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13D" w:rsidRPr="001B6FE2" w:rsidRDefault="00C0013D" w:rsidP="00C0013D">
      <w:pPr>
        <w:pStyle w:val="NormalWeb"/>
        <w:shd w:val="clear" w:color="auto" w:fill="FFFFFF"/>
        <w:jc w:val="center"/>
        <w:rPr>
          <w:sz w:val="28"/>
          <w:szCs w:val="28"/>
        </w:rPr>
      </w:pPr>
      <w:r w:rsidRPr="001B6FE2">
        <w:rPr>
          <w:rFonts w:ascii="Calibri" w:hAnsi="Calibri" w:cs="Calibri"/>
          <w:color w:val="003399"/>
          <w:sz w:val="36"/>
          <w:szCs w:val="36"/>
        </w:rPr>
        <w:t xml:space="preserve">Lab: </w:t>
      </w:r>
      <w:proofErr w:type="spellStart"/>
      <w:r w:rsidRPr="001B6FE2">
        <w:rPr>
          <w:rFonts w:ascii="Calibri" w:hAnsi="Calibri" w:cs="Calibri"/>
          <w:color w:val="003399"/>
          <w:sz w:val="36"/>
          <w:szCs w:val="36"/>
        </w:rPr>
        <w:t>ThreatConncet</w:t>
      </w:r>
      <w:proofErr w:type="spellEnd"/>
      <w:r w:rsidRPr="001B6FE2">
        <w:rPr>
          <w:rFonts w:ascii="Calibri" w:hAnsi="Calibri" w:cs="Calibri"/>
          <w:color w:val="003399"/>
          <w:sz w:val="36"/>
          <w:szCs w:val="36"/>
        </w:rPr>
        <w:t xml:space="preserve"> Setup</w:t>
      </w:r>
    </w:p>
    <w:p w:rsidR="00C0013D" w:rsidRPr="00C0013D" w:rsidRDefault="00C0013D" w:rsidP="00C0013D">
      <w:pPr>
        <w:pStyle w:val="NormalWeb"/>
        <w:shd w:val="clear" w:color="auto" w:fill="FFFFFF"/>
        <w:rPr>
          <w:sz w:val="28"/>
          <w:szCs w:val="28"/>
        </w:rPr>
      </w:pPr>
      <w:r w:rsidRPr="00C0013D">
        <w:rPr>
          <w:rFonts w:ascii="Calibri" w:hAnsi="Calibri" w:cs="Calibri"/>
          <w:color w:val="1E1E1E"/>
          <w:sz w:val="28"/>
          <w:szCs w:val="28"/>
        </w:rPr>
        <w:t xml:space="preserve">Go to the web site </w:t>
      </w:r>
      <w:proofErr w:type="spellStart"/>
      <w:r w:rsidRPr="001B6FE2">
        <w:rPr>
          <w:rFonts w:ascii="Calibri" w:hAnsi="Calibri" w:cs="Calibri"/>
          <w:b/>
          <w:bCs/>
          <w:color w:val="1E1E1E"/>
          <w:sz w:val="28"/>
          <w:szCs w:val="28"/>
        </w:rPr>
        <w:t>Threatconnect</w:t>
      </w:r>
      <w:proofErr w:type="spellEnd"/>
      <w:r w:rsidRPr="00C0013D">
        <w:rPr>
          <w:rFonts w:ascii="Calibri" w:hAnsi="Calibri" w:cs="Calibri"/>
          <w:color w:val="1E1E1E"/>
          <w:sz w:val="28"/>
          <w:szCs w:val="28"/>
        </w:rPr>
        <w:t xml:space="preserve"> login and create account click </w:t>
      </w:r>
      <w:r w:rsidRPr="00C0013D">
        <w:rPr>
          <w:rFonts w:ascii="Calibri" w:hAnsi="Calibri" w:cs="Calibri"/>
          <w:color w:val="0560BF"/>
          <w:sz w:val="28"/>
          <w:szCs w:val="28"/>
        </w:rPr>
        <w:t xml:space="preserve">https://app.threatconnect.com/ </w:t>
      </w:r>
    </w:p>
    <w:p w:rsidR="00C0013D" w:rsidRPr="00C0013D" w:rsidRDefault="00C0013D" w:rsidP="00C0013D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C0013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0013D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"/var/folders/xr/cngn48914ss8_snrddxj6gqc0000gn/T/com.microsoft.Word/WebArchiveCopyPasteTempFiles/page4image43767280" \* MERGEFORMATINET </w:instrText>
      </w:r>
      <w:r w:rsidRPr="00C0013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0013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603240" cy="3317240"/>
            <wp:effectExtent l="12700" t="12700" r="10160" b="10160"/>
            <wp:docPr id="1" name="Picture 1" descr="page4image4376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4376728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0013D">
        <w:rPr>
          <w:rFonts w:ascii="Times New Roman" w:eastAsia="Times New Roman" w:hAnsi="Times New Roman" w:cs="Times New Roman"/>
          <w:lang w:eastAsia="en-GB"/>
        </w:rPr>
        <w:fldChar w:fldCharType="end"/>
      </w:r>
    </w:p>
    <w:p w:rsidR="00285111" w:rsidRDefault="00285111"/>
    <w:p w:rsidR="00C0013D" w:rsidRPr="00C0013D" w:rsidRDefault="00C0013D" w:rsidP="00C0013D">
      <w:pPr>
        <w:pStyle w:val="NormalWeb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C0013D">
        <w:rPr>
          <w:rFonts w:asciiTheme="minorHAnsi" w:hAnsiTheme="minorHAnsi" w:cstheme="minorHAnsi"/>
          <w:color w:val="1E1E1E"/>
          <w:sz w:val="28"/>
          <w:szCs w:val="28"/>
        </w:rPr>
        <w:t xml:space="preserve">In the </w:t>
      </w:r>
      <w:r w:rsidRPr="00C0013D">
        <w:rPr>
          <w:rFonts w:asciiTheme="minorHAnsi" w:hAnsiTheme="minorHAnsi" w:cstheme="minorHAnsi"/>
          <w:color w:val="1E1E1E"/>
          <w:sz w:val="28"/>
          <w:szCs w:val="28"/>
        </w:rPr>
        <w:t>website</w:t>
      </w:r>
      <w:r w:rsidRPr="00C0013D">
        <w:rPr>
          <w:rFonts w:asciiTheme="minorHAnsi" w:hAnsiTheme="minorHAnsi" w:cstheme="minorHAnsi"/>
          <w:color w:val="1E1E1E"/>
          <w:sz w:val="28"/>
          <w:szCs w:val="28"/>
        </w:rPr>
        <w:t xml:space="preserve"> </w:t>
      </w:r>
      <w:proofErr w:type="spellStart"/>
      <w:r w:rsidRPr="00C0013D">
        <w:rPr>
          <w:rFonts w:asciiTheme="minorHAnsi" w:hAnsiTheme="minorHAnsi" w:cstheme="minorHAnsi"/>
          <w:color w:val="1E1E1E"/>
          <w:sz w:val="28"/>
          <w:szCs w:val="28"/>
        </w:rPr>
        <w:t>threatconnect</w:t>
      </w:r>
      <w:proofErr w:type="spellEnd"/>
      <w:r w:rsidRPr="00C0013D">
        <w:rPr>
          <w:rFonts w:asciiTheme="minorHAnsi" w:hAnsiTheme="minorHAnsi" w:cstheme="minorHAnsi"/>
          <w:color w:val="1E1E1E"/>
          <w:sz w:val="28"/>
          <w:szCs w:val="28"/>
        </w:rPr>
        <w:t xml:space="preserve"> look for </w:t>
      </w:r>
      <w:proofErr w:type="spellStart"/>
      <w:r w:rsidRPr="00C0013D">
        <w:rPr>
          <w:rFonts w:asciiTheme="minorHAnsi" w:hAnsiTheme="minorHAnsi" w:cstheme="minorHAnsi"/>
          <w:b/>
          <w:bCs/>
          <w:sz w:val="28"/>
          <w:szCs w:val="28"/>
        </w:rPr>
        <w:t>Mimikatz</w:t>
      </w:r>
      <w:proofErr w:type="spellEnd"/>
      <w:r w:rsidRPr="00C0013D">
        <w:rPr>
          <w:rFonts w:asciiTheme="minorHAnsi" w:hAnsiTheme="minorHAnsi" w:cstheme="minorHAnsi"/>
          <w:sz w:val="28"/>
          <w:szCs w:val="28"/>
        </w:rPr>
        <w:t xml:space="preserve"> or </w:t>
      </w:r>
      <w:proofErr w:type="spellStart"/>
      <w:r w:rsidRPr="00C0013D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BloodHound</w:t>
      </w:r>
      <w:proofErr w:type="spellEnd"/>
      <w:r w:rsidRPr="00C0013D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</w:p>
    <w:p w:rsidR="00C0013D" w:rsidRPr="00C0013D" w:rsidRDefault="00C0013D" w:rsidP="00C0013D">
      <w:pPr>
        <w:pStyle w:val="NormalWeb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C0013D">
        <w:rPr>
          <w:rFonts w:asciiTheme="minorHAnsi" w:hAnsiTheme="minorHAnsi" w:cstheme="minorHAnsi"/>
          <w:color w:val="1E1E1E"/>
          <w:sz w:val="28"/>
          <w:szCs w:val="28"/>
        </w:rPr>
        <w:t xml:space="preserve">On the left side of the site, we have fields that can be filtered - for example, we want to get information about </w:t>
      </w:r>
      <w:r w:rsidRPr="00C0013D">
        <w:rPr>
          <w:rFonts w:asciiTheme="minorHAnsi" w:hAnsiTheme="minorHAnsi" w:cstheme="minorHAnsi"/>
          <w:b/>
          <w:bCs/>
          <w:color w:val="1E1E1E"/>
          <w:sz w:val="28"/>
          <w:szCs w:val="28"/>
        </w:rPr>
        <w:t>MIMIKATZ</w:t>
      </w:r>
      <w:r w:rsidRPr="00C0013D">
        <w:rPr>
          <w:rFonts w:asciiTheme="minorHAnsi" w:hAnsiTheme="minorHAnsi" w:cstheme="minorHAnsi"/>
          <w:color w:val="1E1E1E"/>
          <w:sz w:val="28"/>
          <w:szCs w:val="28"/>
        </w:rPr>
        <w:br/>
      </w:r>
      <w:r>
        <w:rPr>
          <w:rFonts w:asciiTheme="minorHAnsi" w:hAnsiTheme="minorHAnsi" w:cstheme="minorHAnsi"/>
          <w:color w:val="1E1E1E"/>
          <w:sz w:val="28"/>
          <w:szCs w:val="28"/>
        </w:rPr>
        <w:t>You can</w:t>
      </w:r>
      <w:r w:rsidRPr="00C0013D">
        <w:rPr>
          <w:rFonts w:asciiTheme="minorHAnsi" w:hAnsiTheme="minorHAnsi" w:cstheme="minorHAnsi"/>
          <w:color w:val="1E1E1E"/>
          <w:sz w:val="28"/>
          <w:szCs w:val="28"/>
        </w:rPr>
        <w:t xml:space="preserve"> wrote it down in the search</w:t>
      </w:r>
      <w:r w:rsidRPr="00C0013D">
        <w:rPr>
          <w:rFonts w:asciiTheme="minorHAnsi" w:hAnsiTheme="minorHAnsi" w:cstheme="minorHAnsi"/>
          <w:color w:val="1E1E1E"/>
          <w:sz w:val="28"/>
          <w:szCs w:val="28"/>
        </w:rPr>
        <w:br/>
        <w:t xml:space="preserve">Then V marks a URL and I get results </w:t>
      </w:r>
    </w:p>
    <w:p w:rsidR="00C0013D" w:rsidRPr="00C0013D" w:rsidRDefault="00C0013D" w:rsidP="00C0013D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 w:rsidRPr="00C0013D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0013D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"/var/folders/xr/cngn48914ss8_snrddxj6gqc0000gn/T/com.microsoft.Word/WebArchiveCopyPasteTempFiles/page5image43706736" \* MERGEFORMATINET </w:instrText>
      </w:r>
      <w:r w:rsidRPr="00C0013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0013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727700" cy="3023235"/>
            <wp:effectExtent l="12700" t="12700" r="12700" b="12065"/>
            <wp:docPr id="2" name="Picture 2" descr="page5image4370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437067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3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0013D">
        <w:rPr>
          <w:rFonts w:ascii="Times New Roman" w:eastAsia="Times New Roman" w:hAnsi="Times New Roman" w:cs="Times New Roman"/>
          <w:lang w:eastAsia="en-GB"/>
        </w:rPr>
        <w:fldChar w:fldCharType="end"/>
      </w:r>
    </w:p>
    <w:p w:rsidR="00C0013D" w:rsidRDefault="00C0013D"/>
    <w:p w:rsidR="00C0013D" w:rsidRPr="00C0013D" w:rsidRDefault="00C0013D" w:rsidP="00C0013D">
      <w:pPr>
        <w:pStyle w:val="NormalWeb"/>
        <w:shd w:val="clear" w:color="auto" w:fill="FFFFFF"/>
        <w:rPr>
          <w:sz w:val="28"/>
          <w:szCs w:val="28"/>
        </w:rPr>
      </w:pPr>
      <w:r w:rsidRPr="00C0013D">
        <w:rPr>
          <w:rFonts w:ascii="Calibri" w:hAnsi="Calibri" w:cs="Calibri"/>
          <w:color w:val="1E1E1E"/>
          <w:sz w:val="28"/>
          <w:szCs w:val="28"/>
        </w:rPr>
        <w:t xml:space="preserve">Double click on the first resolved and you get more details about For the threat she was looking for. </w:t>
      </w:r>
    </w:p>
    <w:p w:rsidR="00C0013D" w:rsidRPr="00C0013D" w:rsidRDefault="00C0013D" w:rsidP="00C0013D">
      <w:pPr>
        <w:pStyle w:val="NormalWeb"/>
        <w:shd w:val="clear" w:color="auto" w:fill="FFFFFF"/>
        <w:rPr>
          <w:sz w:val="28"/>
          <w:szCs w:val="28"/>
        </w:rPr>
      </w:pPr>
      <w:r w:rsidRPr="00C0013D">
        <w:rPr>
          <w:rFonts w:ascii="Calibri" w:hAnsi="Calibri" w:cs="Calibri"/>
          <w:color w:val="1E1E1E"/>
          <w:sz w:val="28"/>
          <w:szCs w:val="28"/>
        </w:rPr>
        <w:t xml:space="preserve">To know how to use </w:t>
      </w:r>
      <w:proofErr w:type="spellStart"/>
      <w:r w:rsidRPr="001B6FE2">
        <w:rPr>
          <w:rFonts w:ascii="Calibri" w:hAnsi="Calibri" w:cs="Calibri"/>
          <w:b/>
          <w:bCs/>
          <w:color w:val="1E1E1E"/>
          <w:sz w:val="28"/>
          <w:szCs w:val="28"/>
        </w:rPr>
        <w:t>Threatco</w:t>
      </w:r>
      <w:bookmarkStart w:id="0" w:name="_GoBack"/>
      <w:bookmarkEnd w:id="0"/>
      <w:r w:rsidRPr="001B6FE2">
        <w:rPr>
          <w:rFonts w:ascii="Calibri" w:hAnsi="Calibri" w:cs="Calibri"/>
          <w:b/>
          <w:bCs/>
          <w:color w:val="1E1E1E"/>
          <w:sz w:val="28"/>
          <w:szCs w:val="28"/>
        </w:rPr>
        <w:t>nnect</w:t>
      </w:r>
      <w:proofErr w:type="spellEnd"/>
      <w:r w:rsidRPr="00C0013D">
        <w:rPr>
          <w:rFonts w:ascii="Calibri" w:hAnsi="Calibri" w:cs="Calibri"/>
          <w:color w:val="1E1E1E"/>
          <w:sz w:val="28"/>
          <w:szCs w:val="28"/>
        </w:rPr>
        <w:t xml:space="preserve"> go to </w:t>
      </w:r>
    </w:p>
    <w:p w:rsidR="00C0013D" w:rsidRPr="00C0013D" w:rsidRDefault="00C0013D" w:rsidP="00C0013D">
      <w:pPr>
        <w:pStyle w:val="NormalWeb"/>
        <w:shd w:val="clear" w:color="auto" w:fill="FFFFFF"/>
        <w:rPr>
          <w:sz w:val="28"/>
          <w:szCs w:val="28"/>
        </w:rPr>
      </w:pPr>
      <w:r w:rsidRPr="00C0013D">
        <w:rPr>
          <w:rFonts w:ascii="Calibri" w:hAnsi="Calibri" w:cs="Calibri"/>
          <w:color w:val="0560BF"/>
          <w:sz w:val="28"/>
          <w:szCs w:val="28"/>
        </w:rPr>
        <w:t xml:space="preserve">https://threatconnect.com/blog/tag/threatconnect/ </w:t>
      </w:r>
    </w:p>
    <w:p w:rsidR="00C0013D" w:rsidRPr="00C0013D" w:rsidRDefault="00C0013D" w:rsidP="00C0013D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C0013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0013D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"/var/folders/xr/cngn48914ss8_snrddxj6gqc0000gn/T/com.microsoft.Word/WebArchiveCopyPasteTempFiles/page5image43709440" \* MERGEFORMATINET </w:instrText>
      </w:r>
      <w:r w:rsidRPr="00C0013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0013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727700" cy="3070860"/>
            <wp:effectExtent l="12700" t="12700" r="12700" b="15240"/>
            <wp:docPr id="3" name="Picture 3" descr="page5image4370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5image437094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0013D">
        <w:rPr>
          <w:rFonts w:ascii="Times New Roman" w:eastAsia="Times New Roman" w:hAnsi="Times New Roman" w:cs="Times New Roman"/>
          <w:lang w:eastAsia="en-GB"/>
        </w:rPr>
        <w:fldChar w:fldCharType="end"/>
      </w:r>
    </w:p>
    <w:p w:rsidR="00C0013D" w:rsidRDefault="00C0013D"/>
    <w:p w:rsidR="00C0013D" w:rsidRDefault="00C0013D"/>
    <w:sectPr w:rsidR="00C0013D" w:rsidSect="006020A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13D"/>
    <w:rsid w:val="001B6FE2"/>
    <w:rsid w:val="00285111"/>
    <w:rsid w:val="006020A2"/>
    <w:rsid w:val="00C0013D"/>
    <w:rsid w:val="00D0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5DED9"/>
  <w15:chartTrackingRefBased/>
  <w15:docId w15:val="{FF92A1E7-E6D4-984E-AD4D-D46BD0EC1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013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4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3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8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3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1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7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1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2020-02-07T07:22:00Z</dcterms:created>
  <dcterms:modified xsi:type="dcterms:W3CDTF">2020-02-07T07:27:00Z</dcterms:modified>
</cp:coreProperties>
</file>