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7F" w:rsidRPr="00CC511B" w:rsidRDefault="00CC511B">
      <w:pPr>
        <w:rPr>
          <w:rFonts w:ascii="Times New Roman" w:hAnsi="Times New Roman" w:cs="Times New Roman"/>
          <w:lang w:val="en-US"/>
        </w:rPr>
      </w:pPr>
      <w:r w:rsidRPr="00CC511B">
        <w:rPr>
          <w:rFonts w:ascii="Times New Roman" w:hAnsi="Times New Roman" w:cs="Times New Roman"/>
          <w:lang w:val="en-US"/>
        </w:rPr>
        <w:t>Ex no: 11</w:t>
      </w:r>
    </w:p>
    <w:p w:rsidR="00CC511B" w:rsidRPr="00CC511B" w:rsidRDefault="00CC511B">
      <w:pPr>
        <w:rPr>
          <w:rFonts w:ascii="Times New Roman" w:hAnsi="Times New Roman" w:cs="Times New Roman"/>
          <w:lang w:val="en-US"/>
        </w:rPr>
      </w:pPr>
      <w:r w:rsidRPr="00CC511B">
        <w:rPr>
          <w:rFonts w:ascii="Times New Roman" w:hAnsi="Times New Roman" w:cs="Times New Roman"/>
          <w:lang w:val="en-US"/>
        </w:rPr>
        <w:t>Date:</w:t>
      </w:r>
    </w:p>
    <w:p w:rsidR="00CC511B" w:rsidRDefault="00CC511B" w:rsidP="00CC511B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511B">
        <w:rPr>
          <w:rFonts w:ascii="Times New Roman" w:hAnsi="Times New Roman" w:cs="Times New Roman"/>
          <w:b/>
          <w:sz w:val="28"/>
          <w:szCs w:val="28"/>
          <w:lang w:val="en-US"/>
        </w:rPr>
        <w:t>TRIGGER</w:t>
      </w:r>
    </w:p>
    <w:p w:rsidR="00CC511B" w:rsidRDefault="00CC511B" w:rsidP="00CC51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</w:p>
    <w:p w:rsidR="00CC511B" w:rsidRDefault="00CC511B" w:rsidP="00CC51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511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CC511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create a trigger in MY SQL to lot of changes for employee table.</w:t>
      </w:r>
    </w:p>
    <w:p w:rsidR="00CC511B" w:rsidRPr="00CC511B" w:rsidRDefault="00CC511B" w:rsidP="00CC5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511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To create a table employees</w:t>
      </w:r>
    </w:p>
    <w:p w:rsidR="00CC511B" w:rsidRPr="00CC511B" w:rsidRDefault="00CC511B" w:rsidP="00CC511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511B" w:rsidRDefault="00CC511B" w:rsidP="00CC51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834886" cy="10135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1B" w:rsidRDefault="00CC511B" w:rsidP="00CC51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C511B" w:rsidRPr="00CC511B" w:rsidRDefault="00CC511B" w:rsidP="00CC511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511B" w:rsidRPr="00CC511B" w:rsidRDefault="00CC511B" w:rsidP="00CC5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511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To create table employees audit:</w:t>
      </w:r>
    </w:p>
    <w:p w:rsidR="00CC511B" w:rsidRPr="00CC511B" w:rsidRDefault="00CC511B" w:rsidP="00CC511B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511B" w:rsidRDefault="00CC511B" w:rsidP="00CC51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093988" cy="13336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1B" w:rsidRDefault="00CC511B" w:rsidP="00CC51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C511B" w:rsidRDefault="00CC511B" w:rsidP="00CC51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C511B" w:rsidRPr="00CC511B" w:rsidRDefault="00CC511B" w:rsidP="00CC5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511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Implement trigger function</w:t>
      </w:r>
    </w:p>
    <w:p w:rsidR="00CC511B" w:rsidRPr="00CC511B" w:rsidRDefault="00CC511B" w:rsidP="00CC511B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511B" w:rsidRDefault="00CC511B" w:rsidP="00CC511B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830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1B" w:rsidRDefault="00CC511B" w:rsidP="00CC511B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C511B" w:rsidRDefault="00CC511B" w:rsidP="00CC51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CC511B">
        <w:rPr>
          <w:rFonts w:ascii="Times New Roman" w:hAnsi="Times New Roman" w:cs="Times New Roman"/>
          <w:b/>
          <w:sz w:val="28"/>
          <w:szCs w:val="28"/>
          <w:lang w:val="en-US"/>
        </w:rPr>
        <w:t>Result:</w:t>
      </w:r>
    </w:p>
    <w:p w:rsidR="00CC511B" w:rsidRPr="00CC511B" w:rsidRDefault="00CC511B" w:rsidP="00CC51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Trigger command is successfully implemented and executed.</w:t>
      </w:r>
    </w:p>
    <w:sectPr w:rsidR="00CC511B" w:rsidRPr="00CC5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E65AD"/>
    <w:multiLevelType w:val="hybridMultilevel"/>
    <w:tmpl w:val="D562B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1B"/>
    <w:rsid w:val="001D587F"/>
    <w:rsid w:val="00CC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79CE"/>
  <w15:chartTrackingRefBased/>
  <w15:docId w15:val="{2869765D-47C5-4E71-98C4-37D936D9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nishanth@03.com</dc:creator>
  <cp:keywords/>
  <dc:description/>
  <cp:lastModifiedBy>nishanth@03.com</cp:lastModifiedBy>
  <cp:revision>1</cp:revision>
  <dcterms:created xsi:type="dcterms:W3CDTF">2023-05-16T04:29:00Z</dcterms:created>
  <dcterms:modified xsi:type="dcterms:W3CDTF">2023-05-16T04:36:00Z</dcterms:modified>
</cp:coreProperties>
</file>