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B5DCD" w14:textId="415B4FA8" w:rsidR="00CF12EC" w:rsidRPr="00F62467" w:rsidRDefault="00A01595" w:rsidP="00CF12EC">
      <w:pPr>
        <w:ind w:firstLine="90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F62467">
        <w:rPr>
          <w:rFonts w:ascii="Arial" w:hAnsi="Arial" w:cs="Arial"/>
          <w:b/>
          <w:sz w:val="20"/>
          <w:szCs w:val="20"/>
          <w:u w:val="single"/>
        </w:rPr>
        <w:t xml:space="preserve">PERSONAL HYGEINE MONITORING RECORD </w:t>
      </w:r>
      <w:r w:rsidR="00D72D79" w:rsidRPr="00F62467">
        <w:rPr>
          <w:rFonts w:ascii="Arial" w:hAnsi="Arial" w:cs="Arial"/>
          <w:b/>
          <w:sz w:val="20"/>
          <w:szCs w:val="20"/>
          <w:u w:val="single"/>
        </w:rPr>
        <w:t>(MALE</w:t>
      </w:r>
      <w:r w:rsidRPr="00F62467">
        <w:rPr>
          <w:rFonts w:ascii="Arial" w:hAnsi="Arial" w:cs="Arial"/>
          <w:b/>
          <w:sz w:val="20"/>
          <w:szCs w:val="20"/>
          <w:u w:val="single"/>
        </w:rPr>
        <w:t>)</w:t>
      </w:r>
    </w:p>
    <w:p w14:paraId="14DB5DCE" w14:textId="77777777" w:rsidR="00CF12EC" w:rsidRPr="00F62467" w:rsidRDefault="00CF12EC" w:rsidP="00CF12EC">
      <w:pPr>
        <w:ind w:firstLine="90"/>
        <w:rPr>
          <w:rFonts w:ascii="Arial" w:hAnsi="Arial" w:cs="Arial"/>
          <w:b/>
          <w:sz w:val="20"/>
          <w:szCs w:val="20"/>
          <w:u w:val="single"/>
        </w:rPr>
      </w:pPr>
    </w:p>
    <w:tbl>
      <w:tblPr>
        <w:tblpPr w:leftFromText="180" w:rightFromText="180" w:vertAnchor="text" w:horzAnchor="margin" w:tblpX="-252" w:tblpY="149"/>
        <w:tblW w:w="13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1"/>
        <w:gridCol w:w="1532"/>
        <w:gridCol w:w="889"/>
        <w:gridCol w:w="844"/>
        <w:gridCol w:w="1446"/>
        <w:gridCol w:w="1335"/>
        <w:gridCol w:w="1446"/>
        <w:gridCol w:w="889"/>
        <w:gridCol w:w="1131"/>
        <w:gridCol w:w="982"/>
        <w:gridCol w:w="793"/>
        <w:gridCol w:w="1011"/>
      </w:tblGrid>
      <w:tr w:rsidR="00B501C0" w:rsidRPr="00F62467" w14:paraId="14DB5DDD" w14:textId="77777777" w:rsidTr="00377208">
        <w:trPr>
          <w:cantSplit/>
          <w:trHeight w:val="1422"/>
        </w:trPr>
        <w:tc>
          <w:tcPr>
            <w:tcW w:w="1511" w:type="dxa"/>
            <w:vAlign w:val="center"/>
          </w:tcPr>
          <w:p w14:paraId="14DB5DCF" w14:textId="0E3D90B5" w:rsidR="00B501C0" w:rsidRPr="00586C0B" w:rsidRDefault="00B501C0" w:rsidP="003772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86C0B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1532" w:type="dxa"/>
            <w:vAlign w:val="center"/>
          </w:tcPr>
          <w:p w14:paraId="14DB5DD0" w14:textId="77777777" w:rsidR="00B501C0" w:rsidRPr="00586C0B" w:rsidRDefault="00B501C0" w:rsidP="003772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86C0B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889" w:type="dxa"/>
            <w:vAlign w:val="center"/>
          </w:tcPr>
          <w:p w14:paraId="14DB5DD1" w14:textId="77777777" w:rsidR="00B501C0" w:rsidRPr="00586C0B" w:rsidRDefault="00B501C0" w:rsidP="003772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86C0B">
              <w:rPr>
                <w:rFonts w:ascii="Arial" w:hAnsi="Arial" w:cs="Arial"/>
                <w:b/>
                <w:sz w:val="18"/>
                <w:szCs w:val="18"/>
              </w:rPr>
              <w:t>Date</w:t>
            </w:r>
          </w:p>
        </w:tc>
        <w:tc>
          <w:tcPr>
            <w:tcW w:w="844" w:type="dxa"/>
            <w:vAlign w:val="center"/>
          </w:tcPr>
          <w:p w14:paraId="14DB5DD2" w14:textId="77777777" w:rsidR="00B501C0" w:rsidRPr="00586C0B" w:rsidRDefault="00B501C0" w:rsidP="003772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86C0B">
              <w:rPr>
                <w:rFonts w:ascii="Arial" w:hAnsi="Arial" w:cs="Arial"/>
                <w:b/>
                <w:sz w:val="18"/>
                <w:szCs w:val="18"/>
              </w:rPr>
              <w:t>Time</w:t>
            </w:r>
          </w:p>
        </w:tc>
        <w:tc>
          <w:tcPr>
            <w:tcW w:w="1446" w:type="dxa"/>
            <w:vAlign w:val="center"/>
          </w:tcPr>
          <w:p w14:paraId="14DB5DD3" w14:textId="77777777" w:rsidR="00B501C0" w:rsidRPr="00586C0B" w:rsidRDefault="00B501C0" w:rsidP="003772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86C0B">
              <w:rPr>
                <w:rFonts w:ascii="Arial" w:hAnsi="Arial" w:cs="Arial"/>
                <w:b/>
                <w:sz w:val="18"/>
                <w:szCs w:val="18"/>
              </w:rPr>
              <w:t>Check Cleanliness of Clothing OK / NOT OK</w:t>
            </w:r>
          </w:p>
        </w:tc>
        <w:tc>
          <w:tcPr>
            <w:tcW w:w="1335" w:type="dxa"/>
            <w:vAlign w:val="center"/>
          </w:tcPr>
          <w:p w14:paraId="14DB5DD4" w14:textId="7EF1C065" w:rsidR="00B501C0" w:rsidRPr="00586C0B" w:rsidRDefault="00B501C0" w:rsidP="003772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86C0B">
              <w:rPr>
                <w:rFonts w:ascii="Arial" w:hAnsi="Arial" w:cs="Arial"/>
                <w:b/>
                <w:sz w:val="18"/>
                <w:szCs w:val="18"/>
              </w:rPr>
              <w:t xml:space="preserve">Check </w:t>
            </w:r>
            <w:r w:rsidR="00AF6743" w:rsidRPr="00586C0B">
              <w:rPr>
                <w:rFonts w:ascii="Arial" w:hAnsi="Arial" w:cs="Arial"/>
                <w:b/>
                <w:sz w:val="18"/>
                <w:szCs w:val="18"/>
              </w:rPr>
              <w:t>Fingernails</w:t>
            </w:r>
            <w:r w:rsidRPr="00586C0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72D79" w:rsidRPr="00586C0B">
              <w:rPr>
                <w:rFonts w:ascii="Arial" w:hAnsi="Arial" w:cs="Arial"/>
                <w:b/>
                <w:sz w:val="18"/>
                <w:szCs w:val="18"/>
              </w:rPr>
              <w:t>Clean and</w:t>
            </w:r>
            <w:r w:rsidRPr="00586C0B">
              <w:rPr>
                <w:rFonts w:ascii="Arial" w:hAnsi="Arial" w:cs="Arial"/>
                <w:b/>
                <w:sz w:val="18"/>
                <w:szCs w:val="18"/>
              </w:rPr>
              <w:t xml:space="preserve"> Trim OK/NOT OK</w:t>
            </w:r>
          </w:p>
        </w:tc>
        <w:tc>
          <w:tcPr>
            <w:tcW w:w="1446" w:type="dxa"/>
            <w:vAlign w:val="center"/>
          </w:tcPr>
          <w:p w14:paraId="14DB5DD5" w14:textId="77777777" w:rsidR="00B501C0" w:rsidRPr="00586C0B" w:rsidRDefault="00B501C0" w:rsidP="003772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86C0B">
              <w:rPr>
                <w:rFonts w:ascii="Arial" w:hAnsi="Arial" w:cs="Arial"/>
                <w:b/>
                <w:sz w:val="18"/>
                <w:szCs w:val="18"/>
              </w:rPr>
              <w:t>Check Combing Properly Tide Hair OK/NOT OK</w:t>
            </w:r>
          </w:p>
        </w:tc>
        <w:tc>
          <w:tcPr>
            <w:tcW w:w="889" w:type="dxa"/>
            <w:vAlign w:val="center"/>
          </w:tcPr>
          <w:p w14:paraId="14DB5DD6" w14:textId="77777777" w:rsidR="00B501C0" w:rsidRPr="00586C0B" w:rsidRDefault="00B501C0" w:rsidP="0037720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86C0B">
              <w:rPr>
                <w:rFonts w:ascii="Arial" w:hAnsi="Arial" w:cs="Arial"/>
                <w:b/>
                <w:sz w:val="18"/>
                <w:szCs w:val="18"/>
              </w:rPr>
              <w:t>Clean shave</w:t>
            </w:r>
          </w:p>
          <w:p w14:paraId="14DB5DD7" w14:textId="77777777" w:rsidR="00B501C0" w:rsidRPr="00586C0B" w:rsidRDefault="00B501C0" w:rsidP="003772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86C0B">
              <w:rPr>
                <w:rFonts w:ascii="Arial" w:hAnsi="Arial" w:cs="Arial"/>
                <w:b/>
                <w:sz w:val="18"/>
                <w:szCs w:val="18"/>
              </w:rPr>
              <w:t>OK/ NOT OK</w:t>
            </w:r>
          </w:p>
        </w:tc>
        <w:tc>
          <w:tcPr>
            <w:tcW w:w="1131" w:type="dxa"/>
            <w:vAlign w:val="center"/>
          </w:tcPr>
          <w:p w14:paraId="14DB5DD8" w14:textId="77777777" w:rsidR="00B501C0" w:rsidRPr="00586C0B" w:rsidRDefault="00B501C0" w:rsidP="003772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86C0B">
              <w:rPr>
                <w:rFonts w:ascii="Arial" w:hAnsi="Arial" w:cs="Arial"/>
                <w:b/>
                <w:sz w:val="18"/>
                <w:szCs w:val="18"/>
              </w:rPr>
              <w:t>Check Visible Open Lesions/</w:t>
            </w:r>
          </w:p>
          <w:p w14:paraId="14DB5DD9" w14:textId="77777777" w:rsidR="00B501C0" w:rsidRPr="00586C0B" w:rsidRDefault="00B501C0" w:rsidP="003772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86C0B">
              <w:rPr>
                <w:rFonts w:ascii="Arial" w:hAnsi="Arial" w:cs="Arial"/>
                <w:b/>
                <w:sz w:val="18"/>
                <w:szCs w:val="18"/>
              </w:rPr>
              <w:t>Wounds YES/NO</w:t>
            </w:r>
          </w:p>
        </w:tc>
        <w:tc>
          <w:tcPr>
            <w:tcW w:w="982" w:type="dxa"/>
            <w:vAlign w:val="center"/>
          </w:tcPr>
          <w:p w14:paraId="14DB5DDA" w14:textId="77777777" w:rsidR="00B501C0" w:rsidRPr="00586C0B" w:rsidRDefault="00B501C0" w:rsidP="0037720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86C0B">
              <w:rPr>
                <w:rFonts w:ascii="Arial" w:hAnsi="Arial" w:cs="Arial"/>
                <w:b/>
                <w:sz w:val="18"/>
                <w:szCs w:val="18"/>
              </w:rPr>
              <w:t>Checked By</w:t>
            </w:r>
          </w:p>
        </w:tc>
        <w:tc>
          <w:tcPr>
            <w:tcW w:w="793" w:type="dxa"/>
            <w:vAlign w:val="center"/>
          </w:tcPr>
          <w:p w14:paraId="14DB5DDB" w14:textId="77777777" w:rsidR="00B501C0" w:rsidRPr="00586C0B" w:rsidRDefault="00B501C0" w:rsidP="00377208">
            <w:pPr>
              <w:ind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86C0B">
              <w:rPr>
                <w:rFonts w:ascii="Arial" w:hAnsi="Arial" w:cs="Arial"/>
                <w:b/>
                <w:sz w:val="18"/>
                <w:szCs w:val="18"/>
              </w:rPr>
              <w:t>Action Taken</w:t>
            </w:r>
          </w:p>
        </w:tc>
        <w:tc>
          <w:tcPr>
            <w:tcW w:w="1011" w:type="dxa"/>
            <w:vAlign w:val="center"/>
          </w:tcPr>
          <w:p w14:paraId="14DB5DDC" w14:textId="77777777" w:rsidR="00B501C0" w:rsidRPr="00586C0B" w:rsidRDefault="00B501C0" w:rsidP="00377208">
            <w:pPr>
              <w:ind w:right="-11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86C0B">
              <w:rPr>
                <w:rFonts w:ascii="Arial" w:hAnsi="Arial" w:cs="Arial"/>
                <w:b/>
                <w:sz w:val="18"/>
                <w:szCs w:val="18"/>
              </w:rPr>
              <w:t>Remarks If Any</w:t>
            </w:r>
          </w:p>
        </w:tc>
      </w:tr>
      <w:tr w:rsidR="00B501C0" w:rsidRPr="00F62467" w14:paraId="14DB5DEA" w14:textId="77777777" w:rsidTr="00586C0B">
        <w:trPr>
          <w:cantSplit/>
          <w:trHeight w:val="697"/>
        </w:trPr>
        <w:tc>
          <w:tcPr>
            <w:tcW w:w="1511" w:type="dxa"/>
          </w:tcPr>
          <w:p w14:paraId="14DB5DDE" w14:textId="77777777" w:rsidR="00B501C0" w:rsidRPr="00F62467" w:rsidRDefault="00ED4CCF" w:rsidP="00F6246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 w14:anchorId="14DB5E4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7" type="#_x0000_t32" style="position:absolute;margin-left:-157.05pt;margin-top:5.65pt;width:39.1pt;height:0;z-index:251661312;visibility:visible;mso-wrap-distance-top:-3e-5mm;mso-wrap-distance-bottom:-3e-5mm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" strokecolor="#4a7ebb">
                  <v:stroke endarrow="open"/>
                  <o:lock v:ext="edit" shapetype="f"/>
                </v:shape>
              </w:pict>
            </w:r>
          </w:p>
        </w:tc>
        <w:tc>
          <w:tcPr>
            <w:tcW w:w="1532" w:type="dxa"/>
          </w:tcPr>
          <w:p w14:paraId="14DB5DDF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9" w:type="dxa"/>
          </w:tcPr>
          <w:p w14:paraId="14DB5DE0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</w:tcPr>
          <w:p w14:paraId="14DB5DE1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</w:tcPr>
          <w:p w14:paraId="14DB5DE2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4DB5DE3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</w:tcPr>
          <w:p w14:paraId="14DB5DE4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9" w:type="dxa"/>
          </w:tcPr>
          <w:p w14:paraId="14DB5DE5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1" w:type="dxa"/>
          </w:tcPr>
          <w:p w14:paraId="14DB5DE6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2" w:type="dxa"/>
          </w:tcPr>
          <w:p w14:paraId="14DB5DE7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3" w:type="dxa"/>
          </w:tcPr>
          <w:p w14:paraId="14DB5DE8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dxa"/>
          </w:tcPr>
          <w:p w14:paraId="14DB5DE9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01C0" w:rsidRPr="00F62467" w14:paraId="14DB5DF7" w14:textId="77777777" w:rsidTr="00586C0B">
        <w:trPr>
          <w:trHeight w:val="587"/>
        </w:trPr>
        <w:tc>
          <w:tcPr>
            <w:tcW w:w="1511" w:type="dxa"/>
          </w:tcPr>
          <w:p w14:paraId="14DB5DEB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14DB5DEC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9" w:type="dxa"/>
          </w:tcPr>
          <w:p w14:paraId="14DB5DED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</w:tcPr>
          <w:p w14:paraId="14DB5DEE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</w:tcPr>
          <w:p w14:paraId="14DB5DEF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4DB5DF0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</w:tcPr>
          <w:p w14:paraId="14DB5DF1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9" w:type="dxa"/>
          </w:tcPr>
          <w:p w14:paraId="14DB5DF2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1" w:type="dxa"/>
          </w:tcPr>
          <w:p w14:paraId="14DB5DF3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2" w:type="dxa"/>
          </w:tcPr>
          <w:p w14:paraId="14DB5DF4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3" w:type="dxa"/>
          </w:tcPr>
          <w:p w14:paraId="14DB5DF5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dxa"/>
          </w:tcPr>
          <w:p w14:paraId="14DB5DF6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01C0" w:rsidRPr="00F62467" w14:paraId="14DB5E04" w14:textId="77777777" w:rsidTr="00586C0B">
        <w:trPr>
          <w:trHeight w:val="587"/>
        </w:trPr>
        <w:tc>
          <w:tcPr>
            <w:tcW w:w="1511" w:type="dxa"/>
          </w:tcPr>
          <w:p w14:paraId="14DB5DF8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14DB5DF9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9" w:type="dxa"/>
          </w:tcPr>
          <w:p w14:paraId="14DB5DFA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</w:tcPr>
          <w:p w14:paraId="14DB5DFB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</w:tcPr>
          <w:p w14:paraId="14DB5DFC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4DB5DFD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</w:tcPr>
          <w:p w14:paraId="14DB5DFE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9" w:type="dxa"/>
          </w:tcPr>
          <w:p w14:paraId="14DB5DFF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1" w:type="dxa"/>
          </w:tcPr>
          <w:p w14:paraId="14DB5E00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2" w:type="dxa"/>
          </w:tcPr>
          <w:p w14:paraId="14DB5E01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3" w:type="dxa"/>
          </w:tcPr>
          <w:p w14:paraId="14DB5E02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dxa"/>
          </w:tcPr>
          <w:p w14:paraId="14DB5E03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01C0" w:rsidRPr="00F62467" w14:paraId="14DB5E11" w14:textId="77777777" w:rsidTr="00586C0B">
        <w:trPr>
          <w:trHeight w:val="587"/>
        </w:trPr>
        <w:tc>
          <w:tcPr>
            <w:tcW w:w="1511" w:type="dxa"/>
          </w:tcPr>
          <w:p w14:paraId="14DB5E05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14DB5E06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9" w:type="dxa"/>
          </w:tcPr>
          <w:p w14:paraId="14DB5E07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</w:tcPr>
          <w:p w14:paraId="14DB5E08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</w:tcPr>
          <w:p w14:paraId="14DB5E09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4DB5E0A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</w:tcPr>
          <w:p w14:paraId="14DB5E0B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9" w:type="dxa"/>
          </w:tcPr>
          <w:p w14:paraId="14DB5E0C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1" w:type="dxa"/>
          </w:tcPr>
          <w:p w14:paraId="14DB5E0D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2" w:type="dxa"/>
          </w:tcPr>
          <w:p w14:paraId="14DB5E0E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3" w:type="dxa"/>
          </w:tcPr>
          <w:p w14:paraId="14DB5E0F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dxa"/>
          </w:tcPr>
          <w:p w14:paraId="14DB5E10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01C0" w:rsidRPr="00F62467" w14:paraId="14DB5E1E" w14:textId="77777777" w:rsidTr="00586C0B">
        <w:trPr>
          <w:trHeight w:val="587"/>
        </w:trPr>
        <w:tc>
          <w:tcPr>
            <w:tcW w:w="1511" w:type="dxa"/>
          </w:tcPr>
          <w:p w14:paraId="14DB5E12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14DB5E13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9" w:type="dxa"/>
          </w:tcPr>
          <w:p w14:paraId="14DB5E14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</w:tcPr>
          <w:p w14:paraId="14DB5E15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</w:tcPr>
          <w:p w14:paraId="14DB5E16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4DB5E17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</w:tcPr>
          <w:p w14:paraId="14DB5E18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9" w:type="dxa"/>
          </w:tcPr>
          <w:p w14:paraId="14DB5E19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1" w:type="dxa"/>
          </w:tcPr>
          <w:p w14:paraId="14DB5E1A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2" w:type="dxa"/>
          </w:tcPr>
          <w:p w14:paraId="14DB5E1B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3" w:type="dxa"/>
          </w:tcPr>
          <w:p w14:paraId="14DB5E1C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dxa"/>
          </w:tcPr>
          <w:p w14:paraId="14DB5E1D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01C0" w:rsidRPr="00F62467" w14:paraId="14DB5E2B" w14:textId="77777777" w:rsidTr="00586C0B">
        <w:trPr>
          <w:trHeight w:val="587"/>
        </w:trPr>
        <w:tc>
          <w:tcPr>
            <w:tcW w:w="1511" w:type="dxa"/>
          </w:tcPr>
          <w:p w14:paraId="14DB5E1F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14DB5E20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9" w:type="dxa"/>
          </w:tcPr>
          <w:p w14:paraId="14DB5E21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</w:tcPr>
          <w:p w14:paraId="14DB5E22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</w:tcPr>
          <w:p w14:paraId="14DB5E23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4DB5E24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</w:tcPr>
          <w:p w14:paraId="14DB5E25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9" w:type="dxa"/>
          </w:tcPr>
          <w:p w14:paraId="14DB5E26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1" w:type="dxa"/>
          </w:tcPr>
          <w:p w14:paraId="14DB5E27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2" w:type="dxa"/>
          </w:tcPr>
          <w:p w14:paraId="14DB5E28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3" w:type="dxa"/>
          </w:tcPr>
          <w:p w14:paraId="14DB5E29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dxa"/>
          </w:tcPr>
          <w:p w14:paraId="14DB5E2A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01C0" w:rsidRPr="00F62467" w14:paraId="14DB5E38" w14:textId="77777777" w:rsidTr="00586C0B">
        <w:trPr>
          <w:trHeight w:val="510"/>
        </w:trPr>
        <w:tc>
          <w:tcPr>
            <w:tcW w:w="1511" w:type="dxa"/>
          </w:tcPr>
          <w:p w14:paraId="14DB5E2C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14DB5E2D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9" w:type="dxa"/>
          </w:tcPr>
          <w:p w14:paraId="14DB5E2E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</w:tcPr>
          <w:p w14:paraId="14DB5E2F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</w:tcPr>
          <w:p w14:paraId="14DB5E30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4DB5E31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</w:tcPr>
          <w:p w14:paraId="14DB5E32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9" w:type="dxa"/>
          </w:tcPr>
          <w:p w14:paraId="14DB5E33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1" w:type="dxa"/>
          </w:tcPr>
          <w:p w14:paraId="14DB5E34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2" w:type="dxa"/>
          </w:tcPr>
          <w:p w14:paraId="14DB5E35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3" w:type="dxa"/>
          </w:tcPr>
          <w:p w14:paraId="14DB5E36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dxa"/>
          </w:tcPr>
          <w:p w14:paraId="14DB5E37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01C0" w:rsidRPr="00F62467" w14:paraId="14DB5E45" w14:textId="77777777" w:rsidTr="00586C0B">
        <w:trPr>
          <w:trHeight w:val="587"/>
        </w:trPr>
        <w:tc>
          <w:tcPr>
            <w:tcW w:w="1511" w:type="dxa"/>
          </w:tcPr>
          <w:p w14:paraId="14DB5E39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14DB5E3A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9" w:type="dxa"/>
          </w:tcPr>
          <w:p w14:paraId="14DB5E3B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</w:tcPr>
          <w:p w14:paraId="14DB5E3C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</w:tcPr>
          <w:p w14:paraId="14DB5E3D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4DB5E3E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</w:tcPr>
          <w:p w14:paraId="14DB5E3F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9" w:type="dxa"/>
          </w:tcPr>
          <w:p w14:paraId="14DB5E40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1" w:type="dxa"/>
          </w:tcPr>
          <w:p w14:paraId="14DB5E41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2" w:type="dxa"/>
          </w:tcPr>
          <w:p w14:paraId="14DB5E42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3" w:type="dxa"/>
          </w:tcPr>
          <w:p w14:paraId="14DB5E43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dxa"/>
          </w:tcPr>
          <w:p w14:paraId="14DB5E44" w14:textId="77777777" w:rsidR="00B501C0" w:rsidRPr="00F62467" w:rsidRDefault="00B501C0" w:rsidP="00F6246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4DB5E46" w14:textId="77777777" w:rsidR="00C55535" w:rsidRPr="00F62467" w:rsidRDefault="00C55535">
      <w:pPr>
        <w:rPr>
          <w:rFonts w:ascii="Arial" w:hAnsi="Arial" w:cs="Arial"/>
          <w:sz w:val="20"/>
          <w:szCs w:val="20"/>
        </w:rPr>
      </w:pPr>
    </w:p>
    <w:sectPr w:rsidR="00C55535" w:rsidRPr="00F62467" w:rsidSect="00C51D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CFF06" w14:textId="77777777" w:rsidR="00A01C05" w:rsidRDefault="00A01C05" w:rsidP="00F62467">
      <w:r>
        <w:separator/>
      </w:r>
    </w:p>
  </w:endnote>
  <w:endnote w:type="continuationSeparator" w:id="0">
    <w:p w14:paraId="250B5074" w14:textId="77777777" w:rsidR="00A01C05" w:rsidRDefault="00A01C05" w:rsidP="00F62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383EC" w14:textId="77777777" w:rsidR="000A056D" w:rsidRDefault="000A05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589D5" w14:textId="77777777" w:rsidR="000A056D" w:rsidRDefault="000A05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C6C27" w14:textId="77777777" w:rsidR="000A056D" w:rsidRDefault="000A05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E3539" w14:textId="77777777" w:rsidR="00A01C05" w:rsidRDefault="00A01C05" w:rsidP="00F62467">
      <w:r>
        <w:separator/>
      </w:r>
    </w:p>
  </w:footnote>
  <w:footnote w:type="continuationSeparator" w:id="0">
    <w:p w14:paraId="6761E2D5" w14:textId="77777777" w:rsidR="00A01C05" w:rsidRDefault="00A01C05" w:rsidP="00F62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FA047" w14:textId="77777777" w:rsidR="000A056D" w:rsidRDefault="000A05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977" w:type="dxa"/>
      <w:tblInd w:w="-45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985"/>
      <w:gridCol w:w="2551"/>
      <w:gridCol w:w="2410"/>
      <w:gridCol w:w="2268"/>
      <w:gridCol w:w="2410"/>
      <w:gridCol w:w="2353"/>
    </w:tblGrid>
    <w:tr w:rsidR="000A056D" w:rsidRPr="00103703" w14:paraId="14DB5E50" w14:textId="77777777" w:rsidTr="00790587">
      <w:trPr>
        <w:cantSplit/>
        <w:trHeight w:val="725"/>
      </w:trPr>
      <w:tc>
        <w:tcPr>
          <w:tcW w:w="19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14DB5E4D" w14:textId="6E79B7ED" w:rsidR="000A056D" w:rsidRDefault="00ED4CCF" w:rsidP="000A056D">
          <w:pPr>
            <w:pStyle w:val="Header"/>
            <w:jc w:val="center"/>
            <w:rPr>
              <w:rFonts w:ascii="Arial" w:hAnsi="Arial" w:cs="Arial"/>
              <w:lang w:eastAsia="en-IN"/>
            </w:rPr>
          </w:pPr>
          <w:r>
            <w:rPr>
              <w:rFonts w:cs="Arial"/>
              <w:noProof/>
              <w:color w:val="FF00FF"/>
              <w:lang w:val="en-IN" w:eastAsia="en-IN"/>
            </w:rPr>
            <w:pict w14:anchorId="5B372B0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67.1pt;height:24.45pt;visibility:visible">
                <v:imagedata r:id="rId1" o:title=""/>
              </v:shape>
            </w:pict>
          </w:r>
        </w:p>
      </w:tc>
      <w:tc>
        <w:tcPr>
          <w:tcW w:w="11992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310BE0D" w14:textId="77777777" w:rsidR="00ED4CCF" w:rsidRDefault="00ED4CCF" w:rsidP="00ED4CCF">
          <w:pPr>
            <w:pStyle w:val="Title"/>
            <w:rPr>
              <w:rFonts w:cs="Arial"/>
              <w:sz w:val="32"/>
              <w:szCs w:val="32"/>
            </w:rPr>
          </w:pPr>
          <w:r>
            <w:rPr>
              <w:rFonts w:cs="Arial"/>
              <w:sz w:val="32"/>
              <w:szCs w:val="32"/>
            </w:rPr>
            <w:t>GO MEDICAL EQUIPMENTS LLP</w:t>
          </w:r>
        </w:p>
        <w:p w14:paraId="14DB5E4F" w14:textId="7457D64E" w:rsidR="000A056D" w:rsidRPr="00B80DEB" w:rsidRDefault="00ED4CCF" w:rsidP="00ED4CCF">
          <w:pPr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32"/>
              <w:szCs w:val="32"/>
            </w:rPr>
            <w:t>Plot No-358, FF&amp;SF, FIE, Patparganj Industrial Area, New Delhi, East Delhi, Delhi (India) - 110092</w:t>
          </w:r>
        </w:p>
      </w:tc>
    </w:tr>
    <w:tr w:rsidR="001F213E" w:rsidRPr="007B7664" w14:paraId="14DB5E57" w14:textId="77777777" w:rsidTr="00790587">
      <w:trPr>
        <w:trHeight w:val="226"/>
      </w:trPr>
      <w:tc>
        <w:tcPr>
          <w:tcW w:w="19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4DB5E51" w14:textId="27BA6057" w:rsidR="001F213E" w:rsidRPr="007B7664" w:rsidRDefault="001F213E" w:rsidP="00790587">
          <w:pPr>
            <w:pStyle w:val="Title"/>
            <w:rPr>
              <w:rFonts w:cs="Arial"/>
              <w:b w:val="0"/>
              <w:bCs/>
              <w:sz w:val="20"/>
            </w:rPr>
          </w:pPr>
          <w:r w:rsidRPr="007B7664">
            <w:rPr>
              <w:rFonts w:cs="Arial"/>
              <w:sz w:val="20"/>
            </w:rPr>
            <w:t>FORM NO.</w:t>
          </w:r>
        </w:p>
      </w:tc>
      <w:tc>
        <w:tcPr>
          <w:tcW w:w="255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4DB5E52" w14:textId="08A14529" w:rsidR="001F213E" w:rsidRPr="007B7664" w:rsidRDefault="00B80DEB" w:rsidP="00790587">
          <w:pPr>
            <w:pStyle w:val="Title"/>
            <w:ind w:right="-108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GMEL</w:t>
          </w:r>
          <w:r w:rsidR="001F213E" w:rsidRPr="007B7664">
            <w:rPr>
              <w:rFonts w:cs="Arial"/>
              <w:b w:val="0"/>
              <w:sz w:val="20"/>
            </w:rPr>
            <w:t>-</w:t>
          </w:r>
          <w:r w:rsidR="001F213E">
            <w:rPr>
              <w:rFonts w:cs="Arial"/>
              <w:b w:val="0"/>
              <w:sz w:val="20"/>
            </w:rPr>
            <w:t>HRD</w:t>
          </w:r>
          <w:r w:rsidR="001F213E" w:rsidRPr="007B7664">
            <w:rPr>
              <w:rFonts w:cs="Arial"/>
              <w:b w:val="0"/>
              <w:sz w:val="20"/>
            </w:rPr>
            <w:t>-00</w:t>
          </w:r>
          <w:r w:rsidR="001F213E">
            <w:rPr>
              <w:rFonts w:cs="Arial"/>
              <w:b w:val="0"/>
              <w:sz w:val="20"/>
            </w:rPr>
            <w:t>2</w:t>
          </w:r>
          <w:r w:rsidR="001F213E" w:rsidRPr="007B7664">
            <w:rPr>
              <w:rFonts w:cs="Arial"/>
              <w:b w:val="0"/>
              <w:sz w:val="20"/>
            </w:rPr>
            <w:t>-0</w:t>
          </w:r>
          <w:r w:rsidR="001F213E">
            <w:rPr>
              <w:rFonts w:cs="Arial"/>
              <w:b w:val="0"/>
              <w:sz w:val="20"/>
            </w:rPr>
            <w:t>2</w:t>
          </w:r>
          <w:r w:rsidR="001F213E" w:rsidRPr="007B7664">
            <w:rPr>
              <w:rFonts w:cs="Arial"/>
              <w:b w:val="0"/>
              <w:sz w:val="20"/>
            </w:rPr>
            <w:t>A</w:t>
          </w:r>
        </w:p>
      </w:tc>
      <w:tc>
        <w:tcPr>
          <w:tcW w:w="24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4DB5E53" w14:textId="77777777" w:rsidR="001F213E" w:rsidRPr="007B7664" w:rsidRDefault="001F213E" w:rsidP="00790587">
          <w:pPr>
            <w:pStyle w:val="Title"/>
            <w:ind w:right="-108"/>
            <w:rPr>
              <w:rFonts w:cs="Arial"/>
              <w:sz w:val="20"/>
            </w:rPr>
          </w:pPr>
          <w:r w:rsidRPr="007B7664">
            <w:rPr>
              <w:rFonts w:cs="Arial"/>
              <w:sz w:val="20"/>
            </w:rPr>
            <w:t>EFFECTIVE DATE</w:t>
          </w: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4DB5E54" w14:textId="2F0A2181" w:rsidR="001F213E" w:rsidRPr="001F213E" w:rsidRDefault="00B80DEB" w:rsidP="00790587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</w:rPr>
            <w:t>31-01-2023</w:t>
          </w:r>
        </w:p>
      </w:tc>
      <w:tc>
        <w:tcPr>
          <w:tcW w:w="24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4DB5E55" w14:textId="2226E1A5" w:rsidR="001F213E" w:rsidRPr="001F213E" w:rsidRDefault="001F213E" w:rsidP="00790587">
          <w:pPr>
            <w:tabs>
              <w:tab w:val="left" w:pos="576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1F213E">
            <w:rPr>
              <w:rFonts w:ascii="Arial" w:hAnsi="Arial" w:cs="Arial"/>
              <w:b/>
              <w:sz w:val="20"/>
            </w:rPr>
            <w:t>REVIEW DATE</w:t>
          </w:r>
        </w:p>
      </w:tc>
      <w:tc>
        <w:tcPr>
          <w:tcW w:w="235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4DB5E56" w14:textId="288F6D82" w:rsidR="001F213E" w:rsidRPr="001F213E" w:rsidRDefault="00B80DEB" w:rsidP="00790587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</w:rPr>
            <w:t>31-01-2025</w:t>
          </w:r>
        </w:p>
      </w:tc>
    </w:tr>
  </w:tbl>
  <w:p w14:paraId="14DB5E58" w14:textId="77777777" w:rsidR="00013FE3" w:rsidRPr="001B7747" w:rsidRDefault="00013FE3" w:rsidP="00013FE3">
    <w:pPr>
      <w:pStyle w:val="Header"/>
      <w:rPr>
        <w:rFonts w:ascii="Arial" w:hAnsi="Arial" w:cs="Arial"/>
        <w:sz w:val="12"/>
      </w:rPr>
    </w:pPr>
  </w:p>
  <w:p w14:paraId="14DB5E59" w14:textId="77777777" w:rsidR="00F62467" w:rsidRDefault="00F624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F56DE" w14:textId="77777777" w:rsidR="000A056D" w:rsidRDefault="000A05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2EC"/>
    <w:rsid w:val="000011ED"/>
    <w:rsid w:val="00010635"/>
    <w:rsid w:val="00013FE3"/>
    <w:rsid w:val="000A056D"/>
    <w:rsid w:val="00102423"/>
    <w:rsid w:val="0012318F"/>
    <w:rsid w:val="00141FD9"/>
    <w:rsid w:val="001F213E"/>
    <w:rsid w:val="001F7313"/>
    <w:rsid w:val="00223184"/>
    <w:rsid w:val="00230DCF"/>
    <w:rsid w:val="002478A4"/>
    <w:rsid w:val="00276BDF"/>
    <w:rsid w:val="002B6E11"/>
    <w:rsid w:val="00303579"/>
    <w:rsid w:val="00377208"/>
    <w:rsid w:val="00586C0B"/>
    <w:rsid w:val="005B7922"/>
    <w:rsid w:val="005C7B2D"/>
    <w:rsid w:val="005F6639"/>
    <w:rsid w:val="00634C81"/>
    <w:rsid w:val="0067399E"/>
    <w:rsid w:val="006F64DF"/>
    <w:rsid w:val="00710DA2"/>
    <w:rsid w:val="00753079"/>
    <w:rsid w:val="00754837"/>
    <w:rsid w:val="00790587"/>
    <w:rsid w:val="007B1D87"/>
    <w:rsid w:val="00882F96"/>
    <w:rsid w:val="00924CA2"/>
    <w:rsid w:val="009D54DD"/>
    <w:rsid w:val="00A01595"/>
    <w:rsid w:val="00A01C05"/>
    <w:rsid w:val="00AE3DFB"/>
    <w:rsid w:val="00AF6743"/>
    <w:rsid w:val="00AF75F0"/>
    <w:rsid w:val="00B501C0"/>
    <w:rsid w:val="00B80DEB"/>
    <w:rsid w:val="00BB1E77"/>
    <w:rsid w:val="00C51D51"/>
    <w:rsid w:val="00C55535"/>
    <w:rsid w:val="00C74B6B"/>
    <w:rsid w:val="00CA45E0"/>
    <w:rsid w:val="00CE5E17"/>
    <w:rsid w:val="00CF12EC"/>
    <w:rsid w:val="00D72D79"/>
    <w:rsid w:val="00D861E8"/>
    <w:rsid w:val="00D93996"/>
    <w:rsid w:val="00DF547F"/>
    <w:rsid w:val="00E307F8"/>
    <w:rsid w:val="00E56BD5"/>
    <w:rsid w:val="00EA6185"/>
    <w:rsid w:val="00EB7211"/>
    <w:rsid w:val="00ED4CCF"/>
    <w:rsid w:val="00ED5E84"/>
    <w:rsid w:val="00F62467"/>
    <w:rsid w:val="00F91C39"/>
    <w:rsid w:val="00FC09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" type="connector" idref="#Straight Arrow Connector 1"/>
      </o:rules>
    </o:shapelayout>
  </w:shapeDefaults>
  <w:decimalSymbol w:val="."/>
  <w:listSeparator w:val=","/>
  <w14:docId w14:val="14DB5DCD"/>
  <w15:docId w15:val="{056AEC2A-192B-468F-A3AC-82C93BE9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F62467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F6246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24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467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F62467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Cs w:val="20"/>
    </w:rPr>
  </w:style>
  <w:style w:type="character" w:customStyle="1" w:styleId="TitleChar">
    <w:name w:val="Title Char"/>
    <w:basedOn w:val="DefaultParagraphFont"/>
    <w:link w:val="Title"/>
    <w:rsid w:val="00F62467"/>
    <w:rPr>
      <w:rFonts w:ascii="Arial" w:eastAsia="Times New Roman" w:hAnsi="Arial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79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922"/>
    <w:rPr>
      <w:rFonts w:ascii="Tahoma" w:eastAsia="Times New Roman" w:hAnsi="Tahoma" w:cs="Tahoma"/>
      <w:sz w:val="16"/>
      <w:szCs w:val="16"/>
    </w:rPr>
  </w:style>
  <w:style w:type="character" w:customStyle="1" w:styleId="w8qarf">
    <w:name w:val="w8qarf"/>
    <w:basedOn w:val="DefaultParagraphFont"/>
    <w:rsid w:val="00141FD9"/>
  </w:style>
  <w:style w:type="paragraph" w:customStyle="1" w:styleId="TableParagraph">
    <w:name w:val="Table Paragraph"/>
    <w:basedOn w:val="Normal"/>
    <w:uiPriority w:val="1"/>
    <w:qFormat/>
    <w:rsid w:val="00230DCF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3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JMITRA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sonika</dc:creator>
  <cp:keywords/>
  <dc:description/>
  <cp:lastModifiedBy>QMS COMP-1</cp:lastModifiedBy>
  <cp:revision>39</cp:revision>
  <cp:lastPrinted>2018-08-14T12:53:00Z</cp:lastPrinted>
  <dcterms:created xsi:type="dcterms:W3CDTF">2014-01-07T09:14:00Z</dcterms:created>
  <dcterms:modified xsi:type="dcterms:W3CDTF">2023-10-09T05:06:00Z</dcterms:modified>
</cp:coreProperties>
</file>