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2279"/>
        <w:gridCol w:w="1843"/>
        <w:gridCol w:w="2268"/>
        <w:gridCol w:w="2126"/>
        <w:gridCol w:w="1843"/>
      </w:tblGrid>
      <w:tr w:rsidR="00364E1D" w:rsidRPr="00421439" w14:paraId="45DF384F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30FEDF19" w14:textId="20C075FF" w:rsidR="00364E1D" w:rsidRPr="00421439" w:rsidRDefault="00720F6E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bookmarkStart w:id="0" w:name="_Hlk32926707"/>
            <w:bookmarkStart w:id="1" w:name="_Hlk35442338"/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  <w:r w:rsidR="00364E1D"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3CC1A13E" w14:textId="77777777" w:rsidR="00364E1D" w:rsidRPr="00421439" w:rsidRDefault="00364E1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Name</w:t>
            </w:r>
          </w:p>
          <w:p w14:paraId="6B539539" w14:textId="77777777" w:rsidR="00364E1D" w:rsidRPr="00421439" w:rsidRDefault="00364E1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00909369" w14:textId="77777777" w:rsidR="00364E1D" w:rsidRPr="00421439" w:rsidRDefault="00364E1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4573E59B" w14:textId="77777777" w:rsidR="00364E1D" w:rsidRPr="00421439" w:rsidRDefault="00364E1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Signature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0A3C4993" w14:textId="77777777" w:rsidR="00364E1D" w:rsidRPr="00421439" w:rsidRDefault="00364E1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Date</w:t>
            </w:r>
          </w:p>
        </w:tc>
      </w:tr>
      <w:tr w:rsidR="00364E1D" w:rsidRPr="00421439" w14:paraId="578C09A9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1F801979" w14:textId="77777777" w:rsidR="00364E1D" w:rsidRPr="00421439" w:rsidRDefault="00364E1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Author</w:t>
            </w:r>
          </w:p>
        </w:tc>
        <w:tc>
          <w:tcPr>
            <w:tcW w:w="1843" w:type="dxa"/>
          </w:tcPr>
          <w:p w14:paraId="6456D635" w14:textId="77777777" w:rsidR="00364E1D" w:rsidRDefault="00364E1D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1ABA780B" w14:textId="77777777" w:rsidR="009110CF" w:rsidRDefault="009110CF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7B88EEC1" w14:textId="7264A929" w:rsidR="009110CF" w:rsidRPr="00421439" w:rsidRDefault="009110CF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4F3C5C9F" w14:textId="2C099AE6" w:rsidR="00364E1D" w:rsidRPr="00421439" w:rsidRDefault="00364E1D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59BA1900" w14:textId="77777777" w:rsidR="00364E1D" w:rsidRPr="00421439" w:rsidRDefault="00364E1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35DFBA7" w14:textId="77777777" w:rsidR="00364E1D" w:rsidRPr="00421439" w:rsidRDefault="00364E1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051CDF" w:rsidRPr="00421439" w14:paraId="77935A52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2DD39066" w14:textId="77777777" w:rsidR="00051CDF" w:rsidRDefault="00051CDF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Reviewer</w:t>
            </w:r>
          </w:p>
          <w:p w14:paraId="3AB7D134" w14:textId="77777777" w:rsidR="00051CDF" w:rsidRDefault="00051CDF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0A37EE80" w14:textId="28575DD7" w:rsidR="00051CDF" w:rsidRPr="00421439" w:rsidRDefault="00051CDF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1EC557AE" w14:textId="77777777" w:rsidR="00051CDF" w:rsidRDefault="00051CDF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13C16403" w14:textId="77777777" w:rsidR="00051CDF" w:rsidRPr="00421439" w:rsidRDefault="00051CDF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7D268A99" w14:textId="77777777" w:rsidR="00051CDF" w:rsidRPr="00421439" w:rsidRDefault="00051CDF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4AA002AC" w14:textId="77777777" w:rsidR="00051CDF" w:rsidRPr="00421439" w:rsidRDefault="00051CDF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364E1D" w:rsidRPr="00421439" w14:paraId="1831F414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325B89FD" w14:textId="210D970A" w:rsidR="00364E1D" w:rsidRPr="00421439" w:rsidRDefault="00364E1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Approver</w:t>
            </w:r>
          </w:p>
          <w:p w14:paraId="7CC97078" w14:textId="77777777" w:rsidR="00364E1D" w:rsidRPr="00421439" w:rsidRDefault="00364E1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56ECA953" w14:textId="77777777" w:rsidR="00364E1D" w:rsidRPr="00421439" w:rsidRDefault="00364E1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7C088178" w14:textId="77777777" w:rsidR="00364E1D" w:rsidRPr="00421439" w:rsidRDefault="00364E1D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6D5BDFB0" w14:textId="07882D72" w:rsidR="00364E1D" w:rsidRPr="00421439" w:rsidRDefault="00364E1D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78A14FF4" w14:textId="77777777" w:rsidR="00364E1D" w:rsidRPr="00421439" w:rsidRDefault="00364E1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F854EEE" w14:textId="77777777" w:rsidR="00364E1D" w:rsidRPr="00421439" w:rsidRDefault="00364E1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bookmarkEnd w:id="0"/>
    </w:tbl>
    <w:p w14:paraId="4F6D6128" w14:textId="77777777" w:rsidR="00364E1D" w:rsidRDefault="00364E1D" w:rsidP="00364E1D">
      <w:pPr>
        <w:rPr>
          <w:rFonts w:ascii="Arial" w:hAnsi="Arial" w:cs="Arial"/>
          <w:b/>
          <w:sz w:val="20"/>
          <w:szCs w:val="20"/>
          <w:lang w:val="en-SG"/>
        </w:rPr>
      </w:pPr>
    </w:p>
    <w:p w14:paraId="323516B8" w14:textId="77777777" w:rsidR="00364E1D" w:rsidRDefault="00364E1D" w:rsidP="00364E1D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25"/>
        <w:gridCol w:w="1096"/>
        <w:gridCol w:w="3006"/>
        <w:gridCol w:w="2214"/>
        <w:gridCol w:w="2434"/>
      </w:tblGrid>
      <w:tr w:rsidR="00364E1D" w:rsidRPr="00421439" w14:paraId="2C570086" w14:textId="77777777" w:rsidTr="009110CF">
        <w:trPr>
          <w:trHeight w:val="323"/>
        </w:trPr>
        <w:tc>
          <w:tcPr>
            <w:tcW w:w="823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9B56CDB" w14:textId="77777777" w:rsidR="00364E1D" w:rsidRPr="00421439" w:rsidRDefault="00364E1D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01DE980" w14:textId="77777777" w:rsidR="00364E1D" w:rsidRPr="00421439" w:rsidRDefault="00364E1D" w:rsidP="00FD1375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693821C" w14:textId="77777777" w:rsidR="00364E1D" w:rsidRPr="00421439" w:rsidRDefault="00364E1D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33F31EE7" w14:textId="77777777" w:rsidR="00364E1D" w:rsidRPr="00421439" w:rsidRDefault="00364E1D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62" w:type="pct"/>
            <w:shd w:val="clear" w:color="auto" w:fill="EAF1DD" w:themeFill="accent3" w:themeFillTint="33"/>
          </w:tcPr>
          <w:p w14:paraId="10F544A4" w14:textId="77777777" w:rsidR="00364E1D" w:rsidRPr="00421439" w:rsidRDefault="00364E1D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364E1D" w:rsidRPr="00421439" w14:paraId="5B7DB7F6" w14:textId="77777777" w:rsidTr="00FD1375">
        <w:trPr>
          <w:trHeight w:val="604"/>
        </w:trPr>
        <w:tc>
          <w:tcPr>
            <w:tcW w:w="823" w:type="pct"/>
          </w:tcPr>
          <w:p w14:paraId="20BBF052" w14:textId="242504EB" w:rsidR="00364E1D" w:rsidRPr="00421439" w:rsidRDefault="00364E1D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DCO</w:t>
            </w: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 xml:space="preserve"> </w:t>
            </w:r>
            <w:r w:rsidR="009110CF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XXXXX</w:t>
            </w:r>
          </w:p>
        </w:tc>
        <w:tc>
          <w:tcPr>
            <w:tcW w:w="523" w:type="pct"/>
          </w:tcPr>
          <w:p w14:paraId="64FF32E2" w14:textId="77777777" w:rsidR="00364E1D" w:rsidRPr="00421439" w:rsidRDefault="00364E1D" w:rsidP="00FD1375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01</w:t>
            </w:r>
          </w:p>
        </w:tc>
        <w:tc>
          <w:tcPr>
            <w:tcW w:w="1435" w:type="pct"/>
          </w:tcPr>
          <w:p w14:paraId="2D4FF1AD" w14:textId="77777777" w:rsidR="00364E1D" w:rsidRPr="00421439" w:rsidRDefault="00364E1D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Initial Release</w:t>
            </w:r>
          </w:p>
        </w:tc>
        <w:tc>
          <w:tcPr>
            <w:tcW w:w="1057" w:type="pct"/>
          </w:tcPr>
          <w:p w14:paraId="6EF75110" w14:textId="6C47D2B4" w:rsidR="00364E1D" w:rsidRPr="00421439" w:rsidRDefault="00364E1D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62" w:type="pct"/>
          </w:tcPr>
          <w:p w14:paraId="20EDBD23" w14:textId="710B8AB6" w:rsidR="00364E1D" w:rsidRPr="00421439" w:rsidRDefault="00C06548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XX-XXX-XXXX</w:t>
            </w:r>
          </w:p>
        </w:tc>
      </w:tr>
      <w:bookmarkEnd w:id="1"/>
    </w:tbl>
    <w:p w14:paraId="61D15C58" w14:textId="1CAA1A98" w:rsidR="00ED2885" w:rsidRDefault="00ED2885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4CAF623" w14:textId="455464A0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1A52A83" w14:textId="485CBC01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8A55917" w14:textId="6A57A251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EFAEAE5" w14:textId="3B123B7E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581249E" w14:textId="0666A50F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AD6D3E4" w14:textId="0E8BA873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EC9F65B" w14:textId="44FCCBD6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124B539" w14:textId="6849156F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6C83956" w14:textId="5A4C754D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23CFBBD" w14:textId="389269A9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3EC56BA" w14:textId="7CC811B5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25C3B6D" w14:textId="47608303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C8EEFB1" w14:textId="728E3ED3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60D2993" w14:textId="5200CF3B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41AFAAE" w14:textId="1A0F9C70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3F12324" w14:textId="34DE0D98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5BC612D" w14:textId="66E8D6D5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D86A144" w14:textId="00E57929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E65C9FF" w14:textId="22032D02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EE25DFF" w14:textId="7D3CE948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4CE73DB" w14:textId="1F3F6669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E48996B" w14:textId="22327E75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62A0727" w14:textId="156122EF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A85F467" w14:textId="0FFDFB7F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DA5F614" w14:textId="02DE26ED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F87F46B" w14:textId="3DB867B1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66ED255" w14:textId="4487E956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D0F55A5" w14:textId="405566C5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7546684" w14:textId="6BED8C59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32E2D98" w14:textId="73AEA80F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E72427C" w14:textId="506D4C6A" w:rsidR="00F41B37" w:rsidRDefault="00F41B37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C194F49" w14:textId="42034FA7" w:rsidR="00F41B37" w:rsidRDefault="00F41B37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41392FC" w14:textId="77777777" w:rsidR="00F41B37" w:rsidRDefault="00F41B37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37BF286" w14:textId="7513FCC8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AD57979" w14:textId="0AA1D154" w:rsidR="00364E1D" w:rsidRDefault="00364E1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7D0865E" w14:textId="229FEBCD" w:rsidR="00ED2885" w:rsidRDefault="00ED2885" w:rsidP="00ED2885">
      <w:pPr>
        <w:pStyle w:val="ListParagraph"/>
        <w:numPr>
          <w:ilvl w:val="0"/>
          <w:numId w:val="1"/>
        </w:numPr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 w:rsidRPr="00A1111A">
        <w:rPr>
          <w:rFonts w:ascii="Arial Black" w:hAnsi="Arial Black" w:cs="Arial"/>
          <w:b/>
          <w:sz w:val="20"/>
          <w:szCs w:val="20"/>
          <w:lang w:val="en-SG"/>
        </w:rPr>
        <w:t>PURPOSE</w:t>
      </w:r>
    </w:p>
    <w:p w14:paraId="6C25EED6" w14:textId="77777777" w:rsidR="00377AD9" w:rsidRDefault="00377AD9" w:rsidP="00377AD9">
      <w:pPr>
        <w:pStyle w:val="ListParagraph"/>
        <w:ind w:left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</w:p>
    <w:p w14:paraId="40602D36" w14:textId="212B72B6" w:rsidR="00F84DFC" w:rsidRPr="00F84DFC" w:rsidRDefault="00DB4C09" w:rsidP="008813F9">
      <w:pPr>
        <w:pStyle w:val="ListParagraph"/>
        <w:ind w:left="540"/>
        <w:contextualSpacing w:val="0"/>
        <w:rPr>
          <w:rFonts w:ascii="Arial" w:hAnsi="Arial" w:cs="Arial"/>
          <w:sz w:val="20"/>
          <w:szCs w:val="20"/>
        </w:rPr>
      </w:pPr>
      <w:r w:rsidRPr="00F84DFC">
        <w:rPr>
          <w:rFonts w:ascii="Arial" w:hAnsi="Arial" w:cs="Arial"/>
          <w:bCs/>
          <w:sz w:val="20"/>
          <w:szCs w:val="20"/>
        </w:rPr>
        <w:t xml:space="preserve">This procedure is to ensure </w:t>
      </w:r>
      <w:r w:rsidR="004D1C27" w:rsidRPr="00F84DFC">
        <w:rPr>
          <w:rFonts w:ascii="Arial" w:hAnsi="Arial" w:cs="Arial"/>
          <w:bCs/>
          <w:sz w:val="20"/>
          <w:szCs w:val="20"/>
        </w:rPr>
        <w:t xml:space="preserve">that </w:t>
      </w:r>
      <w:r w:rsidRPr="00F84DFC">
        <w:rPr>
          <w:rFonts w:ascii="Arial" w:hAnsi="Arial" w:cs="Arial"/>
          <w:bCs/>
          <w:sz w:val="20"/>
          <w:szCs w:val="20"/>
        </w:rPr>
        <w:t xml:space="preserve">product </w:t>
      </w:r>
      <w:r w:rsidR="007F1990" w:rsidRPr="00F84DFC">
        <w:rPr>
          <w:rFonts w:ascii="Arial" w:hAnsi="Arial" w:cs="Arial"/>
          <w:bCs/>
          <w:sz w:val="20"/>
          <w:szCs w:val="20"/>
        </w:rPr>
        <w:t>information</w:t>
      </w:r>
      <w:r w:rsidR="004D1C27" w:rsidRPr="00F84DFC">
        <w:rPr>
          <w:rFonts w:ascii="Arial" w:hAnsi="Arial" w:cs="Arial"/>
          <w:bCs/>
          <w:sz w:val="20"/>
          <w:szCs w:val="20"/>
        </w:rPr>
        <w:t>/labelling</w:t>
      </w:r>
      <w:r w:rsidR="0059143F" w:rsidRPr="00F84DFC">
        <w:rPr>
          <w:rFonts w:ascii="Arial" w:hAnsi="Arial" w:cs="Arial"/>
          <w:bCs/>
          <w:sz w:val="20"/>
          <w:szCs w:val="20"/>
        </w:rPr>
        <w:t xml:space="preserve"> requirements</w:t>
      </w:r>
      <w:r w:rsidR="0097383D" w:rsidRPr="00F84DFC">
        <w:rPr>
          <w:rFonts w:ascii="Arial" w:hAnsi="Arial" w:cs="Arial"/>
          <w:bCs/>
          <w:sz w:val="20"/>
          <w:szCs w:val="20"/>
        </w:rPr>
        <w:t xml:space="preserve"> </w:t>
      </w:r>
      <w:r w:rsidR="00F0686A" w:rsidRPr="00F84DFC">
        <w:rPr>
          <w:rFonts w:ascii="Arial" w:hAnsi="Arial" w:cs="Arial"/>
          <w:bCs/>
          <w:sz w:val="20"/>
          <w:szCs w:val="20"/>
        </w:rPr>
        <w:t>(</w:t>
      </w:r>
      <w:r w:rsidRPr="00F84DFC">
        <w:rPr>
          <w:rFonts w:ascii="Arial" w:hAnsi="Arial" w:cs="Arial"/>
          <w:bCs/>
          <w:sz w:val="20"/>
          <w:szCs w:val="20"/>
        </w:rPr>
        <w:t xml:space="preserve">including packaging materials, </w:t>
      </w:r>
      <w:r w:rsidR="0097383D" w:rsidRPr="00F84DFC">
        <w:rPr>
          <w:rFonts w:ascii="Arial" w:hAnsi="Arial" w:cs="Arial"/>
          <w:bCs/>
          <w:sz w:val="20"/>
          <w:szCs w:val="20"/>
        </w:rPr>
        <w:t xml:space="preserve">labels, </w:t>
      </w:r>
      <w:r w:rsidRPr="00F84DFC">
        <w:rPr>
          <w:rFonts w:ascii="Arial" w:hAnsi="Arial" w:cs="Arial"/>
          <w:bCs/>
          <w:sz w:val="20"/>
          <w:szCs w:val="20"/>
        </w:rPr>
        <w:t>IFU</w:t>
      </w:r>
      <w:r w:rsidR="00F0686A" w:rsidRPr="00F84DFC">
        <w:rPr>
          <w:rFonts w:ascii="Arial" w:hAnsi="Arial" w:cs="Arial"/>
          <w:bCs/>
          <w:sz w:val="20"/>
          <w:szCs w:val="20"/>
        </w:rPr>
        <w:t xml:space="preserve">, </w:t>
      </w:r>
      <w:r w:rsidRPr="00F84DFC">
        <w:rPr>
          <w:rFonts w:ascii="Arial" w:hAnsi="Arial" w:cs="Arial"/>
          <w:bCs/>
          <w:sz w:val="20"/>
          <w:szCs w:val="20"/>
        </w:rPr>
        <w:t>manuals</w:t>
      </w:r>
      <w:r w:rsidR="00F0686A" w:rsidRPr="00F84DFC">
        <w:rPr>
          <w:rFonts w:ascii="Arial" w:hAnsi="Arial" w:cs="Arial"/>
          <w:bCs/>
          <w:sz w:val="20"/>
          <w:szCs w:val="20"/>
        </w:rPr>
        <w:t xml:space="preserve">, </w:t>
      </w:r>
      <w:r w:rsidR="00F84DFC" w:rsidRPr="00F84DFC">
        <w:rPr>
          <w:rFonts w:ascii="Arial" w:hAnsi="Arial" w:cs="Arial"/>
          <w:bCs/>
          <w:sz w:val="20"/>
          <w:szCs w:val="20"/>
        </w:rPr>
        <w:t>marketing material, etc</w:t>
      </w:r>
      <w:r w:rsidR="00F0686A" w:rsidRPr="00F84DFC">
        <w:rPr>
          <w:rFonts w:ascii="Arial" w:hAnsi="Arial" w:cs="Arial"/>
          <w:bCs/>
          <w:sz w:val="20"/>
          <w:szCs w:val="20"/>
        </w:rPr>
        <w:t>)</w:t>
      </w:r>
      <w:r w:rsidR="001D1019" w:rsidRPr="00F84DFC">
        <w:rPr>
          <w:rFonts w:ascii="Arial" w:hAnsi="Arial" w:cs="Arial"/>
          <w:bCs/>
          <w:sz w:val="20"/>
          <w:szCs w:val="20"/>
        </w:rPr>
        <w:t xml:space="preserve"> and </w:t>
      </w:r>
      <w:r w:rsidR="007146D7" w:rsidRPr="00F84DFC">
        <w:rPr>
          <w:rFonts w:ascii="Arial" w:hAnsi="Arial" w:cs="Arial"/>
          <w:bCs/>
          <w:sz w:val="20"/>
          <w:szCs w:val="20"/>
        </w:rPr>
        <w:t>medical device symbol are</w:t>
      </w:r>
      <w:r w:rsidR="008813F9">
        <w:rPr>
          <w:rFonts w:ascii="Arial" w:hAnsi="Arial" w:cs="Arial"/>
          <w:bCs/>
          <w:sz w:val="20"/>
          <w:szCs w:val="20"/>
        </w:rPr>
        <w:t xml:space="preserve"> </w:t>
      </w:r>
      <w:r w:rsidR="007146D7" w:rsidRPr="00F84DFC">
        <w:rPr>
          <w:rFonts w:ascii="Arial" w:hAnsi="Arial" w:cs="Arial"/>
          <w:bCs/>
          <w:sz w:val="20"/>
          <w:szCs w:val="20"/>
        </w:rPr>
        <w:t xml:space="preserve">correctly </w:t>
      </w:r>
      <w:r w:rsidR="007F1990" w:rsidRPr="00F84DFC">
        <w:rPr>
          <w:rFonts w:ascii="Arial" w:hAnsi="Arial" w:cs="Arial"/>
          <w:bCs/>
          <w:sz w:val="20"/>
          <w:szCs w:val="20"/>
        </w:rPr>
        <w:t xml:space="preserve">implemented </w:t>
      </w:r>
      <w:r w:rsidR="007146D7" w:rsidRPr="00F84DFC">
        <w:rPr>
          <w:rFonts w:ascii="Arial" w:hAnsi="Arial" w:cs="Arial"/>
          <w:bCs/>
          <w:sz w:val="20"/>
          <w:szCs w:val="20"/>
        </w:rPr>
        <w:t xml:space="preserve">and </w:t>
      </w:r>
      <w:r w:rsidR="003C181D" w:rsidRPr="00F84DFC">
        <w:rPr>
          <w:rFonts w:ascii="Arial" w:hAnsi="Arial" w:cs="Arial"/>
          <w:bCs/>
          <w:sz w:val="20"/>
          <w:szCs w:val="20"/>
        </w:rPr>
        <w:t>presented</w:t>
      </w:r>
      <w:r w:rsidR="00F0686A" w:rsidRPr="00F84DFC">
        <w:rPr>
          <w:rFonts w:ascii="Arial" w:hAnsi="Arial" w:cs="Arial"/>
          <w:bCs/>
          <w:sz w:val="20"/>
          <w:szCs w:val="20"/>
        </w:rPr>
        <w:t xml:space="preserve"> </w:t>
      </w:r>
      <w:r w:rsidRPr="00F84DFC">
        <w:rPr>
          <w:rFonts w:ascii="Arial" w:hAnsi="Arial" w:cs="Arial"/>
          <w:bCs/>
          <w:sz w:val="20"/>
          <w:szCs w:val="20"/>
        </w:rPr>
        <w:t>in English language in genera</w:t>
      </w:r>
      <w:r w:rsidR="007146D7" w:rsidRPr="00F84DFC">
        <w:rPr>
          <w:rFonts w:ascii="Arial" w:hAnsi="Arial" w:cs="Arial"/>
          <w:bCs/>
          <w:sz w:val="20"/>
          <w:szCs w:val="20"/>
        </w:rPr>
        <w:t xml:space="preserve">l and </w:t>
      </w:r>
      <w:r w:rsidR="003C181D" w:rsidRPr="00F84DFC">
        <w:rPr>
          <w:rFonts w:ascii="Arial" w:hAnsi="Arial" w:cs="Arial"/>
          <w:bCs/>
          <w:sz w:val="20"/>
          <w:szCs w:val="20"/>
        </w:rPr>
        <w:t>they are also</w:t>
      </w:r>
      <w:r w:rsidR="008813F9">
        <w:rPr>
          <w:rFonts w:ascii="Arial" w:hAnsi="Arial" w:cs="Arial"/>
          <w:bCs/>
          <w:sz w:val="20"/>
          <w:szCs w:val="20"/>
        </w:rPr>
        <w:t xml:space="preserve"> </w:t>
      </w:r>
      <w:r w:rsidRPr="00F84DFC">
        <w:rPr>
          <w:rFonts w:ascii="Arial" w:hAnsi="Arial" w:cs="Arial"/>
          <w:bCs/>
          <w:sz w:val="20"/>
          <w:szCs w:val="20"/>
        </w:rPr>
        <w:t>subject</w:t>
      </w:r>
      <w:r w:rsidR="00F0686A" w:rsidRPr="00F84DFC">
        <w:rPr>
          <w:rFonts w:ascii="Arial" w:hAnsi="Arial" w:cs="Arial"/>
          <w:bCs/>
          <w:sz w:val="20"/>
          <w:szCs w:val="20"/>
        </w:rPr>
        <w:t>ed</w:t>
      </w:r>
      <w:r w:rsidRPr="00F84DFC">
        <w:rPr>
          <w:rFonts w:ascii="Arial" w:hAnsi="Arial" w:cs="Arial"/>
          <w:bCs/>
          <w:sz w:val="20"/>
          <w:szCs w:val="20"/>
        </w:rPr>
        <w:t xml:space="preserve"> to respective jurisdiction</w:t>
      </w:r>
      <w:r w:rsidR="0097383D" w:rsidRPr="00F84DFC">
        <w:rPr>
          <w:rFonts w:ascii="Arial" w:hAnsi="Arial" w:cs="Arial"/>
          <w:bCs/>
          <w:sz w:val="20"/>
          <w:szCs w:val="20"/>
        </w:rPr>
        <w:t xml:space="preserve"> </w:t>
      </w:r>
      <w:r w:rsidRPr="00F84DFC">
        <w:rPr>
          <w:rFonts w:ascii="Arial" w:hAnsi="Arial" w:cs="Arial"/>
          <w:bCs/>
          <w:sz w:val="20"/>
          <w:szCs w:val="20"/>
        </w:rPr>
        <w:t>requirement.</w:t>
      </w:r>
      <w:r w:rsidR="00F84DFC" w:rsidRPr="00F84DFC">
        <w:rPr>
          <w:rFonts w:ascii="Arial" w:hAnsi="Arial" w:cs="Arial"/>
          <w:bCs/>
          <w:sz w:val="20"/>
          <w:szCs w:val="20"/>
        </w:rPr>
        <w:t xml:space="preserve"> </w:t>
      </w:r>
      <w:r w:rsidR="00F84DFC" w:rsidRPr="00F84DFC">
        <w:rPr>
          <w:rFonts w:ascii="Arial" w:hAnsi="Arial" w:cs="Arial"/>
          <w:sz w:val="20"/>
          <w:szCs w:val="20"/>
        </w:rPr>
        <w:t xml:space="preserve">If </w:t>
      </w:r>
      <w:r w:rsidR="008813F9">
        <w:rPr>
          <w:rFonts w:ascii="Arial" w:hAnsi="Arial" w:cs="Arial"/>
          <w:sz w:val="20"/>
          <w:szCs w:val="20"/>
        </w:rPr>
        <w:t>Kyron</w:t>
      </w:r>
      <w:r w:rsidR="00F84DFC" w:rsidRPr="00F84DFC">
        <w:rPr>
          <w:rFonts w:ascii="Arial" w:hAnsi="Arial" w:cs="Arial"/>
          <w:sz w:val="20"/>
          <w:szCs w:val="20"/>
        </w:rPr>
        <w:t xml:space="preserve"> website is made</w:t>
      </w:r>
      <w:r w:rsidR="008813F9">
        <w:rPr>
          <w:rFonts w:ascii="Arial" w:hAnsi="Arial" w:cs="Arial"/>
          <w:sz w:val="20"/>
          <w:szCs w:val="20"/>
        </w:rPr>
        <w:t xml:space="preserve"> </w:t>
      </w:r>
      <w:r w:rsidR="00F84DFC" w:rsidRPr="00F84DFC">
        <w:rPr>
          <w:rFonts w:ascii="Arial" w:hAnsi="Arial" w:cs="Arial"/>
          <w:sz w:val="20"/>
          <w:szCs w:val="20"/>
        </w:rPr>
        <w:t xml:space="preserve">available, it shall be considered into account. </w:t>
      </w:r>
    </w:p>
    <w:p w14:paraId="49BC1332" w14:textId="77777777" w:rsidR="003C181D" w:rsidRPr="00DB4C09" w:rsidRDefault="003C181D" w:rsidP="00DB4C09">
      <w:pPr>
        <w:pStyle w:val="BodyText"/>
        <w:ind w:left="540"/>
        <w:jc w:val="both"/>
        <w:rPr>
          <w:rFonts w:ascii="Arial" w:hAnsi="Arial" w:cs="Arial"/>
          <w:bCs/>
        </w:rPr>
      </w:pPr>
    </w:p>
    <w:p w14:paraId="08B6CCC2" w14:textId="77777777" w:rsidR="00DB4C09" w:rsidRPr="00DB4C09" w:rsidRDefault="00DB4C09" w:rsidP="00DB4C09">
      <w:pPr>
        <w:pStyle w:val="BodyText"/>
        <w:ind w:left="360" w:firstLine="180"/>
        <w:jc w:val="both"/>
        <w:rPr>
          <w:rFonts w:ascii="Arial" w:hAnsi="Arial" w:cs="Arial"/>
          <w:b/>
          <w:bCs/>
        </w:rPr>
      </w:pPr>
      <w:r w:rsidRPr="00DB4C09">
        <w:rPr>
          <w:rFonts w:ascii="Arial" w:hAnsi="Arial" w:cs="Arial"/>
          <w:bCs/>
        </w:rPr>
        <w:t>For EU mandatory languages requirement for medical device shall refer to Appendix 1.</w:t>
      </w:r>
    </w:p>
    <w:p w14:paraId="55BF9B4A" w14:textId="77777777" w:rsidR="00ED2885" w:rsidRDefault="00ED2885" w:rsidP="00ED2885">
      <w:pPr>
        <w:pStyle w:val="ListParagraph"/>
        <w:ind w:left="567"/>
        <w:contextualSpacing w:val="0"/>
        <w:rPr>
          <w:rFonts w:ascii="Arial" w:hAnsi="Arial" w:cs="Arial"/>
          <w:sz w:val="20"/>
          <w:szCs w:val="20"/>
          <w:lang w:val="en-SG"/>
        </w:rPr>
      </w:pPr>
    </w:p>
    <w:p w14:paraId="41D6CBF7" w14:textId="73339D33" w:rsidR="00ED2885" w:rsidRPr="00F41B37" w:rsidRDefault="00ED2885" w:rsidP="00F41B37">
      <w:pPr>
        <w:pStyle w:val="ListParagraph"/>
        <w:numPr>
          <w:ilvl w:val="0"/>
          <w:numId w:val="1"/>
        </w:numPr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 w:rsidRPr="00A1111A">
        <w:rPr>
          <w:rFonts w:ascii="Arial Black" w:hAnsi="Arial Black" w:cs="Arial"/>
          <w:b/>
          <w:sz w:val="20"/>
          <w:szCs w:val="20"/>
          <w:lang w:val="en-SG"/>
        </w:rPr>
        <w:t>SCOPE</w:t>
      </w:r>
    </w:p>
    <w:p w14:paraId="1D6D0065" w14:textId="2FB3B070" w:rsidR="00E72C1D" w:rsidRPr="00230D18" w:rsidRDefault="00C45CED" w:rsidP="00ED2885">
      <w:pPr>
        <w:pStyle w:val="ListParagraph"/>
        <w:ind w:left="567"/>
        <w:contextualSpacing w:val="0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 xml:space="preserve">Apply to </w:t>
      </w:r>
      <w:r w:rsidR="00113987">
        <w:rPr>
          <w:rFonts w:ascii="Arial" w:hAnsi="Arial" w:cs="Arial"/>
          <w:sz w:val="20"/>
          <w:szCs w:val="20"/>
          <w:lang w:val="en-SG"/>
        </w:rPr>
        <w:t xml:space="preserve">all </w:t>
      </w:r>
      <w:r>
        <w:rPr>
          <w:rFonts w:ascii="Arial" w:hAnsi="Arial" w:cs="Arial"/>
          <w:sz w:val="20"/>
          <w:szCs w:val="20"/>
          <w:lang w:val="en-SG"/>
        </w:rPr>
        <w:t>medical device manufactured</w:t>
      </w:r>
      <w:r w:rsidR="00F0686A">
        <w:rPr>
          <w:rFonts w:ascii="Arial" w:hAnsi="Arial" w:cs="Arial"/>
          <w:sz w:val="20"/>
          <w:szCs w:val="20"/>
          <w:lang w:val="en-SG"/>
        </w:rPr>
        <w:t>/distributed</w:t>
      </w:r>
      <w:r>
        <w:rPr>
          <w:rFonts w:ascii="Arial" w:hAnsi="Arial" w:cs="Arial"/>
          <w:sz w:val="20"/>
          <w:szCs w:val="20"/>
          <w:lang w:val="en-SG"/>
        </w:rPr>
        <w:t xml:space="preserve"> by </w:t>
      </w:r>
      <w:r w:rsidR="008813F9">
        <w:rPr>
          <w:rFonts w:ascii="Arial" w:hAnsi="Arial" w:cs="Arial"/>
          <w:sz w:val="20"/>
          <w:szCs w:val="20"/>
          <w:lang w:val="en-SG"/>
        </w:rPr>
        <w:t>Kyron</w:t>
      </w:r>
      <w:r w:rsidR="00F41B37">
        <w:rPr>
          <w:rFonts w:ascii="Arial" w:hAnsi="Arial" w:cs="Arial"/>
          <w:sz w:val="20"/>
          <w:szCs w:val="20"/>
          <w:lang w:val="en-SG"/>
        </w:rPr>
        <w:t xml:space="preserve"> Healthcare</w:t>
      </w:r>
      <w:r w:rsidR="00EC75FB" w:rsidRPr="00230D18">
        <w:rPr>
          <w:rFonts w:ascii="Arial" w:hAnsi="Arial" w:cs="Arial"/>
          <w:sz w:val="20"/>
          <w:szCs w:val="20"/>
          <w:lang w:val="en-SG"/>
        </w:rPr>
        <w:t>.</w:t>
      </w:r>
    </w:p>
    <w:p w14:paraId="191E3CF8" w14:textId="77777777" w:rsidR="00C45CED" w:rsidRPr="00E72C1D" w:rsidRDefault="00C45CED" w:rsidP="00ED2885">
      <w:pPr>
        <w:pStyle w:val="ListParagraph"/>
        <w:ind w:left="567"/>
        <w:contextualSpacing w:val="0"/>
        <w:rPr>
          <w:rFonts w:ascii="Arial" w:hAnsi="Arial" w:cs="Arial"/>
          <w:sz w:val="20"/>
          <w:szCs w:val="20"/>
          <w:lang w:val="en-SG"/>
        </w:rPr>
      </w:pPr>
    </w:p>
    <w:p w14:paraId="79B4E4ED" w14:textId="77777777" w:rsidR="005935FA" w:rsidRPr="00A1111A" w:rsidRDefault="005935FA" w:rsidP="005935FA">
      <w:pPr>
        <w:pStyle w:val="ListParagraph"/>
        <w:numPr>
          <w:ilvl w:val="0"/>
          <w:numId w:val="1"/>
        </w:numPr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 w:rsidRPr="00A1111A">
        <w:rPr>
          <w:rFonts w:ascii="Arial Black" w:hAnsi="Arial Black" w:cs="Arial"/>
          <w:b/>
          <w:sz w:val="20"/>
          <w:szCs w:val="20"/>
          <w:lang w:val="en-SG"/>
        </w:rPr>
        <w:t>REFERENCES</w:t>
      </w:r>
    </w:p>
    <w:p w14:paraId="6A27AD14" w14:textId="77777777" w:rsidR="00934E49" w:rsidRDefault="00934E49" w:rsidP="00D40EE1">
      <w:pPr>
        <w:pStyle w:val="ListParagraph"/>
        <w:ind w:left="1335"/>
        <w:contextualSpacing w:val="0"/>
        <w:rPr>
          <w:rFonts w:ascii="Arial" w:hAnsi="Arial" w:cs="Arial"/>
          <w:sz w:val="20"/>
          <w:szCs w:val="20"/>
          <w:lang w:val="en-SG"/>
        </w:rPr>
      </w:pPr>
    </w:p>
    <w:p w14:paraId="209CAB10" w14:textId="77777777" w:rsidR="00EC75FB" w:rsidRPr="00EC75FB" w:rsidRDefault="00EC75FB" w:rsidP="006425BE">
      <w:pPr>
        <w:ind w:firstLine="567"/>
        <w:rPr>
          <w:rFonts w:ascii="Arial" w:hAnsi="Arial" w:cs="Arial"/>
          <w:sz w:val="20"/>
          <w:szCs w:val="20"/>
          <w:lang w:val="en-SG"/>
        </w:rPr>
      </w:pPr>
      <w:r w:rsidRPr="00EC75FB">
        <w:rPr>
          <w:rFonts w:ascii="Arial" w:hAnsi="Arial" w:cs="Arial"/>
          <w:sz w:val="20"/>
          <w:szCs w:val="20"/>
          <w:lang w:val="en-SG"/>
        </w:rPr>
        <w:t>3.1 External Document</w:t>
      </w:r>
    </w:p>
    <w:p w14:paraId="505CA3F0" w14:textId="5ED447B2" w:rsidR="00681C42" w:rsidRDefault="00366EDB" w:rsidP="006425BE">
      <w:pPr>
        <w:ind w:firstLine="567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color w:val="00B0F0"/>
          <w:sz w:val="20"/>
          <w:szCs w:val="20"/>
          <w:lang w:val="en-SG"/>
        </w:rPr>
        <w:t xml:space="preserve">   </w:t>
      </w:r>
      <w:r w:rsidR="009E1411" w:rsidRPr="00F84DFC">
        <w:rPr>
          <w:rFonts w:ascii="Arial" w:hAnsi="Arial" w:cs="Arial"/>
          <w:sz w:val="20"/>
          <w:szCs w:val="20"/>
          <w:lang w:val="en-SG"/>
        </w:rPr>
        <w:t>3.1.</w:t>
      </w:r>
      <w:r w:rsidR="004F051E">
        <w:rPr>
          <w:rFonts w:ascii="Arial" w:hAnsi="Arial" w:cs="Arial"/>
          <w:sz w:val="20"/>
          <w:szCs w:val="20"/>
          <w:lang w:val="en-SG"/>
        </w:rPr>
        <w:t>1</w:t>
      </w:r>
      <w:r>
        <w:rPr>
          <w:rFonts w:ascii="Arial" w:hAnsi="Arial" w:cs="Arial"/>
          <w:sz w:val="20"/>
          <w:szCs w:val="20"/>
          <w:lang w:val="en-SG"/>
        </w:rPr>
        <w:t xml:space="preserve"> </w:t>
      </w:r>
      <w:r w:rsidR="009658A5">
        <w:rPr>
          <w:rFonts w:ascii="Arial" w:hAnsi="Arial" w:cs="Arial"/>
          <w:sz w:val="20"/>
          <w:szCs w:val="20"/>
          <w:lang w:val="en-SG"/>
        </w:rPr>
        <w:t xml:space="preserve"> </w:t>
      </w:r>
      <w:r w:rsidR="009E1411" w:rsidRPr="00F84DFC">
        <w:rPr>
          <w:rFonts w:ascii="Arial" w:hAnsi="Arial" w:cs="Arial"/>
          <w:sz w:val="20"/>
          <w:szCs w:val="20"/>
          <w:lang w:val="en-SG"/>
        </w:rPr>
        <w:t>ISO 20417:202</w:t>
      </w:r>
      <w:r w:rsidR="004F051E">
        <w:rPr>
          <w:rFonts w:ascii="Arial" w:hAnsi="Arial" w:cs="Arial"/>
          <w:sz w:val="20"/>
          <w:szCs w:val="20"/>
          <w:lang w:val="en-SG"/>
        </w:rPr>
        <w:t>1</w:t>
      </w:r>
      <w:r>
        <w:rPr>
          <w:rFonts w:ascii="Arial" w:hAnsi="Arial" w:cs="Arial"/>
          <w:sz w:val="20"/>
          <w:szCs w:val="20"/>
          <w:lang w:val="en-SG"/>
        </w:rPr>
        <w:t xml:space="preserve">    </w:t>
      </w:r>
      <w:r w:rsidR="00681C42">
        <w:rPr>
          <w:rFonts w:ascii="Arial" w:hAnsi="Arial" w:cs="Arial"/>
          <w:sz w:val="20"/>
          <w:szCs w:val="20"/>
          <w:lang w:val="en-SG"/>
        </w:rPr>
        <w:t xml:space="preserve"> </w:t>
      </w:r>
      <w:r w:rsidR="004F051E" w:rsidRPr="004F051E">
        <w:rPr>
          <w:rFonts w:ascii="Arial" w:hAnsi="Arial" w:cs="Arial"/>
          <w:sz w:val="20"/>
          <w:szCs w:val="20"/>
          <w:lang w:val="en-SG"/>
        </w:rPr>
        <w:t>Information to be supplied by the manufacturer</w:t>
      </w:r>
      <w:r w:rsidR="004F051E">
        <w:rPr>
          <w:rFonts w:ascii="Arial" w:hAnsi="Arial" w:cs="Arial"/>
          <w:sz w:val="20"/>
          <w:szCs w:val="20"/>
          <w:lang w:val="en-SG"/>
        </w:rPr>
        <w:t xml:space="preserve"> </w:t>
      </w:r>
    </w:p>
    <w:p w14:paraId="037C3025" w14:textId="2981AD77" w:rsidR="002B7088" w:rsidRDefault="00681C42" w:rsidP="00F41B37">
      <w:pPr>
        <w:ind w:left="1134" w:hanging="425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>3.1.2</w:t>
      </w:r>
      <w:r w:rsidR="00366EDB">
        <w:rPr>
          <w:rFonts w:ascii="Arial" w:hAnsi="Arial" w:cs="Arial"/>
          <w:sz w:val="20"/>
          <w:szCs w:val="20"/>
          <w:lang w:val="en-SG"/>
        </w:rPr>
        <w:t xml:space="preserve"> </w:t>
      </w:r>
      <w:r>
        <w:rPr>
          <w:rFonts w:ascii="Arial" w:hAnsi="Arial" w:cs="Arial"/>
          <w:sz w:val="20"/>
          <w:szCs w:val="20"/>
          <w:lang w:val="en-SG"/>
        </w:rPr>
        <w:t xml:space="preserve"> </w:t>
      </w:r>
      <w:r w:rsidR="007146D7" w:rsidRPr="008546BD">
        <w:rPr>
          <w:rFonts w:ascii="Arial" w:hAnsi="Arial" w:cs="Arial"/>
          <w:sz w:val="20"/>
          <w:szCs w:val="20"/>
          <w:lang w:val="en-SG"/>
        </w:rPr>
        <w:t xml:space="preserve">ISO </w:t>
      </w:r>
      <w:r w:rsidR="007146D7" w:rsidRPr="007F1990">
        <w:rPr>
          <w:rFonts w:ascii="Arial" w:hAnsi="Arial" w:cs="Arial"/>
          <w:sz w:val="20"/>
          <w:szCs w:val="20"/>
          <w:lang w:val="en-SG"/>
        </w:rPr>
        <w:t>15223-1:2021</w:t>
      </w:r>
      <w:r w:rsidR="00366EDB">
        <w:rPr>
          <w:rFonts w:ascii="Arial" w:hAnsi="Arial" w:cs="Arial"/>
          <w:sz w:val="20"/>
          <w:szCs w:val="20"/>
          <w:lang w:val="en-SG"/>
        </w:rPr>
        <w:t xml:space="preserve">  </w:t>
      </w:r>
      <w:r>
        <w:rPr>
          <w:rFonts w:ascii="Arial" w:hAnsi="Arial" w:cs="Arial"/>
          <w:sz w:val="20"/>
          <w:szCs w:val="20"/>
          <w:lang w:val="en-SG"/>
        </w:rPr>
        <w:t xml:space="preserve"> </w:t>
      </w:r>
      <w:r w:rsidR="004E6CE1" w:rsidRPr="007F1990">
        <w:rPr>
          <w:rFonts w:ascii="Arial" w:hAnsi="Arial" w:cs="Arial"/>
          <w:sz w:val="20"/>
          <w:szCs w:val="20"/>
          <w:lang w:val="en-SG"/>
        </w:rPr>
        <w:t xml:space="preserve">Medical devices – Symbols to be used with information to be </w:t>
      </w:r>
    </w:p>
    <w:p w14:paraId="382857F4" w14:textId="77777777" w:rsidR="00F41B37" w:rsidRDefault="00366EDB" w:rsidP="00F41B37">
      <w:pPr>
        <w:autoSpaceDE w:val="0"/>
        <w:autoSpaceDN w:val="0"/>
        <w:adjustRightInd w:val="0"/>
        <w:jc w:val="left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 xml:space="preserve">                               </w:t>
      </w:r>
      <w:r w:rsidR="002B7088">
        <w:rPr>
          <w:rFonts w:ascii="Arial" w:hAnsi="Arial" w:cs="Arial"/>
          <w:sz w:val="20"/>
          <w:szCs w:val="20"/>
          <w:lang w:val="en-SG"/>
        </w:rPr>
        <w:t>s</w:t>
      </w:r>
      <w:r w:rsidR="004E6CE1" w:rsidRPr="007F1990">
        <w:rPr>
          <w:rFonts w:ascii="Arial" w:hAnsi="Arial" w:cs="Arial"/>
          <w:sz w:val="20"/>
          <w:szCs w:val="20"/>
          <w:lang w:val="en-SG"/>
        </w:rPr>
        <w:t>upplied</w:t>
      </w:r>
      <w:r w:rsidR="002B7088">
        <w:rPr>
          <w:rFonts w:ascii="Arial" w:hAnsi="Arial" w:cs="Arial"/>
          <w:sz w:val="20"/>
          <w:szCs w:val="20"/>
          <w:lang w:val="en-SG"/>
        </w:rPr>
        <w:t xml:space="preserve"> </w:t>
      </w:r>
      <w:r w:rsidR="004E6CE1" w:rsidRPr="007F1990">
        <w:rPr>
          <w:rFonts w:ascii="Arial" w:hAnsi="Arial" w:cs="Arial"/>
          <w:sz w:val="20"/>
          <w:szCs w:val="20"/>
          <w:lang w:val="en-SG"/>
        </w:rPr>
        <w:t>by the manufacturer.</w:t>
      </w:r>
      <w:r>
        <w:rPr>
          <w:rFonts w:ascii="Arial" w:hAnsi="Arial" w:cs="Arial"/>
          <w:sz w:val="20"/>
          <w:szCs w:val="20"/>
          <w:lang w:val="en-SG"/>
        </w:rPr>
        <w:t xml:space="preserve"> </w:t>
      </w:r>
    </w:p>
    <w:p w14:paraId="13CB6DC5" w14:textId="6A9CDBFE" w:rsidR="00F41B37" w:rsidRPr="00F41B37" w:rsidRDefault="00F41B37" w:rsidP="00F41B37">
      <w:pPr>
        <w:autoSpaceDE w:val="0"/>
        <w:autoSpaceDN w:val="0"/>
        <w:adjustRightInd w:val="0"/>
        <w:ind w:left="709"/>
        <w:jc w:val="left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 xml:space="preserve">3.1.3 </w:t>
      </w:r>
      <w:r w:rsidRPr="00F41B37">
        <w:rPr>
          <w:rFonts w:ascii="Arial" w:hAnsi="Arial" w:cs="Arial"/>
          <w:sz w:val="20"/>
          <w:szCs w:val="20"/>
          <w:lang w:val="en-SG"/>
        </w:rPr>
        <w:t>BS EN ISO 20417:2021</w:t>
      </w:r>
      <w:r>
        <w:rPr>
          <w:rFonts w:ascii="Arial" w:hAnsi="Arial" w:cs="Arial"/>
          <w:sz w:val="20"/>
          <w:szCs w:val="20"/>
          <w:lang w:val="en-SG"/>
        </w:rPr>
        <w:t xml:space="preserve"> </w:t>
      </w:r>
      <w:r w:rsidRPr="00F41B37">
        <w:rPr>
          <w:rFonts w:ascii="Arial" w:hAnsi="Arial" w:cs="Arial"/>
          <w:sz w:val="20"/>
          <w:szCs w:val="20"/>
        </w:rPr>
        <w:t>It covers the applicable requirements for identification and labels on a medical device or accessory and its packaging, the marking of a medical device or accessory, and the accompanying information</w:t>
      </w:r>
    </w:p>
    <w:p w14:paraId="315E89A7" w14:textId="77777777" w:rsidR="00F41B37" w:rsidRPr="007F1990" w:rsidRDefault="00F41B37" w:rsidP="004E6CE1">
      <w:pPr>
        <w:autoSpaceDE w:val="0"/>
        <w:autoSpaceDN w:val="0"/>
        <w:adjustRightInd w:val="0"/>
        <w:jc w:val="left"/>
        <w:rPr>
          <w:rFonts w:ascii="Arial" w:hAnsi="Arial" w:cs="Arial"/>
          <w:sz w:val="20"/>
          <w:szCs w:val="20"/>
          <w:lang w:val="en-SG"/>
        </w:rPr>
      </w:pPr>
    </w:p>
    <w:p w14:paraId="297B6750" w14:textId="7E372187" w:rsidR="00EC75FB" w:rsidRDefault="00EC75FB" w:rsidP="006425BE">
      <w:pPr>
        <w:ind w:firstLine="567"/>
        <w:rPr>
          <w:rFonts w:ascii="Arial" w:hAnsi="Arial" w:cs="Arial"/>
          <w:color w:val="00B0F0"/>
          <w:sz w:val="20"/>
          <w:szCs w:val="20"/>
          <w:lang w:val="en-SG"/>
        </w:rPr>
      </w:pPr>
    </w:p>
    <w:p w14:paraId="240E4476" w14:textId="291BB5C0" w:rsidR="00EC75FB" w:rsidRDefault="00EC75FB" w:rsidP="006425BE">
      <w:pPr>
        <w:ind w:firstLine="567"/>
        <w:rPr>
          <w:rFonts w:ascii="Arial" w:hAnsi="Arial" w:cs="Arial"/>
          <w:sz w:val="20"/>
          <w:szCs w:val="20"/>
          <w:lang w:val="en-SG"/>
        </w:rPr>
      </w:pPr>
      <w:r w:rsidRPr="001C3F84">
        <w:rPr>
          <w:rFonts w:ascii="Arial" w:hAnsi="Arial" w:cs="Arial"/>
          <w:sz w:val="20"/>
          <w:szCs w:val="20"/>
          <w:lang w:val="en-SG"/>
        </w:rPr>
        <w:t xml:space="preserve">3.2 Related </w:t>
      </w:r>
      <w:r w:rsidR="00D22953">
        <w:rPr>
          <w:rFonts w:ascii="Arial" w:hAnsi="Arial" w:cs="Arial"/>
          <w:sz w:val="20"/>
          <w:szCs w:val="20"/>
          <w:lang w:val="en-SG"/>
        </w:rPr>
        <w:t>Docum</w:t>
      </w:r>
      <w:r w:rsidRPr="001C3F84">
        <w:rPr>
          <w:rFonts w:ascii="Arial" w:hAnsi="Arial" w:cs="Arial"/>
          <w:sz w:val="20"/>
          <w:szCs w:val="20"/>
          <w:lang w:val="en-SG"/>
        </w:rPr>
        <w:t>e</w:t>
      </w:r>
      <w:r w:rsidR="00D22953">
        <w:rPr>
          <w:rFonts w:ascii="Arial" w:hAnsi="Arial" w:cs="Arial"/>
          <w:sz w:val="20"/>
          <w:szCs w:val="20"/>
          <w:lang w:val="en-SG"/>
        </w:rPr>
        <w:t>nt</w:t>
      </w:r>
    </w:p>
    <w:p w14:paraId="27183D60" w14:textId="61B9D727" w:rsidR="00D22953" w:rsidRPr="001C3F84" w:rsidRDefault="00366EDB" w:rsidP="006425BE">
      <w:pPr>
        <w:ind w:firstLine="567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 xml:space="preserve">   </w:t>
      </w:r>
      <w:r w:rsidR="002B7088">
        <w:rPr>
          <w:rFonts w:ascii="Arial" w:hAnsi="Arial" w:cs="Arial"/>
          <w:sz w:val="20"/>
          <w:szCs w:val="20"/>
          <w:lang w:val="en-SG"/>
        </w:rPr>
        <w:t>3.2.1</w:t>
      </w:r>
      <w:r>
        <w:rPr>
          <w:rFonts w:ascii="Arial" w:hAnsi="Arial" w:cs="Arial"/>
          <w:sz w:val="20"/>
          <w:szCs w:val="20"/>
          <w:lang w:val="en-SG"/>
        </w:rPr>
        <w:t xml:space="preserve"> </w:t>
      </w:r>
      <w:r w:rsidR="009658A5">
        <w:rPr>
          <w:rFonts w:ascii="Arial" w:hAnsi="Arial" w:cs="Arial"/>
          <w:sz w:val="20"/>
          <w:szCs w:val="20"/>
          <w:lang w:val="en-SG"/>
        </w:rPr>
        <w:t xml:space="preserve"> </w:t>
      </w:r>
      <w:r w:rsidR="00D22953">
        <w:rPr>
          <w:rFonts w:ascii="Arial" w:hAnsi="Arial" w:cs="Arial"/>
          <w:sz w:val="20"/>
          <w:szCs w:val="20"/>
          <w:lang w:val="en-SG"/>
        </w:rPr>
        <w:t>Quality Manual</w:t>
      </w:r>
    </w:p>
    <w:p w14:paraId="24A7E9C8" w14:textId="27DEEF0A" w:rsidR="00EC75FB" w:rsidRPr="001C3F84" w:rsidRDefault="00366EDB" w:rsidP="006425BE">
      <w:pPr>
        <w:ind w:firstLine="567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 xml:space="preserve">   </w:t>
      </w:r>
      <w:r w:rsidR="002B7088">
        <w:rPr>
          <w:rFonts w:ascii="Arial" w:hAnsi="Arial" w:cs="Arial"/>
          <w:sz w:val="20"/>
          <w:szCs w:val="20"/>
          <w:lang w:val="en-SG"/>
        </w:rPr>
        <w:t>3.2.2</w:t>
      </w:r>
      <w:r>
        <w:rPr>
          <w:rFonts w:ascii="Arial" w:hAnsi="Arial" w:cs="Arial"/>
          <w:sz w:val="20"/>
          <w:szCs w:val="20"/>
          <w:lang w:val="en-SG"/>
        </w:rPr>
        <w:t xml:space="preserve"> </w:t>
      </w:r>
      <w:r w:rsidR="009658A5">
        <w:rPr>
          <w:rFonts w:ascii="Arial" w:hAnsi="Arial" w:cs="Arial"/>
          <w:sz w:val="20"/>
          <w:szCs w:val="20"/>
          <w:lang w:val="en-SG"/>
        </w:rPr>
        <w:t xml:space="preserve"> </w:t>
      </w:r>
      <w:r w:rsidR="006F3EC8" w:rsidRPr="001C3F84">
        <w:rPr>
          <w:rFonts w:ascii="Arial" w:hAnsi="Arial" w:cs="Arial"/>
          <w:sz w:val="20"/>
          <w:szCs w:val="20"/>
          <w:lang w:val="en-SG"/>
        </w:rPr>
        <w:t>QS-05-EG</w:t>
      </w:r>
      <w:r w:rsidR="008D51C5">
        <w:rPr>
          <w:rFonts w:ascii="Arial" w:hAnsi="Arial" w:cs="Arial"/>
          <w:sz w:val="20"/>
          <w:szCs w:val="20"/>
          <w:lang w:val="en-SG"/>
        </w:rPr>
        <w:t xml:space="preserve"> </w:t>
      </w:r>
      <w:r w:rsidR="006F3EC8" w:rsidRPr="001C3F84">
        <w:rPr>
          <w:rFonts w:ascii="Arial" w:hAnsi="Arial" w:cs="Arial"/>
          <w:sz w:val="20"/>
          <w:szCs w:val="20"/>
          <w:lang w:val="en-SG"/>
        </w:rPr>
        <w:t>Design Control Procedure</w:t>
      </w:r>
    </w:p>
    <w:p w14:paraId="11349A42" w14:textId="77777777" w:rsidR="005935FA" w:rsidRPr="006425BE" w:rsidRDefault="005935FA" w:rsidP="006425BE">
      <w:pPr>
        <w:rPr>
          <w:rFonts w:ascii="Arial Black" w:hAnsi="Arial Black" w:cs="Arial"/>
          <w:b/>
          <w:sz w:val="20"/>
          <w:szCs w:val="20"/>
          <w:lang w:val="en-SG"/>
        </w:rPr>
      </w:pPr>
    </w:p>
    <w:p w14:paraId="2A0E9A63" w14:textId="77777777" w:rsidR="005935FA" w:rsidRDefault="005935FA" w:rsidP="005935FA">
      <w:pPr>
        <w:pStyle w:val="ListParagraph"/>
        <w:numPr>
          <w:ilvl w:val="0"/>
          <w:numId w:val="1"/>
        </w:numPr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 w:rsidRPr="00930AB7">
        <w:rPr>
          <w:rFonts w:ascii="Arial Black" w:hAnsi="Arial Black" w:cs="Arial"/>
          <w:b/>
          <w:sz w:val="20"/>
          <w:szCs w:val="20"/>
          <w:lang w:val="en-SG"/>
        </w:rPr>
        <w:t>DEFINITIONS</w:t>
      </w:r>
    </w:p>
    <w:p w14:paraId="426E983E" w14:textId="5CD80B8B" w:rsidR="004D7F85" w:rsidRDefault="004D7F85" w:rsidP="001C3F84">
      <w:pPr>
        <w:pStyle w:val="ListParagraph"/>
        <w:ind w:left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498"/>
        <w:gridCol w:w="4230"/>
      </w:tblGrid>
      <w:tr w:rsidR="008D51C5" w14:paraId="48CC86CA" w14:textId="77777777" w:rsidTr="008D51C5">
        <w:tc>
          <w:tcPr>
            <w:tcW w:w="1498" w:type="dxa"/>
          </w:tcPr>
          <w:p w14:paraId="2DEAC904" w14:textId="599FF209" w:rsidR="008D51C5" w:rsidRDefault="008D51C5" w:rsidP="001C3F84">
            <w:pPr>
              <w:pStyle w:val="ListParagraph"/>
              <w:ind w:left="0"/>
              <w:contextualSpacing w:val="0"/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SG"/>
              </w:rPr>
              <w:t>IFU</w:t>
            </w:r>
          </w:p>
        </w:tc>
        <w:tc>
          <w:tcPr>
            <w:tcW w:w="4230" w:type="dxa"/>
          </w:tcPr>
          <w:p w14:paraId="232E785F" w14:textId="4232353C" w:rsidR="008D51C5" w:rsidRDefault="008D51C5" w:rsidP="001C3F84">
            <w:pPr>
              <w:pStyle w:val="ListParagraph"/>
              <w:ind w:left="0"/>
              <w:contextualSpacing w:val="0"/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 w:rsidRPr="001C3F84">
              <w:rPr>
                <w:rFonts w:ascii="Arial" w:hAnsi="Arial" w:cs="Arial"/>
                <w:bCs/>
                <w:sz w:val="20"/>
                <w:szCs w:val="20"/>
                <w:lang w:val="en-SG"/>
              </w:rPr>
              <w:t>Information For Use</w:t>
            </w:r>
          </w:p>
        </w:tc>
      </w:tr>
      <w:tr w:rsidR="008D51C5" w14:paraId="492B884C" w14:textId="77777777" w:rsidTr="008D51C5">
        <w:tc>
          <w:tcPr>
            <w:tcW w:w="1498" w:type="dxa"/>
          </w:tcPr>
          <w:p w14:paraId="695BC8A6" w14:textId="5C77D55A" w:rsidR="008D51C5" w:rsidRDefault="008D51C5" w:rsidP="001C3F84">
            <w:pPr>
              <w:pStyle w:val="ListParagraph"/>
              <w:ind w:left="0"/>
              <w:contextualSpacing w:val="0"/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SG"/>
              </w:rPr>
              <w:t>QA/RA</w:t>
            </w:r>
          </w:p>
        </w:tc>
        <w:tc>
          <w:tcPr>
            <w:tcW w:w="4230" w:type="dxa"/>
          </w:tcPr>
          <w:p w14:paraId="012D7D46" w14:textId="25B9FB4E" w:rsidR="008D51C5" w:rsidRDefault="008D51C5" w:rsidP="001C3F84">
            <w:pPr>
              <w:pStyle w:val="ListParagraph"/>
              <w:ind w:left="0"/>
              <w:contextualSpacing w:val="0"/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SG"/>
              </w:rPr>
              <w:t>Quality Assurance / Regulatory Affairs</w:t>
            </w:r>
          </w:p>
        </w:tc>
      </w:tr>
    </w:tbl>
    <w:p w14:paraId="144DA6DC" w14:textId="6AEAAE3C" w:rsidR="001C3F84" w:rsidRDefault="001C3F84" w:rsidP="001C3F84">
      <w:pPr>
        <w:pStyle w:val="ListParagraph"/>
        <w:ind w:left="567"/>
        <w:contextualSpacing w:val="0"/>
        <w:rPr>
          <w:rFonts w:ascii="Arial" w:hAnsi="Arial" w:cs="Arial"/>
          <w:bCs/>
          <w:sz w:val="20"/>
          <w:szCs w:val="20"/>
          <w:lang w:val="en-SG"/>
        </w:rPr>
      </w:pPr>
    </w:p>
    <w:p w14:paraId="482B17E7" w14:textId="77777777" w:rsidR="008D51C5" w:rsidRPr="006425BE" w:rsidRDefault="008D51C5" w:rsidP="001C3F84">
      <w:pPr>
        <w:pStyle w:val="ListParagraph"/>
        <w:ind w:left="567"/>
        <w:contextualSpacing w:val="0"/>
        <w:rPr>
          <w:rFonts w:ascii="Arial" w:hAnsi="Arial" w:cs="Arial"/>
          <w:sz w:val="20"/>
          <w:szCs w:val="20"/>
          <w:lang w:val="en-SG"/>
        </w:rPr>
      </w:pPr>
    </w:p>
    <w:p w14:paraId="71FE53CB" w14:textId="605FD48C" w:rsidR="00ED2885" w:rsidRPr="00F41B37" w:rsidRDefault="00ED2885" w:rsidP="00ED2885">
      <w:pPr>
        <w:pStyle w:val="ListParagraph"/>
        <w:numPr>
          <w:ilvl w:val="0"/>
          <w:numId w:val="1"/>
        </w:numPr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 w:rsidRPr="00A1111A">
        <w:rPr>
          <w:rFonts w:ascii="Arial Black" w:hAnsi="Arial Black" w:cs="Arial"/>
          <w:b/>
          <w:sz w:val="20"/>
          <w:szCs w:val="20"/>
          <w:lang w:val="en-SG"/>
        </w:rPr>
        <w:t>RESPONSIBILITY</w:t>
      </w:r>
    </w:p>
    <w:p w14:paraId="544041B5" w14:textId="3B4DAA6D" w:rsidR="008546BD" w:rsidRDefault="000F5B6F" w:rsidP="00836FF8">
      <w:pPr>
        <w:pStyle w:val="Heading2"/>
        <w:keepNext w:val="0"/>
        <w:numPr>
          <w:ilvl w:val="0"/>
          <w:numId w:val="0"/>
        </w:numPr>
        <w:spacing w:before="0" w:line="312" w:lineRule="auto"/>
        <w:ind w:left="630"/>
        <w:rPr>
          <w:rFonts w:ascii="Arial" w:hAnsi="Arial"/>
          <w:color w:val="auto"/>
          <w:sz w:val="20"/>
          <w:szCs w:val="20"/>
          <w:lang w:val="en-SG"/>
        </w:rPr>
      </w:pPr>
      <w:r w:rsidRPr="00836FF8">
        <w:rPr>
          <w:rFonts w:ascii="Arial" w:hAnsi="Arial"/>
          <w:color w:val="auto"/>
          <w:sz w:val="20"/>
          <w:szCs w:val="20"/>
          <w:lang w:val="en-SG"/>
        </w:rPr>
        <w:t xml:space="preserve">5.1 </w:t>
      </w:r>
      <w:r w:rsidR="008546BD">
        <w:rPr>
          <w:rFonts w:ascii="Arial" w:hAnsi="Arial"/>
          <w:color w:val="auto"/>
          <w:sz w:val="20"/>
          <w:szCs w:val="20"/>
          <w:lang w:val="en-SG"/>
        </w:rPr>
        <w:t>QA/RA is responsible;</w:t>
      </w:r>
    </w:p>
    <w:p w14:paraId="2D8FF329" w14:textId="6FB41248" w:rsidR="008546BD" w:rsidRDefault="008546BD" w:rsidP="008546BD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SG" w:eastAsia="en-US"/>
        </w:rPr>
      </w:pPr>
      <w:r w:rsidRPr="00D27258">
        <w:rPr>
          <w:rFonts w:ascii="Arial" w:hAnsi="Arial" w:cs="Arial"/>
          <w:sz w:val="20"/>
          <w:szCs w:val="20"/>
          <w:lang w:val="en-SG" w:eastAsia="en-US"/>
        </w:rPr>
        <w:t>To ensure la</w:t>
      </w:r>
      <w:r w:rsidR="0059143F" w:rsidRPr="00D27258">
        <w:rPr>
          <w:rFonts w:ascii="Arial" w:hAnsi="Arial" w:cs="Arial"/>
          <w:sz w:val="20"/>
          <w:szCs w:val="20"/>
          <w:lang w:val="en-SG" w:eastAsia="en-US"/>
        </w:rPr>
        <w:t>belling requirements and IFU contents comply to regulatory requirements.</w:t>
      </w:r>
    </w:p>
    <w:p w14:paraId="10BEE31B" w14:textId="774D3A8C" w:rsidR="00D27258" w:rsidRDefault="00D27258" w:rsidP="00F41B37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SG" w:eastAsia="en-US"/>
        </w:rPr>
      </w:pPr>
      <w:r w:rsidRPr="00F41B37">
        <w:rPr>
          <w:rFonts w:ascii="Arial" w:hAnsi="Arial"/>
          <w:sz w:val="20"/>
          <w:lang w:val="en-SG"/>
        </w:rPr>
        <w:t>T</w:t>
      </w:r>
      <w:r w:rsidRPr="00F41B37">
        <w:rPr>
          <w:rFonts w:ascii="Arial" w:hAnsi="Arial"/>
          <w:sz w:val="20"/>
        </w:rPr>
        <w:t>o ensure compliance with the mandatory languages required in each</w:t>
      </w:r>
      <w:r w:rsidR="00F41B37" w:rsidRPr="00F41B37">
        <w:rPr>
          <w:rFonts w:ascii="Arial" w:hAnsi="Arial"/>
          <w:sz w:val="20"/>
        </w:rPr>
        <w:t xml:space="preserve"> </w:t>
      </w:r>
      <w:r w:rsidRPr="00F41B37">
        <w:rPr>
          <w:rFonts w:ascii="Arial" w:hAnsi="Arial"/>
          <w:sz w:val="20"/>
        </w:rPr>
        <w:t>country where the devices are distributed.</w:t>
      </w:r>
    </w:p>
    <w:p w14:paraId="4C4FCFF2" w14:textId="54C3B245" w:rsidR="00D27258" w:rsidRDefault="00D27258" w:rsidP="008546BD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SG" w:eastAsia="en-US"/>
        </w:rPr>
      </w:pPr>
      <w:r>
        <w:rPr>
          <w:rFonts w:ascii="Arial" w:hAnsi="Arial" w:cs="Arial"/>
          <w:sz w:val="20"/>
          <w:szCs w:val="20"/>
          <w:lang w:val="en-SG" w:eastAsia="en-US"/>
        </w:rPr>
        <w:t>To ensure medical device symbol is use appropriately</w:t>
      </w:r>
      <w:r w:rsidR="005E54C2">
        <w:rPr>
          <w:rFonts w:ascii="Arial" w:hAnsi="Arial" w:cs="Arial"/>
          <w:sz w:val="20"/>
          <w:szCs w:val="20"/>
          <w:lang w:val="en-SG" w:eastAsia="en-US"/>
        </w:rPr>
        <w:t>.</w:t>
      </w:r>
    </w:p>
    <w:p w14:paraId="729AD489" w14:textId="37EA4753" w:rsidR="005E54C2" w:rsidRDefault="005E54C2" w:rsidP="005E54C2">
      <w:pPr>
        <w:pStyle w:val="ListParagraph"/>
        <w:ind w:left="990" w:hanging="360"/>
        <w:rPr>
          <w:rFonts w:ascii="Arial" w:hAnsi="Arial" w:cs="Arial"/>
          <w:sz w:val="20"/>
          <w:szCs w:val="20"/>
          <w:lang w:val="en-SG" w:eastAsia="en-US"/>
        </w:rPr>
      </w:pPr>
      <w:r>
        <w:rPr>
          <w:rFonts w:ascii="Arial" w:hAnsi="Arial" w:cs="Arial"/>
          <w:sz w:val="20"/>
          <w:szCs w:val="20"/>
          <w:lang w:val="en-SG" w:eastAsia="en-US"/>
        </w:rPr>
        <w:t>5.2 Sales and Market</w:t>
      </w:r>
      <w:r w:rsidR="008D51C5">
        <w:rPr>
          <w:rFonts w:ascii="Arial" w:hAnsi="Arial" w:cs="Arial"/>
          <w:sz w:val="20"/>
          <w:szCs w:val="20"/>
          <w:lang w:val="en-SG" w:eastAsia="en-US"/>
        </w:rPr>
        <w:t>ing</w:t>
      </w:r>
      <w:r>
        <w:rPr>
          <w:rFonts w:ascii="Arial" w:hAnsi="Arial" w:cs="Arial"/>
          <w:sz w:val="20"/>
          <w:szCs w:val="20"/>
          <w:lang w:val="en-SG" w:eastAsia="en-US"/>
        </w:rPr>
        <w:t xml:space="preserve"> is responsible to liaise with importers/distributors to ensure marketing materials</w:t>
      </w:r>
      <w:r w:rsidR="0022098D">
        <w:rPr>
          <w:rFonts w:ascii="Arial" w:hAnsi="Arial" w:cs="Arial"/>
          <w:sz w:val="20"/>
          <w:szCs w:val="20"/>
          <w:lang w:val="en-SG" w:eastAsia="en-US"/>
        </w:rPr>
        <w:t xml:space="preserve"> (includ</w:t>
      </w:r>
      <w:r w:rsidR="00DB3A1B">
        <w:rPr>
          <w:rFonts w:ascii="Arial" w:hAnsi="Arial" w:cs="Arial"/>
          <w:sz w:val="20"/>
          <w:szCs w:val="20"/>
          <w:lang w:val="en-SG" w:eastAsia="en-US"/>
        </w:rPr>
        <w:t>ing</w:t>
      </w:r>
      <w:r w:rsidR="0022098D">
        <w:rPr>
          <w:rFonts w:ascii="Arial" w:hAnsi="Arial" w:cs="Arial"/>
          <w:sz w:val="20"/>
          <w:szCs w:val="20"/>
          <w:lang w:val="en-SG" w:eastAsia="en-US"/>
        </w:rPr>
        <w:t xml:space="preserve"> product website)</w:t>
      </w:r>
      <w:r>
        <w:rPr>
          <w:rFonts w:ascii="Arial" w:hAnsi="Arial" w:cs="Arial"/>
          <w:sz w:val="20"/>
          <w:szCs w:val="20"/>
          <w:lang w:val="en-SG" w:eastAsia="en-US"/>
        </w:rPr>
        <w:t xml:space="preserve"> comply to respective regulatory requirements </w:t>
      </w:r>
    </w:p>
    <w:p w14:paraId="2901DA3E" w14:textId="68CBF5AF" w:rsidR="008D51C5" w:rsidRPr="00F41B37" w:rsidRDefault="00CD0D14" w:rsidP="00F41B37">
      <w:pPr>
        <w:pStyle w:val="Heading2"/>
        <w:keepNext w:val="0"/>
        <w:numPr>
          <w:ilvl w:val="0"/>
          <w:numId w:val="0"/>
        </w:numPr>
        <w:spacing w:before="0" w:line="312" w:lineRule="auto"/>
        <w:ind w:left="630"/>
        <w:rPr>
          <w:rFonts w:ascii="Arial" w:hAnsi="Arial"/>
          <w:color w:val="auto"/>
          <w:sz w:val="20"/>
        </w:rPr>
      </w:pPr>
      <w:r>
        <w:rPr>
          <w:rFonts w:ascii="Arial" w:hAnsi="Arial"/>
          <w:color w:val="auto"/>
          <w:sz w:val="20"/>
        </w:rPr>
        <w:t xml:space="preserve">. </w:t>
      </w:r>
    </w:p>
    <w:p w14:paraId="7C7FF4AF" w14:textId="77777777" w:rsidR="00ED2885" w:rsidRDefault="00ED2885" w:rsidP="00ED2885">
      <w:pPr>
        <w:pStyle w:val="ListParagraph"/>
        <w:numPr>
          <w:ilvl w:val="0"/>
          <w:numId w:val="1"/>
        </w:numPr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>
        <w:rPr>
          <w:rFonts w:ascii="Arial Black" w:hAnsi="Arial Black" w:cs="Arial"/>
          <w:b/>
          <w:sz w:val="20"/>
          <w:szCs w:val="20"/>
          <w:lang w:val="en-SG"/>
        </w:rPr>
        <w:t>PROCEDURES</w:t>
      </w:r>
    </w:p>
    <w:p w14:paraId="53DAD5C2" w14:textId="77777777" w:rsidR="00AB7804" w:rsidRPr="00A1111A" w:rsidRDefault="00AB7804" w:rsidP="00AB7804">
      <w:pPr>
        <w:pStyle w:val="ListParagraph"/>
        <w:ind w:left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</w:p>
    <w:p w14:paraId="2E5A8353" w14:textId="527C04D0" w:rsidR="004F051E" w:rsidRPr="00F41B37" w:rsidRDefault="00DB3A1B" w:rsidP="00F41B37">
      <w:pPr>
        <w:pStyle w:val="ListParagraph"/>
        <w:numPr>
          <w:ilvl w:val="1"/>
          <w:numId w:val="1"/>
        </w:numPr>
        <w:ind w:left="1276" w:hanging="567"/>
        <w:contextualSpacing w:val="0"/>
        <w:jc w:val="left"/>
        <w:rPr>
          <w:rFonts w:ascii="Arial" w:hAnsi="Arial" w:cs="Arial"/>
          <w:b/>
          <w:bCs/>
          <w:sz w:val="20"/>
          <w:szCs w:val="20"/>
        </w:rPr>
      </w:pPr>
      <w:r w:rsidRPr="004F051E">
        <w:rPr>
          <w:rFonts w:ascii="Arial" w:hAnsi="Arial" w:cs="Arial"/>
          <w:b/>
          <w:bCs/>
          <w:sz w:val="20"/>
          <w:szCs w:val="20"/>
        </w:rPr>
        <w:t>Labelling</w:t>
      </w:r>
      <w:r w:rsidR="001E4A1F" w:rsidRPr="004F051E">
        <w:rPr>
          <w:rFonts w:ascii="Arial" w:hAnsi="Arial" w:cs="Arial"/>
          <w:b/>
          <w:bCs/>
          <w:sz w:val="20"/>
          <w:szCs w:val="20"/>
        </w:rPr>
        <w:t>, Packaging</w:t>
      </w:r>
      <w:r w:rsidRPr="004F051E">
        <w:rPr>
          <w:rFonts w:ascii="Arial" w:hAnsi="Arial" w:cs="Arial"/>
          <w:b/>
          <w:bCs/>
          <w:sz w:val="20"/>
          <w:szCs w:val="20"/>
        </w:rPr>
        <w:t xml:space="preserve"> and </w:t>
      </w:r>
      <w:r w:rsidR="001E4A1F" w:rsidRPr="004F051E">
        <w:rPr>
          <w:rFonts w:ascii="Arial" w:hAnsi="Arial" w:cs="Arial"/>
          <w:b/>
          <w:bCs/>
          <w:sz w:val="20"/>
          <w:szCs w:val="20"/>
        </w:rPr>
        <w:t>Ac</w:t>
      </w:r>
      <w:r w:rsidR="00230D18">
        <w:rPr>
          <w:rFonts w:ascii="Arial" w:hAnsi="Arial" w:cs="Arial"/>
          <w:b/>
          <w:bCs/>
          <w:sz w:val="20"/>
          <w:szCs w:val="20"/>
        </w:rPr>
        <w:t>company</w:t>
      </w:r>
      <w:r w:rsidR="001E4A1F" w:rsidRPr="004F051E">
        <w:rPr>
          <w:rFonts w:ascii="Arial" w:hAnsi="Arial" w:cs="Arial"/>
          <w:b/>
          <w:bCs/>
          <w:sz w:val="20"/>
          <w:szCs w:val="20"/>
        </w:rPr>
        <w:t xml:space="preserve"> Information </w:t>
      </w:r>
      <w:r w:rsidRPr="004F051E">
        <w:rPr>
          <w:rFonts w:ascii="Arial" w:hAnsi="Arial" w:cs="Arial"/>
          <w:b/>
          <w:bCs/>
          <w:sz w:val="20"/>
          <w:szCs w:val="20"/>
        </w:rPr>
        <w:t>Requirements</w:t>
      </w:r>
    </w:p>
    <w:p w14:paraId="6B89C4EC" w14:textId="43BFC94E" w:rsidR="004C59D0" w:rsidRDefault="009B5B44" w:rsidP="004C59D0">
      <w:pPr>
        <w:pStyle w:val="ListParagraph"/>
        <w:ind w:left="1276"/>
        <w:contextualSpacing w:val="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Information supply for each device shall be accompanied by the </w:t>
      </w:r>
      <w:r w:rsidR="002D0D5B">
        <w:rPr>
          <w:rFonts w:ascii="Arial" w:hAnsi="Arial" w:cs="Arial"/>
          <w:sz w:val="20"/>
          <w:szCs w:val="20"/>
        </w:rPr>
        <w:t xml:space="preserve">information needed to identify the device and </w:t>
      </w:r>
      <w:r w:rsidR="008813F9">
        <w:rPr>
          <w:rFonts w:ascii="Arial" w:hAnsi="Arial" w:cs="Arial"/>
          <w:sz w:val="20"/>
          <w:szCs w:val="20"/>
        </w:rPr>
        <w:t>Kyron</w:t>
      </w:r>
      <w:r w:rsidR="002D0D5B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2D0D5B">
        <w:rPr>
          <w:rFonts w:ascii="Arial" w:hAnsi="Arial" w:cs="Arial"/>
          <w:sz w:val="20"/>
          <w:szCs w:val="20"/>
        </w:rPr>
        <w:t>Such information may appear on th</w:t>
      </w:r>
      <w:r w:rsidR="00BB0412">
        <w:rPr>
          <w:rFonts w:ascii="Arial" w:hAnsi="Arial" w:cs="Arial"/>
          <w:sz w:val="20"/>
          <w:szCs w:val="20"/>
        </w:rPr>
        <w:t>e</w:t>
      </w:r>
      <w:r w:rsidR="002D0D5B">
        <w:rPr>
          <w:rFonts w:ascii="Arial" w:hAnsi="Arial" w:cs="Arial"/>
          <w:sz w:val="20"/>
          <w:szCs w:val="20"/>
        </w:rPr>
        <w:t xml:space="preserve"> device itself, on the packaging or IFU. </w:t>
      </w:r>
    </w:p>
    <w:p w14:paraId="46CC9C78" w14:textId="329B71EC" w:rsidR="00BB0412" w:rsidRDefault="00BB0412" w:rsidP="004C59D0">
      <w:pPr>
        <w:pStyle w:val="ListParagraph"/>
        <w:ind w:left="1276"/>
        <w:contextualSpacing w:val="0"/>
        <w:jc w:val="left"/>
        <w:rPr>
          <w:rFonts w:ascii="Arial" w:hAnsi="Arial" w:cs="Arial"/>
          <w:sz w:val="20"/>
          <w:szCs w:val="20"/>
        </w:rPr>
      </w:pPr>
    </w:p>
    <w:p w14:paraId="664C6519" w14:textId="18E7EEF6" w:rsidR="00B341D0" w:rsidRPr="00377AD9" w:rsidRDefault="00BB0412" w:rsidP="00377AD9">
      <w:pPr>
        <w:pStyle w:val="ListParagraph"/>
        <w:ind w:left="1276" w:hanging="16"/>
        <w:contextualSpacing w:val="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B341D0">
        <w:rPr>
          <w:rFonts w:ascii="Arial" w:hAnsi="Arial" w:cs="Arial"/>
          <w:sz w:val="20"/>
          <w:szCs w:val="20"/>
        </w:rPr>
        <w:t>Information on labels, packaging and ac</w:t>
      </w:r>
      <w:r w:rsidR="00230D18">
        <w:rPr>
          <w:rFonts w:ascii="Arial" w:hAnsi="Arial" w:cs="Arial"/>
          <w:sz w:val="20"/>
          <w:szCs w:val="20"/>
        </w:rPr>
        <w:t>company</w:t>
      </w:r>
      <w:r w:rsidR="001E4A1F">
        <w:rPr>
          <w:rFonts w:ascii="Arial" w:hAnsi="Arial" w:cs="Arial"/>
          <w:sz w:val="20"/>
          <w:szCs w:val="20"/>
        </w:rPr>
        <w:t xml:space="preserve">ing information shall refer to </w:t>
      </w:r>
      <w:r w:rsidR="001E4A1F" w:rsidRPr="00377AD9">
        <w:rPr>
          <w:rFonts w:ascii="Arial" w:hAnsi="Arial" w:cs="Arial"/>
          <w:sz w:val="20"/>
          <w:szCs w:val="20"/>
        </w:rPr>
        <w:t xml:space="preserve">ISO </w:t>
      </w:r>
      <w:r w:rsidR="00681C42">
        <w:rPr>
          <w:rFonts w:ascii="Arial" w:hAnsi="Arial" w:cs="Arial"/>
          <w:sz w:val="20"/>
          <w:szCs w:val="20"/>
        </w:rPr>
        <w:t>20417</w:t>
      </w:r>
      <w:r w:rsidR="00F41B37">
        <w:rPr>
          <w:rFonts w:ascii="Arial" w:hAnsi="Arial" w:cs="Arial"/>
          <w:sz w:val="20"/>
          <w:szCs w:val="20"/>
        </w:rPr>
        <w:t>:2021.</w:t>
      </w:r>
    </w:p>
    <w:p w14:paraId="1AD4D2E0" w14:textId="77777777" w:rsidR="00DB3A1B" w:rsidRDefault="00DB3A1B" w:rsidP="00DB3A1B">
      <w:pPr>
        <w:pStyle w:val="ListParagraph"/>
        <w:ind w:left="1276"/>
        <w:contextualSpacing w:val="0"/>
        <w:jc w:val="left"/>
        <w:rPr>
          <w:rFonts w:ascii="Arial" w:hAnsi="Arial" w:cs="Arial"/>
          <w:sz w:val="20"/>
          <w:szCs w:val="20"/>
        </w:rPr>
      </w:pPr>
    </w:p>
    <w:p w14:paraId="1276E514" w14:textId="2452EA99" w:rsidR="00DB3A1B" w:rsidRPr="004F051E" w:rsidRDefault="0091344E" w:rsidP="00B513C8">
      <w:pPr>
        <w:pStyle w:val="ListParagraph"/>
        <w:numPr>
          <w:ilvl w:val="1"/>
          <w:numId w:val="1"/>
        </w:numPr>
        <w:ind w:left="1276" w:hanging="567"/>
        <w:contextualSpacing w:val="0"/>
        <w:jc w:val="left"/>
        <w:rPr>
          <w:rFonts w:ascii="Arial" w:hAnsi="Arial" w:cs="Arial"/>
          <w:b/>
          <w:bCs/>
          <w:sz w:val="20"/>
          <w:szCs w:val="20"/>
        </w:rPr>
      </w:pPr>
      <w:r w:rsidRPr="004F051E">
        <w:rPr>
          <w:rFonts w:ascii="Arial" w:hAnsi="Arial" w:cs="Arial"/>
          <w:b/>
          <w:bCs/>
          <w:sz w:val="20"/>
          <w:szCs w:val="20"/>
        </w:rPr>
        <w:t xml:space="preserve">Language </w:t>
      </w:r>
      <w:r w:rsidR="004C59D0" w:rsidRPr="004F051E">
        <w:rPr>
          <w:rFonts w:ascii="Arial" w:hAnsi="Arial" w:cs="Arial"/>
          <w:b/>
          <w:bCs/>
          <w:sz w:val="20"/>
          <w:szCs w:val="20"/>
        </w:rPr>
        <w:t>T</w:t>
      </w:r>
      <w:r w:rsidRPr="004F051E">
        <w:rPr>
          <w:rFonts w:ascii="Arial" w:hAnsi="Arial" w:cs="Arial"/>
          <w:b/>
          <w:bCs/>
          <w:sz w:val="20"/>
          <w:szCs w:val="20"/>
        </w:rPr>
        <w:t xml:space="preserve">ranslation </w:t>
      </w:r>
    </w:p>
    <w:p w14:paraId="5EEBBA60" w14:textId="77777777" w:rsidR="00DB3A1B" w:rsidRPr="00230D18" w:rsidRDefault="00DB3A1B" w:rsidP="00DB3A1B">
      <w:pPr>
        <w:pStyle w:val="ListParagraph"/>
        <w:ind w:left="1276"/>
        <w:contextualSpacing w:val="0"/>
        <w:jc w:val="left"/>
        <w:rPr>
          <w:rFonts w:ascii="Arial" w:hAnsi="Arial" w:cs="Arial"/>
          <w:sz w:val="20"/>
          <w:szCs w:val="20"/>
        </w:rPr>
      </w:pPr>
    </w:p>
    <w:p w14:paraId="43EBC0D2" w14:textId="46BB69F9" w:rsidR="004C59D0" w:rsidRDefault="00DB3A1B" w:rsidP="009B3579">
      <w:pPr>
        <w:pStyle w:val="ListParagraph"/>
        <w:ind w:left="1800" w:hanging="524"/>
        <w:contextualSpacing w:val="0"/>
        <w:jc w:val="left"/>
        <w:rPr>
          <w:rFonts w:ascii="Arial" w:hAnsi="Arial" w:cs="Arial"/>
          <w:sz w:val="20"/>
          <w:szCs w:val="20"/>
        </w:rPr>
      </w:pPr>
      <w:r w:rsidRPr="00230D18">
        <w:rPr>
          <w:rFonts w:ascii="Arial" w:hAnsi="Arial" w:cs="Arial"/>
          <w:sz w:val="20"/>
          <w:szCs w:val="20"/>
        </w:rPr>
        <w:t>6.2.1 W</w:t>
      </w:r>
      <w:r w:rsidR="0091344E" w:rsidRPr="00230D18">
        <w:rPr>
          <w:rFonts w:ascii="Arial" w:hAnsi="Arial" w:cs="Arial"/>
          <w:sz w:val="20"/>
          <w:szCs w:val="20"/>
        </w:rPr>
        <w:t>hen a device has planned to distribute in respective jurisdiction</w:t>
      </w:r>
      <w:r w:rsidRPr="00230D18">
        <w:rPr>
          <w:rFonts w:ascii="Arial" w:hAnsi="Arial" w:cs="Arial"/>
          <w:sz w:val="20"/>
          <w:szCs w:val="20"/>
        </w:rPr>
        <w:t xml:space="preserve">, </w:t>
      </w:r>
      <w:r w:rsidR="008813F9">
        <w:rPr>
          <w:rFonts w:ascii="Arial" w:hAnsi="Arial" w:cs="Arial"/>
          <w:sz w:val="20"/>
          <w:szCs w:val="20"/>
        </w:rPr>
        <w:t>Kyron</w:t>
      </w:r>
      <w:r w:rsidR="00366ED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shal</w:t>
      </w:r>
      <w:r w:rsidR="009B3579">
        <w:rPr>
          <w:rFonts w:ascii="Arial" w:hAnsi="Arial" w:cs="Arial"/>
          <w:sz w:val="20"/>
          <w:szCs w:val="20"/>
        </w:rPr>
        <w:t>l</w:t>
      </w:r>
      <w:r>
        <w:rPr>
          <w:rFonts w:ascii="Arial" w:hAnsi="Arial" w:cs="Arial"/>
          <w:sz w:val="20"/>
          <w:szCs w:val="20"/>
        </w:rPr>
        <w:t xml:space="preserve"> ensure </w:t>
      </w:r>
      <w:r w:rsidR="004719D3" w:rsidRPr="00031571">
        <w:rPr>
          <w:rFonts w:ascii="Arial" w:hAnsi="Arial" w:cs="Arial"/>
          <w:sz w:val="20"/>
          <w:szCs w:val="20"/>
        </w:rPr>
        <w:t xml:space="preserve">mandatory language </w:t>
      </w:r>
      <w:r w:rsidR="009B3579">
        <w:rPr>
          <w:rFonts w:ascii="Arial" w:hAnsi="Arial" w:cs="Arial"/>
          <w:sz w:val="20"/>
          <w:szCs w:val="20"/>
        </w:rPr>
        <w:t xml:space="preserve">is </w:t>
      </w:r>
      <w:r w:rsidR="00F41B37">
        <w:rPr>
          <w:rFonts w:ascii="Arial" w:hAnsi="Arial" w:cs="Arial"/>
          <w:sz w:val="20"/>
          <w:szCs w:val="20"/>
        </w:rPr>
        <w:t>applied</w:t>
      </w:r>
      <w:r w:rsidR="009B3579">
        <w:rPr>
          <w:rFonts w:ascii="Arial" w:hAnsi="Arial" w:cs="Arial"/>
          <w:sz w:val="20"/>
          <w:szCs w:val="20"/>
        </w:rPr>
        <w:t xml:space="preserve"> appropriately.</w:t>
      </w:r>
      <w:r w:rsidR="004719D3" w:rsidRPr="00031571">
        <w:rPr>
          <w:rFonts w:ascii="Arial" w:hAnsi="Arial" w:cs="Arial"/>
          <w:sz w:val="20"/>
          <w:szCs w:val="20"/>
        </w:rPr>
        <w:t xml:space="preserve"> </w:t>
      </w:r>
    </w:p>
    <w:p w14:paraId="1734121F" w14:textId="6F3F312C" w:rsidR="004719D3" w:rsidRDefault="004C59D0" w:rsidP="004C59D0">
      <w:pPr>
        <w:pStyle w:val="ListParagraph"/>
        <w:ind w:left="1800" w:hanging="524"/>
        <w:contextualSpacing w:val="0"/>
        <w:jc w:val="left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6.2.2 </w:t>
      </w:r>
      <w:r w:rsidR="004719D3" w:rsidRPr="004C59D0">
        <w:rPr>
          <w:rFonts w:ascii="Arial" w:hAnsi="Arial" w:cs="Arial"/>
          <w:sz w:val="20"/>
          <w:szCs w:val="20"/>
        </w:rPr>
        <w:t xml:space="preserve">QA/RA </w:t>
      </w:r>
      <w:r w:rsidR="004719D3" w:rsidRPr="004C59D0">
        <w:rPr>
          <w:rFonts w:ascii="Arial" w:hAnsi="Arial" w:cs="Arial"/>
          <w:bCs/>
          <w:sz w:val="20"/>
          <w:szCs w:val="20"/>
        </w:rPr>
        <w:t xml:space="preserve">shall communicate with </w:t>
      </w:r>
      <w:r w:rsidR="004719D3" w:rsidRPr="004C59D0">
        <w:rPr>
          <w:rFonts w:ascii="Arial" w:hAnsi="Arial" w:cs="Arial"/>
          <w:bCs/>
          <w:sz w:val="20"/>
          <w:szCs w:val="20"/>
          <w:lang w:eastAsia="zh-CN"/>
        </w:rPr>
        <w:t xml:space="preserve">qualified </w:t>
      </w:r>
      <w:r w:rsidR="004719D3" w:rsidRPr="004C59D0">
        <w:rPr>
          <w:rFonts w:ascii="Arial" w:hAnsi="Arial" w:cs="Arial"/>
          <w:bCs/>
          <w:sz w:val="20"/>
          <w:szCs w:val="20"/>
        </w:rPr>
        <w:t xml:space="preserve">translation </w:t>
      </w:r>
      <w:r w:rsidR="009770A3">
        <w:rPr>
          <w:rFonts w:ascii="Arial" w:hAnsi="Arial" w:cs="Arial"/>
          <w:bCs/>
          <w:sz w:val="20"/>
          <w:szCs w:val="20"/>
        </w:rPr>
        <w:t>providers</w:t>
      </w:r>
      <w:r w:rsidR="004719D3" w:rsidRPr="004C59D0">
        <w:rPr>
          <w:rFonts w:ascii="Arial" w:hAnsi="Arial" w:cs="Arial"/>
          <w:bCs/>
          <w:sz w:val="20"/>
          <w:szCs w:val="20"/>
        </w:rPr>
        <w:t xml:space="preserve"> to translate relevant documents</w:t>
      </w:r>
      <w:r w:rsidR="004719D3" w:rsidRPr="004C59D0">
        <w:rPr>
          <w:rFonts w:ascii="Arial" w:hAnsi="Arial" w:cs="Arial"/>
          <w:bCs/>
          <w:sz w:val="20"/>
          <w:szCs w:val="20"/>
          <w:lang w:eastAsia="zh-CN"/>
        </w:rPr>
        <w:t>/labelling</w:t>
      </w:r>
      <w:r w:rsidR="004719D3" w:rsidRPr="004C59D0">
        <w:rPr>
          <w:rFonts w:ascii="Arial" w:hAnsi="Arial" w:cs="Arial"/>
          <w:bCs/>
          <w:sz w:val="20"/>
          <w:szCs w:val="20"/>
        </w:rPr>
        <w:t xml:space="preserve"> </w:t>
      </w:r>
      <w:r w:rsidR="004719D3" w:rsidRPr="004C59D0">
        <w:rPr>
          <w:rFonts w:ascii="Arial" w:hAnsi="Arial" w:cs="Arial"/>
          <w:bCs/>
          <w:sz w:val="20"/>
          <w:szCs w:val="20"/>
          <w:lang w:eastAsia="zh-CN"/>
        </w:rPr>
        <w:t xml:space="preserve">upon request by </w:t>
      </w:r>
      <w:r w:rsidR="004719D3" w:rsidRPr="004C59D0">
        <w:rPr>
          <w:rFonts w:ascii="Arial" w:hAnsi="Arial" w:cs="Arial"/>
          <w:bCs/>
          <w:sz w:val="20"/>
          <w:szCs w:val="20"/>
        </w:rPr>
        <w:t>respective jurisdictions’ authorities or consultants.</w:t>
      </w:r>
    </w:p>
    <w:p w14:paraId="689E8E03" w14:textId="40950026" w:rsidR="00031571" w:rsidRDefault="00031571" w:rsidP="00F41B37">
      <w:pPr>
        <w:pStyle w:val="ListParagraph"/>
        <w:ind w:left="1800" w:hanging="524"/>
        <w:contextualSpacing w:val="0"/>
        <w:jc w:val="left"/>
        <w:rPr>
          <w:rFonts w:ascii="Arial" w:hAnsi="Arial" w:cs="Arial"/>
          <w:bCs/>
          <w:sz w:val="20"/>
          <w:szCs w:val="20"/>
          <w:lang w:eastAsia="zh-CN"/>
        </w:rPr>
      </w:pPr>
    </w:p>
    <w:p w14:paraId="06BFE42C" w14:textId="77777777" w:rsidR="004C59D0" w:rsidRPr="004C59D0" w:rsidRDefault="004C59D0" w:rsidP="004C59D0">
      <w:pPr>
        <w:pStyle w:val="ListParagraph"/>
        <w:ind w:left="1800" w:hanging="524"/>
        <w:contextualSpacing w:val="0"/>
        <w:jc w:val="left"/>
        <w:rPr>
          <w:rFonts w:ascii="Arial" w:hAnsi="Arial" w:cs="Arial"/>
          <w:sz w:val="20"/>
          <w:szCs w:val="20"/>
        </w:rPr>
      </w:pPr>
    </w:p>
    <w:p w14:paraId="29A4BA2D" w14:textId="38144071" w:rsidR="004C59D0" w:rsidRPr="00377AD9" w:rsidRDefault="00031571" w:rsidP="00031571">
      <w:pPr>
        <w:pStyle w:val="ListParagraph"/>
        <w:numPr>
          <w:ilvl w:val="1"/>
          <w:numId w:val="1"/>
        </w:numPr>
        <w:ind w:left="1276" w:hanging="567"/>
        <w:contextualSpacing w:val="0"/>
        <w:jc w:val="left"/>
        <w:rPr>
          <w:rFonts w:ascii="Arial" w:hAnsi="Arial" w:cs="Arial"/>
          <w:b/>
          <w:sz w:val="20"/>
          <w:szCs w:val="20"/>
        </w:rPr>
      </w:pPr>
      <w:r w:rsidRPr="00377AD9">
        <w:rPr>
          <w:rFonts w:ascii="Arial" w:hAnsi="Arial" w:cs="Arial"/>
          <w:b/>
          <w:sz w:val="20"/>
          <w:szCs w:val="20"/>
          <w:lang w:eastAsia="zh-CN"/>
        </w:rPr>
        <w:t xml:space="preserve">Medical </w:t>
      </w:r>
      <w:r w:rsidR="004C59D0" w:rsidRPr="00377AD9">
        <w:rPr>
          <w:rFonts w:ascii="Arial" w:hAnsi="Arial" w:cs="Arial"/>
          <w:b/>
          <w:sz w:val="20"/>
          <w:szCs w:val="20"/>
          <w:lang w:eastAsia="zh-CN"/>
        </w:rPr>
        <w:t>D</w:t>
      </w:r>
      <w:r w:rsidRPr="00377AD9">
        <w:rPr>
          <w:rFonts w:ascii="Arial" w:hAnsi="Arial" w:cs="Arial"/>
          <w:b/>
          <w:sz w:val="20"/>
          <w:szCs w:val="20"/>
          <w:lang w:eastAsia="zh-CN"/>
        </w:rPr>
        <w:t xml:space="preserve">evice </w:t>
      </w:r>
      <w:r w:rsidR="004C59D0" w:rsidRPr="00377AD9">
        <w:rPr>
          <w:rFonts w:ascii="Arial" w:hAnsi="Arial" w:cs="Arial"/>
          <w:b/>
          <w:sz w:val="20"/>
          <w:szCs w:val="20"/>
          <w:lang w:eastAsia="zh-CN"/>
        </w:rPr>
        <w:t>S</w:t>
      </w:r>
      <w:r w:rsidRPr="00377AD9">
        <w:rPr>
          <w:rFonts w:ascii="Arial" w:hAnsi="Arial" w:cs="Arial"/>
          <w:b/>
          <w:sz w:val="20"/>
          <w:szCs w:val="20"/>
          <w:lang w:eastAsia="zh-CN"/>
        </w:rPr>
        <w:t>ymbol</w:t>
      </w:r>
    </w:p>
    <w:p w14:paraId="7BF90A9C" w14:textId="77777777" w:rsidR="00230D18" w:rsidRPr="004C59D0" w:rsidRDefault="00230D18" w:rsidP="00230D18">
      <w:pPr>
        <w:pStyle w:val="ListParagraph"/>
        <w:ind w:left="1276"/>
        <w:contextualSpacing w:val="0"/>
        <w:jc w:val="left"/>
        <w:rPr>
          <w:rFonts w:ascii="Arial" w:hAnsi="Arial" w:cs="Arial"/>
          <w:sz w:val="20"/>
          <w:szCs w:val="20"/>
        </w:rPr>
      </w:pPr>
    </w:p>
    <w:p w14:paraId="04A292D5" w14:textId="77777777" w:rsidR="00C65307" w:rsidRDefault="004C59D0" w:rsidP="004C59D0">
      <w:pPr>
        <w:pStyle w:val="ListParagraph"/>
        <w:ind w:left="1276"/>
        <w:contextualSpacing w:val="0"/>
        <w:jc w:val="left"/>
        <w:rPr>
          <w:rFonts w:ascii="Arial" w:hAnsi="Arial" w:cs="Arial"/>
          <w:bCs/>
          <w:sz w:val="20"/>
          <w:szCs w:val="20"/>
          <w:lang w:eastAsia="zh-CN"/>
        </w:rPr>
      </w:pPr>
      <w:r>
        <w:rPr>
          <w:rFonts w:ascii="Arial" w:hAnsi="Arial" w:cs="Arial"/>
          <w:bCs/>
          <w:sz w:val="20"/>
          <w:szCs w:val="20"/>
          <w:lang w:eastAsia="zh-CN"/>
        </w:rPr>
        <w:t xml:space="preserve">Medical device symbol </w:t>
      </w:r>
      <w:r w:rsidR="00031571">
        <w:rPr>
          <w:rFonts w:ascii="Arial" w:hAnsi="Arial" w:cs="Arial"/>
          <w:bCs/>
          <w:sz w:val="20"/>
          <w:szCs w:val="20"/>
          <w:lang w:eastAsia="zh-CN"/>
        </w:rPr>
        <w:t xml:space="preserve">use on packaging / IFU shall </w:t>
      </w:r>
      <w:r w:rsidR="002D3448">
        <w:rPr>
          <w:rFonts w:ascii="Arial" w:hAnsi="Arial" w:cs="Arial"/>
          <w:bCs/>
          <w:sz w:val="20"/>
          <w:szCs w:val="20"/>
          <w:lang w:eastAsia="zh-CN"/>
        </w:rPr>
        <w:t>comply to</w:t>
      </w:r>
      <w:r w:rsidR="00031571">
        <w:rPr>
          <w:rFonts w:ascii="Arial" w:hAnsi="Arial" w:cs="Arial"/>
          <w:bCs/>
          <w:sz w:val="20"/>
          <w:szCs w:val="20"/>
          <w:lang w:eastAsia="zh-CN"/>
        </w:rPr>
        <w:t xml:space="preserve"> ISO 15223-1. </w:t>
      </w:r>
    </w:p>
    <w:p w14:paraId="3031B7A6" w14:textId="77777777" w:rsidR="00C65307" w:rsidRDefault="00C65307" w:rsidP="004C59D0">
      <w:pPr>
        <w:pStyle w:val="ListParagraph"/>
        <w:ind w:left="1276"/>
        <w:contextualSpacing w:val="0"/>
        <w:jc w:val="left"/>
        <w:rPr>
          <w:rFonts w:ascii="Arial" w:hAnsi="Arial" w:cs="Arial"/>
          <w:bCs/>
          <w:sz w:val="20"/>
          <w:szCs w:val="20"/>
          <w:lang w:eastAsia="zh-CN"/>
        </w:rPr>
      </w:pPr>
    </w:p>
    <w:p w14:paraId="7E5F1A77" w14:textId="56594FCE" w:rsidR="00C65307" w:rsidRPr="00377AD9" w:rsidRDefault="00C65307" w:rsidP="00C65307">
      <w:pPr>
        <w:pStyle w:val="ListParagraph"/>
        <w:numPr>
          <w:ilvl w:val="1"/>
          <w:numId w:val="1"/>
        </w:numPr>
        <w:ind w:left="1276" w:hanging="567"/>
        <w:contextualSpacing w:val="0"/>
        <w:jc w:val="left"/>
        <w:rPr>
          <w:rFonts w:ascii="Arial" w:hAnsi="Arial" w:cs="Arial"/>
          <w:b/>
          <w:sz w:val="20"/>
          <w:szCs w:val="20"/>
        </w:rPr>
      </w:pPr>
      <w:r w:rsidRPr="00377AD9">
        <w:rPr>
          <w:rFonts w:ascii="Arial" w:hAnsi="Arial" w:cs="Arial"/>
          <w:b/>
          <w:sz w:val="20"/>
          <w:szCs w:val="20"/>
          <w:lang w:eastAsia="zh-CN"/>
        </w:rPr>
        <w:t xml:space="preserve">Medical Device </w:t>
      </w:r>
      <w:r>
        <w:rPr>
          <w:rFonts w:ascii="Arial" w:hAnsi="Arial" w:cs="Arial"/>
          <w:b/>
          <w:sz w:val="20"/>
          <w:szCs w:val="20"/>
          <w:lang w:eastAsia="zh-CN"/>
        </w:rPr>
        <w:t xml:space="preserve">Label review </w:t>
      </w:r>
    </w:p>
    <w:p w14:paraId="21874C28" w14:textId="77777777" w:rsidR="00C65307" w:rsidRPr="004C59D0" w:rsidRDefault="00C65307" w:rsidP="00C65307">
      <w:pPr>
        <w:pStyle w:val="ListParagraph"/>
        <w:ind w:left="1276"/>
        <w:contextualSpacing w:val="0"/>
        <w:jc w:val="left"/>
        <w:rPr>
          <w:rFonts w:ascii="Arial" w:hAnsi="Arial" w:cs="Arial"/>
          <w:sz w:val="20"/>
          <w:szCs w:val="20"/>
        </w:rPr>
      </w:pPr>
    </w:p>
    <w:p w14:paraId="29DB015F" w14:textId="77777777" w:rsidR="00C65307" w:rsidRDefault="00C65307" w:rsidP="00C65307">
      <w:pPr>
        <w:pStyle w:val="ListParagraph"/>
        <w:ind w:left="1276"/>
        <w:contextualSpacing w:val="0"/>
        <w:jc w:val="left"/>
        <w:rPr>
          <w:rFonts w:ascii="Arial" w:hAnsi="Arial" w:cs="Arial"/>
          <w:bCs/>
          <w:sz w:val="20"/>
          <w:szCs w:val="20"/>
          <w:lang w:eastAsia="zh-CN"/>
        </w:rPr>
      </w:pPr>
      <w:r>
        <w:rPr>
          <w:rFonts w:ascii="Arial" w:hAnsi="Arial" w:cs="Arial"/>
          <w:bCs/>
          <w:sz w:val="20"/>
          <w:szCs w:val="20"/>
          <w:lang w:eastAsia="zh-CN"/>
        </w:rPr>
        <w:t xml:space="preserve">Before the labels are printed, the label form will be filled and verified by the respective production in-charge in coordination with QA. </w:t>
      </w:r>
    </w:p>
    <w:p w14:paraId="5A2B1A35" w14:textId="56342778" w:rsidR="00B513C8" w:rsidRPr="00031571" w:rsidRDefault="00C65307" w:rsidP="00C65307">
      <w:pPr>
        <w:pStyle w:val="ListParagraph"/>
        <w:ind w:left="1276"/>
        <w:contextualSpacing w:val="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lang w:eastAsia="zh-CN"/>
        </w:rPr>
        <w:t xml:space="preserve"> </w:t>
      </w:r>
    </w:p>
    <w:p w14:paraId="711100A5" w14:textId="77777777" w:rsidR="007858F1" w:rsidRDefault="007858F1" w:rsidP="007858F1">
      <w:pPr>
        <w:pStyle w:val="ListParagraph"/>
        <w:ind w:left="2136"/>
        <w:contextualSpacing w:val="0"/>
        <w:rPr>
          <w:rFonts w:ascii="Arial" w:hAnsi="Arial" w:cs="Arial"/>
          <w:sz w:val="20"/>
          <w:szCs w:val="20"/>
          <w:lang w:val="en-SG"/>
        </w:rPr>
      </w:pPr>
    </w:p>
    <w:p w14:paraId="3452A683" w14:textId="172CAB17" w:rsidR="00ED2885" w:rsidRPr="00A1111A" w:rsidRDefault="00D22953" w:rsidP="00ED2885">
      <w:pPr>
        <w:pStyle w:val="ListParagraph"/>
        <w:numPr>
          <w:ilvl w:val="0"/>
          <w:numId w:val="1"/>
        </w:numPr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>
        <w:rPr>
          <w:rFonts w:ascii="Arial Black" w:hAnsi="Arial Black" w:cs="Arial"/>
          <w:b/>
          <w:sz w:val="20"/>
          <w:szCs w:val="20"/>
          <w:lang w:val="en-SG"/>
        </w:rPr>
        <w:t>RECORD</w:t>
      </w:r>
    </w:p>
    <w:p w14:paraId="61CAD112" w14:textId="77777777" w:rsidR="00ED2885" w:rsidRPr="00E05389" w:rsidRDefault="00ED2885" w:rsidP="00ED2885">
      <w:pPr>
        <w:pStyle w:val="ListParagraph"/>
        <w:ind w:left="567"/>
        <w:contextualSpacing w:val="0"/>
        <w:rPr>
          <w:rFonts w:ascii="Arial" w:hAnsi="Arial" w:cs="Arial"/>
          <w:sz w:val="20"/>
          <w:szCs w:val="20"/>
          <w:lang w:val="en-SG"/>
        </w:rPr>
      </w:pPr>
    </w:p>
    <w:p w14:paraId="3CC38571" w14:textId="6F01423C" w:rsidR="00ED2885" w:rsidRPr="00B513C8" w:rsidRDefault="00B513C8" w:rsidP="00B513C8">
      <w:pPr>
        <w:ind w:left="567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>NA</w:t>
      </w:r>
    </w:p>
    <w:p w14:paraId="33E31B17" w14:textId="77777777" w:rsidR="00ED2885" w:rsidRPr="001E6F73" w:rsidRDefault="00ED2885" w:rsidP="00ED2885">
      <w:pPr>
        <w:rPr>
          <w:rFonts w:ascii="Arial" w:hAnsi="Arial" w:cs="Arial"/>
          <w:sz w:val="20"/>
          <w:szCs w:val="20"/>
          <w:lang w:val="en-SG"/>
        </w:rPr>
      </w:pPr>
    </w:p>
    <w:p w14:paraId="2A930F6F" w14:textId="77777777" w:rsidR="00ED2885" w:rsidRPr="00A1111A" w:rsidRDefault="00ED2885" w:rsidP="00ED2885">
      <w:pPr>
        <w:pStyle w:val="ListParagraph"/>
        <w:numPr>
          <w:ilvl w:val="0"/>
          <w:numId w:val="1"/>
        </w:numPr>
        <w:ind w:left="567" w:hanging="567"/>
        <w:contextualSpacing w:val="0"/>
        <w:rPr>
          <w:rFonts w:ascii="Arial Black" w:hAnsi="Arial Black" w:cs="Arial"/>
          <w:b/>
          <w:sz w:val="20"/>
          <w:szCs w:val="20"/>
          <w:lang w:val="en-SG"/>
        </w:rPr>
      </w:pPr>
      <w:r>
        <w:rPr>
          <w:rFonts w:ascii="Arial Black" w:hAnsi="Arial Black" w:cs="Arial"/>
          <w:b/>
          <w:sz w:val="20"/>
          <w:szCs w:val="20"/>
          <w:lang w:val="en-SG"/>
        </w:rPr>
        <w:t>APPENDIX</w:t>
      </w:r>
    </w:p>
    <w:p w14:paraId="66C3D323" w14:textId="77777777" w:rsidR="00ED2885" w:rsidRDefault="00ED2885" w:rsidP="00ED2885">
      <w:pPr>
        <w:pStyle w:val="ListParagraph"/>
        <w:ind w:left="2136"/>
        <w:contextualSpacing w:val="0"/>
        <w:rPr>
          <w:rFonts w:ascii="Arial" w:hAnsi="Arial" w:cs="Arial"/>
          <w:sz w:val="20"/>
          <w:szCs w:val="20"/>
          <w:lang w:val="en-SG"/>
        </w:rPr>
      </w:pPr>
    </w:p>
    <w:p w14:paraId="54B4A3BE" w14:textId="6161DD18" w:rsidR="00ED2885" w:rsidRDefault="00C65307" w:rsidP="00ED2885">
      <w:pPr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t xml:space="preserve"> FM-21001-01 Labelling review form </w:t>
      </w:r>
    </w:p>
    <w:p w14:paraId="30FA8B97" w14:textId="092671D2" w:rsidR="008B3B22" w:rsidRDefault="008B3B22" w:rsidP="00ED2885">
      <w:pPr>
        <w:rPr>
          <w:rFonts w:ascii="Arial" w:hAnsi="Arial" w:cs="Arial"/>
          <w:sz w:val="20"/>
          <w:szCs w:val="20"/>
          <w:lang w:val="en-SG"/>
        </w:rPr>
      </w:pPr>
    </w:p>
    <w:p w14:paraId="22E944AE" w14:textId="69FC944F" w:rsidR="007F1990" w:rsidRDefault="007F1990" w:rsidP="00ED2885">
      <w:pPr>
        <w:rPr>
          <w:rFonts w:ascii="Arial" w:hAnsi="Arial" w:cs="Arial"/>
          <w:sz w:val="20"/>
          <w:szCs w:val="20"/>
          <w:lang w:val="en-SG"/>
        </w:rPr>
      </w:pPr>
    </w:p>
    <w:p w14:paraId="19D29762" w14:textId="3F0647AB" w:rsidR="007F1990" w:rsidRDefault="007F1990" w:rsidP="00ED2885">
      <w:pPr>
        <w:rPr>
          <w:rFonts w:ascii="Arial" w:hAnsi="Arial" w:cs="Arial"/>
          <w:sz w:val="20"/>
          <w:szCs w:val="20"/>
          <w:lang w:val="en-SG"/>
        </w:rPr>
      </w:pPr>
    </w:p>
    <w:p w14:paraId="6EF84662" w14:textId="45B10095" w:rsidR="007F1990" w:rsidRDefault="007F1990" w:rsidP="00ED2885">
      <w:pPr>
        <w:rPr>
          <w:rFonts w:ascii="Arial" w:hAnsi="Arial" w:cs="Arial"/>
          <w:sz w:val="20"/>
          <w:szCs w:val="20"/>
          <w:lang w:val="en-SG"/>
        </w:rPr>
      </w:pPr>
    </w:p>
    <w:p w14:paraId="32702C05" w14:textId="14559822" w:rsidR="007F1990" w:rsidRDefault="007F1990" w:rsidP="00ED2885">
      <w:pPr>
        <w:rPr>
          <w:rFonts w:ascii="Arial" w:hAnsi="Arial" w:cs="Arial"/>
          <w:sz w:val="20"/>
          <w:szCs w:val="20"/>
          <w:lang w:val="en-SG"/>
        </w:rPr>
      </w:pPr>
    </w:p>
    <w:p w14:paraId="32B9FB70" w14:textId="23EFBC2D" w:rsidR="007F1990" w:rsidRDefault="007F1990" w:rsidP="00ED2885">
      <w:pPr>
        <w:rPr>
          <w:rFonts w:ascii="Arial" w:hAnsi="Arial" w:cs="Arial"/>
          <w:sz w:val="20"/>
          <w:szCs w:val="20"/>
          <w:lang w:val="en-SG"/>
        </w:rPr>
      </w:pPr>
    </w:p>
    <w:p w14:paraId="3F12BE93" w14:textId="4D25D808" w:rsidR="007F1990" w:rsidRDefault="007F1990" w:rsidP="00ED2885">
      <w:pPr>
        <w:rPr>
          <w:rFonts w:ascii="Arial" w:hAnsi="Arial" w:cs="Arial"/>
          <w:sz w:val="20"/>
          <w:szCs w:val="20"/>
          <w:lang w:val="en-SG"/>
        </w:rPr>
      </w:pPr>
    </w:p>
    <w:p w14:paraId="3FDD8173" w14:textId="2FBBEAC0" w:rsidR="007F1990" w:rsidRDefault="007F1990" w:rsidP="00ED2885">
      <w:pPr>
        <w:rPr>
          <w:rFonts w:ascii="Arial" w:hAnsi="Arial" w:cs="Arial"/>
          <w:sz w:val="20"/>
          <w:szCs w:val="20"/>
          <w:lang w:val="en-SG"/>
        </w:rPr>
      </w:pPr>
    </w:p>
    <w:p w14:paraId="572996A6" w14:textId="54DC872F" w:rsidR="007F1990" w:rsidRDefault="007F1990" w:rsidP="00ED2885">
      <w:pPr>
        <w:rPr>
          <w:rFonts w:ascii="Arial" w:hAnsi="Arial" w:cs="Arial"/>
          <w:sz w:val="20"/>
          <w:szCs w:val="20"/>
          <w:lang w:val="en-SG"/>
        </w:rPr>
      </w:pPr>
    </w:p>
    <w:p w14:paraId="2B3B09C4" w14:textId="12F26911" w:rsidR="004F051E" w:rsidRDefault="004F051E" w:rsidP="00ED2885">
      <w:pPr>
        <w:rPr>
          <w:rFonts w:ascii="Arial" w:hAnsi="Arial" w:cs="Arial"/>
          <w:sz w:val="20"/>
          <w:szCs w:val="20"/>
          <w:lang w:val="en-SG"/>
        </w:rPr>
      </w:pPr>
    </w:p>
    <w:p w14:paraId="78B561E0" w14:textId="6178D120" w:rsidR="004F051E" w:rsidRDefault="004F051E" w:rsidP="00ED2885">
      <w:pPr>
        <w:rPr>
          <w:rFonts w:ascii="Arial" w:hAnsi="Arial" w:cs="Arial"/>
          <w:sz w:val="20"/>
          <w:szCs w:val="20"/>
          <w:lang w:val="en-SG"/>
        </w:rPr>
      </w:pPr>
    </w:p>
    <w:p w14:paraId="72FB911D" w14:textId="37FAF33B" w:rsidR="004F051E" w:rsidRDefault="004F051E" w:rsidP="00ED2885">
      <w:pPr>
        <w:rPr>
          <w:rFonts w:ascii="Arial" w:hAnsi="Arial" w:cs="Arial"/>
          <w:sz w:val="20"/>
          <w:szCs w:val="20"/>
          <w:lang w:val="en-SG"/>
        </w:rPr>
      </w:pPr>
    </w:p>
    <w:p w14:paraId="3151F547" w14:textId="303B6C47" w:rsidR="004F051E" w:rsidRDefault="004F051E" w:rsidP="00ED2885">
      <w:pPr>
        <w:rPr>
          <w:rFonts w:ascii="Arial" w:hAnsi="Arial" w:cs="Arial"/>
          <w:sz w:val="20"/>
          <w:szCs w:val="20"/>
          <w:lang w:val="en-SG"/>
        </w:rPr>
      </w:pPr>
    </w:p>
    <w:p w14:paraId="72B59E35" w14:textId="3C833CDB" w:rsidR="004F051E" w:rsidRDefault="004F051E" w:rsidP="00ED2885">
      <w:pPr>
        <w:rPr>
          <w:rFonts w:ascii="Arial" w:hAnsi="Arial" w:cs="Arial"/>
          <w:sz w:val="20"/>
          <w:szCs w:val="20"/>
          <w:lang w:val="en-SG"/>
        </w:rPr>
      </w:pPr>
    </w:p>
    <w:p w14:paraId="11C28317" w14:textId="6E2BC18D" w:rsidR="004F051E" w:rsidRDefault="004F051E" w:rsidP="00ED2885">
      <w:pPr>
        <w:rPr>
          <w:rFonts w:ascii="Arial" w:hAnsi="Arial" w:cs="Arial"/>
          <w:sz w:val="20"/>
          <w:szCs w:val="20"/>
          <w:lang w:val="en-SG"/>
        </w:rPr>
      </w:pPr>
    </w:p>
    <w:p w14:paraId="1FAD20E8" w14:textId="4FD4204C" w:rsidR="004F051E" w:rsidRDefault="004F051E" w:rsidP="00ED2885">
      <w:pPr>
        <w:rPr>
          <w:rFonts w:ascii="Arial" w:hAnsi="Arial" w:cs="Arial"/>
          <w:sz w:val="20"/>
          <w:szCs w:val="20"/>
          <w:lang w:val="en-SG"/>
        </w:rPr>
      </w:pPr>
    </w:p>
    <w:p w14:paraId="17E7F068" w14:textId="1EDD59CA" w:rsidR="004F051E" w:rsidRDefault="004F051E" w:rsidP="00ED2885">
      <w:pPr>
        <w:rPr>
          <w:rFonts w:ascii="Arial" w:hAnsi="Arial" w:cs="Arial"/>
          <w:sz w:val="20"/>
          <w:szCs w:val="20"/>
          <w:lang w:val="en-SG"/>
        </w:rPr>
      </w:pPr>
    </w:p>
    <w:p w14:paraId="2CCA562D" w14:textId="6958D43D" w:rsidR="00F41B37" w:rsidRDefault="00F41B37" w:rsidP="00ED2885">
      <w:pPr>
        <w:rPr>
          <w:rFonts w:ascii="Arial" w:hAnsi="Arial" w:cs="Arial"/>
          <w:sz w:val="20"/>
          <w:szCs w:val="20"/>
          <w:lang w:val="en-SG"/>
        </w:rPr>
      </w:pPr>
    </w:p>
    <w:p w14:paraId="0FD3047A" w14:textId="2D5F6768" w:rsidR="00F41B37" w:rsidRDefault="00F41B37" w:rsidP="00ED2885">
      <w:pPr>
        <w:rPr>
          <w:rFonts w:ascii="Arial" w:hAnsi="Arial" w:cs="Arial"/>
          <w:sz w:val="20"/>
          <w:szCs w:val="20"/>
          <w:lang w:val="en-SG"/>
        </w:rPr>
      </w:pPr>
    </w:p>
    <w:p w14:paraId="400EC544" w14:textId="11B29C4B" w:rsidR="00F41B37" w:rsidRDefault="00F41B37" w:rsidP="00ED2885">
      <w:pPr>
        <w:rPr>
          <w:rFonts w:ascii="Arial" w:hAnsi="Arial" w:cs="Arial"/>
          <w:sz w:val="20"/>
          <w:szCs w:val="20"/>
          <w:lang w:val="en-SG"/>
        </w:rPr>
      </w:pPr>
    </w:p>
    <w:p w14:paraId="296F8FFE" w14:textId="425992B9" w:rsidR="007F1990" w:rsidRPr="007F1990" w:rsidRDefault="007F1990" w:rsidP="00ED2885">
      <w:pPr>
        <w:rPr>
          <w:rFonts w:ascii="Arial" w:hAnsi="Arial" w:cs="Arial"/>
          <w:sz w:val="20"/>
          <w:szCs w:val="20"/>
          <w:lang w:val="en-US"/>
        </w:rPr>
      </w:pPr>
    </w:p>
    <w:sectPr w:rsidR="007F1990" w:rsidRPr="007F1990" w:rsidSect="00F41B37">
      <w:headerReference w:type="default" r:id="rId10"/>
      <w:pgSz w:w="11906" w:h="16838"/>
      <w:pgMar w:top="1440" w:right="111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18EC9" w14:textId="77777777" w:rsidR="00122A8A" w:rsidRDefault="00122A8A" w:rsidP="00ED2885">
      <w:r>
        <w:separator/>
      </w:r>
    </w:p>
  </w:endnote>
  <w:endnote w:type="continuationSeparator" w:id="0">
    <w:p w14:paraId="57BE7A9B" w14:textId="77777777" w:rsidR="00122A8A" w:rsidRDefault="00122A8A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0C767" w14:textId="77777777" w:rsidR="00122A8A" w:rsidRDefault="00122A8A" w:rsidP="00ED2885">
      <w:r>
        <w:separator/>
      </w:r>
    </w:p>
  </w:footnote>
  <w:footnote w:type="continuationSeparator" w:id="0">
    <w:p w14:paraId="2C1163CF" w14:textId="77777777" w:rsidR="00122A8A" w:rsidRDefault="00122A8A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83244" w14:textId="3F15BFD0" w:rsidR="00364E1D" w:rsidRDefault="00364E1D">
    <w:pPr>
      <w:pStyle w:val="Header"/>
    </w:pPr>
  </w:p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134"/>
      <w:gridCol w:w="1276"/>
    </w:tblGrid>
    <w:tr w:rsidR="00364E1D" w:rsidRPr="00421439" w14:paraId="38EF707B" w14:textId="77777777" w:rsidTr="00FD1375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0C9D37EB" w14:textId="1782EC39" w:rsidR="00364E1D" w:rsidRPr="00421439" w:rsidRDefault="008813F9" w:rsidP="00364E1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14ACF730" wp14:editId="4A93B3EB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0676E45A" w14:textId="33557BBC" w:rsidR="00364E1D" w:rsidRPr="00E943DB" w:rsidRDefault="00364E1D" w:rsidP="00364E1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E943DB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QS-</w:t>
          </w:r>
          <w:r w:rsidR="00E81533" w:rsidRPr="00E943DB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2</w:t>
          </w:r>
          <w:r w:rsidR="00F41B37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1</w:t>
          </w:r>
          <w:r w:rsidRPr="00E943DB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-</w:t>
          </w:r>
          <w:r w:rsidR="00230D18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Q</w:t>
          </w:r>
          <w:r w:rsidRPr="00E943DB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A</w:t>
          </w:r>
        </w:p>
        <w:p w14:paraId="1A230A18" w14:textId="3B8836E4" w:rsidR="00364E1D" w:rsidRPr="00421439" w:rsidRDefault="00691158" w:rsidP="00364E1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E943DB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 xml:space="preserve">Labelling Requirements </w:t>
          </w:r>
          <w:r w:rsidR="001C3F84" w:rsidRPr="00E943DB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a</w:t>
          </w:r>
          <w:r w:rsidR="00DB4C09" w:rsidRPr="00E943DB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 xml:space="preserve">nd </w:t>
          </w:r>
          <w:r w:rsidR="001C3F84" w:rsidRPr="00E943DB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 xml:space="preserve">Medical Device Symbol </w:t>
          </w:r>
          <w:r w:rsidR="00364E1D" w:rsidRPr="00E943DB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Procedure</w:t>
          </w:r>
        </w:p>
      </w:tc>
      <w:tc>
        <w:tcPr>
          <w:tcW w:w="1134" w:type="dxa"/>
          <w:vAlign w:val="center"/>
          <w:hideMark/>
        </w:tcPr>
        <w:p w14:paraId="4D46F370" w14:textId="77777777" w:rsidR="00364E1D" w:rsidRPr="00421439" w:rsidRDefault="00364E1D" w:rsidP="00364E1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276" w:type="dxa"/>
          <w:hideMark/>
        </w:tcPr>
        <w:p w14:paraId="35F5FCC9" w14:textId="1A538720" w:rsidR="00364E1D" w:rsidRPr="00421439" w:rsidRDefault="00364E1D" w:rsidP="00364E1D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0</w:t>
          </w:r>
          <w:r w:rsidR="00366EDB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0</w:t>
          </w:r>
        </w:p>
      </w:tc>
    </w:tr>
    <w:tr w:rsidR="00364E1D" w:rsidRPr="00421439" w14:paraId="358C6E20" w14:textId="77777777" w:rsidTr="00FD1375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54BAE0C5" w14:textId="77777777" w:rsidR="00364E1D" w:rsidRPr="00421439" w:rsidRDefault="00364E1D" w:rsidP="00364E1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204DC75A" w14:textId="77777777" w:rsidR="00364E1D" w:rsidRPr="00421439" w:rsidRDefault="00364E1D" w:rsidP="00364E1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  <w:hideMark/>
        </w:tcPr>
        <w:p w14:paraId="62E57CBE" w14:textId="77777777" w:rsidR="00364E1D" w:rsidRPr="00421439" w:rsidRDefault="00364E1D" w:rsidP="00364E1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276" w:type="dxa"/>
          <w:hideMark/>
        </w:tcPr>
        <w:p w14:paraId="18EF75F1" w14:textId="39988A97" w:rsidR="00364E1D" w:rsidRPr="00421439" w:rsidRDefault="009110CF" w:rsidP="00364E1D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  <w:r w:rsidR="00364E1D"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XXX</w:t>
          </w:r>
          <w:r w:rsidR="00364E1D"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</w:p>
      </w:tc>
    </w:tr>
    <w:tr w:rsidR="00364E1D" w:rsidRPr="00421439" w14:paraId="663534EC" w14:textId="77777777" w:rsidTr="00FD1375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676997B7" w14:textId="77777777" w:rsidR="00364E1D" w:rsidRPr="00421439" w:rsidRDefault="00364E1D" w:rsidP="00364E1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58EE3C5E" w14:textId="77777777" w:rsidR="00364E1D" w:rsidRPr="00421439" w:rsidRDefault="00364E1D" w:rsidP="00364E1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</w:tcPr>
        <w:p w14:paraId="468EC9C6" w14:textId="77777777" w:rsidR="00364E1D" w:rsidRPr="00421439" w:rsidRDefault="00364E1D" w:rsidP="00364E1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Page</w:t>
          </w:r>
        </w:p>
        <w:p w14:paraId="6EDF92C9" w14:textId="77777777" w:rsidR="00364E1D" w:rsidRPr="00421439" w:rsidRDefault="00364E1D" w:rsidP="00364E1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</w:p>
      </w:tc>
      <w:tc>
        <w:tcPr>
          <w:tcW w:w="1276" w:type="dxa"/>
        </w:tcPr>
        <w:p w14:paraId="120F0B67" w14:textId="77777777" w:rsidR="00364E1D" w:rsidRPr="00421439" w:rsidRDefault="00364E1D" w:rsidP="00364E1D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t>1</w: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end"/>
          </w: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 xml:space="preserve"> of 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Yu Gothic" w:hAnsi="Arial" w:cs="Arial"/>
              <w:color w:val="1F497D" w:themeColor="text2"/>
              <w:sz w:val="20"/>
              <w:szCs w:val="20"/>
              <w:lang w:val="en-US" w:eastAsia="en-US"/>
            </w:rPr>
            <w:instrText xml:space="preserve"> NUMPAGES </w:instrTex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t>12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46F7205A" w14:textId="290EFD3C" w:rsidR="00364E1D" w:rsidRDefault="00364E1D">
    <w:pPr>
      <w:pStyle w:val="Header"/>
    </w:pPr>
  </w:p>
  <w:p w14:paraId="1C73B3DA" w14:textId="77777777" w:rsidR="00364E1D" w:rsidRDefault="00364E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16FA282A"/>
    <w:multiLevelType w:val="hybridMultilevel"/>
    <w:tmpl w:val="2D86F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0258EC"/>
    <w:multiLevelType w:val="hybridMultilevel"/>
    <w:tmpl w:val="48E25A3C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 w15:restartNumberingAfterBreak="0">
    <w:nsid w:val="353F73DF"/>
    <w:multiLevelType w:val="multilevel"/>
    <w:tmpl w:val="C6509E94"/>
    <w:lvl w:ilvl="0">
      <w:start w:val="1"/>
      <w:numFmt w:val="decimal"/>
      <w:suff w:val="space"/>
      <w:lvlText w:val="%1."/>
      <w:lvlJc w:val="left"/>
      <w:pPr>
        <w:ind w:left="284" w:hanging="284"/>
      </w:pPr>
    </w:lvl>
    <w:lvl w:ilvl="1">
      <w:start w:val="1"/>
      <w:numFmt w:val="decimal"/>
      <w:suff w:val="space"/>
      <w:lvlText w:val="%1.%2."/>
      <w:lvlJc w:val="left"/>
      <w:pPr>
        <w:ind w:left="737" w:hanging="453"/>
      </w:pPr>
    </w:lvl>
    <w:lvl w:ilvl="2">
      <w:start w:val="1"/>
      <w:numFmt w:val="decimal"/>
      <w:suff w:val="space"/>
      <w:lvlText w:val="%1.%2.%3."/>
      <w:lvlJc w:val="left"/>
      <w:pPr>
        <w:ind w:left="1077" w:hanging="510"/>
      </w:pPr>
    </w:lvl>
    <w:lvl w:ilvl="3">
      <w:start w:val="1"/>
      <w:numFmt w:val="decimal"/>
      <w:suff w:val="space"/>
      <w:lvlText w:val="%1.%2.%3.%4."/>
      <w:lvlJc w:val="left"/>
      <w:pPr>
        <w:ind w:left="1820" w:hanging="794"/>
      </w:pPr>
    </w:lvl>
    <w:lvl w:ilvl="4">
      <w:start w:val="1"/>
      <w:numFmt w:val="decimal"/>
      <w:suff w:val="space"/>
      <w:lvlText w:val="%1.%2.%3.%4.%5."/>
      <w:lvlJc w:val="left"/>
      <w:pPr>
        <w:ind w:left="2557" w:hanging="964"/>
      </w:pPr>
    </w:lvl>
    <w:lvl w:ilvl="5">
      <w:start w:val="1"/>
      <w:numFmt w:val="decimal"/>
      <w:suff w:val="space"/>
      <w:lvlText w:val="%1.%2.%3.%4.%5.%6."/>
      <w:lvlJc w:val="left"/>
      <w:pPr>
        <w:ind w:left="3294" w:hanging="1134"/>
      </w:pPr>
    </w:lvl>
    <w:lvl w:ilvl="6">
      <w:start w:val="1"/>
      <w:numFmt w:val="decimal"/>
      <w:suff w:val="space"/>
      <w:lvlText w:val="%1.%2.%3.%4.%5.%6.%7."/>
      <w:lvlJc w:val="left"/>
      <w:pPr>
        <w:ind w:left="3856" w:hanging="1129"/>
      </w:pPr>
    </w:lvl>
    <w:lvl w:ilvl="7">
      <w:start w:val="1"/>
      <w:numFmt w:val="decimal"/>
      <w:suff w:val="space"/>
      <w:lvlText w:val="%1.%2.%3.%4.%5.%6.%7.%8."/>
      <w:lvlJc w:val="left"/>
      <w:pPr>
        <w:ind w:left="3856" w:hanging="1129"/>
      </w:pPr>
    </w:lvl>
    <w:lvl w:ilvl="8">
      <w:start w:val="1"/>
      <w:numFmt w:val="decimal"/>
      <w:lvlText w:val="%1.%2.%3.%4.%5.%6.%7.%8.%9."/>
      <w:lvlJc w:val="left"/>
      <w:pPr>
        <w:tabs>
          <w:tab w:val="num" w:pos="6591"/>
        </w:tabs>
        <w:ind w:left="6231" w:hanging="1440"/>
      </w:pPr>
    </w:lvl>
  </w:abstractNum>
  <w:abstractNum w:abstractNumId="7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9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45620B12"/>
    <w:multiLevelType w:val="hybridMultilevel"/>
    <w:tmpl w:val="6CBE193A"/>
    <w:lvl w:ilvl="0" w:tplc="04090001">
      <w:start w:val="1"/>
      <w:numFmt w:val="bullet"/>
      <w:lvlText w:val=""/>
      <w:lvlJc w:val="left"/>
      <w:pPr>
        <w:ind w:left="16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11" w15:restartNumberingAfterBreak="0">
    <w:nsid w:val="53372507"/>
    <w:multiLevelType w:val="multilevel"/>
    <w:tmpl w:val="9202E5A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5922970"/>
    <w:multiLevelType w:val="multilevel"/>
    <w:tmpl w:val="B06A475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  <w:rPr>
        <w:rFonts w:hint="default"/>
      </w:rPr>
    </w:lvl>
  </w:abstractNum>
  <w:abstractNum w:abstractNumId="17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58507624">
    <w:abstractNumId w:val="9"/>
  </w:num>
  <w:num w:numId="2" w16cid:durableId="1087074432">
    <w:abstractNumId w:val="14"/>
  </w:num>
  <w:num w:numId="3" w16cid:durableId="19666575">
    <w:abstractNumId w:val="12"/>
  </w:num>
  <w:num w:numId="4" w16cid:durableId="1834570086">
    <w:abstractNumId w:val="13"/>
  </w:num>
  <w:num w:numId="5" w16cid:durableId="2005279277">
    <w:abstractNumId w:val="3"/>
  </w:num>
  <w:num w:numId="6" w16cid:durableId="809398755">
    <w:abstractNumId w:val="4"/>
  </w:num>
  <w:num w:numId="7" w16cid:durableId="2043088180">
    <w:abstractNumId w:val="7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1915119142">
    <w:abstractNumId w:val="8"/>
  </w:num>
  <w:num w:numId="9" w16cid:durableId="1064793157">
    <w:abstractNumId w:val="0"/>
  </w:num>
  <w:num w:numId="10" w16cid:durableId="338117999">
    <w:abstractNumId w:val="1"/>
  </w:num>
  <w:num w:numId="11" w16cid:durableId="1093823331">
    <w:abstractNumId w:val="17"/>
  </w:num>
  <w:num w:numId="12" w16cid:durableId="329987890">
    <w:abstractNumId w:val="15"/>
  </w:num>
  <w:num w:numId="13" w16cid:durableId="260799735">
    <w:abstractNumId w:val="16"/>
  </w:num>
  <w:num w:numId="14" w16cid:durableId="1369574272">
    <w:abstractNumId w:val="11"/>
  </w:num>
  <w:num w:numId="15" w16cid:durableId="1845899073">
    <w:abstractNumId w:val="6"/>
  </w:num>
  <w:num w:numId="16" w16cid:durableId="1098065359">
    <w:abstractNumId w:val="5"/>
  </w:num>
  <w:num w:numId="17" w16cid:durableId="1339312143">
    <w:abstractNumId w:val="10"/>
  </w:num>
  <w:num w:numId="18" w16cid:durableId="861741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7FB"/>
    <w:rsid w:val="00031571"/>
    <w:rsid w:val="000407FB"/>
    <w:rsid w:val="00045ABE"/>
    <w:rsid w:val="00051CDF"/>
    <w:rsid w:val="00057D70"/>
    <w:rsid w:val="000903E5"/>
    <w:rsid w:val="000B00CC"/>
    <w:rsid w:val="000F5B6F"/>
    <w:rsid w:val="00113987"/>
    <w:rsid w:val="00122A8A"/>
    <w:rsid w:val="00133AEB"/>
    <w:rsid w:val="00170665"/>
    <w:rsid w:val="0019773E"/>
    <w:rsid w:val="001C3F84"/>
    <w:rsid w:val="001C50B1"/>
    <w:rsid w:val="001D1019"/>
    <w:rsid w:val="001E12D6"/>
    <w:rsid w:val="001E4A1F"/>
    <w:rsid w:val="0022098D"/>
    <w:rsid w:val="00230D18"/>
    <w:rsid w:val="00272BA5"/>
    <w:rsid w:val="0027392B"/>
    <w:rsid w:val="002B7088"/>
    <w:rsid w:val="002D0D5B"/>
    <w:rsid w:val="002D3448"/>
    <w:rsid w:val="002E3BBB"/>
    <w:rsid w:val="003403FA"/>
    <w:rsid w:val="00364E1D"/>
    <w:rsid w:val="00366EDB"/>
    <w:rsid w:val="00377AD9"/>
    <w:rsid w:val="003944F4"/>
    <w:rsid w:val="003C181D"/>
    <w:rsid w:val="003D734E"/>
    <w:rsid w:val="004036C8"/>
    <w:rsid w:val="0040740E"/>
    <w:rsid w:val="00425BDA"/>
    <w:rsid w:val="00430F33"/>
    <w:rsid w:val="0043795B"/>
    <w:rsid w:val="004440FA"/>
    <w:rsid w:val="0045116A"/>
    <w:rsid w:val="004719D3"/>
    <w:rsid w:val="00476863"/>
    <w:rsid w:val="004A447E"/>
    <w:rsid w:val="004C59D0"/>
    <w:rsid w:val="004D1C27"/>
    <w:rsid w:val="004D33B9"/>
    <w:rsid w:val="004D7F85"/>
    <w:rsid w:val="004E6CE1"/>
    <w:rsid w:val="004F051E"/>
    <w:rsid w:val="0054039F"/>
    <w:rsid w:val="00584BE3"/>
    <w:rsid w:val="0059143F"/>
    <w:rsid w:val="005935FA"/>
    <w:rsid w:val="005E43FA"/>
    <w:rsid w:val="005E5497"/>
    <w:rsid w:val="005E54C2"/>
    <w:rsid w:val="00612DA6"/>
    <w:rsid w:val="00627D51"/>
    <w:rsid w:val="006425BE"/>
    <w:rsid w:val="006428AF"/>
    <w:rsid w:val="006471A6"/>
    <w:rsid w:val="00681C42"/>
    <w:rsid w:val="00691158"/>
    <w:rsid w:val="006B0683"/>
    <w:rsid w:val="006E37E4"/>
    <w:rsid w:val="006F3EC8"/>
    <w:rsid w:val="00707AF1"/>
    <w:rsid w:val="007146D7"/>
    <w:rsid w:val="00720F6E"/>
    <w:rsid w:val="007858F1"/>
    <w:rsid w:val="007B7F29"/>
    <w:rsid w:val="007D61D7"/>
    <w:rsid w:val="007F1990"/>
    <w:rsid w:val="007F7DA3"/>
    <w:rsid w:val="0082194D"/>
    <w:rsid w:val="00836FF8"/>
    <w:rsid w:val="008546BD"/>
    <w:rsid w:val="00875DC0"/>
    <w:rsid w:val="008813F9"/>
    <w:rsid w:val="008B3B22"/>
    <w:rsid w:val="008D51C5"/>
    <w:rsid w:val="009047B1"/>
    <w:rsid w:val="009110CF"/>
    <w:rsid w:val="0091344E"/>
    <w:rsid w:val="00927578"/>
    <w:rsid w:val="00934E49"/>
    <w:rsid w:val="00942BC6"/>
    <w:rsid w:val="009658A5"/>
    <w:rsid w:val="0097383D"/>
    <w:rsid w:val="009770A3"/>
    <w:rsid w:val="00984F41"/>
    <w:rsid w:val="009B3579"/>
    <w:rsid w:val="009B5B44"/>
    <w:rsid w:val="009D2E3B"/>
    <w:rsid w:val="009E1411"/>
    <w:rsid w:val="00A24DEF"/>
    <w:rsid w:val="00AB7804"/>
    <w:rsid w:val="00AF4990"/>
    <w:rsid w:val="00B330E5"/>
    <w:rsid w:val="00B341D0"/>
    <w:rsid w:val="00B513C8"/>
    <w:rsid w:val="00B823E4"/>
    <w:rsid w:val="00B91AD3"/>
    <w:rsid w:val="00B967E6"/>
    <w:rsid w:val="00BB0412"/>
    <w:rsid w:val="00BE3C7B"/>
    <w:rsid w:val="00C06548"/>
    <w:rsid w:val="00C45CED"/>
    <w:rsid w:val="00C57F55"/>
    <w:rsid w:val="00C62B24"/>
    <w:rsid w:val="00C65307"/>
    <w:rsid w:val="00C720D7"/>
    <w:rsid w:val="00CD0D14"/>
    <w:rsid w:val="00CD5D1D"/>
    <w:rsid w:val="00D22953"/>
    <w:rsid w:val="00D27258"/>
    <w:rsid w:val="00D40EE1"/>
    <w:rsid w:val="00D6677E"/>
    <w:rsid w:val="00DB3A1B"/>
    <w:rsid w:val="00DB4C09"/>
    <w:rsid w:val="00DB6C4D"/>
    <w:rsid w:val="00DE5CAC"/>
    <w:rsid w:val="00DF5312"/>
    <w:rsid w:val="00E14ED8"/>
    <w:rsid w:val="00E26704"/>
    <w:rsid w:val="00E72C1D"/>
    <w:rsid w:val="00E81533"/>
    <w:rsid w:val="00E8735B"/>
    <w:rsid w:val="00E943DB"/>
    <w:rsid w:val="00EC245D"/>
    <w:rsid w:val="00EC3861"/>
    <w:rsid w:val="00EC75FB"/>
    <w:rsid w:val="00ED2885"/>
    <w:rsid w:val="00ED3F30"/>
    <w:rsid w:val="00F0686A"/>
    <w:rsid w:val="00F13BAE"/>
    <w:rsid w:val="00F41B37"/>
    <w:rsid w:val="00F84DFC"/>
    <w:rsid w:val="00F931F6"/>
    <w:rsid w:val="00FF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82976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aliases w:val="0 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aliases w:val="0 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364E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B4C09"/>
    <w:pPr>
      <w:jc w:val="right"/>
    </w:pPr>
    <w:rPr>
      <w:rFonts w:ascii="Comic Sans MS" w:eastAsia="SimSun" w:hAnsi="Comic Sans MS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DB4C09"/>
    <w:rPr>
      <w:rFonts w:ascii="Comic Sans MS" w:eastAsia="SimSun" w:hAnsi="Comic Sans MS" w:cs="Times New Roman"/>
      <w:sz w:val="20"/>
      <w:szCs w:val="20"/>
      <w:lang w:val="en-US"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341D0"/>
  </w:style>
  <w:style w:type="character" w:customStyle="1" w:styleId="DateChar">
    <w:name w:val="Date Char"/>
    <w:basedOn w:val="DefaultParagraphFont"/>
    <w:link w:val="Date"/>
    <w:uiPriority w:val="99"/>
    <w:semiHidden/>
    <w:rsid w:val="00B341D0"/>
    <w:rPr>
      <w:rFonts w:ascii="Cambria" w:eastAsia="Batang" w:hAnsi="Cambria" w:cs="Times New Roman"/>
      <w:sz w:val="24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3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E5AB0C-7093-48C5-B7F8-9E1E30554A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2C6601-7394-4748-92F3-0A051B9668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421C94-99B1-48DB-8550-855D842816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3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stteo</dc:creator>
  <cp:lastModifiedBy>divya g</cp:lastModifiedBy>
  <cp:revision>21</cp:revision>
  <dcterms:created xsi:type="dcterms:W3CDTF">2021-11-16T04:46:00Z</dcterms:created>
  <dcterms:modified xsi:type="dcterms:W3CDTF">2022-10-27T03:04:00Z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