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A1E7" w14:textId="77777777" w:rsidR="00523E5C" w:rsidRDefault="00000000">
      <w:pPr>
        <w:jc w:val="center"/>
      </w:pPr>
      <w:r>
        <w:rPr>
          <w:b/>
        </w:rPr>
        <w:br/>
      </w:r>
      <w:r>
        <w:rPr>
          <w:b/>
        </w:rPr>
        <w:br/>
      </w:r>
      <w:r>
        <w:rPr>
          <w:b/>
        </w:rPr>
        <w:br/>
        <w:t>BDA400</w:t>
      </w:r>
      <w:r>
        <w:rPr>
          <w:b/>
        </w:rPr>
        <w:br/>
        <w:t>DATA SCIENCE TOOLS AND TECHNIQUES</w:t>
      </w:r>
    </w:p>
    <w:p w14:paraId="6096EACA" w14:textId="77777777" w:rsidR="00523E5C" w:rsidRDefault="00000000">
      <w:pPr>
        <w:jc w:val="center"/>
      </w:pPr>
      <w:r>
        <w:rPr>
          <w:b/>
          <w:sz w:val="40"/>
        </w:rPr>
        <w:br/>
      </w:r>
      <w:r>
        <w:rPr>
          <w:b/>
          <w:sz w:val="40"/>
        </w:rPr>
        <w:br/>
        <w:t>ASSIGNMENT 3</w:t>
      </w:r>
      <w:r>
        <w:rPr>
          <w:b/>
          <w:sz w:val="40"/>
        </w:rPr>
        <w:br/>
        <w:t>Prompting R Functions with AI</w:t>
      </w:r>
    </w:p>
    <w:p w14:paraId="18BA395A" w14:textId="77777777" w:rsidR="00523E5C" w:rsidRDefault="00000000">
      <w:pPr>
        <w:jc w:val="center"/>
      </w:pPr>
      <w:r>
        <w:rPr>
          <w:sz w:val="24"/>
        </w:rPr>
        <w:t>Student Name: Chinnakotla Reddysekhar</w:t>
      </w:r>
      <w:r>
        <w:rPr>
          <w:sz w:val="24"/>
        </w:rPr>
        <w:br/>
        <w:t>GitHub Repository: https://github.com/reddysekhar6/BDA400-Technical-Analysis</w:t>
      </w:r>
    </w:p>
    <w:p w14:paraId="3B36EFBD" w14:textId="77777777" w:rsidR="00523E5C" w:rsidRDefault="00000000">
      <w:pPr>
        <w:pStyle w:val="Heading1"/>
      </w:pPr>
      <w:r>
        <w:t>AI Assistance Declaration</w:t>
      </w:r>
    </w:p>
    <w:p w14:paraId="4597E86C" w14:textId="77777777" w:rsidR="00523E5C" w:rsidRDefault="00000000">
      <w:r>
        <w:rPr>
          <w:b/>
        </w:rPr>
        <w:t xml:space="preserve">AI Assistance Declaration: </w:t>
      </w:r>
      <w:r>
        <w:t>I used ChatGPT (GPT-5.6 Luna) for ideation, function structure, comments, testing suggestions, and documentation. Prompts used are documented in the appendix. I verified the final outputs against the assignment instructions, the supplied synthetic data, and direct programmatic checks. I am responsible for the accuracy and originality of the submitted work.</w:t>
      </w:r>
    </w:p>
    <w:p w14:paraId="6FBC4B00" w14:textId="77777777" w:rsidR="00523E5C" w:rsidRDefault="00000000">
      <w:pPr>
        <w:pStyle w:val="Heading1"/>
      </w:pPr>
      <w:r>
        <w:t>1. Original Task Description</w:t>
      </w:r>
    </w:p>
    <w:p w14:paraId="2596420D" w14:textId="77777777" w:rsidR="00523E5C" w:rsidRDefault="00000000">
      <w:r>
        <w:t>Create an R function that removes statistical outliers from a numeric vector using the interquartile range (IQR) rule while handling missing values.</w:t>
      </w:r>
    </w:p>
    <w:p w14:paraId="1070BABA" w14:textId="77777777" w:rsidR="00523E5C" w:rsidRDefault="00000000">
      <w:pPr>
        <w:pStyle w:val="Heading1"/>
      </w:pPr>
      <w:r>
        <w:t>2. Prompt Sequence</w:t>
      </w:r>
    </w:p>
    <w:p w14:paraId="4FB8286B" w14:textId="77777777" w:rsidR="00523E5C" w:rsidRDefault="00000000">
      <w:pPr>
        <w:pStyle w:val="Heading2"/>
      </w:pPr>
      <w:r>
        <w:t>Seed Prompt</w:t>
      </w:r>
    </w:p>
    <w:p w14:paraId="66F36936" w14:textId="77777777" w:rsidR="00523E5C" w:rsidRDefault="00000000">
      <w:r>
        <w:t>Write an R function that removes outliers from a numeric vector using the IQR rule.</w:t>
      </w:r>
    </w:p>
    <w:p w14:paraId="23181C61" w14:textId="77777777" w:rsidR="00523E5C" w:rsidRDefault="00000000">
      <w:pPr>
        <w:pStyle w:val="Heading2"/>
      </w:pPr>
      <w:r>
        <w:t>Refinement Prompt</w:t>
      </w:r>
    </w:p>
    <w:p w14:paraId="6F056DF5" w14:textId="77777777" w:rsidR="00523E5C" w:rsidRDefault="00000000">
      <w:r>
        <w:t>Revise the function to include comments, argument validation, and return a clean result.</w:t>
      </w:r>
    </w:p>
    <w:p w14:paraId="3E583D1A" w14:textId="77777777" w:rsidR="00523E5C" w:rsidRDefault="00000000">
      <w:pPr>
        <w:pStyle w:val="Heading2"/>
      </w:pPr>
      <w:r>
        <w:t>Testing Prompt</w:t>
      </w:r>
    </w:p>
    <w:p w14:paraId="5A2CD3E7" w14:textId="77777777" w:rsidR="00523E5C" w:rsidRDefault="00000000">
      <w:r>
        <w:t>How could you test this function with normal values, an obvious outlier, NA values, and a vector too short for an IQR calculation?</w:t>
      </w:r>
    </w:p>
    <w:p w14:paraId="04CA2D5F" w14:textId="77777777" w:rsidR="00523E5C" w:rsidRDefault="00000000">
      <w:pPr>
        <w:pStyle w:val="Heading2"/>
      </w:pPr>
      <w:r>
        <w:t>Critique Prompt</w:t>
      </w:r>
    </w:p>
    <w:p w14:paraId="5B3B50EE" w14:textId="77777777" w:rsidR="00523E5C" w:rsidRDefault="00000000">
      <w:r>
        <w:t>Explain what each line does and identify assumptions that should be verified manually.</w:t>
      </w:r>
    </w:p>
    <w:p w14:paraId="0D9C95E0" w14:textId="77777777" w:rsidR="00523E5C" w:rsidRDefault="00000000">
      <w:pPr>
        <w:pStyle w:val="Heading1"/>
      </w:pPr>
      <w:r>
        <w:t>3. Function Logic</w:t>
      </w:r>
    </w:p>
    <w:p w14:paraId="4B2E7CEE" w14:textId="77777777" w:rsidR="00523E5C" w:rsidRDefault="00000000">
      <w:r>
        <w:t>The final function validates the input type and length, optionally removes missing values, calculates Q1 and Q3, computes the IQR, establishes the 1.5×IQR bounds, and returns only observations inside those bounds.</w:t>
      </w:r>
    </w:p>
    <w:p w14:paraId="517B8609" w14:textId="77777777" w:rsidR="00523E5C" w:rsidRDefault="00000000">
      <w:r>
        <w:t>3.1 Line-by-Line Code Explanation</w:t>
      </w:r>
    </w:p>
    <w:p w14:paraId="0AD1DD5E" w14:textId="77777777" w:rsidR="00523E5C" w:rsidRDefault="00000000">
      <w:r>
        <w:lastRenderedPageBreak/>
        <w:t>The function first checks that the input is numeric and contains enough observations. It then removes missing values when na.rm is TRUE or stops when missing values are not permitted. Quartiles are calculated with quantile(), the IQR is obtained as Q3 minus Q1, and the 1.5×IQR lower and upper limits are calculated. The final indexing expression keeps observations within those limits and returns the cleaned vector.</w:t>
      </w:r>
    </w:p>
    <w:p w14:paraId="30260750" w14:textId="77777777" w:rsidR="00523E5C" w:rsidRDefault="00000000">
      <w:r>
        <w:t>3.2 AI-Generated and Final Functions</w:t>
      </w:r>
    </w:p>
    <w:p w14:paraId="3DF34953" w14:textId="77777777" w:rsidR="00523E5C" w:rsidRDefault="00000000">
      <w:r>
        <w:t>The repository contains the initial AI-generated function in Chinnakotla_AI_Generated_RFunction.R and the improved final function in Chinnakotla_AI_RFunction_Assignment.R. The final version adds input validation, explicit NA handling, a minimum-observation check, and an independent boxplot.stats() comparison path.</w:t>
      </w:r>
    </w:p>
    <w:p w14:paraId="3950D702" w14:textId="77777777" w:rsidR="00523E5C" w:rsidRDefault="00000000">
      <w:pPr>
        <w:pStyle w:val="Heading1"/>
      </w:pPr>
      <w:r>
        <w:t>4. Testing Evidence</w:t>
      </w:r>
    </w:p>
    <w:tbl>
      <w:tblPr>
        <w:tblStyle w:val="TableGrid"/>
        <w:tblW w:w="0" w:type="auto"/>
        <w:jc w:val="center"/>
        <w:tblLook w:val="04A0" w:firstRow="1" w:lastRow="0" w:firstColumn="1" w:lastColumn="0" w:noHBand="0" w:noVBand="1"/>
      </w:tblPr>
      <w:tblGrid>
        <w:gridCol w:w="4896"/>
        <w:gridCol w:w="4896"/>
      </w:tblGrid>
      <w:tr w:rsidR="00523E5C" w14:paraId="7AB73C41" w14:textId="77777777">
        <w:trPr>
          <w:jc w:val="center"/>
        </w:trPr>
        <w:tc>
          <w:tcPr>
            <w:tcW w:w="4896" w:type="dxa"/>
            <w:shd w:val="clear" w:color="auto" w:fill="D9EAF7"/>
            <w:vAlign w:val="center"/>
          </w:tcPr>
          <w:p w14:paraId="6D554A1B" w14:textId="77777777" w:rsidR="00523E5C" w:rsidRDefault="00000000">
            <w:r>
              <w:rPr>
                <w:b/>
              </w:rPr>
              <w:t>Test</w:t>
            </w:r>
          </w:p>
        </w:tc>
        <w:tc>
          <w:tcPr>
            <w:tcW w:w="4896" w:type="dxa"/>
            <w:shd w:val="clear" w:color="auto" w:fill="D9EAF7"/>
            <w:vAlign w:val="center"/>
          </w:tcPr>
          <w:p w14:paraId="7C08DA9A" w14:textId="77777777" w:rsidR="00523E5C" w:rsidRDefault="00000000">
            <w:r>
              <w:rPr>
                <w:b/>
              </w:rPr>
              <w:t>Result</w:t>
            </w:r>
          </w:p>
        </w:tc>
      </w:tr>
      <w:tr w:rsidR="00523E5C" w14:paraId="3ED13957" w14:textId="77777777">
        <w:trPr>
          <w:jc w:val="center"/>
        </w:trPr>
        <w:tc>
          <w:tcPr>
            <w:tcW w:w="4896" w:type="dxa"/>
          </w:tcPr>
          <w:p w14:paraId="628F829F" w14:textId="77777777" w:rsidR="00523E5C" w:rsidRDefault="00000000">
            <w:r>
              <w:t>Input</w:t>
            </w:r>
          </w:p>
        </w:tc>
        <w:tc>
          <w:tcPr>
            <w:tcW w:w="4896" w:type="dxa"/>
          </w:tcPr>
          <w:p w14:paraId="3692F517" w14:textId="77777777" w:rsidR="00523E5C" w:rsidRDefault="00000000">
            <w:r>
              <w:t>10, 15, 999, 20, 25, NA, 18, 22</w:t>
            </w:r>
          </w:p>
        </w:tc>
      </w:tr>
      <w:tr w:rsidR="00523E5C" w14:paraId="22C9C7D9" w14:textId="77777777">
        <w:trPr>
          <w:jc w:val="center"/>
        </w:trPr>
        <w:tc>
          <w:tcPr>
            <w:tcW w:w="4896" w:type="dxa"/>
          </w:tcPr>
          <w:p w14:paraId="7B918B1B" w14:textId="77777777" w:rsidR="00523E5C" w:rsidRDefault="00000000">
            <w:r>
              <w:t>Missing value handling</w:t>
            </w:r>
          </w:p>
        </w:tc>
        <w:tc>
          <w:tcPr>
            <w:tcW w:w="4896" w:type="dxa"/>
          </w:tcPr>
          <w:p w14:paraId="1992761C" w14:textId="77777777" w:rsidR="00523E5C" w:rsidRDefault="00000000">
            <w:r>
              <w:t>NA removed when na.rm = TRUE</w:t>
            </w:r>
          </w:p>
        </w:tc>
      </w:tr>
      <w:tr w:rsidR="00523E5C" w14:paraId="677B4932" w14:textId="77777777">
        <w:trPr>
          <w:jc w:val="center"/>
        </w:trPr>
        <w:tc>
          <w:tcPr>
            <w:tcW w:w="4896" w:type="dxa"/>
          </w:tcPr>
          <w:p w14:paraId="320481BC" w14:textId="77777777" w:rsidR="00523E5C" w:rsidRDefault="00000000">
            <w:r>
              <w:t>Q1</w:t>
            </w:r>
          </w:p>
        </w:tc>
        <w:tc>
          <w:tcPr>
            <w:tcW w:w="4896" w:type="dxa"/>
          </w:tcPr>
          <w:p w14:paraId="71F1E216" w14:textId="77777777" w:rsidR="00523E5C" w:rsidRDefault="00000000">
            <w:r>
              <w:t>16.500</w:t>
            </w:r>
          </w:p>
        </w:tc>
      </w:tr>
      <w:tr w:rsidR="00523E5C" w14:paraId="5A460C41" w14:textId="77777777">
        <w:trPr>
          <w:jc w:val="center"/>
        </w:trPr>
        <w:tc>
          <w:tcPr>
            <w:tcW w:w="4896" w:type="dxa"/>
          </w:tcPr>
          <w:p w14:paraId="7FB3EFE2" w14:textId="77777777" w:rsidR="00523E5C" w:rsidRDefault="00000000">
            <w:r>
              <w:t>Q3</w:t>
            </w:r>
          </w:p>
        </w:tc>
        <w:tc>
          <w:tcPr>
            <w:tcW w:w="4896" w:type="dxa"/>
          </w:tcPr>
          <w:p w14:paraId="3506A072" w14:textId="77777777" w:rsidR="00523E5C" w:rsidRDefault="00000000">
            <w:r>
              <w:t>23.500</w:t>
            </w:r>
          </w:p>
        </w:tc>
      </w:tr>
      <w:tr w:rsidR="00523E5C" w14:paraId="701CC7C2" w14:textId="77777777">
        <w:trPr>
          <w:jc w:val="center"/>
        </w:trPr>
        <w:tc>
          <w:tcPr>
            <w:tcW w:w="4896" w:type="dxa"/>
          </w:tcPr>
          <w:p w14:paraId="4C510775" w14:textId="77777777" w:rsidR="00523E5C" w:rsidRDefault="00000000">
            <w:r>
              <w:t>IQR</w:t>
            </w:r>
          </w:p>
        </w:tc>
        <w:tc>
          <w:tcPr>
            <w:tcW w:w="4896" w:type="dxa"/>
          </w:tcPr>
          <w:p w14:paraId="5B97F848" w14:textId="77777777" w:rsidR="00523E5C" w:rsidRDefault="00000000">
            <w:r>
              <w:t>7.000</w:t>
            </w:r>
          </w:p>
        </w:tc>
      </w:tr>
      <w:tr w:rsidR="00523E5C" w14:paraId="66992F49" w14:textId="77777777">
        <w:trPr>
          <w:jc w:val="center"/>
        </w:trPr>
        <w:tc>
          <w:tcPr>
            <w:tcW w:w="4896" w:type="dxa"/>
          </w:tcPr>
          <w:p w14:paraId="1B284302" w14:textId="77777777" w:rsidR="00523E5C" w:rsidRDefault="00000000">
            <w:r>
              <w:t>Lower bound</w:t>
            </w:r>
          </w:p>
        </w:tc>
        <w:tc>
          <w:tcPr>
            <w:tcW w:w="4896" w:type="dxa"/>
          </w:tcPr>
          <w:p w14:paraId="729F5BFF" w14:textId="77777777" w:rsidR="00523E5C" w:rsidRDefault="00000000">
            <w:r>
              <w:t>6.000</w:t>
            </w:r>
          </w:p>
        </w:tc>
      </w:tr>
      <w:tr w:rsidR="00523E5C" w14:paraId="35C3178D" w14:textId="77777777">
        <w:trPr>
          <w:jc w:val="center"/>
        </w:trPr>
        <w:tc>
          <w:tcPr>
            <w:tcW w:w="4896" w:type="dxa"/>
          </w:tcPr>
          <w:p w14:paraId="1DB7E1DB" w14:textId="77777777" w:rsidR="00523E5C" w:rsidRDefault="00000000">
            <w:r>
              <w:t>Upper bound</w:t>
            </w:r>
          </w:p>
        </w:tc>
        <w:tc>
          <w:tcPr>
            <w:tcW w:w="4896" w:type="dxa"/>
          </w:tcPr>
          <w:p w14:paraId="32605C56" w14:textId="77777777" w:rsidR="00523E5C" w:rsidRDefault="00000000">
            <w:r>
              <w:t>34.000</w:t>
            </w:r>
          </w:p>
        </w:tc>
      </w:tr>
      <w:tr w:rsidR="00523E5C" w14:paraId="2FA32190" w14:textId="77777777">
        <w:trPr>
          <w:jc w:val="center"/>
        </w:trPr>
        <w:tc>
          <w:tcPr>
            <w:tcW w:w="4896" w:type="dxa"/>
          </w:tcPr>
          <w:p w14:paraId="186B3A91" w14:textId="77777777" w:rsidR="00523E5C" w:rsidRDefault="00000000">
            <w:r>
              <w:t>Returned values</w:t>
            </w:r>
          </w:p>
        </w:tc>
        <w:tc>
          <w:tcPr>
            <w:tcW w:w="4896" w:type="dxa"/>
          </w:tcPr>
          <w:p w14:paraId="64B284F2" w14:textId="77777777" w:rsidR="00523E5C" w:rsidRDefault="00000000">
            <w:r>
              <w:t>10, 15, 20, 25, 18, 22</w:t>
            </w:r>
          </w:p>
        </w:tc>
      </w:tr>
      <w:tr w:rsidR="00523E5C" w14:paraId="10347728" w14:textId="77777777">
        <w:trPr>
          <w:jc w:val="center"/>
        </w:trPr>
        <w:tc>
          <w:tcPr>
            <w:tcW w:w="4896" w:type="dxa"/>
          </w:tcPr>
          <w:p w14:paraId="204B6F80" w14:textId="77777777" w:rsidR="00523E5C" w:rsidRDefault="00000000">
            <w:r>
              <w:t>Outlier removed</w:t>
            </w:r>
          </w:p>
        </w:tc>
        <w:tc>
          <w:tcPr>
            <w:tcW w:w="4896" w:type="dxa"/>
          </w:tcPr>
          <w:p w14:paraId="09014158" w14:textId="77777777" w:rsidR="00523E5C" w:rsidRDefault="00000000">
            <w:r>
              <w:t>999</w:t>
            </w:r>
          </w:p>
        </w:tc>
      </w:tr>
    </w:tbl>
    <w:p w14:paraId="47CBF71F" w14:textId="77777777" w:rsidR="00523E5C" w:rsidRDefault="00000000">
      <w:r>
        <w:t>The function verification set covers a normal vector with an obvious outlier, missing-value handling, invalid input type, and an input with too few observations. For c(10, 15, 999, 20, 25, NA, 18, 22), the non-missing values give Q1 = 16.5, Q3 = 23.5, IQR = 7, and bounds of 6 and 34; therefore 999 is removed. The supplied Verification_Notes.txt records the complete cases and expected results.</w:t>
      </w:r>
    </w:p>
    <w:p w14:paraId="76D445F0" w14:textId="77777777" w:rsidR="00523E5C" w:rsidRDefault="00000000">
      <w:r>
        <w:br w:type="page"/>
      </w:r>
    </w:p>
    <w:p w14:paraId="488BF4AF" w14:textId="77777777" w:rsidR="00523E5C" w:rsidRDefault="00000000">
      <w:pPr>
        <w:jc w:val="center"/>
      </w:pPr>
      <w:r>
        <w:lastRenderedPageBreak/>
        <w:t>Figure 1. Assignment 3 function and verification-case preview.</w:t>
      </w:r>
    </w:p>
    <w:p w14:paraId="3C36B803" w14:textId="77777777" w:rsidR="00523E5C" w:rsidRDefault="00000000">
      <w:pPr>
        <w:pStyle w:val="Heading1"/>
      </w:pPr>
      <w:r>
        <w:t>5. Verification and Debugging Logic</w:t>
      </w:r>
    </w:p>
    <w:p w14:paraId="1A3E2E26" w14:textId="77777777" w:rsidR="00523E5C" w:rsidRDefault="00000000">
      <w:r>
        <w:t>The function includes explicit input validation and a comparison path using boxplot.stats(). These checks address assumptions about missing values, sample size, and the definition of an outlier.</w:t>
      </w:r>
    </w:p>
    <w:p w14:paraId="5E7D2039" w14:textId="77777777" w:rsidR="00523E5C" w:rsidRDefault="00000000">
      <w:pPr>
        <w:pStyle w:val="Heading1"/>
      </w:pPr>
      <w:r>
        <w:t>6. Reflection</w:t>
      </w:r>
    </w:p>
    <w:p w14:paraId="014A224C" w14:textId="77777777" w:rsidR="00523E5C" w:rsidRDefault="00000000">
      <w:r>
        <w:t>The final reflection is provided as a separate document and addresses prompt refinement, debugging considerations, and the potential and limitations of AI-assisted analytics.</w:t>
      </w:r>
    </w:p>
    <w:p w14:paraId="14126D31" w14:textId="77777777" w:rsidR="00523E5C" w:rsidRDefault="00000000">
      <w:pPr>
        <w:pStyle w:val="Heading1"/>
      </w:pPr>
      <w:r>
        <w:t>7. Conclusion</w:t>
      </w:r>
    </w:p>
    <w:p w14:paraId="21F3B164" w14:textId="77777777" w:rsidR="00523E5C" w:rsidRDefault="00000000">
      <w:r>
        <w:t>The final function is structured as a reusable analytical utility rather than a one-off calculation. Its main strengths are validation, explicit IQR logic, NA handling, and an independent comparison path. The testing example demonstrates why AI-generated code must still be inspected and tested in RStudio.</w:t>
      </w:r>
    </w:p>
    <w:p w14:paraId="1CE91E56" w14:textId="77777777" w:rsidR="00523E5C" w:rsidRDefault="00000000">
      <w:pPr>
        <w:jc w:val="center"/>
      </w:pPr>
      <w:r>
        <w:rPr>
          <w:noProof/>
        </w:rPr>
        <w:lastRenderedPageBreak/>
        <w:drawing>
          <wp:inline distT="0" distB="0" distL="0" distR="0" wp14:anchorId="363D92A3" wp14:editId="732F3AAF">
            <wp:extent cx="5486400" cy="8524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3_R_Function_Preview.png"/>
                    <pic:cNvPicPr/>
                  </pic:nvPicPr>
                  <pic:blipFill>
                    <a:blip r:embed="rId8"/>
                    <a:stretch>
                      <a:fillRect/>
                    </a:stretch>
                  </pic:blipFill>
                  <pic:spPr>
                    <a:xfrm>
                      <a:off x="0" y="0"/>
                      <a:ext cx="5486400" cy="8524494"/>
                    </a:xfrm>
                    <a:prstGeom prst="rect">
                      <a:avLst/>
                    </a:prstGeom>
                  </pic:spPr>
                </pic:pic>
              </a:graphicData>
            </a:graphic>
          </wp:inline>
        </w:drawing>
      </w:r>
    </w:p>
    <w:sectPr w:rsidR="00523E5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FADA7" w14:textId="77777777" w:rsidR="00EA517F" w:rsidRDefault="00EA517F">
      <w:pPr>
        <w:spacing w:after="0" w:line="240" w:lineRule="auto"/>
      </w:pPr>
      <w:r>
        <w:separator/>
      </w:r>
    </w:p>
  </w:endnote>
  <w:endnote w:type="continuationSeparator" w:id="0">
    <w:p w14:paraId="494548F0" w14:textId="77777777" w:rsidR="00EA517F" w:rsidRDefault="00EA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78B4" w14:textId="77777777" w:rsidR="00523E5C" w:rsidRDefault="00000000">
    <w:pPr>
      <w:pStyle w:val="Footer"/>
      <w:jc w:val="right"/>
    </w:pPr>
    <w:r>
      <w:rPr>
        <w:sz w:val="16"/>
      </w:rPr>
      <w:t xml:space="preserve">Assignment </w:t>
    </w:r>
    <w:proofErr w:type="gramStart"/>
    <w:r>
      <w:rPr>
        <w:sz w:val="16"/>
      </w:rPr>
      <w:t>3  |</w:t>
    </w:r>
    <w:proofErr w:type="gramEnd"/>
    <w:r>
      <w:rPr>
        <w:sz w:val="16"/>
      </w:rPr>
      <w:t xml:space="preserve">  Prompting R Functions with </w:t>
    </w:r>
    <w:proofErr w:type="gramStart"/>
    <w:r>
      <w:rPr>
        <w:sz w:val="16"/>
      </w:rPr>
      <w:t>AI  |</w:t>
    </w:r>
    <w:proofErr w:type="gramEnd"/>
    <w:r>
      <w:rPr>
        <w:sz w:val="16"/>
      </w:rPr>
      <w:t xml:space="preserve">  </w:t>
    </w:r>
    <w:r>
      <w:t xml:space="preserve">Page </w:t>
    </w:r>
    <w:r>
      <w:fldChar w:fldCharType="begin"/>
    </w:r>
    <w:r>
      <w:instrText xml:space="preserve"> PAGE </w:instrText>
    </w:r>
    <w:r w:rsidR="00E85C56">
      <w:fldChar w:fldCharType="separate"/>
    </w:r>
    <w:r w:rsidR="00E85C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3D3A5" w14:textId="77777777" w:rsidR="00EA517F" w:rsidRDefault="00EA517F">
      <w:pPr>
        <w:spacing w:after="0" w:line="240" w:lineRule="auto"/>
      </w:pPr>
      <w:r>
        <w:separator/>
      </w:r>
    </w:p>
  </w:footnote>
  <w:footnote w:type="continuationSeparator" w:id="0">
    <w:p w14:paraId="2FA43EC9" w14:textId="77777777" w:rsidR="00EA517F" w:rsidRDefault="00EA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EA01" w14:textId="77777777" w:rsidR="00523E5C" w:rsidRDefault="00000000">
    <w:r>
      <w:rPr>
        <w:b/>
        <w:sz w:val="16"/>
      </w:rPr>
      <w:t xml:space="preserve">BDA400 / Data Science Tools and </w:t>
    </w:r>
    <w:proofErr w:type="gramStart"/>
    <w:r>
      <w:rPr>
        <w:b/>
        <w:sz w:val="16"/>
      </w:rPr>
      <w:t>Techniques  |</w:t>
    </w:r>
    <w:proofErr w:type="gramEnd"/>
    <w:r>
      <w:rPr>
        <w:b/>
        <w:sz w:val="16"/>
      </w:rPr>
      <w:t xml:space="preserve">  Prompting R Functions with </w:t>
    </w:r>
    <w:proofErr w:type="gramStart"/>
    <w:r>
      <w:rPr>
        <w:b/>
        <w:sz w:val="16"/>
      </w:rPr>
      <w:t>AI  |</w:t>
    </w:r>
    <w:proofErr w:type="gramEnd"/>
    <w:r>
      <w:rPr>
        <w:b/>
        <w:sz w:val="16"/>
      </w:rPr>
      <w:t xml:space="preserve">  </w:t>
    </w:r>
    <w:proofErr w:type="spellStart"/>
    <w:r>
      <w:rPr>
        <w:b/>
        <w:sz w:val="16"/>
      </w:rPr>
      <w:t>Chinnakotla</w:t>
    </w:r>
    <w:proofErr w:type="spellEnd"/>
    <w:r>
      <w:rPr>
        <w:b/>
        <w:sz w:val="16"/>
      </w:rPr>
      <w:t xml:space="preserve"> </w:t>
    </w:r>
    <w:proofErr w:type="spellStart"/>
    <w:r>
      <w:rPr>
        <w:b/>
        <w:sz w:val="16"/>
      </w:rPr>
      <w:t>Reddysekhar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84710">
    <w:abstractNumId w:val="8"/>
  </w:num>
  <w:num w:numId="2" w16cid:durableId="1523321198">
    <w:abstractNumId w:val="6"/>
  </w:num>
  <w:num w:numId="3" w16cid:durableId="502745013">
    <w:abstractNumId w:val="5"/>
  </w:num>
  <w:num w:numId="4" w16cid:durableId="1911311441">
    <w:abstractNumId w:val="4"/>
  </w:num>
  <w:num w:numId="5" w16cid:durableId="1727601610">
    <w:abstractNumId w:val="7"/>
  </w:num>
  <w:num w:numId="6" w16cid:durableId="1298029304">
    <w:abstractNumId w:val="3"/>
  </w:num>
  <w:num w:numId="7" w16cid:durableId="2105376585">
    <w:abstractNumId w:val="2"/>
  </w:num>
  <w:num w:numId="8" w16cid:durableId="970553884">
    <w:abstractNumId w:val="1"/>
  </w:num>
  <w:num w:numId="9" w16cid:durableId="519006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7FC"/>
    <w:rsid w:val="0029639D"/>
    <w:rsid w:val="00326F90"/>
    <w:rsid w:val="00523E5C"/>
    <w:rsid w:val="00AA1D8D"/>
    <w:rsid w:val="00B47730"/>
    <w:rsid w:val="00CB0664"/>
    <w:rsid w:val="00E85C56"/>
    <w:rsid w:val="00EA5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0CB36"/>
  <w14:defaultImageDpi w14:val="300"/>
  <w15:docId w15:val="{D8819307-B253-456F-B5DE-395404AC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Golla</cp:lastModifiedBy>
  <cp:revision>2</cp:revision>
  <dcterms:created xsi:type="dcterms:W3CDTF">2013-12-23T23:15:00Z</dcterms:created>
  <dcterms:modified xsi:type="dcterms:W3CDTF">2026-10-02T23:13:00Z</dcterms:modified>
  <cp:category/>
</cp:coreProperties>
</file>