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53FC0" w:rsidRPr="00382993" w:rsidRDefault="00640863" w:rsidP="00382993">
      <w:pPr>
        <w:rPr>
          <w:sz w:val="22"/>
          <w:szCs w:val="22"/>
        </w:rPr>
      </w:pPr>
      <w:r w:rsidRPr="00382993">
        <w:rPr>
          <w:sz w:val="22"/>
          <w:szCs w:val="22"/>
        </w:rPr>
        <w:t>Q1. What is the difference between __</w:t>
      </w:r>
      <w:proofErr w:type="spellStart"/>
      <w:r w:rsidRPr="00382993">
        <w:rPr>
          <w:sz w:val="22"/>
          <w:szCs w:val="22"/>
        </w:rPr>
        <w:t>getattr</w:t>
      </w:r>
      <w:proofErr w:type="spellEnd"/>
      <w:r w:rsidRPr="00382993">
        <w:rPr>
          <w:sz w:val="22"/>
          <w:szCs w:val="22"/>
        </w:rPr>
        <w:t>__ and __</w:t>
      </w:r>
      <w:proofErr w:type="spellStart"/>
      <w:r w:rsidRPr="00382993">
        <w:rPr>
          <w:sz w:val="22"/>
          <w:szCs w:val="22"/>
        </w:rPr>
        <w:t>getattribute</w:t>
      </w:r>
      <w:proofErr w:type="spellEnd"/>
      <w:r w:rsidRPr="00382993">
        <w:rPr>
          <w:sz w:val="22"/>
          <w:szCs w:val="22"/>
        </w:rPr>
        <w:t>__?</w:t>
      </w:r>
    </w:p>
    <w:p w14:paraId="27DE72EB" w14:textId="22B7891D" w:rsidR="00030C97" w:rsidRPr="00382993" w:rsidRDefault="003E79FB" w:rsidP="00382993">
      <w:pPr>
        <w:pStyle w:val="NormalWeb"/>
        <w:spacing w:before="240" w:beforeAutospacing="0" w:after="0" w:afterAutospacing="0"/>
        <w:jc w:val="both"/>
        <w:rPr>
          <w:sz w:val="22"/>
          <w:szCs w:val="22"/>
        </w:rPr>
      </w:pPr>
      <w:proofErr w:type="gramStart"/>
      <w:r w:rsidRPr="00382993">
        <w:rPr>
          <w:sz w:val="22"/>
          <w:szCs w:val="22"/>
        </w:rPr>
        <w:t xml:space="preserve">Ans </w:t>
      </w:r>
      <w:r w:rsidR="00030C97" w:rsidRPr="00382993">
        <w:rPr>
          <w:sz w:val="22"/>
          <w:szCs w:val="22"/>
        </w:rPr>
        <w:t>:</w:t>
      </w:r>
      <w:proofErr w:type="gramEnd"/>
      <w:r w:rsidR="00030C97" w:rsidRPr="00382993">
        <w:rPr>
          <w:sz w:val="22"/>
          <w:szCs w:val="22"/>
        </w:rPr>
        <w:t xml:space="preserve"> </w:t>
      </w:r>
      <w:r w:rsidR="00030C97" w:rsidRPr="00382993">
        <w:rPr>
          <w:sz w:val="22"/>
          <w:szCs w:val="22"/>
        </w:rPr>
        <w:t>__</w:t>
      </w:r>
      <w:proofErr w:type="spellStart"/>
      <w:r w:rsidR="00030C97" w:rsidRPr="00382993">
        <w:rPr>
          <w:sz w:val="22"/>
          <w:szCs w:val="22"/>
        </w:rPr>
        <w:t>getattr</w:t>
      </w:r>
      <w:proofErr w:type="spellEnd"/>
      <w:r w:rsidR="00030C97" w:rsidRPr="00382993">
        <w:rPr>
          <w:sz w:val="22"/>
          <w:szCs w:val="22"/>
        </w:rPr>
        <w:t>__ :</w:t>
      </w:r>
      <w:r w:rsidR="00030C97" w:rsidRPr="00382993">
        <w:rPr>
          <w:sz w:val="22"/>
          <w:szCs w:val="22"/>
        </w:rPr>
        <w:t xml:space="preserve">It return the value of attributes which is constructed inside the class and having an class object which store its </w:t>
      </w:r>
      <w:proofErr w:type="spellStart"/>
      <w:r w:rsidR="00030C97" w:rsidRPr="00382993">
        <w:rPr>
          <w:sz w:val="22"/>
          <w:szCs w:val="22"/>
        </w:rPr>
        <w:t>value.If</w:t>
      </w:r>
      <w:proofErr w:type="spellEnd"/>
      <w:r w:rsidR="00030C97" w:rsidRPr="00382993">
        <w:rPr>
          <w:sz w:val="22"/>
          <w:szCs w:val="22"/>
        </w:rPr>
        <w:t xml:space="preserve"> the attribute is not present inside the class and if default value is provided in the syntax only then it will return that value else it will show attribute error</w:t>
      </w:r>
    </w:p>
    <w:p w14:paraId="00000002" w14:textId="2869665C" w:rsidR="00C53FC0" w:rsidRPr="00382993" w:rsidRDefault="00030C97" w:rsidP="00382993">
      <w:pPr>
        <w:rPr>
          <w:sz w:val="22"/>
          <w:szCs w:val="22"/>
        </w:rPr>
      </w:pPr>
      <w:r w:rsidRPr="00382993">
        <w:rPr>
          <w:sz w:val="22"/>
          <w:szCs w:val="22"/>
        </w:rPr>
        <w:t>__</w:t>
      </w:r>
      <w:proofErr w:type="spellStart"/>
      <w:r w:rsidRPr="00382993">
        <w:rPr>
          <w:sz w:val="22"/>
          <w:szCs w:val="22"/>
        </w:rPr>
        <w:t>getattribute</w:t>
      </w:r>
      <w:proofErr w:type="spellEnd"/>
      <w:r w:rsidRPr="00382993">
        <w:rPr>
          <w:sz w:val="22"/>
          <w:szCs w:val="22"/>
        </w:rPr>
        <w:t>_</w:t>
      </w:r>
      <w:proofErr w:type="gramStart"/>
      <w:r w:rsidRPr="00382993">
        <w:rPr>
          <w:sz w:val="22"/>
          <w:szCs w:val="22"/>
        </w:rPr>
        <w:t>_ :</w:t>
      </w:r>
      <w:proofErr w:type="gramEnd"/>
      <w:r w:rsidRPr="00382993">
        <w:rPr>
          <w:sz w:val="22"/>
          <w:szCs w:val="22"/>
        </w:rPr>
        <w:t xml:space="preserve"> </w:t>
      </w:r>
      <w:r w:rsidRPr="00382993">
        <w:rPr>
          <w:sz w:val="22"/>
          <w:szCs w:val="22"/>
          <w:shd w:val="clear" w:color="auto" w:fill="FFFFFF"/>
        </w:rPr>
        <w:t xml:space="preserve">This method will invoked before looking at the actual attributes on the object. Means, if </w:t>
      </w:r>
      <w:proofErr w:type="spellStart"/>
      <w:r w:rsidRPr="00382993">
        <w:rPr>
          <w:sz w:val="22"/>
          <w:szCs w:val="22"/>
          <w:shd w:val="clear" w:color="auto" w:fill="FFFFFF"/>
        </w:rPr>
        <w:t>ywe</w:t>
      </w:r>
      <w:proofErr w:type="spellEnd"/>
      <w:r w:rsidRPr="00382993">
        <w:rPr>
          <w:sz w:val="22"/>
          <w:szCs w:val="22"/>
          <w:shd w:val="clear" w:color="auto" w:fill="FFFFFF"/>
        </w:rPr>
        <w:t xml:space="preserve"> have </w:t>
      </w:r>
      <w:proofErr w:type="spellStart"/>
      <w:r w:rsidRPr="00382993">
        <w:rPr>
          <w:rStyle w:val="Emphasis"/>
          <w:i w:val="0"/>
          <w:iCs w:val="0"/>
          <w:sz w:val="22"/>
          <w:szCs w:val="22"/>
          <w:shd w:val="clear" w:color="auto" w:fill="FFFFFF"/>
        </w:rPr>
        <w:t>getattribute</w:t>
      </w:r>
      <w:proofErr w:type="spellEnd"/>
      <w:r w:rsidRPr="00382993">
        <w:rPr>
          <w:sz w:val="22"/>
          <w:szCs w:val="22"/>
          <w:shd w:val="clear" w:color="auto" w:fill="FFFFFF"/>
        </w:rPr>
        <w:t xml:space="preserve"> method in our class, python invokes this method for every attribute regardless whether it exists or not. </w:t>
      </w:r>
    </w:p>
    <w:p w14:paraId="00000003" w14:textId="77777777" w:rsidR="00C53FC0" w:rsidRPr="00382993" w:rsidRDefault="00C53FC0" w:rsidP="00382993">
      <w:pPr>
        <w:rPr>
          <w:sz w:val="22"/>
          <w:szCs w:val="22"/>
        </w:rPr>
      </w:pPr>
    </w:p>
    <w:p w14:paraId="00000004" w14:textId="77777777" w:rsidR="00C53FC0" w:rsidRPr="00382993" w:rsidRDefault="00C53FC0" w:rsidP="00382993">
      <w:pPr>
        <w:rPr>
          <w:sz w:val="22"/>
          <w:szCs w:val="22"/>
        </w:rPr>
      </w:pPr>
    </w:p>
    <w:p w14:paraId="00000005" w14:textId="77777777" w:rsidR="00C53FC0" w:rsidRPr="00382993" w:rsidRDefault="00640863" w:rsidP="00382993">
      <w:pPr>
        <w:rPr>
          <w:sz w:val="22"/>
          <w:szCs w:val="22"/>
        </w:rPr>
      </w:pPr>
      <w:r w:rsidRPr="00382993">
        <w:rPr>
          <w:sz w:val="22"/>
          <w:szCs w:val="22"/>
        </w:rPr>
        <w:t>Q2. What is the difference between properties and descriptors?</w:t>
      </w:r>
    </w:p>
    <w:p w14:paraId="2902E550" w14:textId="3BE357F5" w:rsidR="00922D14" w:rsidRPr="00382993" w:rsidRDefault="00922D14" w:rsidP="00382993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82993">
        <w:rPr>
          <w:rFonts w:ascii="Times New Roman" w:hAnsi="Times New Roman" w:cs="Times New Roman"/>
          <w:sz w:val="22"/>
          <w:szCs w:val="22"/>
        </w:rPr>
        <w:t xml:space="preserve">Ans </w:t>
      </w:r>
      <w:r w:rsidR="00382993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382993">
        <w:rPr>
          <w:rFonts w:ascii="Times New Roman" w:hAnsi="Times New Roman" w:cs="Times New Roman"/>
          <w:sz w:val="22"/>
          <w:szCs w:val="22"/>
        </w:rPr>
        <w:t xml:space="preserve"> </w:t>
      </w:r>
      <w:r w:rsidRPr="00382993">
        <w:rPr>
          <w:rFonts w:ascii="Times New Roman" w:hAnsi="Times New Roman" w:cs="Times New Roman"/>
          <w:sz w:val="22"/>
          <w:szCs w:val="22"/>
        </w:rPr>
        <w:t>Properties serve a specific role, while descriptors are more general. Properties define</w:t>
      </w:r>
    </w:p>
    <w:p w14:paraId="1999F990" w14:textId="77777777" w:rsidR="00DD3AB5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 xml:space="preserve">get, set, and delete functions for a specific attribute; </w:t>
      </w:r>
    </w:p>
    <w:p w14:paraId="00AD53C1" w14:textId="77777777" w:rsidR="00171C0E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>descriptors provide a class</w:t>
      </w:r>
      <w:r w:rsidR="00DD3AB5">
        <w:rPr>
          <w:sz w:val="22"/>
          <w:szCs w:val="22"/>
        </w:rPr>
        <w:t xml:space="preserve"> </w:t>
      </w:r>
      <w:r w:rsidRPr="00922D14">
        <w:rPr>
          <w:sz w:val="22"/>
          <w:szCs w:val="22"/>
        </w:rPr>
        <w:t xml:space="preserve">with methods for these actions, too, but they provide extra flexibility to </w:t>
      </w:r>
    </w:p>
    <w:p w14:paraId="587A9DAD" w14:textId="1472C039" w:rsidR="00DD3AB5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>support</w:t>
      </w:r>
      <w:r w:rsidR="00171C0E">
        <w:rPr>
          <w:sz w:val="22"/>
          <w:szCs w:val="22"/>
        </w:rPr>
        <w:t xml:space="preserve"> </w:t>
      </w:r>
      <w:r w:rsidRPr="00922D14">
        <w:rPr>
          <w:sz w:val="22"/>
          <w:szCs w:val="22"/>
        </w:rPr>
        <w:t>more arbitrary actions.</w:t>
      </w:r>
    </w:p>
    <w:p w14:paraId="4ED164CC" w14:textId="3B4B72A9" w:rsidR="00922D14" w:rsidRPr="00922D14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 xml:space="preserve"> In fact, properties are really a simple way to create a specific</w:t>
      </w:r>
    </w:p>
    <w:p w14:paraId="1552EB66" w14:textId="77777777" w:rsidR="00DD3AB5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>kind of descriptor—one that runs functions on attribute accesses.</w:t>
      </w:r>
    </w:p>
    <w:p w14:paraId="0264EFD2" w14:textId="688F0815" w:rsidR="00922D14" w:rsidRPr="00922D14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 xml:space="preserve"> Coding differs</w:t>
      </w:r>
      <w:r w:rsidR="00DD3AB5">
        <w:rPr>
          <w:sz w:val="22"/>
          <w:szCs w:val="22"/>
        </w:rPr>
        <w:t xml:space="preserve"> </w:t>
      </w:r>
      <w:r w:rsidRPr="00922D14">
        <w:rPr>
          <w:sz w:val="22"/>
          <w:szCs w:val="22"/>
        </w:rPr>
        <w:t>too: a property is created with a built-in function, and a descriptor is coded with</w:t>
      </w:r>
    </w:p>
    <w:p w14:paraId="75510EDF" w14:textId="77777777" w:rsidR="00922D14" w:rsidRPr="00922D14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>a class; thus, descriptors can leverage all the usual OOP features of classes, such</w:t>
      </w:r>
    </w:p>
    <w:p w14:paraId="729B3D45" w14:textId="77777777" w:rsidR="00171C0E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 xml:space="preserve">as inheritance. </w:t>
      </w:r>
    </w:p>
    <w:p w14:paraId="41B47B13" w14:textId="77221C0E" w:rsidR="00922D14" w:rsidRPr="00922D14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>Moreover, in addition to the instance’s state information, descriptors</w:t>
      </w:r>
    </w:p>
    <w:p w14:paraId="43E24E43" w14:textId="77777777" w:rsidR="00922D14" w:rsidRPr="00922D14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>have local state of their own, so they can sometimes avoid name collisions in</w:t>
      </w:r>
    </w:p>
    <w:p w14:paraId="5BE12952" w14:textId="77777777" w:rsidR="00922D14" w:rsidRPr="00922D14" w:rsidRDefault="00922D14" w:rsidP="0038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922D14">
        <w:rPr>
          <w:sz w:val="22"/>
          <w:szCs w:val="22"/>
        </w:rPr>
        <w:t>the instance.</w:t>
      </w:r>
    </w:p>
    <w:p w14:paraId="00000006" w14:textId="67FB057B" w:rsidR="00C53FC0" w:rsidRPr="00382993" w:rsidRDefault="00C53FC0" w:rsidP="00382993">
      <w:pPr>
        <w:jc w:val="both"/>
        <w:rPr>
          <w:sz w:val="22"/>
          <w:szCs w:val="22"/>
        </w:rPr>
      </w:pPr>
    </w:p>
    <w:p w14:paraId="00000007" w14:textId="77777777" w:rsidR="00C53FC0" w:rsidRPr="00382993" w:rsidRDefault="00C53FC0" w:rsidP="00382993">
      <w:pPr>
        <w:rPr>
          <w:sz w:val="22"/>
          <w:szCs w:val="22"/>
        </w:rPr>
      </w:pPr>
    </w:p>
    <w:p w14:paraId="00000008" w14:textId="77777777" w:rsidR="00C53FC0" w:rsidRPr="00382993" w:rsidRDefault="00C53FC0" w:rsidP="00382993">
      <w:pPr>
        <w:rPr>
          <w:sz w:val="22"/>
          <w:szCs w:val="22"/>
        </w:rPr>
      </w:pPr>
    </w:p>
    <w:p w14:paraId="00000009" w14:textId="1DB52F79" w:rsidR="00C53FC0" w:rsidRPr="00382993" w:rsidRDefault="00640863" w:rsidP="00382993">
      <w:pPr>
        <w:rPr>
          <w:sz w:val="22"/>
          <w:szCs w:val="22"/>
        </w:rPr>
      </w:pPr>
      <w:r w:rsidRPr="00382993">
        <w:rPr>
          <w:sz w:val="22"/>
          <w:szCs w:val="22"/>
        </w:rPr>
        <w:t>Q3. What are the key differences in functionality between __</w:t>
      </w:r>
      <w:proofErr w:type="spellStart"/>
      <w:r w:rsidRPr="00382993">
        <w:rPr>
          <w:sz w:val="22"/>
          <w:szCs w:val="22"/>
        </w:rPr>
        <w:t>getattr</w:t>
      </w:r>
      <w:proofErr w:type="spellEnd"/>
      <w:r w:rsidRPr="00382993">
        <w:rPr>
          <w:sz w:val="22"/>
          <w:szCs w:val="22"/>
        </w:rPr>
        <w:t>__ and __</w:t>
      </w:r>
      <w:proofErr w:type="spellStart"/>
      <w:r w:rsidRPr="00382993">
        <w:rPr>
          <w:sz w:val="22"/>
          <w:szCs w:val="22"/>
        </w:rPr>
        <w:t>getattribute</w:t>
      </w:r>
      <w:proofErr w:type="spellEnd"/>
      <w:r w:rsidRPr="00382993">
        <w:rPr>
          <w:sz w:val="22"/>
          <w:szCs w:val="22"/>
        </w:rPr>
        <w:t>__, as well as properties and descriptors?</w:t>
      </w:r>
    </w:p>
    <w:p w14:paraId="729CB72B" w14:textId="7AC4DE66" w:rsidR="00382993" w:rsidRPr="00382993" w:rsidRDefault="00382993" w:rsidP="00382993">
      <w:pPr>
        <w:pStyle w:val="HTMLPreformatted"/>
        <w:numPr>
          <w:ilvl w:val="0"/>
          <w:numId w:val="2"/>
        </w:numPr>
        <w:wordWrap w:val="0"/>
        <w:rPr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he __</w:t>
      </w:r>
      <w:proofErr w:type="spellStart"/>
      <w:r w:rsidRPr="00382993">
        <w:rPr>
          <w:rStyle w:val="sd"/>
          <w:rFonts w:ascii="Times New Roman" w:hAnsi="Times New Roman" w:cs="Times New Roman"/>
          <w:sz w:val="22"/>
          <w:szCs w:val="22"/>
        </w:rPr>
        <w:t>getattr</w:t>
      </w:r>
      <w:proofErr w:type="spellEnd"/>
      <w:r w:rsidRPr="00382993">
        <w:rPr>
          <w:rStyle w:val="sd"/>
          <w:rFonts w:ascii="Times New Roman" w:hAnsi="Times New Roman" w:cs="Times New Roman"/>
          <w:sz w:val="22"/>
          <w:szCs w:val="22"/>
        </w:rPr>
        <w:t>__ and __</w:t>
      </w:r>
      <w:proofErr w:type="spellStart"/>
      <w:r w:rsidRPr="00382993">
        <w:rPr>
          <w:rStyle w:val="sd"/>
          <w:rFonts w:ascii="Times New Roman" w:hAnsi="Times New Roman" w:cs="Times New Roman"/>
          <w:sz w:val="22"/>
          <w:szCs w:val="22"/>
        </w:rPr>
        <w:t>getattribute</w:t>
      </w:r>
      <w:proofErr w:type="spellEnd"/>
      <w:r w:rsidRPr="00382993">
        <w:rPr>
          <w:rStyle w:val="sd"/>
          <w:rFonts w:ascii="Times New Roman" w:hAnsi="Times New Roman" w:cs="Times New Roman"/>
          <w:sz w:val="22"/>
          <w:szCs w:val="22"/>
        </w:rPr>
        <w:t>__ methods are more generic: they can be used</w:t>
      </w:r>
    </w:p>
    <w:p w14:paraId="12304BC0" w14:textId="77777777" w:rsidR="00382993" w:rsidRDefault="00382993" w:rsidP="00382993">
      <w:pPr>
        <w:pStyle w:val="HTMLPreformatted"/>
        <w:wordWrap w:val="0"/>
        <w:rPr>
          <w:rStyle w:val="sd"/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 xml:space="preserve">to catch arbitrarily many attributes. </w:t>
      </w:r>
    </w:p>
    <w:p w14:paraId="012BD740" w14:textId="61D6C7F5" w:rsidR="00382993" w:rsidRPr="00382993" w:rsidRDefault="00382993" w:rsidP="00382993">
      <w:pPr>
        <w:pStyle w:val="HTMLPreformatted"/>
        <w:numPr>
          <w:ilvl w:val="0"/>
          <w:numId w:val="2"/>
        </w:numPr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In contrast, each property or descriptor provides</w:t>
      </w:r>
    </w:p>
    <w:p w14:paraId="09ED51A6" w14:textId="77777777" w:rsidR="00382993" w:rsidRPr="00382993" w:rsidRDefault="00382993" w:rsidP="00382993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access interception for only one specific attribute—we can’t catch every attribute</w:t>
      </w:r>
    </w:p>
    <w:p w14:paraId="7FE7CBDE" w14:textId="77777777" w:rsidR="00382993" w:rsidRDefault="00382993" w:rsidP="00382993">
      <w:pPr>
        <w:pStyle w:val="HTMLPreformatted"/>
        <w:wordWrap w:val="0"/>
        <w:rPr>
          <w:rStyle w:val="sd"/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fetch with a single property or descriptor.</w:t>
      </w:r>
    </w:p>
    <w:p w14:paraId="706204E6" w14:textId="79B93E2E" w:rsidR="00382993" w:rsidRPr="00382993" w:rsidRDefault="00382993" w:rsidP="00382993">
      <w:pPr>
        <w:pStyle w:val="HTMLPreformatted"/>
        <w:numPr>
          <w:ilvl w:val="0"/>
          <w:numId w:val="2"/>
        </w:numPr>
        <w:wordWrap w:val="0"/>
        <w:rPr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On the other hand, properties</w:t>
      </w:r>
    </w:p>
    <w:p w14:paraId="7B62EEB7" w14:textId="77777777" w:rsidR="00382993" w:rsidRPr="00382993" w:rsidRDefault="00382993" w:rsidP="00382993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and descriptors handle both attribute fetch and assignment by design: __get</w:t>
      </w:r>
    </w:p>
    <w:p w14:paraId="1D6CCE28" w14:textId="77777777" w:rsidR="00382993" w:rsidRPr="00382993" w:rsidRDefault="00382993" w:rsidP="00382993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382993">
        <w:rPr>
          <w:rStyle w:val="sd"/>
          <w:rFonts w:ascii="Times New Roman" w:hAnsi="Times New Roman" w:cs="Times New Roman"/>
          <w:sz w:val="22"/>
          <w:szCs w:val="22"/>
        </w:rPr>
        <w:t>attr</w:t>
      </w:r>
      <w:proofErr w:type="spellEnd"/>
      <w:r w:rsidRPr="00382993">
        <w:rPr>
          <w:rStyle w:val="sd"/>
          <w:rFonts w:ascii="Times New Roman" w:hAnsi="Times New Roman" w:cs="Times New Roman"/>
          <w:sz w:val="22"/>
          <w:szCs w:val="22"/>
        </w:rPr>
        <w:t>__ and __</w:t>
      </w:r>
      <w:proofErr w:type="spellStart"/>
      <w:r w:rsidRPr="00382993">
        <w:rPr>
          <w:rStyle w:val="sd"/>
          <w:rFonts w:ascii="Times New Roman" w:hAnsi="Times New Roman" w:cs="Times New Roman"/>
          <w:sz w:val="22"/>
          <w:szCs w:val="22"/>
        </w:rPr>
        <w:t>getattribute</w:t>
      </w:r>
      <w:proofErr w:type="spellEnd"/>
      <w:r w:rsidRPr="00382993">
        <w:rPr>
          <w:rStyle w:val="sd"/>
          <w:rFonts w:ascii="Times New Roman" w:hAnsi="Times New Roman" w:cs="Times New Roman"/>
          <w:sz w:val="22"/>
          <w:szCs w:val="22"/>
        </w:rPr>
        <w:t>__ handle fetches only; to intercept assignments as well,</w:t>
      </w:r>
    </w:p>
    <w:p w14:paraId="5EB973F6" w14:textId="77777777" w:rsidR="00382993" w:rsidRDefault="00382993" w:rsidP="00382993">
      <w:pPr>
        <w:pStyle w:val="HTMLPreformatted"/>
        <w:wordWrap w:val="0"/>
        <w:rPr>
          <w:rStyle w:val="sd"/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__</w:t>
      </w:r>
      <w:proofErr w:type="spellStart"/>
      <w:r w:rsidRPr="00382993">
        <w:rPr>
          <w:rStyle w:val="sd"/>
          <w:rFonts w:ascii="Times New Roman" w:hAnsi="Times New Roman" w:cs="Times New Roman"/>
          <w:sz w:val="22"/>
          <w:szCs w:val="22"/>
        </w:rPr>
        <w:t>setattr</w:t>
      </w:r>
      <w:proofErr w:type="spellEnd"/>
      <w:r w:rsidRPr="00382993">
        <w:rPr>
          <w:rStyle w:val="sd"/>
          <w:rFonts w:ascii="Times New Roman" w:hAnsi="Times New Roman" w:cs="Times New Roman"/>
          <w:sz w:val="22"/>
          <w:szCs w:val="22"/>
        </w:rPr>
        <w:t>__ must also be coded.</w:t>
      </w:r>
    </w:p>
    <w:p w14:paraId="722D88C1" w14:textId="0811F07C" w:rsidR="00382993" w:rsidRPr="00382993" w:rsidRDefault="00382993" w:rsidP="00382993">
      <w:pPr>
        <w:pStyle w:val="HTMLPreformatted"/>
        <w:numPr>
          <w:ilvl w:val="0"/>
          <w:numId w:val="2"/>
        </w:numPr>
        <w:wordWrap w:val="0"/>
        <w:rPr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The implementation is also different: __get</w:t>
      </w:r>
    </w:p>
    <w:p w14:paraId="57E4451B" w14:textId="77777777" w:rsidR="00382993" w:rsidRPr="00382993" w:rsidRDefault="00382993" w:rsidP="00382993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382993">
        <w:rPr>
          <w:rStyle w:val="sd"/>
          <w:rFonts w:ascii="Times New Roman" w:hAnsi="Times New Roman" w:cs="Times New Roman"/>
          <w:sz w:val="22"/>
          <w:szCs w:val="22"/>
        </w:rPr>
        <w:t>attr</w:t>
      </w:r>
      <w:proofErr w:type="spellEnd"/>
      <w:r w:rsidRPr="00382993">
        <w:rPr>
          <w:rStyle w:val="sd"/>
          <w:rFonts w:ascii="Times New Roman" w:hAnsi="Times New Roman" w:cs="Times New Roman"/>
          <w:sz w:val="22"/>
          <w:szCs w:val="22"/>
        </w:rPr>
        <w:t>__ and __</w:t>
      </w:r>
      <w:proofErr w:type="spellStart"/>
      <w:r w:rsidRPr="00382993">
        <w:rPr>
          <w:rStyle w:val="sd"/>
          <w:rFonts w:ascii="Times New Roman" w:hAnsi="Times New Roman" w:cs="Times New Roman"/>
          <w:sz w:val="22"/>
          <w:szCs w:val="22"/>
        </w:rPr>
        <w:t>getattribute</w:t>
      </w:r>
      <w:proofErr w:type="spellEnd"/>
      <w:r w:rsidRPr="00382993">
        <w:rPr>
          <w:rStyle w:val="sd"/>
          <w:rFonts w:ascii="Times New Roman" w:hAnsi="Times New Roman" w:cs="Times New Roman"/>
          <w:sz w:val="22"/>
          <w:szCs w:val="22"/>
        </w:rPr>
        <w:t>__ are operator overloading methods, whereas properties</w:t>
      </w:r>
    </w:p>
    <w:p w14:paraId="0D01BDAC" w14:textId="77777777" w:rsidR="00382993" w:rsidRDefault="00382993" w:rsidP="00382993">
      <w:pPr>
        <w:pStyle w:val="HTMLPreformatted"/>
        <w:wordWrap w:val="0"/>
        <w:rPr>
          <w:rStyle w:val="sd"/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 xml:space="preserve">and descriptors are objects manually assigned to class attributes. </w:t>
      </w:r>
    </w:p>
    <w:p w14:paraId="3F4E2DA2" w14:textId="77777777" w:rsidR="00382993" w:rsidRDefault="00382993" w:rsidP="00382993">
      <w:pPr>
        <w:pStyle w:val="HTMLPreformatted"/>
        <w:numPr>
          <w:ilvl w:val="0"/>
          <w:numId w:val="2"/>
        </w:numPr>
        <w:wordWrap w:val="0"/>
        <w:rPr>
          <w:rStyle w:val="sd"/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Unlike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82993">
        <w:rPr>
          <w:rStyle w:val="sd"/>
          <w:rFonts w:ascii="Times New Roman" w:hAnsi="Times New Roman" w:cs="Times New Roman"/>
          <w:sz w:val="22"/>
          <w:szCs w:val="22"/>
        </w:rPr>
        <w:t>o</w:t>
      </w:r>
      <w:r w:rsidRPr="00382993">
        <w:rPr>
          <w:rStyle w:val="sd"/>
          <w:rFonts w:ascii="Times New Roman" w:hAnsi="Times New Roman" w:cs="Times New Roman"/>
          <w:sz w:val="22"/>
          <w:szCs w:val="22"/>
        </w:rPr>
        <w:t xml:space="preserve">thers, properties and descriptors can also sometimes avoid extra calls on </w:t>
      </w:r>
    </w:p>
    <w:p w14:paraId="1CC1902C" w14:textId="35398455" w:rsidR="00382993" w:rsidRPr="00382993" w:rsidRDefault="00382993" w:rsidP="00382993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assignment</w:t>
      </w:r>
      <w:r w:rsidRPr="00382993">
        <w:rPr>
          <w:rFonts w:ascii="Times New Roman" w:hAnsi="Times New Roman" w:cs="Times New Roman"/>
          <w:sz w:val="22"/>
          <w:szCs w:val="22"/>
        </w:rPr>
        <w:t xml:space="preserve"> </w:t>
      </w:r>
      <w:r w:rsidRPr="00382993">
        <w:rPr>
          <w:rStyle w:val="sd"/>
          <w:rFonts w:ascii="Times New Roman" w:hAnsi="Times New Roman" w:cs="Times New Roman"/>
          <w:sz w:val="22"/>
          <w:szCs w:val="22"/>
        </w:rPr>
        <w:t xml:space="preserve">to unmanaged names, and show up in </w:t>
      </w:r>
      <w:proofErr w:type="spellStart"/>
      <w:r w:rsidRPr="00382993">
        <w:rPr>
          <w:rStyle w:val="sd"/>
          <w:rFonts w:ascii="Times New Roman" w:hAnsi="Times New Roman" w:cs="Times New Roman"/>
          <w:sz w:val="22"/>
          <w:szCs w:val="22"/>
        </w:rPr>
        <w:t>dir</w:t>
      </w:r>
      <w:proofErr w:type="spellEnd"/>
      <w:r w:rsidRPr="00382993">
        <w:rPr>
          <w:rStyle w:val="sd"/>
          <w:rFonts w:ascii="Times New Roman" w:hAnsi="Times New Roman" w:cs="Times New Roman"/>
          <w:sz w:val="22"/>
          <w:szCs w:val="22"/>
        </w:rPr>
        <w:t xml:space="preserve"> results automatically, but are also narrower </w:t>
      </w:r>
    </w:p>
    <w:p w14:paraId="48C4B3BD" w14:textId="5B3146AB" w:rsidR="00382993" w:rsidRPr="00382993" w:rsidRDefault="00382993" w:rsidP="00382993">
      <w:pPr>
        <w:pStyle w:val="HTMLPreformatted"/>
        <w:wordWrap w:val="0"/>
        <w:jc w:val="both"/>
        <w:rPr>
          <w:rStyle w:val="sd"/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in scope—they can’t address generic dispatch goals</w:t>
      </w:r>
    </w:p>
    <w:p w14:paraId="3D3025A3" w14:textId="5253DA94" w:rsidR="00382993" w:rsidRPr="00382993" w:rsidRDefault="00382993" w:rsidP="00382993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382993">
        <w:rPr>
          <w:rStyle w:val="sd"/>
          <w:rFonts w:ascii="Times New Roman" w:hAnsi="Times New Roman" w:cs="Times New Roman"/>
          <w:sz w:val="22"/>
          <w:szCs w:val="22"/>
        </w:rPr>
        <w:t>.</w:t>
      </w:r>
    </w:p>
    <w:p w14:paraId="4AEAEC2E" w14:textId="7B20BF18" w:rsidR="00382993" w:rsidRPr="00382993" w:rsidRDefault="00382993" w:rsidP="00382993">
      <w:pPr>
        <w:rPr>
          <w:sz w:val="22"/>
          <w:szCs w:val="22"/>
        </w:rPr>
      </w:pPr>
    </w:p>
    <w:sectPr w:rsidR="00382993" w:rsidRPr="0038299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9F23D" w14:textId="77777777" w:rsidR="00640863" w:rsidRDefault="00640863">
      <w:r>
        <w:separator/>
      </w:r>
    </w:p>
  </w:endnote>
  <w:endnote w:type="continuationSeparator" w:id="0">
    <w:p w14:paraId="3C25EB01" w14:textId="77777777" w:rsidR="00640863" w:rsidRDefault="0064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C53FC0" w:rsidRDefault="00C53FC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C477" w14:textId="77777777" w:rsidR="00640863" w:rsidRDefault="00640863">
      <w:r>
        <w:separator/>
      </w:r>
    </w:p>
  </w:footnote>
  <w:footnote w:type="continuationSeparator" w:id="0">
    <w:p w14:paraId="42BB3FA8" w14:textId="77777777" w:rsidR="00640863" w:rsidRDefault="00640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C53FC0" w:rsidRDefault="00C53FC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17D"/>
    <w:multiLevelType w:val="hybridMultilevel"/>
    <w:tmpl w:val="2DAA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25034"/>
    <w:multiLevelType w:val="hybridMultilevel"/>
    <w:tmpl w:val="61B85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FC0"/>
    <w:rsid w:val="00030C97"/>
    <w:rsid w:val="00171C0E"/>
    <w:rsid w:val="00382993"/>
    <w:rsid w:val="003E79FB"/>
    <w:rsid w:val="00487292"/>
    <w:rsid w:val="00640863"/>
    <w:rsid w:val="00767F82"/>
    <w:rsid w:val="00922D14"/>
    <w:rsid w:val="00C53FC0"/>
    <w:rsid w:val="00DD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AB57"/>
  <w15:docId w15:val="{1C378CA8-92F5-45B8-86EE-785AAD9C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0C97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0C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2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D14"/>
    <w:rPr>
      <w:rFonts w:ascii="Courier New" w:hAnsi="Courier New" w:cs="Courier New"/>
    </w:rPr>
  </w:style>
  <w:style w:type="character" w:customStyle="1" w:styleId="sd">
    <w:name w:val="sd"/>
    <w:basedOn w:val="DefaultParagraphFont"/>
    <w:rsid w:val="0092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2</cp:revision>
  <dcterms:created xsi:type="dcterms:W3CDTF">2021-03-04T00:27:00Z</dcterms:created>
  <dcterms:modified xsi:type="dcterms:W3CDTF">2021-11-12T14:36:00Z</dcterms:modified>
</cp:coreProperties>
</file>