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D82709" w14:textId="77777777" w:rsidR="00850A1B" w:rsidRPr="008341E2" w:rsidRDefault="008E0232" w:rsidP="008341E2">
      <w:pPr>
        <w:pStyle w:val="ListParagraph"/>
      </w:pPr>
      <w:r w:rsidRPr="008341E2">
        <w:t>Q1. What is the meaning of multiple inheritance?</w:t>
      </w:r>
    </w:p>
    <w:p w14:paraId="1BB5B28E" w14:textId="6CB854F6" w:rsidR="007B1DAD" w:rsidRPr="008341E2" w:rsidRDefault="007B1DAD" w:rsidP="008341E2">
      <w:pPr>
        <w:pStyle w:val="ListParagraph"/>
      </w:pPr>
      <w:r w:rsidRPr="008341E2">
        <w:t>Ans. When a class is derived from more than one base class it is called multiple Inheritance. The derived class inherits all the features of the base case.</w:t>
      </w:r>
    </w:p>
    <w:p w14:paraId="495E76C2" w14:textId="248FC343" w:rsidR="00850A1B" w:rsidRPr="008341E2" w:rsidRDefault="00850A1B" w:rsidP="008341E2">
      <w:pPr>
        <w:pStyle w:val="ListParagraph"/>
      </w:pPr>
    </w:p>
    <w:p w14:paraId="47FEDF4C" w14:textId="77777777" w:rsidR="00850A1B" w:rsidRPr="008341E2" w:rsidRDefault="00850A1B" w:rsidP="008341E2">
      <w:pPr>
        <w:pStyle w:val="ListParagraph"/>
      </w:pPr>
    </w:p>
    <w:p w14:paraId="17C932E4" w14:textId="77777777" w:rsidR="00850A1B" w:rsidRPr="008341E2" w:rsidRDefault="00850A1B" w:rsidP="008341E2">
      <w:pPr>
        <w:pStyle w:val="ListParagraph"/>
      </w:pPr>
    </w:p>
    <w:p w14:paraId="1CB204DC" w14:textId="77777777" w:rsidR="00850A1B" w:rsidRPr="008341E2" w:rsidRDefault="008E0232" w:rsidP="008341E2">
      <w:pPr>
        <w:pStyle w:val="ListParagraph"/>
      </w:pPr>
      <w:r w:rsidRPr="008341E2">
        <w:t>Q2. What is the concept of delegation?</w:t>
      </w:r>
    </w:p>
    <w:p w14:paraId="74712FF4" w14:textId="66522794" w:rsidR="00850A1B" w:rsidRPr="008341E2" w:rsidRDefault="007B1DAD" w:rsidP="008341E2">
      <w:pPr>
        <w:pStyle w:val="ListParagraph"/>
      </w:pPr>
      <w:r w:rsidRPr="008341E2">
        <w:t>Ans.</w:t>
      </w:r>
      <w:r w:rsidR="00C55717" w:rsidRPr="008341E2">
        <w:t xml:space="preserve"> Let's say you have an object x and want to change the behaviour of just one of its methods. You can create a new class that provides a new implementation of the method you're interested in changing and delegates all other methods to the corresponding method of </w:t>
      </w:r>
      <w:proofErr w:type="gramStart"/>
      <w:r w:rsidR="00C55717" w:rsidRPr="008341E2">
        <w:t>x.</w:t>
      </w:r>
      <w:r w:rsidR="008341E2">
        <w:t xml:space="preserve"> ,then</w:t>
      </w:r>
      <w:proofErr w:type="gramEnd"/>
      <w:r w:rsidR="008341E2">
        <w:t xml:space="preserve"> the new class can use the attributes of the x class</w:t>
      </w:r>
    </w:p>
    <w:p w14:paraId="3549A126" w14:textId="77777777" w:rsidR="00850A1B" w:rsidRPr="008341E2" w:rsidRDefault="00850A1B" w:rsidP="008341E2">
      <w:pPr>
        <w:pStyle w:val="ListParagraph"/>
      </w:pPr>
    </w:p>
    <w:p w14:paraId="64B7EBDF" w14:textId="77777777" w:rsidR="00850A1B" w:rsidRPr="008341E2" w:rsidRDefault="00850A1B" w:rsidP="008341E2">
      <w:pPr>
        <w:pStyle w:val="ListParagraph"/>
      </w:pPr>
    </w:p>
    <w:p w14:paraId="7EE0A545" w14:textId="77777777" w:rsidR="00850A1B" w:rsidRPr="008341E2" w:rsidRDefault="008E0232" w:rsidP="008341E2">
      <w:pPr>
        <w:pStyle w:val="ListParagraph"/>
      </w:pPr>
      <w:r w:rsidRPr="008341E2">
        <w:t>Q3. What is the concept of composition?</w:t>
      </w:r>
    </w:p>
    <w:p w14:paraId="4640B476" w14:textId="77777777" w:rsidR="00C55717" w:rsidRPr="008341E2" w:rsidRDefault="00C55717" w:rsidP="008341E2">
      <w:pPr>
        <w:pStyle w:val="ListParagraph"/>
      </w:pPr>
      <w:r w:rsidRPr="008341E2">
        <w:t xml:space="preserve">Ans. Composition is a concept that models a has a relationship. It enables creating </w:t>
      </w:r>
    </w:p>
    <w:p w14:paraId="3B57FE05" w14:textId="77777777" w:rsidR="00C55717" w:rsidRPr="008341E2" w:rsidRDefault="00C55717" w:rsidP="008341E2">
      <w:pPr>
        <w:pStyle w:val="ListParagraph"/>
      </w:pPr>
      <w:r w:rsidRPr="008341E2">
        <w:t xml:space="preserve">complex types by combining objects of other types. This means that a class Composite can </w:t>
      </w:r>
    </w:p>
    <w:p w14:paraId="39B8C68E" w14:textId="77777777" w:rsidR="00C55717" w:rsidRPr="008341E2" w:rsidRDefault="00C55717" w:rsidP="008341E2">
      <w:pPr>
        <w:pStyle w:val="ListParagraph"/>
      </w:pPr>
      <w:r w:rsidRPr="008341E2">
        <w:t xml:space="preserve">contain an object of another class </w:t>
      </w:r>
      <w:proofErr w:type="gramStart"/>
      <w:r w:rsidRPr="008341E2">
        <w:t>Component .</w:t>
      </w:r>
      <w:proofErr w:type="gramEnd"/>
      <w:r w:rsidRPr="008341E2">
        <w:t xml:space="preserve"> This relationship means that a Composite </w:t>
      </w:r>
    </w:p>
    <w:p w14:paraId="00A60D08" w14:textId="77777777" w:rsidR="00C55717" w:rsidRPr="008341E2" w:rsidRDefault="00C55717" w:rsidP="008341E2">
      <w:pPr>
        <w:pStyle w:val="ListParagraph"/>
      </w:pPr>
      <w:r w:rsidRPr="008341E2">
        <w:t>has a Component.</w:t>
      </w:r>
    </w:p>
    <w:p w14:paraId="0B31516A" w14:textId="7D4E9E68" w:rsidR="00850A1B" w:rsidRPr="008341E2" w:rsidRDefault="00850A1B" w:rsidP="008341E2">
      <w:pPr>
        <w:pStyle w:val="ListParagraph"/>
      </w:pPr>
    </w:p>
    <w:p w14:paraId="7E0D0108" w14:textId="77777777" w:rsidR="00850A1B" w:rsidRPr="008341E2" w:rsidRDefault="00850A1B" w:rsidP="008341E2">
      <w:pPr>
        <w:pStyle w:val="ListParagraph"/>
      </w:pPr>
    </w:p>
    <w:p w14:paraId="53ED9295" w14:textId="77777777" w:rsidR="00850A1B" w:rsidRPr="008341E2" w:rsidRDefault="00850A1B" w:rsidP="008341E2">
      <w:pPr>
        <w:pStyle w:val="ListParagraph"/>
      </w:pPr>
    </w:p>
    <w:p w14:paraId="5C1D2F93" w14:textId="77777777" w:rsidR="00850A1B" w:rsidRPr="008341E2" w:rsidRDefault="008E0232" w:rsidP="008341E2">
      <w:pPr>
        <w:pStyle w:val="ListParagraph"/>
      </w:pPr>
      <w:r w:rsidRPr="008341E2">
        <w:t>Q4. What are bound methods and how do we use them?</w:t>
      </w:r>
    </w:p>
    <w:p w14:paraId="66B70540" w14:textId="40019191" w:rsidR="00850A1B" w:rsidRPr="008341E2" w:rsidRDefault="00C70160" w:rsidP="008341E2">
      <w:pPr>
        <w:pStyle w:val="ListParagraph"/>
      </w:pPr>
      <w:r w:rsidRPr="008341E2">
        <w:t>Ans. unction wh</w:t>
      </w:r>
      <w:r w:rsidR="008341E2">
        <w:t>ic</w:t>
      </w:r>
      <w:r w:rsidRPr="008341E2">
        <w:t>h is defined inside</w:t>
      </w:r>
      <w:r w:rsidR="008341E2">
        <w:t xml:space="preserve"> </w:t>
      </w:r>
      <w:r w:rsidRPr="008341E2">
        <w:t xml:space="preserve">the class and take the instance of a class as its first argument is known as bound function. This is because it bounded by the class. It can only </w:t>
      </w:r>
      <w:proofErr w:type="gramStart"/>
      <w:r w:rsidRPr="008341E2">
        <w:t>perf</w:t>
      </w:r>
      <w:r w:rsidR="008341E2">
        <w:t>orms</w:t>
      </w:r>
      <w:proofErr w:type="gramEnd"/>
      <w:r w:rsidRPr="008341E2">
        <w:t xml:space="preserve"> the operation by using the class object.</w:t>
      </w:r>
    </w:p>
    <w:p w14:paraId="165142D7" w14:textId="77777777" w:rsidR="00850A1B" w:rsidRPr="008341E2" w:rsidRDefault="00850A1B" w:rsidP="008341E2">
      <w:pPr>
        <w:pStyle w:val="ListParagraph"/>
      </w:pPr>
    </w:p>
    <w:p w14:paraId="467DFCBC" w14:textId="77777777" w:rsidR="00850A1B" w:rsidRPr="008341E2" w:rsidRDefault="00850A1B" w:rsidP="008341E2">
      <w:pPr>
        <w:pStyle w:val="ListParagraph"/>
      </w:pPr>
    </w:p>
    <w:p w14:paraId="6A558ED6" w14:textId="1EC20EAB" w:rsidR="00850A1B" w:rsidRPr="008341E2" w:rsidRDefault="008E0232" w:rsidP="008341E2">
      <w:pPr>
        <w:pStyle w:val="ListParagraph"/>
      </w:pPr>
      <w:r w:rsidRPr="008341E2">
        <w:t>Q5. What is the purpose of pseudo</w:t>
      </w:r>
      <w:r w:rsidR="005D693D">
        <w:t xml:space="preserve"> </w:t>
      </w:r>
      <w:r w:rsidRPr="008341E2">
        <w:t>private attributes?</w:t>
      </w:r>
    </w:p>
    <w:p w14:paraId="1210FC68" w14:textId="15B96BD9" w:rsidR="00C70160" w:rsidRPr="008341E2" w:rsidRDefault="00C70160" w:rsidP="008341E2">
      <w:pPr>
        <w:pStyle w:val="ListParagraph"/>
      </w:pPr>
      <w:r w:rsidRPr="008341E2">
        <w:t>Ans.</w:t>
      </w:r>
      <w:r w:rsidR="005D693D">
        <w:t xml:space="preserve"> </w:t>
      </w:r>
      <w:proofErr w:type="spellStart"/>
      <w:r w:rsidRPr="008341E2">
        <w:t>Its</w:t>
      </w:r>
      <w:proofErr w:type="spellEnd"/>
      <w:r w:rsidRPr="008341E2">
        <w:t xml:space="preserve"> just a way to localize a name to the class that created it, and does not prevent access by code outside the class. That is, this feature is mostly intended to avoid namespace collisions in instances, not to restrict access to names in general.</w:t>
      </w:r>
    </w:p>
    <w:sectPr w:rsidR="00C70160" w:rsidRPr="008341E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D3F42" w14:textId="77777777" w:rsidR="008E0232" w:rsidRDefault="008E0232">
      <w:r>
        <w:separator/>
      </w:r>
    </w:p>
  </w:endnote>
  <w:endnote w:type="continuationSeparator" w:id="0">
    <w:p w14:paraId="7EA59FF5" w14:textId="77777777" w:rsidR="008E0232" w:rsidRDefault="008E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7D4D9" w14:textId="77777777" w:rsidR="00000000" w:rsidRDefault="008E023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F20D" w14:textId="77777777" w:rsidR="008E0232" w:rsidRDefault="008E0232">
      <w:r>
        <w:separator/>
      </w:r>
    </w:p>
  </w:footnote>
  <w:footnote w:type="continuationSeparator" w:id="0">
    <w:p w14:paraId="723B4F75" w14:textId="77777777" w:rsidR="008E0232" w:rsidRDefault="008E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300" w14:textId="77777777" w:rsidR="00000000" w:rsidRDefault="008E023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367F"/>
    <w:multiLevelType w:val="hybridMultilevel"/>
    <w:tmpl w:val="E4C27280"/>
    <w:lvl w:ilvl="0" w:tplc="2C449382">
      <w:start w:val="1"/>
      <w:numFmt w:val="bullet"/>
      <w:lvlText w:val="●"/>
      <w:lvlJc w:val="left"/>
      <w:pPr>
        <w:ind w:left="720" w:hanging="360"/>
      </w:pPr>
    </w:lvl>
    <w:lvl w:ilvl="1" w:tplc="6998733E">
      <w:start w:val="1"/>
      <w:numFmt w:val="bullet"/>
      <w:lvlText w:val="○"/>
      <w:lvlJc w:val="left"/>
      <w:pPr>
        <w:ind w:left="1440" w:hanging="360"/>
      </w:pPr>
    </w:lvl>
    <w:lvl w:ilvl="2" w:tplc="A6AE099E">
      <w:start w:val="1"/>
      <w:numFmt w:val="bullet"/>
      <w:lvlText w:val="■"/>
      <w:lvlJc w:val="left"/>
      <w:pPr>
        <w:ind w:left="2160" w:hanging="360"/>
      </w:pPr>
    </w:lvl>
    <w:lvl w:ilvl="3" w:tplc="6A34BA66">
      <w:start w:val="1"/>
      <w:numFmt w:val="bullet"/>
      <w:lvlText w:val="●"/>
      <w:lvlJc w:val="left"/>
      <w:pPr>
        <w:ind w:left="2880" w:hanging="360"/>
      </w:pPr>
    </w:lvl>
    <w:lvl w:ilvl="4" w:tplc="83E8C310">
      <w:start w:val="1"/>
      <w:numFmt w:val="bullet"/>
      <w:lvlText w:val="○"/>
      <w:lvlJc w:val="left"/>
      <w:pPr>
        <w:ind w:left="3600" w:hanging="360"/>
      </w:pPr>
    </w:lvl>
    <w:lvl w:ilvl="5" w:tplc="EBD02D22">
      <w:start w:val="1"/>
      <w:numFmt w:val="bullet"/>
      <w:lvlText w:val="■"/>
      <w:lvlJc w:val="left"/>
      <w:pPr>
        <w:ind w:left="4320" w:hanging="360"/>
      </w:pPr>
    </w:lvl>
    <w:lvl w:ilvl="6" w:tplc="D8F27104">
      <w:start w:val="1"/>
      <w:numFmt w:val="bullet"/>
      <w:lvlText w:val="●"/>
      <w:lvlJc w:val="left"/>
      <w:pPr>
        <w:ind w:left="5040" w:hanging="360"/>
      </w:pPr>
    </w:lvl>
    <w:lvl w:ilvl="7" w:tplc="08B687E8">
      <w:start w:val="1"/>
      <w:numFmt w:val="bullet"/>
      <w:lvlText w:val="●"/>
      <w:lvlJc w:val="left"/>
      <w:pPr>
        <w:ind w:left="5760" w:hanging="360"/>
      </w:pPr>
    </w:lvl>
    <w:lvl w:ilvl="8" w:tplc="50E83F7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A1B"/>
    <w:rsid w:val="005D693D"/>
    <w:rsid w:val="007B1DAD"/>
    <w:rsid w:val="008341E2"/>
    <w:rsid w:val="00850A1B"/>
    <w:rsid w:val="008E0232"/>
    <w:rsid w:val="00C55717"/>
    <w:rsid w:val="00C70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9DF1"/>
  <w15:docId w15:val="{31A65635-496A-4BD1-9948-C860AAB3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unhideWhenUsed/>
    <w:rsid w:val="007B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7B1DA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09044">
      <w:bodyDiv w:val="1"/>
      <w:marLeft w:val="0"/>
      <w:marRight w:val="0"/>
      <w:marTop w:val="0"/>
      <w:marBottom w:val="0"/>
      <w:divBdr>
        <w:top w:val="none" w:sz="0" w:space="0" w:color="auto"/>
        <w:left w:val="none" w:sz="0" w:space="0" w:color="auto"/>
        <w:bottom w:val="none" w:sz="0" w:space="0" w:color="auto"/>
        <w:right w:val="none" w:sz="0" w:space="0" w:color="auto"/>
      </w:divBdr>
    </w:div>
    <w:div w:id="1542017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10183-2B97-47CE-8FC7-E98D3CDC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3</cp:revision>
  <dcterms:created xsi:type="dcterms:W3CDTF">2021-03-04T00:14:00Z</dcterms:created>
  <dcterms:modified xsi:type="dcterms:W3CDTF">2021-11-12T12:37:00Z</dcterms:modified>
</cp:coreProperties>
</file>