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B421" w14:textId="77777777" w:rsidR="0035199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38C27CF" w14:textId="77777777" w:rsidR="0035199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2E01786" w14:textId="77777777" w:rsidR="0035199B" w:rsidRDefault="0035199B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199B" w14:paraId="2C516209" w14:textId="77777777" w:rsidTr="00147BB4">
        <w:tc>
          <w:tcPr>
            <w:tcW w:w="4508" w:type="dxa"/>
          </w:tcPr>
          <w:p w14:paraId="19F35C07" w14:textId="77777777" w:rsidR="0035199B" w:rsidRDefault="00000000">
            <w:r>
              <w:t>Date</w:t>
            </w:r>
          </w:p>
        </w:tc>
        <w:tc>
          <w:tcPr>
            <w:tcW w:w="4508" w:type="dxa"/>
          </w:tcPr>
          <w:p w14:paraId="281E4532" w14:textId="6E83DB07" w:rsidR="0035199B" w:rsidRDefault="00147BB4">
            <w:r w:rsidRPr="00147BB4">
              <w:t>26 February 2026</w:t>
            </w:r>
          </w:p>
        </w:tc>
      </w:tr>
      <w:tr w:rsidR="0035199B" w14:paraId="32E6EDC3" w14:textId="77777777" w:rsidTr="00147BB4">
        <w:tc>
          <w:tcPr>
            <w:tcW w:w="4508" w:type="dxa"/>
          </w:tcPr>
          <w:p w14:paraId="492AC910" w14:textId="77777777" w:rsidR="0035199B" w:rsidRDefault="00000000">
            <w:r>
              <w:t>Team ID</w:t>
            </w:r>
          </w:p>
        </w:tc>
        <w:tc>
          <w:tcPr>
            <w:tcW w:w="4508" w:type="dxa"/>
          </w:tcPr>
          <w:p w14:paraId="097043D5" w14:textId="3B150B4E" w:rsidR="0035199B" w:rsidRDefault="00147BB4">
            <w:r w:rsidRPr="00147BB4">
              <w:t>LTVIP2026TMIDS74388</w:t>
            </w:r>
          </w:p>
        </w:tc>
      </w:tr>
      <w:tr w:rsidR="0035199B" w14:paraId="48124AFB" w14:textId="77777777" w:rsidTr="00147BB4">
        <w:tc>
          <w:tcPr>
            <w:tcW w:w="4508" w:type="dxa"/>
          </w:tcPr>
          <w:p w14:paraId="603C3232" w14:textId="77777777" w:rsidR="0035199B" w:rsidRDefault="00000000">
            <w:r>
              <w:t>Project Name</w:t>
            </w:r>
          </w:p>
        </w:tc>
        <w:tc>
          <w:tcPr>
            <w:tcW w:w="4508" w:type="dxa"/>
          </w:tcPr>
          <w:p w14:paraId="005E98A3" w14:textId="77777777" w:rsidR="0035199B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35199B" w14:paraId="2050D120" w14:textId="77777777" w:rsidTr="00147BB4">
        <w:tc>
          <w:tcPr>
            <w:tcW w:w="4508" w:type="dxa"/>
          </w:tcPr>
          <w:p w14:paraId="00D347A5" w14:textId="77777777" w:rsidR="0035199B" w:rsidRDefault="00000000">
            <w:r>
              <w:t>Maximum Marks</w:t>
            </w:r>
          </w:p>
        </w:tc>
        <w:tc>
          <w:tcPr>
            <w:tcW w:w="4508" w:type="dxa"/>
          </w:tcPr>
          <w:p w14:paraId="4470393E" w14:textId="77777777" w:rsidR="0035199B" w:rsidRDefault="00000000">
            <w:r>
              <w:t>4 Marks</w:t>
            </w:r>
          </w:p>
        </w:tc>
      </w:tr>
    </w:tbl>
    <w:p w14:paraId="57737025" w14:textId="77777777" w:rsidR="0035199B" w:rsidRDefault="0035199B">
      <w:pPr>
        <w:rPr>
          <w:b/>
          <w:sz w:val="24"/>
          <w:szCs w:val="24"/>
        </w:rPr>
      </w:pPr>
    </w:p>
    <w:p w14:paraId="02A22C23" w14:textId="77777777" w:rsidR="0035199B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Empathy Map Canvas: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283F563" wp14:editId="3B69930F">
            <wp:simplePos x="0" y="0"/>
            <wp:positionH relativeFrom="column">
              <wp:posOffset>-791999</wp:posOffset>
            </wp:positionH>
            <wp:positionV relativeFrom="paragraph">
              <wp:posOffset>676275</wp:posOffset>
            </wp:positionV>
            <wp:extent cx="7310438" cy="6005002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9" b="9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6005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3519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99B"/>
    <w:rsid w:val="00147BB4"/>
    <w:rsid w:val="0035199B"/>
    <w:rsid w:val="00A2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B9CA"/>
  <w15:docId w15:val="{66623A49-7E0D-4BDA-9B8B-07CD9CB4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eQt9cf1QXWxwySH4k1iR8+PtA==">CgMxLjA4AHIhMW85djRSa29QcVZmajY0T1k0LTJqWk9XcW84aTktM2oy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2022-09-18T16:51:00Z</dcterms:created>
  <dcterms:modified xsi:type="dcterms:W3CDTF">2026-02-28T09:12:00Z</dcterms:modified>
</cp:coreProperties>
</file>