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7891" w14:textId="77777777" w:rsidR="00B82A8B" w:rsidRDefault="009D64E3">
      <w:pPr>
        <w:pStyle w:val="Title"/>
      </w:pPr>
      <w:r>
        <w:t>Planning Logic for Supplying Leftover Food to the Poor in Salesforce</w:t>
      </w:r>
    </w:p>
    <w:p w14:paraId="23294DDC" w14:textId="77777777" w:rsidR="00B82A8B" w:rsidRDefault="009D64E3">
      <w:pPr>
        <w:pStyle w:val="Heading1"/>
      </w:pPr>
      <w:r>
        <w:t>Definitions</w:t>
      </w:r>
    </w:p>
    <w:p w14:paraId="029CBC14" w14:textId="77777777" w:rsidR="00B82A8B" w:rsidRDefault="009D64E3">
      <w:r>
        <w:t>Sprint: a fixed period (e.g., 5 days) in which the team works to complete a set of tasks</w:t>
      </w:r>
      <w:r>
        <w:br/>
        <w:t>Epic: a large goal, broken down into multiple smaller tasks (Stories)</w:t>
      </w:r>
      <w:r>
        <w:br/>
        <w:t xml:space="preserve">Story: a </w:t>
      </w:r>
      <w:r>
        <w:t>small, actionable task within an Epic</w:t>
      </w:r>
      <w:r>
        <w:br/>
        <w:t>Story Point: effort estimate for a Story, often using Fibonacci numbers</w:t>
      </w:r>
    </w:p>
    <w:p w14:paraId="51E805DC" w14:textId="77777777" w:rsidR="00B82A8B" w:rsidRDefault="009D64E3">
      <w:pPr>
        <w:pStyle w:val="Heading1"/>
      </w:pPr>
      <w:r>
        <w:t>Sprint Plan</w:t>
      </w:r>
    </w:p>
    <w:p w14:paraId="4D35A469" w14:textId="77777777" w:rsidR="00B82A8B" w:rsidRDefault="009D64E3">
      <w:pPr>
        <w:pStyle w:val="Heading2"/>
      </w:pPr>
      <w:r>
        <w:t>Epic 1: Data &amp; Donor Management in Salesforce</w:t>
      </w:r>
    </w:p>
    <w:p w14:paraId="1DF138AC" w14:textId="77777777" w:rsidR="00B82A8B" w:rsidRDefault="009D64E3">
      <w:pPr>
        <w:pStyle w:val="Heading3"/>
      </w:pPr>
      <w:r>
        <w:t>Sprint 1 (5 Days)</w:t>
      </w:r>
    </w:p>
    <w:p w14:paraId="4A17E0DF" w14:textId="77777777" w:rsidR="00B82A8B" w:rsidRDefault="009D64E3">
      <w:r>
        <w:t>Data Collection</w:t>
      </w:r>
    </w:p>
    <w:p w14:paraId="111AA24E" w14:textId="77777777" w:rsidR="00B82A8B" w:rsidRDefault="009D64E3">
      <w:r>
        <w:t>- Identify participating restaurants &amp; food donors — 2 SP</w:t>
      </w:r>
    </w:p>
    <w:p w14:paraId="45D15544" w14:textId="77777777" w:rsidR="00B82A8B" w:rsidRDefault="009D64E3">
      <w:r>
        <w:t>- Gather donor data and food surplus data — 2 SP</w:t>
      </w:r>
    </w:p>
    <w:p w14:paraId="0AC0DDC2" w14:textId="77777777" w:rsidR="00B82A8B" w:rsidRDefault="009D64E3">
      <w:r>
        <w:t>Data Loading into Salesforce</w:t>
      </w:r>
    </w:p>
    <w:p w14:paraId="24081CF7" w14:textId="77777777" w:rsidR="00B82A8B" w:rsidRDefault="009D64E3">
      <w:r>
        <w:t>- Create data objects for donors and food inventory — 2 SP</w:t>
      </w:r>
    </w:p>
    <w:p w14:paraId="664C0020" w14:textId="77777777" w:rsidR="00B82A8B" w:rsidRDefault="009D64E3">
      <w:r>
        <w:t>- Upload donor data — 2 SP</w:t>
      </w:r>
    </w:p>
    <w:p w14:paraId="0CADC802" w14:textId="77777777" w:rsidR="00B82A8B" w:rsidRDefault="009D64E3">
      <w:r>
        <w:t>Total Story Points Sprint 1 = 8</w:t>
      </w:r>
    </w:p>
    <w:p w14:paraId="01DEBC4A" w14:textId="77777777" w:rsidR="00B82A8B" w:rsidRDefault="009D64E3">
      <w:pPr>
        <w:pStyle w:val="Heading2"/>
      </w:pPr>
      <w:r>
        <w:t>Epic 2: Food Distribution Process Automation</w:t>
      </w:r>
    </w:p>
    <w:p w14:paraId="58EA01E7" w14:textId="77777777" w:rsidR="00B82A8B" w:rsidRDefault="009D64E3">
      <w:pPr>
        <w:pStyle w:val="Heading3"/>
      </w:pPr>
      <w:r>
        <w:t>Sprint 2 (5 Days)</w:t>
      </w:r>
    </w:p>
    <w:p w14:paraId="2457DC67" w14:textId="77777777" w:rsidR="00B82A8B" w:rsidRDefault="009D64E3">
      <w:r>
        <w:t>System Setup</w:t>
      </w:r>
    </w:p>
    <w:p w14:paraId="59AF31F5" w14:textId="77777777" w:rsidR="00B82A8B" w:rsidRDefault="009D64E3">
      <w:r>
        <w:t>- Configure Salesforce objects for distribution tracking — 3 SP</w:t>
      </w:r>
    </w:p>
    <w:p w14:paraId="311C7C57" w14:textId="77777777" w:rsidR="00B82A8B" w:rsidRDefault="009D64E3">
      <w:r>
        <w:t>- Automate food pickup scheduling using Salesforce flows — 5 SP</w:t>
      </w:r>
    </w:p>
    <w:p w14:paraId="2CDAE482" w14:textId="77777777" w:rsidR="00B82A8B" w:rsidRDefault="009D64E3">
      <w:r>
        <w:t>Testing</w:t>
      </w:r>
    </w:p>
    <w:p w14:paraId="647D0CF7" w14:textId="77777777" w:rsidR="00B82A8B" w:rsidRDefault="009D64E3">
      <w:r>
        <w:t>- Test pickup and delivery scheduling processes — 3 SP</w:t>
      </w:r>
    </w:p>
    <w:p w14:paraId="2C675359" w14:textId="77777777" w:rsidR="00B82A8B" w:rsidRDefault="009D64E3">
      <w:r>
        <w:t>Deployment</w:t>
      </w:r>
    </w:p>
    <w:p w14:paraId="12F53B3A" w14:textId="77777777" w:rsidR="00B82A8B" w:rsidRDefault="009D64E3">
      <w:r>
        <w:t>- Build simple user interface pages in Salesforce (e.g., Experience Cloud) — 3 SP</w:t>
      </w:r>
    </w:p>
    <w:p w14:paraId="64EDD4E5" w14:textId="77777777" w:rsidR="00B82A8B" w:rsidRDefault="009D64E3">
      <w:r>
        <w:t>- Deploy Salesforce flows to production — 4 SP</w:t>
      </w:r>
    </w:p>
    <w:p w14:paraId="130D3135" w14:textId="77777777" w:rsidR="00B82A8B" w:rsidRDefault="009D64E3">
      <w:r>
        <w:t>Total Story Points Sprint 2 = 18</w:t>
      </w:r>
    </w:p>
    <w:p w14:paraId="7C2573D3" w14:textId="77777777" w:rsidR="00B82A8B" w:rsidRDefault="009D64E3">
      <w:pPr>
        <w:pStyle w:val="Heading1"/>
      </w:pPr>
      <w:r>
        <w:t>Velocity Calculation</w:t>
      </w:r>
    </w:p>
    <w:p w14:paraId="43D960FC" w14:textId="77777777" w:rsidR="00B82A8B" w:rsidRDefault="009D64E3">
      <w:r>
        <w:t>Total Story Points = 8 + 18 = 26</w:t>
      </w:r>
    </w:p>
    <w:p w14:paraId="056A7CCA" w14:textId="77777777" w:rsidR="00B82A8B" w:rsidRDefault="009D64E3">
      <w:r>
        <w:t>No of Sprints = 2</w:t>
      </w:r>
    </w:p>
    <w:p w14:paraId="614211AB" w14:textId="77777777" w:rsidR="00B82A8B" w:rsidRDefault="009D64E3">
      <w:r>
        <w:t>Velocity = 26 / 2 = 13 Story Points per Sprint</w:t>
      </w:r>
    </w:p>
    <w:p w14:paraId="3EACC77B" w14:textId="77777777" w:rsidR="00B82A8B" w:rsidRDefault="009D64E3">
      <w:r>
        <w:t xml:space="preserve">Your </w:t>
      </w:r>
      <w:r>
        <w:t>team’s estimated velocity: 13 Story Points per Sprint</w:t>
      </w:r>
    </w:p>
    <w:sectPr w:rsidR="00B82A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206762">
    <w:abstractNumId w:val="8"/>
  </w:num>
  <w:num w:numId="2" w16cid:durableId="222765070">
    <w:abstractNumId w:val="6"/>
  </w:num>
  <w:num w:numId="3" w16cid:durableId="1310549593">
    <w:abstractNumId w:val="5"/>
  </w:num>
  <w:num w:numId="4" w16cid:durableId="900214421">
    <w:abstractNumId w:val="4"/>
  </w:num>
  <w:num w:numId="5" w16cid:durableId="1184902583">
    <w:abstractNumId w:val="7"/>
  </w:num>
  <w:num w:numId="6" w16cid:durableId="959263937">
    <w:abstractNumId w:val="3"/>
  </w:num>
  <w:num w:numId="7" w16cid:durableId="1026322635">
    <w:abstractNumId w:val="2"/>
  </w:num>
  <w:num w:numId="8" w16cid:durableId="16472987">
    <w:abstractNumId w:val="1"/>
  </w:num>
  <w:num w:numId="9" w16cid:durableId="27290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CCB"/>
    <w:rsid w:val="0015074B"/>
    <w:rsid w:val="0029639D"/>
    <w:rsid w:val="00326F90"/>
    <w:rsid w:val="003C0E81"/>
    <w:rsid w:val="009D64E3"/>
    <w:rsid w:val="00AA1D8D"/>
    <w:rsid w:val="00B47730"/>
    <w:rsid w:val="00B82A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2B5AD"/>
  <w14:defaultImageDpi w14:val="300"/>
  <w15:docId w15:val="{96487768-8367-4A5A-BCED-9B79784F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R. Tharun Kumar reddy</cp:lastModifiedBy>
  <cp:revision>2</cp:revision>
  <dcterms:created xsi:type="dcterms:W3CDTF">2025-06-27T14:41:00Z</dcterms:created>
  <dcterms:modified xsi:type="dcterms:W3CDTF">2025-06-27T14:41:00Z</dcterms:modified>
  <cp:category/>
</cp:coreProperties>
</file>