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jc w:val="right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contextualSpacing w:val="0"/>
        <w:jc w:val="right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contextualSpacing w:val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Student:</w:t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Group: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0" w:line="276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943734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0" w:line="276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943734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0" w:line="276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943734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943734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pStyle w:val="Title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  <w:sectPr>
          <w:headerReference r:id="rId5" w:type="default"/>
          <w:footerReference r:id="rId6" w:type="default"/>
          <w:pgSz w:h="15840" w:w="12240"/>
          <w:pgMar w:bottom="1440" w:top="1440" w:left="1440" w:right="1440" w:head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76" w:lineRule="auto"/>
            <w:ind w:left="0" w:right="0" w:firstLine="0"/>
            <w:contextualSpacing w:val="0"/>
            <w:jc w:val="left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right" w:pos="9360"/>
        </w:tabs>
        <w:spacing w:after="60" w:before="240" w:line="276" w:lineRule="auto"/>
        <w:ind w:left="0" w:right="72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right" w:pos="9360"/>
        </w:tabs>
        <w:spacing w:after="60" w:before="240" w:line="276" w:lineRule="auto"/>
        <w:ind w:left="0" w:right="72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1. Requirements Analysis</w:t>
        <w:tab/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1100"/>
          <w:tab w:val="right" w:pos="9360"/>
        </w:tabs>
        <w:spacing w:after="0" w:before="0" w:line="276" w:lineRule="auto"/>
        <w:ind w:left="432" w:right="72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1.1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Assignment Specification</w:t>
        <w:tab/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1100"/>
          <w:tab w:val="right" w:pos="9360"/>
        </w:tabs>
        <w:spacing w:after="0" w:before="0" w:line="276" w:lineRule="auto"/>
        <w:ind w:left="432" w:right="72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1.2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Functional Requirements</w:t>
        <w:tab/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1100"/>
          <w:tab w:val="right" w:pos="9360"/>
        </w:tabs>
        <w:spacing w:after="0" w:before="0" w:line="276" w:lineRule="auto"/>
        <w:ind w:left="432" w:right="72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1.3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Non-functional Requirements</w:t>
        <w:tab/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right" w:pos="9360"/>
        </w:tabs>
        <w:spacing w:after="60" w:before="240" w:line="276" w:lineRule="auto"/>
        <w:ind w:left="0" w:right="72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2. Use-Case Model</w:t>
        <w:tab/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right" w:pos="9360"/>
        </w:tabs>
        <w:spacing w:after="60" w:before="240" w:line="276" w:lineRule="auto"/>
        <w:ind w:left="0" w:right="72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3. System Architectural Design</w:t>
        <w:tab/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right" w:pos="9360"/>
        </w:tabs>
        <w:spacing w:after="60" w:before="240" w:line="276" w:lineRule="auto"/>
        <w:ind w:left="0" w:right="72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4. UML Sequence Diagrams</w:t>
        <w:tab/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right" w:pos="9360"/>
        </w:tabs>
        <w:spacing w:after="60" w:before="240" w:line="276" w:lineRule="auto"/>
        <w:ind w:left="0" w:right="72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5. Class Design</w:t>
        <w:tab/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right" w:pos="9360"/>
        </w:tabs>
        <w:spacing w:after="60" w:before="240" w:line="276" w:lineRule="auto"/>
        <w:ind w:left="0" w:right="72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6. Data Model</w:t>
        <w:tab/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right" w:pos="9360"/>
        </w:tabs>
        <w:spacing w:after="60" w:before="240" w:line="276" w:lineRule="auto"/>
        <w:ind w:left="0" w:right="72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7. System Testing</w:t>
        <w:tab/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8. Bibliography</w:t>
        <w:tab/>
        <w:t xml:space="preserve">3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right" w:pos="9360"/>
        </w:tabs>
        <w:spacing w:after="60" w:before="240" w:line="276" w:lineRule="auto"/>
        <w:ind w:left="0" w:right="72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contextualSpacing w:val="0"/>
        <w:jc w:val="both"/>
        <w:rPr>
          <w:rFonts w:ascii="Times New Roman" w:cs="Times New Roman" w:eastAsia="Times New Roman" w:hAnsi="Times New Roman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Requirements Analysis 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1"/>
          <w:numId w:val="1"/>
        </w:numPr>
        <w:pBdr/>
        <w:spacing w:line="240" w:lineRule="auto"/>
        <w:ind w:left="36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Assignment Specification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943734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943734"/>
          <w:sz w:val="24"/>
          <w:szCs w:val="24"/>
          <w:u w:val="none"/>
          <w:vertAlign w:val="baseline"/>
          <w:rtl w:val="0"/>
        </w:rPr>
        <w:t xml:space="preserve">[Application description]</w:t>
      </w:r>
    </w:p>
    <w:p w:rsidR="00000000" w:rsidDel="00000000" w:rsidP="00000000" w:rsidRDefault="00000000" w:rsidRPr="00000000">
      <w:pPr>
        <w:pStyle w:val="Heading1"/>
        <w:numPr>
          <w:ilvl w:val="1"/>
          <w:numId w:val="1"/>
        </w:numPr>
        <w:pBdr/>
        <w:spacing w:line="240" w:lineRule="auto"/>
        <w:ind w:left="36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Functional Requirements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>
          <w:i w:val="1"/>
          <w:color w:val="943734"/>
          <w:sz w:val="24"/>
          <w:szCs w:val="24"/>
        </w:rPr>
      </w:pPr>
      <w:r w:rsidDel="00000000" w:rsidR="00000000" w:rsidRPr="00000000">
        <w:rPr>
          <w:i w:val="1"/>
          <w:color w:val="943734"/>
          <w:sz w:val="24"/>
          <w:szCs w:val="24"/>
          <w:rtl w:val="0"/>
        </w:rPr>
        <w:t xml:space="preserve">[Present the functional requirements]</w:t>
      </w:r>
    </w:p>
    <w:p w:rsidR="00000000" w:rsidDel="00000000" w:rsidP="00000000" w:rsidRDefault="00000000" w:rsidRPr="00000000">
      <w:pPr>
        <w:pStyle w:val="Heading1"/>
        <w:numPr>
          <w:ilvl w:val="1"/>
          <w:numId w:val="1"/>
        </w:numPr>
        <w:pBdr/>
        <w:spacing w:line="240" w:lineRule="auto"/>
        <w:ind w:left="36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Non-functional Requirements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>
          <w:i w:val="1"/>
          <w:color w:val="943734"/>
          <w:sz w:val="24"/>
          <w:szCs w:val="24"/>
        </w:rPr>
      </w:pPr>
      <w:r w:rsidDel="00000000" w:rsidR="00000000" w:rsidRPr="00000000">
        <w:rPr>
          <w:i w:val="1"/>
          <w:color w:val="943734"/>
          <w:sz w:val="24"/>
          <w:szCs w:val="24"/>
          <w:rtl w:val="0"/>
        </w:rPr>
        <w:t xml:space="preserve">[Discuss the non-functional requirements for the system]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contextualSpacing w:val="0"/>
        <w:jc w:val="both"/>
        <w:rPr>
          <w:rFonts w:ascii="Times New Roman" w:cs="Times New Roman" w:eastAsia="Times New Roman" w:hAnsi="Times New Roman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Use-Case Model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>
          <w:i w:val="1"/>
          <w:color w:val="943734"/>
          <w:sz w:val="24"/>
          <w:szCs w:val="24"/>
        </w:rPr>
      </w:pPr>
      <w:r w:rsidDel="00000000" w:rsidR="00000000" w:rsidRPr="00000000">
        <w:rPr>
          <w:i w:val="1"/>
          <w:color w:val="943734"/>
          <w:sz w:val="24"/>
          <w:szCs w:val="24"/>
          <w:rtl w:val="0"/>
        </w:rPr>
        <w:t xml:space="preserve">[Create the use-case diagrams and provide one use-case description (according to the format below).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>
          <w:i w:val="1"/>
          <w:color w:val="943734"/>
          <w:sz w:val="24"/>
          <w:szCs w:val="24"/>
        </w:rPr>
      </w:pPr>
      <w:r w:rsidDel="00000000" w:rsidR="00000000" w:rsidRPr="00000000">
        <w:rPr>
          <w:i w:val="1"/>
          <w:color w:val="943734"/>
          <w:sz w:val="24"/>
          <w:szCs w:val="24"/>
          <w:rtl w:val="0"/>
        </w:rPr>
        <w:t xml:space="preserve">Use-Case description format:</w:t>
      </w:r>
    </w:p>
    <w:p w:rsidR="00000000" w:rsidDel="00000000" w:rsidP="00000000" w:rsidRDefault="00000000" w:rsidRPr="00000000">
      <w:pPr>
        <w:pStyle w:val="Title"/>
        <w:pBdr/>
        <w:contextualSpacing w:val="0"/>
        <w:jc w:val="both"/>
        <w:rPr>
          <w:rFonts w:ascii="Times New Roman" w:cs="Times New Roman" w:eastAsia="Times New Roman" w:hAnsi="Times New Roman"/>
          <w:i w:val="1"/>
          <w:color w:val="943734"/>
          <w:sz w:val="24"/>
          <w:szCs w:val="24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i w:val="1"/>
          <w:color w:val="943734"/>
          <w:sz w:val="24"/>
          <w:szCs w:val="24"/>
          <w:rtl w:val="0"/>
        </w:rPr>
        <w:t xml:space="preserve">Use case: &lt;use case goal&gt;</w:t>
      </w:r>
    </w:p>
    <w:p w:rsidR="00000000" w:rsidDel="00000000" w:rsidP="00000000" w:rsidRDefault="00000000" w:rsidRPr="00000000">
      <w:pPr>
        <w:pStyle w:val="Title"/>
        <w:pBdr/>
        <w:contextualSpacing w:val="0"/>
        <w:jc w:val="both"/>
        <w:rPr>
          <w:rFonts w:ascii="Times New Roman" w:cs="Times New Roman" w:eastAsia="Times New Roman" w:hAnsi="Times New Roman"/>
          <w:i w:val="1"/>
          <w:color w:val="94373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43734"/>
          <w:sz w:val="24"/>
          <w:szCs w:val="24"/>
          <w:rtl w:val="0"/>
        </w:rPr>
        <w:t xml:space="preserve">Level: &lt;one of: summary level, user-goal level, sub-function&gt;</w:t>
      </w:r>
    </w:p>
    <w:p w:rsidR="00000000" w:rsidDel="00000000" w:rsidP="00000000" w:rsidRDefault="00000000" w:rsidRPr="00000000">
      <w:pPr>
        <w:pStyle w:val="Title"/>
        <w:pBdr/>
        <w:contextualSpacing w:val="0"/>
        <w:jc w:val="both"/>
        <w:rPr>
          <w:rFonts w:ascii="Times New Roman" w:cs="Times New Roman" w:eastAsia="Times New Roman" w:hAnsi="Times New Roman"/>
          <w:i w:val="1"/>
          <w:color w:val="94373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43734"/>
          <w:sz w:val="24"/>
          <w:szCs w:val="24"/>
          <w:rtl w:val="0"/>
        </w:rPr>
        <w:t xml:space="preserve">Primary actor: &lt;a role name for the actor who initiates the use case&gt;</w:t>
      </w:r>
    </w:p>
    <w:p w:rsidR="00000000" w:rsidDel="00000000" w:rsidP="00000000" w:rsidRDefault="00000000" w:rsidRPr="00000000">
      <w:pPr>
        <w:pStyle w:val="Title"/>
        <w:pBdr/>
        <w:contextualSpacing w:val="0"/>
        <w:jc w:val="both"/>
        <w:rPr>
          <w:rFonts w:ascii="Times New Roman" w:cs="Times New Roman" w:eastAsia="Times New Roman" w:hAnsi="Times New Roman"/>
          <w:i w:val="1"/>
          <w:color w:val="94373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43734"/>
          <w:sz w:val="24"/>
          <w:szCs w:val="24"/>
          <w:rtl w:val="0"/>
        </w:rPr>
        <w:t xml:space="preserve">Main success scenario: &lt;the steps of the main success scenario from trigger to goal delivery&gt;</w:t>
      </w:r>
    </w:p>
    <w:p w:rsidR="00000000" w:rsidDel="00000000" w:rsidP="00000000" w:rsidRDefault="00000000" w:rsidRPr="00000000">
      <w:pPr>
        <w:pStyle w:val="Title"/>
        <w:pBdr/>
        <w:contextualSpacing w:val="0"/>
        <w:jc w:val="both"/>
        <w:rPr>
          <w:rFonts w:ascii="Times New Roman" w:cs="Times New Roman" w:eastAsia="Times New Roman" w:hAnsi="Times New Roman"/>
          <w:i w:val="1"/>
          <w:color w:val="94373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43734"/>
          <w:sz w:val="24"/>
          <w:szCs w:val="24"/>
          <w:rtl w:val="0"/>
        </w:rPr>
        <w:t xml:space="preserve">Extensions: &lt;alternate scenarios of success or failure&gt;</w:t>
      </w:r>
    </w:p>
    <w:p w:rsidR="00000000" w:rsidDel="00000000" w:rsidP="00000000" w:rsidRDefault="00000000" w:rsidRPr="00000000">
      <w:pPr>
        <w:pStyle w:val="Title"/>
        <w:pBdr/>
        <w:contextualSpacing w:val="0"/>
        <w:jc w:val="both"/>
        <w:rPr>
          <w:rFonts w:ascii="Times New Roman" w:cs="Times New Roman" w:eastAsia="Times New Roman" w:hAnsi="Times New Roman"/>
          <w:b w:val="0"/>
          <w:i w:val="1"/>
          <w:color w:val="94373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943734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>
      <w:pPr>
        <w:pStyle w:val="Title"/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System Architectural Design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>
          <w:i w:val="1"/>
          <w:color w:val="94373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3.1 Architectural Pattern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>
          <w:i w:val="1"/>
          <w:color w:val="943734"/>
          <w:sz w:val="24"/>
          <w:szCs w:val="24"/>
        </w:rPr>
      </w:pPr>
      <w:r w:rsidDel="00000000" w:rsidR="00000000" w:rsidRPr="00000000">
        <w:rPr>
          <w:i w:val="1"/>
          <w:color w:val="943734"/>
          <w:sz w:val="24"/>
          <w:szCs w:val="24"/>
          <w:rtl w:val="0"/>
        </w:rPr>
        <w:t xml:space="preserve">[Describe briefly the used architectural patterns.]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>
          <w:i w:val="1"/>
          <w:color w:val="94373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3.2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>
          <w:i w:val="1"/>
          <w:color w:val="943734"/>
          <w:sz w:val="24"/>
          <w:szCs w:val="24"/>
        </w:rPr>
      </w:pPr>
      <w:r w:rsidDel="00000000" w:rsidR="00000000" w:rsidRPr="00000000">
        <w:rPr>
          <w:i w:val="1"/>
          <w:color w:val="943734"/>
          <w:sz w:val="24"/>
          <w:szCs w:val="24"/>
          <w:rtl w:val="0"/>
        </w:rPr>
        <w:t xml:space="preserve">[Create the system’s conceptual architecture; use architectural patterns and describe how they are applied. Create package, component and deployment diagrams]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contextualSpacing w:val="0"/>
        <w:jc w:val="both"/>
        <w:rPr>
          <w:rFonts w:ascii="Times New Roman" w:cs="Times New Roman" w:eastAsia="Times New Roman" w:hAnsi="Times New Roman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UML Sequence Diagrams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>
          <w:i w:val="1"/>
          <w:color w:val="943734"/>
          <w:sz w:val="24"/>
          <w:szCs w:val="24"/>
        </w:rPr>
      </w:pPr>
      <w:r w:rsidDel="00000000" w:rsidR="00000000" w:rsidRPr="00000000">
        <w:rPr>
          <w:i w:val="1"/>
          <w:color w:val="943734"/>
          <w:sz w:val="24"/>
          <w:szCs w:val="24"/>
          <w:rtl w:val="0"/>
        </w:rPr>
        <w:t xml:space="preserve">[Create a sequence diagram for a relevant scenario.]</w:t>
      </w:r>
    </w:p>
    <w:p w:rsidR="00000000" w:rsidDel="00000000" w:rsidP="00000000" w:rsidRDefault="00000000" w:rsidRPr="00000000">
      <w:pPr>
        <w:pStyle w:val="Title"/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contextualSpacing w:val="0"/>
        <w:jc w:val="both"/>
        <w:rPr>
          <w:rFonts w:ascii="Times New Roman" w:cs="Times New Roman" w:eastAsia="Times New Roman" w:hAnsi="Times New Roman"/>
        </w:rPr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Class Design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5.1 Design Patterns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>
          <w:i w:val="1"/>
          <w:color w:val="943734"/>
          <w:sz w:val="24"/>
          <w:szCs w:val="24"/>
        </w:rPr>
      </w:pPr>
      <w:r w:rsidDel="00000000" w:rsidR="00000000" w:rsidRPr="00000000">
        <w:rPr>
          <w:i w:val="1"/>
          <w:color w:val="943734"/>
          <w:sz w:val="24"/>
          <w:szCs w:val="24"/>
          <w:rtl w:val="0"/>
        </w:rPr>
        <w:t xml:space="preserve">[Describe briefly the used design patterns.]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5.2 UML 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>
          <w:i w:val="1"/>
          <w:color w:val="943734"/>
          <w:sz w:val="24"/>
          <w:szCs w:val="24"/>
        </w:rPr>
      </w:pPr>
      <w:r w:rsidDel="00000000" w:rsidR="00000000" w:rsidRPr="00000000">
        <w:rPr>
          <w:i w:val="1"/>
          <w:color w:val="943734"/>
          <w:sz w:val="24"/>
          <w:szCs w:val="24"/>
          <w:rtl w:val="0"/>
        </w:rPr>
        <w:t xml:space="preserve">[Create the UML Class Diagram and highlight and motivate how the design patterns are used.]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contextualSpacing w:val="0"/>
        <w:jc w:val="both"/>
        <w:rPr>
          <w:rFonts w:ascii="Times New Roman" w:cs="Times New Roman" w:eastAsia="Times New Roman" w:hAnsi="Times New Roman"/>
        </w:rPr>
      </w:pPr>
      <w:bookmarkStart w:colFirst="0" w:colLast="0" w:name="_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Data Model 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>
          <w:i w:val="1"/>
          <w:color w:val="943734"/>
          <w:sz w:val="24"/>
          <w:szCs w:val="24"/>
        </w:rPr>
      </w:pPr>
      <w:r w:rsidDel="00000000" w:rsidR="00000000" w:rsidRPr="00000000">
        <w:rPr>
          <w:i w:val="1"/>
          <w:color w:val="943734"/>
          <w:sz w:val="24"/>
          <w:szCs w:val="24"/>
          <w:rtl w:val="0"/>
        </w:rPr>
        <w:t xml:space="preserve">[Present the data models used in the system’s implementation.]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>
          <w:i w:val="1"/>
          <w:color w:val="9437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contextualSpacing w:val="0"/>
        <w:jc w:val="both"/>
        <w:rPr>
          <w:rFonts w:ascii="Times New Roman" w:cs="Times New Roman" w:eastAsia="Times New Roman" w:hAnsi="Times New Roman"/>
        </w:rPr>
      </w:pPr>
      <w:bookmarkStart w:colFirst="0" w:colLast="0" w:name="_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System Testing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>
          <w:i w:val="1"/>
          <w:color w:val="943734"/>
        </w:rPr>
      </w:pPr>
      <w:bookmarkStart w:colFirst="0" w:colLast="0" w:name="_35nkun2" w:id="14"/>
      <w:bookmarkEnd w:id="14"/>
      <w:r w:rsidDel="00000000" w:rsidR="00000000" w:rsidRPr="00000000">
        <w:rPr>
          <w:i w:val="1"/>
          <w:color w:val="943734"/>
          <w:sz w:val="24"/>
          <w:szCs w:val="24"/>
          <w:rtl w:val="0"/>
        </w:rPr>
        <w:t xml:space="preserve">[Present the used testing strategies (unit testing, integration testing, validation testing) and testing methods (data-flow, partitioning, boundary analysis, etc.).]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contextualSpacing w:val="0"/>
        <w:jc w:val="both"/>
        <w:rPr/>
      </w:pPr>
      <w:bookmarkStart w:colFirst="0" w:colLast="0" w:name="_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Bibliography</w:t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bidiVisual w:val="0"/>
      <w:tblW w:w="9485.0" w:type="dxa"/>
      <w:jc w:val="left"/>
      <w:tblInd w:w="-115.0" w:type="dxa"/>
      <w:tblLayout w:type="fixed"/>
      <w:tblLook w:val="0000"/>
    </w:tblPr>
    <w:tblGrid>
      <w:gridCol w:w="3161"/>
      <w:gridCol w:w="3162"/>
      <w:gridCol w:w="3162"/>
      <w:tblGridChange w:id="0">
        <w:tblGrid>
          <w:gridCol w:w="3161"/>
          <w:gridCol w:w="3162"/>
          <w:gridCol w:w="3162"/>
        </w:tblGrid>
      </w:tblGridChange>
    </w:tblGrid>
    <w:tr>
      <w:tc>
        <w:tcPr>
          <w:shd w:fill="ffffff"/>
        </w:tcPr>
        <w:p w:rsidR="00000000" w:rsidDel="00000000" w:rsidP="00000000" w:rsidRDefault="00000000" w:rsidRPr="00000000">
          <w:pPr>
            <w:pBdr/>
            <w:ind w:right="360" w:firstLine="0"/>
            <w:contextualSpacing w:val="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ffffff"/>
        </w:tcPr>
        <w:p w:rsidR="00000000" w:rsidDel="00000000" w:rsidP="00000000" w:rsidRDefault="00000000" w:rsidRPr="00000000">
          <w:pPr>
            <w:pBdr/>
            <w:contextualSpacing w:val="0"/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UTCN, 2016</w:t>
          </w:r>
        </w:p>
      </w:tc>
      <w:tc>
        <w:tcPr>
          <w:shd w:fill="ffffff"/>
        </w:tcPr>
        <w:p w:rsidR="00000000" w:rsidDel="00000000" w:rsidP="00000000" w:rsidRDefault="00000000" w:rsidRPr="00000000">
          <w:pPr>
            <w:pBdr/>
            <w:contextualSpacing w:val="0"/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72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before="720" w:lineRule="auto"/>
      <w:contextualSpacing w:val="0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360" w:firstLine="0"/>
      </w:pPr>
      <w:rPr/>
    </w:lvl>
    <w:lvl w:ilvl="1">
      <w:start w:val="1"/>
      <w:numFmt w:val="decimal"/>
      <w:lvlText w:val="%1.%2"/>
      <w:lvlJc w:val="left"/>
      <w:pPr>
        <w:ind w:left="360" w:firstLine="0"/>
      </w:pPr>
      <w:rPr/>
    </w:lvl>
    <w:lvl w:ilvl="2">
      <w:start w:val="1"/>
      <w:numFmt w:val="decimal"/>
      <w:lvlText w:val="%1.%2.%3"/>
      <w:lvlJc w:val="left"/>
      <w:pPr>
        <w:ind w:left="720" w:firstLine="0"/>
      </w:pPr>
      <w:rPr/>
    </w:lvl>
    <w:lvl w:ilvl="3">
      <w:start w:val="1"/>
      <w:numFmt w:val="decimal"/>
      <w:lvlText w:val="%1.%2.%3.%4"/>
      <w:lvlJc w:val="left"/>
      <w:pPr>
        <w:ind w:left="1080" w:firstLine="0"/>
      </w:pPr>
      <w:rPr/>
    </w:lvl>
    <w:lvl w:ilvl="4">
      <w:start w:val="1"/>
      <w:numFmt w:val="decimal"/>
      <w:lvlText w:val="%1.%2.%3.%4.%5"/>
      <w:lvlJc w:val="left"/>
      <w:pPr>
        <w:ind w:left="1080" w:firstLine="0"/>
      </w:pPr>
      <w:rPr/>
    </w:lvl>
    <w:lvl w:ilvl="5">
      <w:start w:val="1"/>
      <w:numFmt w:val="decimal"/>
      <w:lvlText w:val="%1.%2.%3.%4.%5.%6"/>
      <w:lvlJc w:val="left"/>
      <w:pPr>
        <w:ind w:left="1440" w:firstLine="0"/>
      </w:pPr>
      <w:rPr/>
    </w:lvl>
    <w:lvl w:ilvl="6">
      <w:start w:val="1"/>
      <w:numFmt w:val="decimal"/>
      <w:lvlText w:val="%1.%2.%3.%4.%5.%6.%7"/>
      <w:lvlJc w:val="left"/>
      <w:pPr>
        <w:ind w:left="1440" w:firstLine="0"/>
      </w:pPr>
      <w:rPr/>
    </w:lvl>
    <w:lvl w:ilvl="7">
      <w:start w:val="1"/>
      <w:numFmt w:val="decimal"/>
      <w:lvlText w:val="%1.%2.%3.%4.%5.%6.%7.%8"/>
      <w:lvlJc w:val="left"/>
      <w:pPr>
        <w:ind w:left="1800" w:firstLine="0"/>
      </w:pPr>
      <w:rPr/>
    </w:lvl>
    <w:lvl w:ilvl="8">
      <w:start w:val="1"/>
      <w:numFmt w:val="decimal"/>
      <w:lvlText w:val="%1.%2.%3.%4.%5.%6.%7.%8.%9"/>
      <w:lvlJc w:val="left"/>
      <w:pPr>
        <w:ind w:left="180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120" w:line="276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/>
      <w:spacing w:after="60" w:before="120" w:line="276" w:lineRule="auto"/>
      <w:ind w:left="576" w:right="0" w:hanging="576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pBdr/>
      <w:spacing w:after="60" w:before="120" w:line="276" w:lineRule="auto"/>
      <w:ind w:left="720" w:right="0" w:hanging="720"/>
      <w:jc w:val="left"/>
    </w:pPr>
    <w:rPr>
      <w:rFonts w:ascii="Arial" w:cs="Arial" w:eastAsia="Arial" w:hAnsi="Arial"/>
      <w:b w:val="0"/>
      <w:i w:val="1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/>
      <w:spacing w:after="60" w:before="120" w:line="276" w:lineRule="auto"/>
      <w:ind w:left="864" w:right="0" w:hanging="864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60" w:before="240" w:line="276" w:lineRule="auto"/>
      <w:ind w:left="1008" w:right="0" w:hanging="1008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60" w:before="240" w:line="276" w:lineRule="auto"/>
      <w:ind w:left="1152" w:right="0" w:hanging="1152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