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24A3A" w:rsidRDefault="00924A3A">
      <w:pPr>
        <w:pStyle w:val="Title"/>
        <w:jc w:val="right"/>
      </w:pPr>
      <w:bookmarkStart w:id="0" w:name="_gjdgxs" w:colFirst="0" w:colLast="0"/>
      <w:bookmarkEnd w:id="0"/>
    </w:p>
    <w:p w:rsidR="00924A3A" w:rsidRDefault="00924A3A">
      <w:pPr>
        <w:pStyle w:val="Title"/>
        <w:jc w:val="right"/>
      </w:pPr>
      <w:bookmarkStart w:id="1" w:name="_30j0zll" w:colFirst="0" w:colLast="0"/>
      <w:bookmarkEnd w:id="1"/>
    </w:p>
    <w:p w:rsidR="00924A3A" w:rsidRDefault="00924A3A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924A3A" w:rsidRDefault="00421A24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Student:</w:t>
      </w:r>
      <w:r w:rsidR="004A591D">
        <w:rPr>
          <w:rFonts w:ascii="Times New Roman" w:eastAsia="Times New Roman" w:hAnsi="Times New Roman" w:cs="Times New Roman"/>
          <w:sz w:val="28"/>
          <w:szCs w:val="28"/>
        </w:rPr>
        <w:t xml:space="preserve"> Sergiu Redeca</w:t>
      </w:r>
    </w:p>
    <w:p w:rsidR="00924A3A" w:rsidRDefault="00421A24">
      <w:pPr>
        <w:jc w:val="right"/>
      </w:pPr>
      <w:r>
        <w:rPr>
          <w:b/>
          <w:sz w:val="28"/>
          <w:szCs w:val="28"/>
        </w:rPr>
        <w:t>Group:</w:t>
      </w:r>
      <w:r w:rsidR="004A591D">
        <w:rPr>
          <w:b/>
          <w:sz w:val="28"/>
          <w:szCs w:val="28"/>
        </w:rPr>
        <w:t xml:space="preserve"> 30234</w:t>
      </w:r>
    </w:p>
    <w:p w:rsidR="00924A3A" w:rsidRDefault="00924A3A"/>
    <w:p w:rsidR="00924A3A" w:rsidRDefault="00924A3A">
      <w:pPr>
        <w:spacing w:after="120"/>
        <w:ind w:left="720"/>
        <w:rPr>
          <w:i/>
          <w:color w:val="943734"/>
        </w:rPr>
      </w:pPr>
    </w:p>
    <w:p w:rsidR="00924A3A" w:rsidRDefault="00924A3A">
      <w:pPr>
        <w:spacing w:after="120"/>
        <w:ind w:left="720"/>
        <w:rPr>
          <w:i/>
          <w:color w:val="943734"/>
        </w:rPr>
      </w:pPr>
    </w:p>
    <w:p w:rsidR="00924A3A" w:rsidRDefault="00421A24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924A3A" w:rsidRDefault="00924A3A">
      <w:pPr>
        <w:pStyle w:val="Title"/>
      </w:pPr>
    </w:p>
    <w:p w:rsidR="00924A3A" w:rsidRDefault="00421A24">
      <w:r>
        <w:br w:type="page"/>
      </w:r>
    </w:p>
    <w:p w:rsidR="00924A3A" w:rsidRDefault="00924A3A">
      <w:pPr>
        <w:sectPr w:rsidR="00924A3A">
          <w:headerReference w:type="default" r:id="rId7"/>
          <w:footerReference w:type="default" r:id="rId8"/>
          <w:pgSz w:w="12240" w:h="15840"/>
          <w:pgMar w:top="1440" w:right="1440" w:bottom="1440" w:left="1440" w:header="0" w:footer="708" w:gutter="0"/>
          <w:pgNumType w:start="1"/>
          <w:cols w:space="708"/>
        </w:sectPr>
      </w:pPr>
    </w:p>
    <w:p w:rsidR="00924A3A" w:rsidRDefault="00421A24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-1004044439"/>
        <w:docPartObj>
          <w:docPartGallery w:val="Table of Contents"/>
          <w:docPartUnique/>
        </w:docPartObj>
      </w:sdtPr>
      <w:sdtEndPr/>
      <w:sdtContent>
        <w:p w:rsidR="00924A3A" w:rsidRDefault="00421A24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924A3A" w:rsidRDefault="00924A3A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924A3A" w:rsidRDefault="00421A24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924A3A" w:rsidRDefault="00421A24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924A3A" w:rsidRDefault="00421A24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  <w:t>3</w:t>
      </w: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3. System Architectural Design</w:t>
      </w:r>
      <w:r>
        <w:tab/>
        <w:t>3</w:t>
      </w: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4. UML Sequence Diagrams</w:t>
      </w:r>
      <w:r>
        <w:tab/>
        <w:t>3</w:t>
      </w: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5. Class Design</w:t>
      </w:r>
      <w:r>
        <w:tab/>
        <w:t>3</w:t>
      </w: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6. Data Model</w:t>
      </w:r>
      <w:r>
        <w:tab/>
        <w:t>3</w:t>
      </w: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7. System Testing</w:t>
      </w:r>
      <w:r>
        <w:tab/>
        <w:t>3</w:t>
      </w:r>
    </w:p>
    <w:p w:rsidR="00924A3A" w:rsidRDefault="00421A24">
      <w:r>
        <w:t>8. Bibliography</w:t>
      </w:r>
      <w:r>
        <w:tab/>
        <w:t>3</w:t>
      </w:r>
      <w:r>
        <w:br w:type="page"/>
      </w:r>
    </w:p>
    <w:p w:rsidR="00924A3A" w:rsidRDefault="00924A3A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924A3A" w:rsidRDefault="00924A3A">
      <w:pPr>
        <w:spacing w:line="240" w:lineRule="auto"/>
        <w:jc w:val="both"/>
      </w:pPr>
    </w:p>
    <w:p w:rsidR="00924A3A" w:rsidRDefault="00421A24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924A3A" w:rsidRDefault="00212390">
      <w:p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The application is used to manage the orders of a furniture manufacturer. It has two types of users: the regular user (the order manager) and the administrator.</w:t>
      </w:r>
    </w:p>
    <w:p w:rsidR="00212390" w:rsidRDefault="00212390">
      <w:p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The regular user can:</w:t>
      </w:r>
    </w:p>
    <w:p w:rsidR="00212390" w:rsidRDefault="00212390" w:rsidP="0021239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Add/update/view order information (customer, shipping, address, identification number, delivery date, status)</w:t>
      </w:r>
    </w:p>
    <w:p w:rsidR="00212390" w:rsidRDefault="00212390" w:rsidP="0021239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Create/update/delete/view product information (name, description, color, size, price, stock)</w:t>
      </w:r>
    </w:p>
    <w:p w:rsidR="00212390" w:rsidRDefault="00212390" w:rsidP="0021239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Add products to order (the price should be updated accordingly)</w:t>
      </w:r>
    </w:p>
    <w:p w:rsidR="00212390" w:rsidRDefault="00212390" w:rsidP="00212390">
      <w:p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The administrator can:</w:t>
      </w:r>
    </w:p>
    <w:p w:rsidR="00212390" w:rsidRDefault="00212390" w:rsidP="00212390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CRUD (create, read, update, delete) employees’ information</w:t>
      </w:r>
    </w:p>
    <w:p w:rsidR="00212390" w:rsidRPr="00212390" w:rsidRDefault="00212390" w:rsidP="00212390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Generate reports for a particular period containng activities performed by the employees</w:t>
      </w:r>
    </w:p>
    <w:p w:rsidR="00924A3A" w:rsidRDefault="00421A24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Functional Requirements</w:t>
      </w:r>
    </w:p>
    <w:p w:rsidR="00924A3A" w:rsidRDefault="00212390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The users should perform the previously mentioned opperations.</w:t>
      </w:r>
    </w:p>
    <w:p w:rsidR="00924A3A" w:rsidRDefault="00421A24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Non-functional Requirements</w:t>
      </w:r>
    </w:p>
    <w:p w:rsidR="00924A3A" w:rsidRDefault="00212390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The software should be easy-to-use.</w:t>
      </w:r>
    </w:p>
    <w:p w:rsidR="00B3494C" w:rsidRDefault="00B3494C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Also, the data will be stored in a DB. The login should be secured.</w:t>
      </w:r>
    </w:p>
    <w:p w:rsidR="00924A3A" w:rsidRDefault="00924A3A">
      <w:pPr>
        <w:spacing w:line="240" w:lineRule="auto"/>
        <w:jc w:val="both"/>
      </w:pPr>
    </w:p>
    <w:p w:rsidR="002C3D41" w:rsidRDefault="002C3D41">
      <w:pPr>
        <w:rPr>
          <w:b/>
          <w:sz w:val="36"/>
          <w:szCs w:val="36"/>
        </w:rPr>
      </w:pPr>
      <w:bookmarkStart w:id="8" w:name="_4d34og8" w:colFirst="0" w:colLast="0"/>
      <w:bookmarkEnd w:id="8"/>
      <w:r>
        <w:br w:type="page"/>
      </w:r>
    </w:p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 Use-Case Model</w:t>
      </w:r>
    </w:p>
    <w:p w:rsidR="00786F23" w:rsidRDefault="00786F23" w:rsidP="00786F23"/>
    <w:p w:rsidR="00786F23" w:rsidRPr="00786F23" w:rsidRDefault="00786F23" w:rsidP="00786F23">
      <w:r w:rsidRPr="00786F23">
        <w:rPr>
          <w:noProof/>
        </w:rPr>
        <w:drawing>
          <wp:inline distT="0" distB="0" distL="0" distR="0">
            <wp:extent cx="5943600" cy="4493801"/>
            <wp:effectExtent l="0" t="0" r="0" b="2540"/>
            <wp:docPr id="1" name="Picture 1" descr="D:\32\PS\proiecte\assignment1\documentatie_b\documentatie\diagrame\RegularUser-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2\PS\proiecte\assignment1\documentatie_b\documentatie\diagrame\RegularUser-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B38" w:rsidRDefault="00380B38" w:rsidP="00380B38"/>
    <w:p w:rsidR="002C3D41" w:rsidRDefault="002C3D41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</w:p>
    <w:p w:rsidR="002C3D41" w:rsidRDefault="002C3D41" w:rsidP="002C3D41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Use case: normal user operations</w:t>
      </w:r>
    </w:p>
    <w:p w:rsidR="002C3D41" w:rsidRDefault="002C3D41" w:rsidP="002C3D41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Level: user-goal level</w:t>
      </w:r>
    </w:p>
    <w:p w:rsidR="002C3D41" w:rsidRDefault="002C3D41" w:rsidP="002C3D41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Primary actor: normal user</w:t>
      </w:r>
    </w:p>
    <w:p w:rsidR="002C3D41" w:rsidRDefault="002C3D41" w:rsidP="002C3D41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Main success scenario: &lt;the steps of the main success scenario from trigger to goal delivery&gt;</w:t>
      </w:r>
    </w:p>
    <w:p w:rsidR="002C3D41" w:rsidRDefault="002C3D41" w:rsidP="002C3D41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Extensions: &lt;alternate scenarios of success or failure&gt;</w:t>
      </w:r>
    </w:p>
    <w:p w:rsidR="002C3D41" w:rsidRDefault="002C3D41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</w:p>
    <w:p w:rsidR="002C3D41" w:rsidRDefault="002C3D41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 xml:space="preserve">Use case: </w:t>
      </w:r>
      <w:r w:rsidR="002C3D41"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administrator operations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 xml:space="preserve">Level: </w:t>
      </w:r>
      <w:r w:rsidR="002C3D41"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user-goal level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Primary actor: administrator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Main success scenario: &lt;the steps of the main success scenario from trigger to goal delivery&gt;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Extensions: &lt;alternate scenarios of success or failure&gt;</w:t>
      </w:r>
    </w:p>
    <w:p w:rsidR="00380B38" w:rsidRDefault="00380B38" w:rsidP="00380B38"/>
    <w:p w:rsidR="00380B38" w:rsidRPr="00380B38" w:rsidRDefault="00380B38" w:rsidP="00380B38">
      <w:bookmarkStart w:id="9" w:name="_GoBack"/>
      <w:bookmarkEnd w:id="9"/>
    </w:p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 System Architectural Design</w:t>
      </w:r>
    </w:p>
    <w:p w:rsidR="00924A3A" w:rsidRDefault="00924A3A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924A3A" w:rsidRDefault="00421A24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3.1 Architectural Pattern Description</w:t>
      </w:r>
    </w:p>
    <w:p w:rsidR="00924A3A" w:rsidRDefault="002C3D41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For this assignment the multitier architecture was used.</w:t>
      </w:r>
    </w:p>
    <w:p w:rsidR="002C3D41" w:rsidRDefault="002C3D41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We have the following layers:</w:t>
      </w:r>
    </w:p>
    <w:p w:rsidR="002C3D41" w:rsidRDefault="002C3D41" w:rsidP="002C3D41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Presentation layer</w:t>
      </w:r>
    </w:p>
    <w:p w:rsidR="002C3D41" w:rsidRDefault="002C3D41" w:rsidP="002C3D41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Business logic layer</w:t>
      </w:r>
    </w:p>
    <w:p w:rsidR="002C3D41" w:rsidRDefault="002C3D41" w:rsidP="002C3D41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Data access layer</w:t>
      </w:r>
    </w:p>
    <w:p w:rsidR="002C3D41" w:rsidRPr="002C3D41" w:rsidRDefault="002C3D41" w:rsidP="002C3D41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It is called three-tier layer architecture.</w:t>
      </w:r>
    </w:p>
    <w:p w:rsidR="00924A3A" w:rsidRDefault="00924A3A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924A3A" w:rsidRDefault="00421A24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3.2 Diagrams</w:t>
      </w:r>
    </w:p>
    <w:p w:rsidR="00924A3A" w:rsidRDefault="00A80C5D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Multylayer architecture</w:t>
      </w:r>
    </w:p>
    <w:p w:rsidR="00AC4C19" w:rsidRDefault="00964695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object w:dxaOrig="15220" w:dyaOrig="10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5pt;height:337.5pt" o:ole="">
            <v:imagedata r:id="rId10" o:title=""/>
          </v:shape>
          <o:OLEObject Type="Embed" ProgID="Visio.Drawing.15" ShapeID="_x0000_i1040" DrawAspect="Content" ObjectID="_1552990304" r:id="rId11"/>
        </w:object>
      </w:r>
    </w:p>
    <w:p w:rsidR="00924A3A" w:rsidRDefault="00924A3A">
      <w:pPr>
        <w:spacing w:line="240" w:lineRule="auto"/>
        <w:jc w:val="both"/>
      </w:pPr>
    </w:p>
    <w:p w:rsidR="00AC4C19" w:rsidRDefault="00AC4C19">
      <w:pPr>
        <w:rPr>
          <w:b/>
          <w:sz w:val="36"/>
          <w:szCs w:val="36"/>
        </w:rPr>
      </w:pPr>
      <w:bookmarkStart w:id="10" w:name="_17dp8vu" w:colFirst="0" w:colLast="0"/>
      <w:bookmarkEnd w:id="10"/>
      <w:r>
        <w:br w:type="page"/>
      </w:r>
    </w:p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 UML Sequence Diagrams</w:t>
      </w:r>
    </w:p>
    <w:p w:rsidR="00924A3A" w:rsidRDefault="00984FAF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 xml:space="preserve">Sequence diagram for the </w:t>
      </w:r>
      <w:r w:rsidR="009B264C">
        <w:rPr>
          <w:i/>
          <w:color w:val="943734"/>
          <w:sz w:val="24"/>
          <w:szCs w:val="24"/>
        </w:rPr>
        <w:t>order manager</w:t>
      </w:r>
      <w:r w:rsidR="00D0050E">
        <w:rPr>
          <w:i/>
          <w:color w:val="943734"/>
          <w:sz w:val="24"/>
          <w:szCs w:val="24"/>
        </w:rPr>
        <w:t>.</w:t>
      </w:r>
      <w:r>
        <w:rPr>
          <w:i/>
          <w:color w:val="943734"/>
          <w:sz w:val="24"/>
          <w:szCs w:val="24"/>
        </w:rPr>
        <w:t xml:space="preserve"> In this scenario the user wants to add a product.</w:t>
      </w:r>
    </w:p>
    <w:p w:rsidR="00984FAF" w:rsidRDefault="009B264C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object w:dxaOrig="12641" w:dyaOrig="6951">
          <v:shape id="_x0000_i1036" type="#_x0000_t75" style="width:467.5pt;height:257pt" o:ole="">
            <v:imagedata r:id="rId12" o:title=""/>
          </v:shape>
          <o:OLEObject Type="Embed" ProgID="Visio.Drawing.15" ShapeID="_x0000_i1036" DrawAspect="Content" ObjectID="_1552990305" r:id="rId13"/>
        </w:object>
      </w:r>
    </w:p>
    <w:p w:rsidR="00924A3A" w:rsidRDefault="00924A3A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</w:rPr>
        <w:t>5. Class Design</w:t>
      </w:r>
    </w:p>
    <w:p w:rsidR="00924A3A" w:rsidRDefault="00924A3A">
      <w:pPr>
        <w:spacing w:line="240" w:lineRule="auto"/>
        <w:jc w:val="both"/>
        <w:rPr>
          <w:b/>
          <w:sz w:val="28"/>
          <w:szCs w:val="28"/>
        </w:rPr>
      </w:pPr>
    </w:p>
    <w:p w:rsidR="00924A3A" w:rsidRDefault="00421A24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5.1 Design Patterns Description</w:t>
      </w:r>
    </w:p>
    <w:p w:rsidR="00964695" w:rsidRDefault="00964695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Three design patterns were used to create the three layers of the application:</w:t>
      </w:r>
    </w:p>
    <w:p w:rsidR="00964695" w:rsidRDefault="00964695" w:rsidP="00964695">
      <w:pPr>
        <w:pStyle w:val="ListParagraph"/>
        <w:numPr>
          <w:ilvl w:val="0"/>
          <w:numId w:val="5"/>
        </w:num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The presentation layer contains the interface (displayed windows) shown to the user</w:t>
      </w:r>
    </w:p>
    <w:p w:rsidR="00964695" w:rsidRDefault="00964695" w:rsidP="00964695">
      <w:pPr>
        <w:pStyle w:val="ListParagraph"/>
        <w:numPr>
          <w:ilvl w:val="0"/>
          <w:numId w:val="5"/>
        </w:num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The business logic layer is used to make the verifications and it has the purpose of binding the presentation layer to the data access layer</w:t>
      </w:r>
    </w:p>
    <w:p w:rsidR="00964695" w:rsidRPr="00964695" w:rsidRDefault="00964695" w:rsidP="00964695">
      <w:pPr>
        <w:pStyle w:val="ListParagraph"/>
        <w:numPr>
          <w:ilvl w:val="0"/>
          <w:numId w:val="5"/>
        </w:num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The data access layer is used to access the data from the database</w:t>
      </w:r>
    </w:p>
    <w:p w:rsidR="00924A3A" w:rsidRDefault="00924A3A">
      <w:pPr>
        <w:spacing w:line="240" w:lineRule="auto"/>
        <w:jc w:val="both"/>
      </w:pPr>
    </w:p>
    <w:p w:rsidR="00924A3A" w:rsidRDefault="00924A3A">
      <w:pPr>
        <w:spacing w:line="240" w:lineRule="auto"/>
        <w:jc w:val="both"/>
      </w:pPr>
    </w:p>
    <w:p w:rsidR="00964695" w:rsidRDefault="00964695">
      <w:pPr>
        <w:rPr>
          <w:b/>
          <w:sz w:val="36"/>
          <w:szCs w:val="36"/>
        </w:rPr>
      </w:pPr>
      <w:bookmarkStart w:id="12" w:name="_26in1rg" w:colFirst="0" w:colLast="0"/>
      <w:bookmarkEnd w:id="12"/>
      <w:r>
        <w:br w:type="page"/>
      </w:r>
    </w:p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6. Data Model </w:t>
      </w:r>
    </w:p>
    <w:p w:rsidR="00924A3A" w:rsidRDefault="00E41B0E">
      <w:pPr>
        <w:spacing w:line="240" w:lineRule="auto"/>
        <w:jc w:val="both"/>
        <w:rPr>
          <w:i/>
          <w:color w:val="943734"/>
        </w:rPr>
      </w:pPr>
      <w:r w:rsidRPr="00E41B0E">
        <w:rPr>
          <w:i/>
          <w:noProof/>
          <w:color w:val="943734"/>
          <w:sz w:val="24"/>
          <w:szCs w:val="24"/>
        </w:rPr>
        <w:drawing>
          <wp:inline distT="0" distB="0" distL="0" distR="0">
            <wp:extent cx="5943600" cy="4093620"/>
            <wp:effectExtent l="0" t="0" r="0" b="2540"/>
            <wp:docPr id="2" name="Picture 2" descr="D:\32\PS\proiecte\assignment1\documentatie_b\documentatie\diagrame\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32\PS\proiecte\assignment1\documentatie_b\documentatie\diagrame\datamod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1F" w:rsidRDefault="00A3711F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3" w:name="_lnxbz9" w:colFirst="0" w:colLast="0"/>
      <w:bookmarkEnd w:id="13"/>
    </w:p>
    <w:p w:rsidR="0055029F" w:rsidRPr="0055029F" w:rsidRDefault="0055029F" w:rsidP="0055029F">
      <w:r>
        <w:rPr>
          <w:i/>
          <w:color w:val="943734"/>
          <w:sz w:val="24"/>
          <w:szCs w:val="24"/>
        </w:rPr>
        <w:t>Beside the SQL description, the data model is also described in the C# program.</w:t>
      </w:r>
    </w:p>
    <w:p w:rsidR="0055029F" w:rsidRPr="0055029F" w:rsidRDefault="0055029F" w:rsidP="0055029F"/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System Testing</w:t>
      </w:r>
    </w:p>
    <w:p w:rsidR="00924A3A" w:rsidRDefault="00964695">
      <w:pPr>
        <w:spacing w:line="240" w:lineRule="auto"/>
        <w:jc w:val="both"/>
        <w:rPr>
          <w:i/>
          <w:color w:val="943734"/>
          <w:sz w:val="24"/>
          <w:szCs w:val="24"/>
        </w:rPr>
      </w:pPr>
      <w:bookmarkStart w:id="14" w:name="_35nkun2" w:colFirst="0" w:colLast="0"/>
      <w:bookmarkEnd w:id="14"/>
      <w:r>
        <w:rPr>
          <w:i/>
          <w:color w:val="943734"/>
          <w:sz w:val="24"/>
          <w:szCs w:val="24"/>
        </w:rPr>
        <w:t>The system testing have been made using the .NET program and also using MySQL Workbench.</w:t>
      </w:r>
    </w:p>
    <w:p w:rsidR="00E710B4" w:rsidRDefault="00E710B4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In the program there are displayed several error messages if the user makes an error and also there are some messages displayed in case of success.</w:t>
      </w:r>
    </w:p>
    <w:p w:rsidR="00E710B4" w:rsidRDefault="00E710B4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E710B4" w:rsidRDefault="00E710B4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 xml:space="preserve">In the image below the administrator have sucessfully added a new user, so he/she sees a </w:t>
      </w:r>
      <w:r w:rsidR="00A3711F">
        <w:rPr>
          <w:i/>
          <w:color w:val="943734"/>
          <w:sz w:val="24"/>
          <w:szCs w:val="24"/>
        </w:rPr>
        <w:t>message to confirm that.</w:t>
      </w:r>
    </w:p>
    <w:p w:rsidR="00E710B4" w:rsidRDefault="00E710B4">
      <w:pPr>
        <w:spacing w:line="240" w:lineRule="auto"/>
        <w:jc w:val="both"/>
        <w:rPr>
          <w:i/>
          <w:color w:val="943734"/>
          <w:sz w:val="24"/>
          <w:szCs w:val="24"/>
        </w:rPr>
      </w:pPr>
      <w:r w:rsidRPr="00E710B4">
        <w:rPr>
          <w:i/>
          <w:noProof/>
          <w:color w:val="943734"/>
          <w:sz w:val="24"/>
          <w:szCs w:val="24"/>
        </w:rPr>
        <w:lastRenderedPageBreak/>
        <w:drawing>
          <wp:inline distT="0" distB="0" distL="0" distR="0">
            <wp:extent cx="5370830" cy="2830195"/>
            <wp:effectExtent l="0" t="0" r="1270" b="8255"/>
            <wp:docPr id="3" name="Picture 3" descr="D:\32\PS\proiecte\assignment1\documentatie_b\documentatie\diagrame\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32\PS\proiecte\assignment1\documentatie_b\documentatie\diagrame\test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1F" w:rsidRDefault="00A3711F">
      <w:pPr>
        <w:spacing w:line="240" w:lineRule="auto"/>
        <w:jc w:val="both"/>
        <w:rPr>
          <w:i/>
          <w:color w:val="943734"/>
        </w:rPr>
      </w:pPr>
    </w:p>
    <w:p w:rsidR="00A3711F" w:rsidRDefault="00A3711F">
      <w:pPr>
        <w:spacing w:line="240" w:lineRule="auto"/>
        <w:jc w:val="both"/>
        <w:rPr>
          <w:i/>
          <w:color w:val="943734"/>
        </w:rPr>
      </w:pPr>
    </w:p>
    <w:p w:rsidR="00964695" w:rsidRDefault="00A3711F">
      <w:pPr>
        <w:spacing w:line="240" w:lineRule="auto"/>
        <w:jc w:val="both"/>
        <w:rPr>
          <w:i/>
          <w:color w:val="943734"/>
        </w:rPr>
      </w:pPr>
      <w:r>
        <w:rPr>
          <w:i/>
          <w:color w:val="943734"/>
        </w:rPr>
        <w:t>Here on the other side, the user tried to add an order without specifiying the details. He/she got an error message.</w:t>
      </w:r>
    </w:p>
    <w:p w:rsidR="00A3711F" w:rsidRDefault="00A3711F">
      <w:pPr>
        <w:spacing w:line="240" w:lineRule="auto"/>
        <w:jc w:val="both"/>
        <w:rPr>
          <w:i/>
          <w:color w:val="943734"/>
        </w:rPr>
      </w:pPr>
    </w:p>
    <w:p w:rsidR="00A3711F" w:rsidRDefault="00A3711F">
      <w:pPr>
        <w:spacing w:line="240" w:lineRule="auto"/>
        <w:jc w:val="both"/>
        <w:rPr>
          <w:i/>
          <w:color w:val="943734"/>
        </w:rPr>
      </w:pPr>
      <w:r w:rsidRPr="00A3711F">
        <w:rPr>
          <w:i/>
          <w:noProof/>
          <w:color w:val="943734"/>
        </w:rPr>
        <w:drawing>
          <wp:inline distT="0" distB="0" distL="0" distR="0">
            <wp:extent cx="5943600" cy="2771013"/>
            <wp:effectExtent l="0" t="0" r="0" b="0"/>
            <wp:docPr id="4" name="Picture 4" descr="D:\32\PS\proiecte\assignment1\documentatie_b\documentatie\diagrame\t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32\PS\proiecte\assignment1\documentatie_b\documentatie\diagrame\test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1F" w:rsidRDefault="00A3711F">
      <w:pPr>
        <w:spacing w:line="240" w:lineRule="auto"/>
        <w:jc w:val="both"/>
        <w:rPr>
          <w:i/>
          <w:color w:val="943734"/>
        </w:rPr>
      </w:pPr>
    </w:p>
    <w:p w:rsidR="00A3711F" w:rsidRDefault="00A3711F">
      <w:pPr>
        <w:spacing w:line="240" w:lineRule="auto"/>
        <w:jc w:val="both"/>
        <w:rPr>
          <w:i/>
          <w:color w:val="943734"/>
        </w:rPr>
      </w:pPr>
    </w:p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</w:rPr>
        <w:t>8. Bibliography</w:t>
      </w:r>
    </w:p>
    <w:p w:rsidR="002C3D41" w:rsidRDefault="00984FAF" w:rsidP="002C3D41">
      <w:hyperlink r:id="rId17" w:history="1">
        <w:r w:rsidRPr="00BC352E">
          <w:rPr>
            <w:rStyle w:val="Hyperlink"/>
          </w:rPr>
          <w:t>https://en.wikipedia.org/wiki/Multitier_architecture</w:t>
        </w:r>
      </w:hyperlink>
    </w:p>
    <w:p w:rsidR="00984FAF" w:rsidRDefault="00984FAF" w:rsidP="002C3D41">
      <w:hyperlink r:id="rId18" w:history="1">
        <w:r w:rsidRPr="00BC352E">
          <w:rPr>
            <w:rStyle w:val="Hyperlink"/>
          </w:rPr>
          <w:t>http://stackov</w:t>
        </w:r>
        <w:r w:rsidRPr="00BC352E">
          <w:rPr>
            <w:rStyle w:val="Hyperlink"/>
          </w:rPr>
          <w:t>e</w:t>
        </w:r>
        <w:r w:rsidRPr="00BC352E">
          <w:rPr>
            <w:rStyle w:val="Hyperlink"/>
          </w:rPr>
          <w:t>rflow.com</w:t>
        </w:r>
      </w:hyperlink>
    </w:p>
    <w:p w:rsidR="00984FAF" w:rsidRPr="002C3D41" w:rsidRDefault="00984FAF" w:rsidP="002C3D41"/>
    <w:sectPr w:rsidR="00984FAF" w:rsidRPr="002C3D41">
      <w:type w:val="continuous"/>
      <w:pgSz w:w="12240" w:h="15840"/>
      <w:pgMar w:top="1440" w:right="1440" w:bottom="1440" w:left="144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50E" w:rsidRDefault="009F750E">
      <w:pPr>
        <w:spacing w:line="240" w:lineRule="auto"/>
      </w:pPr>
      <w:r>
        <w:separator/>
      </w:r>
    </w:p>
  </w:endnote>
  <w:endnote w:type="continuationSeparator" w:id="0">
    <w:p w:rsidR="009F750E" w:rsidRDefault="009F75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A3A" w:rsidRDefault="00924A3A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924A3A">
      <w:tc>
        <w:tcPr>
          <w:tcW w:w="3161" w:type="dxa"/>
          <w:shd w:val="clear" w:color="auto" w:fill="FFFFFF"/>
        </w:tcPr>
        <w:p w:rsidR="00924A3A" w:rsidRDefault="00924A3A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924A3A" w:rsidRDefault="00421A24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924A3A" w:rsidRDefault="00421A24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60EB8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60EB8">
            <w:rPr>
              <w:noProof/>
            </w:rPr>
            <w:t>8</w:t>
          </w:r>
          <w:r>
            <w:fldChar w:fldCharType="end"/>
          </w:r>
        </w:p>
      </w:tc>
    </w:tr>
  </w:tbl>
  <w:p w:rsidR="00924A3A" w:rsidRDefault="00924A3A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50E" w:rsidRDefault="009F750E">
      <w:pPr>
        <w:spacing w:line="240" w:lineRule="auto"/>
      </w:pPr>
      <w:r>
        <w:separator/>
      </w:r>
    </w:p>
  </w:footnote>
  <w:footnote w:type="continuationSeparator" w:id="0">
    <w:p w:rsidR="009F750E" w:rsidRDefault="009F75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A3A" w:rsidRDefault="00924A3A">
    <w:pPr>
      <w:spacing w:before="720"/>
      <w:rPr>
        <w:sz w:val="24"/>
        <w:szCs w:val="24"/>
      </w:rPr>
    </w:pPr>
  </w:p>
  <w:p w:rsidR="00924A3A" w:rsidRDefault="00924A3A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00D"/>
    <w:multiLevelType w:val="hybridMultilevel"/>
    <w:tmpl w:val="9FE6C83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224F"/>
    <w:multiLevelType w:val="multilevel"/>
    <w:tmpl w:val="B4C20418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2" w15:restartNumberingAfterBreak="0">
    <w:nsid w:val="2ABB7870"/>
    <w:multiLevelType w:val="hybridMultilevel"/>
    <w:tmpl w:val="8968E0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C65A7"/>
    <w:multiLevelType w:val="hybridMultilevel"/>
    <w:tmpl w:val="22BE2C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94F62"/>
    <w:multiLevelType w:val="hybridMultilevel"/>
    <w:tmpl w:val="4CA4B1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4A3A"/>
    <w:rsid w:val="000E412F"/>
    <w:rsid w:val="00212390"/>
    <w:rsid w:val="002C3D41"/>
    <w:rsid w:val="00380B38"/>
    <w:rsid w:val="00421A24"/>
    <w:rsid w:val="004A591D"/>
    <w:rsid w:val="0055029F"/>
    <w:rsid w:val="00760EB8"/>
    <w:rsid w:val="00786F23"/>
    <w:rsid w:val="00924A3A"/>
    <w:rsid w:val="00964695"/>
    <w:rsid w:val="00984FAF"/>
    <w:rsid w:val="009B264C"/>
    <w:rsid w:val="009F750E"/>
    <w:rsid w:val="00A3711F"/>
    <w:rsid w:val="00A80C5D"/>
    <w:rsid w:val="00AC4C19"/>
    <w:rsid w:val="00B3494C"/>
    <w:rsid w:val="00C64437"/>
    <w:rsid w:val="00CF0C8D"/>
    <w:rsid w:val="00D0050E"/>
    <w:rsid w:val="00E17D53"/>
    <w:rsid w:val="00E41B0E"/>
    <w:rsid w:val="00E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CFF3"/>
  <w15:docId w15:val="{26FAA896-03F0-46B2-B44B-9A0A521A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ro-RO" w:eastAsia="ro-R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23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90"/>
  </w:style>
  <w:style w:type="paragraph" w:styleId="Footer">
    <w:name w:val="footer"/>
    <w:basedOn w:val="Normal"/>
    <w:link w:val="FooterChar"/>
    <w:uiPriority w:val="99"/>
    <w:unhideWhenUsed/>
    <w:rsid w:val="0021239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90"/>
  </w:style>
  <w:style w:type="paragraph" w:styleId="ListParagraph">
    <w:name w:val="List Paragraph"/>
    <w:basedOn w:val="Normal"/>
    <w:uiPriority w:val="34"/>
    <w:qFormat/>
    <w:rsid w:val="00212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F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4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hyperlink" Target="http://stackoverflow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hyperlink" Target="https://en.wikipedia.org/wiki/Multitier_architectur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507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Jessie</cp:lastModifiedBy>
  <cp:revision>12</cp:revision>
  <dcterms:created xsi:type="dcterms:W3CDTF">2017-03-23T07:04:00Z</dcterms:created>
  <dcterms:modified xsi:type="dcterms:W3CDTF">2017-04-06T10:25:00Z</dcterms:modified>
</cp:coreProperties>
</file>