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88A4EE" w14:textId="77777777" w:rsidR="00913C05" w:rsidRDefault="00913C05">
      <w:pPr>
        <w:spacing w:after="120"/>
      </w:pPr>
    </w:p>
    <w:p w14:paraId="182C24D1" w14:textId="77777777" w:rsidR="00913C05" w:rsidRDefault="00913C05">
      <w:pPr>
        <w:spacing w:after="120"/>
      </w:pPr>
    </w:p>
    <w:p w14:paraId="07264BED" w14:textId="77777777" w:rsidR="0096270A" w:rsidRDefault="0096270A">
      <w:pPr>
        <w:spacing w:after="80"/>
        <w:jc w:val="center"/>
        <w:rPr>
          <w:b/>
          <w:color w:val="1A1A2E"/>
          <w:sz w:val="44"/>
          <w:lang w:eastAsia="zh-CN"/>
        </w:rPr>
      </w:pPr>
    </w:p>
    <w:p w14:paraId="7BDECFF5" w14:textId="77777777" w:rsidR="0096270A" w:rsidRDefault="0096270A">
      <w:pPr>
        <w:spacing w:after="80"/>
        <w:jc w:val="center"/>
        <w:rPr>
          <w:b/>
          <w:color w:val="1A1A2E"/>
          <w:sz w:val="44"/>
          <w:lang w:eastAsia="zh-CN"/>
        </w:rPr>
      </w:pPr>
    </w:p>
    <w:p w14:paraId="0F879FA0" w14:textId="77777777" w:rsidR="0096270A" w:rsidRDefault="0096270A">
      <w:pPr>
        <w:spacing w:after="80"/>
        <w:jc w:val="center"/>
        <w:rPr>
          <w:b/>
          <w:color w:val="1A1A2E"/>
          <w:sz w:val="44"/>
          <w:lang w:eastAsia="zh-CN"/>
        </w:rPr>
      </w:pPr>
    </w:p>
    <w:p w14:paraId="708D1E0B" w14:textId="2DDCED48" w:rsidR="00913C05" w:rsidRDefault="00000000">
      <w:pPr>
        <w:spacing w:after="80"/>
        <w:jc w:val="center"/>
        <w:rPr>
          <w:lang w:eastAsia="zh-CN"/>
        </w:rPr>
      </w:pPr>
      <w:proofErr w:type="gramStart"/>
      <w:r>
        <w:rPr>
          <w:b/>
          <w:color w:val="1A1A2E"/>
          <w:sz w:val="44"/>
          <w:lang w:eastAsia="zh-CN"/>
        </w:rPr>
        <w:t>天猫美</w:t>
      </w:r>
      <w:proofErr w:type="gramEnd"/>
      <w:r>
        <w:rPr>
          <w:b/>
          <w:color w:val="1A1A2E"/>
          <w:sz w:val="44"/>
          <w:lang w:eastAsia="zh-CN"/>
        </w:rPr>
        <w:t>妆店铺收入损耗诊断与运营优化分析</w:t>
      </w:r>
    </w:p>
    <w:p w14:paraId="4213C400" w14:textId="77777777" w:rsidR="0096270A" w:rsidRPr="0096270A" w:rsidRDefault="0096270A" w:rsidP="0096270A">
      <w:pPr>
        <w:spacing w:after="360" w:line="360" w:lineRule="auto"/>
        <w:jc w:val="center"/>
        <w:rPr>
          <w:rFonts w:ascii="宋体" w:eastAsia="宋体" w:hAnsi="宋体"/>
          <w:color w:val="000000" w:themeColor="text1"/>
          <w:sz w:val="28"/>
          <w:szCs w:val="28"/>
          <w:lang w:eastAsia="zh-CN"/>
        </w:rPr>
      </w:pPr>
      <w:r w:rsidRPr="0096270A">
        <w:rPr>
          <w:rFonts w:ascii="宋体" w:eastAsia="宋体" w:hAnsi="宋体"/>
          <w:color w:val="000000" w:themeColor="text1"/>
          <w:sz w:val="28"/>
          <w:szCs w:val="28"/>
          <w:lang w:eastAsia="zh-CN"/>
        </w:rPr>
        <w:t>从经营表现、支付转化、退款风险到运营优化建议</w:t>
      </w:r>
    </w:p>
    <w:p w14:paraId="0B531795" w14:textId="02D69309" w:rsidR="0096270A" w:rsidRPr="0096270A" w:rsidRDefault="0096270A" w:rsidP="0096270A">
      <w:pPr>
        <w:spacing w:after="360" w:line="360" w:lineRule="auto"/>
        <w:jc w:val="center"/>
        <w:rPr>
          <w:rFonts w:ascii="宋体" w:eastAsia="宋体" w:hAnsi="宋体"/>
          <w:color w:val="000000" w:themeColor="text1"/>
          <w:sz w:val="28"/>
          <w:szCs w:val="28"/>
          <w:lang w:eastAsia="zh-CN"/>
        </w:rPr>
      </w:pPr>
      <w:r w:rsidRPr="0096270A">
        <w:rPr>
          <w:rFonts w:ascii="宋体" w:eastAsia="宋体" w:hAnsi="宋体" w:hint="eastAsia"/>
          <w:color w:val="000000" w:themeColor="text1"/>
          <w:sz w:val="28"/>
          <w:szCs w:val="28"/>
          <w:lang w:eastAsia="zh-CN"/>
        </w:rPr>
        <w:t>产品运营 / 内容运营 ｜ 作品集</w:t>
      </w:r>
    </w:p>
    <w:p w14:paraId="0DBC71F8" w14:textId="77777777" w:rsidR="0096270A" w:rsidRPr="00892E50" w:rsidRDefault="0096270A" w:rsidP="0096270A">
      <w:pPr>
        <w:spacing w:after="360" w:line="360" w:lineRule="auto"/>
        <w:jc w:val="center"/>
        <w:rPr>
          <w:rFonts w:ascii="Times New Roman" w:eastAsia="宋体" w:hAnsi="Times New Roman" w:cs="Times New Roman"/>
          <w:sz w:val="28"/>
          <w:szCs w:val="28"/>
          <w:lang w:eastAsia="zh-CN"/>
        </w:rPr>
      </w:pPr>
      <w:r w:rsidRPr="00892E50">
        <w:rPr>
          <w:rFonts w:ascii="Times New Roman" w:eastAsia="宋体" w:hAnsi="Times New Roman" w:cs="Times New Roman"/>
          <w:sz w:val="28"/>
          <w:szCs w:val="28"/>
          <w:lang w:eastAsia="zh-CN"/>
        </w:rPr>
        <w:t xml:space="preserve">2026 </w:t>
      </w:r>
      <w:r w:rsidRPr="00892E50">
        <w:rPr>
          <w:rFonts w:ascii="Times New Roman" w:eastAsia="宋体" w:hAnsi="Times New Roman" w:cs="Times New Roman"/>
          <w:sz w:val="28"/>
          <w:szCs w:val="28"/>
          <w:lang w:eastAsia="zh-CN"/>
        </w:rPr>
        <w:t>年</w:t>
      </w:r>
      <w:r w:rsidRPr="00892E50">
        <w:rPr>
          <w:rFonts w:ascii="Times New Roman" w:eastAsia="宋体" w:hAnsi="Times New Roman" w:cs="Times New Roman"/>
          <w:sz w:val="28"/>
          <w:szCs w:val="28"/>
          <w:lang w:eastAsia="zh-CN"/>
        </w:rPr>
        <w:t xml:space="preserve"> 6 </w:t>
      </w:r>
      <w:r w:rsidRPr="00892E50">
        <w:rPr>
          <w:rFonts w:ascii="Times New Roman" w:eastAsia="宋体" w:hAnsi="Times New Roman" w:cs="Times New Roman"/>
          <w:sz w:val="28"/>
          <w:szCs w:val="28"/>
          <w:lang w:eastAsia="zh-CN"/>
        </w:rPr>
        <w:t>月</w:t>
      </w:r>
    </w:p>
    <w:p w14:paraId="05895D4F" w14:textId="1AB58496" w:rsidR="00AF4732" w:rsidRDefault="00000000" w:rsidP="00AF4732">
      <w:pPr>
        <w:rPr>
          <w:lang w:eastAsia="zh-CN"/>
        </w:rPr>
      </w:pPr>
      <w:r>
        <w:rPr>
          <w:lang w:eastAsia="zh-CN"/>
        </w:rPr>
        <w:br w:type="page"/>
      </w:r>
      <w:r w:rsidR="00AF4732">
        <w:rPr>
          <w:lang w:eastAsia="zh-CN"/>
        </w:rPr>
        <w:fldChar w:fldCharType="begin"/>
      </w:r>
      <w:r w:rsidR="00AF4732">
        <w:rPr>
          <w:lang w:eastAsia="zh-CN"/>
        </w:rPr>
        <w:instrText xml:space="preserve"> TOC \o "1-2" \h \z \u </w:instrText>
      </w:r>
      <w:r w:rsidR="00AF4732">
        <w:rPr>
          <w:lang w:eastAsia="zh-CN"/>
        </w:rPr>
        <w:fldChar w:fldCharType="separate"/>
      </w:r>
    </w:p>
    <w:p w14:paraId="01CD5281" w14:textId="03A637C2" w:rsidR="00AF4732" w:rsidRPr="00AF4732" w:rsidRDefault="00AF4732" w:rsidP="00AF4732">
      <w:pPr>
        <w:pStyle w:val="TOC1"/>
        <w:tabs>
          <w:tab w:val="right" w:leader="dot" w:pos="8630"/>
        </w:tabs>
        <w:spacing w:after="0" w:line="400" w:lineRule="exact"/>
        <w:jc w:val="center"/>
        <w:rPr>
          <w:rFonts w:ascii="Times New Roman" w:eastAsia="宋体" w:hAnsi="Times New Roman"/>
          <w:noProof/>
          <w:sz w:val="24"/>
        </w:rPr>
      </w:pPr>
      <w:r w:rsidRPr="00AF4732">
        <w:rPr>
          <w:rStyle w:val="aff9"/>
          <w:rFonts w:ascii="黑体" w:eastAsia="黑体" w:hAnsi="黑体" w:hint="eastAsia"/>
          <w:noProof/>
          <w:color w:val="auto"/>
          <w:sz w:val="32"/>
          <w:szCs w:val="32"/>
          <w:u w:val="none"/>
          <w:lang w:eastAsia="zh-CN"/>
        </w:rPr>
        <w:lastRenderedPageBreak/>
        <w:t>目录</w:t>
      </w:r>
      <w:r>
        <w:rPr>
          <w:rStyle w:val="aff9"/>
          <w:noProof/>
        </w:rPr>
        <w:br/>
      </w:r>
      <w:hyperlink w:anchor="_Toc231921536" w:history="1">
        <w:r w:rsidRPr="00AF4732">
          <w:rPr>
            <w:rStyle w:val="aff9"/>
            <w:rFonts w:ascii="Times New Roman" w:eastAsia="宋体" w:hAnsi="Times New Roman"/>
            <w:noProof/>
            <w:sz w:val="24"/>
            <w:lang w:eastAsia="zh-CN"/>
          </w:rPr>
          <w:t>项目摘要</w:t>
        </w:r>
        <w:r w:rsidRPr="00AF4732">
          <w:rPr>
            <w:rFonts w:ascii="Times New Roman" w:eastAsia="宋体" w:hAnsi="Times New Roman"/>
            <w:noProof/>
            <w:webHidden/>
            <w:sz w:val="24"/>
          </w:rPr>
          <w:tab/>
        </w:r>
        <w:r w:rsidRPr="00AF4732">
          <w:rPr>
            <w:rFonts w:ascii="Times New Roman" w:eastAsia="宋体" w:hAnsi="Times New Roman"/>
            <w:noProof/>
            <w:webHidden/>
            <w:sz w:val="24"/>
          </w:rPr>
          <w:fldChar w:fldCharType="begin"/>
        </w:r>
        <w:r w:rsidRPr="00AF4732">
          <w:rPr>
            <w:rFonts w:ascii="Times New Roman" w:eastAsia="宋体" w:hAnsi="Times New Roman"/>
            <w:noProof/>
            <w:webHidden/>
            <w:sz w:val="24"/>
          </w:rPr>
          <w:instrText xml:space="preserve"> PAGEREF _Toc231921536 \h </w:instrText>
        </w:r>
        <w:r w:rsidRPr="00AF4732">
          <w:rPr>
            <w:rFonts w:ascii="Times New Roman" w:eastAsia="宋体" w:hAnsi="Times New Roman"/>
            <w:noProof/>
            <w:webHidden/>
            <w:sz w:val="24"/>
          </w:rPr>
        </w:r>
        <w:r w:rsidRPr="00AF4732">
          <w:rPr>
            <w:rFonts w:ascii="Times New Roman" w:eastAsia="宋体" w:hAnsi="Times New Roman"/>
            <w:noProof/>
            <w:webHidden/>
            <w:sz w:val="24"/>
          </w:rPr>
          <w:fldChar w:fldCharType="separate"/>
        </w:r>
        <w:r w:rsidRPr="00AF4732">
          <w:rPr>
            <w:rFonts w:ascii="Times New Roman" w:eastAsia="宋体" w:hAnsi="Times New Roman"/>
            <w:noProof/>
            <w:webHidden/>
            <w:sz w:val="24"/>
          </w:rPr>
          <w:t>5</w:t>
        </w:r>
        <w:r w:rsidRPr="00AF4732">
          <w:rPr>
            <w:rFonts w:ascii="Times New Roman" w:eastAsia="宋体" w:hAnsi="Times New Roman"/>
            <w:noProof/>
            <w:webHidden/>
            <w:sz w:val="24"/>
          </w:rPr>
          <w:fldChar w:fldCharType="end"/>
        </w:r>
      </w:hyperlink>
    </w:p>
    <w:p w14:paraId="3CE2D82F" w14:textId="0CC75022" w:rsidR="00AF4732" w:rsidRPr="00AF4732" w:rsidRDefault="00AF4732" w:rsidP="00AF4732">
      <w:pPr>
        <w:pStyle w:val="TOC1"/>
        <w:tabs>
          <w:tab w:val="right" w:leader="dot" w:pos="8630"/>
        </w:tabs>
        <w:spacing w:after="0" w:line="400" w:lineRule="exact"/>
        <w:rPr>
          <w:rFonts w:ascii="Times New Roman" w:eastAsia="宋体" w:hAnsi="Times New Roman"/>
          <w:noProof/>
          <w:sz w:val="24"/>
        </w:rPr>
      </w:pPr>
      <w:hyperlink w:anchor="_Toc231921537" w:history="1">
        <w:r w:rsidRPr="00AF4732">
          <w:rPr>
            <w:rStyle w:val="aff9"/>
            <w:rFonts w:ascii="Times New Roman" w:eastAsia="宋体" w:hAnsi="Times New Roman"/>
            <w:noProof/>
            <w:sz w:val="24"/>
            <w:lang w:eastAsia="zh-CN"/>
          </w:rPr>
          <w:t>一、项目背景、数据来源与指标口径</w:t>
        </w:r>
        <w:r w:rsidRPr="00AF4732">
          <w:rPr>
            <w:rFonts w:ascii="Times New Roman" w:eastAsia="宋体" w:hAnsi="Times New Roman"/>
            <w:noProof/>
            <w:webHidden/>
            <w:sz w:val="24"/>
          </w:rPr>
          <w:tab/>
        </w:r>
        <w:r w:rsidRPr="00AF4732">
          <w:rPr>
            <w:rFonts w:ascii="Times New Roman" w:eastAsia="宋体" w:hAnsi="Times New Roman"/>
            <w:noProof/>
            <w:webHidden/>
            <w:sz w:val="24"/>
          </w:rPr>
          <w:fldChar w:fldCharType="begin"/>
        </w:r>
        <w:r w:rsidRPr="00AF4732">
          <w:rPr>
            <w:rFonts w:ascii="Times New Roman" w:eastAsia="宋体" w:hAnsi="Times New Roman"/>
            <w:noProof/>
            <w:webHidden/>
            <w:sz w:val="24"/>
          </w:rPr>
          <w:instrText xml:space="preserve"> PAGEREF _Toc231921537 \h </w:instrText>
        </w:r>
        <w:r w:rsidRPr="00AF4732">
          <w:rPr>
            <w:rFonts w:ascii="Times New Roman" w:eastAsia="宋体" w:hAnsi="Times New Roman"/>
            <w:noProof/>
            <w:webHidden/>
            <w:sz w:val="24"/>
          </w:rPr>
        </w:r>
        <w:r w:rsidRPr="00AF4732">
          <w:rPr>
            <w:rFonts w:ascii="Times New Roman" w:eastAsia="宋体" w:hAnsi="Times New Roman"/>
            <w:noProof/>
            <w:webHidden/>
            <w:sz w:val="24"/>
          </w:rPr>
          <w:fldChar w:fldCharType="separate"/>
        </w:r>
        <w:r w:rsidRPr="00AF4732">
          <w:rPr>
            <w:rFonts w:ascii="Times New Roman" w:eastAsia="宋体" w:hAnsi="Times New Roman"/>
            <w:noProof/>
            <w:webHidden/>
            <w:sz w:val="24"/>
          </w:rPr>
          <w:t>6</w:t>
        </w:r>
        <w:r w:rsidRPr="00AF4732">
          <w:rPr>
            <w:rFonts w:ascii="Times New Roman" w:eastAsia="宋体" w:hAnsi="Times New Roman"/>
            <w:noProof/>
            <w:webHidden/>
            <w:sz w:val="24"/>
          </w:rPr>
          <w:fldChar w:fldCharType="end"/>
        </w:r>
      </w:hyperlink>
    </w:p>
    <w:p w14:paraId="658C5B31" w14:textId="74643966" w:rsidR="00AF4732" w:rsidRPr="00AF4732" w:rsidRDefault="00AF4732" w:rsidP="00AF4732">
      <w:pPr>
        <w:pStyle w:val="TOC2"/>
        <w:tabs>
          <w:tab w:val="right" w:leader="dot" w:pos="8630"/>
        </w:tabs>
        <w:spacing w:after="0" w:line="400" w:lineRule="exact"/>
        <w:ind w:left="440"/>
        <w:rPr>
          <w:rFonts w:ascii="Times New Roman" w:eastAsia="宋体" w:hAnsi="Times New Roman"/>
          <w:noProof/>
          <w:sz w:val="24"/>
        </w:rPr>
      </w:pPr>
      <w:hyperlink w:anchor="_Toc231921538" w:history="1">
        <w:r w:rsidRPr="00AF4732">
          <w:rPr>
            <w:rStyle w:val="aff9"/>
            <w:rFonts w:ascii="Times New Roman" w:eastAsia="宋体" w:hAnsi="Times New Roman"/>
            <w:noProof/>
            <w:sz w:val="24"/>
            <w:lang w:eastAsia="zh-CN"/>
          </w:rPr>
          <w:t>一、项目背景</w:t>
        </w:r>
        <w:r w:rsidRPr="00AF4732">
          <w:rPr>
            <w:rFonts w:ascii="Times New Roman" w:eastAsia="宋体" w:hAnsi="Times New Roman"/>
            <w:noProof/>
            <w:webHidden/>
            <w:sz w:val="24"/>
          </w:rPr>
          <w:tab/>
        </w:r>
        <w:r w:rsidRPr="00AF4732">
          <w:rPr>
            <w:rFonts w:ascii="Times New Roman" w:eastAsia="宋体" w:hAnsi="Times New Roman"/>
            <w:noProof/>
            <w:webHidden/>
            <w:sz w:val="24"/>
          </w:rPr>
          <w:fldChar w:fldCharType="begin"/>
        </w:r>
        <w:r w:rsidRPr="00AF4732">
          <w:rPr>
            <w:rFonts w:ascii="Times New Roman" w:eastAsia="宋体" w:hAnsi="Times New Roman"/>
            <w:noProof/>
            <w:webHidden/>
            <w:sz w:val="24"/>
          </w:rPr>
          <w:instrText xml:space="preserve"> PAGEREF _Toc231921538 \h </w:instrText>
        </w:r>
        <w:r w:rsidRPr="00AF4732">
          <w:rPr>
            <w:rFonts w:ascii="Times New Roman" w:eastAsia="宋体" w:hAnsi="Times New Roman"/>
            <w:noProof/>
            <w:webHidden/>
            <w:sz w:val="24"/>
          </w:rPr>
        </w:r>
        <w:r w:rsidRPr="00AF4732">
          <w:rPr>
            <w:rFonts w:ascii="Times New Roman" w:eastAsia="宋体" w:hAnsi="Times New Roman"/>
            <w:noProof/>
            <w:webHidden/>
            <w:sz w:val="24"/>
          </w:rPr>
          <w:fldChar w:fldCharType="separate"/>
        </w:r>
        <w:r w:rsidRPr="00AF4732">
          <w:rPr>
            <w:rFonts w:ascii="Times New Roman" w:eastAsia="宋体" w:hAnsi="Times New Roman"/>
            <w:noProof/>
            <w:webHidden/>
            <w:sz w:val="24"/>
          </w:rPr>
          <w:t>6</w:t>
        </w:r>
        <w:r w:rsidRPr="00AF4732">
          <w:rPr>
            <w:rFonts w:ascii="Times New Roman" w:eastAsia="宋体" w:hAnsi="Times New Roman"/>
            <w:noProof/>
            <w:webHidden/>
            <w:sz w:val="24"/>
          </w:rPr>
          <w:fldChar w:fldCharType="end"/>
        </w:r>
      </w:hyperlink>
    </w:p>
    <w:p w14:paraId="549348A8" w14:textId="0DB9EA02" w:rsidR="00AF4732" w:rsidRPr="00AF4732" w:rsidRDefault="00AF4732" w:rsidP="00AF4732">
      <w:pPr>
        <w:pStyle w:val="TOC2"/>
        <w:tabs>
          <w:tab w:val="right" w:leader="dot" w:pos="8630"/>
        </w:tabs>
        <w:spacing w:after="0" w:line="400" w:lineRule="exact"/>
        <w:ind w:left="440"/>
        <w:rPr>
          <w:rFonts w:ascii="Times New Roman" w:eastAsia="宋体" w:hAnsi="Times New Roman"/>
          <w:noProof/>
          <w:sz w:val="24"/>
        </w:rPr>
      </w:pPr>
      <w:hyperlink w:anchor="_Toc231921539" w:history="1">
        <w:r w:rsidRPr="00AF4732">
          <w:rPr>
            <w:rStyle w:val="aff9"/>
            <w:rFonts w:ascii="Times New Roman" w:eastAsia="宋体" w:hAnsi="Times New Roman"/>
            <w:noProof/>
            <w:sz w:val="24"/>
            <w:lang w:eastAsia="zh-CN"/>
          </w:rPr>
          <w:t>二、数据来源</w:t>
        </w:r>
        <w:r w:rsidRPr="00AF4732">
          <w:rPr>
            <w:rFonts w:ascii="Times New Roman" w:eastAsia="宋体" w:hAnsi="Times New Roman"/>
            <w:noProof/>
            <w:webHidden/>
            <w:sz w:val="24"/>
          </w:rPr>
          <w:tab/>
        </w:r>
        <w:r w:rsidRPr="00AF4732">
          <w:rPr>
            <w:rFonts w:ascii="Times New Roman" w:eastAsia="宋体" w:hAnsi="Times New Roman"/>
            <w:noProof/>
            <w:webHidden/>
            <w:sz w:val="24"/>
          </w:rPr>
          <w:fldChar w:fldCharType="begin"/>
        </w:r>
        <w:r w:rsidRPr="00AF4732">
          <w:rPr>
            <w:rFonts w:ascii="Times New Roman" w:eastAsia="宋体" w:hAnsi="Times New Roman"/>
            <w:noProof/>
            <w:webHidden/>
            <w:sz w:val="24"/>
          </w:rPr>
          <w:instrText xml:space="preserve"> PAGEREF _Toc231921539 \h </w:instrText>
        </w:r>
        <w:r w:rsidRPr="00AF4732">
          <w:rPr>
            <w:rFonts w:ascii="Times New Roman" w:eastAsia="宋体" w:hAnsi="Times New Roman"/>
            <w:noProof/>
            <w:webHidden/>
            <w:sz w:val="24"/>
          </w:rPr>
        </w:r>
        <w:r w:rsidRPr="00AF4732">
          <w:rPr>
            <w:rFonts w:ascii="Times New Roman" w:eastAsia="宋体" w:hAnsi="Times New Roman"/>
            <w:noProof/>
            <w:webHidden/>
            <w:sz w:val="24"/>
          </w:rPr>
          <w:fldChar w:fldCharType="separate"/>
        </w:r>
        <w:r w:rsidRPr="00AF4732">
          <w:rPr>
            <w:rFonts w:ascii="Times New Roman" w:eastAsia="宋体" w:hAnsi="Times New Roman"/>
            <w:noProof/>
            <w:webHidden/>
            <w:sz w:val="24"/>
          </w:rPr>
          <w:t>6</w:t>
        </w:r>
        <w:r w:rsidRPr="00AF4732">
          <w:rPr>
            <w:rFonts w:ascii="Times New Roman" w:eastAsia="宋体" w:hAnsi="Times New Roman"/>
            <w:noProof/>
            <w:webHidden/>
            <w:sz w:val="24"/>
          </w:rPr>
          <w:fldChar w:fldCharType="end"/>
        </w:r>
      </w:hyperlink>
    </w:p>
    <w:p w14:paraId="3157376A" w14:textId="7B06FC61" w:rsidR="00AF4732" w:rsidRPr="00AF4732" w:rsidRDefault="00AF4732" w:rsidP="00AF4732">
      <w:pPr>
        <w:pStyle w:val="TOC2"/>
        <w:tabs>
          <w:tab w:val="right" w:leader="dot" w:pos="8630"/>
        </w:tabs>
        <w:spacing w:after="0" w:line="400" w:lineRule="exact"/>
        <w:ind w:left="440"/>
        <w:rPr>
          <w:rFonts w:ascii="Times New Roman" w:eastAsia="宋体" w:hAnsi="Times New Roman"/>
          <w:noProof/>
          <w:sz w:val="24"/>
        </w:rPr>
      </w:pPr>
      <w:hyperlink w:anchor="_Toc231921540" w:history="1">
        <w:r w:rsidRPr="00AF4732">
          <w:rPr>
            <w:rStyle w:val="aff9"/>
            <w:rFonts w:ascii="Times New Roman" w:eastAsia="宋体" w:hAnsi="Times New Roman"/>
            <w:noProof/>
            <w:sz w:val="24"/>
            <w:lang w:eastAsia="zh-CN"/>
          </w:rPr>
          <w:t>三、核心指标定义</w:t>
        </w:r>
        <w:r w:rsidRPr="00AF4732">
          <w:rPr>
            <w:rFonts w:ascii="Times New Roman" w:eastAsia="宋体" w:hAnsi="Times New Roman"/>
            <w:noProof/>
            <w:webHidden/>
            <w:sz w:val="24"/>
          </w:rPr>
          <w:tab/>
        </w:r>
        <w:r w:rsidRPr="00AF4732">
          <w:rPr>
            <w:rFonts w:ascii="Times New Roman" w:eastAsia="宋体" w:hAnsi="Times New Roman"/>
            <w:noProof/>
            <w:webHidden/>
            <w:sz w:val="24"/>
          </w:rPr>
          <w:fldChar w:fldCharType="begin"/>
        </w:r>
        <w:r w:rsidRPr="00AF4732">
          <w:rPr>
            <w:rFonts w:ascii="Times New Roman" w:eastAsia="宋体" w:hAnsi="Times New Roman"/>
            <w:noProof/>
            <w:webHidden/>
            <w:sz w:val="24"/>
          </w:rPr>
          <w:instrText xml:space="preserve"> PAGEREF _Toc231921540 \h </w:instrText>
        </w:r>
        <w:r w:rsidRPr="00AF4732">
          <w:rPr>
            <w:rFonts w:ascii="Times New Roman" w:eastAsia="宋体" w:hAnsi="Times New Roman"/>
            <w:noProof/>
            <w:webHidden/>
            <w:sz w:val="24"/>
          </w:rPr>
        </w:r>
        <w:r w:rsidRPr="00AF4732">
          <w:rPr>
            <w:rFonts w:ascii="Times New Roman" w:eastAsia="宋体" w:hAnsi="Times New Roman"/>
            <w:noProof/>
            <w:webHidden/>
            <w:sz w:val="24"/>
          </w:rPr>
          <w:fldChar w:fldCharType="separate"/>
        </w:r>
        <w:r w:rsidRPr="00AF4732">
          <w:rPr>
            <w:rFonts w:ascii="Times New Roman" w:eastAsia="宋体" w:hAnsi="Times New Roman"/>
            <w:noProof/>
            <w:webHidden/>
            <w:sz w:val="24"/>
          </w:rPr>
          <w:t>7</w:t>
        </w:r>
        <w:r w:rsidRPr="00AF4732">
          <w:rPr>
            <w:rFonts w:ascii="Times New Roman" w:eastAsia="宋体" w:hAnsi="Times New Roman"/>
            <w:noProof/>
            <w:webHidden/>
            <w:sz w:val="24"/>
          </w:rPr>
          <w:fldChar w:fldCharType="end"/>
        </w:r>
      </w:hyperlink>
    </w:p>
    <w:p w14:paraId="79F5A3F0" w14:textId="4DF6CD7E" w:rsidR="00AF4732" w:rsidRPr="00AF4732" w:rsidRDefault="00AF4732" w:rsidP="00AF4732">
      <w:pPr>
        <w:pStyle w:val="TOC2"/>
        <w:tabs>
          <w:tab w:val="right" w:leader="dot" w:pos="8630"/>
        </w:tabs>
        <w:spacing w:after="0" w:line="400" w:lineRule="exact"/>
        <w:ind w:left="440"/>
        <w:rPr>
          <w:rFonts w:ascii="Times New Roman" w:eastAsia="宋体" w:hAnsi="Times New Roman"/>
          <w:noProof/>
          <w:sz w:val="24"/>
        </w:rPr>
      </w:pPr>
      <w:hyperlink w:anchor="_Toc231921541" w:history="1">
        <w:r w:rsidRPr="00AF4732">
          <w:rPr>
            <w:rStyle w:val="aff9"/>
            <w:rFonts w:ascii="Times New Roman" w:eastAsia="宋体" w:hAnsi="Times New Roman"/>
            <w:noProof/>
            <w:sz w:val="24"/>
            <w:lang w:eastAsia="zh-CN"/>
          </w:rPr>
          <w:t>四、口径差异说明</w:t>
        </w:r>
        <w:r w:rsidRPr="00AF4732">
          <w:rPr>
            <w:rFonts w:ascii="Times New Roman" w:eastAsia="宋体" w:hAnsi="Times New Roman"/>
            <w:noProof/>
            <w:webHidden/>
            <w:sz w:val="24"/>
          </w:rPr>
          <w:tab/>
        </w:r>
        <w:r w:rsidRPr="00AF4732">
          <w:rPr>
            <w:rFonts w:ascii="Times New Roman" w:eastAsia="宋体" w:hAnsi="Times New Roman"/>
            <w:noProof/>
            <w:webHidden/>
            <w:sz w:val="24"/>
          </w:rPr>
          <w:fldChar w:fldCharType="begin"/>
        </w:r>
        <w:r w:rsidRPr="00AF4732">
          <w:rPr>
            <w:rFonts w:ascii="Times New Roman" w:eastAsia="宋体" w:hAnsi="Times New Roman"/>
            <w:noProof/>
            <w:webHidden/>
            <w:sz w:val="24"/>
          </w:rPr>
          <w:instrText xml:space="preserve"> PAGEREF _Toc231921541 \h </w:instrText>
        </w:r>
        <w:r w:rsidRPr="00AF4732">
          <w:rPr>
            <w:rFonts w:ascii="Times New Roman" w:eastAsia="宋体" w:hAnsi="Times New Roman"/>
            <w:noProof/>
            <w:webHidden/>
            <w:sz w:val="24"/>
          </w:rPr>
        </w:r>
        <w:r w:rsidRPr="00AF4732">
          <w:rPr>
            <w:rFonts w:ascii="Times New Roman" w:eastAsia="宋体" w:hAnsi="Times New Roman"/>
            <w:noProof/>
            <w:webHidden/>
            <w:sz w:val="24"/>
          </w:rPr>
          <w:fldChar w:fldCharType="separate"/>
        </w:r>
        <w:r w:rsidRPr="00AF4732">
          <w:rPr>
            <w:rFonts w:ascii="Times New Roman" w:eastAsia="宋体" w:hAnsi="Times New Roman"/>
            <w:noProof/>
            <w:webHidden/>
            <w:sz w:val="24"/>
          </w:rPr>
          <w:t>7</w:t>
        </w:r>
        <w:r w:rsidRPr="00AF4732">
          <w:rPr>
            <w:rFonts w:ascii="Times New Roman" w:eastAsia="宋体" w:hAnsi="Times New Roman"/>
            <w:noProof/>
            <w:webHidden/>
            <w:sz w:val="24"/>
          </w:rPr>
          <w:fldChar w:fldCharType="end"/>
        </w:r>
      </w:hyperlink>
    </w:p>
    <w:p w14:paraId="5F9F247F" w14:textId="09316C5C" w:rsidR="00AF4732" w:rsidRPr="00AF4732" w:rsidRDefault="00AF4732" w:rsidP="00AF4732">
      <w:pPr>
        <w:pStyle w:val="TOC2"/>
        <w:tabs>
          <w:tab w:val="right" w:leader="dot" w:pos="8630"/>
        </w:tabs>
        <w:spacing w:after="0" w:line="400" w:lineRule="exact"/>
        <w:ind w:left="440"/>
        <w:rPr>
          <w:rFonts w:ascii="Times New Roman" w:eastAsia="宋体" w:hAnsi="Times New Roman"/>
          <w:noProof/>
          <w:sz w:val="24"/>
        </w:rPr>
      </w:pPr>
      <w:hyperlink w:anchor="_Toc231921542" w:history="1">
        <w:r w:rsidRPr="00AF4732">
          <w:rPr>
            <w:rStyle w:val="aff9"/>
            <w:rFonts w:ascii="Times New Roman" w:eastAsia="宋体" w:hAnsi="Times New Roman"/>
            <w:noProof/>
            <w:sz w:val="24"/>
            <w:lang w:eastAsia="zh-CN"/>
          </w:rPr>
          <w:t>五、结论说明</w:t>
        </w:r>
        <w:r w:rsidRPr="00AF4732">
          <w:rPr>
            <w:rFonts w:ascii="Times New Roman" w:eastAsia="宋体" w:hAnsi="Times New Roman"/>
            <w:noProof/>
            <w:webHidden/>
            <w:sz w:val="24"/>
          </w:rPr>
          <w:tab/>
        </w:r>
        <w:r w:rsidRPr="00AF4732">
          <w:rPr>
            <w:rFonts w:ascii="Times New Roman" w:eastAsia="宋体" w:hAnsi="Times New Roman"/>
            <w:noProof/>
            <w:webHidden/>
            <w:sz w:val="24"/>
          </w:rPr>
          <w:fldChar w:fldCharType="begin"/>
        </w:r>
        <w:r w:rsidRPr="00AF4732">
          <w:rPr>
            <w:rFonts w:ascii="Times New Roman" w:eastAsia="宋体" w:hAnsi="Times New Roman"/>
            <w:noProof/>
            <w:webHidden/>
            <w:sz w:val="24"/>
          </w:rPr>
          <w:instrText xml:space="preserve"> PAGEREF _Toc231921542 \h </w:instrText>
        </w:r>
        <w:r w:rsidRPr="00AF4732">
          <w:rPr>
            <w:rFonts w:ascii="Times New Roman" w:eastAsia="宋体" w:hAnsi="Times New Roman"/>
            <w:noProof/>
            <w:webHidden/>
            <w:sz w:val="24"/>
          </w:rPr>
        </w:r>
        <w:r w:rsidRPr="00AF4732">
          <w:rPr>
            <w:rFonts w:ascii="Times New Roman" w:eastAsia="宋体" w:hAnsi="Times New Roman"/>
            <w:noProof/>
            <w:webHidden/>
            <w:sz w:val="24"/>
          </w:rPr>
          <w:fldChar w:fldCharType="separate"/>
        </w:r>
        <w:r w:rsidRPr="00AF4732">
          <w:rPr>
            <w:rFonts w:ascii="Times New Roman" w:eastAsia="宋体" w:hAnsi="Times New Roman"/>
            <w:noProof/>
            <w:webHidden/>
            <w:sz w:val="24"/>
          </w:rPr>
          <w:t>8</w:t>
        </w:r>
        <w:r w:rsidRPr="00AF4732">
          <w:rPr>
            <w:rFonts w:ascii="Times New Roman" w:eastAsia="宋体" w:hAnsi="Times New Roman"/>
            <w:noProof/>
            <w:webHidden/>
            <w:sz w:val="24"/>
          </w:rPr>
          <w:fldChar w:fldCharType="end"/>
        </w:r>
      </w:hyperlink>
    </w:p>
    <w:p w14:paraId="77481525" w14:textId="2AAC0222" w:rsidR="00AF4732" w:rsidRPr="00AF4732" w:rsidRDefault="00AF4732" w:rsidP="00AF4732">
      <w:pPr>
        <w:pStyle w:val="TOC1"/>
        <w:tabs>
          <w:tab w:val="right" w:leader="dot" w:pos="8630"/>
        </w:tabs>
        <w:spacing w:after="0" w:line="400" w:lineRule="exact"/>
        <w:rPr>
          <w:rFonts w:ascii="Times New Roman" w:eastAsia="宋体" w:hAnsi="Times New Roman"/>
          <w:noProof/>
          <w:sz w:val="24"/>
        </w:rPr>
      </w:pPr>
      <w:hyperlink w:anchor="_Toc231921543" w:history="1">
        <w:r w:rsidRPr="00AF4732">
          <w:rPr>
            <w:rStyle w:val="aff9"/>
            <w:rFonts w:ascii="Times New Roman" w:eastAsia="宋体" w:hAnsi="Times New Roman"/>
            <w:noProof/>
            <w:sz w:val="24"/>
            <w:lang w:eastAsia="zh-CN"/>
          </w:rPr>
          <w:t>二、大盘诊断：收入沉淀不足是否存在</w:t>
        </w:r>
        <w:r w:rsidRPr="00AF4732">
          <w:rPr>
            <w:rFonts w:ascii="Times New Roman" w:eastAsia="宋体" w:hAnsi="Times New Roman"/>
            <w:noProof/>
            <w:webHidden/>
            <w:sz w:val="24"/>
          </w:rPr>
          <w:tab/>
        </w:r>
        <w:r w:rsidRPr="00AF4732">
          <w:rPr>
            <w:rFonts w:ascii="Times New Roman" w:eastAsia="宋体" w:hAnsi="Times New Roman"/>
            <w:noProof/>
            <w:webHidden/>
            <w:sz w:val="24"/>
          </w:rPr>
          <w:fldChar w:fldCharType="begin"/>
        </w:r>
        <w:r w:rsidRPr="00AF4732">
          <w:rPr>
            <w:rFonts w:ascii="Times New Roman" w:eastAsia="宋体" w:hAnsi="Times New Roman"/>
            <w:noProof/>
            <w:webHidden/>
            <w:sz w:val="24"/>
          </w:rPr>
          <w:instrText xml:space="preserve"> PAGEREF _Toc231921543 \h </w:instrText>
        </w:r>
        <w:r w:rsidRPr="00AF4732">
          <w:rPr>
            <w:rFonts w:ascii="Times New Roman" w:eastAsia="宋体" w:hAnsi="Times New Roman"/>
            <w:noProof/>
            <w:webHidden/>
            <w:sz w:val="24"/>
          </w:rPr>
        </w:r>
        <w:r w:rsidRPr="00AF4732">
          <w:rPr>
            <w:rFonts w:ascii="Times New Roman" w:eastAsia="宋体" w:hAnsi="Times New Roman"/>
            <w:noProof/>
            <w:webHidden/>
            <w:sz w:val="24"/>
          </w:rPr>
          <w:fldChar w:fldCharType="separate"/>
        </w:r>
        <w:r w:rsidRPr="00AF4732">
          <w:rPr>
            <w:rFonts w:ascii="Times New Roman" w:eastAsia="宋体" w:hAnsi="Times New Roman"/>
            <w:noProof/>
            <w:webHidden/>
            <w:sz w:val="24"/>
          </w:rPr>
          <w:t>9</w:t>
        </w:r>
        <w:r w:rsidRPr="00AF4732">
          <w:rPr>
            <w:rFonts w:ascii="Times New Roman" w:eastAsia="宋体" w:hAnsi="Times New Roman"/>
            <w:noProof/>
            <w:webHidden/>
            <w:sz w:val="24"/>
          </w:rPr>
          <w:fldChar w:fldCharType="end"/>
        </w:r>
      </w:hyperlink>
    </w:p>
    <w:p w14:paraId="236013B2" w14:textId="158E56AD" w:rsidR="00AF4732" w:rsidRPr="00AF4732" w:rsidRDefault="00AF4732" w:rsidP="00AF4732">
      <w:pPr>
        <w:pStyle w:val="TOC2"/>
        <w:tabs>
          <w:tab w:val="right" w:leader="dot" w:pos="8630"/>
        </w:tabs>
        <w:spacing w:after="0" w:line="400" w:lineRule="exact"/>
        <w:ind w:left="440"/>
        <w:rPr>
          <w:rFonts w:ascii="Times New Roman" w:eastAsia="宋体" w:hAnsi="Times New Roman"/>
          <w:noProof/>
          <w:sz w:val="24"/>
        </w:rPr>
      </w:pPr>
      <w:hyperlink w:anchor="_Toc231921544" w:history="1">
        <w:r w:rsidRPr="00AF4732">
          <w:rPr>
            <w:rStyle w:val="aff9"/>
            <w:rFonts w:ascii="Times New Roman" w:eastAsia="宋体" w:hAnsi="Times New Roman"/>
            <w:noProof/>
            <w:sz w:val="24"/>
            <w:lang w:eastAsia="zh-CN"/>
          </w:rPr>
          <w:t>一、核心指标一览</w:t>
        </w:r>
        <w:r w:rsidRPr="00AF4732">
          <w:rPr>
            <w:rFonts w:ascii="Times New Roman" w:eastAsia="宋体" w:hAnsi="Times New Roman"/>
            <w:noProof/>
            <w:webHidden/>
            <w:sz w:val="24"/>
          </w:rPr>
          <w:tab/>
        </w:r>
        <w:r w:rsidRPr="00AF4732">
          <w:rPr>
            <w:rFonts w:ascii="Times New Roman" w:eastAsia="宋体" w:hAnsi="Times New Roman"/>
            <w:noProof/>
            <w:webHidden/>
            <w:sz w:val="24"/>
          </w:rPr>
          <w:fldChar w:fldCharType="begin"/>
        </w:r>
        <w:r w:rsidRPr="00AF4732">
          <w:rPr>
            <w:rFonts w:ascii="Times New Roman" w:eastAsia="宋体" w:hAnsi="Times New Roman"/>
            <w:noProof/>
            <w:webHidden/>
            <w:sz w:val="24"/>
          </w:rPr>
          <w:instrText xml:space="preserve"> PAGEREF _Toc231921544 \h </w:instrText>
        </w:r>
        <w:r w:rsidRPr="00AF4732">
          <w:rPr>
            <w:rFonts w:ascii="Times New Roman" w:eastAsia="宋体" w:hAnsi="Times New Roman"/>
            <w:noProof/>
            <w:webHidden/>
            <w:sz w:val="24"/>
          </w:rPr>
        </w:r>
        <w:r w:rsidRPr="00AF4732">
          <w:rPr>
            <w:rFonts w:ascii="Times New Roman" w:eastAsia="宋体" w:hAnsi="Times New Roman"/>
            <w:noProof/>
            <w:webHidden/>
            <w:sz w:val="24"/>
          </w:rPr>
          <w:fldChar w:fldCharType="separate"/>
        </w:r>
        <w:r w:rsidRPr="00AF4732">
          <w:rPr>
            <w:rFonts w:ascii="Times New Roman" w:eastAsia="宋体" w:hAnsi="Times New Roman"/>
            <w:noProof/>
            <w:webHidden/>
            <w:sz w:val="24"/>
          </w:rPr>
          <w:t>9</w:t>
        </w:r>
        <w:r w:rsidRPr="00AF4732">
          <w:rPr>
            <w:rFonts w:ascii="Times New Roman" w:eastAsia="宋体" w:hAnsi="Times New Roman"/>
            <w:noProof/>
            <w:webHidden/>
            <w:sz w:val="24"/>
          </w:rPr>
          <w:fldChar w:fldCharType="end"/>
        </w:r>
      </w:hyperlink>
    </w:p>
    <w:p w14:paraId="37E052D4" w14:textId="61B63596" w:rsidR="00AF4732" w:rsidRPr="00AF4732" w:rsidRDefault="00AF4732" w:rsidP="00AF4732">
      <w:pPr>
        <w:pStyle w:val="TOC2"/>
        <w:tabs>
          <w:tab w:val="right" w:leader="dot" w:pos="8630"/>
        </w:tabs>
        <w:spacing w:after="0" w:line="400" w:lineRule="exact"/>
        <w:ind w:left="440"/>
        <w:rPr>
          <w:rFonts w:ascii="Times New Roman" w:eastAsia="宋体" w:hAnsi="Times New Roman"/>
          <w:noProof/>
          <w:sz w:val="24"/>
        </w:rPr>
      </w:pPr>
      <w:hyperlink w:anchor="_Toc231921545" w:history="1">
        <w:r w:rsidRPr="00AF4732">
          <w:rPr>
            <w:rStyle w:val="aff9"/>
            <w:rFonts w:ascii="Times New Roman" w:eastAsia="宋体" w:hAnsi="Times New Roman"/>
            <w:noProof/>
            <w:sz w:val="24"/>
            <w:lang w:eastAsia="zh-CN"/>
          </w:rPr>
          <w:t>二、两套支付率的落差</w:t>
        </w:r>
        <w:r w:rsidRPr="00AF4732">
          <w:rPr>
            <w:rFonts w:ascii="Times New Roman" w:eastAsia="宋体" w:hAnsi="Times New Roman"/>
            <w:noProof/>
            <w:webHidden/>
            <w:sz w:val="24"/>
          </w:rPr>
          <w:tab/>
        </w:r>
        <w:r w:rsidRPr="00AF4732">
          <w:rPr>
            <w:rFonts w:ascii="Times New Roman" w:eastAsia="宋体" w:hAnsi="Times New Roman"/>
            <w:noProof/>
            <w:webHidden/>
            <w:sz w:val="24"/>
          </w:rPr>
          <w:fldChar w:fldCharType="begin"/>
        </w:r>
        <w:r w:rsidRPr="00AF4732">
          <w:rPr>
            <w:rFonts w:ascii="Times New Roman" w:eastAsia="宋体" w:hAnsi="Times New Roman"/>
            <w:noProof/>
            <w:webHidden/>
            <w:sz w:val="24"/>
          </w:rPr>
          <w:instrText xml:space="preserve"> PAGEREF _Toc231921545 \h </w:instrText>
        </w:r>
        <w:r w:rsidRPr="00AF4732">
          <w:rPr>
            <w:rFonts w:ascii="Times New Roman" w:eastAsia="宋体" w:hAnsi="Times New Roman"/>
            <w:noProof/>
            <w:webHidden/>
            <w:sz w:val="24"/>
          </w:rPr>
        </w:r>
        <w:r w:rsidRPr="00AF4732">
          <w:rPr>
            <w:rFonts w:ascii="Times New Roman" w:eastAsia="宋体" w:hAnsi="Times New Roman"/>
            <w:noProof/>
            <w:webHidden/>
            <w:sz w:val="24"/>
          </w:rPr>
          <w:fldChar w:fldCharType="separate"/>
        </w:r>
        <w:r w:rsidRPr="00AF4732">
          <w:rPr>
            <w:rFonts w:ascii="Times New Roman" w:eastAsia="宋体" w:hAnsi="Times New Roman"/>
            <w:noProof/>
            <w:webHidden/>
            <w:sz w:val="24"/>
          </w:rPr>
          <w:t>9</w:t>
        </w:r>
        <w:r w:rsidRPr="00AF4732">
          <w:rPr>
            <w:rFonts w:ascii="Times New Roman" w:eastAsia="宋体" w:hAnsi="Times New Roman"/>
            <w:noProof/>
            <w:webHidden/>
            <w:sz w:val="24"/>
          </w:rPr>
          <w:fldChar w:fldCharType="end"/>
        </w:r>
      </w:hyperlink>
    </w:p>
    <w:p w14:paraId="33D66D94" w14:textId="026E97D1" w:rsidR="00AF4732" w:rsidRPr="00AF4732" w:rsidRDefault="00AF4732" w:rsidP="00AF4732">
      <w:pPr>
        <w:pStyle w:val="TOC2"/>
        <w:tabs>
          <w:tab w:val="right" w:leader="dot" w:pos="8630"/>
        </w:tabs>
        <w:spacing w:after="0" w:line="400" w:lineRule="exact"/>
        <w:ind w:left="440"/>
        <w:rPr>
          <w:rFonts w:ascii="Times New Roman" w:eastAsia="宋体" w:hAnsi="Times New Roman"/>
          <w:noProof/>
          <w:sz w:val="24"/>
        </w:rPr>
      </w:pPr>
      <w:hyperlink w:anchor="_Toc231921546" w:history="1">
        <w:r w:rsidRPr="00AF4732">
          <w:rPr>
            <w:rStyle w:val="aff9"/>
            <w:rFonts w:ascii="Times New Roman" w:eastAsia="宋体" w:hAnsi="Times New Roman"/>
            <w:noProof/>
            <w:sz w:val="24"/>
            <w:lang w:eastAsia="zh-CN"/>
          </w:rPr>
          <w:t>三、退款对收入的冲减</w:t>
        </w:r>
        <w:r w:rsidRPr="00AF4732">
          <w:rPr>
            <w:rFonts w:ascii="Times New Roman" w:eastAsia="宋体" w:hAnsi="Times New Roman"/>
            <w:noProof/>
            <w:webHidden/>
            <w:sz w:val="24"/>
          </w:rPr>
          <w:tab/>
        </w:r>
        <w:r w:rsidRPr="00AF4732">
          <w:rPr>
            <w:rFonts w:ascii="Times New Roman" w:eastAsia="宋体" w:hAnsi="Times New Roman"/>
            <w:noProof/>
            <w:webHidden/>
            <w:sz w:val="24"/>
          </w:rPr>
          <w:fldChar w:fldCharType="begin"/>
        </w:r>
        <w:r w:rsidRPr="00AF4732">
          <w:rPr>
            <w:rFonts w:ascii="Times New Roman" w:eastAsia="宋体" w:hAnsi="Times New Roman"/>
            <w:noProof/>
            <w:webHidden/>
            <w:sz w:val="24"/>
          </w:rPr>
          <w:instrText xml:space="preserve"> PAGEREF _Toc231921546 \h </w:instrText>
        </w:r>
        <w:r w:rsidRPr="00AF4732">
          <w:rPr>
            <w:rFonts w:ascii="Times New Roman" w:eastAsia="宋体" w:hAnsi="Times New Roman"/>
            <w:noProof/>
            <w:webHidden/>
            <w:sz w:val="24"/>
          </w:rPr>
        </w:r>
        <w:r w:rsidRPr="00AF4732">
          <w:rPr>
            <w:rFonts w:ascii="Times New Roman" w:eastAsia="宋体" w:hAnsi="Times New Roman"/>
            <w:noProof/>
            <w:webHidden/>
            <w:sz w:val="24"/>
          </w:rPr>
          <w:fldChar w:fldCharType="separate"/>
        </w:r>
        <w:r w:rsidRPr="00AF4732">
          <w:rPr>
            <w:rFonts w:ascii="Times New Roman" w:eastAsia="宋体" w:hAnsi="Times New Roman"/>
            <w:noProof/>
            <w:webHidden/>
            <w:sz w:val="24"/>
          </w:rPr>
          <w:t>10</w:t>
        </w:r>
        <w:r w:rsidRPr="00AF4732">
          <w:rPr>
            <w:rFonts w:ascii="Times New Roman" w:eastAsia="宋体" w:hAnsi="Times New Roman"/>
            <w:noProof/>
            <w:webHidden/>
            <w:sz w:val="24"/>
          </w:rPr>
          <w:fldChar w:fldCharType="end"/>
        </w:r>
      </w:hyperlink>
    </w:p>
    <w:p w14:paraId="44368315" w14:textId="385E95A8" w:rsidR="00AF4732" w:rsidRPr="00AF4732" w:rsidRDefault="00AF4732" w:rsidP="00AF4732">
      <w:pPr>
        <w:pStyle w:val="TOC2"/>
        <w:tabs>
          <w:tab w:val="right" w:leader="dot" w:pos="8630"/>
        </w:tabs>
        <w:spacing w:after="0" w:line="400" w:lineRule="exact"/>
        <w:ind w:left="440"/>
        <w:rPr>
          <w:rFonts w:ascii="Times New Roman" w:eastAsia="宋体" w:hAnsi="Times New Roman"/>
          <w:noProof/>
          <w:sz w:val="24"/>
        </w:rPr>
      </w:pPr>
      <w:hyperlink w:anchor="_Toc231921547" w:history="1">
        <w:r w:rsidRPr="00AF4732">
          <w:rPr>
            <w:rStyle w:val="aff9"/>
            <w:rFonts w:ascii="Times New Roman" w:eastAsia="宋体" w:hAnsi="Times New Roman"/>
            <w:noProof/>
            <w:sz w:val="24"/>
            <w:lang w:eastAsia="zh-CN"/>
          </w:rPr>
          <w:t>四、小结</w:t>
        </w:r>
        <w:r w:rsidRPr="00AF4732">
          <w:rPr>
            <w:rFonts w:ascii="Times New Roman" w:eastAsia="宋体" w:hAnsi="Times New Roman"/>
            <w:noProof/>
            <w:webHidden/>
            <w:sz w:val="24"/>
          </w:rPr>
          <w:tab/>
        </w:r>
        <w:r w:rsidRPr="00AF4732">
          <w:rPr>
            <w:rFonts w:ascii="Times New Roman" w:eastAsia="宋体" w:hAnsi="Times New Roman"/>
            <w:noProof/>
            <w:webHidden/>
            <w:sz w:val="24"/>
          </w:rPr>
          <w:fldChar w:fldCharType="begin"/>
        </w:r>
        <w:r w:rsidRPr="00AF4732">
          <w:rPr>
            <w:rFonts w:ascii="Times New Roman" w:eastAsia="宋体" w:hAnsi="Times New Roman"/>
            <w:noProof/>
            <w:webHidden/>
            <w:sz w:val="24"/>
          </w:rPr>
          <w:instrText xml:space="preserve"> PAGEREF _Toc231921547 \h </w:instrText>
        </w:r>
        <w:r w:rsidRPr="00AF4732">
          <w:rPr>
            <w:rFonts w:ascii="Times New Roman" w:eastAsia="宋体" w:hAnsi="Times New Roman"/>
            <w:noProof/>
            <w:webHidden/>
            <w:sz w:val="24"/>
          </w:rPr>
        </w:r>
        <w:r w:rsidRPr="00AF4732">
          <w:rPr>
            <w:rFonts w:ascii="Times New Roman" w:eastAsia="宋体" w:hAnsi="Times New Roman"/>
            <w:noProof/>
            <w:webHidden/>
            <w:sz w:val="24"/>
          </w:rPr>
          <w:fldChar w:fldCharType="separate"/>
        </w:r>
        <w:r w:rsidRPr="00AF4732">
          <w:rPr>
            <w:rFonts w:ascii="Times New Roman" w:eastAsia="宋体" w:hAnsi="Times New Roman"/>
            <w:noProof/>
            <w:webHidden/>
            <w:sz w:val="24"/>
          </w:rPr>
          <w:t>10</w:t>
        </w:r>
        <w:r w:rsidRPr="00AF4732">
          <w:rPr>
            <w:rFonts w:ascii="Times New Roman" w:eastAsia="宋体" w:hAnsi="Times New Roman"/>
            <w:noProof/>
            <w:webHidden/>
            <w:sz w:val="24"/>
          </w:rPr>
          <w:fldChar w:fldCharType="end"/>
        </w:r>
      </w:hyperlink>
    </w:p>
    <w:p w14:paraId="7A4F9EEE" w14:textId="5C3DBDAB" w:rsidR="00AF4732" w:rsidRPr="00AF4732" w:rsidRDefault="00AF4732" w:rsidP="00AF4732">
      <w:pPr>
        <w:pStyle w:val="TOC1"/>
        <w:tabs>
          <w:tab w:val="right" w:leader="dot" w:pos="8630"/>
        </w:tabs>
        <w:spacing w:after="0" w:line="400" w:lineRule="exact"/>
        <w:rPr>
          <w:rFonts w:ascii="Times New Roman" w:eastAsia="宋体" w:hAnsi="Times New Roman"/>
          <w:noProof/>
          <w:sz w:val="24"/>
        </w:rPr>
      </w:pPr>
      <w:hyperlink w:anchor="_Toc231921548" w:history="1">
        <w:r w:rsidRPr="00AF4732">
          <w:rPr>
            <w:rStyle w:val="aff9"/>
            <w:rFonts w:ascii="Times New Roman" w:eastAsia="宋体" w:hAnsi="Times New Roman"/>
            <w:noProof/>
            <w:sz w:val="24"/>
            <w:lang w:eastAsia="zh-CN"/>
          </w:rPr>
          <w:t>三、时间维度：损耗何时发生</w:t>
        </w:r>
        <w:r w:rsidRPr="00AF4732">
          <w:rPr>
            <w:rFonts w:ascii="Times New Roman" w:eastAsia="宋体" w:hAnsi="Times New Roman"/>
            <w:noProof/>
            <w:webHidden/>
            <w:sz w:val="24"/>
          </w:rPr>
          <w:tab/>
        </w:r>
        <w:r w:rsidRPr="00AF4732">
          <w:rPr>
            <w:rFonts w:ascii="Times New Roman" w:eastAsia="宋体" w:hAnsi="Times New Roman"/>
            <w:noProof/>
            <w:webHidden/>
            <w:sz w:val="24"/>
          </w:rPr>
          <w:fldChar w:fldCharType="begin"/>
        </w:r>
        <w:r w:rsidRPr="00AF4732">
          <w:rPr>
            <w:rFonts w:ascii="Times New Roman" w:eastAsia="宋体" w:hAnsi="Times New Roman"/>
            <w:noProof/>
            <w:webHidden/>
            <w:sz w:val="24"/>
          </w:rPr>
          <w:instrText xml:space="preserve"> PAGEREF _Toc231921548 \h </w:instrText>
        </w:r>
        <w:r w:rsidRPr="00AF4732">
          <w:rPr>
            <w:rFonts w:ascii="Times New Roman" w:eastAsia="宋体" w:hAnsi="Times New Roman"/>
            <w:noProof/>
            <w:webHidden/>
            <w:sz w:val="24"/>
          </w:rPr>
        </w:r>
        <w:r w:rsidRPr="00AF4732">
          <w:rPr>
            <w:rFonts w:ascii="Times New Roman" w:eastAsia="宋体" w:hAnsi="Times New Roman"/>
            <w:noProof/>
            <w:webHidden/>
            <w:sz w:val="24"/>
          </w:rPr>
          <w:fldChar w:fldCharType="separate"/>
        </w:r>
        <w:r w:rsidRPr="00AF4732">
          <w:rPr>
            <w:rFonts w:ascii="Times New Roman" w:eastAsia="宋体" w:hAnsi="Times New Roman"/>
            <w:noProof/>
            <w:webHidden/>
            <w:sz w:val="24"/>
          </w:rPr>
          <w:t>12</w:t>
        </w:r>
        <w:r w:rsidRPr="00AF4732">
          <w:rPr>
            <w:rFonts w:ascii="Times New Roman" w:eastAsia="宋体" w:hAnsi="Times New Roman"/>
            <w:noProof/>
            <w:webHidden/>
            <w:sz w:val="24"/>
          </w:rPr>
          <w:fldChar w:fldCharType="end"/>
        </w:r>
      </w:hyperlink>
    </w:p>
    <w:p w14:paraId="5B911CA7" w14:textId="3393F87D" w:rsidR="00AF4732" w:rsidRPr="00AF4732" w:rsidRDefault="00AF4732" w:rsidP="00AF4732">
      <w:pPr>
        <w:pStyle w:val="TOC2"/>
        <w:tabs>
          <w:tab w:val="right" w:leader="dot" w:pos="8630"/>
        </w:tabs>
        <w:spacing w:after="0" w:line="400" w:lineRule="exact"/>
        <w:ind w:left="440"/>
        <w:rPr>
          <w:rFonts w:ascii="Times New Roman" w:eastAsia="宋体" w:hAnsi="Times New Roman"/>
          <w:noProof/>
          <w:sz w:val="24"/>
        </w:rPr>
      </w:pPr>
      <w:hyperlink w:anchor="_Toc231921549" w:history="1">
        <w:r w:rsidRPr="00AF4732">
          <w:rPr>
            <w:rStyle w:val="aff9"/>
            <w:rFonts w:ascii="Times New Roman" w:eastAsia="宋体" w:hAnsi="Times New Roman"/>
            <w:noProof/>
            <w:sz w:val="24"/>
            <w:lang w:eastAsia="zh-CN"/>
          </w:rPr>
          <w:t>一、每日趋势</w:t>
        </w:r>
        <w:r w:rsidRPr="00AF4732">
          <w:rPr>
            <w:rFonts w:ascii="Times New Roman" w:eastAsia="宋体" w:hAnsi="Times New Roman"/>
            <w:noProof/>
            <w:webHidden/>
            <w:sz w:val="24"/>
          </w:rPr>
          <w:tab/>
        </w:r>
        <w:r w:rsidRPr="00AF4732">
          <w:rPr>
            <w:rFonts w:ascii="Times New Roman" w:eastAsia="宋体" w:hAnsi="Times New Roman"/>
            <w:noProof/>
            <w:webHidden/>
            <w:sz w:val="24"/>
          </w:rPr>
          <w:fldChar w:fldCharType="begin"/>
        </w:r>
        <w:r w:rsidRPr="00AF4732">
          <w:rPr>
            <w:rFonts w:ascii="Times New Roman" w:eastAsia="宋体" w:hAnsi="Times New Roman"/>
            <w:noProof/>
            <w:webHidden/>
            <w:sz w:val="24"/>
          </w:rPr>
          <w:instrText xml:space="preserve"> PAGEREF _Toc231921549 \h </w:instrText>
        </w:r>
        <w:r w:rsidRPr="00AF4732">
          <w:rPr>
            <w:rFonts w:ascii="Times New Roman" w:eastAsia="宋体" w:hAnsi="Times New Roman"/>
            <w:noProof/>
            <w:webHidden/>
            <w:sz w:val="24"/>
          </w:rPr>
        </w:r>
        <w:r w:rsidRPr="00AF4732">
          <w:rPr>
            <w:rFonts w:ascii="Times New Roman" w:eastAsia="宋体" w:hAnsi="Times New Roman"/>
            <w:noProof/>
            <w:webHidden/>
            <w:sz w:val="24"/>
          </w:rPr>
          <w:fldChar w:fldCharType="separate"/>
        </w:r>
        <w:r w:rsidRPr="00AF4732">
          <w:rPr>
            <w:rFonts w:ascii="Times New Roman" w:eastAsia="宋体" w:hAnsi="Times New Roman"/>
            <w:noProof/>
            <w:webHidden/>
            <w:sz w:val="24"/>
          </w:rPr>
          <w:t>12</w:t>
        </w:r>
        <w:r w:rsidRPr="00AF4732">
          <w:rPr>
            <w:rFonts w:ascii="Times New Roman" w:eastAsia="宋体" w:hAnsi="Times New Roman"/>
            <w:noProof/>
            <w:webHidden/>
            <w:sz w:val="24"/>
          </w:rPr>
          <w:fldChar w:fldCharType="end"/>
        </w:r>
      </w:hyperlink>
    </w:p>
    <w:p w14:paraId="690506CF" w14:textId="6692345B" w:rsidR="00AF4732" w:rsidRPr="00AF4732" w:rsidRDefault="00AF4732" w:rsidP="00AF4732">
      <w:pPr>
        <w:pStyle w:val="TOC2"/>
        <w:tabs>
          <w:tab w:val="right" w:leader="dot" w:pos="8630"/>
        </w:tabs>
        <w:spacing w:after="0" w:line="400" w:lineRule="exact"/>
        <w:ind w:left="440"/>
        <w:rPr>
          <w:rFonts w:ascii="Times New Roman" w:eastAsia="宋体" w:hAnsi="Times New Roman"/>
          <w:noProof/>
          <w:sz w:val="24"/>
        </w:rPr>
      </w:pPr>
      <w:hyperlink w:anchor="_Toc231921550" w:history="1">
        <w:r w:rsidRPr="00AF4732">
          <w:rPr>
            <w:rStyle w:val="aff9"/>
            <w:rFonts w:ascii="Times New Roman" w:eastAsia="宋体" w:hAnsi="Times New Roman"/>
            <w:noProof/>
            <w:sz w:val="24"/>
            <w:lang w:eastAsia="zh-CN"/>
          </w:rPr>
          <w:t>二、小时分布</w:t>
        </w:r>
        <w:r w:rsidRPr="00AF4732">
          <w:rPr>
            <w:rFonts w:ascii="Times New Roman" w:eastAsia="宋体" w:hAnsi="Times New Roman"/>
            <w:noProof/>
            <w:webHidden/>
            <w:sz w:val="24"/>
          </w:rPr>
          <w:tab/>
        </w:r>
        <w:r w:rsidRPr="00AF4732">
          <w:rPr>
            <w:rFonts w:ascii="Times New Roman" w:eastAsia="宋体" w:hAnsi="Times New Roman"/>
            <w:noProof/>
            <w:webHidden/>
            <w:sz w:val="24"/>
          </w:rPr>
          <w:fldChar w:fldCharType="begin"/>
        </w:r>
        <w:r w:rsidRPr="00AF4732">
          <w:rPr>
            <w:rFonts w:ascii="Times New Roman" w:eastAsia="宋体" w:hAnsi="Times New Roman"/>
            <w:noProof/>
            <w:webHidden/>
            <w:sz w:val="24"/>
          </w:rPr>
          <w:instrText xml:space="preserve"> PAGEREF _Toc231921550 \h </w:instrText>
        </w:r>
        <w:r w:rsidRPr="00AF4732">
          <w:rPr>
            <w:rFonts w:ascii="Times New Roman" w:eastAsia="宋体" w:hAnsi="Times New Roman"/>
            <w:noProof/>
            <w:webHidden/>
            <w:sz w:val="24"/>
          </w:rPr>
        </w:r>
        <w:r w:rsidRPr="00AF4732">
          <w:rPr>
            <w:rFonts w:ascii="Times New Roman" w:eastAsia="宋体" w:hAnsi="Times New Roman"/>
            <w:noProof/>
            <w:webHidden/>
            <w:sz w:val="24"/>
          </w:rPr>
          <w:fldChar w:fldCharType="separate"/>
        </w:r>
        <w:r w:rsidRPr="00AF4732">
          <w:rPr>
            <w:rFonts w:ascii="Times New Roman" w:eastAsia="宋体" w:hAnsi="Times New Roman"/>
            <w:noProof/>
            <w:webHidden/>
            <w:sz w:val="24"/>
          </w:rPr>
          <w:t>12</w:t>
        </w:r>
        <w:r w:rsidRPr="00AF4732">
          <w:rPr>
            <w:rFonts w:ascii="Times New Roman" w:eastAsia="宋体" w:hAnsi="Times New Roman"/>
            <w:noProof/>
            <w:webHidden/>
            <w:sz w:val="24"/>
          </w:rPr>
          <w:fldChar w:fldCharType="end"/>
        </w:r>
      </w:hyperlink>
    </w:p>
    <w:p w14:paraId="00E332BB" w14:textId="2C786EC6" w:rsidR="00AF4732" w:rsidRPr="00AF4732" w:rsidRDefault="00AF4732" w:rsidP="00AF4732">
      <w:pPr>
        <w:pStyle w:val="TOC2"/>
        <w:tabs>
          <w:tab w:val="right" w:leader="dot" w:pos="8630"/>
        </w:tabs>
        <w:spacing w:after="0" w:line="400" w:lineRule="exact"/>
        <w:ind w:left="440"/>
        <w:rPr>
          <w:rFonts w:ascii="Times New Roman" w:eastAsia="宋体" w:hAnsi="Times New Roman"/>
          <w:noProof/>
          <w:sz w:val="24"/>
        </w:rPr>
      </w:pPr>
      <w:hyperlink w:anchor="_Toc231921551" w:history="1">
        <w:r w:rsidRPr="00AF4732">
          <w:rPr>
            <w:rStyle w:val="aff9"/>
            <w:rFonts w:ascii="Times New Roman" w:eastAsia="宋体" w:hAnsi="Times New Roman"/>
            <w:noProof/>
            <w:sz w:val="24"/>
            <w:lang w:eastAsia="zh-CN"/>
          </w:rPr>
          <w:t>三、付款耗时</w:t>
        </w:r>
        <w:r w:rsidRPr="00AF4732">
          <w:rPr>
            <w:rFonts w:ascii="Times New Roman" w:eastAsia="宋体" w:hAnsi="Times New Roman"/>
            <w:noProof/>
            <w:webHidden/>
            <w:sz w:val="24"/>
          </w:rPr>
          <w:tab/>
        </w:r>
        <w:r w:rsidRPr="00AF4732">
          <w:rPr>
            <w:rFonts w:ascii="Times New Roman" w:eastAsia="宋体" w:hAnsi="Times New Roman"/>
            <w:noProof/>
            <w:webHidden/>
            <w:sz w:val="24"/>
          </w:rPr>
          <w:fldChar w:fldCharType="begin"/>
        </w:r>
        <w:r w:rsidRPr="00AF4732">
          <w:rPr>
            <w:rFonts w:ascii="Times New Roman" w:eastAsia="宋体" w:hAnsi="Times New Roman"/>
            <w:noProof/>
            <w:webHidden/>
            <w:sz w:val="24"/>
          </w:rPr>
          <w:instrText xml:space="preserve"> PAGEREF _Toc231921551 \h </w:instrText>
        </w:r>
        <w:r w:rsidRPr="00AF4732">
          <w:rPr>
            <w:rFonts w:ascii="Times New Roman" w:eastAsia="宋体" w:hAnsi="Times New Roman"/>
            <w:noProof/>
            <w:webHidden/>
            <w:sz w:val="24"/>
          </w:rPr>
        </w:r>
        <w:r w:rsidRPr="00AF4732">
          <w:rPr>
            <w:rFonts w:ascii="Times New Roman" w:eastAsia="宋体" w:hAnsi="Times New Roman"/>
            <w:noProof/>
            <w:webHidden/>
            <w:sz w:val="24"/>
          </w:rPr>
          <w:fldChar w:fldCharType="separate"/>
        </w:r>
        <w:r w:rsidRPr="00AF4732">
          <w:rPr>
            <w:rFonts w:ascii="Times New Roman" w:eastAsia="宋体" w:hAnsi="Times New Roman"/>
            <w:noProof/>
            <w:webHidden/>
            <w:sz w:val="24"/>
          </w:rPr>
          <w:t>13</w:t>
        </w:r>
        <w:r w:rsidRPr="00AF4732">
          <w:rPr>
            <w:rFonts w:ascii="Times New Roman" w:eastAsia="宋体" w:hAnsi="Times New Roman"/>
            <w:noProof/>
            <w:webHidden/>
            <w:sz w:val="24"/>
          </w:rPr>
          <w:fldChar w:fldCharType="end"/>
        </w:r>
      </w:hyperlink>
    </w:p>
    <w:p w14:paraId="271DE941" w14:textId="2BDD6BBF" w:rsidR="00AF4732" w:rsidRPr="00AF4732" w:rsidRDefault="00AF4732" w:rsidP="00AF4732">
      <w:pPr>
        <w:pStyle w:val="TOC2"/>
        <w:tabs>
          <w:tab w:val="right" w:leader="dot" w:pos="8630"/>
        </w:tabs>
        <w:spacing w:after="0" w:line="400" w:lineRule="exact"/>
        <w:ind w:left="440"/>
        <w:rPr>
          <w:rFonts w:ascii="Times New Roman" w:eastAsia="宋体" w:hAnsi="Times New Roman"/>
          <w:noProof/>
          <w:sz w:val="24"/>
        </w:rPr>
      </w:pPr>
      <w:hyperlink w:anchor="_Toc231921552" w:history="1">
        <w:r w:rsidRPr="00AF4732">
          <w:rPr>
            <w:rStyle w:val="aff9"/>
            <w:rFonts w:ascii="Times New Roman" w:eastAsia="宋体" w:hAnsi="Times New Roman"/>
            <w:noProof/>
            <w:sz w:val="24"/>
            <w:lang w:eastAsia="zh-CN"/>
          </w:rPr>
          <w:t>四、时间维度小结</w:t>
        </w:r>
        <w:r w:rsidRPr="00AF4732">
          <w:rPr>
            <w:rFonts w:ascii="Times New Roman" w:eastAsia="宋体" w:hAnsi="Times New Roman"/>
            <w:noProof/>
            <w:webHidden/>
            <w:sz w:val="24"/>
          </w:rPr>
          <w:tab/>
        </w:r>
        <w:r w:rsidRPr="00AF4732">
          <w:rPr>
            <w:rFonts w:ascii="Times New Roman" w:eastAsia="宋体" w:hAnsi="Times New Roman"/>
            <w:noProof/>
            <w:webHidden/>
            <w:sz w:val="24"/>
          </w:rPr>
          <w:fldChar w:fldCharType="begin"/>
        </w:r>
        <w:r w:rsidRPr="00AF4732">
          <w:rPr>
            <w:rFonts w:ascii="Times New Roman" w:eastAsia="宋体" w:hAnsi="Times New Roman"/>
            <w:noProof/>
            <w:webHidden/>
            <w:sz w:val="24"/>
          </w:rPr>
          <w:instrText xml:space="preserve"> PAGEREF _Toc231921552 \h </w:instrText>
        </w:r>
        <w:r w:rsidRPr="00AF4732">
          <w:rPr>
            <w:rFonts w:ascii="Times New Roman" w:eastAsia="宋体" w:hAnsi="Times New Roman"/>
            <w:noProof/>
            <w:webHidden/>
            <w:sz w:val="24"/>
          </w:rPr>
        </w:r>
        <w:r w:rsidRPr="00AF4732">
          <w:rPr>
            <w:rFonts w:ascii="Times New Roman" w:eastAsia="宋体" w:hAnsi="Times New Roman"/>
            <w:noProof/>
            <w:webHidden/>
            <w:sz w:val="24"/>
          </w:rPr>
          <w:fldChar w:fldCharType="separate"/>
        </w:r>
        <w:r w:rsidRPr="00AF4732">
          <w:rPr>
            <w:rFonts w:ascii="Times New Roman" w:eastAsia="宋体" w:hAnsi="Times New Roman"/>
            <w:noProof/>
            <w:webHidden/>
            <w:sz w:val="24"/>
          </w:rPr>
          <w:t>14</w:t>
        </w:r>
        <w:r w:rsidRPr="00AF4732">
          <w:rPr>
            <w:rFonts w:ascii="Times New Roman" w:eastAsia="宋体" w:hAnsi="Times New Roman"/>
            <w:noProof/>
            <w:webHidden/>
            <w:sz w:val="24"/>
          </w:rPr>
          <w:fldChar w:fldCharType="end"/>
        </w:r>
      </w:hyperlink>
    </w:p>
    <w:p w14:paraId="418A3ABB" w14:textId="5A03B3A5" w:rsidR="00AF4732" w:rsidRPr="00AF4732" w:rsidRDefault="00AF4732" w:rsidP="00AF4732">
      <w:pPr>
        <w:pStyle w:val="TOC1"/>
        <w:tabs>
          <w:tab w:val="right" w:leader="dot" w:pos="8630"/>
        </w:tabs>
        <w:spacing w:after="0" w:line="400" w:lineRule="exact"/>
        <w:rPr>
          <w:rFonts w:ascii="Times New Roman" w:eastAsia="宋体" w:hAnsi="Times New Roman"/>
          <w:noProof/>
          <w:sz w:val="24"/>
        </w:rPr>
      </w:pPr>
      <w:hyperlink w:anchor="_Toc231921553" w:history="1">
        <w:r w:rsidRPr="00AF4732">
          <w:rPr>
            <w:rStyle w:val="aff9"/>
            <w:rFonts w:ascii="Times New Roman" w:eastAsia="宋体" w:hAnsi="Times New Roman"/>
            <w:noProof/>
            <w:sz w:val="24"/>
            <w:lang w:eastAsia="zh-CN"/>
          </w:rPr>
          <w:t>四、地区维度：风险集中在哪里</w:t>
        </w:r>
        <w:r w:rsidRPr="00AF4732">
          <w:rPr>
            <w:rFonts w:ascii="Times New Roman" w:eastAsia="宋体" w:hAnsi="Times New Roman"/>
            <w:noProof/>
            <w:webHidden/>
            <w:sz w:val="24"/>
          </w:rPr>
          <w:tab/>
        </w:r>
        <w:r w:rsidRPr="00AF4732">
          <w:rPr>
            <w:rFonts w:ascii="Times New Roman" w:eastAsia="宋体" w:hAnsi="Times New Roman"/>
            <w:noProof/>
            <w:webHidden/>
            <w:sz w:val="24"/>
          </w:rPr>
          <w:fldChar w:fldCharType="begin"/>
        </w:r>
        <w:r w:rsidRPr="00AF4732">
          <w:rPr>
            <w:rFonts w:ascii="Times New Roman" w:eastAsia="宋体" w:hAnsi="Times New Roman"/>
            <w:noProof/>
            <w:webHidden/>
            <w:sz w:val="24"/>
          </w:rPr>
          <w:instrText xml:space="preserve"> PAGEREF _Toc231921553 \h </w:instrText>
        </w:r>
        <w:r w:rsidRPr="00AF4732">
          <w:rPr>
            <w:rFonts w:ascii="Times New Roman" w:eastAsia="宋体" w:hAnsi="Times New Roman"/>
            <w:noProof/>
            <w:webHidden/>
            <w:sz w:val="24"/>
          </w:rPr>
        </w:r>
        <w:r w:rsidRPr="00AF4732">
          <w:rPr>
            <w:rFonts w:ascii="Times New Roman" w:eastAsia="宋体" w:hAnsi="Times New Roman"/>
            <w:noProof/>
            <w:webHidden/>
            <w:sz w:val="24"/>
          </w:rPr>
          <w:fldChar w:fldCharType="separate"/>
        </w:r>
        <w:r w:rsidRPr="00AF4732">
          <w:rPr>
            <w:rFonts w:ascii="Times New Roman" w:eastAsia="宋体" w:hAnsi="Times New Roman"/>
            <w:noProof/>
            <w:webHidden/>
            <w:sz w:val="24"/>
          </w:rPr>
          <w:t>15</w:t>
        </w:r>
        <w:r w:rsidRPr="00AF4732">
          <w:rPr>
            <w:rFonts w:ascii="Times New Roman" w:eastAsia="宋体" w:hAnsi="Times New Roman"/>
            <w:noProof/>
            <w:webHidden/>
            <w:sz w:val="24"/>
          </w:rPr>
          <w:fldChar w:fldCharType="end"/>
        </w:r>
      </w:hyperlink>
    </w:p>
    <w:p w14:paraId="6EFBEE49" w14:textId="02276B85" w:rsidR="00AF4732" w:rsidRPr="00AF4732" w:rsidRDefault="00AF4732" w:rsidP="00AF4732">
      <w:pPr>
        <w:pStyle w:val="TOC2"/>
        <w:tabs>
          <w:tab w:val="right" w:leader="dot" w:pos="8630"/>
        </w:tabs>
        <w:spacing w:after="0" w:line="400" w:lineRule="exact"/>
        <w:ind w:left="440"/>
        <w:rPr>
          <w:rFonts w:ascii="Times New Roman" w:eastAsia="宋体" w:hAnsi="Times New Roman"/>
          <w:noProof/>
          <w:sz w:val="24"/>
        </w:rPr>
      </w:pPr>
      <w:hyperlink w:anchor="_Toc231921554" w:history="1">
        <w:r w:rsidRPr="00AF4732">
          <w:rPr>
            <w:rStyle w:val="aff9"/>
            <w:rFonts w:ascii="Times New Roman" w:eastAsia="宋体" w:hAnsi="Times New Roman"/>
            <w:noProof/>
            <w:sz w:val="24"/>
          </w:rPr>
          <w:t>一、省份实付金额排名</w:t>
        </w:r>
        <w:r w:rsidRPr="00AF4732">
          <w:rPr>
            <w:rFonts w:ascii="Times New Roman" w:eastAsia="宋体" w:hAnsi="Times New Roman"/>
            <w:noProof/>
            <w:webHidden/>
            <w:sz w:val="24"/>
          </w:rPr>
          <w:tab/>
        </w:r>
        <w:r w:rsidRPr="00AF4732">
          <w:rPr>
            <w:rFonts w:ascii="Times New Roman" w:eastAsia="宋体" w:hAnsi="Times New Roman"/>
            <w:noProof/>
            <w:webHidden/>
            <w:sz w:val="24"/>
          </w:rPr>
          <w:fldChar w:fldCharType="begin"/>
        </w:r>
        <w:r w:rsidRPr="00AF4732">
          <w:rPr>
            <w:rFonts w:ascii="Times New Roman" w:eastAsia="宋体" w:hAnsi="Times New Roman"/>
            <w:noProof/>
            <w:webHidden/>
            <w:sz w:val="24"/>
          </w:rPr>
          <w:instrText xml:space="preserve"> PAGEREF _Toc231921554 \h </w:instrText>
        </w:r>
        <w:r w:rsidRPr="00AF4732">
          <w:rPr>
            <w:rFonts w:ascii="Times New Roman" w:eastAsia="宋体" w:hAnsi="Times New Roman"/>
            <w:noProof/>
            <w:webHidden/>
            <w:sz w:val="24"/>
          </w:rPr>
        </w:r>
        <w:r w:rsidRPr="00AF4732">
          <w:rPr>
            <w:rFonts w:ascii="Times New Roman" w:eastAsia="宋体" w:hAnsi="Times New Roman"/>
            <w:noProof/>
            <w:webHidden/>
            <w:sz w:val="24"/>
          </w:rPr>
          <w:fldChar w:fldCharType="separate"/>
        </w:r>
        <w:r w:rsidRPr="00AF4732">
          <w:rPr>
            <w:rFonts w:ascii="Times New Roman" w:eastAsia="宋体" w:hAnsi="Times New Roman"/>
            <w:noProof/>
            <w:webHidden/>
            <w:sz w:val="24"/>
          </w:rPr>
          <w:t>15</w:t>
        </w:r>
        <w:r w:rsidRPr="00AF4732">
          <w:rPr>
            <w:rFonts w:ascii="Times New Roman" w:eastAsia="宋体" w:hAnsi="Times New Roman"/>
            <w:noProof/>
            <w:webHidden/>
            <w:sz w:val="24"/>
          </w:rPr>
          <w:fldChar w:fldCharType="end"/>
        </w:r>
      </w:hyperlink>
    </w:p>
    <w:p w14:paraId="51F160A7" w14:textId="6E003BDE" w:rsidR="00AF4732" w:rsidRPr="00AF4732" w:rsidRDefault="00AF4732" w:rsidP="00AF4732">
      <w:pPr>
        <w:pStyle w:val="TOC2"/>
        <w:tabs>
          <w:tab w:val="right" w:leader="dot" w:pos="8630"/>
        </w:tabs>
        <w:spacing w:after="0" w:line="400" w:lineRule="exact"/>
        <w:ind w:left="440"/>
        <w:rPr>
          <w:rFonts w:ascii="Times New Roman" w:eastAsia="宋体" w:hAnsi="Times New Roman"/>
          <w:noProof/>
          <w:sz w:val="24"/>
        </w:rPr>
      </w:pPr>
      <w:hyperlink w:anchor="_Toc231921555" w:history="1">
        <w:r w:rsidRPr="00AF4732">
          <w:rPr>
            <w:rStyle w:val="aff9"/>
            <w:rFonts w:ascii="Times New Roman" w:eastAsia="宋体" w:hAnsi="Times New Roman"/>
            <w:noProof/>
            <w:sz w:val="24"/>
            <w:lang w:eastAsia="zh-CN"/>
          </w:rPr>
          <w:t>二、四象限分类：叠加退款风险</w:t>
        </w:r>
        <w:r w:rsidRPr="00AF4732">
          <w:rPr>
            <w:rFonts w:ascii="Times New Roman" w:eastAsia="宋体" w:hAnsi="Times New Roman"/>
            <w:noProof/>
            <w:webHidden/>
            <w:sz w:val="24"/>
          </w:rPr>
          <w:tab/>
        </w:r>
        <w:r w:rsidRPr="00AF4732">
          <w:rPr>
            <w:rFonts w:ascii="Times New Roman" w:eastAsia="宋体" w:hAnsi="Times New Roman"/>
            <w:noProof/>
            <w:webHidden/>
            <w:sz w:val="24"/>
          </w:rPr>
          <w:fldChar w:fldCharType="begin"/>
        </w:r>
        <w:r w:rsidRPr="00AF4732">
          <w:rPr>
            <w:rFonts w:ascii="Times New Roman" w:eastAsia="宋体" w:hAnsi="Times New Roman"/>
            <w:noProof/>
            <w:webHidden/>
            <w:sz w:val="24"/>
          </w:rPr>
          <w:instrText xml:space="preserve"> PAGEREF _Toc231921555 \h </w:instrText>
        </w:r>
        <w:r w:rsidRPr="00AF4732">
          <w:rPr>
            <w:rFonts w:ascii="Times New Roman" w:eastAsia="宋体" w:hAnsi="Times New Roman"/>
            <w:noProof/>
            <w:webHidden/>
            <w:sz w:val="24"/>
          </w:rPr>
        </w:r>
        <w:r w:rsidRPr="00AF4732">
          <w:rPr>
            <w:rFonts w:ascii="Times New Roman" w:eastAsia="宋体" w:hAnsi="Times New Roman"/>
            <w:noProof/>
            <w:webHidden/>
            <w:sz w:val="24"/>
          </w:rPr>
          <w:fldChar w:fldCharType="separate"/>
        </w:r>
        <w:r w:rsidRPr="00AF4732">
          <w:rPr>
            <w:rFonts w:ascii="Times New Roman" w:eastAsia="宋体" w:hAnsi="Times New Roman"/>
            <w:noProof/>
            <w:webHidden/>
            <w:sz w:val="24"/>
          </w:rPr>
          <w:t>16</w:t>
        </w:r>
        <w:r w:rsidRPr="00AF4732">
          <w:rPr>
            <w:rFonts w:ascii="Times New Roman" w:eastAsia="宋体" w:hAnsi="Times New Roman"/>
            <w:noProof/>
            <w:webHidden/>
            <w:sz w:val="24"/>
          </w:rPr>
          <w:fldChar w:fldCharType="end"/>
        </w:r>
      </w:hyperlink>
    </w:p>
    <w:p w14:paraId="3415C381" w14:textId="63C9924B" w:rsidR="00AF4732" w:rsidRPr="00AF4732" w:rsidRDefault="00AF4732" w:rsidP="00AF4732">
      <w:pPr>
        <w:pStyle w:val="TOC2"/>
        <w:tabs>
          <w:tab w:val="right" w:leader="dot" w:pos="8630"/>
        </w:tabs>
        <w:spacing w:after="0" w:line="400" w:lineRule="exact"/>
        <w:ind w:left="440"/>
        <w:rPr>
          <w:rFonts w:ascii="Times New Roman" w:eastAsia="宋体" w:hAnsi="Times New Roman"/>
          <w:noProof/>
          <w:sz w:val="24"/>
        </w:rPr>
      </w:pPr>
      <w:hyperlink w:anchor="_Toc231921556" w:history="1">
        <w:r w:rsidRPr="00AF4732">
          <w:rPr>
            <w:rStyle w:val="aff9"/>
            <w:rFonts w:ascii="Times New Roman" w:eastAsia="宋体" w:hAnsi="Times New Roman"/>
            <w:noProof/>
            <w:sz w:val="24"/>
            <w:lang w:eastAsia="zh-CN"/>
          </w:rPr>
          <w:t>三、异常省份：净收入为负</w:t>
        </w:r>
        <w:r w:rsidRPr="00AF4732">
          <w:rPr>
            <w:rFonts w:ascii="Times New Roman" w:eastAsia="宋体" w:hAnsi="Times New Roman"/>
            <w:noProof/>
            <w:webHidden/>
            <w:sz w:val="24"/>
          </w:rPr>
          <w:tab/>
        </w:r>
        <w:r w:rsidRPr="00AF4732">
          <w:rPr>
            <w:rFonts w:ascii="Times New Roman" w:eastAsia="宋体" w:hAnsi="Times New Roman"/>
            <w:noProof/>
            <w:webHidden/>
            <w:sz w:val="24"/>
          </w:rPr>
          <w:fldChar w:fldCharType="begin"/>
        </w:r>
        <w:r w:rsidRPr="00AF4732">
          <w:rPr>
            <w:rFonts w:ascii="Times New Roman" w:eastAsia="宋体" w:hAnsi="Times New Roman"/>
            <w:noProof/>
            <w:webHidden/>
            <w:sz w:val="24"/>
          </w:rPr>
          <w:instrText xml:space="preserve"> PAGEREF _Toc231921556 \h </w:instrText>
        </w:r>
        <w:r w:rsidRPr="00AF4732">
          <w:rPr>
            <w:rFonts w:ascii="Times New Roman" w:eastAsia="宋体" w:hAnsi="Times New Roman"/>
            <w:noProof/>
            <w:webHidden/>
            <w:sz w:val="24"/>
          </w:rPr>
        </w:r>
        <w:r w:rsidRPr="00AF4732">
          <w:rPr>
            <w:rFonts w:ascii="Times New Roman" w:eastAsia="宋体" w:hAnsi="Times New Roman"/>
            <w:noProof/>
            <w:webHidden/>
            <w:sz w:val="24"/>
          </w:rPr>
          <w:fldChar w:fldCharType="separate"/>
        </w:r>
        <w:r w:rsidRPr="00AF4732">
          <w:rPr>
            <w:rFonts w:ascii="Times New Roman" w:eastAsia="宋体" w:hAnsi="Times New Roman"/>
            <w:noProof/>
            <w:webHidden/>
            <w:sz w:val="24"/>
          </w:rPr>
          <w:t>17</w:t>
        </w:r>
        <w:r w:rsidRPr="00AF4732">
          <w:rPr>
            <w:rFonts w:ascii="Times New Roman" w:eastAsia="宋体" w:hAnsi="Times New Roman"/>
            <w:noProof/>
            <w:webHidden/>
            <w:sz w:val="24"/>
          </w:rPr>
          <w:fldChar w:fldCharType="end"/>
        </w:r>
      </w:hyperlink>
    </w:p>
    <w:p w14:paraId="41FA07BA" w14:textId="21759611" w:rsidR="00AF4732" w:rsidRPr="00AF4732" w:rsidRDefault="00AF4732" w:rsidP="00AF4732">
      <w:pPr>
        <w:pStyle w:val="TOC2"/>
        <w:tabs>
          <w:tab w:val="right" w:leader="dot" w:pos="8630"/>
        </w:tabs>
        <w:spacing w:after="0" w:line="400" w:lineRule="exact"/>
        <w:ind w:left="440"/>
        <w:rPr>
          <w:rFonts w:ascii="Times New Roman" w:eastAsia="宋体" w:hAnsi="Times New Roman"/>
          <w:noProof/>
          <w:sz w:val="24"/>
        </w:rPr>
      </w:pPr>
      <w:hyperlink w:anchor="_Toc231921557" w:history="1">
        <w:r w:rsidRPr="00AF4732">
          <w:rPr>
            <w:rStyle w:val="aff9"/>
            <w:rFonts w:ascii="Times New Roman" w:eastAsia="宋体" w:hAnsi="Times New Roman"/>
            <w:noProof/>
            <w:sz w:val="24"/>
            <w:lang w:eastAsia="zh-CN"/>
          </w:rPr>
          <w:t>四、地区维度小结</w:t>
        </w:r>
        <w:r w:rsidRPr="00AF4732">
          <w:rPr>
            <w:rFonts w:ascii="Times New Roman" w:eastAsia="宋体" w:hAnsi="Times New Roman"/>
            <w:noProof/>
            <w:webHidden/>
            <w:sz w:val="24"/>
          </w:rPr>
          <w:tab/>
        </w:r>
        <w:r w:rsidRPr="00AF4732">
          <w:rPr>
            <w:rFonts w:ascii="Times New Roman" w:eastAsia="宋体" w:hAnsi="Times New Roman"/>
            <w:noProof/>
            <w:webHidden/>
            <w:sz w:val="24"/>
          </w:rPr>
          <w:fldChar w:fldCharType="begin"/>
        </w:r>
        <w:r w:rsidRPr="00AF4732">
          <w:rPr>
            <w:rFonts w:ascii="Times New Roman" w:eastAsia="宋体" w:hAnsi="Times New Roman"/>
            <w:noProof/>
            <w:webHidden/>
            <w:sz w:val="24"/>
          </w:rPr>
          <w:instrText xml:space="preserve"> PAGEREF _Toc231921557 \h </w:instrText>
        </w:r>
        <w:r w:rsidRPr="00AF4732">
          <w:rPr>
            <w:rFonts w:ascii="Times New Roman" w:eastAsia="宋体" w:hAnsi="Times New Roman"/>
            <w:noProof/>
            <w:webHidden/>
            <w:sz w:val="24"/>
          </w:rPr>
        </w:r>
        <w:r w:rsidRPr="00AF4732">
          <w:rPr>
            <w:rFonts w:ascii="Times New Roman" w:eastAsia="宋体" w:hAnsi="Times New Roman"/>
            <w:noProof/>
            <w:webHidden/>
            <w:sz w:val="24"/>
          </w:rPr>
          <w:fldChar w:fldCharType="separate"/>
        </w:r>
        <w:r w:rsidRPr="00AF4732">
          <w:rPr>
            <w:rFonts w:ascii="Times New Roman" w:eastAsia="宋体" w:hAnsi="Times New Roman"/>
            <w:noProof/>
            <w:webHidden/>
            <w:sz w:val="24"/>
          </w:rPr>
          <w:t>17</w:t>
        </w:r>
        <w:r w:rsidRPr="00AF4732">
          <w:rPr>
            <w:rFonts w:ascii="Times New Roman" w:eastAsia="宋体" w:hAnsi="Times New Roman"/>
            <w:noProof/>
            <w:webHidden/>
            <w:sz w:val="24"/>
          </w:rPr>
          <w:fldChar w:fldCharType="end"/>
        </w:r>
      </w:hyperlink>
    </w:p>
    <w:p w14:paraId="30073892" w14:textId="357BBA6A" w:rsidR="00AF4732" w:rsidRPr="00AF4732" w:rsidRDefault="00AF4732" w:rsidP="00AF4732">
      <w:pPr>
        <w:pStyle w:val="TOC1"/>
        <w:tabs>
          <w:tab w:val="right" w:leader="dot" w:pos="8630"/>
        </w:tabs>
        <w:spacing w:after="0" w:line="400" w:lineRule="exact"/>
        <w:rPr>
          <w:rFonts w:ascii="Times New Roman" w:eastAsia="宋体" w:hAnsi="Times New Roman"/>
          <w:noProof/>
          <w:sz w:val="24"/>
        </w:rPr>
      </w:pPr>
      <w:hyperlink w:anchor="_Toc231921558" w:history="1">
        <w:r w:rsidRPr="00AF4732">
          <w:rPr>
            <w:rStyle w:val="aff9"/>
            <w:rFonts w:ascii="Times New Roman" w:eastAsia="宋体" w:hAnsi="Times New Roman"/>
            <w:noProof/>
            <w:sz w:val="24"/>
            <w:lang w:eastAsia="zh-CN"/>
          </w:rPr>
          <w:t>六、基于</w:t>
        </w:r>
        <w:r w:rsidRPr="00AF4732">
          <w:rPr>
            <w:rStyle w:val="aff9"/>
            <w:rFonts w:ascii="Times New Roman" w:eastAsia="宋体" w:hAnsi="Times New Roman"/>
            <w:noProof/>
            <w:sz w:val="24"/>
            <w:lang w:eastAsia="zh-CN"/>
          </w:rPr>
          <w:t xml:space="preserve"> RFM </w:t>
        </w:r>
        <w:r w:rsidRPr="00AF4732">
          <w:rPr>
            <w:rStyle w:val="aff9"/>
            <w:rFonts w:ascii="Times New Roman" w:eastAsia="宋体" w:hAnsi="Times New Roman"/>
            <w:noProof/>
            <w:sz w:val="24"/>
            <w:lang w:eastAsia="zh-CN"/>
          </w:rPr>
          <w:t>的预算分配框架</w:t>
        </w:r>
        <w:r w:rsidRPr="00AF4732">
          <w:rPr>
            <w:rFonts w:ascii="Times New Roman" w:eastAsia="宋体" w:hAnsi="Times New Roman"/>
            <w:noProof/>
            <w:webHidden/>
            <w:sz w:val="24"/>
          </w:rPr>
          <w:tab/>
        </w:r>
        <w:r w:rsidRPr="00AF4732">
          <w:rPr>
            <w:rFonts w:ascii="Times New Roman" w:eastAsia="宋体" w:hAnsi="Times New Roman"/>
            <w:noProof/>
            <w:webHidden/>
            <w:sz w:val="24"/>
          </w:rPr>
          <w:fldChar w:fldCharType="begin"/>
        </w:r>
        <w:r w:rsidRPr="00AF4732">
          <w:rPr>
            <w:rFonts w:ascii="Times New Roman" w:eastAsia="宋体" w:hAnsi="Times New Roman"/>
            <w:noProof/>
            <w:webHidden/>
            <w:sz w:val="24"/>
          </w:rPr>
          <w:instrText xml:space="preserve"> PAGEREF _Toc231921558 \h </w:instrText>
        </w:r>
        <w:r w:rsidRPr="00AF4732">
          <w:rPr>
            <w:rFonts w:ascii="Times New Roman" w:eastAsia="宋体" w:hAnsi="Times New Roman"/>
            <w:noProof/>
            <w:webHidden/>
            <w:sz w:val="24"/>
          </w:rPr>
        </w:r>
        <w:r w:rsidRPr="00AF4732">
          <w:rPr>
            <w:rFonts w:ascii="Times New Roman" w:eastAsia="宋体" w:hAnsi="Times New Roman"/>
            <w:noProof/>
            <w:webHidden/>
            <w:sz w:val="24"/>
          </w:rPr>
          <w:fldChar w:fldCharType="separate"/>
        </w:r>
        <w:r w:rsidRPr="00AF4732">
          <w:rPr>
            <w:rFonts w:ascii="Times New Roman" w:eastAsia="宋体" w:hAnsi="Times New Roman"/>
            <w:noProof/>
            <w:webHidden/>
            <w:sz w:val="24"/>
          </w:rPr>
          <w:t>18</w:t>
        </w:r>
        <w:r w:rsidRPr="00AF4732">
          <w:rPr>
            <w:rFonts w:ascii="Times New Roman" w:eastAsia="宋体" w:hAnsi="Times New Roman"/>
            <w:noProof/>
            <w:webHidden/>
            <w:sz w:val="24"/>
          </w:rPr>
          <w:fldChar w:fldCharType="end"/>
        </w:r>
      </w:hyperlink>
    </w:p>
    <w:p w14:paraId="20121641" w14:textId="52ECB4E5" w:rsidR="00AF4732" w:rsidRPr="00AF4732" w:rsidRDefault="00AF4732" w:rsidP="00AF4732">
      <w:pPr>
        <w:pStyle w:val="TOC2"/>
        <w:tabs>
          <w:tab w:val="right" w:leader="dot" w:pos="8630"/>
        </w:tabs>
        <w:spacing w:after="0" w:line="400" w:lineRule="exact"/>
        <w:ind w:left="440"/>
        <w:rPr>
          <w:rFonts w:ascii="Times New Roman" w:eastAsia="宋体" w:hAnsi="Times New Roman"/>
          <w:noProof/>
          <w:sz w:val="24"/>
        </w:rPr>
      </w:pPr>
      <w:hyperlink w:anchor="_Toc231921559" w:history="1">
        <w:r w:rsidRPr="00AF4732">
          <w:rPr>
            <w:rStyle w:val="aff9"/>
            <w:rFonts w:ascii="Times New Roman" w:eastAsia="宋体" w:hAnsi="Times New Roman"/>
            <w:noProof/>
            <w:sz w:val="24"/>
            <w:lang w:eastAsia="zh-CN"/>
          </w:rPr>
          <w:t>一、</w:t>
        </w:r>
        <w:r w:rsidRPr="00AF4732">
          <w:rPr>
            <w:rStyle w:val="aff9"/>
            <w:rFonts w:ascii="Times New Roman" w:eastAsia="宋体" w:hAnsi="Times New Roman"/>
            <w:noProof/>
            <w:sz w:val="24"/>
            <w:lang w:eastAsia="zh-CN"/>
          </w:rPr>
          <w:t xml:space="preserve">RFM </w:t>
        </w:r>
        <w:r w:rsidRPr="00AF4732">
          <w:rPr>
            <w:rStyle w:val="aff9"/>
            <w:rFonts w:ascii="Times New Roman" w:eastAsia="宋体" w:hAnsi="Times New Roman"/>
            <w:noProof/>
            <w:sz w:val="24"/>
            <w:lang w:eastAsia="zh-CN"/>
          </w:rPr>
          <w:t>分层方法</w:t>
        </w:r>
        <w:r w:rsidRPr="00AF4732">
          <w:rPr>
            <w:rFonts w:ascii="Times New Roman" w:eastAsia="宋体" w:hAnsi="Times New Roman"/>
            <w:noProof/>
            <w:webHidden/>
            <w:sz w:val="24"/>
          </w:rPr>
          <w:tab/>
        </w:r>
        <w:r w:rsidRPr="00AF4732">
          <w:rPr>
            <w:rFonts w:ascii="Times New Roman" w:eastAsia="宋体" w:hAnsi="Times New Roman"/>
            <w:noProof/>
            <w:webHidden/>
            <w:sz w:val="24"/>
          </w:rPr>
          <w:fldChar w:fldCharType="begin"/>
        </w:r>
        <w:r w:rsidRPr="00AF4732">
          <w:rPr>
            <w:rFonts w:ascii="Times New Roman" w:eastAsia="宋体" w:hAnsi="Times New Roman"/>
            <w:noProof/>
            <w:webHidden/>
            <w:sz w:val="24"/>
          </w:rPr>
          <w:instrText xml:space="preserve"> PAGEREF _Toc231921559 \h </w:instrText>
        </w:r>
        <w:r w:rsidRPr="00AF4732">
          <w:rPr>
            <w:rFonts w:ascii="Times New Roman" w:eastAsia="宋体" w:hAnsi="Times New Roman"/>
            <w:noProof/>
            <w:webHidden/>
            <w:sz w:val="24"/>
          </w:rPr>
        </w:r>
        <w:r w:rsidRPr="00AF4732">
          <w:rPr>
            <w:rFonts w:ascii="Times New Roman" w:eastAsia="宋体" w:hAnsi="Times New Roman"/>
            <w:noProof/>
            <w:webHidden/>
            <w:sz w:val="24"/>
          </w:rPr>
          <w:fldChar w:fldCharType="separate"/>
        </w:r>
        <w:r w:rsidRPr="00AF4732">
          <w:rPr>
            <w:rFonts w:ascii="Times New Roman" w:eastAsia="宋体" w:hAnsi="Times New Roman"/>
            <w:noProof/>
            <w:webHidden/>
            <w:sz w:val="24"/>
          </w:rPr>
          <w:t>18</w:t>
        </w:r>
        <w:r w:rsidRPr="00AF4732">
          <w:rPr>
            <w:rFonts w:ascii="Times New Roman" w:eastAsia="宋体" w:hAnsi="Times New Roman"/>
            <w:noProof/>
            <w:webHidden/>
            <w:sz w:val="24"/>
          </w:rPr>
          <w:fldChar w:fldCharType="end"/>
        </w:r>
      </w:hyperlink>
    </w:p>
    <w:p w14:paraId="70EC6D96" w14:textId="2452D773" w:rsidR="00AF4732" w:rsidRPr="00AF4732" w:rsidRDefault="00AF4732" w:rsidP="00AF4732">
      <w:pPr>
        <w:pStyle w:val="TOC2"/>
        <w:tabs>
          <w:tab w:val="right" w:leader="dot" w:pos="8630"/>
        </w:tabs>
        <w:spacing w:after="0" w:line="400" w:lineRule="exact"/>
        <w:ind w:left="440"/>
        <w:rPr>
          <w:rFonts w:ascii="Times New Roman" w:eastAsia="宋体" w:hAnsi="Times New Roman"/>
          <w:noProof/>
          <w:sz w:val="24"/>
        </w:rPr>
      </w:pPr>
      <w:hyperlink w:anchor="_Toc231921560" w:history="1">
        <w:r w:rsidRPr="00AF4732">
          <w:rPr>
            <w:rStyle w:val="aff9"/>
            <w:rFonts w:ascii="Times New Roman" w:eastAsia="宋体" w:hAnsi="Times New Roman"/>
            <w:noProof/>
            <w:sz w:val="24"/>
            <w:lang w:eastAsia="zh-CN"/>
          </w:rPr>
          <w:t>二、客户分层结果</w:t>
        </w:r>
        <w:r w:rsidRPr="00AF4732">
          <w:rPr>
            <w:rFonts w:ascii="Times New Roman" w:eastAsia="宋体" w:hAnsi="Times New Roman"/>
            <w:noProof/>
            <w:webHidden/>
            <w:sz w:val="24"/>
          </w:rPr>
          <w:tab/>
        </w:r>
        <w:r w:rsidRPr="00AF4732">
          <w:rPr>
            <w:rFonts w:ascii="Times New Roman" w:eastAsia="宋体" w:hAnsi="Times New Roman"/>
            <w:noProof/>
            <w:webHidden/>
            <w:sz w:val="24"/>
          </w:rPr>
          <w:fldChar w:fldCharType="begin"/>
        </w:r>
        <w:r w:rsidRPr="00AF4732">
          <w:rPr>
            <w:rFonts w:ascii="Times New Roman" w:eastAsia="宋体" w:hAnsi="Times New Roman"/>
            <w:noProof/>
            <w:webHidden/>
            <w:sz w:val="24"/>
          </w:rPr>
          <w:instrText xml:space="preserve"> PAGEREF _Toc231921560 \h </w:instrText>
        </w:r>
        <w:r w:rsidRPr="00AF4732">
          <w:rPr>
            <w:rFonts w:ascii="Times New Roman" w:eastAsia="宋体" w:hAnsi="Times New Roman"/>
            <w:noProof/>
            <w:webHidden/>
            <w:sz w:val="24"/>
          </w:rPr>
        </w:r>
        <w:r w:rsidRPr="00AF4732">
          <w:rPr>
            <w:rFonts w:ascii="Times New Roman" w:eastAsia="宋体" w:hAnsi="Times New Roman"/>
            <w:noProof/>
            <w:webHidden/>
            <w:sz w:val="24"/>
          </w:rPr>
          <w:fldChar w:fldCharType="separate"/>
        </w:r>
        <w:r w:rsidRPr="00AF4732">
          <w:rPr>
            <w:rFonts w:ascii="Times New Roman" w:eastAsia="宋体" w:hAnsi="Times New Roman"/>
            <w:noProof/>
            <w:webHidden/>
            <w:sz w:val="24"/>
          </w:rPr>
          <w:t>18</w:t>
        </w:r>
        <w:r w:rsidRPr="00AF4732">
          <w:rPr>
            <w:rFonts w:ascii="Times New Roman" w:eastAsia="宋体" w:hAnsi="Times New Roman"/>
            <w:noProof/>
            <w:webHidden/>
            <w:sz w:val="24"/>
          </w:rPr>
          <w:fldChar w:fldCharType="end"/>
        </w:r>
      </w:hyperlink>
    </w:p>
    <w:p w14:paraId="3935199D" w14:textId="024696F7" w:rsidR="00AF4732" w:rsidRPr="00AF4732" w:rsidRDefault="00AF4732" w:rsidP="00AF4732">
      <w:pPr>
        <w:pStyle w:val="TOC2"/>
        <w:tabs>
          <w:tab w:val="right" w:leader="dot" w:pos="8630"/>
        </w:tabs>
        <w:spacing w:after="0" w:line="400" w:lineRule="exact"/>
        <w:ind w:left="440"/>
        <w:rPr>
          <w:rFonts w:ascii="Times New Roman" w:eastAsia="宋体" w:hAnsi="Times New Roman"/>
          <w:noProof/>
          <w:sz w:val="24"/>
        </w:rPr>
      </w:pPr>
      <w:hyperlink w:anchor="_Toc231921561" w:history="1">
        <w:r w:rsidRPr="00AF4732">
          <w:rPr>
            <w:rStyle w:val="aff9"/>
            <w:rFonts w:ascii="Times New Roman" w:eastAsia="宋体" w:hAnsi="Times New Roman"/>
            <w:noProof/>
            <w:sz w:val="24"/>
            <w:lang w:eastAsia="zh-CN"/>
          </w:rPr>
          <w:t>三、分层对预算分配的意义</w:t>
        </w:r>
        <w:r w:rsidRPr="00AF4732">
          <w:rPr>
            <w:rFonts w:ascii="Times New Roman" w:eastAsia="宋体" w:hAnsi="Times New Roman"/>
            <w:noProof/>
            <w:webHidden/>
            <w:sz w:val="24"/>
          </w:rPr>
          <w:tab/>
        </w:r>
        <w:r w:rsidRPr="00AF4732">
          <w:rPr>
            <w:rFonts w:ascii="Times New Roman" w:eastAsia="宋体" w:hAnsi="Times New Roman"/>
            <w:noProof/>
            <w:webHidden/>
            <w:sz w:val="24"/>
          </w:rPr>
          <w:fldChar w:fldCharType="begin"/>
        </w:r>
        <w:r w:rsidRPr="00AF4732">
          <w:rPr>
            <w:rFonts w:ascii="Times New Roman" w:eastAsia="宋体" w:hAnsi="Times New Roman"/>
            <w:noProof/>
            <w:webHidden/>
            <w:sz w:val="24"/>
          </w:rPr>
          <w:instrText xml:space="preserve"> PAGEREF _Toc231921561 \h </w:instrText>
        </w:r>
        <w:r w:rsidRPr="00AF4732">
          <w:rPr>
            <w:rFonts w:ascii="Times New Roman" w:eastAsia="宋体" w:hAnsi="Times New Roman"/>
            <w:noProof/>
            <w:webHidden/>
            <w:sz w:val="24"/>
          </w:rPr>
        </w:r>
        <w:r w:rsidRPr="00AF4732">
          <w:rPr>
            <w:rFonts w:ascii="Times New Roman" w:eastAsia="宋体" w:hAnsi="Times New Roman"/>
            <w:noProof/>
            <w:webHidden/>
            <w:sz w:val="24"/>
          </w:rPr>
          <w:fldChar w:fldCharType="separate"/>
        </w:r>
        <w:r w:rsidRPr="00AF4732">
          <w:rPr>
            <w:rFonts w:ascii="Times New Roman" w:eastAsia="宋体" w:hAnsi="Times New Roman"/>
            <w:noProof/>
            <w:webHidden/>
            <w:sz w:val="24"/>
          </w:rPr>
          <w:t>20</w:t>
        </w:r>
        <w:r w:rsidRPr="00AF4732">
          <w:rPr>
            <w:rFonts w:ascii="Times New Roman" w:eastAsia="宋体" w:hAnsi="Times New Roman"/>
            <w:noProof/>
            <w:webHidden/>
            <w:sz w:val="24"/>
          </w:rPr>
          <w:fldChar w:fldCharType="end"/>
        </w:r>
      </w:hyperlink>
    </w:p>
    <w:p w14:paraId="45247B45" w14:textId="2AD48252" w:rsidR="00AF4732" w:rsidRPr="00AF4732" w:rsidRDefault="00AF4732" w:rsidP="00AF4732">
      <w:pPr>
        <w:pStyle w:val="TOC2"/>
        <w:tabs>
          <w:tab w:val="right" w:leader="dot" w:pos="8630"/>
        </w:tabs>
        <w:spacing w:after="0" w:line="400" w:lineRule="exact"/>
        <w:ind w:left="440"/>
        <w:rPr>
          <w:rFonts w:ascii="Times New Roman" w:eastAsia="宋体" w:hAnsi="Times New Roman"/>
          <w:noProof/>
          <w:sz w:val="24"/>
        </w:rPr>
      </w:pPr>
      <w:hyperlink w:anchor="_Toc231921562" w:history="1">
        <w:r w:rsidRPr="00AF4732">
          <w:rPr>
            <w:rStyle w:val="aff9"/>
            <w:rFonts w:ascii="Times New Roman" w:eastAsia="宋体" w:hAnsi="Times New Roman"/>
            <w:noProof/>
            <w:sz w:val="24"/>
            <w:lang w:eastAsia="zh-CN"/>
          </w:rPr>
          <w:t>四、</w:t>
        </w:r>
        <w:r w:rsidRPr="00AF4732">
          <w:rPr>
            <w:rStyle w:val="aff9"/>
            <w:rFonts w:ascii="Times New Roman" w:eastAsia="宋体" w:hAnsi="Times New Roman"/>
            <w:noProof/>
            <w:sz w:val="24"/>
            <w:lang w:eastAsia="zh-CN"/>
          </w:rPr>
          <w:t xml:space="preserve">RFM </w:t>
        </w:r>
        <w:r w:rsidRPr="00AF4732">
          <w:rPr>
            <w:rStyle w:val="aff9"/>
            <w:rFonts w:ascii="Times New Roman" w:eastAsia="宋体" w:hAnsi="Times New Roman"/>
            <w:noProof/>
            <w:sz w:val="24"/>
            <w:lang w:eastAsia="zh-CN"/>
          </w:rPr>
          <w:t>分层小结</w:t>
        </w:r>
        <w:r w:rsidRPr="00AF4732">
          <w:rPr>
            <w:rFonts w:ascii="Times New Roman" w:eastAsia="宋体" w:hAnsi="Times New Roman"/>
            <w:noProof/>
            <w:webHidden/>
            <w:sz w:val="24"/>
          </w:rPr>
          <w:tab/>
        </w:r>
        <w:r w:rsidRPr="00AF4732">
          <w:rPr>
            <w:rFonts w:ascii="Times New Roman" w:eastAsia="宋体" w:hAnsi="Times New Roman"/>
            <w:noProof/>
            <w:webHidden/>
            <w:sz w:val="24"/>
          </w:rPr>
          <w:fldChar w:fldCharType="begin"/>
        </w:r>
        <w:r w:rsidRPr="00AF4732">
          <w:rPr>
            <w:rFonts w:ascii="Times New Roman" w:eastAsia="宋体" w:hAnsi="Times New Roman"/>
            <w:noProof/>
            <w:webHidden/>
            <w:sz w:val="24"/>
          </w:rPr>
          <w:instrText xml:space="preserve"> PAGEREF _Toc231921562 \h </w:instrText>
        </w:r>
        <w:r w:rsidRPr="00AF4732">
          <w:rPr>
            <w:rFonts w:ascii="Times New Roman" w:eastAsia="宋体" w:hAnsi="Times New Roman"/>
            <w:noProof/>
            <w:webHidden/>
            <w:sz w:val="24"/>
          </w:rPr>
        </w:r>
        <w:r w:rsidRPr="00AF4732">
          <w:rPr>
            <w:rFonts w:ascii="Times New Roman" w:eastAsia="宋体" w:hAnsi="Times New Roman"/>
            <w:noProof/>
            <w:webHidden/>
            <w:sz w:val="24"/>
          </w:rPr>
          <w:fldChar w:fldCharType="separate"/>
        </w:r>
        <w:r w:rsidRPr="00AF4732">
          <w:rPr>
            <w:rFonts w:ascii="Times New Roman" w:eastAsia="宋体" w:hAnsi="Times New Roman"/>
            <w:noProof/>
            <w:webHidden/>
            <w:sz w:val="24"/>
          </w:rPr>
          <w:t>20</w:t>
        </w:r>
        <w:r w:rsidRPr="00AF4732">
          <w:rPr>
            <w:rFonts w:ascii="Times New Roman" w:eastAsia="宋体" w:hAnsi="Times New Roman"/>
            <w:noProof/>
            <w:webHidden/>
            <w:sz w:val="24"/>
          </w:rPr>
          <w:fldChar w:fldCharType="end"/>
        </w:r>
      </w:hyperlink>
    </w:p>
    <w:p w14:paraId="2399DABD" w14:textId="30558649" w:rsidR="00AF4732" w:rsidRPr="00AF4732" w:rsidRDefault="00AF4732" w:rsidP="00AF4732">
      <w:pPr>
        <w:pStyle w:val="TOC1"/>
        <w:tabs>
          <w:tab w:val="right" w:leader="dot" w:pos="8630"/>
        </w:tabs>
        <w:spacing w:after="0" w:line="400" w:lineRule="exact"/>
        <w:rPr>
          <w:rFonts w:ascii="Times New Roman" w:eastAsia="宋体" w:hAnsi="Times New Roman"/>
          <w:noProof/>
          <w:sz w:val="24"/>
        </w:rPr>
      </w:pPr>
      <w:hyperlink w:anchor="_Toc231921563" w:history="1">
        <w:r w:rsidRPr="00AF4732">
          <w:rPr>
            <w:rStyle w:val="aff9"/>
            <w:rFonts w:ascii="Times New Roman" w:eastAsia="宋体" w:hAnsi="Times New Roman"/>
            <w:noProof/>
            <w:sz w:val="24"/>
            <w:lang w:eastAsia="zh-CN"/>
          </w:rPr>
          <w:t>七、运营策略与验证方案</w:t>
        </w:r>
        <w:r w:rsidRPr="00AF4732">
          <w:rPr>
            <w:rFonts w:ascii="Times New Roman" w:eastAsia="宋体" w:hAnsi="Times New Roman"/>
            <w:noProof/>
            <w:webHidden/>
            <w:sz w:val="24"/>
          </w:rPr>
          <w:tab/>
        </w:r>
        <w:r w:rsidRPr="00AF4732">
          <w:rPr>
            <w:rFonts w:ascii="Times New Roman" w:eastAsia="宋体" w:hAnsi="Times New Roman"/>
            <w:noProof/>
            <w:webHidden/>
            <w:sz w:val="24"/>
          </w:rPr>
          <w:fldChar w:fldCharType="begin"/>
        </w:r>
        <w:r w:rsidRPr="00AF4732">
          <w:rPr>
            <w:rFonts w:ascii="Times New Roman" w:eastAsia="宋体" w:hAnsi="Times New Roman"/>
            <w:noProof/>
            <w:webHidden/>
            <w:sz w:val="24"/>
          </w:rPr>
          <w:instrText xml:space="preserve"> PAGEREF _Toc231921563 \h </w:instrText>
        </w:r>
        <w:r w:rsidRPr="00AF4732">
          <w:rPr>
            <w:rFonts w:ascii="Times New Roman" w:eastAsia="宋体" w:hAnsi="Times New Roman"/>
            <w:noProof/>
            <w:webHidden/>
            <w:sz w:val="24"/>
          </w:rPr>
        </w:r>
        <w:r w:rsidRPr="00AF4732">
          <w:rPr>
            <w:rFonts w:ascii="Times New Roman" w:eastAsia="宋体" w:hAnsi="Times New Roman"/>
            <w:noProof/>
            <w:webHidden/>
            <w:sz w:val="24"/>
          </w:rPr>
          <w:fldChar w:fldCharType="separate"/>
        </w:r>
        <w:r w:rsidRPr="00AF4732">
          <w:rPr>
            <w:rFonts w:ascii="Times New Roman" w:eastAsia="宋体" w:hAnsi="Times New Roman"/>
            <w:noProof/>
            <w:webHidden/>
            <w:sz w:val="24"/>
          </w:rPr>
          <w:t>22</w:t>
        </w:r>
        <w:r w:rsidRPr="00AF4732">
          <w:rPr>
            <w:rFonts w:ascii="Times New Roman" w:eastAsia="宋体" w:hAnsi="Times New Roman"/>
            <w:noProof/>
            <w:webHidden/>
            <w:sz w:val="24"/>
          </w:rPr>
          <w:fldChar w:fldCharType="end"/>
        </w:r>
      </w:hyperlink>
    </w:p>
    <w:p w14:paraId="606941E0" w14:textId="075CE64F" w:rsidR="00AF4732" w:rsidRPr="00AF4732" w:rsidRDefault="00AF4732" w:rsidP="00AF4732">
      <w:pPr>
        <w:pStyle w:val="TOC2"/>
        <w:tabs>
          <w:tab w:val="right" w:leader="dot" w:pos="8630"/>
        </w:tabs>
        <w:spacing w:after="0" w:line="400" w:lineRule="exact"/>
        <w:ind w:left="440"/>
        <w:rPr>
          <w:rFonts w:ascii="Times New Roman" w:eastAsia="宋体" w:hAnsi="Times New Roman"/>
          <w:noProof/>
          <w:sz w:val="24"/>
        </w:rPr>
      </w:pPr>
      <w:hyperlink w:anchor="_Toc231921564" w:history="1">
        <w:r w:rsidRPr="00AF4732">
          <w:rPr>
            <w:rStyle w:val="aff9"/>
            <w:rFonts w:ascii="Times New Roman" w:eastAsia="宋体" w:hAnsi="Times New Roman"/>
            <w:noProof/>
            <w:sz w:val="24"/>
            <w:lang w:eastAsia="zh-CN"/>
          </w:rPr>
          <w:t>一、</w:t>
        </w:r>
        <w:r w:rsidRPr="00AF4732">
          <w:rPr>
            <w:rStyle w:val="aff9"/>
            <w:rFonts w:ascii="Times New Roman" w:eastAsia="宋体" w:hAnsi="Times New Roman"/>
            <w:noProof/>
            <w:sz w:val="24"/>
            <w:lang w:eastAsia="zh-CN"/>
          </w:rPr>
          <w:t>P0</w:t>
        </w:r>
        <w:r w:rsidRPr="00AF4732">
          <w:rPr>
            <w:rStyle w:val="aff9"/>
            <w:rFonts w:ascii="Times New Roman" w:eastAsia="宋体" w:hAnsi="Times New Roman"/>
            <w:noProof/>
            <w:sz w:val="24"/>
            <w:lang w:eastAsia="zh-CN"/>
          </w:rPr>
          <w:t>（止损）：排查收入沉淀落差</w:t>
        </w:r>
        <w:r w:rsidRPr="00AF4732">
          <w:rPr>
            <w:rFonts w:ascii="Times New Roman" w:eastAsia="宋体" w:hAnsi="Times New Roman"/>
            <w:noProof/>
            <w:webHidden/>
            <w:sz w:val="24"/>
          </w:rPr>
          <w:tab/>
        </w:r>
        <w:r w:rsidRPr="00AF4732">
          <w:rPr>
            <w:rFonts w:ascii="Times New Roman" w:eastAsia="宋体" w:hAnsi="Times New Roman"/>
            <w:noProof/>
            <w:webHidden/>
            <w:sz w:val="24"/>
          </w:rPr>
          <w:fldChar w:fldCharType="begin"/>
        </w:r>
        <w:r w:rsidRPr="00AF4732">
          <w:rPr>
            <w:rFonts w:ascii="Times New Roman" w:eastAsia="宋体" w:hAnsi="Times New Roman"/>
            <w:noProof/>
            <w:webHidden/>
            <w:sz w:val="24"/>
          </w:rPr>
          <w:instrText xml:space="preserve"> PAGEREF _Toc231921564 \h </w:instrText>
        </w:r>
        <w:r w:rsidRPr="00AF4732">
          <w:rPr>
            <w:rFonts w:ascii="Times New Roman" w:eastAsia="宋体" w:hAnsi="Times New Roman"/>
            <w:noProof/>
            <w:webHidden/>
            <w:sz w:val="24"/>
          </w:rPr>
        </w:r>
        <w:r w:rsidRPr="00AF4732">
          <w:rPr>
            <w:rFonts w:ascii="Times New Roman" w:eastAsia="宋体" w:hAnsi="Times New Roman"/>
            <w:noProof/>
            <w:webHidden/>
            <w:sz w:val="24"/>
          </w:rPr>
          <w:fldChar w:fldCharType="separate"/>
        </w:r>
        <w:r w:rsidRPr="00AF4732">
          <w:rPr>
            <w:rFonts w:ascii="Times New Roman" w:eastAsia="宋体" w:hAnsi="Times New Roman"/>
            <w:noProof/>
            <w:webHidden/>
            <w:sz w:val="24"/>
          </w:rPr>
          <w:t>22</w:t>
        </w:r>
        <w:r w:rsidRPr="00AF4732">
          <w:rPr>
            <w:rFonts w:ascii="Times New Roman" w:eastAsia="宋体" w:hAnsi="Times New Roman"/>
            <w:noProof/>
            <w:webHidden/>
            <w:sz w:val="24"/>
          </w:rPr>
          <w:fldChar w:fldCharType="end"/>
        </w:r>
      </w:hyperlink>
    </w:p>
    <w:p w14:paraId="41111793" w14:textId="1240651B" w:rsidR="00AF4732" w:rsidRPr="00AF4732" w:rsidRDefault="00AF4732" w:rsidP="00AF4732">
      <w:pPr>
        <w:pStyle w:val="TOC2"/>
        <w:tabs>
          <w:tab w:val="right" w:leader="dot" w:pos="8630"/>
        </w:tabs>
        <w:spacing w:after="0" w:line="400" w:lineRule="exact"/>
        <w:ind w:left="440"/>
        <w:rPr>
          <w:rFonts w:ascii="Times New Roman" w:eastAsia="宋体" w:hAnsi="Times New Roman"/>
          <w:noProof/>
          <w:sz w:val="24"/>
        </w:rPr>
      </w:pPr>
      <w:hyperlink w:anchor="_Toc231921565" w:history="1">
        <w:r w:rsidRPr="00AF4732">
          <w:rPr>
            <w:rStyle w:val="aff9"/>
            <w:rFonts w:ascii="Times New Roman" w:eastAsia="宋体" w:hAnsi="Times New Roman"/>
            <w:noProof/>
            <w:sz w:val="24"/>
            <w:lang w:eastAsia="zh-CN"/>
          </w:rPr>
          <w:t>二、</w:t>
        </w:r>
        <w:r w:rsidRPr="00AF4732">
          <w:rPr>
            <w:rStyle w:val="aff9"/>
            <w:rFonts w:ascii="Times New Roman" w:eastAsia="宋体" w:hAnsi="Times New Roman"/>
            <w:noProof/>
            <w:sz w:val="24"/>
            <w:lang w:eastAsia="zh-CN"/>
          </w:rPr>
          <w:t>P1</w:t>
        </w:r>
        <w:r w:rsidRPr="00AF4732">
          <w:rPr>
            <w:rStyle w:val="aff9"/>
            <w:rFonts w:ascii="Times New Roman" w:eastAsia="宋体" w:hAnsi="Times New Roman"/>
            <w:noProof/>
            <w:sz w:val="24"/>
            <w:lang w:eastAsia="zh-CN"/>
          </w:rPr>
          <w:t>（治理）：高风险地区退款排查</w:t>
        </w:r>
        <w:r w:rsidRPr="00AF4732">
          <w:rPr>
            <w:rFonts w:ascii="Times New Roman" w:eastAsia="宋体" w:hAnsi="Times New Roman"/>
            <w:noProof/>
            <w:webHidden/>
            <w:sz w:val="24"/>
          </w:rPr>
          <w:tab/>
        </w:r>
        <w:r w:rsidRPr="00AF4732">
          <w:rPr>
            <w:rFonts w:ascii="Times New Roman" w:eastAsia="宋体" w:hAnsi="Times New Roman"/>
            <w:noProof/>
            <w:webHidden/>
            <w:sz w:val="24"/>
          </w:rPr>
          <w:fldChar w:fldCharType="begin"/>
        </w:r>
        <w:r w:rsidRPr="00AF4732">
          <w:rPr>
            <w:rFonts w:ascii="Times New Roman" w:eastAsia="宋体" w:hAnsi="Times New Roman"/>
            <w:noProof/>
            <w:webHidden/>
            <w:sz w:val="24"/>
          </w:rPr>
          <w:instrText xml:space="preserve"> PAGEREF _Toc231921565 \h </w:instrText>
        </w:r>
        <w:r w:rsidRPr="00AF4732">
          <w:rPr>
            <w:rFonts w:ascii="Times New Roman" w:eastAsia="宋体" w:hAnsi="Times New Roman"/>
            <w:noProof/>
            <w:webHidden/>
            <w:sz w:val="24"/>
          </w:rPr>
        </w:r>
        <w:r w:rsidRPr="00AF4732">
          <w:rPr>
            <w:rFonts w:ascii="Times New Roman" w:eastAsia="宋体" w:hAnsi="Times New Roman"/>
            <w:noProof/>
            <w:webHidden/>
            <w:sz w:val="24"/>
          </w:rPr>
          <w:fldChar w:fldCharType="separate"/>
        </w:r>
        <w:r w:rsidRPr="00AF4732">
          <w:rPr>
            <w:rFonts w:ascii="Times New Roman" w:eastAsia="宋体" w:hAnsi="Times New Roman"/>
            <w:noProof/>
            <w:webHidden/>
            <w:sz w:val="24"/>
          </w:rPr>
          <w:t>23</w:t>
        </w:r>
        <w:r w:rsidRPr="00AF4732">
          <w:rPr>
            <w:rFonts w:ascii="Times New Roman" w:eastAsia="宋体" w:hAnsi="Times New Roman"/>
            <w:noProof/>
            <w:webHidden/>
            <w:sz w:val="24"/>
          </w:rPr>
          <w:fldChar w:fldCharType="end"/>
        </w:r>
      </w:hyperlink>
    </w:p>
    <w:p w14:paraId="47C23D24" w14:textId="2690733A" w:rsidR="00AF4732" w:rsidRPr="00AF4732" w:rsidRDefault="00AF4732" w:rsidP="00AF4732">
      <w:pPr>
        <w:pStyle w:val="TOC2"/>
        <w:tabs>
          <w:tab w:val="right" w:leader="dot" w:pos="8630"/>
        </w:tabs>
        <w:spacing w:after="0" w:line="400" w:lineRule="exact"/>
        <w:ind w:left="440"/>
        <w:rPr>
          <w:rFonts w:ascii="Times New Roman" w:eastAsia="宋体" w:hAnsi="Times New Roman"/>
          <w:noProof/>
          <w:sz w:val="24"/>
        </w:rPr>
      </w:pPr>
      <w:hyperlink w:anchor="_Toc231921566" w:history="1">
        <w:r w:rsidRPr="00AF4732">
          <w:rPr>
            <w:rStyle w:val="aff9"/>
            <w:rFonts w:ascii="Times New Roman" w:eastAsia="宋体" w:hAnsi="Times New Roman"/>
            <w:noProof/>
            <w:sz w:val="24"/>
            <w:lang w:eastAsia="zh-CN"/>
          </w:rPr>
          <w:t>三、</w:t>
        </w:r>
        <w:r w:rsidRPr="00AF4732">
          <w:rPr>
            <w:rStyle w:val="aff9"/>
            <w:rFonts w:ascii="Times New Roman" w:eastAsia="宋体" w:hAnsi="Times New Roman"/>
            <w:noProof/>
            <w:sz w:val="24"/>
            <w:lang w:eastAsia="zh-CN"/>
          </w:rPr>
          <w:t>P2</w:t>
        </w:r>
        <w:r w:rsidRPr="00AF4732">
          <w:rPr>
            <w:rStyle w:val="aff9"/>
            <w:rFonts w:ascii="Times New Roman" w:eastAsia="宋体" w:hAnsi="Times New Roman"/>
            <w:noProof/>
            <w:sz w:val="24"/>
            <w:lang w:eastAsia="zh-CN"/>
          </w:rPr>
          <w:t>（增长）：经营效率测试</w:t>
        </w:r>
        <w:r w:rsidRPr="00AF4732">
          <w:rPr>
            <w:rFonts w:ascii="Times New Roman" w:eastAsia="宋体" w:hAnsi="Times New Roman"/>
            <w:noProof/>
            <w:webHidden/>
            <w:sz w:val="24"/>
          </w:rPr>
          <w:tab/>
        </w:r>
        <w:r w:rsidRPr="00AF4732">
          <w:rPr>
            <w:rFonts w:ascii="Times New Roman" w:eastAsia="宋体" w:hAnsi="Times New Roman"/>
            <w:noProof/>
            <w:webHidden/>
            <w:sz w:val="24"/>
          </w:rPr>
          <w:fldChar w:fldCharType="begin"/>
        </w:r>
        <w:r w:rsidRPr="00AF4732">
          <w:rPr>
            <w:rFonts w:ascii="Times New Roman" w:eastAsia="宋体" w:hAnsi="Times New Roman"/>
            <w:noProof/>
            <w:webHidden/>
            <w:sz w:val="24"/>
          </w:rPr>
          <w:instrText xml:space="preserve"> PAGEREF _Toc231921566 \h </w:instrText>
        </w:r>
        <w:r w:rsidRPr="00AF4732">
          <w:rPr>
            <w:rFonts w:ascii="Times New Roman" w:eastAsia="宋体" w:hAnsi="Times New Roman"/>
            <w:noProof/>
            <w:webHidden/>
            <w:sz w:val="24"/>
          </w:rPr>
        </w:r>
        <w:r w:rsidRPr="00AF4732">
          <w:rPr>
            <w:rFonts w:ascii="Times New Roman" w:eastAsia="宋体" w:hAnsi="Times New Roman"/>
            <w:noProof/>
            <w:webHidden/>
            <w:sz w:val="24"/>
          </w:rPr>
          <w:fldChar w:fldCharType="separate"/>
        </w:r>
        <w:r w:rsidRPr="00AF4732">
          <w:rPr>
            <w:rFonts w:ascii="Times New Roman" w:eastAsia="宋体" w:hAnsi="Times New Roman"/>
            <w:noProof/>
            <w:webHidden/>
            <w:sz w:val="24"/>
          </w:rPr>
          <w:t>24</w:t>
        </w:r>
        <w:r w:rsidRPr="00AF4732">
          <w:rPr>
            <w:rFonts w:ascii="Times New Roman" w:eastAsia="宋体" w:hAnsi="Times New Roman"/>
            <w:noProof/>
            <w:webHidden/>
            <w:sz w:val="24"/>
          </w:rPr>
          <w:fldChar w:fldCharType="end"/>
        </w:r>
      </w:hyperlink>
    </w:p>
    <w:p w14:paraId="01B066A6" w14:textId="5CEFF367" w:rsidR="00AF4732" w:rsidRPr="00AF4732" w:rsidRDefault="00AF4732" w:rsidP="00AF4732">
      <w:pPr>
        <w:pStyle w:val="TOC2"/>
        <w:tabs>
          <w:tab w:val="right" w:leader="dot" w:pos="8630"/>
        </w:tabs>
        <w:spacing w:after="0" w:line="400" w:lineRule="exact"/>
        <w:ind w:left="440"/>
        <w:rPr>
          <w:rFonts w:ascii="Times New Roman" w:eastAsia="宋体" w:hAnsi="Times New Roman"/>
          <w:noProof/>
          <w:sz w:val="24"/>
        </w:rPr>
      </w:pPr>
      <w:hyperlink w:anchor="_Toc231921567" w:history="1">
        <w:r w:rsidRPr="00AF4732">
          <w:rPr>
            <w:rStyle w:val="aff9"/>
            <w:rFonts w:ascii="Times New Roman" w:eastAsia="宋体" w:hAnsi="Times New Roman"/>
            <w:noProof/>
            <w:sz w:val="24"/>
            <w:lang w:eastAsia="zh-CN"/>
          </w:rPr>
          <w:t>四、策略优先级说明</w:t>
        </w:r>
        <w:r w:rsidRPr="00AF4732">
          <w:rPr>
            <w:rFonts w:ascii="Times New Roman" w:eastAsia="宋体" w:hAnsi="Times New Roman"/>
            <w:noProof/>
            <w:webHidden/>
            <w:sz w:val="24"/>
          </w:rPr>
          <w:tab/>
        </w:r>
        <w:r w:rsidRPr="00AF4732">
          <w:rPr>
            <w:rFonts w:ascii="Times New Roman" w:eastAsia="宋体" w:hAnsi="Times New Roman"/>
            <w:noProof/>
            <w:webHidden/>
            <w:sz w:val="24"/>
          </w:rPr>
          <w:fldChar w:fldCharType="begin"/>
        </w:r>
        <w:r w:rsidRPr="00AF4732">
          <w:rPr>
            <w:rFonts w:ascii="Times New Roman" w:eastAsia="宋体" w:hAnsi="Times New Roman"/>
            <w:noProof/>
            <w:webHidden/>
            <w:sz w:val="24"/>
          </w:rPr>
          <w:instrText xml:space="preserve"> PAGEREF _Toc231921567 \h </w:instrText>
        </w:r>
        <w:r w:rsidRPr="00AF4732">
          <w:rPr>
            <w:rFonts w:ascii="Times New Roman" w:eastAsia="宋体" w:hAnsi="Times New Roman"/>
            <w:noProof/>
            <w:webHidden/>
            <w:sz w:val="24"/>
          </w:rPr>
        </w:r>
        <w:r w:rsidRPr="00AF4732">
          <w:rPr>
            <w:rFonts w:ascii="Times New Roman" w:eastAsia="宋体" w:hAnsi="Times New Roman"/>
            <w:noProof/>
            <w:webHidden/>
            <w:sz w:val="24"/>
          </w:rPr>
          <w:fldChar w:fldCharType="separate"/>
        </w:r>
        <w:r w:rsidRPr="00AF4732">
          <w:rPr>
            <w:rFonts w:ascii="Times New Roman" w:eastAsia="宋体" w:hAnsi="Times New Roman"/>
            <w:noProof/>
            <w:webHidden/>
            <w:sz w:val="24"/>
          </w:rPr>
          <w:t>25</w:t>
        </w:r>
        <w:r w:rsidRPr="00AF4732">
          <w:rPr>
            <w:rFonts w:ascii="Times New Roman" w:eastAsia="宋体" w:hAnsi="Times New Roman"/>
            <w:noProof/>
            <w:webHidden/>
            <w:sz w:val="24"/>
          </w:rPr>
          <w:fldChar w:fldCharType="end"/>
        </w:r>
      </w:hyperlink>
    </w:p>
    <w:p w14:paraId="675E963D" w14:textId="151C6D57" w:rsidR="00AF4732" w:rsidRPr="00AF4732" w:rsidRDefault="00AF4732" w:rsidP="00AF4732">
      <w:pPr>
        <w:pStyle w:val="TOC1"/>
        <w:tabs>
          <w:tab w:val="right" w:leader="dot" w:pos="8630"/>
        </w:tabs>
        <w:spacing w:after="0" w:line="400" w:lineRule="exact"/>
        <w:rPr>
          <w:rFonts w:ascii="Times New Roman" w:eastAsia="宋体" w:hAnsi="Times New Roman"/>
          <w:noProof/>
          <w:sz w:val="24"/>
        </w:rPr>
      </w:pPr>
      <w:hyperlink w:anchor="_Toc231921568" w:history="1">
        <w:r w:rsidRPr="00AF4732">
          <w:rPr>
            <w:rStyle w:val="aff9"/>
            <w:rFonts w:ascii="Times New Roman" w:eastAsia="宋体" w:hAnsi="Times New Roman"/>
            <w:noProof/>
            <w:sz w:val="24"/>
            <w:lang w:eastAsia="zh-CN"/>
          </w:rPr>
          <w:t>八、当前边界与下一步分析方向</w:t>
        </w:r>
        <w:r w:rsidRPr="00AF4732">
          <w:rPr>
            <w:rFonts w:ascii="Times New Roman" w:eastAsia="宋体" w:hAnsi="Times New Roman"/>
            <w:noProof/>
            <w:webHidden/>
            <w:sz w:val="24"/>
          </w:rPr>
          <w:tab/>
        </w:r>
        <w:r w:rsidRPr="00AF4732">
          <w:rPr>
            <w:rFonts w:ascii="Times New Roman" w:eastAsia="宋体" w:hAnsi="Times New Roman"/>
            <w:noProof/>
            <w:webHidden/>
            <w:sz w:val="24"/>
          </w:rPr>
          <w:fldChar w:fldCharType="begin"/>
        </w:r>
        <w:r w:rsidRPr="00AF4732">
          <w:rPr>
            <w:rFonts w:ascii="Times New Roman" w:eastAsia="宋体" w:hAnsi="Times New Roman"/>
            <w:noProof/>
            <w:webHidden/>
            <w:sz w:val="24"/>
          </w:rPr>
          <w:instrText xml:space="preserve"> PAGEREF _Toc231921568 \h </w:instrText>
        </w:r>
        <w:r w:rsidRPr="00AF4732">
          <w:rPr>
            <w:rFonts w:ascii="Times New Roman" w:eastAsia="宋体" w:hAnsi="Times New Roman"/>
            <w:noProof/>
            <w:webHidden/>
            <w:sz w:val="24"/>
          </w:rPr>
        </w:r>
        <w:r w:rsidRPr="00AF4732">
          <w:rPr>
            <w:rFonts w:ascii="Times New Roman" w:eastAsia="宋体" w:hAnsi="Times New Roman"/>
            <w:noProof/>
            <w:webHidden/>
            <w:sz w:val="24"/>
          </w:rPr>
          <w:fldChar w:fldCharType="separate"/>
        </w:r>
        <w:r w:rsidRPr="00AF4732">
          <w:rPr>
            <w:rFonts w:ascii="Times New Roman" w:eastAsia="宋体" w:hAnsi="Times New Roman"/>
            <w:noProof/>
            <w:webHidden/>
            <w:sz w:val="24"/>
          </w:rPr>
          <w:t>26</w:t>
        </w:r>
        <w:r w:rsidRPr="00AF4732">
          <w:rPr>
            <w:rFonts w:ascii="Times New Roman" w:eastAsia="宋体" w:hAnsi="Times New Roman"/>
            <w:noProof/>
            <w:webHidden/>
            <w:sz w:val="24"/>
          </w:rPr>
          <w:fldChar w:fldCharType="end"/>
        </w:r>
      </w:hyperlink>
    </w:p>
    <w:p w14:paraId="32B69B3F" w14:textId="271742C1" w:rsidR="00AF4732" w:rsidRPr="00AF4732" w:rsidRDefault="00AF4732" w:rsidP="00AF4732">
      <w:pPr>
        <w:pStyle w:val="TOC2"/>
        <w:tabs>
          <w:tab w:val="right" w:leader="dot" w:pos="8630"/>
        </w:tabs>
        <w:spacing w:after="0" w:line="400" w:lineRule="exact"/>
        <w:ind w:left="440"/>
        <w:rPr>
          <w:rFonts w:ascii="Times New Roman" w:eastAsia="宋体" w:hAnsi="Times New Roman"/>
          <w:noProof/>
          <w:sz w:val="24"/>
        </w:rPr>
      </w:pPr>
      <w:hyperlink w:anchor="_Toc231921569" w:history="1">
        <w:r w:rsidRPr="00AF4732">
          <w:rPr>
            <w:rStyle w:val="aff9"/>
            <w:rFonts w:ascii="Times New Roman" w:eastAsia="宋体" w:hAnsi="Times New Roman"/>
            <w:noProof/>
            <w:sz w:val="24"/>
            <w:lang w:eastAsia="zh-CN"/>
          </w:rPr>
          <w:t>一、当前数据的主要限制</w:t>
        </w:r>
        <w:r w:rsidRPr="00AF4732">
          <w:rPr>
            <w:rFonts w:ascii="Times New Roman" w:eastAsia="宋体" w:hAnsi="Times New Roman"/>
            <w:noProof/>
            <w:webHidden/>
            <w:sz w:val="24"/>
          </w:rPr>
          <w:tab/>
        </w:r>
        <w:r w:rsidRPr="00AF4732">
          <w:rPr>
            <w:rFonts w:ascii="Times New Roman" w:eastAsia="宋体" w:hAnsi="Times New Roman"/>
            <w:noProof/>
            <w:webHidden/>
            <w:sz w:val="24"/>
          </w:rPr>
          <w:fldChar w:fldCharType="begin"/>
        </w:r>
        <w:r w:rsidRPr="00AF4732">
          <w:rPr>
            <w:rFonts w:ascii="Times New Roman" w:eastAsia="宋体" w:hAnsi="Times New Roman"/>
            <w:noProof/>
            <w:webHidden/>
            <w:sz w:val="24"/>
          </w:rPr>
          <w:instrText xml:space="preserve"> PAGEREF _Toc231921569 \h </w:instrText>
        </w:r>
        <w:r w:rsidRPr="00AF4732">
          <w:rPr>
            <w:rFonts w:ascii="Times New Roman" w:eastAsia="宋体" w:hAnsi="Times New Roman"/>
            <w:noProof/>
            <w:webHidden/>
            <w:sz w:val="24"/>
          </w:rPr>
        </w:r>
        <w:r w:rsidRPr="00AF4732">
          <w:rPr>
            <w:rFonts w:ascii="Times New Roman" w:eastAsia="宋体" w:hAnsi="Times New Roman"/>
            <w:noProof/>
            <w:webHidden/>
            <w:sz w:val="24"/>
          </w:rPr>
          <w:fldChar w:fldCharType="separate"/>
        </w:r>
        <w:r w:rsidRPr="00AF4732">
          <w:rPr>
            <w:rFonts w:ascii="Times New Roman" w:eastAsia="宋体" w:hAnsi="Times New Roman"/>
            <w:noProof/>
            <w:webHidden/>
            <w:sz w:val="24"/>
          </w:rPr>
          <w:t>26</w:t>
        </w:r>
        <w:r w:rsidRPr="00AF4732">
          <w:rPr>
            <w:rFonts w:ascii="Times New Roman" w:eastAsia="宋体" w:hAnsi="Times New Roman"/>
            <w:noProof/>
            <w:webHidden/>
            <w:sz w:val="24"/>
          </w:rPr>
          <w:fldChar w:fldCharType="end"/>
        </w:r>
      </w:hyperlink>
    </w:p>
    <w:p w14:paraId="226E9EC0" w14:textId="42CA7CAA" w:rsidR="00AF4732" w:rsidRPr="00AF4732" w:rsidRDefault="00AF4732" w:rsidP="00AF4732">
      <w:pPr>
        <w:pStyle w:val="TOC2"/>
        <w:tabs>
          <w:tab w:val="right" w:leader="dot" w:pos="8630"/>
        </w:tabs>
        <w:spacing w:after="0" w:line="400" w:lineRule="exact"/>
        <w:ind w:left="440"/>
        <w:rPr>
          <w:rFonts w:ascii="Times New Roman" w:eastAsia="宋体" w:hAnsi="Times New Roman"/>
          <w:noProof/>
          <w:sz w:val="24"/>
        </w:rPr>
      </w:pPr>
      <w:hyperlink w:anchor="_Toc231921570" w:history="1">
        <w:r w:rsidRPr="00AF4732">
          <w:rPr>
            <w:rStyle w:val="aff9"/>
            <w:rFonts w:ascii="Times New Roman" w:eastAsia="宋体" w:hAnsi="Times New Roman"/>
            <w:noProof/>
            <w:sz w:val="24"/>
            <w:lang w:eastAsia="zh-CN"/>
          </w:rPr>
          <w:t>二、可扩展的分析方向</w:t>
        </w:r>
        <w:r w:rsidRPr="00AF4732">
          <w:rPr>
            <w:rFonts w:ascii="Times New Roman" w:eastAsia="宋体" w:hAnsi="Times New Roman"/>
            <w:noProof/>
            <w:webHidden/>
            <w:sz w:val="24"/>
          </w:rPr>
          <w:tab/>
        </w:r>
        <w:r w:rsidRPr="00AF4732">
          <w:rPr>
            <w:rFonts w:ascii="Times New Roman" w:eastAsia="宋体" w:hAnsi="Times New Roman"/>
            <w:noProof/>
            <w:webHidden/>
            <w:sz w:val="24"/>
          </w:rPr>
          <w:fldChar w:fldCharType="begin"/>
        </w:r>
        <w:r w:rsidRPr="00AF4732">
          <w:rPr>
            <w:rFonts w:ascii="Times New Roman" w:eastAsia="宋体" w:hAnsi="Times New Roman"/>
            <w:noProof/>
            <w:webHidden/>
            <w:sz w:val="24"/>
          </w:rPr>
          <w:instrText xml:space="preserve"> PAGEREF _Toc231921570 \h </w:instrText>
        </w:r>
        <w:r w:rsidRPr="00AF4732">
          <w:rPr>
            <w:rFonts w:ascii="Times New Roman" w:eastAsia="宋体" w:hAnsi="Times New Roman"/>
            <w:noProof/>
            <w:webHidden/>
            <w:sz w:val="24"/>
          </w:rPr>
        </w:r>
        <w:r w:rsidRPr="00AF4732">
          <w:rPr>
            <w:rFonts w:ascii="Times New Roman" w:eastAsia="宋体" w:hAnsi="Times New Roman"/>
            <w:noProof/>
            <w:webHidden/>
            <w:sz w:val="24"/>
          </w:rPr>
          <w:fldChar w:fldCharType="separate"/>
        </w:r>
        <w:r w:rsidRPr="00AF4732">
          <w:rPr>
            <w:rFonts w:ascii="Times New Roman" w:eastAsia="宋体" w:hAnsi="Times New Roman"/>
            <w:noProof/>
            <w:webHidden/>
            <w:sz w:val="24"/>
          </w:rPr>
          <w:t>27</w:t>
        </w:r>
        <w:r w:rsidRPr="00AF4732">
          <w:rPr>
            <w:rFonts w:ascii="Times New Roman" w:eastAsia="宋体" w:hAnsi="Times New Roman"/>
            <w:noProof/>
            <w:webHidden/>
            <w:sz w:val="24"/>
          </w:rPr>
          <w:fldChar w:fldCharType="end"/>
        </w:r>
      </w:hyperlink>
    </w:p>
    <w:p w14:paraId="10B0BB74" w14:textId="7F06A5C4" w:rsidR="00AF4732" w:rsidRDefault="00AF4732" w:rsidP="000A6941">
      <w:pPr>
        <w:spacing w:line="276" w:lineRule="auto"/>
        <w:rPr>
          <w:lang w:eastAsia="zh-CN"/>
        </w:rPr>
      </w:pPr>
      <w:r>
        <w:rPr>
          <w:lang w:eastAsia="zh-CN"/>
        </w:rPr>
        <w:fldChar w:fldCharType="end"/>
      </w:r>
    </w:p>
    <w:p w14:paraId="3D12464A" w14:textId="77777777" w:rsidR="00AF4732" w:rsidRDefault="00AF4732">
      <w:pPr>
        <w:spacing w:line="276" w:lineRule="auto"/>
        <w:rPr>
          <w:lang w:eastAsia="zh-CN"/>
        </w:rPr>
      </w:pPr>
      <w:r>
        <w:rPr>
          <w:lang w:eastAsia="zh-CN"/>
        </w:rPr>
        <w:br w:type="page"/>
      </w:r>
    </w:p>
    <w:p w14:paraId="67140D28" w14:textId="77777777" w:rsidR="00913C05" w:rsidRDefault="000A6941">
      <w:pPr>
        <w:pStyle w:val="1"/>
        <w:rPr>
          <w:lang w:eastAsia="zh-CN"/>
        </w:rPr>
      </w:pPr>
      <w:bookmarkStart w:id="0" w:name="_Toc231921536"/>
      <w:r>
        <w:rPr>
          <w:rFonts w:ascii="微软雅黑" w:eastAsia="微软雅黑" w:hAnsi="微软雅黑" w:hint="eastAsia"/>
          <w:lang w:eastAsia="zh-CN"/>
        </w:rPr>
        <w:lastRenderedPageBreak/>
        <w:t>项目</w:t>
      </w:r>
      <w:r>
        <w:rPr>
          <w:rFonts w:ascii="微软雅黑" w:eastAsia="微软雅黑" w:hAnsi="微软雅黑"/>
          <w:lang w:eastAsia="zh-CN"/>
        </w:rPr>
        <w:t>摘要</w:t>
      </w:r>
      <w:bookmarkEnd w:id="0"/>
    </w:p>
    <w:p w14:paraId="0749A455" w14:textId="3713EFB7" w:rsidR="000A6941" w:rsidRDefault="000A6941" w:rsidP="000A6941">
      <w:pPr>
        <w:spacing w:after="120" w:line="400" w:lineRule="exact"/>
        <w:ind w:firstLineChars="200" w:firstLine="480"/>
        <w:jc w:val="both"/>
        <w:rPr>
          <w:rFonts w:ascii="Times New Roman" w:eastAsia="宋体" w:hAnsi="Times New Roman"/>
          <w:sz w:val="24"/>
          <w:lang w:eastAsia="zh-CN"/>
        </w:rPr>
      </w:pPr>
      <w:r>
        <w:rPr>
          <w:rFonts w:ascii="Times New Roman" w:eastAsia="宋体" w:hAnsi="Times New Roman" w:hint="eastAsia"/>
          <w:sz w:val="24"/>
          <w:lang w:eastAsia="zh-CN"/>
        </w:rPr>
        <w:t>本项目</w:t>
      </w:r>
      <w:r w:rsidR="00892E50">
        <w:rPr>
          <w:rFonts w:ascii="Times New Roman" w:eastAsia="宋体" w:hAnsi="Times New Roman" w:hint="eastAsia"/>
          <w:sz w:val="24"/>
          <w:lang w:eastAsia="zh-CN"/>
        </w:rPr>
        <w:t>主要目的在于定位</w:t>
      </w:r>
      <w:proofErr w:type="gramStart"/>
      <w:r>
        <w:rPr>
          <w:rFonts w:ascii="Times New Roman" w:eastAsia="宋体" w:hAnsi="Times New Roman" w:hint="eastAsia"/>
          <w:sz w:val="24"/>
          <w:lang w:eastAsia="zh-CN"/>
        </w:rPr>
        <w:t>天猫美</w:t>
      </w:r>
      <w:proofErr w:type="gramEnd"/>
      <w:r>
        <w:rPr>
          <w:rFonts w:ascii="Times New Roman" w:eastAsia="宋体" w:hAnsi="Times New Roman" w:hint="eastAsia"/>
          <w:sz w:val="24"/>
          <w:lang w:eastAsia="zh-CN"/>
        </w:rPr>
        <w:t>妆店铺的收入损耗来源，识别退款和零实付订单集中分布的时间与地区，</w:t>
      </w:r>
      <w:r w:rsidR="00892E50">
        <w:rPr>
          <w:rFonts w:ascii="Times New Roman" w:eastAsia="宋体" w:hAnsi="Times New Roman" w:hint="eastAsia"/>
          <w:sz w:val="24"/>
          <w:lang w:eastAsia="zh-CN"/>
        </w:rPr>
        <w:t>并</w:t>
      </w:r>
      <w:r>
        <w:rPr>
          <w:rFonts w:ascii="Times New Roman" w:eastAsia="宋体" w:hAnsi="Times New Roman" w:hint="eastAsia"/>
          <w:sz w:val="24"/>
          <w:lang w:eastAsia="zh-CN"/>
        </w:rPr>
        <w:t>提出可分步落地的运营策略。数据显示，店铺有付款时间支付率为</w:t>
      </w:r>
      <w:r>
        <w:rPr>
          <w:rFonts w:ascii="Times New Roman" w:eastAsia="宋体" w:hAnsi="Times New Roman" w:hint="eastAsia"/>
          <w:sz w:val="24"/>
          <w:lang w:eastAsia="zh-CN"/>
        </w:rPr>
        <w:t xml:space="preserve"> 86.0%</w:t>
      </w:r>
      <w:r>
        <w:rPr>
          <w:rFonts w:ascii="Times New Roman" w:eastAsia="宋体" w:hAnsi="Times New Roman" w:hint="eastAsia"/>
          <w:sz w:val="24"/>
          <w:lang w:eastAsia="zh-CN"/>
        </w:rPr>
        <w:t>，净支付率为</w:t>
      </w:r>
      <w:r>
        <w:rPr>
          <w:rFonts w:ascii="Times New Roman" w:eastAsia="宋体" w:hAnsi="Times New Roman" w:hint="eastAsia"/>
          <w:sz w:val="24"/>
          <w:lang w:eastAsia="zh-CN"/>
        </w:rPr>
        <w:t xml:space="preserve"> 67.7%</w:t>
      </w:r>
      <w:r>
        <w:rPr>
          <w:rFonts w:ascii="Times New Roman" w:eastAsia="宋体" w:hAnsi="Times New Roman" w:hint="eastAsia"/>
          <w:sz w:val="24"/>
          <w:lang w:eastAsia="zh-CN"/>
        </w:rPr>
        <w:t>，两者相差</w:t>
      </w:r>
      <w:r>
        <w:rPr>
          <w:rFonts w:ascii="Times New Roman" w:eastAsia="宋体" w:hAnsi="Times New Roman" w:hint="eastAsia"/>
          <w:sz w:val="24"/>
          <w:lang w:eastAsia="zh-CN"/>
        </w:rPr>
        <w:t xml:space="preserve"> 18.3 </w:t>
      </w:r>
      <w:r>
        <w:rPr>
          <w:rFonts w:ascii="Times New Roman" w:eastAsia="宋体" w:hAnsi="Times New Roman" w:hint="eastAsia"/>
          <w:sz w:val="24"/>
          <w:lang w:eastAsia="zh-CN"/>
        </w:rPr>
        <w:t>个百分点。从金额口径看，退款金额率达到</w:t>
      </w:r>
      <w:r>
        <w:rPr>
          <w:rFonts w:ascii="Times New Roman" w:eastAsia="宋体" w:hAnsi="Times New Roman" w:hint="eastAsia"/>
          <w:sz w:val="24"/>
          <w:lang w:eastAsia="zh-CN"/>
        </w:rPr>
        <w:t xml:space="preserve"> 30.1%</w:t>
      </w:r>
      <w:r>
        <w:rPr>
          <w:rFonts w:ascii="Times New Roman" w:eastAsia="宋体" w:hAnsi="Times New Roman" w:hint="eastAsia"/>
          <w:sz w:val="24"/>
          <w:lang w:eastAsia="zh-CN"/>
        </w:rPr>
        <w:t>。两类指标指向同一个问题：订单生成后，收入沉淀效率不足，且在时间和地区上呈现集中分布。分析使用三份独立数据源——天猫订单表（收入损耗）、日化商品表（商品结构与客户分层）、双十一美妆数据（大促品类参考）。三份数据缺少统一</w:t>
      </w:r>
      <w:r>
        <w:rPr>
          <w:rFonts w:ascii="Times New Roman" w:eastAsia="宋体" w:hAnsi="Times New Roman" w:hint="eastAsia"/>
          <w:sz w:val="24"/>
          <w:lang w:eastAsia="zh-CN"/>
        </w:rPr>
        <w:t xml:space="preserve"> ID</w:t>
      </w:r>
      <w:r>
        <w:rPr>
          <w:rFonts w:ascii="Times New Roman" w:eastAsia="宋体" w:hAnsi="Times New Roman" w:hint="eastAsia"/>
          <w:sz w:val="24"/>
          <w:lang w:eastAsia="zh-CN"/>
        </w:rPr>
        <w:t>，不做跨源归因。运营策略按“先止损、再治理、再增长”排列：</w:t>
      </w:r>
      <w:r>
        <w:rPr>
          <w:rFonts w:ascii="Times New Roman" w:eastAsia="宋体" w:hAnsi="Times New Roman" w:hint="eastAsia"/>
          <w:sz w:val="24"/>
          <w:lang w:eastAsia="zh-CN"/>
        </w:rPr>
        <w:t xml:space="preserve">P0 </w:t>
      </w:r>
      <w:r>
        <w:rPr>
          <w:rFonts w:ascii="Times New Roman" w:eastAsia="宋体" w:hAnsi="Times New Roman" w:hint="eastAsia"/>
          <w:sz w:val="24"/>
          <w:lang w:eastAsia="zh-CN"/>
        </w:rPr>
        <w:t>建立净支付率看板和零实付订单抽检机制；</w:t>
      </w:r>
      <w:r>
        <w:rPr>
          <w:rFonts w:ascii="Times New Roman" w:eastAsia="宋体" w:hAnsi="Times New Roman" w:hint="eastAsia"/>
          <w:sz w:val="24"/>
          <w:lang w:eastAsia="zh-CN"/>
        </w:rPr>
        <w:t xml:space="preserve">P1 </w:t>
      </w:r>
      <w:r>
        <w:rPr>
          <w:rFonts w:ascii="Times New Roman" w:eastAsia="宋体" w:hAnsi="Times New Roman" w:hint="eastAsia"/>
          <w:sz w:val="24"/>
          <w:lang w:eastAsia="zh-CN"/>
        </w:rPr>
        <w:t>对高贡献高风险地区做退款原因抽样复盘；</w:t>
      </w:r>
      <w:r>
        <w:rPr>
          <w:rFonts w:ascii="Times New Roman" w:eastAsia="宋体" w:hAnsi="Times New Roman" w:hint="eastAsia"/>
          <w:sz w:val="24"/>
          <w:lang w:eastAsia="zh-CN"/>
        </w:rPr>
        <w:t xml:space="preserve">P2 </w:t>
      </w:r>
      <w:r>
        <w:rPr>
          <w:rFonts w:ascii="Times New Roman" w:eastAsia="宋体" w:hAnsi="Times New Roman" w:hint="eastAsia"/>
          <w:sz w:val="24"/>
          <w:lang w:eastAsia="zh-CN"/>
        </w:rPr>
        <w:t>基于客户分层做经营效率测试。</w:t>
      </w:r>
    </w:p>
    <w:p w14:paraId="2F31FA77" w14:textId="77777777" w:rsidR="009E0AB4" w:rsidRPr="00892E50" w:rsidRDefault="009E0AB4" w:rsidP="000A6941">
      <w:pPr>
        <w:spacing w:after="120" w:line="400" w:lineRule="exact"/>
        <w:ind w:firstLineChars="200" w:firstLine="480"/>
        <w:jc w:val="both"/>
        <w:rPr>
          <w:rFonts w:ascii="Times New Roman" w:eastAsia="宋体" w:hAnsi="Times New Roman"/>
          <w:sz w:val="24"/>
          <w:lang w:eastAsia="zh-CN"/>
        </w:rPr>
      </w:pPr>
      <w:r w:rsidRPr="00892E50">
        <w:rPr>
          <w:rFonts w:ascii="Times New Roman" w:eastAsia="宋体" w:hAnsi="Times New Roman" w:hint="eastAsia"/>
          <w:sz w:val="24"/>
          <w:lang w:eastAsia="zh-CN"/>
        </w:rPr>
        <w:t>需要说明的是，本项目并非作者的亲身经历，而是作者在互联网上寻找资料，独自分析完成。项目原始资料主要为数据集，来源见：</w:t>
      </w:r>
      <w:r w:rsidR="00813A7C" w:rsidRPr="00892E50">
        <w:fldChar w:fldCharType="begin"/>
      </w:r>
      <w:r w:rsidR="00813A7C" w:rsidRPr="00892E50">
        <w:rPr>
          <w:lang w:eastAsia="zh-CN"/>
        </w:rPr>
        <w:instrText>HYPERLINK "https://github.com/TurboWay/bigdata_analyse"</w:instrText>
      </w:r>
      <w:r w:rsidR="00813A7C" w:rsidRPr="00892E50">
        <w:fldChar w:fldCharType="separate"/>
      </w:r>
      <w:r w:rsidR="00813A7C" w:rsidRPr="00892E50">
        <w:rPr>
          <w:rStyle w:val="aff9"/>
          <w:rFonts w:ascii="Times New Roman" w:eastAsia="宋体" w:hAnsi="Times New Roman"/>
          <w:sz w:val="24"/>
          <w:lang w:eastAsia="zh-CN"/>
        </w:rPr>
        <w:t>https://github.com/TurboWay/bigdata_analyse</w:t>
      </w:r>
      <w:r w:rsidR="00813A7C" w:rsidRPr="00892E50">
        <w:fldChar w:fldCharType="end"/>
      </w:r>
      <w:r w:rsidR="00813A7C" w:rsidRPr="00892E50">
        <w:rPr>
          <w:rFonts w:ascii="Times New Roman" w:eastAsia="宋体" w:hAnsi="Times New Roman" w:hint="eastAsia"/>
          <w:sz w:val="24"/>
          <w:lang w:eastAsia="zh-CN"/>
        </w:rPr>
        <w:t>。</w:t>
      </w:r>
      <w:r w:rsidR="003F45A7" w:rsidRPr="00892E50">
        <w:rPr>
          <w:rFonts w:ascii="Times New Roman" w:eastAsia="宋体" w:hAnsi="Times New Roman" w:hint="eastAsia"/>
          <w:sz w:val="24"/>
          <w:lang w:eastAsia="zh-CN"/>
        </w:rPr>
        <w:t>分析中所用到的图片、表格均为作者自制。</w:t>
      </w:r>
    </w:p>
    <w:p w14:paraId="2B6279CE" w14:textId="77777777" w:rsidR="00640FFD" w:rsidRPr="00892E50" w:rsidRDefault="00000000" w:rsidP="00892E50">
      <w:pPr>
        <w:spacing w:after="0" w:line="400" w:lineRule="exact"/>
        <w:ind w:firstLineChars="200" w:firstLine="480"/>
        <w:rPr>
          <w:rFonts w:ascii="宋体" w:eastAsia="宋体" w:hAnsi="宋体"/>
          <w:sz w:val="24"/>
          <w:szCs w:val="24"/>
          <w:lang w:eastAsia="zh-CN"/>
        </w:rPr>
      </w:pPr>
      <w:r w:rsidRPr="00892E50">
        <w:rPr>
          <w:rFonts w:ascii="宋体" w:eastAsia="宋体" w:hAnsi="宋体"/>
          <w:sz w:val="24"/>
          <w:szCs w:val="24"/>
          <w:lang w:eastAsia="zh-CN"/>
        </w:rPr>
        <w:t>本报告试图回答的核心问题是：在现有订单数据中，收入从订单生成到最终沉淀，损耗主要集中在哪个环节？退款在时间和地区上是否存在可操作的集中模式？在数据边界内，哪些运营动作应该优先落地、哪些需要等待更好的数据条件？</w:t>
      </w:r>
    </w:p>
    <w:p w14:paraId="7BE78DC1" w14:textId="77777777" w:rsidR="000A6941" w:rsidRDefault="000A6941" w:rsidP="000A6941">
      <w:pPr>
        <w:spacing w:line="276" w:lineRule="auto"/>
        <w:jc w:val="both"/>
        <w:rPr>
          <w:lang w:eastAsia="zh-CN"/>
        </w:rPr>
      </w:pPr>
      <w:r>
        <w:rPr>
          <w:lang w:eastAsia="zh-CN"/>
        </w:rPr>
        <w:br w:type="page"/>
      </w:r>
    </w:p>
    <w:p w14:paraId="7D360E9C" w14:textId="77777777" w:rsidR="00913C05" w:rsidRDefault="00913C05">
      <w:pPr>
        <w:spacing w:after="120"/>
        <w:rPr>
          <w:lang w:eastAsia="zh-CN"/>
        </w:rPr>
      </w:pPr>
    </w:p>
    <w:p w14:paraId="1DDB6D49" w14:textId="23C963C3" w:rsidR="00913C05" w:rsidRDefault="00000000">
      <w:pPr>
        <w:pStyle w:val="1"/>
        <w:rPr>
          <w:lang w:eastAsia="zh-CN"/>
        </w:rPr>
      </w:pPr>
      <w:bookmarkStart w:id="1" w:name="_Toc231921537"/>
      <w:r>
        <w:rPr>
          <w:rFonts w:ascii="微软雅黑" w:eastAsia="微软雅黑" w:hAnsi="微软雅黑"/>
          <w:lang w:eastAsia="zh-CN"/>
        </w:rPr>
        <w:t>一</w:t>
      </w:r>
      <w:r w:rsidR="00FA5D58">
        <w:rPr>
          <w:rFonts w:ascii="微软雅黑" w:eastAsia="微软雅黑" w:hAnsi="微软雅黑" w:hint="eastAsia"/>
          <w:lang w:eastAsia="zh-CN"/>
        </w:rPr>
        <w:t>、</w:t>
      </w:r>
      <w:r>
        <w:rPr>
          <w:rFonts w:ascii="微软雅黑" w:eastAsia="微软雅黑" w:hAnsi="微软雅黑"/>
          <w:lang w:eastAsia="zh-CN"/>
        </w:rPr>
        <w:t>项目背景、数据来源与指标口径</w:t>
      </w:r>
      <w:bookmarkEnd w:id="1"/>
    </w:p>
    <w:p w14:paraId="05FC51AE" w14:textId="77777777" w:rsidR="00913C05" w:rsidRDefault="00000000">
      <w:pPr>
        <w:pStyle w:val="21"/>
        <w:rPr>
          <w:lang w:eastAsia="zh-CN"/>
        </w:rPr>
      </w:pPr>
      <w:bookmarkStart w:id="2" w:name="_Toc231921538"/>
      <w:r>
        <w:rPr>
          <w:rFonts w:ascii="微软雅黑" w:eastAsia="微软雅黑" w:hAnsi="微软雅黑"/>
          <w:lang w:eastAsia="zh-CN"/>
        </w:rPr>
        <w:t>一、项目背景</w:t>
      </w:r>
      <w:bookmarkEnd w:id="2"/>
    </w:p>
    <w:p w14:paraId="3BD6309D" w14:textId="77777777" w:rsidR="00913C05" w:rsidRPr="009E0AB4" w:rsidRDefault="00000000" w:rsidP="009E0AB4">
      <w:pPr>
        <w:spacing w:after="120" w:line="400" w:lineRule="exact"/>
        <w:ind w:firstLineChars="200" w:firstLine="480"/>
        <w:jc w:val="both"/>
        <w:rPr>
          <w:rFonts w:ascii="Times New Roman" w:eastAsia="宋体" w:hAnsi="Times New Roman"/>
          <w:sz w:val="24"/>
          <w:lang w:eastAsia="zh-CN"/>
        </w:rPr>
      </w:pPr>
      <w:r w:rsidRPr="009E0AB4">
        <w:rPr>
          <w:rFonts w:ascii="Times New Roman" w:eastAsia="宋体" w:hAnsi="Times New Roman"/>
          <w:sz w:val="24"/>
          <w:lang w:eastAsia="zh-CN"/>
        </w:rPr>
        <w:t>运营分析通常从</w:t>
      </w:r>
      <w:r w:rsidRPr="009E0AB4">
        <w:rPr>
          <w:rFonts w:ascii="Times New Roman" w:eastAsia="宋体" w:hAnsi="Times New Roman"/>
          <w:sz w:val="24"/>
          <w:lang w:eastAsia="zh-CN"/>
        </w:rPr>
        <w:t xml:space="preserve"> GMV </w:t>
      </w:r>
      <w:r w:rsidRPr="009E0AB4">
        <w:rPr>
          <w:rFonts w:ascii="Times New Roman" w:eastAsia="宋体" w:hAnsi="Times New Roman"/>
          <w:sz w:val="24"/>
          <w:lang w:eastAsia="zh-CN"/>
        </w:rPr>
        <w:t>和支付率入手，但</w:t>
      </w:r>
      <w:r w:rsidRPr="009E0AB4">
        <w:rPr>
          <w:rFonts w:ascii="Times New Roman" w:eastAsia="宋体" w:hAnsi="Times New Roman"/>
          <w:sz w:val="24"/>
          <w:lang w:eastAsia="zh-CN"/>
        </w:rPr>
        <w:t xml:space="preserve"> GMV </w:t>
      </w:r>
      <w:r w:rsidRPr="009E0AB4">
        <w:rPr>
          <w:rFonts w:ascii="Times New Roman" w:eastAsia="宋体" w:hAnsi="Times New Roman"/>
          <w:sz w:val="24"/>
          <w:lang w:eastAsia="zh-CN"/>
        </w:rPr>
        <w:t>是交易标的价值，不等于实际收入。退款、未支付订单、优惠叠加导致的零实付，都会让</w:t>
      </w:r>
      <w:r w:rsidRPr="009E0AB4">
        <w:rPr>
          <w:rFonts w:ascii="Times New Roman" w:eastAsia="宋体" w:hAnsi="Times New Roman"/>
          <w:sz w:val="24"/>
          <w:lang w:eastAsia="zh-CN"/>
        </w:rPr>
        <w:t xml:space="preserve"> GMV </w:t>
      </w:r>
      <w:r w:rsidRPr="009E0AB4">
        <w:rPr>
          <w:rFonts w:ascii="Times New Roman" w:eastAsia="宋体" w:hAnsi="Times New Roman"/>
          <w:sz w:val="24"/>
          <w:lang w:eastAsia="zh-CN"/>
        </w:rPr>
        <w:t>与可支配收入之间出现明显落差。本项目关注的核心问题是：订单产生后，收入是否真正沉淀下来？如果不是，损耗发生在哪个环节？</w:t>
      </w:r>
    </w:p>
    <w:p w14:paraId="2313DDEA" w14:textId="77777777" w:rsidR="00913C05" w:rsidRDefault="00000000">
      <w:pPr>
        <w:pStyle w:val="21"/>
        <w:rPr>
          <w:rFonts w:ascii="微软雅黑" w:eastAsia="微软雅黑" w:hAnsi="微软雅黑"/>
          <w:lang w:eastAsia="zh-CN"/>
        </w:rPr>
      </w:pPr>
      <w:bookmarkStart w:id="3" w:name="_Toc231921539"/>
      <w:r>
        <w:rPr>
          <w:rFonts w:ascii="微软雅黑" w:eastAsia="微软雅黑" w:hAnsi="微软雅黑"/>
          <w:lang w:eastAsia="zh-CN"/>
        </w:rPr>
        <w:t>二、数据来源</w:t>
      </w:r>
      <w:bookmarkEnd w:id="3"/>
    </w:p>
    <w:p w14:paraId="4C351C8B" w14:textId="77777777" w:rsidR="009E0AB4" w:rsidRPr="009E0AB4" w:rsidRDefault="009E0AB4" w:rsidP="009E0AB4">
      <w:pPr>
        <w:rPr>
          <w:rFonts w:ascii="宋体" w:eastAsia="宋体" w:hAnsi="宋体"/>
          <w:sz w:val="24"/>
          <w:szCs w:val="24"/>
          <w:lang w:eastAsia="zh-CN"/>
        </w:rPr>
      </w:pPr>
      <w:r w:rsidRPr="009E0AB4">
        <w:rPr>
          <w:rFonts w:ascii="宋体" w:eastAsia="宋体" w:hAnsi="宋体" w:hint="eastAsia"/>
          <w:sz w:val="24"/>
          <w:szCs w:val="24"/>
          <w:lang w:eastAsia="zh-CN"/>
        </w:rPr>
        <w:t>表</w:t>
      </w:r>
      <w:r>
        <w:rPr>
          <w:rFonts w:ascii="宋体" w:eastAsia="宋体" w:hAnsi="宋体" w:hint="eastAsia"/>
          <w:sz w:val="24"/>
          <w:szCs w:val="24"/>
          <w:lang w:eastAsia="zh-CN"/>
        </w:rPr>
        <w:t>1</w:t>
      </w:r>
      <w:r w:rsidRPr="009E0AB4">
        <w:rPr>
          <w:rFonts w:ascii="宋体" w:eastAsia="宋体" w:hAnsi="宋体" w:hint="eastAsia"/>
          <w:sz w:val="24"/>
          <w:szCs w:val="24"/>
          <w:lang w:eastAsia="zh-CN"/>
        </w:rPr>
        <w:t>：数据概览</w:t>
      </w:r>
    </w:p>
    <w:tbl>
      <w:tblPr>
        <w:tblStyle w:val="-11"/>
        <w:tblW w:w="0" w:type="auto"/>
        <w:tblLook w:val="04A0" w:firstRow="1" w:lastRow="0" w:firstColumn="1" w:lastColumn="0" w:noHBand="0" w:noVBand="1"/>
      </w:tblPr>
      <w:tblGrid>
        <w:gridCol w:w="2160"/>
        <w:gridCol w:w="2160"/>
        <w:gridCol w:w="2160"/>
        <w:gridCol w:w="2160"/>
      </w:tblGrid>
      <w:tr w:rsidR="00913C05" w14:paraId="5EF308FF" w14:textId="77777777" w:rsidTr="00913C0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shd w:val="clear" w:color="auto" w:fill="D6E4F0"/>
          </w:tcPr>
          <w:p w14:paraId="2C94E5BA" w14:textId="77777777" w:rsidR="00913C05" w:rsidRPr="00892E50" w:rsidRDefault="00000000">
            <w:pPr>
              <w:jc w:val="center"/>
              <w:rPr>
                <w:rFonts w:ascii="黑体" w:eastAsia="黑体" w:hAnsi="黑体"/>
                <w:sz w:val="24"/>
                <w:szCs w:val="24"/>
              </w:rPr>
            </w:pPr>
            <w:proofErr w:type="spellStart"/>
            <w:r w:rsidRPr="00892E50">
              <w:rPr>
                <w:rFonts w:ascii="黑体" w:eastAsia="黑体" w:hAnsi="黑体"/>
                <w:sz w:val="24"/>
                <w:szCs w:val="24"/>
              </w:rPr>
              <w:t>数据源</w:t>
            </w:r>
            <w:proofErr w:type="spellEnd"/>
          </w:p>
        </w:tc>
        <w:tc>
          <w:tcPr>
            <w:tcW w:w="2160" w:type="dxa"/>
            <w:shd w:val="clear" w:color="auto" w:fill="D6E4F0"/>
          </w:tcPr>
          <w:p w14:paraId="673DD341" w14:textId="77777777" w:rsidR="00913C05" w:rsidRPr="00892E50" w:rsidRDefault="00000000">
            <w:pPr>
              <w:jc w:val="center"/>
              <w:cnfStyle w:val="100000000000" w:firstRow="1" w:lastRow="0" w:firstColumn="0" w:lastColumn="0" w:oddVBand="0" w:evenVBand="0" w:oddHBand="0" w:evenHBand="0" w:firstRowFirstColumn="0" w:firstRowLastColumn="0" w:lastRowFirstColumn="0" w:lastRowLastColumn="0"/>
              <w:rPr>
                <w:rFonts w:ascii="黑体" w:eastAsia="黑体" w:hAnsi="黑体"/>
                <w:sz w:val="24"/>
                <w:szCs w:val="24"/>
              </w:rPr>
            </w:pPr>
            <w:r w:rsidRPr="00892E50">
              <w:rPr>
                <w:rFonts w:ascii="黑体" w:eastAsia="黑体" w:hAnsi="黑体"/>
                <w:sz w:val="24"/>
                <w:szCs w:val="24"/>
              </w:rPr>
              <w:t>范围/规模</w:t>
            </w:r>
          </w:p>
        </w:tc>
        <w:tc>
          <w:tcPr>
            <w:tcW w:w="2160" w:type="dxa"/>
            <w:shd w:val="clear" w:color="auto" w:fill="D6E4F0"/>
          </w:tcPr>
          <w:p w14:paraId="49DE57C7" w14:textId="77777777" w:rsidR="00913C05" w:rsidRPr="00892E50" w:rsidRDefault="00000000">
            <w:pPr>
              <w:jc w:val="center"/>
              <w:cnfStyle w:val="100000000000" w:firstRow="1" w:lastRow="0" w:firstColumn="0" w:lastColumn="0" w:oddVBand="0" w:evenVBand="0" w:oddHBand="0" w:evenHBand="0" w:firstRowFirstColumn="0" w:firstRowLastColumn="0" w:lastRowFirstColumn="0" w:lastRowLastColumn="0"/>
              <w:rPr>
                <w:rFonts w:ascii="黑体" w:eastAsia="黑体" w:hAnsi="黑体"/>
                <w:sz w:val="24"/>
                <w:szCs w:val="24"/>
              </w:rPr>
            </w:pPr>
            <w:r w:rsidRPr="00892E50">
              <w:rPr>
                <w:rFonts w:ascii="黑体" w:eastAsia="黑体" w:hAnsi="黑体"/>
                <w:sz w:val="24"/>
                <w:szCs w:val="24"/>
              </w:rPr>
              <w:t>本文用途</w:t>
            </w:r>
          </w:p>
        </w:tc>
        <w:tc>
          <w:tcPr>
            <w:tcW w:w="2160" w:type="dxa"/>
            <w:shd w:val="clear" w:color="auto" w:fill="D6E4F0"/>
          </w:tcPr>
          <w:p w14:paraId="71DA4E19" w14:textId="77777777" w:rsidR="00913C05" w:rsidRPr="00892E50" w:rsidRDefault="00000000">
            <w:pPr>
              <w:jc w:val="center"/>
              <w:cnfStyle w:val="100000000000" w:firstRow="1" w:lastRow="0" w:firstColumn="0" w:lastColumn="0" w:oddVBand="0" w:evenVBand="0" w:oddHBand="0" w:evenHBand="0" w:firstRowFirstColumn="0" w:firstRowLastColumn="0" w:lastRowFirstColumn="0" w:lastRowLastColumn="0"/>
              <w:rPr>
                <w:rFonts w:ascii="黑体" w:eastAsia="黑体" w:hAnsi="黑体"/>
                <w:sz w:val="24"/>
                <w:szCs w:val="24"/>
              </w:rPr>
            </w:pPr>
            <w:r w:rsidRPr="00892E50">
              <w:rPr>
                <w:rFonts w:ascii="黑体" w:eastAsia="黑体" w:hAnsi="黑体"/>
                <w:sz w:val="24"/>
                <w:szCs w:val="24"/>
              </w:rPr>
              <w:t>主要限制</w:t>
            </w:r>
          </w:p>
        </w:tc>
      </w:tr>
      <w:tr w:rsidR="00913C05" w14:paraId="6DC4574D" w14:textId="77777777" w:rsidTr="00913C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2CACF87A" w14:textId="77777777" w:rsidR="00913C05" w:rsidRPr="00892E50" w:rsidRDefault="00000000" w:rsidP="00FA5D58">
            <w:pPr>
              <w:spacing w:line="240" w:lineRule="auto"/>
              <w:jc w:val="center"/>
              <w:rPr>
                <w:rFonts w:ascii="宋体" w:eastAsia="宋体" w:hAnsi="宋体"/>
                <w:sz w:val="24"/>
                <w:szCs w:val="24"/>
              </w:rPr>
            </w:pPr>
            <w:r w:rsidRPr="00892E50">
              <w:rPr>
                <w:rFonts w:ascii="宋体" w:eastAsia="宋体" w:hAnsi="宋体"/>
                <w:b w:val="0"/>
                <w:sz w:val="24"/>
                <w:szCs w:val="24"/>
              </w:rPr>
              <w:t>天猫订单报告</w:t>
            </w:r>
          </w:p>
        </w:tc>
        <w:tc>
          <w:tcPr>
            <w:tcW w:w="2160" w:type="dxa"/>
          </w:tcPr>
          <w:p w14:paraId="02C531FF" w14:textId="77777777" w:rsidR="00913C05" w:rsidRPr="00892E50" w:rsidRDefault="00000000" w:rsidP="00FA5D58">
            <w:pPr>
              <w:spacing w:line="240" w:lineRule="auto"/>
              <w:jc w:val="center"/>
              <w:cnfStyle w:val="000000100000" w:firstRow="0" w:lastRow="0" w:firstColumn="0" w:lastColumn="0" w:oddVBand="0" w:evenVBand="0" w:oddHBand="1" w:evenHBand="0" w:firstRowFirstColumn="0" w:firstRowLastColumn="0" w:lastRowFirstColumn="0" w:lastRowLastColumn="0"/>
              <w:rPr>
                <w:rFonts w:ascii="宋体" w:eastAsia="宋体" w:hAnsi="宋体"/>
                <w:sz w:val="24"/>
                <w:szCs w:val="24"/>
              </w:rPr>
            </w:pPr>
            <w:r w:rsidRPr="00892E50">
              <w:rPr>
                <w:rFonts w:ascii="宋体" w:eastAsia="宋体" w:hAnsi="宋体"/>
                <w:sz w:val="24"/>
                <w:szCs w:val="24"/>
              </w:rPr>
              <w:t>28,010 行</w:t>
            </w:r>
            <w:r w:rsidRPr="00892E50">
              <w:rPr>
                <w:rFonts w:ascii="宋体" w:eastAsia="宋体" w:hAnsi="宋体"/>
                <w:sz w:val="24"/>
                <w:szCs w:val="24"/>
              </w:rPr>
              <w:br/>
              <w:t>2020 年 2 月</w:t>
            </w:r>
          </w:p>
        </w:tc>
        <w:tc>
          <w:tcPr>
            <w:tcW w:w="2160" w:type="dxa"/>
          </w:tcPr>
          <w:p w14:paraId="621BB6A9" w14:textId="77777777" w:rsidR="00913C05" w:rsidRPr="00892E50" w:rsidRDefault="00000000" w:rsidP="00FA5D58">
            <w:pPr>
              <w:spacing w:line="240" w:lineRule="auto"/>
              <w:jc w:val="center"/>
              <w:cnfStyle w:val="000000100000" w:firstRow="0" w:lastRow="0" w:firstColumn="0" w:lastColumn="0" w:oddVBand="0" w:evenVBand="0" w:oddHBand="1" w:evenHBand="0" w:firstRowFirstColumn="0" w:firstRowLastColumn="0" w:lastRowFirstColumn="0" w:lastRowLastColumn="0"/>
              <w:rPr>
                <w:rFonts w:ascii="宋体" w:eastAsia="宋体" w:hAnsi="宋体"/>
                <w:sz w:val="24"/>
                <w:szCs w:val="24"/>
                <w:lang w:eastAsia="zh-CN"/>
              </w:rPr>
            </w:pPr>
            <w:r w:rsidRPr="00892E50">
              <w:rPr>
                <w:rFonts w:ascii="宋体" w:eastAsia="宋体" w:hAnsi="宋体"/>
                <w:sz w:val="24"/>
                <w:szCs w:val="24"/>
                <w:lang w:eastAsia="zh-CN"/>
              </w:rPr>
              <w:t>分析收入损耗：支付状态、退款金额、时间与地区分布</w:t>
            </w:r>
          </w:p>
        </w:tc>
        <w:tc>
          <w:tcPr>
            <w:tcW w:w="2160" w:type="dxa"/>
          </w:tcPr>
          <w:p w14:paraId="5C3B65FC" w14:textId="77777777" w:rsidR="00913C05" w:rsidRPr="00892E50" w:rsidRDefault="00000000" w:rsidP="00FA5D58">
            <w:pPr>
              <w:spacing w:line="240" w:lineRule="auto"/>
              <w:jc w:val="center"/>
              <w:cnfStyle w:val="000000100000" w:firstRow="0" w:lastRow="0" w:firstColumn="0" w:lastColumn="0" w:oddVBand="0" w:evenVBand="0" w:oddHBand="1" w:evenHBand="0" w:firstRowFirstColumn="0" w:firstRowLastColumn="0" w:lastRowFirstColumn="0" w:lastRowLastColumn="0"/>
              <w:rPr>
                <w:rFonts w:ascii="宋体" w:eastAsia="宋体" w:hAnsi="宋体"/>
                <w:sz w:val="24"/>
                <w:szCs w:val="24"/>
                <w:lang w:eastAsia="zh-CN"/>
              </w:rPr>
            </w:pPr>
            <w:r w:rsidRPr="00892E50">
              <w:rPr>
                <w:rFonts w:ascii="宋体" w:eastAsia="宋体" w:hAnsi="宋体"/>
                <w:sz w:val="24"/>
                <w:szCs w:val="24"/>
                <w:lang w:eastAsia="zh-CN"/>
              </w:rPr>
              <w:t>无商品编号、客户编码、退款原因</w:t>
            </w:r>
          </w:p>
        </w:tc>
      </w:tr>
      <w:tr w:rsidR="00913C05" w14:paraId="3AC8A4BA" w14:textId="77777777" w:rsidTr="00913C0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20560E40" w14:textId="77777777" w:rsidR="00913C05" w:rsidRPr="00892E50" w:rsidRDefault="00000000" w:rsidP="00FA5D58">
            <w:pPr>
              <w:spacing w:line="240" w:lineRule="auto"/>
              <w:jc w:val="center"/>
              <w:rPr>
                <w:rFonts w:ascii="宋体" w:eastAsia="宋体" w:hAnsi="宋体"/>
                <w:sz w:val="24"/>
                <w:szCs w:val="24"/>
              </w:rPr>
            </w:pPr>
            <w:proofErr w:type="spellStart"/>
            <w:r w:rsidRPr="00892E50">
              <w:rPr>
                <w:rFonts w:ascii="宋体" w:eastAsia="宋体" w:hAnsi="宋体"/>
                <w:b w:val="0"/>
                <w:sz w:val="24"/>
                <w:szCs w:val="24"/>
              </w:rPr>
              <w:t>日化商品数据</w:t>
            </w:r>
            <w:proofErr w:type="spellEnd"/>
          </w:p>
        </w:tc>
        <w:tc>
          <w:tcPr>
            <w:tcW w:w="2160" w:type="dxa"/>
          </w:tcPr>
          <w:p w14:paraId="206D68AC" w14:textId="77777777" w:rsidR="00913C05" w:rsidRPr="00892E50" w:rsidRDefault="00000000" w:rsidP="00FA5D58">
            <w:pPr>
              <w:spacing w:line="240" w:lineRule="auto"/>
              <w:jc w:val="center"/>
              <w:cnfStyle w:val="000000010000" w:firstRow="0" w:lastRow="0" w:firstColumn="0" w:lastColumn="0" w:oddVBand="0" w:evenVBand="0" w:oddHBand="0" w:evenHBand="1" w:firstRowFirstColumn="0" w:firstRowLastColumn="0" w:lastRowFirstColumn="0" w:lastRowLastColumn="0"/>
              <w:rPr>
                <w:rFonts w:ascii="宋体" w:eastAsia="宋体" w:hAnsi="宋体"/>
                <w:sz w:val="24"/>
                <w:szCs w:val="24"/>
              </w:rPr>
            </w:pPr>
            <w:r w:rsidRPr="00892E50">
              <w:rPr>
                <w:rFonts w:ascii="宋体" w:eastAsia="宋体" w:hAnsi="宋体"/>
                <w:sz w:val="24"/>
                <w:szCs w:val="24"/>
              </w:rPr>
              <w:t>销售+商品双表</w:t>
            </w:r>
            <w:r w:rsidRPr="00892E50">
              <w:rPr>
                <w:rFonts w:ascii="宋体" w:eastAsia="宋体" w:hAnsi="宋体"/>
                <w:sz w:val="24"/>
                <w:szCs w:val="24"/>
              </w:rPr>
              <w:br/>
              <w:t>2019 年全年</w:t>
            </w:r>
          </w:p>
        </w:tc>
        <w:tc>
          <w:tcPr>
            <w:tcW w:w="2160" w:type="dxa"/>
          </w:tcPr>
          <w:p w14:paraId="20554389" w14:textId="77777777" w:rsidR="00913C05" w:rsidRPr="00892E50" w:rsidRDefault="00000000" w:rsidP="00FA5D58">
            <w:pPr>
              <w:spacing w:line="240" w:lineRule="auto"/>
              <w:jc w:val="center"/>
              <w:cnfStyle w:val="000000010000" w:firstRow="0" w:lastRow="0" w:firstColumn="0" w:lastColumn="0" w:oddVBand="0" w:evenVBand="0" w:oddHBand="0" w:evenHBand="1" w:firstRowFirstColumn="0" w:firstRowLastColumn="0" w:lastRowFirstColumn="0" w:lastRowLastColumn="0"/>
              <w:rPr>
                <w:rFonts w:ascii="宋体" w:eastAsia="宋体" w:hAnsi="宋体"/>
                <w:sz w:val="24"/>
                <w:szCs w:val="24"/>
                <w:lang w:eastAsia="zh-CN"/>
              </w:rPr>
            </w:pPr>
            <w:r w:rsidRPr="00892E50">
              <w:rPr>
                <w:rFonts w:ascii="宋体" w:eastAsia="宋体" w:hAnsi="宋体"/>
                <w:sz w:val="24"/>
                <w:szCs w:val="24"/>
                <w:lang w:eastAsia="zh-CN"/>
              </w:rPr>
              <w:t>分析商品结构与价格带、RFM 客户分层</w:t>
            </w:r>
          </w:p>
        </w:tc>
        <w:tc>
          <w:tcPr>
            <w:tcW w:w="2160" w:type="dxa"/>
          </w:tcPr>
          <w:p w14:paraId="020CA954" w14:textId="77777777" w:rsidR="00913C05" w:rsidRPr="00892E50" w:rsidRDefault="00000000" w:rsidP="00FA5D58">
            <w:pPr>
              <w:spacing w:line="240" w:lineRule="auto"/>
              <w:jc w:val="center"/>
              <w:cnfStyle w:val="000000010000" w:firstRow="0" w:lastRow="0" w:firstColumn="0" w:lastColumn="0" w:oddVBand="0" w:evenVBand="0" w:oddHBand="0" w:evenHBand="1" w:firstRowFirstColumn="0" w:firstRowLastColumn="0" w:lastRowFirstColumn="0" w:lastRowLastColumn="0"/>
              <w:rPr>
                <w:rFonts w:ascii="宋体" w:eastAsia="宋体" w:hAnsi="宋体"/>
                <w:sz w:val="24"/>
                <w:szCs w:val="24"/>
                <w:lang w:eastAsia="zh-CN"/>
              </w:rPr>
            </w:pPr>
            <w:r w:rsidRPr="00892E50">
              <w:rPr>
                <w:rFonts w:ascii="宋体" w:eastAsia="宋体" w:hAnsi="宋体"/>
                <w:sz w:val="24"/>
                <w:szCs w:val="24"/>
                <w:lang w:eastAsia="zh-CN"/>
              </w:rPr>
              <w:t>无退款字段；与订单表无共通键</w:t>
            </w:r>
          </w:p>
        </w:tc>
      </w:tr>
      <w:tr w:rsidR="00913C05" w14:paraId="4E16DE38" w14:textId="77777777" w:rsidTr="00913C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3E6449AA" w14:textId="77777777" w:rsidR="00913C05" w:rsidRPr="00892E50" w:rsidRDefault="00000000" w:rsidP="00FA5D58">
            <w:pPr>
              <w:spacing w:line="240" w:lineRule="auto"/>
              <w:jc w:val="center"/>
              <w:rPr>
                <w:rFonts w:ascii="宋体" w:eastAsia="宋体" w:hAnsi="宋体"/>
                <w:sz w:val="24"/>
                <w:szCs w:val="24"/>
              </w:rPr>
            </w:pPr>
            <w:proofErr w:type="spellStart"/>
            <w:r w:rsidRPr="00892E50">
              <w:rPr>
                <w:rFonts w:ascii="宋体" w:eastAsia="宋体" w:hAnsi="宋体"/>
                <w:b w:val="0"/>
                <w:sz w:val="24"/>
                <w:szCs w:val="24"/>
              </w:rPr>
              <w:t>双十一美妆数据</w:t>
            </w:r>
            <w:proofErr w:type="spellEnd"/>
          </w:p>
        </w:tc>
        <w:tc>
          <w:tcPr>
            <w:tcW w:w="2160" w:type="dxa"/>
          </w:tcPr>
          <w:p w14:paraId="286AE44A" w14:textId="77777777" w:rsidR="00913C05" w:rsidRPr="00892E50" w:rsidRDefault="00000000" w:rsidP="00FA5D58">
            <w:pPr>
              <w:spacing w:line="240" w:lineRule="auto"/>
              <w:jc w:val="center"/>
              <w:cnfStyle w:val="000000100000" w:firstRow="0" w:lastRow="0" w:firstColumn="0" w:lastColumn="0" w:oddVBand="0" w:evenVBand="0" w:oddHBand="1" w:evenHBand="0" w:firstRowFirstColumn="0" w:firstRowLastColumn="0" w:lastRowFirstColumn="0" w:lastRowLastColumn="0"/>
              <w:rPr>
                <w:rFonts w:ascii="宋体" w:eastAsia="宋体" w:hAnsi="宋体"/>
                <w:sz w:val="24"/>
                <w:szCs w:val="24"/>
              </w:rPr>
            </w:pPr>
            <w:r w:rsidRPr="00892E50">
              <w:rPr>
                <w:rFonts w:ascii="宋体" w:eastAsia="宋体" w:hAnsi="宋体"/>
                <w:sz w:val="24"/>
                <w:szCs w:val="24"/>
              </w:rPr>
              <w:t>约 7,000 行</w:t>
            </w:r>
            <w:r w:rsidRPr="00892E50">
              <w:rPr>
                <w:rFonts w:ascii="宋体" w:eastAsia="宋体" w:hAnsi="宋体"/>
                <w:sz w:val="24"/>
                <w:szCs w:val="24"/>
              </w:rPr>
              <w:br/>
              <w:t>双十一期间</w:t>
            </w:r>
          </w:p>
        </w:tc>
        <w:tc>
          <w:tcPr>
            <w:tcW w:w="2160" w:type="dxa"/>
          </w:tcPr>
          <w:p w14:paraId="27C4A315" w14:textId="77777777" w:rsidR="00913C05" w:rsidRPr="00892E50" w:rsidRDefault="00000000" w:rsidP="00FA5D58">
            <w:pPr>
              <w:spacing w:line="240" w:lineRule="auto"/>
              <w:jc w:val="center"/>
              <w:cnfStyle w:val="000000100000" w:firstRow="0" w:lastRow="0" w:firstColumn="0" w:lastColumn="0" w:oddVBand="0" w:evenVBand="0" w:oddHBand="1" w:evenHBand="0" w:firstRowFirstColumn="0" w:firstRowLastColumn="0" w:lastRowFirstColumn="0" w:lastRowLastColumn="0"/>
              <w:rPr>
                <w:rFonts w:ascii="宋体" w:eastAsia="宋体" w:hAnsi="宋体"/>
                <w:sz w:val="24"/>
                <w:szCs w:val="24"/>
                <w:lang w:eastAsia="zh-CN"/>
              </w:rPr>
            </w:pPr>
            <w:r w:rsidRPr="00892E50">
              <w:rPr>
                <w:rFonts w:ascii="宋体" w:eastAsia="宋体" w:hAnsi="宋体"/>
                <w:sz w:val="24"/>
                <w:szCs w:val="24"/>
                <w:lang w:eastAsia="zh-CN"/>
              </w:rPr>
              <w:t>大促品类结构外部参考</w:t>
            </w:r>
          </w:p>
        </w:tc>
        <w:tc>
          <w:tcPr>
            <w:tcW w:w="2160" w:type="dxa"/>
          </w:tcPr>
          <w:p w14:paraId="3DB118F2" w14:textId="77777777" w:rsidR="00913C05" w:rsidRPr="00892E50" w:rsidRDefault="00000000" w:rsidP="00FA5D58">
            <w:pPr>
              <w:spacing w:line="240" w:lineRule="auto"/>
              <w:jc w:val="center"/>
              <w:cnfStyle w:val="000000100000" w:firstRow="0" w:lastRow="0" w:firstColumn="0" w:lastColumn="0" w:oddVBand="0" w:evenVBand="0" w:oddHBand="1" w:evenHBand="0" w:firstRowFirstColumn="0" w:firstRowLastColumn="0" w:lastRowFirstColumn="0" w:lastRowLastColumn="0"/>
              <w:rPr>
                <w:rFonts w:ascii="宋体" w:eastAsia="宋体" w:hAnsi="宋体"/>
                <w:sz w:val="24"/>
                <w:szCs w:val="24"/>
                <w:lang w:eastAsia="zh-CN"/>
              </w:rPr>
            </w:pPr>
            <w:r w:rsidRPr="00892E50">
              <w:rPr>
                <w:rFonts w:ascii="宋体" w:eastAsia="宋体" w:hAnsi="宋体"/>
                <w:sz w:val="24"/>
                <w:szCs w:val="24"/>
                <w:lang w:eastAsia="zh-CN"/>
              </w:rPr>
              <w:t>与日常订单无关联；无退款字段</w:t>
            </w:r>
          </w:p>
        </w:tc>
      </w:tr>
    </w:tbl>
    <w:p w14:paraId="5E57F02B" w14:textId="77777777" w:rsidR="00813A7C" w:rsidRDefault="00813A7C" w:rsidP="009E0AB4">
      <w:pPr>
        <w:spacing w:after="120" w:line="400" w:lineRule="exact"/>
        <w:ind w:firstLineChars="200" w:firstLine="440"/>
        <w:jc w:val="both"/>
        <w:rPr>
          <w:lang w:eastAsia="zh-CN"/>
        </w:rPr>
      </w:pPr>
    </w:p>
    <w:p w14:paraId="6EA59C0D" w14:textId="77777777" w:rsidR="00913C05" w:rsidRPr="009E0AB4" w:rsidRDefault="00000000" w:rsidP="009E0AB4">
      <w:pPr>
        <w:spacing w:after="120" w:line="400" w:lineRule="exact"/>
        <w:ind w:firstLineChars="200" w:firstLine="480"/>
        <w:jc w:val="both"/>
        <w:rPr>
          <w:rFonts w:ascii="Times New Roman" w:eastAsia="宋体" w:hAnsi="Times New Roman"/>
          <w:sz w:val="24"/>
          <w:lang w:eastAsia="zh-CN"/>
        </w:rPr>
      </w:pPr>
      <w:r w:rsidRPr="009E0AB4">
        <w:rPr>
          <w:rFonts w:ascii="Times New Roman" w:eastAsia="宋体" w:hAnsi="Times New Roman"/>
          <w:sz w:val="24"/>
          <w:lang w:eastAsia="zh-CN"/>
        </w:rPr>
        <w:t>三份数据并非来自同一套业务系统</w:t>
      </w:r>
      <w:r w:rsidR="009E0AB4" w:rsidRPr="009E0AB4">
        <w:rPr>
          <w:rFonts w:ascii="Times New Roman" w:eastAsia="宋体" w:hAnsi="Times New Roman" w:hint="eastAsia"/>
          <w:sz w:val="24"/>
          <w:lang w:eastAsia="zh-CN"/>
        </w:rPr>
        <w:t>，缺少统一的订单</w:t>
      </w:r>
      <w:r w:rsidR="009E0AB4" w:rsidRPr="009E0AB4">
        <w:rPr>
          <w:rFonts w:ascii="Times New Roman" w:eastAsia="宋体" w:hAnsi="Times New Roman"/>
          <w:sz w:val="24"/>
          <w:lang w:eastAsia="zh-CN"/>
        </w:rPr>
        <w:t xml:space="preserve"> ID</w:t>
      </w:r>
      <w:r w:rsidR="009E0AB4" w:rsidRPr="009E0AB4">
        <w:rPr>
          <w:rFonts w:ascii="Times New Roman" w:eastAsia="宋体" w:hAnsi="Times New Roman"/>
          <w:sz w:val="24"/>
          <w:lang w:eastAsia="zh-CN"/>
        </w:rPr>
        <w:t>、商品</w:t>
      </w:r>
      <w:r w:rsidR="009E0AB4" w:rsidRPr="009E0AB4">
        <w:rPr>
          <w:rFonts w:ascii="Times New Roman" w:eastAsia="宋体" w:hAnsi="Times New Roman"/>
          <w:sz w:val="24"/>
          <w:lang w:eastAsia="zh-CN"/>
        </w:rPr>
        <w:t xml:space="preserve"> ID </w:t>
      </w:r>
      <w:r w:rsidR="009E0AB4" w:rsidRPr="009E0AB4">
        <w:rPr>
          <w:rFonts w:ascii="Times New Roman" w:eastAsia="宋体" w:hAnsi="Times New Roman"/>
          <w:sz w:val="24"/>
          <w:lang w:eastAsia="zh-CN"/>
        </w:rPr>
        <w:t>和客户</w:t>
      </w:r>
      <w:r w:rsidR="009E0AB4" w:rsidRPr="009E0AB4">
        <w:rPr>
          <w:rFonts w:ascii="Times New Roman" w:eastAsia="宋体" w:hAnsi="Times New Roman"/>
          <w:sz w:val="24"/>
          <w:lang w:eastAsia="zh-CN"/>
        </w:rPr>
        <w:t xml:space="preserve"> ID</w:t>
      </w:r>
      <w:r w:rsidR="009E0AB4" w:rsidRPr="009E0AB4">
        <w:rPr>
          <w:rFonts w:ascii="Times New Roman" w:eastAsia="宋体" w:hAnsi="Times New Roman"/>
          <w:sz w:val="24"/>
          <w:lang w:eastAsia="zh-CN"/>
        </w:rPr>
        <w:t>，本文不将数据强行合并，而是在每份数据的字段边界内展开分析</w:t>
      </w:r>
      <w:r w:rsidRPr="009E0AB4">
        <w:rPr>
          <w:rFonts w:ascii="Times New Roman" w:eastAsia="宋体" w:hAnsi="Times New Roman"/>
          <w:sz w:val="24"/>
          <w:lang w:eastAsia="zh-CN"/>
        </w:rPr>
        <w:t>。</w:t>
      </w:r>
      <w:proofErr w:type="gramStart"/>
      <w:r w:rsidRPr="009E0AB4">
        <w:rPr>
          <w:rFonts w:ascii="Times New Roman" w:eastAsia="宋体" w:hAnsi="Times New Roman"/>
          <w:sz w:val="24"/>
          <w:lang w:eastAsia="zh-CN"/>
        </w:rPr>
        <w:t>天猫订单</w:t>
      </w:r>
      <w:proofErr w:type="gramEnd"/>
      <w:r w:rsidRPr="009E0AB4">
        <w:rPr>
          <w:rFonts w:ascii="Times New Roman" w:eastAsia="宋体" w:hAnsi="Times New Roman"/>
          <w:sz w:val="24"/>
          <w:lang w:eastAsia="zh-CN"/>
        </w:rPr>
        <w:t>表是订单粒度的交易流水，日化商品数据来自另一套客户</w:t>
      </w:r>
      <w:r w:rsidR="009E0AB4">
        <w:rPr>
          <w:rFonts w:ascii="Times New Roman" w:eastAsia="宋体" w:hAnsi="Times New Roman" w:hint="eastAsia"/>
          <w:sz w:val="24"/>
          <w:lang w:eastAsia="zh-CN"/>
        </w:rPr>
        <w:t>-</w:t>
      </w:r>
      <w:r w:rsidRPr="009E0AB4">
        <w:rPr>
          <w:rFonts w:ascii="Times New Roman" w:eastAsia="宋体" w:hAnsi="Times New Roman"/>
          <w:sz w:val="24"/>
          <w:lang w:eastAsia="zh-CN"/>
        </w:rPr>
        <w:t>商品管理系统，双十</w:t>
      </w:r>
      <w:proofErr w:type="gramStart"/>
      <w:r w:rsidRPr="009E0AB4">
        <w:rPr>
          <w:rFonts w:ascii="Times New Roman" w:eastAsia="宋体" w:hAnsi="Times New Roman"/>
          <w:sz w:val="24"/>
          <w:lang w:eastAsia="zh-CN"/>
        </w:rPr>
        <w:t>一</w:t>
      </w:r>
      <w:proofErr w:type="gramEnd"/>
      <w:r w:rsidRPr="009E0AB4">
        <w:rPr>
          <w:rFonts w:ascii="Times New Roman" w:eastAsia="宋体" w:hAnsi="Times New Roman"/>
          <w:sz w:val="24"/>
          <w:lang w:eastAsia="zh-CN"/>
        </w:rPr>
        <w:t>数据是公开渠道抓取的商品快照。因此，商品结构和</w:t>
      </w:r>
      <w:r w:rsidRPr="009E0AB4">
        <w:rPr>
          <w:rFonts w:ascii="Times New Roman" w:eastAsia="宋体" w:hAnsi="Times New Roman"/>
          <w:sz w:val="24"/>
          <w:lang w:eastAsia="zh-CN"/>
        </w:rPr>
        <w:t xml:space="preserve"> RFM </w:t>
      </w:r>
      <w:r w:rsidRPr="009E0AB4">
        <w:rPr>
          <w:rFonts w:ascii="Times New Roman" w:eastAsia="宋体" w:hAnsi="Times New Roman"/>
          <w:sz w:val="24"/>
          <w:lang w:eastAsia="zh-CN"/>
        </w:rPr>
        <w:t>分析不用于</w:t>
      </w:r>
      <w:proofErr w:type="gramStart"/>
      <w:r w:rsidRPr="009E0AB4">
        <w:rPr>
          <w:rFonts w:ascii="Times New Roman" w:eastAsia="宋体" w:hAnsi="Times New Roman"/>
          <w:sz w:val="24"/>
          <w:lang w:eastAsia="zh-CN"/>
        </w:rPr>
        <w:t>解释天猫订单</w:t>
      </w:r>
      <w:proofErr w:type="gramEnd"/>
      <w:r w:rsidRPr="009E0AB4">
        <w:rPr>
          <w:rFonts w:ascii="Times New Roman" w:eastAsia="宋体" w:hAnsi="Times New Roman"/>
          <w:sz w:val="24"/>
          <w:lang w:eastAsia="zh-CN"/>
        </w:rPr>
        <w:t>退款，只作为经营策略设计的补充参考</w:t>
      </w:r>
      <w:r w:rsidR="009E0AB4" w:rsidRPr="009E0AB4">
        <w:rPr>
          <w:rFonts w:ascii="Times New Roman" w:eastAsia="宋体" w:hAnsi="Times New Roman" w:hint="eastAsia"/>
          <w:sz w:val="24"/>
          <w:lang w:eastAsia="zh-CN"/>
        </w:rPr>
        <w:t>。</w:t>
      </w:r>
    </w:p>
    <w:p w14:paraId="62609748" w14:textId="77777777" w:rsidR="00913C05" w:rsidRDefault="00000000">
      <w:pPr>
        <w:pStyle w:val="21"/>
        <w:rPr>
          <w:lang w:eastAsia="zh-CN"/>
        </w:rPr>
      </w:pPr>
      <w:bookmarkStart w:id="4" w:name="_Toc231921540"/>
      <w:r>
        <w:rPr>
          <w:rFonts w:ascii="微软雅黑" w:eastAsia="微软雅黑" w:hAnsi="微软雅黑"/>
          <w:lang w:eastAsia="zh-CN"/>
        </w:rPr>
        <w:lastRenderedPageBreak/>
        <w:t>三、核心指标定义</w:t>
      </w:r>
      <w:bookmarkEnd w:id="4"/>
    </w:p>
    <w:p w14:paraId="2E988909" w14:textId="77777777" w:rsidR="00913C05" w:rsidRPr="00813A7C" w:rsidRDefault="00000000" w:rsidP="00813A7C">
      <w:pPr>
        <w:spacing w:after="120"/>
        <w:ind w:firstLineChars="200" w:firstLine="480"/>
        <w:rPr>
          <w:rFonts w:ascii="宋体" w:eastAsia="宋体" w:hAnsi="宋体"/>
          <w:sz w:val="24"/>
          <w:szCs w:val="24"/>
          <w:lang w:eastAsia="zh-CN"/>
        </w:rPr>
      </w:pPr>
      <w:r w:rsidRPr="00813A7C">
        <w:rPr>
          <w:rFonts w:ascii="宋体" w:eastAsia="宋体" w:hAnsi="宋体"/>
          <w:sz w:val="24"/>
          <w:szCs w:val="24"/>
          <w:lang w:eastAsia="zh-CN"/>
        </w:rPr>
        <w:t>支付率、净支付率、退款金额率和净收入估算是后文主线指标；</w:t>
      </w:r>
      <w:r w:rsidRPr="00813A7C">
        <w:rPr>
          <w:rFonts w:ascii="Times New Roman" w:eastAsia="宋体" w:hAnsi="Times New Roman" w:cs="Times New Roman"/>
          <w:sz w:val="24"/>
          <w:szCs w:val="24"/>
          <w:lang w:eastAsia="zh-CN"/>
        </w:rPr>
        <w:t>GMV</w:t>
      </w:r>
      <w:r w:rsidRPr="00813A7C">
        <w:rPr>
          <w:rFonts w:ascii="宋体" w:eastAsia="宋体" w:hAnsi="宋体"/>
          <w:sz w:val="24"/>
          <w:szCs w:val="24"/>
          <w:lang w:eastAsia="zh-CN"/>
        </w:rPr>
        <w:t>、零实付订单和</w:t>
      </w:r>
      <w:proofErr w:type="gramStart"/>
      <w:r w:rsidRPr="00813A7C">
        <w:rPr>
          <w:rFonts w:ascii="宋体" w:eastAsia="宋体" w:hAnsi="宋体"/>
          <w:sz w:val="24"/>
          <w:szCs w:val="24"/>
          <w:lang w:eastAsia="zh-CN"/>
        </w:rPr>
        <w:t>客单价</w:t>
      </w:r>
      <w:proofErr w:type="gramEnd"/>
      <w:r w:rsidRPr="00813A7C">
        <w:rPr>
          <w:rFonts w:ascii="宋体" w:eastAsia="宋体" w:hAnsi="宋体"/>
          <w:sz w:val="24"/>
          <w:szCs w:val="24"/>
          <w:lang w:eastAsia="zh-CN"/>
        </w:rPr>
        <w:t>作为辅助观察指标。</w:t>
      </w:r>
    </w:p>
    <w:p w14:paraId="2CCDFCFB" w14:textId="77777777" w:rsidR="009E0AB4" w:rsidRPr="009E0AB4" w:rsidRDefault="009E0AB4">
      <w:pPr>
        <w:spacing w:after="120"/>
        <w:rPr>
          <w:rFonts w:ascii="宋体" w:eastAsia="宋体" w:hAnsi="宋体"/>
          <w:sz w:val="24"/>
          <w:szCs w:val="24"/>
          <w:lang w:eastAsia="zh-CN"/>
        </w:rPr>
      </w:pPr>
      <w:r w:rsidRPr="009E0AB4">
        <w:rPr>
          <w:rFonts w:ascii="宋体" w:eastAsia="宋体" w:hAnsi="宋体" w:hint="eastAsia"/>
          <w:sz w:val="24"/>
          <w:szCs w:val="24"/>
          <w:lang w:eastAsia="zh-CN"/>
        </w:rPr>
        <w:t>表2：核心指标概览</w:t>
      </w:r>
    </w:p>
    <w:tbl>
      <w:tblPr>
        <w:tblStyle w:val="-11"/>
        <w:tblW w:w="0" w:type="auto"/>
        <w:tblLook w:val="04A0" w:firstRow="1" w:lastRow="0" w:firstColumn="1" w:lastColumn="0" w:noHBand="0" w:noVBand="1"/>
      </w:tblPr>
      <w:tblGrid>
        <w:gridCol w:w="2160"/>
        <w:gridCol w:w="2343"/>
        <w:gridCol w:w="2126"/>
        <w:gridCol w:w="2011"/>
      </w:tblGrid>
      <w:tr w:rsidR="00913C05" w14:paraId="17CB07A1" w14:textId="77777777" w:rsidTr="00F42A8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shd w:val="clear" w:color="auto" w:fill="D6E4F0"/>
          </w:tcPr>
          <w:p w14:paraId="756EF36F" w14:textId="77777777" w:rsidR="00913C05" w:rsidRDefault="00000000">
            <w:pPr>
              <w:jc w:val="center"/>
            </w:pPr>
            <w:proofErr w:type="spellStart"/>
            <w:r>
              <w:rPr>
                <w:sz w:val="18"/>
              </w:rPr>
              <w:t>指标</w:t>
            </w:r>
            <w:proofErr w:type="spellEnd"/>
          </w:p>
        </w:tc>
        <w:tc>
          <w:tcPr>
            <w:tcW w:w="2343" w:type="dxa"/>
            <w:shd w:val="clear" w:color="auto" w:fill="D6E4F0"/>
          </w:tcPr>
          <w:p w14:paraId="3C7DE9C0" w14:textId="77777777" w:rsidR="00913C05" w:rsidRDefault="00000000">
            <w:pPr>
              <w:jc w:val="center"/>
              <w:cnfStyle w:val="100000000000" w:firstRow="1" w:lastRow="0" w:firstColumn="0" w:lastColumn="0" w:oddVBand="0" w:evenVBand="0" w:oddHBand="0" w:evenHBand="0" w:firstRowFirstColumn="0" w:firstRowLastColumn="0" w:lastRowFirstColumn="0" w:lastRowLastColumn="0"/>
            </w:pPr>
            <w:r>
              <w:rPr>
                <w:sz w:val="18"/>
              </w:rPr>
              <w:t>计算方式</w:t>
            </w:r>
          </w:p>
        </w:tc>
        <w:tc>
          <w:tcPr>
            <w:tcW w:w="2126" w:type="dxa"/>
            <w:shd w:val="clear" w:color="auto" w:fill="D6E4F0"/>
          </w:tcPr>
          <w:p w14:paraId="457D517A" w14:textId="77777777" w:rsidR="00913C05" w:rsidRDefault="00000000">
            <w:pPr>
              <w:jc w:val="center"/>
              <w:cnfStyle w:val="100000000000" w:firstRow="1" w:lastRow="0" w:firstColumn="0" w:lastColumn="0" w:oddVBand="0" w:evenVBand="0" w:oddHBand="0" w:evenHBand="0" w:firstRowFirstColumn="0" w:firstRowLastColumn="0" w:lastRowFirstColumn="0" w:lastRowLastColumn="0"/>
            </w:pPr>
            <w:r>
              <w:rPr>
                <w:sz w:val="18"/>
              </w:rPr>
              <w:t>业务含义</w:t>
            </w:r>
          </w:p>
        </w:tc>
        <w:tc>
          <w:tcPr>
            <w:tcW w:w="2011" w:type="dxa"/>
            <w:shd w:val="clear" w:color="auto" w:fill="D6E4F0"/>
          </w:tcPr>
          <w:p w14:paraId="73AB9048" w14:textId="77777777" w:rsidR="00913C05" w:rsidRDefault="00000000">
            <w:pPr>
              <w:jc w:val="center"/>
              <w:cnfStyle w:val="100000000000" w:firstRow="1" w:lastRow="0" w:firstColumn="0" w:lastColumn="0" w:oddVBand="0" w:evenVBand="0" w:oddHBand="0" w:evenHBand="0" w:firstRowFirstColumn="0" w:firstRowLastColumn="0" w:lastRowFirstColumn="0" w:lastRowLastColumn="0"/>
            </w:pPr>
            <w:r>
              <w:rPr>
                <w:sz w:val="18"/>
              </w:rPr>
              <w:t>口径风险</w:t>
            </w:r>
          </w:p>
        </w:tc>
      </w:tr>
      <w:tr w:rsidR="00913C05" w14:paraId="250A6CF0" w14:textId="77777777" w:rsidTr="00F42A8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62F06D80" w14:textId="77777777" w:rsidR="00913C05" w:rsidRPr="00892E50" w:rsidRDefault="00000000" w:rsidP="00FA5D58">
            <w:pPr>
              <w:spacing w:line="240" w:lineRule="auto"/>
              <w:jc w:val="center"/>
              <w:rPr>
                <w:rFonts w:ascii="宋体" w:eastAsia="宋体" w:hAnsi="宋体"/>
                <w:sz w:val="24"/>
                <w:szCs w:val="24"/>
              </w:rPr>
            </w:pPr>
            <w:proofErr w:type="spellStart"/>
            <w:r w:rsidRPr="00892E50">
              <w:rPr>
                <w:rFonts w:ascii="宋体" w:eastAsia="宋体" w:hAnsi="宋体"/>
                <w:b w:val="0"/>
                <w:sz w:val="24"/>
                <w:szCs w:val="24"/>
              </w:rPr>
              <w:t>订单总量</w:t>
            </w:r>
            <w:proofErr w:type="spellEnd"/>
          </w:p>
        </w:tc>
        <w:tc>
          <w:tcPr>
            <w:tcW w:w="2343" w:type="dxa"/>
          </w:tcPr>
          <w:p w14:paraId="3CA5A250" w14:textId="77777777" w:rsidR="00913C05" w:rsidRPr="00892E50" w:rsidRDefault="00000000" w:rsidP="00FA5D58">
            <w:pPr>
              <w:spacing w:line="240" w:lineRule="auto"/>
              <w:jc w:val="center"/>
              <w:cnfStyle w:val="000000100000" w:firstRow="0" w:lastRow="0" w:firstColumn="0" w:lastColumn="0" w:oddVBand="0" w:evenVBand="0" w:oddHBand="1" w:evenHBand="0" w:firstRowFirstColumn="0" w:firstRowLastColumn="0" w:lastRowFirstColumn="0" w:lastRowLastColumn="0"/>
              <w:rPr>
                <w:rFonts w:ascii="宋体" w:eastAsia="宋体" w:hAnsi="宋体"/>
                <w:sz w:val="24"/>
                <w:szCs w:val="24"/>
              </w:rPr>
            </w:pPr>
            <w:r w:rsidRPr="00892E50">
              <w:rPr>
                <w:rFonts w:ascii="宋体" w:eastAsia="宋体" w:hAnsi="宋体"/>
                <w:sz w:val="24"/>
                <w:szCs w:val="24"/>
              </w:rPr>
              <w:t>所有订单行计数</w:t>
            </w:r>
          </w:p>
        </w:tc>
        <w:tc>
          <w:tcPr>
            <w:tcW w:w="2126" w:type="dxa"/>
          </w:tcPr>
          <w:p w14:paraId="3950B699" w14:textId="77777777" w:rsidR="00913C05" w:rsidRPr="00892E50" w:rsidRDefault="00000000" w:rsidP="00FA5D58">
            <w:pPr>
              <w:spacing w:line="240" w:lineRule="auto"/>
              <w:jc w:val="center"/>
              <w:cnfStyle w:val="000000100000" w:firstRow="0" w:lastRow="0" w:firstColumn="0" w:lastColumn="0" w:oddVBand="0" w:evenVBand="0" w:oddHBand="1" w:evenHBand="0" w:firstRowFirstColumn="0" w:firstRowLastColumn="0" w:lastRowFirstColumn="0" w:lastRowLastColumn="0"/>
              <w:rPr>
                <w:rFonts w:ascii="宋体" w:eastAsia="宋体" w:hAnsi="宋体"/>
                <w:sz w:val="24"/>
                <w:szCs w:val="24"/>
              </w:rPr>
            </w:pPr>
            <w:r w:rsidRPr="00892E50">
              <w:rPr>
                <w:rFonts w:ascii="宋体" w:eastAsia="宋体" w:hAnsi="宋体"/>
                <w:sz w:val="24"/>
                <w:szCs w:val="24"/>
              </w:rPr>
              <w:t>经营活动基本规模</w:t>
            </w:r>
          </w:p>
        </w:tc>
        <w:tc>
          <w:tcPr>
            <w:tcW w:w="2011" w:type="dxa"/>
          </w:tcPr>
          <w:p w14:paraId="6879D5C2" w14:textId="77777777" w:rsidR="00913C05" w:rsidRPr="00892E50" w:rsidRDefault="00000000" w:rsidP="00FA5D58">
            <w:pPr>
              <w:spacing w:line="240" w:lineRule="auto"/>
              <w:jc w:val="center"/>
              <w:cnfStyle w:val="000000100000" w:firstRow="0" w:lastRow="0" w:firstColumn="0" w:lastColumn="0" w:oddVBand="0" w:evenVBand="0" w:oddHBand="1" w:evenHBand="0" w:firstRowFirstColumn="0" w:firstRowLastColumn="0" w:lastRowFirstColumn="0" w:lastRowLastColumn="0"/>
              <w:rPr>
                <w:rFonts w:ascii="宋体" w:eastAsia="宋体" w:hAnsi="宋体"/>
                <w:sz w:val="24"/>
                <w:szCs w:val="24"/>
                <w:lang w:eastAsia="zh-CN"/>
              </w:rPr>
            </w:pPr>
            <w:r w:rsidRPr="00892E50">
              <w:rPr>
                <w:rFonts w:ascii="宋体" w:eastAsia="宋体" w:hAnsi="宋体"/>
                <w:sz w:val="24"/>
                <w:szCs w:val="24"/>
                <w:lang w:eastAsia="zh-CN"/>
              </w:rPr>
              <w:t>含未支付、已取消等全部状态</w:t>
            </w:r>
          </w:p>
        </w:tc>
      </w:tr>
      <w:tr w:rsidR="00913C05" w14:paraId="2F4D4F83" w14:textId="77777777" w:rsidTr="00F42A8F">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1C01F786" w14:textId="77777777" w:rsidR="00913C05" w:rsidRPr="00892E50" w:rsidRDefault="00000000" w:rsidP="00FA5D58">
            <w:pPr>
              <w:spacing w:line="240" w:lineRule="auto"/>
              <w:jc w:val="center"/>
              <w:rPr>
                <w:rFonts w:ascii="宋体" w:eastAsia="宋体" w:hAnsi="宋体"/>
                <w:sz w:val="24"/>
                <w:szCs w:val="24"/>
              </w:rPr>
            </w:pPr>
            <w:r w:rsidRPr="00892E50">
              <w:rPr>
                <w:rFonts w:ascii="宋体" w:eastAsia="宋体" w:hAnsi="宋体"/>
                <w:b w:val="0"/>
                <w:sz w:val="24"/>
                <w:szCs w:val="24"/>
              </w:rPr>
              <w:t xml:space="preserve">总 </w:t>
            </w:r>
            <w:proofErr w:type="spellStart"/>
            <w:r w:rsidRPr="00892E50">
              <w:rPr>
                <w:rFonts w:ascii="Times New Roman" w:eastAsia="宋体" w:hAnsi="Times New Roman" w:cs="Times New Roman"/>
                <w:b w:val="0"/>
                <w:sz w:val="24"/>
                <w:szCs w:val="24"/>
              </w:rPr>
              <w:t>GMV</w:t>
            </w:r>
            <w:r w:rsidRPr="00892E50">
              <w:rPr>
                <w:rFonts w:ascii="宋体" w:eastAsia="宋体" w:hAnsi="宋体"/>
                <w:b w:val="0"/>
                <w:sz w:val="24"/>
                <w:szCs w:val="24"/>
              </w:rPr>
              <w:t>（标价</w:t>
            </w:r>
            <w:proofErr w:type="spellEnd"/>
            <w:r w:rsidRPr="00892E50">
              <w:rPr>
                <w:rFonts w:ascii="宋体" w:eastAsia="宋体" w:hAnsi="宋体"/>
                <w:b w:val="0"/>
                <w:sz w:val="24"/>
                <w:szCs w:val="24"/>
              </w:rPr>
              <w:t>）</w:t>
            </w:r>
          </w:p>
        </w:tc>
        <w:tc>
          <w:tcPr>
            <w:tcW w:w="2343" w:type="dxa"/>
          </w:tcPr>
          <w:p w14:paraId="12819C56" w14:textId="405C7BB2" w:rsidR="00913C05" w:rsidRPr="00892E50" w:rsidRDefault="00892E50" w:rsidP="00FA5D58">
            <w:pPr>
              <w:spacing w:line="240" w:lineRule="auto"/>
              <w:jc w:val="center"/>
              <w:cnfStyle w:val="000000010000" w:firstRow="0" w:lastRow="0" w:firstColumn="0" w:lastColumn="0" w:oddVBand="0" w:evenVBand="0" w:oddHBand="0" w:evenHBand="1" w:firstRowFirstColumn="0" w:firstRowLastColumn="0" w:lastRowFirstColumn="0" w:lastRowLastColumn="0"/>
              <w:rPr>
                <w:rFonts w:ascii="宋体" w:eastAsia="宋体" w:hAnsi="宋体"/>
                <w:sz w:val="24"/>
                <w:szCs w:val="24"/>
              </w:rPr>
            </w:pPr>
            <w:r>
              <w:rPr>
                <w:rFonts w:ascii="宋体" w:eastAsia="宋体" w:hAnsi="宋体" w:hint="eastAsia"/>
                <w:sz w:val="24"/>
                <w:szCs w:val="24"/>
                <w:lang w:eastAsia="zh-CN"/>
              </w:rPr>
              <w:t>“</w:t>
            </w:r>
            <w:proofErr w:type="spellStart"/>
            <w:r w:rsidRPr="00892E50">
              <w:rPr>
                <w:rFonts w:ascii="宋体" w:eastAsia="宋体" w:hAnsi="宋体"/>
                <w:sz w:val="24"/>
                <w:szCs w:val="24"/>
              </w:rPr>
              <w:t>总金额</w:t>
            </w:r>
            <w:proofErr w:type="spellEnd"/>
            <w:r>
              <w:rPr>
                <w:rFonts w:ascii="宋体" w:eastAsia="宋体" w:hAnsi="宋体" w:hint="eastAsia"/>
                <w:sz w:val="24"/>
                <w:szCs w:val="24"/>
                <w:lang w:eastAsia="zh-CN"/>
              </w:rPr>
              <w:t>”</w:t>
            </w:r>
            <w:proofErr w:type="spellStart"/>
            <w:r w:rsidRPr="00892E50">
              <w:rPr>
                <w:rFonts w:ascii="宋体" w:eastAsia="宋体" w:hAnsi="宋体"/>
                <w:sz w:val="24"/>
                <w:szCs w:val="24"/>
              </w:rPr>
              <w:t>字段求和</w:t>
            </w:r>
            <w:proofErr w:type="spellEnd"/>
          </w:p>
        </w:tc>
        <w:tc>
          <w:tcPr>
            <w:tcW w:w="2126" w:type="dxa"/>
          </w:tcPr>
          <w:p w14:paraId="11573BC1" w14:textId="77777777" w:rsidR="00913C05" w:rsidRPr="00892E50" w:rsidRDefault="00000000" w:rsidP="00FA5D58">
            <w:pPr>
              <w:spacing w:line="240" w:lineRule="auto"/>
              <w:jc w:val="center"/>
              <w:cnfStyle w:val="000000010000" w:firstRow="0" w:lastRow="0" w:firstColumn="0" w:lastColumn="0" w:oddVBand="0" w:evenVBand="0" w:oddHBand="0" w:evenHBand="1" w:firstRowFirstColumn="0" w:firstRowLastColumn="0" w:lastRowFirstColumn="0" w:lastRowLastColumn="0"/>
              <w:rPr>
                <w:rFonts w:ascii="宋体" w:eastAsia="宋体" w:hAnsi="宋体"/>
                <w:sz w:val="24"/>
                <w:szCs w:val="24"/>
              </w:rPr>
            </w:pPr>
            <w:r w:rsidRPr="00892E50">
              <w:rPr>
                <w:rFonts w:ascii="宋体" w:eastAsia="宋体" w:hAnsi="宋体"/>
                <w:sz w:val="24"/>
                <w:szCs w:val="24"/>
              </w:rPr>
              <w:t>交易额标的价值</w:t>
            </w:r>
          </w:p>
        </w:tc>
        <w:tc>
          <w:tcPr>
            <w:tcW w:w="2011" w:type="dxa"/>
          </w:tcPr>
          <w:p w14:paraId="5A9C0A8B" w14:textId="77777777" w:rsidR="00913C05" w:rsidRPr="00892E50" w:rsidRDefault="00000000" w:rsidP="00FA5D58">
            <w:pPr>
              <w:spacing w:line="240" w:lineRule="auto"/>
              <w:jc w:val="center"/>
              <w:cnfStyle w:val="000000010000" w:firstRow="0" w:lastRow="0" w:firstColumn="0" w:lastColumn="0" w:oddVBand="0" w:evenVBand="0" w:oddHBand="0" w:evenHBand="1" w:firstRowFirstColumn="0" w:firstRowLastColumn="0" w:lastRowFirstColumn="0" w:lastRowLastColumn="0"/>
              <w:rPr>
                <w:rFonts w:ascii="宋体" w:eastAsia="宋体" w:hAnsi="宋体"/>
                <w:sz w:val="24"/>
                <w:szCs w:val="24"/>
              </w:rPr>
            </w:pPr>
            <w:r w:rsidRPr="00892E50">
              <w:rPr>
                <w:rFonts w:ascii="宋体" w:eastAsia="宋体" w:hAnsi="宋体"/>
                <w:sz w:val="24"/>
                <w:szCs w:val="24"/>
              </w:rPr>
              <w:t>不等于实际收入</w:t>
            </w:r>
          </w:p>
        </w:tc>
      </w:tr>
      <w:tr w:rsidR="00913C05" w14:paraId="43007C86" w14:textId="77777777" w:rsidTr="00F42A8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43F02656" w14:textId="77777777" w:rsidR="00913C05" w:rsidRPr="00892E50" w:rsidRDefault="00000000" w:rsidP="00FA5D58">
            <w:pPr>
              <w:spacing w:line="240" w:lineRule="auto"/>
              <w:jc w:val="center"/>
              <w:rPr>
                <w:rFonts w:ascii="宋体" w:eastAsia="宋体" w:hAnsi="宋体"/>
                <w:sz w:val="24"/>
                <w:szCs w:val="24"/>
              </w:rPr>
            </w:pPr>
            <w:r w:rsidRPr="00892E50">
              <w:rPr>
                <w:rFonts w:ascii="宋体" w:eastAsia="宋体" w:hAnsi="宋体"/>
                <w:b w:val="0"/>
                <w:sz w:val="24"/>
                <w:szCs w:val="24"/>
              </w:rPr>
              <w:t>买家实付金额</w:t>
            </w:r>
          </w:p>
        </w:tc>
        <w:tc>
          <w:tcPr>
            <w:tcW w:w="2343" w:type="dxa"/>
          </w:tcPr>
          <w:p w14:paraId="6EFB9199" w14:textId="74789192" w:rsidR="00913C05" w:rsidRPr="00892E50" w:rsidRDefault="00892E50" w:rsidP="00FA5D58">
            <w:pPr>
              <w:spacing w:line="240" w:lineRule="auto"/>
              <w:jc w:val="center"/>
              <w:cnfStyle w:val="000000100000" w:firstRow="0" w:lastRow="0" w:firstColumn="0" w:lastColumn="0" w:oddVBand="0" w:evenVBand="0" w:oddHBand="1" w:evenHBand="0" w:firstRowFirstColumn="0" w:firstRowLastColumn="0" w:lastRowFirstColumn="0" w:lastRowLastColumn="0"/>
              <w:rPr>
                <w:rFonts w:ascii="宋体" w:eastAsia="宋体" w:hAnsi="宋体"/>
                <w:sz w:val="24"/>
                <w:szCs w:val="24"/>
                <w:lang w:eastAsia="zh-CN"/>
              </w:rPr>
            </w:pPr>
            <w:r>
              <w:rPr>
                <w:rFonts w:ascii="宋体" w:eastAsia="宋体" w:hAnsi="宋体" w:hint="eastAsia"/>
                <w:sz w:val="24"/>
                <w:szCs w:val="24"/>
                <w:lang w:eastAsia="zh-CN"/>
              </w:rPr>
              <w:t>“</w:t>
            </w:r>
            <w:r w:rsidRPr="00892E50">
              <w:rPr>
                <w:rFonts w:ascii="宋体" w:eastAsia="宋体" w:hAnsi="宋体"/>
                <w:sz w:val="24"/>
                <w:szCs w:val="24"/>
                <w:lang w:eastAsia="zh-CN"/>
              </w:rPr>
              <w:t>买家实际支付金额</w:t>
            </w:r>
            <w:r>
              <w:rPr>
                <w:rFonts w:ascii="宋体" w:eastAsia="宋体" w:hAnsi="宋体" w:hint="eastAsia"/>
                <w:sz w:val="24"/>
                <w:szCs w:val="24"/>
                <w:lang w:eastAsia="zh-CN"/>
              </w:rPr>
              <w:t>”</w:t>
            </w:r>
            <w:r w:rsidRPr="00892E50">
              <w:rPr>
                <w:rFonts w:ascii="宋体" w:eastAsia="宋体" w:hAnsi="宋体"/>
                <w:sz w:val="24"/>
                <w:szCs w:val="24"/>
                <w:lang w:eastAsia="zh-CN"/>
              </w:rPr>
              <w:t>求和</w:t>
            </w:r>
          </w:p>
        </w:tc>
        <w:tc>
          <w:tcPr>
            <w:tcW w:w="2126" w:type="dxa"/>
          </w:tcPr>
          <w:p w14:paraId="440D8B0D" w14:textId="77777777" w:rsidR="00913C05" w:rsidRPr="00892E50" w:rsidRDefault="00000000" w:rsidP="00FA5D58">
            <w:pPr>
              <w:spacing w:line="240" w:lineRule="auto"/>
              <w:jc w:val="center"/>
              <w:cnfStyle w:val="000000100000" w:firstRow="0" w:lastRow="0" w:firstColumn="0" w:lastColumn="0" w:oddVBand="0" w:evenVBand="0" w:oddHBand="1" w:evenHBand="0" w:firstRowFirstColumn="0" w:firstRowLastColumn="0" w:lastRowFirstColumn="0" w:lastRowLastColumn="0"/>
              <w:rPr>
                <w:rFonts w:ascii="宋体" w:eastAsia="宋体" w:hAnsi="宋体"/>
                <w:sz w:val="24"/>
                <w:szCs w:val="24"/>
              </w:rPr>
            </w:pPr>
            <w:proofErr w:type="spellStart"/>
            <w:r w:rsidRPr="00892E50">
              <w:rPr>
                <w:rFonts w:ascii="宋体" w:eastAsia="宋体" w:hAnsi="宋体"/>
                <w:sz w:val="24"/>
                <w:szCs w:val="24"/>
              </w:rPr>
              <w:t>用户实际支付总和</w:t>
            </w:r>
            <w:proofErr w:type="spellEnd"/>
          </w:p>
        </w:tc>
        <w:tc>
          <w:tcPr>
            <w:tcW w:w="2011" w:type="dxa"/>
          </w:tcPr>
          <w:p w14:paraId="569C3DEC" w14:textId="77777777" w:rsidR="00913C05" w:rsidRPr="00892E50" w:rsidRDefault="00000000" w:rsidP="00FA5D58">
            <w:pPr>
              <w:spacing w:line="240" w:lineRule="auto"/>
              <w:jc w:val="center"/>
              <w:cnfStyle w:val="000000100000" w:firstRow="0" w:lastRow="0" w:firstColumn="0" w:lastColumn="0" w:oddVBand="0" w:evenVBand="0" w:oddHBand="1" w:evenHBand="0" w:firstRowFirstColumn="0" w:firstRowLastColumn="0" w:lastRowFirstColumn="0" w:lastRowLastColumn="0"/>
              <w:rPr>
                <w:rFonts w:ascii="宋体" w:eastAsia="宋体" w:hAnsi="宋体"/>
                <w:sz w:val="24"/>
                <w:szCs w:val="24"/>
                <w:lang w:eastAsia="zh-CN"/>
              </w:rPr>
            </w:pPr>
            <w:r w:rsidRPr="00892E50">
              <w:rPr>
                <w:rFonts w:ascii="宋体" w:eastAsia="宋体" w:hAnsi="宋体"/>
                <w:sz w:val="24"/>
                <w:szCs w:val="24"/>
                <w:lang w:eastAsia="zh-CN"/>
              </w:rPr>
              <w:t>已扣除优惠等；不含退款返还</w:t>
            </w:r>
          </w:p>
        </w:tc>
      </w:tr>
      <w:tr w:rsidR="00913C05" w14:paraId="1F8ACD33" w14:textId="77777777" w:rsidTr="00F42A8F">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04B5E8D7" w14:textId="77777777" w:rsidR="00913C05" w:rsidRPr="00892E50" w:rsidRDefault="00000000" w:rsidP="00FA5D58">
            <w:pPr>
              <w:spacing w:line="240" w:lineRule="auto"/>
              <w:jc w:val="center"/>
              <w:rPr>
                <w:rFonts w:ascii="宋体" w:eastAsia="宋体" w:hAnsi="宋体"/>
                <w:sz w:val="24"/>
                <w:szCs w:val="24"/>
              </w:rPr>
            </w:pPr>
            <w:proofErr w:type="spellStart"/>
            <w:r w:rsidRPr="00892E50">
              <w:rPr>
                <w:rFonts w:ascii="宋体" w:eastAsia="宋体" w:hAnsi="宋体"/>
                <w:b w:val="0"/>
                <w:sz w:val="24"/>
                <w:szCs w:val="24"/>
              </w:rPr>
              <w:t>退款金额</w:t>
            </w:r>
            <w:proofErr w:type="spellEnd"/>
          </w:p>
        </w:tc>
        <w:tc>
          <w:tcPr>
            <w:tcW w:w="2343" w:type="dxa"/>
          </w:tcPr>
          <w:p w14:paraId="51B23082" w14:textId="0040ABC7" w:rsidR="00913C05" w:rsidRPr="00892E50" w:rsidRDefault="00892E50" w:rsidP="00FA5D58">
            <w:pPr>
              <w:spacing w:line="240" w:lineRule="auto"/>
              <w:jc w:val="center"/>
              <w:cnfStyle w:val="000000010000" w:firstRow="0" w:lastRow="0" w:firstColumn="0" w:lastColumn="0" w:oddVBand="0" w:evenVBand="0" w:oddHBand="0" w:evenHBand="1" w:firstRowFirstColumn="0" w:firstRowLastColumn="0" w:lastRowFirstColumn="0" w:lastRowLastColumn="0"/>
              <w:rPr>
                <w:rFonts w:ascii="宋体" w:eastAsia="宋体" w:hAnsi="宋体"/>
                <w:sz w:val="24"/>
                <w:szCs w:val="24"/>
                <w:lang w:eastAsia="zh-CN"/>
              </w:rPr>
            </w:pPr>
            <w:r>
              <w:rPr>
                <w:rFonts w:ascii="宋体" w:eastAsia="宋体" w:hAnsi="宋体" w:hint="eastAsia"/>
                <w:sz w:val="24"/>
                <w:szCs w:val="24"/>
                <w:lang w:eastAsia="zh-CN"/>
              </w:rPr>
              <w:t>“</w:t>
            </w:r>
            <w:r w:rsidRPr="00892E50">
              <w:rPr>
                <w:rFonts w:ascii="宋体" w:eastAsia="宋体" w:hAnsi="宋体"/>
                <w:sz w:val="24"/>
                <w:szCs w:val="24"/>
                <w:lang w:eastAsia="zh-CN"/>
              </w:rPr>
              <w:t>退款金额</w:t>
            </w:r>
            <w:r>
              <w:rPr>
                <w:rFonts w:ascii="宋体" w:eastAsia="宋体" w:hAnsi="宋体" w:hint="eastAsia"/>
                <w:sz w:val="24"/>
                <w:szCs w:val="24"/>
                <w:lang w:eastAsia="zh-CN"/>
              </w:rPr>
              <w:t>”</w:t>
            </w:r>
            <w:r w:rsidRPr="00892E50">
              <w:rPr>
                <w:rFonts w:ascii="宋体" w:eastAsia="宋体" w:hAnsi="宋体"/>
                <w:sz w:val="24"/>
                <w:szCs w:val="24"/>
                <w:lang w:eastAsia="zh-CN"/>
              </w:rPr>
              <w:t>字段求和</w:t>
            </w:r>
          </w:p>
        </w:tc>
        <w:tc>
          <w:tcPr>
            <w:tcW w:w="2126" w:type="dxa"/>
          </w:tcPr>
          <w:p w14:paraId="3BFBD21B" w14:textId="77777777" w:rsidR="00913C05" w:rsidRPr="00892E50" w:rsidRDefault="00000000" w:rsidP="00FA5D58">
            <w:pPr>
              <w:spacing w:line="240" w:lineRule="auto"/>
              <w:jc w:val="center"/>
              <w:cnfStyle w:val="000000010000" w:firstRow="0" w:lastRow="0" w:firstColumn="0" w:lastColumn="0" w:oddVBand="0" w:evenVBand="0" w:oddHBand="0" w:evenHBand="1" w:firstRowFirstColumn="0" w:firstRowLastColumn="0" w:lastRowFirstColumn="0" w:lastRowLastColumn="0"/>
              <w:rPr>
                <w:rFonts w:ascii="宋体" w:eastAsia="宋体" w:hAnsi="宋体"/>
                <w:sz w:val="24"/>
                <w:szCs w:val="24"/>
              </w:rPr>
            </w:pPr>
            <w:r w:rsidRPr="00892E50">
              <w:rPr>
                <w:rFonts w:ascii="宋体" w:eastAsia="宋体" w:hAnsi="宋体"/>
                <w:sz w:val="24"/>
                <w:szCs w:val="24"/>
              </w:rPr>
              <w:t>退款金额合计</w:t>
            </w:r>
          </w:p>
        </w:tc>
        <w:tc>
          <w:tcPr>
            <w:tcW w:w="2011" w:type="dxa"/>
          </w:tcPr>
          <w:p w14:paraId="46B81858" w14:textId="77777777" w:rsidR="00913C05" w:rsidRPr="00892E50" w:rsidRDefault="00000000" w:rsidP="00FA5D58">
            <w:pPr>
              <w:spacing w:line="240" w:lineRule="auto"/>
              <w:jc w:val="center"/>
              <w:cnfStyle w:val="000000010000" w:firstRow="0" w:lastRow="0" w:firstColumn="0" w:lastColumn="0" w:oddVBand="0" w:evenVBand="0" w:oddHBand="0" w:evenHBand="1" w:firstRowFirstColumn="0" w:firstRowLastColumn="0" w:lastRowFirstColumn="0" w:lastRowLastColumn="0"/>
              <w:rPr>
                <w:rFonts w:ascii="宋体" w:eastAsia="宋体" w:hAnsi="宋体"/>
                <w:sz w:val="24"/>
                <w:szCs w:val="24"/>
                <w:lang w:eastAsia="zh-CN"/>
              </w:rPr>
            </w:pPr>
            <w:r w:rsidRPr="00892E50">
              <w:rPr>
                <w:rFonts w:ascii="宋体" w:eastAsia="宋体" w:hAnsi="宋体"/>
                <w:sz w:val="24"/>
                <w:szCs w:val="24"/>
                <w:lang w:eastAsia="zh-CN"/>
              </w:rPr>
              <w:t>未区分发货前后；未区分全额/部分</w:t>
            </w:r>
          </w:p>
        </w:tc>
      </w:tr>
      <w:tr w:rsidR="00913C05" w14:paraId="3D8F1F6C" w14:textId="77777777" w:rsidTr="00F42A8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2AEEE037" w14:textId="77777777" w:rsidR="00913C05" w:rsidRPr="00892E50" w:rsidRDefault="00000000" w:rsidP="00FA5D58">
            <w:pPr>
              <w:spacing w:line="240" w:lineRule="auto"/>
              <w:jc w:val="center"/>
              <w:rPr>
                <w:rFonts w:ascii="宋体" w:eastAsia="宋体" w:hAnsi="宋体"/>
                <w:sz w:val="24"/>
                <w:szCs w:val="24"/>
              </w:rPr>
            </w:pPr>
            <w:proofErr w:type="spellStart"/>
            <w:r w:rsidRPr="00892E50">
              <w:rPr>
                <w:rFonts w:ascii="宋体" w:eastAsia="宋体" w:hAnsi="宋体"/>
                <w:b w:val="0"/>
                <w:sz w:val="24"/>
                <w:szCs w:val="24"/>
              </w:rPr>
              <w:t>净收入估算</w:t>
            </w:r>
            <w:proofErr w:type="spellEnd"/>
          </w:p>
        </w:tc>
        <w:tc>
          <w:tcPr>
            <w:tcW w:w="2343" w:type="dxa"/>
          </w:tcPr>
          <w:p w14:paraId="291C6AC9" w14:textId="77777777" w:rsidR="00913C05" w:rsidRPr="00892E50" w:rsidRDefault="00000000" w:rsidP="00FA5D58">
            <w:pPr>
              <w:spacing w:line="240" w:lineRule="auto"/>
              <w:jc w:val="center"/>
              <w:cnfStyle w:val="000000100000" w:firstRow="0" w:lastRow="0" w:firstColumn="0" w:lastColumn="0" w:oddVBand="0" w:evenVBand="0" w:oddHBand="1" w:evenHBand="0" w:firstRowFirstColumn="0" w:firstRowLastColumn="0" w:lastRowFirstColumn="0" w:lastRowLastColumn="0"/>
              <w:rPr>
                <w:rFonts w:ascii="宋体" w:eastAsia="宋体" w:hAnsi="宋体"/>
                <w:sz w:val="24"/>
                <w:szCs w:val="24"/>
              </w:rPr>
            </w:pPr>
            <w:r w:rsidRPr="00892E50">
              <w:rPr>
                <w:rFonts w:ascii="宋体" w:eastAsia="宋体" w:hAnsi="宋体"/>
                <w:sz w:val="24"/>
                <w:szCs w:val="24"/>
              </w:rPr>
              <w:t>实付金额 - 退款金额</w:t>
            </w:r>
          </w:p>
        </w:tc>
        <w:tc>
          <w:tcPr>
            <w:tcW w:w="2126" w:type="dxa"/>
          </w:tcPr>
          <w:p w14:paraId="42395B77" w14:textId="77777777" w:rsidR="00913C05" w:rsidRPr="00892E50" w:rsidRDefault="00000000" w:rsidP="00FA5D58">
            <w:pPr>
              <w:spacing w:line="240" w:lineRule="auto"/>
              <w:jc w:val="center"/>
              <w:cnfStyle w:val="000000100000" w:firstRow="0" w:lastRow="0" w:firstColumn="0" w:lastColumn="0" w:oddVBand="0" w:evenVBand="0" w:oddHBand="1" w:evenHBand="0" w:firstRowFirstColumn="0" w:firstRowLastColumn="0" w:lastRowFirstColumn="0" w:lastRowLastColumn="0"/>
              <w:rPr>
                <w:rFonts w:ascii="宋体" w:eastAsia="宋体" w:hAnsi="宋体"/>
                <w:sz w:val="24"/>
                <w:szCs w:val="24"/>
              </w:rPr>
            </w:pPr>
            <w:r w:rsidRPr="00892E50">
              <w:rPr>
                <w:rFonts w:ascii="宋体" w:eastAsia="宋体" w:hAnsi="宋体"/>
                <w:sz w:val="24"/>
                <w:szCs w:val="24"/>
              </w:rPr>
              <w:t>扣除退款后的留存收入</w:t>
            </w:r>
          </w:p>
        </w:tc>
        <w:tc>
          <w:tcPr>
            <w:tcW w:w="2011" w:type="dxa"/>
          </w:tcPr>
          <w:p w14:paraId="2D76B1C8" w14:textId="77777777" w:rsidR="00913C05" w:rsidRPr="00892E50" w:rsidRDefault="00000000" w:rsidP="00FA5D58">
            <w:pPr>
              <w:spacing w:line="240" w:lineRule="auto"/>
              <w:jc w:val="center"/>
              <w:cnfStyle w:val="000000100000" w:firstRow="0" w:lastRow="0" w:firstColumn="0" w:lastColumn="0" w:oddVBand="0" w:evenVBand="0" w:oddHBand="1" w:evenHBand="0" w:firstRowFirstColumn="0" w:firstRowLastColumn="0" w:lastRowFirstColumn="0" w:lastRowLastColumn="0"/>
              <w:rPr>
                <w:rFonts w:ascii="宋体" w:eastAsia="宋体" w:hAnsi="宋体"/>
                <w:sz w:val="24"/>
                <w:szCs w:val="24"/>
                <w:lang w:eastAsia="zh-CN"/>
              </w:rPr>
            </w:pPr>
            <w:r w:rsidRPr="00892E50">
              <w:rPr>
                <w:rFonts w:ascii="宋体" w:eastAsia="宋体" w:hAnsi="宋体"/>
                <w:sz w:val="24"/>
                <w:szCs w:val="24"/>
                <w:lang w:eastAsia="zh-CN"/>
              </w:rPr>
              <w:t>非财务确认收入；未含运费佣金</w:t>
            </w:r>
          </w:p>
        </w:tc>
      </w:tr>
      <w:tr w:rsidR="00913C05" w14:paraId="54E91EAC" w14:textId="77777777" w:rsidTr="00F42A8F">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36B53CF0" w14:textId="77777777" w:rsidR="00913C05" w:rsidRPr="00892E50" w:rsidRDefault="00000000" w:rsidP="00FA5D58">
            <w:pPr>
              <w:spacing w:line="240" w:lineRule="auto"/>
              <w:jc w:val="center"/>
              <w:rPr>
                <w:rFonts w:ascii="宋体" w:eastAsia="宋体" w:hAnsi="宋体"/>
                <w:sz w:val="24"/>
                <w:szCs w:val="24"/>
              </w:rPr>
            </w:pPr>
            <w:proofErr w:type="spellStart"/>
            <w:r w:rsidRPr="00892E50">
              <w:rPr>
                <w:rFonts w:ascii="宋体" w:eastAsia="宋体" w:hAnsi="宋体"/>
                <w:b w:val="0"/>
                <w:sz w:val="24"/>
                <w:szCs w:val="24"/>
              </w:rPr>
              <w:t>有付款时间支付率</w:t>
            </w:r>
            <w:proofErr w:type="spellEnd"/>
          </w:p>
        </w:tc>
        <w:tc>
          <w:tcPr>
            <w:tcW w:w="2343" w:type="dxa"/>
          </w:tcPr>
          <w:p w14:paraId="61EFA0B2" w14:textId="77777777" w:rsidR="00913C05" w:rsidRPr="00892E50" w:rsidRDefault="00000000" w:rsidP="00FA5D58">
            <w:pPr>
              <w:spacing w:line="240" w:lineRule="auto"/>
              <w:jc w:val="center"/>
              <w:cnfStyle w:val="000000010000" w:firstRow="0" w:lastRow="0" w:firstColumn="0" w:lastColumn="0" w:oddVBand="0" w:evenVBand="0" w:oddHBand="0" w:evenHBand="1" w:firstRowFirstColumn="0" w:firstRowLastColumn="0" w:lastRowFirstColumn="0" w:lastRowLastColumn="0"/>
              <w:rPr>
                <w:rFonts w:ascii="宋体" w:eastAsia="宋体" w:hAnsi="宋体"/>
                <w:sz w:val="24"/>
                <w:szCs w:val="24"/>
                <w:lang w:eastAsia="zh-CN"/>
              </w:rPr>
            </w:pPr>
            <w:r w:rsidRPr="00892E50">
              <w:rPr>
                <w:rFonts w:ascii="宋体" w:eastAsia="宋体" w:hAnsi="宋体"/>
                <w:sz w:val="24"/>
                <w:szCs w:val="24"/>
                <w:lang w:eastAsia="zh-CN"/>
              </w:rPr>
              <w:t>有付款时间订单 / 总订单</w:t>
            </w:r>
          </w:p>
        </w:tc>
        <w:tc>
          <w:tcPr>
            <w:tcW w:w="2126" w:type="dxa"/>
          </w:tcPr>
          <w:p w14:paraId="40F4C0E1" w14:textId="77777777" w:rsidR="00913C05" w:rsidRPr="00892E50" w:rsidRDefault="00000000" w:rsidP="00FA5D58">
            <w:pPr>
              <w:spacing w:line="240" w:lineRule="auto"/>
              <w:jc w:val="center"/>
              <w:cnfStyle w:val="000000010000" w:firstRow="0" w:lastRow="0" w:firstColumn="0" w:lastColumn="0" w:oddVBand="0" w:evenVBand="0" w:oddHBand="0" w:evenHBand="1" w:firstRowFirstColumn="0" w:firstRowLastColumn="0" w:lastRowFirstColumn="0" w:lastRowLastColumn="0"/>
              <w:rPr>
                <w:rFonts w:ascii="宋体" w:eastAsia="宋体" w:hAnsi="宋体"/>
                <w:sz w:val="24"/>
                <w:szCs w:val="24"/>
                <w:lang w:eastAsia="zh-CN"/>
              </w:rPr>
            </w:pPr>
            <w:r w:rsidRPr="00892E50">
              <w:rPr>
                <w:rFonts w:ascii="宋体" w:eastAsia="宋体" w:hAnsi="宋体"/>
                <w:sz w:val="24"/>
                <w:szCs w:val="24"/>
                <w:lang w:eastAsia="zh-CN"/>
              </w:rPr>
              <w:t>订单是否留下付款时间记录</w:t>
            </w:r>
          </w:p>
        </w:tc>
        <w:tc>
          <w:tcPr>
            <w:tcW w:w="2011" w:type="dxa"/>
          </w:tcPr>
          <w:p w14:paraId="08984704" w14:textId="77777777" w:rsidR="00913C05" w:rsidRPr="00892E50" w:rsidRDefault="00000000" w:rsidP="00FA5D58">
            <w:pPr>
              <w:spacing w:line="240" w:lineRule="auto"/>
              <w:jc w:val="center"/>
              <w:cnfStyle w:val="000000010000" w:firstRow="0" w:lastRow="0" w:firstColumn="0" w:lastColumn="0" w:oddVBand="0" w:evenVBand="0" w:oddHBand="0" w:evenHBand="1" w:firstRowFirstColumn="0" w:firstRowLastColumn="0" w:lastRowFirstColumn="0" w:lastRowLastColumn="0"/>
              <w:rPr>
                <w:rFonts w:ascii="宋体" w:eastAsia="宋体" w:hAnsi="宋体"/>
                <w:sz w:val="24"/>
                <w:szCs w:val="24"/>
                <w:lang w:eastAsia="zh-CN"/>
              </w:rPr>
            </w:pPr>
            <w:r w:rsidRPr="00892E50">
              <w:rPr>
                <w:rFonts w:ascii="宋体" w:eastAsia="宋体" w:hAnsi="宋体"/>
                <w:sz w:val="24"/>
                <w:szCs w:val="24"/>
                <w:lang w:eastAsia="zh-CN"/>
              </w:rPr>
              <w:t>可作为观察付款行为的近似指标</w:t>
            </w:r>
          </w:p>
        </w:tc>
      </w:tr>
      <w:tr w:rsidR="00913C05" w14:paraId="4C7169EB" w14:textId="77777777" w:rsidTr="00F42A8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0E4A8B7F" w14:textId="77777777" w:rsidR="00913C05" w:rsidRPr="00892E50" w:rsidRDefault="00000000" w:rsidP="00FA5D58">
            <w:pPr>
              <w:spacing w:line="240" w:lineRule="auto"/>
              <w:jc w:val="center"/>
              <w:rPr>
                <w:rFonts w:ascii="宋体" w:eastAsia="宋体" w:hAnsi="宋体"/>
                <w:sz w:val="24"/>
                <w:szCs w:val="24"/>
              </w:rPr>
            </w:pPr>
            <w:proofErr w:type="spellStart"/>
            <w:r w:rsidRPr="00892E50">
              <w:rPr>
                <w:rFonts w:ascii="宋体" w:eastAsia="宋体" w:hAnsi="宋体"/>
                <w:b w:val="0"/>
                <w:sz w:val="24"/>
                <w:szCs w:val="24"/>
              </w:rPr>
              <w:t>净支付率</w:t>
            </w:r>
            <w:proofErr w:type="spellEnd"/>
          </w:p>
        </w:tc>
        <w:tc>
          <w:tcPr>
            <w:tcW w:w="2343" w:type="dxa"/>
          </w:tcPr>
          <w:p w14:paraId="5CD646E6" w14:textId="77777777" w:rsidR="00913C05" w:rsidRPr="00892E50" w:rsidRDefault="00000000" w:rsidP="00FA5D58">
            <w:pPr>
              <w:spacing w:line="240" w:lineRule="auto"/>
              <w:jc w:val="center"/>
              <w:cnfStyle w:val="000000100000" w:firstRow="0" w:lastRow="0" w:firstColumn="0" w:lastColumn="0" w:oddVBand="0" w:evenVBand="0" w:oddHBand="1" w:evenHBand="0" w:firstRowFirstColumn="0" w:firstRowLastColumn="0" w:lastRowFirstColumn="0" w:lastRowLastColumn="0"/>
              <w:rPr>
                <w:rFonts w:ascii="宋体" w:eastAsia="宋体" w:hAnsi="宋体"/>
                <w:sz w:val="24"/>
                <w:szCs w:val="24"/>
              </w:rPr>
            </w:pPr>
            <w:r w:rsidRPr="00892E50">
              <w:rPr>
                <w:rFonts w:ascii="宋体" w:eastAsia="宋体" w:hAnsi="宋体"/>
                <w:sz w:val="24"/>
                <w:szCs w:val="24"/>
              </w:rPr>
              <w:t>实付&gt;</w:t>
            </w:r>
            <w:r w:rsidRPr="00892E50">
              <w:rPr>
                <w:rFonts w:ascii="Times New Roman" w:eastAsia="宋体" w:hAnsi="Times New Roman" w:cs="Times New Roman"/>
                <w:sz w:val="24"/>
                <w:szCs w:val="24"/>
              </w:rPr>
              <w:t>0</w:t>
            </w:r>
            <w:r w:rsidRPr="00892E50">
              <w:rPr>
                <w:rFonts w:ascii="宋体" w:eastAsia="宋体" w:hAnsi="宋体"/>
                <w:sz w:val="24"/>
                <w:szCs w:val="24"/>
              </w:rPr>
              <w:t xml:space="preserve"> 订单 / 总订单</w:t>
            </w:r>
          </w:p>
        </w:tc>
        <w:tc>
          <w:tcPr>
            <w:tcW w:w="2126" w:type="dxa"/>
          </w:tcPr>
          <w:p w14:paraId="236AD580" w14:textId="77777777" w:rsidR="00913C05" w:rsidRPr="00892E50" w:rsidRDefault="00000000" w:rsidP="00FA5D58">
            <w:pPr>
              <w:spacing w:line="240" w:lineRule="auto"/>
              <w:jc w:val="center"/>
              <w:cnfStyle w:val="000000100000" w:firstRow="0" w:lastRow="0" w:firstColumn="0" w:lastColumn="0" w:oddVBand="0" w:evenVBand="0" w:oddHBand="1" w:evenHBand="0" w:firstRowFirstColumn="0" w:firstRowLastColumn="0" w:lastRowFirstColumn="0" w:lastRowLastColumn="0"/>
              <w:rPr>
                <w:rFonts w:ascii="宋体" w:eastAsia="宋体" w:hAnsi="宋体"/>
                <w:sz w:val="24"/>
                <w:szCs w:val="24"/>
                <w:lang w:eastAsia="zh-CN"/>
              </w:rPr>
            </w:pPr>
            <w:r w:rsidRPr="00892E50">
              <w:rPr>
                <w:rFonts w:ascii="宋体" w:eastAsia="宋体" w:hAnsi="宋体"/>
                <w:sz w:val="24"/>
                <w:szCs w:val="24"/>
                <w:lang w:eastAsia="zh-CN"/>
              </w:rPr>
              <w:t>订单是否产生正向实付</w:t>
            </w:r>
          </w:p>
        </w:tc>
        <w:tc>
          <w:tcPr>
            <w:tcW w:w="2011" w:type="dxa"/>
          </w:tcPr>
          <w:p w14:paraId="548D5136" w14:textId="77777777" w:rsidR="00913C05" w:rsidRPr="00892E50" w:rsidRDefault="00000000" w:rsidP="00FA5D58">
            <w:pPr>
              <w:spacing w:line="240" w:lineRule="auto"/>
              <w:jc w:val="center"/>
              <w:cnfStyle w:val="000000100000" w:firstRow="0" w:lastRow="0" w:firstColumn="0" w:lastColumn="0" w:oddVBand="0" w:evenVBand="0" w:oddHBand="1" w:evenHBand="0" w:firstRowFirstColumn="0" w:firstRowLastColumn="0" w:lastRowFirstColumn="0" w:lastRowLastColumn="0"/>
              <w:rPr>
                <w:rFonts w:ascii="宋体" w:eastAsia="宋体" w:hAnsi="宋体"/>
                <w:sz w:val="24"/>
                <w:szCs w:val="24"/>
                <w:lang w:eastAsia="zh-CN"/>
              </w:rPr>
            </w:pPr>
            <w:r w:rsidRPr="00892E50">
              <w:rPr>
                <w:rFonts w:ascii="宋体" w:eastAsia="宋体" w:hAnsi="宋体"/>
                <w:sz w:val="24"/>
                <w:szCs w:val="24"/>
                <w:lang w:eastAsia="zh-CN"/>
              </w:rPr>
              <w:t>不代表最终留存；后续</w:t>
            </w:r>
            <w:proofErr w:type="gramStart"/>
            <w:r w:rsidRPr="00892E50">
              <w:rPr>
                <w:rFonts w:ascii="宋体" w:eastAsia="宋体" w:hAnsi="宋体"/>
                <w:sz w:val="24"/>
                <w:szCs w:val="24"/>
                <w:lang w:eastAsia="zh-CN"/>
              </w:rPr>
              <w:t>退款仍</w:t>
            </w:r>
            <w:proofErr w:type="gramEnd"/>
            <w:r w:rsidRPr="00892E50">
              <w:rPr>
                <w:rFonts w:ascii="宋体" w:eastAsia="宋体" w:hAnsi="宋体"/>
                <w:sz w:val="24"/>
                <w:szCs w:val="24"/>
                <w:lang w:eastAsia="zh-CN"/>
              </w:rPr>
              <w:t>冲减</w:t>
            </w:r>
          </w:p>
        </w:tc>
      </w:tr>
      <w:tr w:rsidR="00913C05" w14:paraId="11525002" w14:textId="77777777" w:rsidTr="00F42A8F">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35F94C64" w14:textId="77777777" w:rsidR="00913C05" w:rsidRPr="00892E50" w:rsidRDefault="00000000" w:rsidP="00FA5D58">
            <w:pPr>
              <w:spacing w:line="240" w:lineRule="auto"/>
              <w:jc w:val="center"/>
              <w:rPr>
                <w:rFonts w:ascii="宋体" w:eastAsia="宋体" w:hAnsi="宋体"/>
                <w:sz w:val="24"/>
                <w:szCs w:val="24"/>
              </w:rPr>
            </w:pPr>
            <w:proofErr w:type="spellStart"/>
            <w:r w:rsidRPr="00892E50">
              <w:rPr>
                <w:rFonts w:ascii="宋体" w:eastAsia="宋体" w:hAnsi="宋体"/>
                <w:b w:val="0"/>
                <w:sz w:val="24"/>
                <w:szCs w:val="24"/>
              </w:rPr>
              <w:t>退款金额率</w:t>
            </w:r>
            <w:proofErr w:type="spellEnd"/>
          </w:p>
        </w:tc>
        <w:tc>
          <w:tcPr>
            <w:tcW w:w="2343" w:type="dxa"/>
          </w:tcPr>
          <w:p w14:paraId="37F46102" w14:textId="77777777" w:rsidR="00913C05" w:rsidRPr="00892E50" w:rsidRDefault="00000000" w:rsidP="00FA5D58">
            <w:pPr>
              <w:spacing w:line="240" w:lineRule="auto"/>
              <w:jc w:val="center"/>
              <w:cnfStyle w:val="000000010000" w:firstRow="0" w:lastRow="0" w:firstColumn="0" w:lastColumn="0" w:oddVBand="0" w:evenVBand="0" w:oddHBand="0" w:evenHBand="1" w:firstRowFirstColumn="0" w:firstRowLastColumn="0" w:lastRowFirstColumn="0" w:lastRowLastColumn="0"/>
              <w:rPr>
                <w:rFonts w:ascii="宋体" w:eastAsia="宋体" w:hAnsi="宋体"/>
                <w:sz w:val="24"/>
                <w:szCs w:val="24"/>
                <w:lang w:eastAsia="zh-CN"/>
              </w:rPr>
            </w:pPr>
            <w:r w:rsidRPr="00892E50">
              <w:rPr>
                <w:rFonts w:ascii="宋体" w:eastAsia="宋体" w:hAnsi="宋体"/>
                <w:sz w:val="24"/>
                <w:szCs w:val="24"/>
                <w:lang w:eastAsia="zh-CN"/>
              </w:rPr>
              <w:t>退款金额 / 买家实付金额</w:t>
            </w:r>
          </w:p>
        </w:tc>
        <w:tc>
          <w:tcPr>
            <w:tcW w:w="2126" w:type="dxa"/>
          </w:tcPr>
          <w:p w14:paraId="353A6AE9" w14:textId="77777777" w:rsidR="00913C05" w:rsidRPr="00892E50" w:rsidRDefault="00000000" w:rsidP="00FA5D58">
            <w:pPr>
              <w:spacing w:line="240" w:lineRule="auto"/>
              <w:jc w:val="center"/>
              <w:cnfStyle w:val="000000010000" w:firstRow="0" w:lastRow="0" w:firstColumn="0" w:lastColumn="0" w:oddVBand="0" w:evenVBand="0" w:oddHBand="0" w:evenHBand="1" w:firstRowFirstColumn="0" w:firstRowLastColumn="0" w:lastRowFirstColumn="0" w:lastRowLastColumn="0"/>
              <w:rPr>
                <w:rFonts w:ascii="宋体" w:eastAsia="宋体" w:hAnsi="宋体"/>
                <w:sz w:val="24"/>
                <w:szCs w:val="24"/>
                <w:lang w:eastAsia="zh-CN"/>
              </w:rPr>
            </w:pPr>
            <w:r w:rsidRPr="00892E50">
              <w:rPr>
                <w:rFonts w:ascii="宋体" w:eastAsia="宋体" w:hAnsi="宋体"/>
                <w:sz w:val="24"/>
                <w:szCs w:val="24"/>
                <w:lang w:eastAsia="zh-CN"/>
              </w:rPr>
              <w:t>实付被退款冲减的比例</w:t>
            </w:r>
          </w:p>
        </w:tc>
        <w:tc>
          <w:tcPr>
            <w:tcW w:w="2011" w:type="dxa"/>
          </w:tcPr>
          <w:p w14:paraId="1D2436AD" w14:textId="77777777" w:rsidR="00913C05" w:rsidRPr="00892E50" w:rsidRDefault="00000000" w:rsidP="00FA5D58">
            <w:pPr>
              <w:spacing w:line="240" w:lineRule="auto"/>
              <w:jc w:val="center"/>
              <w:cnfStyle w:val="000000010000" w:firstRow="0" w:lastRow="0" w:firstColumn="0" w:lastColumn="0" w:oddVBand="0" w:evenVBand="0" w:oddHBand="0" w:evenHBand="1" w:firstRowFirstColumn="0" w:firstRowLastColumn="0" w:lastRowFirstColumn="0" w:lastRowLastColumn="0"/>
              <w:rPr>
                <w:rFonts w:ascii="宋体" w:eastAsia="宋体" w:hAnsi="宋体"/>
                <w:sz w:val="24"/>
                <w:szCs w:val="24"/>
                <w:lang w:eastAsia="zh-CN"/>
              </w:rPr>
            </w:pPr>
            <w:r w:rsidRPr="00892E50">
              <w:rPr>
                <w:rFonts w:ascii="宋体" w:eastAsia="宋体" w:hAnsi="宋体"/>
                <w:sz w:val="24"/>
                <w:szCs w:val="24"/>
                <w:lang w:eastAsia="zh-CN"/>
              </w:rPr>
              <w:t>异常地区退款可能超过实付</w:t>
            </w:r>
          </w:p>
        </w:tc>
      </w:tr>
      <w:tr w:rsidR="00913C05" w14:paraId="79F449C3" w14:textId="77777777" w:rsidTr="00F42A8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1DD4294E" w14:textId="77777777" w:rsidR="00913C05" w:rsidRPr="00892E50" w:rsidRDefault="00000000" w:rsidP="00FA5D58">
            <w:pPr>
              <w:spacing w:line="240" w:lineRule="auto"/>
              <w:jc w:val="center"/>
              <w:rPr>
                <w:rFonts w:ascii="宋体" w:eastAsia="宋体" w:hAnsi="宋体"/>
                <w:sz w:val="24"/>
                <w:szCs w:val="24"/>
              </w:rPr>
            </w:pPr>
            <w:proofErr w:type="spellStart"/>
            <w:r w:rsidRPr="00892E50">
              <w:rPr>
                <w:rFonts w:ascii="宋体" w:eastAsia="宋体" w:hAnsi="宋体"/>
                <w:b w:val="0"/>
                <w:sz w:val="24"/>
                <w:szCs w:val="24"/>
              </w:rPr>
              <w:t>零实付订单数</w:t>
            </w:r>
            <w:proofErr w:type="spellEnd"/>
          </w:p>
        </w:tc>
        <w:tc>
          <w:tcPr>
            <w:tcW w:w="2343" w:type="dxa"/>
          </w:tcPr>
          <w:p w14:paraId="6F41613C" w14:textId="77777777" w:rsidR="00913C05" w:rsidRPr="00892E50" w:rsidRDefault="00000000" w:rsidP="00FA5D58">
            <w:pPr>
              <w:spacing w:line="240" w:lineRule="auto"/>
              <w:jc w:val="center"/>
              <w:cnfStyle w:val="000000100000" w:firstRow="0" w:lastRow="0" w:firstColumn="0" w:lastColumn="0" w:oddVBand="0" w:evenVBand="0" w:oddHBand="1" w:evenHBand="0" w:firstRowFirstColumn="0" w:firstRowLastColumn="0" w:lastRowFirstColumn="0" w:lastRowLastColumn="0"/>
              <w:rPr>
                <w:rFonts w:ascii="宋体" w:eastAsia="宋体" w:hAnsi="宋体"/>
                <w:sz w:val="24"/>
                <w:szCs w:val="24"/>
              </w:rPr>
            </w:pPr>
            <w:r w:rsidRPr="00892E50">
              <w:rPr>
                <w:rFonts w:ascii="宋体" w:eastAsia="宋体" w:hAnsi="宋体"/>
                <w:sz w:val="24"/>
                <w:szCs w:val="24"/>
              </w:rPr>
              <w:t>实付=</w:t>
            </w:r>
            <w:r w:rsidRPr="00892E50">
              <w:rPr>
                <w:rFonts w:ascii="Times New Roman" w:eastAsia="宋体" w:hAnsi="Times New Roman" w:cs="Times New Roman"/>
                <w:sz w:val="24"/>
                <w:szCs w:val="24"/>
              </w:rPr>
              <w:t>0</w:t>
            </w:r>
            <w:r w:rsidRPr="00892E50">
              <w:rPr>
                <w:rFonts w:ascii="宋体" w:eastAsia="宋体" w:hAnsi="宋体"/>
                <w:sz w:val="24"/>
                <w:szCs w:val="24"/>
              </w:rPr>
              <w:t xml:space="preserve"> 的订单数</w:t>
            </w:r>
          </w:p>
        </w:tc>
        <w:tc>
          <w:tcPr>
            <w:tcW w:w="2126" w:type="dxa"/>
          </w:tcPr>
          <w:p w14:paraId="3A3C3B13" w14:textId="77777777" w:rsidR="00913C05" w:rsidRPr="00892E50" w:rsidRDefault="00000000" w:rsidP="00FA5D58">
            <w:pPr>
              <w:spacing w:line="240" w:lineRule="auto"/>
              <w:jc w:val="center"/>
              <w:cnfStyle w:val="000000100000" w:firstRow="0" w:lastRow="0" w:firstColumn="0" w:lastColumn="0" w:oddVBand="0" w:evenVBand="0" w:oddHBand="1" w:evenHBand="0" w:firstRowFirstColumn="0" w:firstRowLastColumn="0" w:lastRowFirstColumn="0" w:lastRowLastColumn="0"/>
              <w:rPr>
                <w:rFonts w:ascii="宋体" w:eastAsia="宋体" w:hAnsi="宋体"/>
                <w:sz w:val="24"/>
                <w:szCs w:val="24"/>
              </w:rPr>
            </w:pPr>
            <w:r w:rsidRPr="00892E50">
              <w:rPr>
                <w:rFonts w:ascii="宋体" w:eastAsia="宋体" w:hAnsi="宋体"/>
                <w:sz w:val="24"/>
                <w:szCs w:val="24"/>
              </w:rPr>
              <w:t>未形成收入的订单量</w:t>
            </w:r>
          </w:p>
        </w:tc>
        <w:tc>
          <w:tcPr>
            <w:tcW w:w="2011" w:type="dxa"/>
          </w:tcPr>
          <w:p w14:paraId="33B3208B" w14:textId="77777777" w:rsidR="00913C05" w:rsidRPr="00892E50" w:rsidRDefault="00000000" w:rsidP="00FA5D58">
            <w:pPr>
              <w:spacing w:line="240" w:lineRule="auto"/>
              <w:jc w:val="center"/>
              <w:cnfStyle w:val="000000100000" w:firstRow="0" w:lastRow="0" w:firstColumn="0" w:lastColumn="0" w:oddVBand="0" w:evenVBand="0" w:oddHBand="1" w:evenHBand="0" w:firstRowFirstColumn="0" w:firstRowLastColumn="0" w:lastRowFirstColumn="0" w:lastRowLastColumn="0"/>
              <w:rPr>
                <w:rFonts w:ascii="宋体" w:eastAsia="宋体" w:hAnsi="宋体"/>
                <w:sz w:val="24"/>
                <w:szCs w:val="24"/>
                <w:lang w:eastAsia="zh-CN"/>
              </w:rPr>
            </w:pPr>
            <w:r w:rsidRPr="00892E50">
              <w:rPr>
                <w:rFonts w:ascii="宋体" w:eastAsia="宋体" w:hAnsi="宋体"/>
                <w:sz w:val="24"/>
                <w:szCs w:val="24"/>
                <w:lang w:eastAsia="zh-CN"/>
              </w:rPr>
              <w:t>不区分取消、优惠、退款等不同原因</w:t>
            </w:r>
          </w:p>
        </w:tc>
      </w:tr>
      <w:tr w:rsidR="00913C05" w14:paraId="05720189" w14:textId="77777777" w:rsidTr="00F42A8F">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2BBEB2CE" w14:textId="77777777" w:rsidR="00913C05" w:rsidRPr="00892E50" w:rsidRDefault="00000000" w:rsidP="00FA5D58">
            <w:pPr>
              <w:spacing w:line="240" w:lineRule="auto"/>
              <w:jc w:val="center"/>
              <w:rPr>
                <w:rFonts w:ascii="宋体" w:eastAsia="宋体" w:hAnsi="宋体"/>
                <w:sz w:val="24"/>
                <w:szCs w:val="24"/>
              </w:rPr>
            </w:pPr>
            <w:proofErr w:type="spellStart"/>
            <w:r w:rsidRPr="00892E50">
              <w:rPr>
                <w:rFonts w:ascii="宋体" w:eastAsia="宋体" w:hAnsi="宋体"/>
                <w:b w:val="0"/>
                <w:sz w:val="24"/>
                <w:szCs w:val="24"/>
              </w:rPr>
              <w:t>客单价（辅助</w:t>
            </w:r>
            <w:proofErr w:type="spellEnd"/>
            <w:r w:rsidRPr="00892E50">
              <w:rPr>
                <w:rFonts w:ascii="宋体" w:eastAsia="宋体" w:hAnsi="宋体"/>
                <w:b w:val="0"/>
                <w:sz w:val="24"/>
                <w:szCs w:val="24"/>
              </w:rPr>
              <w:t>）</w:t>
            </w:r>
          </w:p>
        </w:tc>
        <w:tc>
          <w:tcPr>
            <w:tcW w:w="2343" w:type="dxa"/>
          </w:tcPr>
          <w:p w14:paraId="4DDE5124" w14:textId="77777777" w:rsidR="00913C05" w:rsidRPr="00892E50" w:rsidRDefault="00000000" w:rsidP="00FA5D58">
            <w:pPr>
              <w:spacing w:line="240" w:lineRule="auto"/>
              <w:jc w:val="center"/>
              <w:cnfStyle w:val="000000010000" w:firstRow="0" w:lastRow="0" w:firstColumn="0" w:lastColumn="0" w:oddVBand="0" w:evenVBand="0" w:oddHBand="0" w:evenHBand="1" w:firstRowFirstColumn="0" w:firstRowLastColumn="0" w:lastRowFirstColumn="0" w:lastRowLastColumn="0"/>
              <w:rPr>
                <w:rFonts w:ascii="宋体" w:eastAsia="宋体" w:hAnsi="宋体"/>
                <w:sz w:val="24"/>
                <w:szCs w:val="24"/>
                <w:lang w:eastAsia="zh-CN"/>
              </w:rPr>
            </w:pPr>
            <w:r w:rsidRPr="00892E50">
              <w:rPr>
                <w:rFonts w:ascii="宋体" w:eastAsia="宋体" w:hAnsi="宋体"/>
                <w:sz w:val="24"/>
                <w:szCs w:val="24"/>
                <w:lang w:eastAsia="zh-CN"/>
              </w:rPr>
              <w:t>实付金额 / 净支付订单数</w:t>
            </w:r>
          </w:p>
        </w:tc>
        <w:tc>
          <w:tcPr>
            <w:tcW w:w="2126" w:type="dxa"/>
          </w:tcPr>
          <w:p w14:paraId="64DBB6C8" w14:textId="77777777" w:rsidR="00913C05" w:rsidRPr="00892E50" w:rsidRDefault="00000000" w:rsidP="00FA5D58">
            <w:pPr>
              <w:spacing w:line="240" w:lineRule="auto"/>
              <w:jc w:val="center"/>
              <w:cnfStyle w:val="000000010000" w:firstRow="0" w:lastRow="0" w:firstColumn="0" w:lastColumn="0" w:oddVBand="0" w:evenVBand="0" w:oddHBand="0" w:evenHBand="1" w:firstRowFirstColumn="0" w:firstRowLastColumn="0" w:lastRowFirstColumn="0" w:lastRowLastColumn="0"/>
              <w:rPr>
                <w:rFonts w:ascii="宋体" w:eastAsia="宋体" w:hAnsi="宋体"/>
                <w:sz w:val="24"/>
                <w:szCs w:val="24"/>
                <w:lang w:eastAsia="zh-CN"/>
              </w:rPr>
            </w:pPr>
            <w:r w:rsidRPr="00892E50">
              <w:rPr>
                <w:rFonts w:ascii="宋体" w:eastAsia="宋体" w:hAnsi="宋体"/>
                <w:sz w:val="24"/>
                <w:szCs w:val="24"/>
                <w:lang w:eastAsia="zh-CN"/>
              </w:rPr>
              <w:t>净支付订单平均支付金额</w:t>
            </w:r>
          </w:p>
        </w:tc>
        <w:tc>
          <w:tcPr>
            <w:tcW w:w="2011" w:type="dxa"/>
          </w:tcPr>
          <w:p w14:paraId="5BFFF54A" w14:textId="77777777" w:rsidR="00913C05" w:rsidRPr="00892E50" w:rsidRDefault="00000000" w:rsidP="00FA5D58">
            <w:pPr>
              <w:spacing w:line="240" w:lineRule="auto"/>
              <w:jc w:val="center"/>
              <w:cnfStyle w:val="000000010000" w:firstRow="0" w:lastRow="0" w:firstColumn="0" w:lastColumn="0" w:oddVBand="0" w:evenVBand="0" w:oddHBand="0" w:evenHBand="1" w:firstRowFirstColumn="0" w:firstRowLastColumn="0" w:lastRowFirstColumn="0" w:lastRowLastColumn="0"/>
              <w:rPr>
                <w:rFonts w:ascii="宋体" w:eastAsia="宋体" w:hAnsi="宋体"/>
                <w:sz w:val="24"/>
                <w:szCs w:val="24"/>
              </w:rPr>
            </w:pPr>
            <w:proofErr w:type="spellStart"/>
            <w:r w:rsidRPr="00892E50">
              <w:rPr>
                <w:rFonts w:ascii="宋体" w:eastAsia="宋体" w:hAnsi="宋体"/>
                <w:sz w:val="24"/>
                <w:szCs w:val="24"/>
              </w:rPr>
              <w:t>不直接判断退款风险</w:t>
            </w:r>
            <w:proofErr w:type="spellEnd"/>
          </w:p>
        </w:tc>
      </w:tr>
    </w:tbl>
    <w:p w14:paraId="01B19C98" w14:textId="77777777" w:rsidR="00913C05" w:rsidRDefault="00913C05">
      <w:pPr>
        <w:spacing w:after="80"/>
      </w:pPr>
    </w:p>
    <w:p w14:paraId="15D13310" w14:textId="77777777" w:rsidR="00913C05" w:rsidRDefault="00000000">
      <w:pPr>
        <w:pStyle w:val="21"/>
        <w:rPr>
          <w:lang w:eastAsia="zh-CN"/>
        </w:rPr>
      </w:pPr>
      <w:bookmarkStart w:id="5" w:name="_Toc231921541"/>
      <w:r>
        <w:rPr>
          <w:rFonts w:ascii="微软雅黑" w:eastAsia="微软雅黑" w:hAnsi="微软雅黑"/>
          <w:lang w:eastAsia="zh-CN"/>
        </w:rPr>
        <w:t>四、口径差异说明</w:t>
      </w:r>
      <w:bookmarkEnd w:id="5"/>
    </w:p>
    <w:p w14:paraId="15A09701" w14:textId="77777777" w:rsidR="00913C05" w:rsidRPr="00F42A8F" w:rsidRDefault="00000000" w:rsidP="00F42A8F">
      <w:pPr>
        <w:spacing w:after="120"/>
        <w:ind w:firstLineChars="200" w:firstLine="480"/>
        <w:jc w:val="both"/>
        <w:rPr>
          <w:rFonts w:ascii="Times New Roman" w:eastAsia="宋体" w:hAnsi="Times New Roman"/>
          <w:sz w:val="24"/>
          <w:lang w:eastAsia="zh-CN"/>
        </w:rPr>
      </w:pPr>
      <w:r w:rsidRPr="00F42A8F">
        <w:rPr>
          <w:rFonts w:ascii="Times New Roman" w:eastAsia="宋体" w:hAnsi="Times New Roman"/>
          <w:sz w:val="24"/>
          <w:lang w:eastAsia="zh-CN"/>
        </w:rPr>
        <w:t>本文同时计算</w:t>
      </w:r>
      <w:r w:rsidR="00F42A8F">
        <w:rPr>
          <w:rFonts w:ascii="Times New Roman" w:eastAsia="宋体" w:hAnsi="Times New Roman" w:hint="eastAsia"/>
          <w:sz w:val="24"/>
          <w:lang w:eastAsia="zh-CN"/>
        </w:rPr>
        <w:t>“</w:t>
      </w:r>
      <w:r w:rsidRPr="00F42A8F">
        <w:rPr>
          <w:rFonts w:ascii="Times New Roman" w:eastAsia="宋体" w:hAnsi="Times New Roman"/>
          <w:sz w:val="24"/>
          <w:lang w:eastAsia="zh-CN"/>
        </w:rPr>
        <w:t>有付款时间支付率</w:t>
      </w:r>
      <w:r w:rsidR="00F42A8F">
        <w:rPr>
          <w:rFonts w:ascii="Times New Roman" w:eastAsia="宋体" w:hAnsi="Times New Roman" w:hint="eastAsia"/>
          <w:sz w:val="24"/>
          <w:lang w:eastAsia="zh-CN"/>
        </w:rPr>
        <w:t>”</w:t>
      </w:r>
      <w:r w:rsidRPr="00F42A8F">
        <w:rPr>
          <w:rFonts w:ascii="Times New Roman" w:eastAsia="宋体" w:hAnsi="Times New Roman"/>
          <w:sz w:val="24"/>
          <w:lang w:eastAsia="zh-CN"/>
        </w:rPr>
        <w:t>和</w:t>
      </w:r>
      <w:r w:rsidR="00F42A8F">
        <w:rPr>
          <w:rFonts w:ascii="Times New Roman" w:eastAsia="宋体" w:hAnsi="Times New Roman" w:hint="eastAsia"/>
          <w:sz w:val="24"/>
          <w:lang w:eastAsia="zh-CN"/>
        </w:rPr>
        <w:t>“</w:t>
      </w:r>
      <w:r w:rsidRPr="00F42A8F">
        <w:rPr>
          <w:rFonts w:ascii="Times New Roman" w:eastAsia="宋体" w:hAnsi="Times New Roman"/>
          <w:sz w:val="24"/>
          <w:lang w:eastAsia="zh-CN"/>
        </w:rPr>
        <w:t>净支付率</w:t>
      </w:r>
      <w:r w:rsidR="00F42A8F">
        <w:rPr>
          <w:rFonts w:ascii="Times New Roman" w:eastAsia="宋体" w:hAnsi="Times New Roman" w:hint="eastAsia"/>
          <w:sz w:val="24"/>
          <w:lang w:eastAsia="zh-CN"/>
        </w:rPr>
        <w:t>”</w:t>
      </w:r>
      <w:r w:rsidRPr="00F42A8F">
        <w:rPr>
          <w:rFonts w:ascii="Times New Roman" w:eastAsia="宋体" w:hAnsi="Times New Roman"/>
          <w:sz w:val="24"/>
          <w:lang w:eastAsia="zh-CN"/>
        </w:rPr>
        <w:t>两个口径。有付款时间支付率反映订单是否留下付款时间记录，可作为观察付款行为的近似指标；净支付率</w:t>
      </w:r>
      <w:r w:rsidRPr="00F42A8F">
        <w:rPr>
          <w:rFonts w:ascii="Times New Roman" w:eastAsia="宋体" w:hAnsi="Times New Roman"/>
          <w:sz w:val="24"/>
          <w:lang w:eastAsia="zh-CN"/>
        </w:rPr>
        <w:lastRenderedPageBreak/>
        <w:t>反映订单是否产生正向实付收入。两者相差</w:t>
      </w:r>
      <w:r w:rsidRPr="00F42A8F">
        <w:rPr>
          <w:rFonts w:ascii="Times New Roman" w:eastAsia="宋体" w:hAnsi="Times New Roman"/>
          <w:sz w:val="24"/>
          <w:lang w:eastAsia="zh-CN"/>
        </w:rPr>
        <w:t xml:space="preserve"> 18.3 </w:t>
      </w:r>
      <w:proofErr w:type="gramStart"/>
      <w:r w:rsidRPr="00F42A8F">
        <w:rPr>
          <w:rFonts w:ascii="Times New Roman" w:eastAsia="宋体" w:hAnsi="Times New Roman"/>
          <w:sz w:val="24"/>
          <w:lang w:eastAsia="zh-CN"/>
        </w:rPr>
        <w:t>个</w:t>
      </w:r>
      <w:proofErr w:type="gramEnd"/>
      <w:r w:rsidRPr="00F42A8F">
        <w:rPr>
          <w:rFonts w:ascii="Times New Roman" w:eastAsia="宋体" w:hAnsi="Times New Roman"/>
          <w:sz w:val="24"/>
          <w:lang w:eastAsia="zh-CN"/>
        </w:rPr>
        <w:t>百分点，说明部分留下付款时间记录的订单并未产生正向实付金额</w:t>
      </w:r>
      <w:r w:rsidRPr="00F42A8F">
        <w:rPr>
          <w:rFonts w:ascii="Times New Roman" w:eastAsia="宋体" w:hAnsi="Times New Roman"/>
          <w:sz w:val="24"/>
          <w:lang w:eastAsia="zh-CN"/>
        </w:rPr>
        <w:t>——</w:t>
      </w:r>
      <w:r w:rsidRPr="00F42A8F">
        <w:rPr>
          <w:rFonts w:ascii="Times New Roman" w:eastAsia="宋体" w:hAnsi="Times New Roman"/>
          <w:sz w:val="24"/>
          <w:lang w:eastAsia="zh-CN"/>
        </w:rPr>
        <w:t>这是后续分析的核心起点。</w:t>
      </w:r>
    </w:p>
    <w:p w14:paraId="4CCDAF98" w14:textId="77777777" w:rsidR="00913C05" w:rsidRPr="00F42A8F" w:rsidRDefault="00000000" w:rsidP="00F42A8F">
      <w:pPr>
        <w:spacing w:after="120"/>
        <w:ind w:firstLineChars="200" w:firstLine="480"/>
        <w:jc w:val="both"/>
        <w:rPr>
          <w:rFonts w:ascii="Times New Roman" w:eastAsia="宋体" w:hAnsi="Times New Roman"/>
          <w:sz w:val="24"/>
          <w:lang w:eastAsia="zh-CN"/>
        </w:rPr>
      </w:pPr>
      <w:r w:rsidRPr="00F42A8F">
        <w:rPr>
          <w:rFonts w:ascii="Times New Roman" w:eastAsia="宋体" w:hAnsi="Times New Roman"/>
          <w:sz w:val="24"/>
          <w:lang w:eastAsia="zh-CN"/>
        </w:rPr>
        <w:t>所有金额指标均标注为</w:t>
      </w:r>
      <w:r w:rsidR="00F42A8F">
        <w:rPr>
          <w:rFonts w:ascii="Times New Roman" w:eastAsia="宋体" w:hAnsi="Times New Roman" w:hint="eastAsia"/>
          <w:sz w:val="24"/>
          <w:lang w:eastAsia="zh-CN"/>
        </w:rPr>
        <w:t>“</w:t>
      </w:r>
      <w:r w:rsidRPr="00F42A8F">
        <w:rPr>
          <w:rFonts w:ascii="Times New Roman" w:eastAsia="宋体" w:hAnsi="Times New Roman"/>
          <w:sz w:val="24"/>
          <w:lang w:eastAsia="zh-CN"/>
        </w:rPr>
        <w:t>估算</w:t>
      </w:r>
      <w:r w:rsidR="00F42A8F">
        <w:rPr>
          <w:rFonts w:ascii="Times New Roman" w:eastAsia="宋体" w:hAnsi="Times New Roman" w:hint="eastAsia"/>
          <w:sz w:val="24"/>
          <w:lang w:eastAsia="zh-CN"/>
        </w:rPr>
        <w:t>”</w:t>
      </w:r>
      <w:r w:rsidRPr="00F42A8F">
        <w:rPr>
          <w:rFonts w:ascii="Times New Roman" w:eastAsia="宋体" w:hAnsi="Times New Roman"/>
          <w:sz w:val="24"/>
          <w:lang w:eastAsia="zh-CN"/>
        </w:rPr>
        <w:t>，不写成财务确认收入。支付率每次出现均标注口径，不单独使用</w:t>
      </w:r>
      <w:r w:rsidR="00F42A8F">
        <w:rPr>
          <w:rFonts w:ascii="Times New Roman" w:eastAsia="宋体" w:hAnsi="Times New Roman" w:hint="eastAsia"/>
          <w:sz w:val="24"/>
          <w:lang w:eastAsia="zh-CN"/>
        </w:rPr>
        <w:t>“</w:t>
      </w:r>
      <w:r w:rsidRPr="00F42A8F">
        <w:rPr>
          <w:rFonts w:ascii="Times New Roman" w:eastAsia="宋体" w:hAnsi="Times New Roman"/>
          <w:sz w:val="24"/>
          <w:lang w:eastAsia="zh-CN"/>
        </w:rPr>
        <w:t>支付率</w:t>
      </w:r>
      <w:r w:rsidR="00F42A8F">
        <w:rPr>
          <w:rFonts w:ascii="Times New Roman" w:eastAsia="宋体" w:hAnsi="Times New Roman" w:hint="eastAsia"/>
          <w:sz w:val="24"/>
          <w:lang w:eastAsia="zh-CN"/>
        </w:rPr>
        <w:t>”</w:t>
      </w:r>
      <w:r w:rsidRPr="00F42A8F">
        <w:rPr>
          <w:rFonts w:ascii="Times New Roman" w:eastAsia="宋体" w:hAnsi="Times New Roman"/>
          <w:sz w:val="24"/>
          <w:lang w:eastAsia="zh-CN"/>
        </w:rPr>
        <w:t>。退款金额</w:t>
      </w:r>
      <w:proofErr w:type="gramStart"/>
      <w:r w:rsidRPr="00F42A8F">
        <w:rPr>
          <w:rFonts w:ascii="Times New Roman" w:eastAsia="宋体" w:hAnsi="Times New Roman"/>
          <w:sz w:val="24"/>
          <w:lang w:eastAsia="zh-CN"/>
        </w:rPr>
        <w:t>率使用</w:t>
      </w:r>
      <w:proofErr w:type="gramEnd"/>
      <w:r w:rsidRPr="00F42A8F">
        <w:rPr>
          <w:rFonts w:ascii="Times New Roman" w:eastAsia="宋体" w:hAnsi="Times New Roman"/>
          <w:sz w:val="24"/>
          <w:lang w:eastAsia="zh-CN"/>
        </w:rPr>
        <w:t>金额口径（退款金额</w:t>
      </w:r>
      <w:r w:rsidRPr="00F42A8F">
        <w:rPr>
          <w:rFonts w:ascii="Times New Roman" w:eastAsia="宋体" w:hAnsi="Times New Roman"/>
          <w:sz w:val="24"/>
          <w:lang w:eastAsia="zh-CN"/>
        </w:rPr>
        <w:t xml:space="preserve"> / </w:t>
      </w:r>
      <w:r w:rsidRPr="00F42A8F">
        <w:rPr>
          <w:rFonts w:ascii="Times New Roman" w:eastAsia="宋体" w:hAnsi="Times New Roman"/>
          <w:sz w:val="24"/>
          <w:lang w:eastAsia="zh-CN"/>
        </w:rPr>
        <w:t>买家实付金额），不等同于</w:t>
      </w:r>
      <w:r w:rsidR="00F42A8F">
        <w:rPr>
          <w:rFonts w:ascii="Times New Roman" w:eastAsia="宋体" w:hAnsi="Times New Roman" w:hint="eastAsia"/>
          <w:sz w:val="24"/>
          <w:lang w:eastAsia="zh-CN"/>
        </w:rPr>
        <w:t>“</w:t>
      </w:r>
      <w:r w:rsidRPr="00F42A8F">
        <w:rPr>
          <w:rFonts w:ascii="Times New Roman" w:eastAsia="宋体" w:hAnsi="Times New Roman"/>
          <w:sz w:val="24"/>
          <w:lang w:eastAsia="zh-CN"/>
        </w:rPr>
        <w:t>订单退款率</w:t>
      </w:r>
      <w:r w:rsidR="00F42A8F">
        <w:rPr>
          <w:rFonts w:ascii="Times New Roman" w:eastAsia="宋体" w:hAnsi="Times New Roman" w:hint="eastAsia"/>
          <w:sz w:val="24"/>
          <w:lang w:eastAsia="zh-CN"/>
        </w:rPr>
        <w:t>”</w:t>
      </w:r>
      <w:r w:rsidRPr="00F42A8F">
        <w:rPr>
          <w:rFonts w:ascii="Times New Roman" w:eastAsia="宋体" w:hAnsi="Times New Roman"/>
          <w:sz w:val="24"/>
          <w:lang w:eastAsia="zh-CN"/>
        </w:rPr>
        <w:t>（有退款行为的订单占比）。净收入估算等于买家实付金额减退款金额，不包含运费、佣金、平台费用等其他成本项。</w:t>
      </w:r>
    </w:p>
    <w:p w14:paraId="09D636D5" w14:textId="3EEE7F05" w:rsidR="00913C05" w:rsidRDefault="00000000">
      <w:pPr>
        <w:pStyle w:val="21"/>
        <w:rPr>
          <w:lang w:eastAsia="zh-CN"/>
        </w:rPr>
      </w:pPr>
      <w:bookmarkStart w:id="6" w:name="_Toc231921542"/>
      <w:r>
        <w:rPr>
          <w:rFonts w:ascii="微软雅黑" w:eastAsia="微软雅黑" w:hAnsi="微软雅黑"/>
          <w:lang w:eastAsia="zh-CN"/>
        </w:rPr>
        <w:t>五、</w:t>
      </w:r>
      <w:r w:rsidR="00892E50">
        <w:rPr>
          <w:rFonts w:ascii="微软雅黑" w:eastAsia="微软雅黑" w:hAnsi="微软雅黑" w:hint="eastAsia"/>
          <w:lang w:eastAsia="zh-CN"/>
        </w:rPr>
        <w:t>结论说明</w:t>
      </w:r>
      <w:bookmarkEnd w:id="6"/>
    </w:p>
    <w:p w14:paraId="7A025055" w14:textId="77777777" w:rsidR="00494742" w:rsidRPr="00DC131B" w:rsidRDefault="00000000" w:rsidP="00F42A8F">
      <w:pPr>
        <w:spacing w:after="120"/>
        <w:ind w:firstLineChars="200" w:firstLine="480"/>
        <w:jc w:val="both"/>
        <w:rPr>
          <w:rFonts w:ascii="宋体" w:eastAsia="宋体" w:hAnsi="宋体"/>
          <w:sz w:val="24"/>
          <w:szCs w:val="24"/>
          <w:lang w:eastAsia="zh-CN"/>
        </w:rPr>
      </w:pPr>
      <w:r w:rsidRPr="00DC131B">
        <w:rPr>
          <w:rFonts w:ascii="宋体" w:eastAsia="宋体" w:hAnsi="宋体"/>
          <w:sz w:val="24"/>
          <w:szCs w:val="24"/>
          <w:lang w:eastAsia="zh-CN"/>
        </w:rPr>
        <w:t>本文的分析结论按支撑强度分为三类。</w:t>
      </w:r>
      <w:r w:rsidR="00F42A8F" w:rsidRPr="00DC131B">
        <w:rPr>
          <w:rFonts w:ascii="宋体" w:eastAsia="宋体" w:hAnsi="宋体" w:hint="eastAsia"/>
          <w:sz w:val="24"/>
          <w:szCs w:val="24"/>
          <w:lang w:eastAsia="zh-CN"/>
        </w:rPr>
        <w:t>第一，</w:t>
      </w:r>
      <w:r w:rsidRPr="00DC131B">
        <w:rPr>
          <w:rFonts w:ascii="宋体" w:eastAsia="宋体" w:hAnsi="宋体"/>
          <w:sz w:val="24"/>
          <w:szCs w:val="24"/>
          <w:lang w:eastAsia="zh-CN"/>
        </w:rPr>
        <w:t>数据事实</w:t>
      </w:r>
      <w:r w:rsidR="00F42A8F" w:rsidRPr="00DC131B">
        <w:rPr>
          <w:rFonts w:ascii="宋体" w:eastAsia="宋体" w:hAnsi="宋体" w:hint="eastAsia"/>
          <w:sz w:val="24"/>
          <w:szCs w:val="24"/>
          <w:lang w:eastAsia="zh-CN"/>
        </w:rPr>
        <w:t>，即</w:t>
      </w:r>
      <w:r w:rsidRPr="00DC131B">
        <w:rPr>
          <w:rFonts w:ascii="宋体" w:eastAsia="宋体" w:hAnsi="宋体"/>
          <w:sz w:val="24"/>
          <w:szCs w:val="24"/>
          <w:lang w:eastAsia="zh-CN"/>
        </w:rPr>
        <w:t>由现有字段直接计算得出，例如订单总量、退款金额率</w:t>
      </w:r>
      <w:r w:rsidR="00F42A8F" w:rsidRPr="00DC131B">
        <w:rPr>
          <w:rFonts w:ascii="宋体" w:eastAsia="宋体" w:hAnsi="宋体" w:hint="eastAsia"/>
          <w:sz w:val="24"/>
          <w:szCs w:val="24"/>
          <w:lang w:eastAsia="zh-CN"/>
        </w:rPr>
        <w:t>；第二，</w:t>
      </w:r>
      <w:r w:rsidRPr="00DC131B">
        <w:rPr>
          <w:rFonts w:ascii="宋体" w:eastAsia="宋体" w:hAnsi="宋体"/>
          <w:sz w:val="24"/>
          <w:szCs w:val="24"/>
          <w:lang w:eastAsia="zh-CN"/>
        </w:rPr>
        <w:t>合理推断</w:t>
      </w:r>
      <w:r w:rsidR="00F42A8F" w:rsidRPr="00DC131B">
        <w:rPr>
          <w:rFonts w:ascii="宋体" w:eastAsia="宋体" w:hAnsi="宋体" w:hint="eastAsia"/>
          <w:sz w:val="24"/>
          <w:szCs w:val="24"/>
          <w:lang w:eastAsia="zh-CN"/>
        </w:rPr>
        <w:t>，即</w:t>
      </w:r>
      <w:r w:rsidRPr="00DC131B">
        <w:rPr>
          <w:rFonts w:ascii="宋体" w:eastAsia="宋体" w:hAnsi="宋体"/>
          <w:sz w:val="24"/>
          <w:szCs w:val="24"/>
          <w:lang w:eastAsia="zh-CN"/>
        </w:rPr>
        <w:t>有间接数据支持但不能完全证明，例如晚间订单量集中，适合作为运营资源排班</w:t>
      </w:r>
      <w:proofErr w:type="gramStart"/>
      <w:r w:rsidRPr="00DC131B">
        <w:rPr>
          <w:rFonts w:ascii="宋体" w:eastAsia="宋体" w:hAnsi="宋体"/>
          <w:sz w:val="24"/>
          <w:szCs w:val="24"/>
          <w:lang w:eastAsia="zh-CN"/>
        </w:rPr>
        <w:t>和触达测试</w:t>
      </w:r>
      <w:proofErr w:type="gramEnd"/>
      <w:r w:rsidRPr="00DC131B">
        <w:rPr>
          <w:rFonts w:ascii="宋体" w:eastAsia="宋体" w:hAnsi="宋体"/>
          <w:sz w:val="24"/>
          <w:szCs w:val="24"/>
          <w:lang w:eastAsia="zh-CN"/>
        </w:rPr>
        <w:t>的优先时段</w:t>
      </w:r>
      <w:r w:rsidR="00F42A8F" w:rsidRPr="00DC131B">
        <w:rPr>
          <w:rFonts w:ascii="宋体" w:eastAsia="宋体" w:hAnsi="宋体" w:hint="eastAsia"/>
          <w:sz w:val="24"/>
          <w:szCs w:val="24"/>
          <w:lang w:eastAsia="zh-CN"/>
        </w:rPr>
        <w:t>；第三，</w:t>
      </w:r>
      <w:r w:rsidRPr="00DC131B">
        <w:rPr>
          <w:rFonts w:ascii="宋体" w:eastAsia="宋体" w:hAnsi="宋体"/>
          <w:sz w:val="24"/>
          <w:szCs w:val="24"/>
          <w:lang w:eastAsia="zh-CN"/>
        </w:rPr>
        <w:t>待验证假设</w:t>
      </w:r>
      <w:r w:rsidR="00F42A8F" w:rsidRPr="00DC131B">
        <w:rPr>
          <w:rFonts w:ascii="宋体" w:eastAsia="宋体" w:hAnsi="宋体" w:hint="eastAsia"/>
          <w:sz w:val="24"/>
          <w:szCs w:val="24"/>
          <w:lang w:eastAsia="zh-CN"/>
        </w:rPr>
        <w:t>，即</w:t>
      </w:r>
      <w:r w:rsidRPr="00DC131B">
        <w:rPr>
          <w:rFonts w:ascii="宋体" w:eastAsia="宋体" w:hAnsi="宋体"/>
          <w:sz w:val="24"/>
          <w:szCs w:val="24"/>
          <w:lang w:eastAsia="zh-CN"/>
        </w:rPr>
        <w:t>逻辑合理但当前数据无法验证，例如退款异常是否由物流、售后承诺或用户决策变化导致。对于无法验证的假设，报告不做因果归因，只作为后续数据补充方向提出。</w:t>
      </w:r>
    </w:p>
    <w:p w14:paraId="45D0CD9B" w14:textId="77777777" w:rsidR="00494742" w:rsidRDefault="00494742">
      <w:pPr>
        <w:spacing w:line="276" w:lineRule="auto"/>
        <w:rPr>
          <w:lang w:eastAsia="zh-CN"/>
        </w:rPr>
      </w:pPr>
      <w:r>
        <w:rPr>
          <w:lang w:eastAsia="zh-CN"/>
        </w:rPr>
        <w:br w:type="page"/>
      </w:r>
    </w:p>
    <w:p w14:paraId="766C8F8B" w14:textId="6DC3AD0E" w:rsidR="00992BCD" w:rsidRDefault="00992BCD" w:rsidP="00992BCD">
      <w:pPr>
        <w:pStyle w:val="1"/>
        <w:rPr>
          <w:lang w:eastAsia="zh-CN"/>
        </w:rPr>
      </w:pPr>
      <w:bookmarkStart w:id="7" w:name="_Toc231921543"/>
      <w:r>
        <w:rPr>
          <w:rFonts w:ascii="微软雅黑" w:eastAsia="微软雅黑" w:hAnsi="微软雅黑"/>
          <w:lang w:eastAsia="zh-CN"/>
        </w:rPr>
        <w:lastRenderedPageBreak/>
        <w:t>二</w:t>
      </w:r>
      <w:r w:rsidR="00FA5D58">
        <w:rPr>
          <w:rFonts w:ascii="微软雅黑" w:eastAsia="微软雅黑" w:hAnsi="微软雅黑" w:hint="eastAsia"/>
          <w:lang w:eastAsia="zh-CN"/>
        </w:rPr>
        <w:t>、</w:t>
      </w:r>
      <w:r>
        <w:rPr>
          <w:rFonts w:ascii="微软雅黑" w:eastAsia="微软雅黑" w:hAnsi="微软雅黑"/>
          <w:lang w:eastAsia="zh-CN"/>
        </w:rPr>
        <w:t>大盘诊断：收入沉淀不足是否存在</w:t>
      </w:r>
      <w:bookmarkEnd w:id="7"/>
    </w:p>
    <w:p w14:paraId="3DCBB857" w14:textId="77777777" w:rsidR="00992BCD" w:rsidRPr="00DC131B" w:rsidRDefault="00DC131B" w:rsidP="00DC131B">
      <w:pPr>
        <w:spacing w:after="120"/>
        <w:ind w:firstLineChars="200" w:firstLine="480"/>
        <w:rPr>
          <w:rFonts w:ascii="宋体" w:eastAsia="宋体" w:hAnsi="宋体"/>
          <w:sz w:val="24"/>
          <w:szCs w:val="24"/>
          <w:lang w:eastAsia="zh-CN"/>
        </w:rPr>
      </w:pPr>
      <w:r w:rsidRPr="00DC131B">
        <w:rPr>
          <w:rFonts w:ascii="宋体" w:eastAsia="宋体" w:hAnsi="宋体" w:hint="eastAsia"/>
          <w:sz w:val="24"/>
          <w:szCs w:val="24"/>
          <w:lang w:eastAsia="zh-CN"/>
        </w:rPr>
        <w:t>本章将</w:t>
      </w:r>
      <w:r w:rsidR="00992BCD" w:rsidRPr="00DC131B">
        <w:rPr>
          <w:rFonts w:ascii="宋体" w:eastAsia="宋体" w:hAnsi="宋体"/>
          <w:sz w:val="24"/>
          <w:szCs w:val="24"/>
          <w:lang w:eastAsia="zh-CN"/>
        </w:rPr>
        <w:t>回答一个前提性问题：在现有订单口径下，收入沉淀是否存在明显落差？如果存在，规模有多大？</w:t>
      </w:r>
    </w:p>
    <w:p w14:paraId="4B6BAA5C" w14:textId="77777777" w:rsidR="00992BCD" w:rsidRDefault="00992BCD" w:rsidP="00992BCD">
      <w:pPr>
        <w:pStyle w:val="21"/>
        <w:rPr>
          <w:lang w:eastAsia="zh-CN"/>
        </w:rPr>
      </w:pPr>
      <w:bookmarkStart w:id="8" w:name="_Toc231921544"/>
      <w:r>
        <w:rPr>
          <w:rFonts w:ascii="微软雅黑" w:eastAsia="微软雅黑" w:hAnsi="微软雅黑"/>
          <w:lang w:eastAsia="zh-CN"/>
        </w:rPr>
        <w:t>一、核心指标一览</w:t>
      </w:r>
      <w:bookmarkEnd w:id="8"/>
    </w:p>
    <w:p w14:paraId="7C737392" w14:textId="77777777" w:rsidR="00992BCD" w:rsidRPr="00DC131B" w:rsidRDefault="00992BCD" w:rsidP="00DC131B">
      <w:pPr>
        <w:spacing w:after="120"/>
        <w:ind w:firstLineChars="200" w:firstLine="480"/>
        <w:rPr>
          <w:rFonts w:ascii="宋体" w:eastAsia="宋体" w:hAnsi="宋体" w:cs="Times New Roman"/>
          <w:sz w:val="24"/>
          <w:szCs w:val="24"/>
          <w:lang w:eastAsia="zh-CN"/>
        </w:rPr>
      </w:pPr>
      <w:proofErr w:type="gramStart"/>
      <w:r w:rsidRPr="00DC131B">
        <w:rPr>
          <w:rFonts w:ascii="宋体" w:eastAsia="宋体" w:hAnsi="宋体" w:cs="Times New Roman"/>
          <w:sz w:val="24"/>
          <w:szCs w:val="24"/>
          <w:lang w:eastAsia="zh-CN"/>
        </w:rPr>
        <w:t>基于天猫订单</w:t>
      </w:r>
      <w:proofErr w:type="gramEnd"/>
      <w:r w:rsidRPr="00DC131B">
        <w:rPr>
          <w:rFonts w:ascii="宋体" w:eastAsia="宋体" w:hAnsi="宋体" w:cs="Times New Roman"/>
          <w:sz w:val="24"/>
          <w:szCs w:val="24"/>
          <w:lang w:eastAsia="zh-CN"/>
        </w:rPr>
        <w:t>表</w:t>
      </w:r>
      <w:r w:rsidR="00DC131B">
        <w:rPr>
          <w:rFonts w:ascii="宋体" w:eastAsia="宋体" w:hAnsi="宋体" w:cs="Times New Roman" w:hint="eastAsia"/>
          <w:sz w:val="24"/>
          <w:szCs w:val="24"/>
          <w:lang w:eastAsia="zh-CN"/>
        </w:rPr>
        <w:t>中的</w:t>
      </w:r>
      <w:r w:rsidRPr="00DC131B">
        <w:rPr>
          <w:rFonts w:ascii="宋体" w:eastAsia="宋体" w:hAnsi="宋体" w:cs="Times New Roman"/>
          <w:sz w:val="24"/>
          <w:szCs w:val="24"/>
          <w:lang w:eastAsia="zh-CN"/>
        </w:rPr>
        <w:t xml:space="preserve"> </w:t>
      </w:r>
      <w:r w:rsidRPr="00DC131B">
        <w:rPr>
          <w:rFonts w:ascii="Times New Roman" w:eastAsia="宋体" w:hAnsi="Times New Roman" w:cs="Times New Roman"/>
          <w:sz w:val="24"/>
          <w:szCs w:val="24"/>
          <w:lang w:eastAsia="zh-CN"/>
        </w:rPr>
        <w:t>28,010</w:t>
      </w:r>
      <w:r w:rsidRPr="00DC131B">
        <w:rPr>
          <w:rFonts w:ascii="宋体" w:eastAsia="宋体" w:hAnsi="宋体" w:cs="Times New Roman"/>
          <w:sz w:val="24"/>
          <w:szCs w:val="24"/>
          <w:lang w:eastAsia="zh-CN"/>
        </w:rPr>
        <w:t xml:space="preserve"> 条记录，</w:t>
      </w:r>
      <w:r w:rsidR="00DC131B">
        <w:rPr>
          <w:rFonts w:ascii="宋体" w:eastAsia="宋体" w:hAnsi="宋体" w:cs="Times New Roman" w:hint="eastAsia"/>
          <w:sz w:val="24"/>
          <w:szCs w:val="24"/>
          <w:lang w:eastAsia="zh-CN"/>
        </w:rPr>
        <w:t>相关</w:t>
      </w:r>
      <w:r w:rsidRPr="00DC131B">
        <w:rPr>
          <w:rFonts w:ascii="宋体" w:eastAsia="宋体" w:hAnsi="宋体" w:cs="Times New Roman"/>
          <w:sz w:val="24"/>
          <w:szCs w:val="24"/>
          <w:lang w:eastAsia="zh-CN"/>
        </w:rPr>
        <w:t>核心指标</w:t>
      </w:r>
      <w:r w:rsidR="00DC131B" w:rsidRPr="00DC131B">
        <w:rPr>
          <w:rFonts w:ascii="宋体" w:eastAsia="宋体" w:hAnsi="宋体" w:cs="Times New Roman"/>
          <w:sz w:val="24"/>
          <w:szCs w:val="24"/>
          <w:lang w:eastAsia="zh-CN"/>
        </w:rPr>
        <w:t>如下</w:t>
      </w:r>
      <w:r w:rsidR="00DC131B">
        <w:rPr>
          <w:rFonts w:ascii="宋体" w:eastAsia="宋体" w:hAnsi="宋体" w:cs="Times New Roman" w:hint="eastAsia"/>
          <w:sz w:val="24"/>
          <w:szCs w:val="24"/>
          <w:lang w:eastAsia="zh-CN"/>
        </w:rPr>
        <w:t>所示</w:t>
      </w:r>
      <w:r w:rsidRPr="00DC131B">
        <w:rPr>
          <w:rFonts w:ascii="宋体" w:eastAsia="宋体" w:hAnsi="宋体" w:cs="Times New Roman"/>
          <w:sz w:val="24"/>
          <w:szCs w:val="24"/>
          <w:lang w:eastAsia="zh-CN"/>
        </w:rPr>
        <w:t>：</w:t>
      </w:r>
    </w:p>
    <w:p w14:paraId="7425944F" w14:textId="77777777" w:rsidR="00DC131B" w:rsidRPr="00DC131B" w:rsidRDefault="00DC131B" w:rsidP="00DC131B">
      <w:pPr>
        <w:spacing w:after="120"/>
        <w:rPr>
          <w:rFonts w:ascii="宋体" w:eastAsia="宋体" w:hAnsi="宋体"/>
          <w:sz w:val="24"/>
          <w:szCs w:val="24"/>
          <w:lang w:eastAsia="zh-CN"/>
        </w:rPr>
      </w:pPr>
      <w:r w:rsidRPr="00DC131B">
        <w:rPr>
          <w:rFonts w:ascii="宋体" w:eastAsia="宋体" w:hAnsi="宋体" w:hint="eastAsia"/>
          <w:sz w:val="24"/>
          <w:szCs w:val="24"/>
          <w:lang w:eastAsia="zh-CN"/>
        </w:rPr>
        <w:t>表3：</w:t>
      </w:r>
      <w:proofErr w:type="gramStart"/>
      <w:r w:rsidRPr="00DC131B">
        <w:rPr>
          <w:rFonts w:ascii="宋体" w:eastAsia="宋体" w:hAnsi="宋体" w:hint="eastAsia"/>
          <w:sz w:val="24"/>
          <w:szCs w:val="24"/>
          <w:lang w:eastAsia="zh-CN"/>
        </w:rPr>
        <w:t>天猫订单</w:t>
      </w:r>
      <w:proofErr w:type="gramEnd"/>
      <w:r w:rsidRPr="00DC131B">
        <w:rPr>
          <w:rFonts w:ascii="宋体" w:eastAsia="宋体" w:hAnsi="宋体" w:hint="eastAsia"/>
          <w:sz w:val="24"/>
          <w:szCs w:val="24"/>
          <w:lang w:eastAsia="zh-CN"/>
        </w:rPr>
        <w:t>核心指标</w:t>
      </w:r>
    </w:p>
    <w:tbl>
      <w:tblPr>
        <w:tblStyle w:val="-11"/>
        <w:tblW w:w="0" w:type="auto"/>
        <w:tblLook w:val="04A0" w:firstRow="1" w:lastRow="0" w:firstColumn="1" w:lastColumn="0" w:noHBand="0" w:noVBand="1"/>
      </w:tblPr>
      <w:tblGrid>
        <w:gridCol w:w="4320"/>
        <w:gridCol w:w="4320"/>
      </w:tblGrid>
      <w:tr w:rsidR="00992BCD" w14:paraId="1A71E8A4" w14:textId="77777777" w:rsidTr="00BD67E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shd w:val="clear" w:color="auto" w:fill="D6E4F0"/>
          </w:tcPr>
          <w:p w14:paraId="60B786AB" w14:textId="77777777" w:rsidR="00992BCD" w:rsidRDefault="00992BCD" w:rsidP="00BD67E0">
            <w:pPr>
              <w:jc w:val="center"/>
            </w:pPr>
            <w:proofErr w:type="spellStart"/>
            <w:r>
              <w:rPr>
                <w:sz w:val="18"/>
              </w:rPr>
              <w:t>指标</w:t>
            </w:r>
            <w:proofErr w:type="spellEnd"/>
          </w:p>
        </w:tc>
        <w:tc>
          <w:tcPr>
            <w:tcW w:w="4320" w:type="dxa"/>
            <w:shd w:val="clear" w:color="auto" w:fill="D6E4F0"/>
          </w:tcPr>
          <w:p w14:paraId="7BB64494" w14:textId="77777777" w:rsidR="00992BCD" w:rsidRDefault="00992BCD" w:rsidP="00BD67E0">
            <w:pPr>
              <w:jc w:val="center"/>
              <w:cnfStyle w:val="100000000000" w:firstRow="1" w:lastRow="0" w:firstColumn="0" w:lastColumn="0" w:oddVBand="0" w:evenVBand="0" w:oddHBand="0" w:evenHBand="0" w:firstRowFirstColumn="0" w:firstRowLastColumn="0" w:lastRowFirstColumn="0" w:lastRowLastColumn="0"/>
            </w:pPr>
            <w:proofErr w:type="spellStart"/>
            <w:r>
              <w:rPr>
                <w:sz w:val="18"/>
              </w:rPr>
              <w:t>数值</w:t>
            </w:r>
            <w:proofErr w:type="spellEnd"/>
          </w:p>
        </w:tc>
      </w:tr>
      <w:tr w:rsidR="00992BCD" w14:paraId="57E0477D" w14:textId="77777777" w:rsidTr="00BD67E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1EF68D42" w14:textId="77777777" w:rsidR="00992BCD" w:rsidRPr="00892E50" w:rsidRDefault="00992BCD" w:rsidP="00892E50">
            <w:pPr>
              <w:spacing w:line="240" w:lineRule="auto"/>
              <w:jc w:val="center"/>
              <w:rPr>
                <w:rFonts w:ascii="Times New Roman" w:eastAsia="宋体" w:hAnsi="Times New Roman" w:cs="Times New Roman"/>
                <w:sz w:val="24"/>
                <w:szCs w:val="24"/>
              </w:rPr>
            </w:pPr>
            <w:proofErr w:type="spellStart"/>
            <w:r w:rsidRPr="00892E50">
              <w:rPr>
                <w:rFonts w:ascii="Times New Roman" w:eastAsia="宋体" w:hAnsi="Times New Roman" w:cs="Times New Roman"/>
                <w:b w:val="0"/>
                <w:sz w:val="24"/>
                <w:szCs w:val="24"/>
              </w:rPr>
              <w:t>订单总量</w:t>
            </w:r>
            <w:proofErr w:type="spellEnd"/>
          </w:p>
        </w:tc>
        <w:tc>
          <w:tcPr>
            <w:tcW w:w="4320" w:type="dxa"/>
          </w:tcPr>
          <w:p w14:paraId="7395E0DC" w14:textId="77777777" w:rsidR="00992BCD" w:rsidRPr="00892E50" w:rsidRDefault="00992BCD" w:rsidP="00892E50">
            <w:pPr>
              <w:spacing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宋体" w:hAnsi="Times New Roman" w:cs="Times New Roman"/>
                <w:sz w:val="24"/>
                <w:szCs w:val="24"/>
              </w:rPr>
            </w:pPr>
            <w:r w:rsidRPr="00892E50">
              <w:rPr>
                <w:rFonts w:ascii="Times New Roman" w:eastAsia="宋体" w:hAnsi="Times New Roman" w:cs="Times New Roman"/>
                <w:sz w:val="24"/>
                <w:szCs w:val="24"/>
              </w:rPr>
              <w:t xml:space="preserve">28,010 </w:t>
            </w:r>
            <w:r w:rsidRPr="00892E50">
              <w:rPr>
                <w:rFonts w:ascii="Times New Roman" w:eastAsia="宋体" w:hAnsi="Times New Roman" w:cs="Times New Roman"/>
                <w:sz w:val="24"/>
                <w:szCs w:val="24"/>
              </w:rPr>
              <w:t>单</w:t>
            </w:r>
          </w:p>
        </w:tc>
      </w:tr>
      <w:tr w:rsidR="00992BCD" w14:paraId="06E0D11B" w14:textId="77777777" w:rsidTr="00BD67E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52237215" w14:textId="77777777" w:rsidR="00992BCD" w:rsidRPr="00892E50" w:rsidRDefault="00992BCD" w:rsidP="00892E50">
            <w:pPr>
              <w:spacing w:line="240" w:lineRule="auto"/>
              <w:jc w:val="center"/>
              <w:rPr>
                <w:rFonts w:ascii="Times New Roman" w:eastAsia="宋体" w:hAnsi="Times New Roman" w:cs="Times New Roman"/>
                <w:sz w:val="24"/>
                <w:szCs w:val="24"/>
              </w:rPr>
            </w:pPr>
            <w:r w:rsidRPr="00892E50">
              <w:rPr>
                <w:rFonts w:ascii="Times New Roman" w:eastAsia="宋体" w:hAnsi="Times New Roman" w:cs="Times New Roman"/>
                <w:b w:val="0"/>
                <w:sz w:val="24"/>
                <w:szCs w:val="24"/>
              </w:rPr>
              <w:t>总</w:t>
            </w:r>
            <w:r w:rsidRPr="00892E50">
              <w:rPr>
                <w:rFonts w:ascii="Times New Roman" w:eastAsia="宋体" w:hAnsi="Times New Roman" w:cs="Times New Roman"/>
                <w:b w:val="0"/>
                <w:sz w:val="24"/>
                <w:szCs w:val="24"/>
              </w:rPr>
              <w:t xml:space="preserve"> </w:t>
            </w:r>
            <w:proofErr w:type="spellStart"/>
            <w:r w:rsidRPr="00892E50">
              <w:rPr>
                <w:rFonts w:ascii="Times New Roman" w:eastAsia="宋体" w:hAnsi="Times New Roman" w:cs="Times New Roman"/>
                <w:b w:val="0"/>
                <w:sz w:val="24"/>
                <w:szCs w:val="24"/>
              </w:rPr>
              <w:t>GMV</w:t>
            </w:r>
            <w:r w:rsidRPr="00892E50">
              <w:rPr>
                <w:rFonts w:ascii="Times New Roman" w:eastAsia="宋体" w:hAnsi="Times New Roman" w:cs="Times New Roman"/>
                <w:b w:val="0"/>
                <w:sz w:val="24"/>
                <w:szCs w:val="24"/>
              </w:rPr>
              <w:t>（标价</w:t>
            </w:r>
            <w:proofErr w:type="spellEnd"/>
            <w:r w:rsidRPr="00892E50">
              <w:rPr>
                <w:rFonts w:ascii="Times New Roman" w:eastAsia="宋体" w:hAnsi="Times New Roman" w:cs="Times New Roman"/>
                <w:b w:val="0"/>
                <w:sz w:val="24"/>
                <w:szCs w:val="24"/>
              </w:rPr>
              <w:t>）</w:t>
            </w:r>
          </w:p>
        </w:tc>
        <w:tc>
          <w:tcPr>
            <w:tcW w:w="4320" w:type="dxa"/>
          </w:tcPr>
          <w:p w14:paraId="34DC6A25" w14:textId="77777777" w:rsidR="00992BCD" w:rsidRPr="00892E50" w:rsidRDefault="00992BCD" w:rsidP="00892E50">
            <w:pPr>
              <w:spacing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eastAsia="宋体" w:hAnsi="Times New Roman" w:cs="Times New Roman"/>
                <w:sz w:val="24"/>
                <w:szCs w:val="24"/>
              </w:rPr>
            </w:pPr>
            <w:r w:rsidRPr="00892E50">
              <w:rPr>
                <w:rFonts w:ascii="Times New Roman" w:eastAsia="宋体" w:hAnsi="Times New Roman" w:cs="Times New Roman"/>
                <w:sz w:val="24"/>
                <w:szCs w:val="24"/>
              </w:rPr>
              <w:t xml:space="preserve">2,995,761 </w:t>
            </w:r>
            <w:r w:rsidRPr="00892E50">
              <w:rPr>
                <w:rFonts w:ascii="Times New Roman" w:eastAsia="宋体" w:hAnsi="Times New Roman" w:cs="Times New Roman"/>
                <w:sz w:val="24"/>
                <w:szCs w:val="24"/>
              </w:rPr>
              <w:t>元</w:t>
            </w:r>
          </w:p>
        </w:tc>
      </w:tr>
      <w:tr w:rsidR="00992BCD" w14:paraId="5D5D4410" w14:textId="77777777" w:rsidTr="00BD67E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79C2AD1B" w14:textId="77777777" w:rsidR="00992BCD" w:rsidRPr="00892E50" w:rsidRDefault="00992BCD" w:rsidP="00892E50">
            <w:pPr>
              <w:spacing w:line="240" w:lineRule="auto"/>
              <w:jc w:val="center"/>
              <w:rPr>
                <w:rFonts w:ascii="Times New Roman" w:eastAsia="宋体" w:hAnsi="Times New Roman" w:cs="Times New Roman"/>
                <w:sz w:val="24"/>
                <w:szCs w:val="24"/>
              </w:rPr>
            </w:pPr>
            <w:proofErr w:type="spellStart"/>
            <w:r w:rsidRPr="00892E50">
              <w:rPr>
                <w:rFonts w:ascii="Times New Roman" w:eastAsia="宋体" w:hAnsi="Times New Roman" w:cs="Times New Roman"/>
                <w:b w:val="0"/>
                <w:sz w:val="24"/>
                <w:szCs w:val="24"/>
              </w:rPr>
              <w:t>买家实付金额</w:t>
            </w:r>
            <w:proofErr w:type="spellEnd"/>
          </w:p>
        </w:tc>
        <w:tc>
          <w:tcPr>
            <w:tcW w:w="4320" w:type="dxa"/>
          </w:tcPr>
          <w:p w14:paraId="3C77DCC5" w14:textId="77777777" w:rsidR="00992BCD" w:rsidRPr="00892E50" w:rsidRDefault="00992BCD" w:rsidP="00892E50">
            <w:pPr>
              <w:spacing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宋体" w:hAnsi="Times New Roman" w:cs="Times New Roman"/>
                <w:sz w:val="24"/>
                <w:szCs w:val="24"/>
              </w:rPr>
            </w:pPr>
            <w:r w:rsidRPr="00892E50">
              <w:rPr>
                <w:rFonts w:ascii="Times New Roman" w:eastAsia="宋体" w:hAnsi="Times New Roman" w:cs="Times New Roman"/>
                <w:sz w:val="24"/>
                <w:szCs w:val="24"/>
              </w:rPr>
              <w:t xml:space="preserve">1,902,487 </w:t>
            </w:r>
            <w:r w:rsidRPr="00892E50">
              <w:rPr>
                <w:rFonts w:ascii="Times New Roman" w:eastAsia="宋体" w:hAnsi="Times New Roman" w:cs="Times New Roman"/>
                <w:sz w:val="24"/>
                <w:szCs w:val="24"/>
              </w:rPr>
              <w:t>元</w:t>
            </w:r>
          </w:p>
        </w:tc>
      </w:tr>
      <w:tr w:rsidR="00992BCD" w14:paraId="4F6A40C2" w14:textId="77777777" w:rsidTr="00BD67E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5E08F320" w14:textId="77777777" w:rsidR="00992BCD" w:rsidRPr="00892E50" w:rsidRDefault="00992BCD" w:rsidP="00892E50">
            <w:pPr>
              <w:spacing w:line="240" w:lineRule="auto"/>
              <w:jc w:val="center"/>
              <w:rPr>
                <w:rFonts w:ascii="Times New Roman" w:eastAsia="宋体" w:hAnsi="Times New Roman" w:cs="Times New Roman"/>
                <w:sz w:val="24"/>
                <w:szCs w:val="24"/>
              </w:rPr>
            </w:pPr>
            <w:proofErr w:type="spellStart"/>
            <w:r w:rsidRPr="00892E50">
              <w:rPr>
                <w:rFonts w:ascii="Times New Roman" w:eastAsia="宋体" w:hAnsi="Times New Roman" w:cs="Times New Roman"/>
                <w:b w:val="0"/>
                <w:sz w:val="24"/>
                <w:szCs w:val="24"/>
              </w:rPr>
              <w:t>退款金额</w:t>
            </w:r>
            <w:proofErr w:type="spellEnd"/>
          </w:p>
        </w:tc>
        <w:tc>
          <w:tcPr>
            <w:tcW w:w="4320" w:type="dxa"/>
          </w:tcPr>
          <w:p w14:paraId="1864003F" w14:textId="77777777" w:rsidR="00992BCD" w:rsidRPr="00892E50" w:rsidRDefault="00992BCD" w:rsidP="00892E50">
            <w:pPr>
              <w:spacing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eastAsia="宋体" w:hAnsi="Times New Roman" w:cs="Times New Roman"/>
                <w:sz w:val="24"/>
                <w:szCs w:val="24"/>
              </w:rPr>
            </w:pPr>
            <w:r w:rsidRPr="00892E50">
              <w:rPr>
                <w:rFonts w:ascii="Times New Roman" w:eastAsia="宋体" w:hAnsi="Times New Roman" w:cs="Times New Roman"/>
                <w:sz w:val="24"/>
                <w:szCs w:val="24"/>
              </w:rPr>
              <w:t xml:space="preserve">572,336 </w:t>
            </w:r>
            <w:r w:rsidRPr="00892E50">
              <w:rPr>
                <w:rFonts w:ascii="Times New Roman" w:eastAsia="宋体" w:hAnsi="Times New Roman" w:cs="Times New Roman"/>
                <w:sz w:val="24"/>
                <w:szCs w:val="24"/>
              </w:rPr>
              <w:t>元</w:t>
            </w:r>
          </w:p>
        </w:tc>
      </w:tr>
      <w:tr w:rsidR="00992BCD" w14:paraId="064A5645" w14:textId="77777777" w:rsidTr="00BD67E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3A434471" w14:textId="77777777" w:rsidR="00992BCD" w:rsidRPr="00892E50" w:rsidRDefault="00992BCD" w:rsidP="00892E50">
            <w:pPr>
              <w:spacing w:line="240" w:lineRule="auto"/>
              <w:jc w:val="center"/>
              <w:rPr>
                <w:rFonts w:ascii="Times New Roman" w:eastAsia="宋体" w:hAnsi="Times New Roman" w:cs="Times New Roman"/>
                <w:sz w:val="24"/>
                <w:szCs w:val="24"/>
              </w:rPr>
            </w:pPr>
            <w:proofErr w:type="spellStart"/>
            <w:r w:rsidRPr="00892E50">
              <w:rPr>
                <w:rFonts w:ascii="Times New Roman" w:eastAsia="宋体" w:hAnsi="Times New Roman" w:cs="Times New Roman"/>
                <w:b w:val="0"/>
                <w:sz w:val="24"/>
                <w:szCs w:val="24"/>
              </w:rPr>
              <w:t>净收入估算</w:t>
            </w:r>
            <w:proofErr w:type="spellEnd"/>
          </w:p>
        </w:tc>
        <w:tc>
          <w:tcPr>
            <w:tcW w:w="4320" w:type="dxa"/>
          </w:tcPr>
          <w:p w14:paraId="41A58774" w14:textId="77777777" w:rsidR="00992BCD" w:rsidRPr="00892E50" w:rsidRDefault="00992BCD" w:rsidP="00892E50">
            <w:pPr>
              <w:spacing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宋体" w:hAnsi="Times New Roman" w:cs="Times New Roman"/>
                <w:sz w:val="24"/>
                <w:szCs w:val="24"/>
              </w:rPr>
            </w:pPr>
            <w:r w:rsidRPr="00892E50">
              <w:rPr>
                <w:rFonts w:ascii="Times New Roman" w:eastAsia="宋体" w:hAnsi="Times New Roman" w:cs="Times New Roman"/>
                <w:sz w:val="24"/>
                <w:szCs w:val="24"/>
              </w:rPr>
              <w:t xml:space="preserve">1,330,151 </w:t>
            </w:r>
            <w:r w:rsidRPr="00892E50">
              <w:rPr>
                <w:rFonts w:ascii="Times New Roman" w:eastAsia="宋体" w:hAnsi="Times New Roman" w:cs="Times New Roman"/>
                <w:sz w:val="24"/>
                <w:szCs w:val="24"/>
              </w:rPr>
              <w:t>元</w:t>
            </w:r>
          </w:p>
        </w:tc>
      </w:tr>
      <w:tr w:rsidR="00992BCD" w14:paraId="62C59FF1" w14:textId="77777777" w:rsidTr="00BD67E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6CDC4278" w14:textId="77777777" w:rsidR="00992BCD" w:rsidRPr="00892E50" w:rsidRDefault="00992BCD" w:rsidP="00892E50">
            <w:pPr>
              <w:spacing w:line="240" w:lineRule="auto"/>
              <w:jc w:val="center"/>
              <w:rPr>
                <w:rFonts w:ascii="Times New Roman" w:eastAsia="宋体" w:hAnsi="Times New Roman" w:cs="Times New Roman"/>
                <w:sz w:val="24"/>
                <w:szCs w:val="24"/>
              </w:rPr>
            </w:pPr>
            <w:proofErr w:type="spellStart"/>
            <w:r w:rsidRPr="00892E50">
              <w:rPr>
                <w:rFonts w:ascii="Times New Roman" w:eastAsia="宋体" w:hAnsi="Times New Roman" w:cs="Times New Roman"/>
                <w:b w:val="0"/>
                <w:sz w:val="24"/>
                <w:szCs w:val="24"/>
              </w:rPr>
              <w:t>有付款时间支付率</w:t>
            </w:r>
            <w:proofErr w:type="spellEnd"/>
          </w:p>
        </w:tc>
        <w:tc>
          <w:tcPr>
            <w:tcW w:w="4320" w:type="dxa"/>
          </w:tcPr>
          <w:p w14:paraId="58EEF8A4" w14:textId="77777777" w:rsidR="00992BCD" w:rsidRPr="00892E50" w:rsidRDefault="00992BCD" w:rsidP="00892E50">
            <w:pPr>
              <w:spacing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eastAsia="宋体" w:hAnsi="Times New Roman" w:cs="Times New Roman"/>
                <w:sz w:val="24"/>
                <w:szCs w:val="24"/>
              </w:rPr>
            </w:pPr>
            <w:r w:rsidRPr="00892E50">
              <w:rPr>
                <w:rFonts w:ascii="Times New Roman" w:eastAsia="宋体" w:hAnsi="Times New Roman" w:cs="Times New Roman"/>
                <w:sz w:val="24"/>
                <w:szCs w:val="24"/>
              </w:rPr>
              <w:t>86.0%</w:t>
            </w:r>
          </w:p>
        </w:tc>
      </w:tr>
      <w:tr w:rsidR="00992BCD" w14:paraId="1EFC5679" w14:textId="77777777" w:rsidTr="00BD67E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5295BDC3" w14:textId="77777777" w:rsidR="00992BCD" w:rsidRPr="00892E50" w:rsidRDefault="00992BCD" w:rsidP="00892E50">
            <w:pPr>
              <w:spacing w:line="240" w:lineRule="auto"/>
              <w:jc w:val="center"/>
              <w:rPr>
                <w:rFonts w:ascii="Times New Roman" w:eastAsia="宋体" w:hAnsi="Times New Roman" w:cs="Times New Roman"/>
                <w:sz w:val="24"/>
                <w:szCs w:val="24"/>
              </w:rPr>
            </w:pPr>
            <w:proofErr w:type="spellStart"/>
            <w:r w:rsidRPr="00892E50">
              <w:rPr>
                <w:rFonts w:ascii="Times New Roman" w:eastAsia="宋体" w:hAnsi="Times New Roman" w:cs="Times New Roman"/>
                <w:b w:val="0"/>
                <w:sz w:val="24"/>
                <w:szCs w:val="24"/>
              </w:rPr>
              <w:t>净支付率</w:t>
            </w:r>
            <w:proofErr w:type="spellEnd"/>
          </w:p>
        </w:tc>
        <w:tc>
          <w:tcPr>
            <w:tcW w:w="4320" w:type="dxa"/>
          </w:tcPr>
          <w:p w14:paraId="559DBA2E" w14:textId="77777777" w:rsidR="00992BCD" w:rsidRPr="00892E50" w:rsidRDefault="00992BCD" w:rsidP="00892E50">
            <w:pPr>
              <w:spacing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宋体" w:hAnsi="Times New Roman" w:cs="Times New Roman"/>
                <w:sz w:val="24"/>
                <w:szCs w:val="24"/>
              </w:rPr>
            </w:pPr>
            <w:r w:rsidRPr="00892E50">
              <w:rPr>
                <w:rFonts w:ascii="Times New Roman" w:eastAsia="宋体" w:hAnsi="Times New Roman" w:cs="Times New Roman"/>
                <w:sz w:val="24"/>
                <w:szCs w:val="24"/>
              </w:rPr>
              <w:t>67.7%</w:t>
            </w:r>
          </w:p>
        </w:tc>
      </w:tr>
      <w:tr w:rsidR="00992BCD" w14:paraId="14CCB660" w14:textId="77777777" w:rsidTr="00BD67E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518E18AD" w14:textId="77777777" w:rsidR="00992BCD" w:rsidRPr="00892E50" w:rsidRDefault="00992BCD" w:rsidP="00892E50">
            <w:pPr>
              <w:spacing w:line="240" w:lineRule="auto"/>
              <w:jc w:val="center"/>
              <w:rPr>
                <w:rFonts w:ascii="Times New Roman" w:eastAsia="宋体" w:hAnsi="Times New Roman" w:cs="Times New Roman"/>
                <w:sz w:val="24"/>
                <w:szCs w:val="24"/>
              </w:rPr>
            </w:pPr>
            <w:proofErr w:type="spellStart"/>
            <w:r w:rsidRPr="00892E50">
              <w:rPr>
                <w:rFonts w:ascii="Times New Roman" w:eastAsia="宋体" w:hAnsi="Times New Roman" w:cs="Times New Roman"/>
                <w:b w:val="0"/>
                <w:sz w:val="24"/>
                <w:szCs w:val="24"/>
              </w:rPr>
              <w:t>退款金额率</w:t>
            </w:r>
            <w:proofErr w:type="spellEnd"/>
          </w:p>
        </w:tc>
        <w:tc>
          <w:tcPr>
            <w:tcW w:w="4320" w:type="dxa"/>
          </w:tcPr>
          <w:p w14:paraId="535591F1" w14:textId="77777777" w:rsidR="00992BCD" w:rsidRPr="00892E50" w:rsidRDefault="00992BCD" w:rsidP="00892E50">
            <w:pPr>
              <w:spacing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eastAsia="宋体" w:hAnsi="Times New Roman" w:cs="Times New Roman"/>
                <w:sz w:val="24"/>
                <w:szCs w:val="24"/>
              </w:rPr>
            </w:pPr>
            <w:r w:rsidRPr="00892E50">
              <w:rPr>
                <w:rFonts w:ascii="Times New Roman" w:eastAsia="宋体" w:hAnsi="Times New Roman" w:cs="Times New Roman"/>
                <w:sz w:val="24"/>
                <w:szCs w:val="24"/>
              </w:rPr>
              <w:t>30.1%</w:t>
            </w:r>
          </w:p>
        </w:tc>
      </w:tr>
      <w:tr w:rsidR="00992BCD" w14:paraId="6491C237" w14:textId="77777777" w:rsidTr="00BD67E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0C7D42F7" w14:textId="77777777" w:rsidR="00992BCD" w:rsidRPr="00892E50" w:rsidRDefault="00992BCD" w:rsidP="00892E50">
            <w:pPr>
              <w:spacing w:line="240" w:lineRule="auto"/>
              <w:jc w:val="center"/>
              <w:rPr>
                <w:rFonts w:ascii="Times New Roman" w:eastAsia="宋体" w:hAnsi="Times New Roman" w:cs="Times New Roman"/>
                <w:sz w:val="24"/>
                <w:szCs w:val="24"/>
              </w:rPr>
            </w:pPr>
            <w:proofErr w:type="spellStart"/>
            <w:r w:rsidRPr="00892E50">
              <w:rPr>
                <w:rFonts w:ascii="Times New Roman" w:eastAsia="宋体" w:hAnsi="Times New Roman" w:cs="Times New Roman"/>
                <w:b w:val="0"/>
                <w:sz w:val="24"/>
                <w:szCs w:val="24"/>
              </w:rPr>
              <w:t>零实付订单数</w:t>
            </w:r>
            <w:proofErr w:type="spellEnd"/>
          </w:p>
        </w:tc>
        <w:tc>
          <w:tcPr>
            <w:tcW w:w="4320" w:type="dxa"/>
          </w:tcPr>
          <w:p w14:paraId="3C7EB926" w14:textId="77777777" w:rsidR="00992BCD" w:rsidRPr="00892E50" w:rsidRDefault="00992BCD" w:rsidP="00892E50">
            <w:pPr>
              <w:spacing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宋体" w:hAnsi="Times New Roman" w:cs="Times New Roman"/>
                <w:sz w:val="24"/>
                <w:szCs w:val="24"/>
              </w:rPr>
            </w:pPr>
            <w:r w:rsidRPr="00892E50">
              <w:rPr>
                <w:rFonts w:ascii="Times New Roman" w:eastAsia="宋体" w:hAnsi="Times New Roman" w:cs="Times New Roman"/>
                <w:sz w:val="24"/>
                <w:szCs w:val="24"/>
              </w:rPr>
              <w:t xml:space="preserve">3,923 </w:t>
            </w:r>
            <w:proofErr w:type="spellStart"/>
            <w:r w:rsidRPr="00892E50">
              <w:rPr>
                <w:rFonts w:ascii="Times New Roman" w:eastAsia="宋体" w:hAnsi="Times New Roman" w:cs="Times New Roman"/>
                <w:sz w:val="24"/>
                <w:szCs w:val="24"/>
              </w:rPr>
              <w:t>单（占</w:t>
            </w:r>
            <w:proofErr w:type="spellEnd"/>
            <w:r w:rsidRPr="00892E50">
              <w:rPr>
                <w:rFonts w:ascii="Times New Roman" w:eastAsia="宋体" w:hAnsi="Times New Roman" w:cs="Times New Roman"/>
                <w:sz w:val="24"/>
                <w:szCs w:val="24"/>
              </w:rPr>
              <w:t xml:space="preserve"> 14.0%</w:t>
            </w:r>
            <w:r w:rsidRPr="00892E50">
              <w:rPr>
                <w:rFonts w:ascii="Times New Roman" w:eastAsia="宋体" w:hAnsi="Times New Roman" w:cs="Times New Roman"/>
                <w:sz w:val="24"/>
                <w:szCs w:val="24"/>
              </w:rPr>
              <w:t>）</w:t>
            </w:r>
          </w:p>
        </w:tc>
      </w:tr>
      <w:tr w:rsidR="00992BCD" w14:paraId="74C87B14" w14:textId="77777777" w:rsidTr="00BD67E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46D4A8E6" w14:textId="77777777" w:rsidR="00992BCD" w:rsidRPr="00892E50" w:rsidRDefault="00992BCD" w:rsidP="00892E50">
            <w:pPr>
              <w:spacing w:line="240" w:lineRule="auto"/>
              <w:jc w:val="center"/>
              <w:rPr>
                <w:rFonts w:ascii="Times New Roman" w:eastAsia="宋体" w:hAnsi="Times New Roman" w:cs="Times New Roman"/>
                <w:sz w:val="24"/>
                <w:szCs w:val="24"/>
                <w:lang w:eastAsia="zh-CN"/>
              </w:rPr>
            </w:pPr>
            <w:r w:rsidRPr="00892E50">
              <w:rPr>
                <w:rFonts w:ascii="Times New Roman" w:eastAsia="宋体" w:hAnsi="Times New Roman" w:cs="Times New Roman"/>
                <w:b w:val="0"/>
                <w:sz w:val="24"/>
                <w:szCs w:val="24"/>
                <w:lang w:eastAsia="zh-CN"/>
              </w:rPr>
              <w:t>客单价（按净支付订单）</w:t>
            </w:r>
          </w:p>
        </w:tc>
        <w:tc>
          <w:tcPr>
            <w:tcW w:w="4320" w:type="dxa"/>
          </w:tcPr>
          <w:p w14:paraId="67604F20" w14:textId="77777777" w:rsidR="00992BCD" w:rsidRPr="00892E50" w:rsidRDefault="00992BCD" w:rsidP="00892E50">
            <w:pPr>
              <w:spacing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eastAsia="宋体" w:hAnsi="Times New Roman" w:cs="Times New Roman"/>
                <w:sz w:val="24"/>
                <w:szCs w:val="24"/>
              </w:rPr>
            </w:pPr>
            <w:r w:rsidRPr="00892E50">
              <w:rPr>
                <w:rFonts w:ascii="Times New Roman" w:eastAsia="宋体" w:hAnsi="Times New Roman" w:cs="Times New Roman"/>
                <w:sz w:val="24"/>
                <w:szCs w:val="24"/>
              </w:rPr>
              <w:t xml:space="preserve">100.4 </w:t>
            </w:r>
            <w:r w:rsidRPr="00892E50">
              <w:rPr>
                <w:rFonts w:ascii="Times New Roman" w:eastAsia="宋体" w:hAnsi="Times New Roman" w:cs="Times New Roman"/>
                <w:sz w:val="24"/>
                <w:szCs w:val="24"/>
              </w:rPr>
              <w:t>元</w:t>
            </w:r>
          </w:p>
        </w:tc>
      </w:tr>
    </w:tbl>
    <w:p w14:paraId="4A26A327" w14:textId="77777777" w:rsidR="00992BCD" w:rsidRDefault="00992BCD" w:rsidP="00992BCD">
      <w:pPr>
        <w:spacing w:after="80"/>
      </w:pPr>
    </w:p>
    <w:p w14:paraId="474DF6CB" w14:textId="77777777" w:rsidR="00992BCD" w:rsidRPr="00DC131B" w:rsidRDefault="00992BCD" w:rsidP="00DC131B">
      <w:pPr>
        <w:spacing w:after="120"/>
        <w:ind w:firstLineChars="200" w:firstLine="480"/>
        <w:rPr>
          <w:rFonts w:ascii="宋体" w:eastAsia="宋体" w:hAnsi="宋体"/>
          <w:sz w:val="24"/>
          <w:szCs w:val="24"/>
          <w:lang w:eastAsia="zh-CN"/>
        </w:rPr>
      </w:pPr>
      <w:r w:rsidRPr="00DC131B">
        <w:rPr>
          <w:rFonts w:ascii="宋体" w:eastAsia="宋体" w:hAnsi="宋体"/>
          <w:sz w:val="24"/>
          <w:szCs w:val="24"/>
          <w:lang w:eastAsia="zh-CN"/>
        </w:rPr>
        <w:t>这些</w:t>
      </w:r>
      <w:r w:rsidR="00DC131B" w:rsidRPr="00DC131B">
        <w:rPr>
          <w:rFonts w:ascii="宋体" w:eastAsia="宋体" w:hAnsi="宋体" w:hint="eastAsia"/>
          <w:sz w:val="24"/>
          <w:szCs w:val="24"/>
          <w:lang w:eastAsia="zh-CN"/>
        </w:rPr>
        <w:t>数字</w:t>
      </w:r>
      <w:r w:rsidRPr="00DC131B">
        <w:rPr>
          <w:rFonts w:ascii="宋体" w:eastAsia="宋体" w:hAnsi="宋体"/>
          <w:sz w:val="24"/>
          <w:szCs w:val="24"/>
          <w:lang w:eastAsia="zh-CN"/>
        </w:rPr>
        <w:t>是后续分析的数据基础。下</w:t>
      </w:r>
      <w:r w:rsidR="00DC131B">
        <w:rPr>
          <w:rFonts w:ascii="宋体" w:eastAsia="宋体" w:hAnsi="宋体" w:hint="eastAsia"/>
          <w:sz w:val="24"/>
          <w:szCs w:val="24"/>
          <w:lang w:eastAsia="zh-CN"/>
        </w:rPr>
        <w:t>文将选择最为关键的几组数据进行重点分析与对比</w:t>
      </w:r>
      <w:r w:rsidRPr="00DC131B">
        <w:rPr>
          <w:rFonts w:ascii="宋体" w:eastAsia="宋体" w:hAnsi="宋体"/>
          <w:sz w:val="24"/>
          <w:szCs w:val="24"/>
          <w:lang w:eastAsia="zh-CN"/>
        </w:rPr>
        <w:t>。</w:t>
      </w:r>
    </w:p>
    <w:p w14:paraId="1501AB9B" w14:textId="77777777" w:rsidR="00992BCD" w:rsidRDefault="00992BCD" w:rsidP="00992BCD">
      <w:pPr>
        <w:pStyle w:val="21"/>
        <w:rPr>
          <w:rFonts w:ascii="微软雅黑" w:eastAsia="微软雅黑" w:hAnsi="微软雅黑"/>
          <w:lang w:eastAsia="zh-CN"/>
        </w:rPr>
      </w:pPr>
      <w:bookmarkStart w:id="9" w:name="_Toc231921545"/>
      <w:r>
        <w:rPr>
          <w:rFonts w:ascii="微软雅黑" w:eastAsia="微软雅黑" w:hAnsi="微软雅黑"/>
          <w:lang w:eastAsia="zh-CN"/>
        </w:rPr>
        <w:t>二、两套支付率的落差</w:t>
      </w:r>
      <w:bookmarkEnd w:id="9"/>
    </w:p>
    <w:p w14:paraId="7C211553" w14:textId="77777777" w:rsidR="00DC131B" w:rsidRPr="00DC131B" w:rsidRDefault="00DC131B" w:rsidP="00DC131B">
      <w:pPr>
        <w:rPr>
          <w:lang w:eastAsia="zh-CN"/>
        </w:rPr>
      </w:pPr>
    </w:p>
    <w:p w14:paraId="1C3BFDF3" w14:textId="77777777" w:rsidR="00992BCD" w:rsidRDefault="00992BCD" w:rsidP="00992BCD">
      <w:pPr>
        <w:spacing w:before="120" w:after="120"/>
        <w:jc w:val="center"/>
      </w:pPr>
      <w:r>
        <w:rPr>
          <w:noProof/>
        </w:rPr>
        <w:lastRenderedPageBreak/>
        <w:drawing>
          <wp:inline distT="0" distB="0" distL="0" distR="0" wp14:anchorId="265F8A31" wp14:editId="3A45519E">
            <wp:extent cx="4892040" cy="2751772"/>
            <wp:effectExtent l="0" t="0" r="381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png"/>
                    <pic:cNvPicPr/>
                  </pic:nvPicPr>
                  <pic:blipFill>
                    <a:blip r:embed="rId8"/>
                    <a:stretch>
                      <a:fillRect/>
                    </a:stretch>
                  </pic:blipFill>
                  <pic:spPr>
                    <a:xfrm>
                      <a:off x="0" y="0"/>
                      <a:ext cx="4898588" cy="2755455"/>
                    </a:xfrm>
                    <a:prstGeom prst="rect">
                      <a:avLst/>
                    </a:prstGeom>
                  </pic:spPr>
                </pic:pic>
              </a:graphicData>
            </a:graphic>
          </wp:inline>
        </w:drawing>
      </w:r>
    </w:p>
    <w:p w14:paraId="448A233A" w14:textId="77777777" w:rsidR="00DC131B" w:rsidRPr="00DC131B" w:rsidRDefault="00DC131B" w:rsidP="00DC131B">
      <w:pPr>
        <w:spacing w:after="120"/>
        <w:jc w:val="center"/>
        <w:rPr>
          <w:rFonts w:ascii="Times New Roman" w:eastAsia="宋体" w:hAnsi="Times New Roman" w:cs="Times New Roman"/>
          <w:lang w:eastAsia="zh-CN"/>
        </w:rPr>
      </w:pPr>
      <w:r w:rsidRPr="00DC131B">
        <w:rPr>
          <w:rFonts w:ascii="Times New Roman" w:eastAsia="宋体" w:hAnsi="Times New Roman" w:cs="Times New Roman"/>
          <w:lang w:eastAsia="zh-CN"/>
        </w:rPr>
        <w:t>图</w:t>
      </w:r>
      <w:r w:rsidRPr="00DC131B">
        <w:rPr>
          <w:rFonts w:ascii="Times New Roman" w:eastAsia="宋体" w:hAnsi="Times New Roman" w:cs="Times New Roman"/>
          <w:lang w:eastAsia="zh-CN"/>
        </w:rPr>
        <w:t>1</w:t>
      </w:r>
      <w:r w:rsidRPr="00DC131B">
        <w:rPr>
          <w:rFonts w:ascii="Times New Roman" w:eastAsia="宋体" w:hAnsi="Times New Roman" w:cs="Times New Roman"/>
          <w:lang w:eastAsia="zh-CN"/>
        </w:rPr>
        <w:t>：核心指标统计</w:t>
      </w:r>
    </w:p>
    <w:p w14:paraId="02763AA5" w14:textId="6023A01A" w:rsidR="00992BCD" w:rsidRPr="00DC131B" w:rsidRDefault="00DC131B" w:rsidP="00DC131B">
      <w:pPr>
        <w:spacing w:after="0" w:line="400" w:lineRule="exact"/>
        <w:ind w:firstLineChars="200" w:firstLine="480"/>
        <w:jc w:val="both"/>
        <w:rPr>
          <w:rFonts w:ascii="Times New Roman" w:eastAsia="宋体" w:hAnsi="Times New Roman"/>
          <w:sz w:val="24"/>
          <w:szCs w:val="24"/>
          <w:lang w:eastAsia="zh-CN"/>
        </w:rPr>
      </w:pPr>
      <w:r w:rsidRPr="00DC131B">
        <w:rPr>
          <w:rFonts w:ascii="宋体" w:eastAsia="宋体" w:hAnsi="宋体" w:hint="eastAsia"/>
          <w:sz w:val="24"/>
          <w:szCs w:val="24"/>
          <w:lang w:eastAsia="zh-CN"/>
        </w:rPr>
        <w:t>这 5,132 笔订单在数据中有两个标记：付款标记为 0（未产生正向实付），退款标记为 1（存在退款记录）。它们的实付金额为 0——不是未支付，是经历了全额退款后归零。换句话说，零实付订单总数是 9,055 单（32.3%），由两部分构成：3,923 单从未支付，5,132 单退款归零。排查方向不应只是</w:t>
      </w:r>
      <w:r w:rsidR="00FA5D58">
        <w:rPr>
          <w:rFonts w:ascii="宋体" w:eastAsia="宋体" w:hAnsi="宋体" w:hint="eastAsia"/>
          <w:sz w:val="24"/>
          <w:szCs w:val="24"/>
          <w:lang w:eastAsia="zh-CN"/>
        </w:rPr>
        <w:t>“</w:t>
      </w:r>
      <w:r w:rsidRPr="00DC131B">
        <w:rPr>
          <w:rFonts w:ascii="宋体" w:eastAsia="宋体" w:hAnsi="宋体" w:hint="eastAsia"/>
          <w:sz w:val="24"/>
          <w:szCs w:val="24"/>
          <w:lang w:eastAsia="zh-CN"/>
        </w:rPr>
        <w:t>为什么有人不付款</w:t>
      </w:r>
      <w:r w:rsidR="00FA5D58">
        <w:rPr>
          <w:rFonts w:ascii="宋体" w:eastAsia="宋体" w:hAnsi="宋体" w:hint="eastAsia"/>
          <w:sz w:val="24"/>
          <w:szCs w:val="24"/>
          <w:lang w:eastAsia="zh-CN"/>
        </w:rPr>
        <w:t>”</w:t>
      </w:r>
      <w:r w:rsidRPr="00DC131B">
        <w:rPr>
          <w:rFonts w:ascii="宋体" w:eastAsia="宋体" w:hAnsi="宋体" w:hint="eastAsia"/>
          <w:sz w:val="24"/>
          <w:szCs w:val="24"/>
          <w:lang w:eastAsia="zh-CN"/>
        </w:rPr>
        <w:t>，更值得追问的是</w:t>
      </w:r>
      <w:r w:rsidR="00FA5D58">
        <w:rPr>
          <w:rFonts w:ascii="宋体" w:eastAsia="宋体" w:hAnsi="宋体" w:hint="eastAsia"/>
          <w:sz w:val="24"/>
          <w:szCs w:val="24"/>
          <w:lang w:eastAsia="zh-CN"/>
        </w:rPr>
        <w:t>“</w:t>
      </w:r>
      <w:r w:rsidRPr="00DC131B">
        <w:rPr>
          <w:rFonts w:ascii="宋体" w:eastAsia="宋体" w:hAnsi="宋体" w:hint="eastAsia"/>
          <w:sz w:val="24"/>
          <w:szCs w:val="24"/>
          <w:lang w:eastAsia="zh-CN"/>
        </w:rPr>
        <w:t>为什么这些订单付了又退光了</w:t>
      </w:r>
      <w:r w:rsidR="00FA5D58">
        <w:rPr>
          <w:rFonts w:ascii="宋体" w:eastAsia="宋体" w:hAnsi="宋体" w:hint="eastAsia"/>
          <w:sz w:val="24"/>
          <w:szCs w:val="24"/>
          <w:lang w:eastAsia="zh-CN"/>
        </w:rPr>
        <w:t>”</w:t>
      </w:r>
      <w:r w:rsidRPr="00DC131B">
        <w:rPr>
          <w:rFonts w:ascii="宋体" w:eastAsia="宋体" w:hAnsi="宋体" w:hint="eastAsia"/>
          <w:sz w:val="24"/>
          <w:szCs w:val="24"/>
          <w:lang w:eastAsia="zh-CN"/>
        </w:rPr>
        <w:t>。</w:t>
      </w:r>
    </w:p>
    <w:p w14:paraId="0CB485DD" w14:textId="77777777" w:rsidR="00992BCD" w:rsidRDefault="00992BCD" w:rsidP="00992BCD">
      <w:pPr>
        <w:pStyle w:val="21"/>
        <w:rPr>
          <w:lang w:eastAsia="zh-CN"/>
        </w:rPr>
      </w:pPr>
      <w:bookmarkStart w:id="10" w:name="_Toc231921546"/>
      <w:r>
        <w:rPr>
          <w:rFonts w:ascii="微软雅黑" w:eastAsia="微软雅黑" w:hAnsi="微软雅黑"/>
          <w:lang w:eastAsia="zh-CN"/>
        </w:rPr>
        <w:t>三、退款对收入的冲减</w:t>
      </w:r>
      <w:bookmarkEnd w:id="10"/>
    </w:p>
    <w:p w14:paraId="0480326D" w14:textId="77777777" w:rsidR="00992BCD" w:rsidRPr="001E3F58" w:rsidRDefault="00992BCD" w:rsidP="001E3F58">
      <w:pPr>
        <w:spacing w:after="120" w:line="400" w:lineRule="exact"/>
        <w:ind w:firstLineChars="200" w:firstLine="480"/>
        <w:jc w:val="both"/>
        <w:rPr>
          <w:rFonts w:ascii="Times New Roman" w:eastAsia="宋体" w:hAnsi="Times New Roman"/>
          <w:sz w:val="24"/>
          <w:szCs w:val="24"/>
          <w:lang w:eastAsia="zh-CN"/>
        </w:rPr>
      </w:pPr>
      <w:r w:rsidRPr="001E3F58">
        <w:rPr>
          <w:rFonts w:ascii="Times New Roman" w:eastAsia="宋体" w:hAnsi="Times New Roman"/>
          <w:sz w:val="24"/>
          <w:szCs w:val="24"/>
          <w:lang w:eastAsia="zh-CN"/>
        </w:rPr>
        <w:t>退款金额率</w:t>
      </w:r>
      <w:r w:rsidRPr="001E3F58">
        <w:rPr>
          <w:rFonts w:ascii="Times New Roman" w:eastAsia="宋体" w:hAnsi="Times New Roman"/>
          <w:sz w:val="24"/>
          <w:szCs w:val="24"/>
          <w:lang w:eastAsia="zh-CN"/>
        </w:rPr>
        <w:t xml:space="preserve"> 30.1% </w:t>
      </w:r>
      <w:r w:rsidRPr="001E3F58">
        <w:rPr>
          <w:rFonts w:ascii="Times New Roman" w:eastAsia="宋体" w:hAnsi="Times New Roman"/>
          <w:sz w:val="24"/>
          <w:szCs w:val="24"/>
          <w:lang w:eastAsia="zh-CN"/>
        </w:rPr>
        <w:t>是另一个关键数字。它说明买家实付的</w:t>
      </w:r>
      <w:r w:rsidRPr="001E3F58">
        <w:rPr>
          <w:rFonts w:ascii="Times New Roman" w:eastAsia="宋体" w:hAnsi="Times New Roman"/>
          <w:sz w:val="24"/>
          <w:szCs w:val="24"/>
          <w:lang w:eastAsia="zh-CN"/>
        </w:rPr>
        <w:t xml:space="preserve"> 190 </w:t>
      </w:r>
      <w:r w:rsidRPr="001E3F58">
        <w:rPr>
          <w:rFonts w:ascii="Times New Roman" w:eastAsia="宋体" w:hAnsi="Times New Roman"/>
          <w:sz w:val="24"/>
          <w:szCs w:val="24"/>
          <w:lang w:eastAsia="zh-CN"/>
        </w:rPr>
        <w:t>万元中，有约</w:t>
      </w:r>
      <w:r w:rsidRPr="001E3F58">
        <w:rPr>
          <w:rFonts w:ascii="Times New Roman" w:eastAsia="宋体" w:hAnsi="Times New Roman"/>
          <w:sz w:val="24"/>
          <w:szCs w:val="24"/>
          <w:lang w:eastAsia="zh-CN"/>
        </w:rPr>
        <w:t xml:space="preserve"> 57 </w:t>
      </w:r>
      <w:r w:rsidRPr="001E3F58">
        <w:rPr>
          <w:rFonts w:ascii="Times New Roman" w:eastAsia="宋体" w:hAnsi="Times New Roman"/>
          <w:sz w:val="24"/>
          <w:szCs w:val="24"/>
          <w:lang w:eastAsia="zh-CN"/>
        </w:rPr>
        <w:t>万元被退款冲减。这并不代表每笔订单都有</w:t>
      </w:r>
      <w:r w:rsidRPr="001E3F58">
        <w:rPr>
          <w:rFonts w:ascii="Times New Roman" w:eastAsia="宋体" w:hAnsi="Times New Roman"/>
          <w:sz w:val="24"/>
          <w:szCs w:val="24"/>
          <w:lang w:eastAsia="zh-CN"/>
        </w:rPr>
        <w:t xml:space="preserve"> 30% </w:t>
      </w:r>
      <w:r w:rsidRPr="001E3F58">
        <w:rPr>
          <w:rFonts w:ascii="Times New Roman" w:eastAsia="宋体" w:hAnsi="Times New Roman"/>
          <w:sz w:val="24"/>
          <w:szCs w:val="24"/>
          <w:lang w:eastAsia="zh-CN"/>
        </w:rPr>
        <w:t>的退款概率</w:t>
      </w:r>
      <w:r w:rsidRPr="001E3F58">
        <w:rPr>
          <w:rFonts w:ascii="Times New Roman" w:eastAsia="宋体" w:hAnsi="Times New Roman"/>
          <w:sz w:val="24"/>
          <w:szCs w:val="24"/>
          <w:lang w:eastAsia="zh-CN"/>
        </w:rPr>
        <w:t>——</w:t>
      </w:r>
      <w:r w:rsidRPr="001E3F58">
        <w:rPr>
          <w:rFonts w:ascii="Times New Roman" w:eastAsia="宋体" w:hAnsi="Times New Roman"/>
          <w:sz w:val="24"/>
          <w:szCs w:val="24"/>
          <w:lang w:eastAsia="zh-CN"/>
        </w:rPr>
        <w:t>退款集中在部分订单上，部分订单为全额退款。净收入估算同时受到两个口径影响：订单数层面，部分订单未产生正向实付；金额层面，已产生的实付金额又被退款冲减。因此，净收入约为实付金额的</w:t>
      </w:r>
      <w:r w:rsidRPr="001E3F58">
        <w:rPr>
          <w:rFonts w:ascii="Times New Roman" w:eastAsia="宋体" w:hAnsi="Times New Roman"/>
          <w:sz w:val="24"/>
          <w:szCs w:val="24"/>
          <w:lang w:eastAsia="zh-CN"/>
        </w:rPr>
        <w:t xml:space="preserve"> 69.9%</w:t>
      </w:r>
      <w:r w:rsidRPr="001E3F58">
        <w:rPr>
          <w:rFonts w:ascii="Times New Roman" w:eastAsia="宋体" w:hAnsi="Times New Roman"/>
          <w:sz w:val="24"/>
          <w:szCs w:val="24"/>
          <w:lang w:eastAsia="zh-CN"/>
        </w:rPr>
        <w:t>，不能简单理解为单一环节造成的损耗。由于没有退款原因和退款阶段字段，无法判断退款主要是发生在发货前还是发货后，也无法判断是否与特定商品或物流有关。后文的地区分析会对退款</w:t>
      </w:r>
      <w:proofErr w:type="gramStart"/>
      <w:r w:rsidRPr="001E3F58">
        <w:rPr>
          <w:rFonts w:ascii="Times New Roman" w:eastAsia="宋体" w:hAnsi="Times New Roman"/>
          <w:sz w:val="24"/>
          <w:szCs w:val="24"/>
          <w:lang w:eastAsia="zh-CN"/>
        </w:rPr>
        <w:t>集中度做进一步</w:t>
      </w:r>
      <w:proofErr w:type="gramEnd"/>
      <w:r w:rsidRPr="001E3F58">
        <w:rPr>
          <w:rFonts w:ascii="Times New Roman" w:eastAsia="宋体" w:hAnsi="Times New Roman"/>
          <w:sz w:val="24"/>
          <w:szCs w:val="24"/>
          <w:lang w:eastAsia="zh-CN"/>
        </w:rPr>
        <w:t>拆解，但不做原因归因。</w:t>
      </w:r>
    </w:p>
    <w:p w14:paraId="451B407A" w14:textId="77777777" w:rsidR="00992BCD" w:rsidRDefault="00992BCD" w:rsidP="00992BCD">
      <w:pPr>
        <w:pStyle w:val="21"/>
        <w:rPr>
          <w:lang w:eastAsia="zh-CN"/>
        </w:rPr>
      </w:pPr>
      <w:bookmarkStart w:id="11" w:name="_Toc231921547"/>
      <w:r>
        <w:rPr>
          <w:rFonts w:ascii="微软雅黑" w:eastAsia="微软雅黑" w:hAnsi="微软雅黑"/>
          <w:lang w:eastAsia="zh-CN"/>
        </w:rPr>
        <w:t>四、小结</w:t>
      </w:r>
      <w:bookmarkEnd w:id="11"/>
    </w:p>
    <w:p w14:paraId="41855E71" w14:textId="77777777" w:rsidR="00992BCD" w:rsidRPr="001E3F58" w:rsidRDefault="00992BCD" w:rsidP="001E3F58">
      <w:pPr>
        <w:spacing w:after="120"/>
        <w:ind w:firstLineChars="200" w:firstLine="480"/>
        <w:rPr>
          <w:rFonts w:ascii="宋体" w:eastAsia="宋体" w:hAnsi="宋体"/>
          <w:sz w:val="24"/>
          <w:szCs w:val="24"/>
          <w:lang w:eastAsia="zh-CN"/>
        </w:rPr>
      </w:pPr>
      <w:r w:rsidRPr="001E3F58">
        <w:rPr>
          <w:rFonts w:ascii="宋体" w:eastAsia="宋体" w:hAnsi="宋体"/>
          <w:sz w:val="24"/>
          <w:szCs w:val="24"/>
          <w:lang w:eastAsia="zh-CN"/>
        </w:rPr>
        <w:t>将上述</w:t>
      </w:r>
      <w:r w:rsidR="001E3F58" w:rsidRPr="001E3F58">
        <w:rPr>
          <w:rFonts w:ascii="宋体" w:eastAsia="宋体" w:hAnsi="宋体" w:hint="eastAsia"/>
          <w:sz w:val="24"/>
          <w:szCs w:val="24"/>
          <w:lang w:eastAsia="zh-CN"/>
        </w:rPr>
        <w:t>关键</w:t>
      </w:r>
      <w:r w:rsidRPr="001E3F58">
        <w:rPr>
          <w:rFonts w:ascii="宋体" w:eastAsia="宋体" w:hAnsi="宋体"/>
          <w:sz w:val="24"/>
          <w:szCs w:val="24"/>
          <w:lang w:eastAsia="zh-CN"/>
        </w:rPr>
        <w:t>指标</w:t>
      </w:r>
      <w:r w:rsidR="001E3F58" w:rsidRPr="001E3F58">
        <w:rPr>
          <w:rFonts w:ascii="宋体" w:eastAsia="宋体" w:hAnsi="宋体" w:hint="eastAsia"/>
          <w:sz w:val="24"/>
          <w:szCs w:val="24"/>
          <w:lang w:eastAsia="zh-CN"/>
        </w:rPr>
        <w:t>连接成链条</w:t>
      </w:r>
      <w:r w:rsidRPr="001E3F58">
        <w:rPr>
          <w:rFonts w:ascii="宋体" w:eastAsia="宋体" w:hAnsi="宋体"/>
          <w:sz w:val="24"/>
          <w:szCs w:val="24"/>
          <w:lang w:eastAsia="zh-CN"/>
        </w:rPr>
        <w:t>，可以更清楚地看到收入沉淀过程中的关键节点：</w:t>
      </w:r>
    </w:p>
    <w:p w14:paraId="3484EAFF" w14:textId="77777777" w:rsidR="00992BCD" w:rsidRPr="001E3F58" w:rsidRDefault="00992BCD" w:rsidP="00992BCD">
      <w:pPr>
        <w:spacing w:after="120"/>
        <w:rPr>
          <w:rFonts w:ascii="仿宋" w:eastAsia="仿宋" w:hAnsi="仿宋"/>
          <w:bCs/>
          <w:lang w:eastAsia="zh-CN"/>
        </w:rPr>
      </w:pPr>
      <w:r w:rsidRPr="001E3F58">
        <w:rPr>
          <w:rFonts w:ascii="仿宋" w:eastAsia="仿宋" w:hAnsi="仿宋"/>
          <w:bCs/>
          <w:sz w:val="20"/>
          <w:lang w:eastAsia="zh-CN"/>
        </w:rPr>
        <w:lastRenderedPageBreak/>
        <w:t>订单总量 → 有付款时间支付率（86.0%）→ 净支付率（67.7%）→ 退款金额率（30.1%）→ 净收入估算（133 万）</w:t>
      </w:r>
    </w:p>
    <w:p w14:paraId="6A37F939" w14:textId="77777777" w:rsidR="001E3F58" w:rsidRDefault="00992BCD" w:rsidP="003F45A7">
      <w:pPr>
        <w:spacing w:after="120"/>
        <w:ind w:firstLineChars="200" w:firstLine="480"/>
        <w:jc w:val="both"/>
        <w:rPr>
          <w:rFonts w:ascii="宋体" w:eastAsia="宋体" w:hAnsi="宋体"/>
          <w:sz w:val="24"/>
          <w:szCs w:val="24"/>
          <w:lang w:eastAsia="zh-CN"/>
        </w:rPr>
      </w:pPr>
      <w:r w:rsidRPr="001E3F58">
        <w:rPr>
          <w:rFonts w:ascii="宋体" w:eastAsia="宋体" w:hAnsi="宋体"/>
          <w:sz w:val="24"/>
          <w:szCs w:val="24"/>
          <w:lang w:eastAsia="zh-CN"/>
        </w:rPr>
        <w:t>前两步主要是订单数口径，观察订单是否留下付款时间记录、是否产生正向实付；后两步主要是金额口径，观察已产生的实付金额被退款冲减后的留存情况。由于数据缺少曝光、点击、</w:t>
      </w:r>
      <w:proofErr w:type="gramStart"/>
      <w:r w:rsidRPr="001E3F58">
        <w:rPr>
          <w:rFonts w:ascii="宋体" w:eastAsia="宋体" w:hAnsi="宋体"/>
          <w:sz w:val="24"/>
          <w:szCs w:val="24"/>
          <w:lang w:eastAsia="zh-CN"/>
        </w:rPr>
        <w:t>加购等</w:t>
      </w:r>
      <w:proofErr w:type="gramEnd"/>
      <w:r w:rsidRPr="001E3F58">
        <w:rPr>
          <w:rFonts w:ascii="宋体" w:eastAsia="宋体" w:hAnsi="宋体"/>
          <w:sz w:val="24"/>
          <w:szCs w:val="24"/>
          <w:lang w:eastAsia="zh-CN"/>
        </w:rPr>
        <w:t>前链路字段，本文不讨论完整转化漏斗，只聚焦订单生成后的收入沉淀过程。</w:t>
      </w:r>
    </w:p>
    <w:p w14:paraId="0060EF94" w14:textId="77777777" w:rsidR="00992BCD" w:rsidRPr="001E3F58" w:rsidRDefault="00992BCD" w:rsidP="001E3F58">
      <w:pPr>
        <w:spacing w:after="120"/>
        <w:ind w:firstLineChars="200" w:firstLine="480"/>
        <w:jc w:val="both"/>
        <w:rPr>
          <w:rFonts w:ascii="宋体" w:eastAsia="宋体" w:hAnsi="宋体"/>
          <w:bCs/>
          <w:sz w:val="24"/>
          <w:szCs w:val="24"/>
          <w:lang w:eastAsia="zh-CN"/>
        </w:rPr>
      </w:pPr>
      <w:r w:rsidRPr="001E3F58">
        <w:rPr>
          <w:rFonts w:ascii="宋体" w:eastAsia="宋体" w:hAnsi="宋体"/>
          <w:bCs/>
          <w:sz w:val="24"/>
          <w:szCs w:val="24"/>
          <w:lang w:eastAsia="zh-CN"/>
        </w:rPr>
        <w:t>在确认收入沉淀存在明显落差后，下一章从时间维度入手，观察订单量、净支付和退款金额率是否存在集中时段。</w:t>
      </w:r>
    </w:p>
    <w:p w14:paraId="21D3BB83" w14:textId="77777777" w:rsidR="00992BCD" w:rsidRDefault="00992BCD">
      <w:pPr>
        <w:spacing w:line="276" w:lineRule="auto"/>
        <w:rPr>
          <w:lang w:eastAsia="zh-CN"/>
        </w:rPr>
      </w:pPr>
      <w:r>
        <w:rPr>
          <w:lang w:eastAsia="zh-CN"/>
        </w:rPr>
        <w:br w:type="page"/>
      </w:r>
    </w:p>
    <w:p w14:paraId="52CD53A7" w14:textId="38F89BA2" w:rsidR="00992BCD" w:rsidRDefault="00992BCD" w:rsidP="00992BCD">
      <w:pPr>
        <w:pStyle w:val="1"/>
        <w:rPr>
          <w:lang w:eastAsia="zh-CN"/>
        </w:rPr>
      </w:pPr>
      <w:bookmarkStart w:id="12" w:name="_Toc231921548"/>
      <w:r>
        <w:rPr>
          <w:rFonts w:ascii="微软雅黑" w:eastAsia="微软雅黑" w:hAnsi="微软雅黑"/>
          <w:lang w:eastAsia="zh-CN"/>
        </w:rPr>
        <w:lastRenderedPageBreak/>
        <w:t>三</w:t>
      </w:r>
      <w:r w:rsidR="00FA5D58">
        <w:rPr>
          <w:rFonts w:ascii="微软雅黑" w:eastAsia="微软雅黑" w:hAnsi="微软雅黑" w:hint="eastAsia"/>
          <w:lang w:eastAsia="zh-CN"/>
        </w:rPr>
        <w:t>、</w:t>
      </w:r>
      <w:r>
        <w:rPr>
          <w:rFonts w:ascii="微软雅黑" w:eastAsia="微软雅黑" w:hAnsi="微软雅黑"/>
          <w:lang w:eastAsia="zh-CN"/>
        </w:rPr>
        <w:t>时间维度：损耗何时发生</w:t>
      </w:r>
      <w:bookmarkEnd w:id="12"/>
    </w:p>
    <w:p w14:paraId="2A0F0556" w14:textId="77777777" w:rsidR="00992BCD" w:rsidRPr="001E3F58" w:rsidRDefault="00992BCD" w:rsidP="003F45A7">
      <w:pPr>
        <w:spacing w:after="120" w:line="400" w:lineRule="exact"/>
        <w:ind w:firstLineChars="200" w:firstLine="480"/>
        <w:rPr>
          <w:rFonts w:ascii="宋体" w:eastAsia="宋体" w:hAnsi="宋体"/>
          <w:sz w:val="24"/>
          <w:szCs w:val="24"/>
          <w:lang w:eastAsia="zh-CN"/>
        </w:rPr>
      </w:pPr>
      <w:r w:rsidRPr="001E3F58">
        <w:rPr>
          <w:rFonts w:ascii="宋体" w:eastAsia="宋体" w:hAnsi="宋体"/>
          <w:sz w:val="24"/>
          <w:szCs w:val="24"/>
          <w:lang w:eastAsia="zh-CN"/>
        </w:rPr>
        <w:t>第二章确认了收入沉淀存在明显落差。</w:t>
      </w:r>
      <w:r w:rsidR="001E3F58">
        <w:rPr>
          <w:rFonts w:ascii="宋体" w:eastAsia="宋体" w:hAnsi="宋体" w:hint="eastAsia"/>
          <w:sz w:val="24"/>
          <w:szCs w:val="24"/>
          <w:lang w:eastAsia="zh-CN"/>
        </w:rPr>
        <w:t>本</w:t>
      </w:r>
      <w:r w:rsidRPr="001E3F58">
        <w:rPr>
          <w:rFonts w:ascii="宋体" w:eastAsia="宋体" w:hAnsi="宋体"/>
          <w:sz w:val="24"/>
          <w:szCs w:val="24"/>
          <w:lang w:eastAsia="zh-CN"/>
        </w:rPr>
        <w:t>章</w:t>
      </w:r>
      <w:r w:rsidR="001E3F58">
        <w:rPr>
          <w:rFonts w:ascii="宋体" w:eastAsia="宋体" w:hAnsi="宋体" w:hint="eastAsia"/>
          <w:sz w:val="24"/>
          <w:szCs w:val="24"/>
          <w:lang w:eastAsia="zh-CN"/>
        </w:rPr>
        <w:t>将</w:t>
      </w:r>
      <w:r w:rsidRPr="001E3F58">
        <w:rPr>
          <w:rFonts w:ascii="宋体" w:eastAsia="宋体" w:hAnsi="宋体"/>
          <w:sz w:val="24"/>
          <w:szCs w:val="24"/>
          <w:lang w:eastAsia="zh-CN"/>
        </w:rPr>
        <w:t>从时间维度</w:t>
      </w:r>
      <w:r w:rsidR="001E3F58">
        <w:rPr>
          <w:rFonts w:ascii="宋体" w:eastAsia="宋体" w:hAnsi="宋体" w:hint="eastAsia"/>
          <w:sz w:val="24"/>
          <w:szCs w:val="24"/>
          <w:lang w:eastAsia="zh-CN"/>
        </w:rPr>
        <w:t>进行</w:t>
      </w:r>
      <w:r w:rsidRPr="001E3F58">
        <w:rPr>
          <w:rFonts w:ascii="宋体" w:eastAsia="宋体" w:hAnsi="宋体"/>
          <w:sz w:val="24"/>
          <w:szCs w:val="24"/>
          <w:lang w:eastAsia="zh-CN"/>
        </w:rPr>
        <w:t>拆解</w:t>
      </w:r>
      <w:r w:rsidR="001E3F58">
        <w:rPr>
          <w:rFonts w:ascii="宋体" w:eastAsia="宋体" w:hAnsi="宋体" w:hint="eastAsia"/>
          <w:sz w:val="24"/>
          <w:szCs w:val="24"/>
          <w:lang w:eastAsia="zh-CN"/>
        </w:rPr>
        <w:t>，关注</w:t>
      </w:r>
      <w:r w:rsidRPr="001E3F58">
        <w:rPr>
          <w:rFonts w:ascii="宋体" w:eastAsia="宋体" w:hAnsi="宋体"/>
          <w:sz w:val="24"/>
          <w:szCs w:val="24"/>
          <w:lang w:eastAsia="zh-CN"/>
        </w:rPr>
        <w:t>订单量、净支付和退款金额率在时间和支付耗时上是否存在集中分布。</w:t>
      </w:r>
    </w:p>
    <w:p w14:paraId="1D4C7BA7" w14:textId="77777777" w:rsidR="00992BCD" w:rsidRDefault="00992BCD" w:rsidP="00992BCD">
      <w:pPr>
        <w:pStyle w:val="21"/>
        <w:rPr>
          <w:lang w:eastAsia="zh-CN"/>
        </w:rPr>
      </w:pPr>
      <w:bookmarkStart w:id="13" w:name="_Toc231921549"/>
      <w:r>
        <w:rPr>
          <w:rFonts w:ascii="微软雅黑" w:eastAsia="微软雅黑" w:hAnsi="微软雅黑"/>
          <w:lang w:eastAsia="zh-CN"/>
        </w:rPr>
        <w:t>一、每日趋势</w:t>
      </w:r>
      <w:bookmarkEnd w:id="13"/>
    </w:p>
    <w:p w14:paraId="1A306D1E" w14:textId="77777777" w:rsidR="00992BCD" w:rsidRPr="003F45A7" w:rsidRDefault="00992BCD" w:rsidP="003F45A7">
      <w:pPr>
        <w:spacing w:after="120" w:line="400" w:lineRule="exact"/>
        <w:ind w:firstLineChars="200" w:firstLine="480"/>
        <w:jc w:val="both"/>
        <w:rPr>
          <w:rFonts w:ascii="Times New Roman" w:eastAsia="宋体" w:hAnsi="Times New Roman" w:cs="Times New Roman"/>
          <w:sz w:val="24"/>
          <w:szCs w:val="24"/>
          <w:lang w:eastAsia="zh-CN"/>
        </w:rPr>
      </w:pPr>
      <w:r w:rsidRPr="003F45A7">
        <w:rPr>
          <w:rFonts w:ascii="Times New Roman" w:eastAsia="宋体" w:hAnsi="Times New Roman" w:cs="Times New Roman"/>
          <w:sz w:val="24"/>
          <w:szCs w:val="24"/>
          <w:lang w:eastAsia="zh-CN"/>
        </w:rPr>
        <w:t>数据覆盖</w:t>
      </w:r>
      <w:r w:rsidRPr="003F45A7">
        <w:rPr>
          <w:rFonts w:ascii="Times New Roman" w:eastAsia="宋体" w:hAnsi="Times New Roman" w:cs="Times New Roman"/>
          <w:sz w:val="24"/>
          <w:szCs w:val="24"/>
          <w:lang w:eastAsia="zh-CN"/>
        </w:rPr>
        <w:t xml:space="preserve"> 2020 </w:t>
      </w:r>
      <w:r w:rsidRPr="003F45A7">
        <w:rPr>
          <w:rFonts w:ascii="Times New Roman" w:eastAsia="宋体" w:hAnsi="Times New Roman" w:cs="Times New Roman"/>
          <w:sz w:val="24"/>
          <w:szCs w:val="24"/>
          <w:lang w:eastAsia="zh-CN"/>
        </w:rPr>
        <w:t>年</w:t>
      </w:r>
      <w:r w:rsidRPr="003F45A7">
        <w:rPr>
          <w:rFonts w:ascii="Times New Roman" w:eastAsia="宋体" w:hAnsi="Times New Roman" w:cs="Times New Roman"/>
          <w:sz w:val="24"/>
          <w:szCs w:val="24"/>
          <w:lang w:eastAsia="zh-CN"/>
        </w:rPr>
        <w:t xml:space="preserve"> 2 </w:t>
      </w:r>
      <w:r w:rsidRPr="003F45A7">
        <w:rPr>
          <w:rFonts w:ascii="Times New Roman" w:eastAsia="宋体" w:hAnsi="Times New Roman" w:cs="Times New Roman"/>
          <w:sz w:val="24"/>
          <w:szCs w:val="24"/>
          <w:lang w:eastAsia="zh-CN"/>
        </w:rPr>
        <w:t>月。按日汇总后，订单量分布极不均匀：</w:t>
      </w:r>
      <w:r w:rsidRPr="003F45A7">
        <w:rPr>
          <w:rFonts w:ascii="Times New Roman" w:eastAsia="宋体" w:hAnsi="Times New Roman" w:cs="Times New Roman"/>
          <w:sz w:val="24"/>
          <w:szCs w:val="24"/>
          <w:lang w:eastAsia="zh-CN"/>
        </w:rPr>
        <w:t xml:space="preserve">2 </w:t>
      </w:r>
      <w:r w:rsidRPr="003F45A7">
        <w:rPr>
          <w:rFonts w:ascii="Times New Roman" w:eastAsia="宋体" w:hAnsi="Times New Roman" w:cs="Times New Roman"/>
          <w:sz w:val="24"/>
          <w:szCs w:val="24"/>
          <w:lang w:eastAsia="zh-CN"/>
        </w:rPr>
        <w:t>月</w:t>
      </w:r>
      <w:r w:rsidRPr="003F45A7">
        <w:rPr>
          <w:rFonts w:ascii="Times New Roman" w:eastAsia="宋体" w:hAnsi="Times New Roman" w:cs="Times New Roman"/>
          <w:sz w:val="24"/>
          <w:szCs w:val="24"/>
          <w:lang w:eastAsia="zh-CN"/>
        </w:rPr>
        <w:t xml:space="preserve"> 25 </w:t>
      </w:r>
      <w:r w:rsidRPr="003F45A7">
        <w:rPr>
          <w:rFonts w:ascii="Times New Roman" w:eastAsia="宋体" w:hAnsi="Times New Roman" w:cs="Times New Roman"/>
          <w:sz w:val="24"/>
          <w:szCs w:val="24"/>
          <w:lang w:eastAsia="zh-CN"/>
        </w:rPr>
        <w:t>日录得高点</w:t>
      </w:r>
      <w:r w:rsidRPr="003F45A7">
        <w:rPr>
          <w:rFonts w:ascii="Times New Roman" w:eastAsia="宋体" w:hAnsi="Times New Roman" w:cs="Times New Roman"/>
          <w:sz w:val="24"/>
          <w:szCs w:val="24"/>
          <w:lang w:eastAsia="zh-CN"/>
        </w:rPr>
        <w:t xml:space="preserve"> 3,416 </w:t>
      </w:r>
      <w:r w:rsidRPr="003F45A7">
        <w:rPr>
          <w:rFonts w:ascii="Times New Roman" w:eastAsia="宋体" w:hAnsi="Times New Roman" w:cs="Times New Roman"/>
          <w:sz w:val="24"/>
          <w:szCs w:val="24"/>
          <w:lang w:eastAsia="zh-CN"/>
        </w:rPr>
        <w:t>单，</w:t>
      </w:r>
      <w:r w:rsidRPr="003F45A7">
        <w:rPr>
          <w:rFonts w:ascii="Times New Roman" w:eastAsia="宋体" w:hAnsi="Times New Roman" w:cs="Times New Roman"/>
          <w:sz w:val="24"/>
          <w:szCs w:val="24"/>
          <w:lang w:eastAsia="zh-CN"/>
        </w:rPr>
        <w:t xml:space="preserve">2 </w:t>
      </w:r>
      <w:r w:rsidRPr="003F45A7">
        <w:rPr>
          <w:rFonts w:ascii="Times New Roman" w:eastAsia="宋体" w:hAnsi="Times New Roman" w:cs="Times New Roman"/>
          <w:sz w:val="24"/>
          <w:szCs w:val="24"/>
          <w:lang w:eastAsia="zh-CN"/>
        </w:rPr>
        <w:t>月</w:t>
      </w:r>
      <w:r w:rsidRPr="003F45A7">
        <w:rPr>
          <w:rFonts w:ascii="Times New Roman" w:eastAsia="宋体" w:hAnsi="Times New Roman" w:cs="Times New Roman"/>
          <w:sz w:val="24"/>
          <w:szCs w:val="24"/>
          <w:lang w:eastAsia="zh-CN"/>
        </w:rPr>
        <w:t xml:space="preserve"> 12 </w:t>
      </w:r>
      <w:r w:rsidRPr="003F45A7">
        <w:rPr>
          <w:rFonts w:ascii="Times New Roman" w:eastAsia="宋体" w:hAnsi="Times New Roman" w:cs="Times New Roman"/>
          <w:sz w:val="24"/>
          <w:szCs w:val="24"/>
          <w:lang w:eastAsia="zh-CN"/>
        </w:rPr>
        <w:t>日仅</w:t>
      </w:r>
      <w:r w:rsidRPr="003F45A7">
        <w:rPr>
          <w:rFonts w:ascii="Times New Roman" w:eastAsia="宋体" w:hAnsi="Times New Roman" w:cs="Times New Roman"/>
          <w:sz w:val="24"/>
          <w:szCs w:val="24"/>
          <w:lang w:eastAsia="zh-CN"/>
        </w:rPr>
        <w:t xml:space="preserve"> 1 </w:t>
      </w:r>
      <w:r w:rsidRPr="003F45A7">
        <w:rPr>
          <w:rFonts w:ascii="Times New Roman" w:eastAsia="宋体" w:hAnsi="Times New Roman" w:cs="Times New Roman"/>
          <w:sz w:val="24"/>
          <w:szCs w:val="24"/>
          <w:lang w:eastAsia="zh-CN"/>
        </w:rPr>
        <w:t>单。高点与低点差异极大，说明观察期内订单量分布并不稳定。</w:t>
      </w:r>
    </w:p>
    <w:p w14:paraId="4ED6DB42" w14:textId="77777777" w:rsidR="00992BCD" w:rsidRDefault="00992BCD" w:rsidP="00992BCD">
      <w:pPr>
        <w:spacing w:before="120" w:after="120"/>
        <w:jc w:val="center"/>
        <w:rPr>
          <w:lang w:eastAsia="zh-CN"/>
        </w:rPr>
      </w:pPr>
      <w:r>
        <w:rPr>
          <w:noProof/>
        </w:rPr>
        <w:drawing>
          <wp:inline distT="0" distB="0" distL="0" distR="0" wp14:anchorId="1058EFBF" wp14:editId="3EF22198">
            <wp:extent cx="5040000" cy="2835000"/>
            <wp:effectExtent l="0" t="0" r="0" b="0"/>
            <wp:docPr id="18536523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png"/>
                    <pic:cNvPicPr/>
                  </pic:nvPicPr>
                  <pic:blipFill>
                    <a:blip r:embed="rId9"/>
                    <a:stretch>
                      <a:fillRect/>
                    </a:stretch>
                  </pic:blipFill>
                  <pic:spPr>
                    <a:xfrm>
                      <a:off x="0" y="0"/>
                      <a:ext cx="5040000" cy="2835000"/>
                    </a:xfrm>
                    <a:prstGeom prst="rect">
                      <a:avLst/>
                    </a:prstGeom>
                  </pic:spPr>
                </pic:pic>
              </a:graphicData>
            </a:graphic>
          </wp:inline>
        </w:drawing>
      </w:r>
    </w:p>
    <w:p w14:paraId="23A65822" w14:textId="77777777" w:rsidR="003F45A7" w:rsidRPr="003F45A7" w:rsidRDefault="003F45A7" w:rsidP="00992BCD">
      <w:pPr>
        <w:spacing w:before="120" w:after="120"/>
        <w:jc w:val="center"/>
        <w:rPr>
          <w:rFonts w:ascii="Times New Roman" w:eastAsia="宋体" w:hAnsi="Times New Roman" w:cs="Times New Roman"/>
          <w:sz w:val="24"/>
          <w:szCs w:val="24"/>
          <w:lang w:eastAsia="zh-CN"/>
        </w:rPr>
      </w:pPr>
      <w:r w:rsidRPr="003F45A7">
        <w:rPr>
          <w:rFonts w:ascii="Times New Roman" w:eastAsia="宋体" w:hAnsi="Times New Roman" w:cs="Times New Roman"/>
          <w:sz w:val="24"/>
          <w:szCs w:val="24"/>
          <w:lang w:eastAsia="zh-CN"/>
        </w:rPr>
        <w:t>图</w:t>
      </w:r>
      <w:r w:rsidRPr="003F45A7">
        <w:rPr>
          <w:rFonts w:ascii="Times New Roman" w:eastAsia="宋体" w:hAnsi="Times New Roman" w:cs="Times New Roman"/>
          <w:sz w:val="24"/>
          <w:szCs w:val="24"/>
          <w:lang w:eastAsia="zh-CN"/>
        </w:rPr>
        <w:t>2</w:t>
      </w:r>
      <w:r w:rsidRPr="003F45A7">
        <w:rPr>
          <w:rFonts w:ascii="Times New Roman" w:eastAsia="宋体" w:hAnsi="Times New Roman" w:cs="Times New Roman"/>
          <w:sz w:val="24"/>
          <w:szCs w:val="24"/>
          <w:lang w:eastAsia="zh-CN"/>
        </w:rPr>
        <w:t>：每日订单统计图</w:t>
      </w:r>
    </w:p>
    <w:p w14:paraId="3F8FCC12" w14:textId="77777777" w:rsidR="00992BCD" w:rsidRPr="003F45A7" w:rsidRDefault="003F45A7" w:rsidP="003F45A7">
      <w:pPr>
        <w:spacing w:after="120" w:line="400" w:lineRule="exact"/>
        <w:ind w:firstLineChars="200" w:firstLine="480"/>
        <w:jc w:val="both"/>
        <w:rPr>
          <w:rFonts w:ascii="Times New Roman" w:eastAsia="宋体" w:hAnsi="Times New Roman" w:cs="Times New Roman"/>
          <w:sz w:val="24"/>
          <w:szCs w:val="24"/>
          <w:lang w:eastAsia="zh-CN"/>
        </w:rPr>
      </w:pPr>
      <w:r w:rsidRPr="003F45A7">
        <w:rPr>
          <w:rFonts w:ascii="Times New Roman" w:eastAsia="宋体" w:hAnsi="Times New Roman" w:cs="Times New Roman"/>
          <w:sz w:val="24"/>
          <w:szCs w:val="24"/>
          <w:lang w:eastAsia="zh-CN"/>
        </w:rPr>
        <w:t>图</w:t>
      </w:r>
      <w:r w:rsidRPr="003F45A7">
        <w:rPr>
          <w:rFonts w:ascii="Times New Roman" w:eastAsia="宋体" w:hAnsi="Times New Roman" w:cs="Times New Roman"/>
          <w:sz w:val="24"/>
          <w:szCs w:val="24"/>
          <w:lang w:eastAsia="zh-CN"/>
        </w:rPr>
        <w:t>2</w:t>
      </w:r>
      <w:r w:rsidRPr="003F45A7">
        <w:rPr>
          <w:rFonts w:ascii="Times New Roman" w:eastAsia="宋体" w:hAnsi="Times New Roman" w:cs="Times New Roman"/>
          <w:sz w:val="24"/>
          <w:szCs w:val="24"/>
          <w:lang w:eastAsia="zh-CN"/>
        </w:rPr>
        <w:t>所展示的</w:t>
      </w:r>
      <w:r w:rsidR="00992BCD" w:rsidRPr="003F45A7">
        <w:rPr>
          <w:rFonts w:ascii="Times New Roman" w:eastAsia="宋体" w:hAnsi="Times New Roman" w:cs="Times New Roman"/>
          <w:sz w:val="24"/>
          <w:szCs w:val="24"/>
          <w:lang w:eastAsia="zh-CN"/>
        </w:rPr>
        <w:t>波动提示订单量可能受到活动、流量入口、店铺运营状态或数据采集完整性的影响，但当前字段无法确认具体原因。对于</w:t>
      </w:r>
      <w:r w:rsidR="00992BCD" w:rsidRPr="003F45A7">
        <w:rPr>
          <w:rFonts w:ascii="Times New Roman" w:eastAsia="宋体" w:hAnsi="Times New Roman" w:cs="Times New Roman"/>
          <w:sz w:val="24"/>
          <w:szCs w:val="24"/>
          <w:lang w:eastAsia="zh-CN"/>
        </w:rPr>
        <w:t xml:space="preserve"> 2 </w:t>
      </w:r>
      <w:r w:rsidR="00992BCD" w:rsidRPr="003F45A7">
        <w:rPr>
          <w:rFonts w:ascii="Times New Roman" w:eastAsia="宋体" w:hAnsi="Times New Roman" w:cs="Times New Roman"/>
          <w:sz w:val="24"/>
          <w:szCs w:val="24"/>
          <w:lang w:eastAsia="zh-CN"/>
        </w:rPr>
        <w:t>月</w:t>
      </w:r>
      <w:r w:rsidR="00992BCD" w:rsidRPr="003F45A7">
        <w:rPr>
          <w:rFonts w:ascii="Times New Roman" w:eastAsia="宋体" w:hAnsi="Times New Roman" w:cs="Times New Roman"/>
          <w:sz w:val="24"/>
          <w:szCs w:val="24"/>
          <w:lang w:eastAsia="zh-CN"/>
        </w:rPr>
        <w:t xml:space="preserve"> 12 </w:t>
      </w:r>
      <w:r w:rsidR="00992BCD" w:rsidRPr="003F45A7">
        <w:rPr>
          <w:rFonts w:ascii="Times New Roman" w:eastAsia="宋体" w:hAnsi="Times New Roman" w:cs="Times New Roman"/>
          <w:sz w:val="24"/>
          <w:szCs w:val="24"/>
          <w:lang w:eastAsia="zh-CN"/>
        </w:rPr>
        <w:t>日这类极低订单日，建议优先排查数据采集完整性、店铺是否暂停运营、商品是否下架或库存是否异常。从运营角度看，这意味着不能把观察期内所有日期的日均值当作正常经营水平来参考。高点日和低点日需要分开对待，不适合混合计算均值。</w:t>
      </w:r>
    </w:p>
    <w:p w14:paraId="0A949F77" w14:textId="77777777" w:rsidR="00992BCD" w:rsidRDefault="00992BCD" w:rsidP="00992BCD">
      <w:pPr>
        <w:pStyle w:val="21"/>
        <w:rPr>
          <w:lang w:eastAsia="zh-CN"/>
        </w:rPr>
      </w:pPr>
      <w:bookmarkStart w:id="14" w:name="_Toc231921550"/>
      <w:r>
        <w:rPr>
          <w:rFonts w:ascii="微软雅黑" w:eastAsia="微软雅黑" w:hAnsi="微软雅黑"/>
          <w:lang w:eastAsia="zh-CN"/>
        </w:rPr>
        <w:t>二、小时分布</w:t>
      </w:r>
      <w:bookmarkEnd w:id="14"/>
    </w:p>
    <w:p w14:paraId="02B6524E" w14:textId="77777777" w:rsidR="00992BCD" w:rsidRPr="003F45A7" w:rsidRDefault="00992BCD" w:rsidP="003F45A7">
      <w:pPr>
        <w:spacing w:after="120"/>
        <w:ind w:firstLineChars="200" w:firstLine="480"/>
        <w:rPr>
          <w:rFonts w:ascii="宋体" w:eastAsia="宋体" w:hAnsi="宋体"/>
          <w:sz w:val="24"/>
          <w:szCs w:val="24"/>
          <w:lang w:eastAsia="zh-CN"/>
        </w:rPr>
      </w:pPr>
      <w:r w:rsidRPr="003F45A7">
        <w:rPr>
          <w:rFonts w:ascii="宋体" w:eastAsia="宋体" w:hAnsi="宋体"/>
          <w:sz w:val="24"/>
          <w:szCs w:val="24"/>
          <w:lang w:eastAsia="zh-CN"/>
        </w:rPr>
        <w:t>按小时汇总后，订单量的时段集中度非常明显。</w:t>
      </w:r>
    </w:p>
    <w:p w14:paraId="2780250C" w14:textId="77777777" w:rsidR="00992BCD" w:rsidRDefault="00992BCD" w:rsidP="00992BCD">
      <w:pPr>
        <w:spacing w:before="120" w:after="120"/>
        <w:jc w:val="center"/>
        <w:rPr>
          <w:lang w:eastAsia="zh-CN"/>
        </w:rPr>
      </w:pPr>
      <w:r>
        <w:rPr>
          <w:noProof/>
        </w:rPr>
        <w:lastRenderedPageBreak/>
        <w:drawing>
          <wp:inline distT="0" distB="0" distL="0" distR="0" wp14:anchorId="69FF8854" wp14:editId="0B1DDCA1">
            <wp:extent cx="5040000" cy="28350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3.png"/>
                    <pic:cNvPicPr/>
                  </pic:nvPicPr>
                  <pic:blipFill>
                    <a:blip r:embed="rId10"/>
                    <a:stretch>
                      <a:fillRect/>
                    </a:stretch>
                  </pic:blipFill>
                  <pic:spPr>
                    <a:xfrm>
                      <a:off x="0" y="0"/>
                      <a:ext cx="5040000" cy="2835000"/>
                    </a:xfrm>
                    <a:prstGeom prst="rect">
                      <a:avLst/>
                    </a:prstGeom>
                  </pic:spPr>
                </pic:pic>
              </a:graphicData>
            </a:graphic>
          </wp:inline>
        </w:drawing>
      </w:r>
    </w:p>
    <w:p w14:paraId="7A1A055D" w14:textId="77777777" w:rsidR="003F45A7" w:rsidRPr="003F45A7" w:rsidRDefault="003F45A7" w:rsidP="003F45A7">
      <w:pPr>
        <w:spacing w:before="120" w:after="120"/>
        <w:jc w:val="center"/>
        <w:rPr>
          <w:rFonts w:ascii="Times New Roman" w:eastAsia="宋体" w:hAnsi="Times New Roman" w:cs="Times New Roman"/>
          <w:sz w:val="24"/>
          <w:szCs w:val="24"/>
          <w:lang w:eastAsia="zh-CN"/>
        </w:rPr>
      </w:pPr>
      <w:r w:rsidRPr="003F45A7">
        <w:rPr>
          <w:rFonts w:ascii="Times New Roman" w:eastAsia="宋体" w:hAnsi="Times New Roman" w:cs="Times New Roman"/>
          <w:sz w:val="24"/>
          <w:szCs w:val="24"/>
          <w:lang w:eastAsia="zh-CN"/>
        </w:rPr>
        <w:t>图</w:t>
      </w:r>
      <w:r>
        <w:rPr>
          <w:rFonts w:ascii="Times New Roman" w:eastAsia="宋体" w:hAnsi="Times New Roman" w:cs="Times New Roman" w:hint="eastAsia"/>
          <w:sz w:val="24"/>
          <w:szCs w:val="24"/>
          <w:lang w:eastAsia="zh-CN"/>
        </w:rPr>
        <w:t>3</w:t>
      </w:r>
      <w:r w:rsidRPr="003F45A7">
        <w:rPr>
          <w:rFonts w:ascii="Times New Roman" w:eastAsia="宋体" w:hAnsi="Times New Roman" w:cs="Times New Roman"/>
          <w:sz w:val="24"/>
          <w:szCs w:val="24"/>
          <w:lang w:eastAsia="zh-CN"/>
        </w:rPr>
        <w:t>：</w:t>
      </w:r>
      <w:r>
        <w:rPr>
          <w:rFonts w:ascii="Times New Roman" w:eastAsia="宋体" w:hAnsi="Times New Roman" w:cs="Times New Roman" w:hint="eastAsia"/>
          <w:sz w:val="24"/>
          <w:szCs w:val="24"/>
          <w:lang w:eastAsia="zh-CN"/>
        </w:rPr>
        <w:t>每小时</w:t>
      </w:r>
      <w:r w:rsidRPr="003F45A7">
        <w:rPr>
          <w:rFonts w:ascii="Times New Roman" w:eastAsia="宋体" w:hAnsi="Times New Roman" w:cs="Times New Roman"/>
          <w:sz w:val="24"/>
          <w:szCs w:val="24"/>
          <w:lang w:eastAsia="zh-CN"/>
        </w:rPr>
        <w:t>订单统计图</w:t>
      </w:r>
    </w:p>
    <w:p w14:paraId="534CC6FB" w14:textId="77777777" w:rsidR="003F45A7" w:rsidRPr="00D93856" w:rsidRDefault="003F45A7" w:rsidP="00D93856">
      <w:pPr>
        <w:spacing w:after="120"/>
        <w:ind w:firstLineChars="200" w:firstLine="480"/>
        <w:jc w:val="both"/>
        <w:rPr>
          <w:rFonts w:ascii="Times New Roman" w:eastAsia="宋体" w:hAnsi="Times New Roman" w:cs="Times New Roman"/>
          <w:sz w:val="24"/>
          <w:szCs w:val="24"/>
          <w:lang w:eastAsia="zh-CN"/>
        </w:rPr>
      </w:pPr>
      <w:r w:rsidRPr="00D93856">
        <w:rPr>
          <w:rFonts w:ascii="Times New Roman" w:eastAsia="宋体" w:hAnsi="Times New Roman" w:cs="Times New Roman"/>
          <w:sz w:val="24"/>
          <w:szCs w:val="24"/>
          <w:lang w:eastAsia="zh-CN"/>
        </w:rPr>
        <w:t>如图</w:t>
      </w:r>
      <w:r w:rsidRPr="00D93856">
        <w:rPr>
          <w:rFonts w:ascii="Times New Roman" w:eastAsia="宋体" w:hAnsi="Times New Roman" w:cs="Times New Roman"/>
          <w:sz w:val="24"/>
          <w:szCs w:val="24"/>
          <w:lang w:eastAsia="zh-CN"/>
        </w:rPr>
        <w:t>3</w:t>
      </w:r>
      <w:r w:rsidRPr="00D93856">
        <w:rPr>
          <w:rFonts w:ascii="Times New Roman" w:eastAsia="宋体" w:hAnsi="Times New Roman" w:cs="Times New Roman"/>
          <w:sz w:val="24"/>
          <w:szCs w:val="24"/>
          <w:lang w:eastAsia="zh-CN"/>
        </w:rPr>
        <w:t>所示，</w:t>
      </w:r>
      <w:r w:rsidR="00992BCD" w:rsidRPr="00D93856">
        <w:rPr>
          <w:rFonts w:ascii="Times New Roman" w:eastAsia="宋体" w:hAnsi="Times New Roman" w:cs="Times New Roman"/>
          <w:sz w:val="24"/>
          <w:szCs w:val="24"/>
          <w:lang w:eastAsia="zh-CN"/>
        </w:rPr>
        <w:t xml:space="preserve">21 </w:t>
      </w:r>
      <w:r w:rsidR="00992BCD" w:rsidRPr="00D93856">
        <w:rPr>
          <w:rFonts w:ascii="Times New Roman" w:eastAsia="宋体" w:hAnsi="Times New Roman" w:cs="Times New Roman"/>
          <w:sz w:val="24"/>
          <w:szCs w:val="24"/>
          <w:lang w:eastAsia="zh-CN"/>
        </w:rPr>
        <w:t>点为全天订单高峰，订单量约为</w:t>
      </w:r>
      <w:r w:rsidR="00992BCD" w:rsidRPr="00D93856">
        <w:rPr>
          <w:rFonts w:ascii="Times New Roman" w:eastAsia="宋体" w:hAnsi="Times New Roman" w:cs="Times New Roman"/>
          <w:sz w:val="24"/>
          <w:szCs w:val="24"/>
          <w:lang w:eastAsia="zh-CN"/>
        </w:rPr>
        <w:t xml:space="preserve"> 5 </w:t>
      </w:r>
      <w:r w:rsidR="00992BCD" w:rsidRPr="00D93856">
        <w:rPr>
          <w:rFonts w:ascii="Times New Roman" w:eastAsia="宋体" w:hAnsi="Times New Roman" w:cs="Times New Roman"/>
          <w:sz w:val="24"/>
          <w:szCs w:val="24"/>
          <w:lang w:eastAsia="zh-CN"/>
        </w:rPr>
        <w:t>点低谷的</w:t>
      </w:r>
      <w:r w:rsidR="00992BCD" w:rsidRPr="00D93856">
        <w:rPr>
          <w:rFonts w:ascii="Times New Roman" w:eastAsia="宋体" w:hAnsi="Times New Roman" w:cs="Times New Roman"/>
          <w:sz w:val="24"/>
          <w:szCs w:val="24"/>
          <w:lang w:eastAsia="zh-CN"/>
        </w:rPr>
        <w:t xml:space="preserve"> 19.5 </w:t>
      </w:r>
      <w:proofErr w:type="gramStart"/>
      <w:r w:rsidR="00992BCD" w:rsidRPr="00D93856">
        <w:rPr>
          <w:rFonts w:ascii="Times New Roman" w:eastAsia="宋体" w:hAnsi="Times New Roman" w:cs="Times New Roman"/>
          <w:sz w:val="24"/>
          <w:szCs w:val="24"/>
          <w:lang w:eastAsia="zh-CN"/>
        </w:rPr>
        <w:t>倍</w:t>
      </w:r>
      <w:proofErr w:type="gramEnd"/>
      <w:r w:rsidR="00992BCD" w:rsidRPr="00D93856">
        <w:rPr>
          <w:rFonts w:ascii="Times New Roman" w:eastAsia="宋体" w:hAnsi="Times New Roman" w:cs="Times New Roman"/>
          <w:sz w:val="24"/>
          <w:szCs w:val="24"/>
          <w:lang w:eastAsia="zh-CN"/>
        </w:rPr>
        <w:t>。晚间时段（</w:t>
      </w:r>
      <w:r w:rsidR="00992BCD" w:rsidRPr="00D93856">
        <w:rPr>
          <w:rFonts w:ascii="Times New Roman" w:eastAsia="宋体" w:hAnsi="Times New Roman" w:cs="Times New Roman"/>
          <w:sz w:val="24"/>
          <w:szCs w:val="24"/>
          <w:lang w:eastAsia="zh-CN"/>
        </w:rPr>
        <w:t xml:space="preserve">20-22 </w:t>
      </w:r>
      <w:r w:rsidR="00992BCD" w:rsidRPr="00D93856">
        <w:rPr>
          <w:rFonts w:ascii="Times New Roman" w:eastAsia="宋体" w:hAnsi="Times New Roman" w:cs="Times New Roman"/>
          <w:sz w:val="24"/>
          <w:szCs w:val="24"/>
          <w:lang w:eastAsia="zh-CN"/>
        </w:rPr>
        <w:t>点）的订单量明显高于多数其他时段。</w:t>
      </w:r>
    </w:p>
    <w:p w14:paraId="437A7150" w14:textId="77777777" w:rsidR="00992BCD" w:rsidRPr="00D93856" w:rsidRDefault="00992BCD" w:rsidP="00D93856">
      <w:pPr>
        <w:spacing w:after="120"/>
        <w:ind w:firstLineChars="200" w:firstLine="480"/>
        <w:jc w:val="both"/>
        <w:rPr>
          <w:rFonts w:ascii="Times New Roman" w:eastAsia="宋体" w:hAnsi="Times New Roman" w:cs="Times New Roman"/>
          <w:sz w:val="24"/>
          <w:szCs w:val="24"/>
          <w:lang w:eastAsia="zh-CN"/>
        </w:rPr>
      </w:pPr>
      <w:r w:rsidRPr="00D93856">
        <w:rPr>
          <w:rFonts w:ascii="Times New Roman" w:eastAsia="宋体" w:hAnsi="Times New Roman" w:cs="Times New Roman"/>
          <w:sz w:val="24"/>
          <w:szCs w:val="24"/>
          <w:lang w:eastAsia="zh-CN"/>
        </w:rPr>
        <w:t>客服排班、直播开播、站内消息、</w:t>
      </w:r>
      <w:proofErr w:type="gramStart"/>
      <w:r w:rsidRPr="00D93856">
        <w:rPr>
          <w:rFonts w:ascii="Times New Roman" w:eastAsia="宋体" w:hAnsi="Times New Roman" w:cs="Times New Roman"/>
          <w:sz w:val="24"/>
          <w:szCs w:val="24"/>
          <w:lang w:eastAsia="zh-CN"/>
        </w:rPr>
        <w:t>会员触达和</w:t>
      </w:r>
      <w:proofErr w:type="gramEnd"/>
      <w:r w:rsidRPr="00D93856">
        <w:rPr>
          <w:rFonts w:ascii="Times New Roman" w:eastAsia="宋体" w:hAnsi="Times New Roman" w:cs="Times New Roman"/>
          <w:sz w:val="24"/>
          <w:szCs w:val="24"/>
          <w:lang w:eastAsia="zh-CN"/>
        </w:rPr>
        <w:t>优惠券发放可优先围绕晚间时段设计测试。但各时段投放的转化效率和</w:t>
      </w:r>
      <w:r w:rsidRPr="00D93856">
        <w:rPr>
          <w:rFonts w:ascii="Times New Roman" w:eastAsia="宋体" w:hAnsi="Times New Roman" w:cs="Times New Roman"/>
          <w:sz w:val="24"/>
          <w:szCs w:val="24"/>
          <w:lang w:eastAsia="zh-CN"/>
        </w:rPr>
        <w:t xml:space="preserve"> ROI </w:t>
      </w:r>
      <w:r w:rsidRPr="00D93856">
        <w:rPr>
          <w:rFonts w:ascii="Times New Roman" w:eastAsia="宋体" w:hAnsi="Times New Roman" w:cs="Times New Roman"/>
          <w:sz w:val="24"/>
          <w:szCs w:val="24"/>
          <w:lang w:eastAsia="zh-CN"/>
        </w:rPr>
        <w:t>差异需要额外数据验证，</w:t>
      </w:r>
      <w:proofErr w:type="gramStart"/>
      <w:r w:rsidRPr="00D93856">
        <w:rPr>
          <w:rFonts w:ascii="Times New Roman" w:eastAsia="宋体" w:hAnsi="Times New Roman" w:cs="Times New Roman"/>
          <w:sz w:val="24"/>
          <w:szCs w:val="24"/>
          <w:lang w:eastAsia="zh-CN"/>
        </w:rPr>
        <w:t>当前仅</w:t>
      </w:r>
      <w:proofErr w:type="gramEnd"/>
      <w:r w:rsidRPr="00D93856">
        <w:rPr>
          <w:rFonts w:ascii="Times New Roman" w:eastAsia="宋体" w:hAnsi="Times New Roman" w:cs="Times New Roman"/>
          <w:sz w:val="24"/>
          <w:szCs w:val="24"/>
          <w:lang w:eastAsia="zh-CN"/>
        </w:rPr>
        <w:t>能给出时段集中的方向性参考。另</w:t>
      </w:r>
      <w:r w:rsidR="00D93856" w:rsidRPr="00D93856">
        <w:rPr>
          <w:rFonts w:ascii="Times New Roman" w:eastAsia="宋体" w:hAnsi="Times New Roman" w:cs="Times New Roman" w:hint="eastAsia"/>
          <w:sz w:val="24"/>
          <w:szCs w:val="24"/>
          <w:lang w:eastAsia="zh-CN"/>
        </w:rPr>
        <w:t>外需要</w:t>
      </w:r>
      <w:r w:rsidRPr="00D93856">
        <w:rPr>
          <w:rFonts w:ascii="Times New Roman" w:eastAsia="宋体" w:hAnsi="Times New Roman" w:cs="Times New Roman"/>
          <w:sz w:val="24"/>
          <w:szCs w:val="24"/>
          <w:lang w:eastAsia="zh-CN"/>
        </w:rPr>
        <w:t>注意</w:t>
      </w:r>
      <w:r w:rsidR="00D93856" w:rsidRPr="00D93856">
        <w:rPr>
          <w:rFonts w:ascii="Times New Roman" w:eastAsia="宋体" w:hAnsi="Times New Roman" w:cs="Times New Roman" w:hint="eastAsia"/>
          <w:sz w:val="24"/>
          <w:szCs w:val="24"/>
          <w:lang w:eastAsia="zh-CN"/>
        </w:rPr>
        <w:t>的是</w:t>
      </w:r>
      <w:r w:rsidRPr="00D93856">
        <w:rPr>
          <w:rFonts w:ascii="Times New Roman" w:eastAsia="宋体" w:hAnsi="Times New Roman" w:cs="Times New Roman"/>
          <w:sz w:val="24"/>
          <w:szCs w:val="24"/>
          <w:lang w:eastAsia="zh-CN"/>
        </w:rPr>
        <w:t>，小时维度的退款金额</w:t>
      </w:r>
      <w:proofErr w:type="gramStart"/>
      <w:r w:rsidRPr="00D93856">
        <w:rPr>
          <w:rFonts w:ascii="Times New Roman" w:eastAsia="宋体" w:hAnsi="Times New Roman" w:cs="Times New Roman"/>
          <w:sz w:val="24"/>
          <w:szCs w:val="24"/>
          <w:lang w:eastAsia="zh-CN"/>
        </w:rPr>
        <w:t>率存在</w:t>
      </w:r>
      <w:proofErr w:type="gramEnd"/>
      <w:r w:rsidRPr="00D93856">
        <w:rPr>
          <w:rFonts w:ascii="Times New Roman" w:eastAsia="宋体" w:hAnsi="Times New Roman" w:cs="Times New Roman"/>
          <w:sz w:val="24"/>
          <w:szCs w:val="24"/>
          <w:lang w:eastAsia="zh-CN"/>
        </w:rPr>
        <w:t>波动。凌晨</w:t>
      </w:r>
      <w:r w:rsidRPr="00D93856">
        <w:rPr>
          <w:rFonts w:ascii="Times New Roman" w:eastAsia="宋体" w:hAnsi="Times New Roman" w:cs="Times New Roman"/>
          <w:sz w:val="24"/>
          <w:szCs w:val="24"/>
          <w:lang w:eastAsia="zh-CN"/>
        </w:rPr>
        <w:t xml:space="preserve"> 1-3 </w:t>
      </w:r>
      <w:r w:rsidRPr="00D93856">
        <w:rPr>
          <w:rFonts w:ascii="Times New Roman" w:eastAsia="宋体" w:hAnsi="Times New Roman" w:cs="Times New Roman"/>
          <w:sz w:val="24"/>
          <w:szCs w:val="24"/>
          <w:lang w:eastAsia="zh-CN"/>
        </w:rPr>
        <w:t>点的退款金额率高于日间其他时段，但该时段订单样本量较小，单笔退款可能明显拉高比例。因此，凌晨退款金额率偏高可作为监控和复核线索，但暂不作为单独运营策略的依据。</w:t>
      </w:r>
    </w:p>
    <w:p w14:paraId="4B59D3A4" w14:textId="77777777" w:rsidR="00640FFD" w:rsidRPr="00FA5D58" w:rsidRDefault="00000000" w:rsidP="00FA5D58">
      <w:pPr>
        <w:spacing w:after="0" w:line="400" w:lineRule="exact"/>
        <w:ind w:firstLineChars="200" w:firstLine="480"/>
        <w:jc w:val="both"/>
        <w:rPr>
          <w:rFonts w:ascii="Times New Roman" w:eastAsia="宋体" w:hAnsi="Times New Roman" w:cs="Times New Roman"/>
          <w:sz w:val="24"/>
          <w:szCs w:val="24"/>
          <w:lang w:eastAsia="zh-CN"/>
        </w:rPr>
      </w:pPr>
      <w:r w:rsidRPr="00FA5D58">
        <w:rPr>
          <w:rFonts w:ascii="宋体" w:eastAsia="宋体" w:hAnsi="宋体" w:cs="Times New Roman"/>
          <w:sz w:val="24"/>
          <w:szCs w:val="24"/>
          <w:lang w:eastAsia="zh-CN"/>
        </w:rPr>
        <w:t>叠加退款金额率看，时段模式更明显。凌晨 1-3 点为全天退款率最高的时段（47-49%），下午 15 点最低（24.9%）。高峰订单时段 20-22 点的退款率在 27-28%，和全天均值接近。凌晨时段的高退款率可能和深夜冲动消费后的次日取消有关——但当前数据没有退款时间字段，不能确认退款是否发生在同一时段。运营上，凌晨订单适合单独监控，不是为了限制下单，而是观察这批订单的退款率是否持续偏高。</w:t>
      </w:r>
    </w:p>
    <w:p w14:paraId="501922A7" w14:textId="77777777" w:rsidR="00992BCD" w:rsidRDefault="00992BCD" w:rsidP="00992BCD">
      <w:pPr>
        <w:pStyle w:val="21"/>
        <w:rPr>
          <w:lang w:eastAsia="zh-CN"/>
        </w:rPr>
      </w:pPr>
      <w:bookmarkStart w:id="15" w:name="_Toc231921551"/>
      <w:r>
        <w:rPr>
          <w:rFonts w:ascii="微软雅黑" w:eastAsia="微软雅黑" w:hAnsi="微软雅黑"/>
          <w:lang w:eastAsia="zh-CN"/>
        </w:rPr>
        <w:t>三、付款耗时</w:t>
      </w:r>
      <w:bookmarkEnd w:id="15"/>
    </w:p>
    <w:p w14:paraId="6F5345F8" w14:textId="77777777" w:rsidR="00992BCD" w:rsidRPr="00D93856" w:rsidRDefault="00992BCD" w:rsidP="00D93856">
      <w:pPr>
        <w:spacing w:after="120"/>
        <w:ind w:firstLineChars="200" w:firstLine="480"/>
        <w:rPr>
          <w:rFonts w:ascii="宋体" w:eastAsia="宋体" w:hAnsi="宋体"/>
          <w:sz w:val="24"/>
          <w:szCs w:val="24"/>
          <w:lang w:eastAsia="zh-CN"/>
        </w:rPr>
      </w:pPr>
      <w:r w:rsidRPr="00D93856">
        <w:rPr>
          <w:rFonts w:ascii="宋体" w:eastAsia="宋体" w:hAnsi="宋体"/>
          <w:sz w:val="24"/>
          <w:szCs w:val="24"/>
          <w:lang w:eastAsia="zh-CN"/>
        </w:rPr>
        <w:t>付款耗时可以帮助判断支付流程是否存在明显的操作障碍。</w:t>
      </w:r>
    </w:p>
    <w:p w14:paraId="68B02B1C" w14:textId="77777777" w:rsidR="00992BCD" w:rsidRDefault="00992BCD" w:rsidP="00992BCD">
      <w:pPr>
        <w:spacing w:before="120" w:after="120"/>
        <w:jc w:val="center"/>
        <w:rPr>
          <w:lang w:eastAsia="zh-CN"/>
        </w:rPr>
      </w:pPr>
    </w:p>
    <w:p w14:paraId="4972C04A" w14:textId="77777777" w:rsidR="00D93856" w:rsidRDefault="00D93856" w:rsidP="00D93856">
      <w:pPr>
        <w:spacing w:after="120"/>
        <w:jc w:val="center"/>
        <w:rPr>
          <w:rFonts w:ascii="Times New Roman" w:eastAsia="宋体" w:hAnsi="Times New Roman" w:cs="Times New Roman"/>
          <w:sz w:val="24"/>
          <w:szCs w:val="24"/>
          <w:lang w:eastAsia="zh-CN"/>
        </w:rPr>
      </w:pPr>
      <w:r>
        <w:rPr>
          <w:rFonts w:ascii="Times New Roman" w:eastAsia="宋体" w:hAnsi="Times New Roman" w:cs="Times New Roman"/>
          <w:noProof/>
          <w:sz w:val="24"/>
          <w:szCs w:val="24"/>
          <w:lang w:eastAsia="zh-CN"/>
        </w:rPr>
        <w:drawing>
          <wp:inline distT="0" distB="0" distL="0" distR="0" wp14:anchorId="13A5C55D" wp14:editId="59912F17">
            <wp:extent cx="5041900" cy="2834640"/>
            <wp:effectExtent l="0" t="0" r="6350" b="3810"/>
            <wp:docPr id="1871743708"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041900" cy="2834640"/>
                    </a:xfrm>
                    <a:prstGeom prst="rect">
                      <a:avLst/>
                    </a:prstGeom>
                    <a:noFill/>
                  </pic:spPr>
                </pic:pic>
              </a:graphicData>
            </a:graphic>
          </wp:inline>
        </w:drawing>
      </w:r>
    </w:p>
    <w:p w14:paraId="5247BF08" w14:textId="77777777" w:rsidR="00D93856" w:rsidRPr="00D93856" w:rsidRDefault="00D93856" w:rsidP="00D93856">
      <w:pPr>
        <w:spacing w:after="120"/>
        <w:jc w:val="center"/>
        <w:rPr>
          <w:rFonts w:ascii="Times New Roman" w:eastAsia="宋体" w:hAnsi="Times New Roman" w:cs="Times New Roman"/>
          <w:sz w:val="24"/>
          <w:szCs w:val="24"/>
          <w:lang w:eastAsia="zh-CN"/>
        </w:rPr>
      </w:pPr>
      <w:r w:rsidRPr="00D93856">
        <w:rPr>
          <w:rFonts w:ascii="Times New Roman" w:eastAsia="宋体" w:hAnsi="Times New Roman" w:cs="Times New Roman"/>
          <w:sz w:val="24"/>
          <w:szCs w:val="24"/>
          <w:lang w:eastAsia="zh-CN"/>
        </w:rPr>
        <w:t>图</w:t>
      </w:r>
      <w:r w:rsidRPr="00D93856">
        <w:rPr>
          <w:rFonts w:ascii="Times New Roman" w:eastAsia="宋体" w:hAnsi="Times New Roman" w:cs="Times New Roman"/>
          <w:sz w:val="24"/>
          <w:szCs w:val="24"/>
          <w:lang w:eastAsia="zh-CN"/>
        </w:rPr>
        <w:t xml:space="preserve"> 4</w:t>
      </w:r>
      <w:r w:rsidRPr="00D93856">
        <w:rPr>
          <w:rFonts w:ascii="Times New Roman" w:eastAsia="宋体" w:hAnsi="Times New Roman" w:cs="Times New Roman"/>
          <w:sz w:val="24"/>
          <w:szCs w:val="24"/>
          <w:lang w:eastAsia="zh-CN"/>
        </w:rPr>
        <w:t>：</w:t>
      </w:r>
      <w:r w:rsidRPr="00D93856">
        <w:rPr>
          <w:rFonts w:ascii="Times New Roman" w:eastAsia="宋体" w:hAnsi="Times New Roman" w:cs="Times New Roman"/>
          <w:sz w:val="24"/>
          <w:szCs w:val="24"/>
          <w:lang w:eastAsia="zh-CN"/>
        </w:rPr>
        <w:t xml:space="preserve"> </w:t>
      </w:r>
      <w:r w:rsidRPr="00D93856">
        <w:rPr>
          <w:rFonts w:ascii="Times New Roman" w:eastAsia="宋体" w:hAnsi="Times New Roman" w:cs="Times New Roman"/>
          <w:sz w:val="24"/>
          <w:szCs w:val="24"/>
          <w:lang w:eastAsia="zh-CN"/>
        </w:rPr>
        <w:t>付款耗时分布</w:t>
      </w:r>
    </w:p>
    <w:p w14:paraId="2578822E" w14:textId="77777777" w:rsidR="00992BCD" w:rsidRPr="00D93856" w:rsidRDefault="00992BCD" w:rsidP="00D93856">
      <w:pPr>
        <w:spacing w:after="120" w:line="400" w:lineRule="exact"/>
        <w:ind w:firstLineChars="200" w:firstLine="480"/>
        <w:jc w:val="both"/>
        <w:rPr>
          <w:rFonts w:ascii="Times New Roman" w:eastAsia="宋体" w:hAnsi="Times New Roman" w:cs="Times New Roman"/>
          <w:sz w:val="24"/>
          <w:szCs w:val="24"/>
          <w:lang w:eastAsia="zh-CN"/>
        </w:rPr>
      </w:pPr>
      <w:r w:rsidRPr="00D93856">
        <w:rPr>
          <w:rFonts w:ascii="Times New Roman" w:eastAsia="宋体" w:hAnsi="Times New Roman" w:cs="Times New Roman"/>
          <w:sz w:val="24"/>
          <w:szCs w:val="24"/>
          <w:lang w:eastAsia="zh-CN"/>
        </w:rPr>
        <w:t xml:space="preserve">63% </w:t>
      </w:r>
      <w:r w:rsidRPr="00D93856">
        <w:rPr>
          <w:rFonts w:ascii="Times New Roman" w:eastAsia="宋体" w:hAnsi="Times New Roman" w:cs="Times New Roman"/>
          <w:sz w:val="24"/>
          <w:szCs w:val="24"/>
          <w:lang w:eastAsia="zh-CN"/>
        </w:rPr>
        <w:t>的订单在</w:t>
      </w:r>
      <w:r w:rsidRPr="00D93856">
        <w:rPr>
          <w:rFonts w:ascii="Times New Roman" w:eastAsia="宋体" w:hAnsi="Times New Roman" w:cs="Times New Roman"/>
          <w:sz w:val="24"/>
          <w:szCs w:val="24"/>
          <w:lang w:eastAsia="zh-CN"/>
        </w:rPr>
        <w:t xml:space="preserve"> 10 </w:t>
      </w:r>
      <w:r w:rsidRPr="00D93856">
        <w:rPr>
          <w:rFonts w:ascii="Times New Roman" w:eastAsia="宋体" w:hAnsi="Times New Roman" w:cs="Times New Roman"/>
          <w:sz w:val="24"/>
          <w:szCs w:val="24"/>
          <w:lang w:eastAsia="zh-CN"/>
        </w:rPr>
        <w:t>秒内完成付款，中位数约</w:t>
      </w:r>
      <w:r w:rsidRPr="00D93856">
        <w:rPr>
          <w:rFonts w:ascii="Times New Roman" w:eastAsia="宋体" w:hAnsi="Times New Roman" w:cs="Times New Roman"/>
          <w:sz w:val="24"/>
          <w:szCs w:val="24"/>
          <w:lang w:eastAsia="zh-CN"/>
        </w:rPr>
        <w:t xml:space="preserve"> 5 </w:t>
      </w:r>
      <w:r w:rsidRPr="00D93856">
        <w:rPr>
          <w:rFonts w:ascii="Times New Roman" w:eastAsia="宋体" w:hAnsi="Times New Roman" w:cs="Times New Roman"/>
          <w:sz w:val="24"/>
          <w:szCs w:val="24"/>
          <w:lang w:eastAsia="zh-CN"/>
        </w:rPr>
        <w:t>秒</w:t>
      </w:r>
      <w:r w:rsidRPr="00D93856">
        <w:rPr>
          <w:rFonts w:ascii="Times New Roman" w:eastAsia="宋体" w:hAnsi="Times New Roman" w:cs="Times New Roman"/>
          <w:sz w:val="24"/>
          <w:szCs w:val="24"/>
          <w:lang w:eastAsia="zh-CN"/>
        </w:rPr>
        <w:t>——</w:t>
      </w:r>
      <w:r w:rsidRPr="00D93856">
        <w:rPr>
          <w:rFonts w:ascii="Times New Roman" w:eastAsia="宋体" w:hAnsi="Times New Roman" w:cs="Times New Roman"/>
          <w:sz w:val="24"/>
          <w:szCs w:val="24"/>
          <w:lang w:eastAsia="zh-CN"/>
        </w:rPr>
        <w:t>已留下付款时间记录的订单中，大部分用户的支付动作较快。</w:t>
      </w:r>
    </w:p>
    <w:p w14:paraId="1B26E43F" w14:textId="77777777" w:rsidR="00992BCD" w:rsidRPr="00D93856" w:rsidRDefault="00992BCD" w:rsidP="00D93856">
      <w:pPr>
        <w:spacing w:after="120" w:line="400" w:lineRule="exact"/>
        <w:ind w:firstLineChars="200" w:firstLine="480"/>
        <w:jc w:val="both"/>
        <w:rPr>
          <w:rFonts w:ascii="Times New Roman" w:eastAsia="宋体" w:hAnsi="Times New Roman" w:cs="Times New Roman"/>
          <w:sz w:val="24"/>
          <w:szCs w:val="24"/>
          <w:lang w:eastAsia="zh-CN"/>
        </w:rPr>
      </w:pPr>
      <w:r w:rsidRPr="00D93856">
        <w:rPr>
          <w:rFonts w:ascii="Times New Roman" w:eastAsia="宋体" w:hAnsi="Times New Roman" w:cs="Times New Roman"/>
          <w:sz w:val="24"/>
          <w:szCs w:val="24"/>
          <w:lang w:eastAsia="zh-CN"/>
        </w:rPr>
        <w:t>从已付款订单看，支付耗时未表现出明显拖延，因此支付流程暂不应被列为最高优先级优化项。更值得优先排查的是第一章提到的</w:t>
      </w:r>
      <w:r w:rsidR="00D93856">
        <w:rPr>
          <w:rFonts w:ascii="Times New Roman" w:eastAsia="宋体" w:hAnsi="Times New Roman" w:cs="Times New Roman" w:hint="eastAsia"/>
          <w:sz w:val="24"/>
          <w:szCs w:val="24"/>
          <w:lang w:eastAsia="zh-CN"/>
        </w:rPr>
        <w:t>“</w:t>
      </w:r>
      <w:r w:rsidRPr="00D93856">
        <w:rPr>
          <w:rFonts w:ascii="Times New Roman" w:eastAsia="宋体" w:hAnsi="Times New Roman" w:cs="Times New Roman"/>
          <w:sz w:val="24"/>
          <w:szCs w:val="24"/>
          <w:lang w:eastAsia="zh-CN"/>
        </w:rPr>
        <w:t>有付款时间但无正向实付</w:t>
      </w:r>
      <w:r w:rsidR="00D93856">
        <w:rPr>
          <w:rFonts w:ascii="Times New Roman" w:eastAsia="宋体" w:hAnsi="Times New Roman" w:cs="Times New Roman" w:hint="eastAsia"/>
          <w:sz w:val="24"/>
          <w:szCs w:val="24"/>
          <w:lang w:eastAsia="zh-CN"/>
        </w:rPr>
        <w:t>”</w:t>
      </w:r>
      <w:r w:rsidRPr="00D93856">
        <w:rPr>
          <w:rFonts w:ascii="Times New Roman" w:eastAsia="宋体" w:hAnsi="Times New Roman" w:cs="Times New Roman"/>
          <w:sz w:val="24"/>
          <w:szCs w:val="24"/>
          <w:lang w:eastAsia="zh-CN"/>
        </w:rPr>
        <w:t>订单的构成。当然，这个判断只适用于已付款用户群体</w:t>
      </w:r>
      <w:r w:rsidRPr="00D93856">
        <w:rPr>
          <w:rFonts w:ascii="Times New Roman" w:eastAsia="宋体" w:hAnsi="Times New Roman" w:cs="Times New Roman"/>
          <w:sz w:val="24"/>
          <w:szCs w:val="24"/>
          <w:lang w:eastAsia="zh-CN"/>
        </w:rPr>
        <w:t>——</w:t>
      </w:r>
      <w:r w:rsidRPr="00D93856">
        <w:rPr>
          <w:rFonts w:ascii="Times New Roman" w:eastAsia="宋体" w:hAnsi="Times New Roman" w:cs="Times New Roman"/>
          <w:sz w:val="24"/>
          <w:szCs w:val="24"/>
          <w:lang w:eastAsia="zh-CN"/>
        </w:rPr>
        <w:t>未付款用户为什么没有留下付款时间记录，原因可能完全不同，需要额外数据判断。</w:t>
      </w:r>
    </w:p>
    <w:p w14:paraId="3E0F0DF1" w14:textId="77777777" w:rsidR="00992BCD" w:rsidRDefault="00992BCD" w:rsidP="00992BCD">
      <w:pPr>
        <w:pStyle w:val="21"/>
        <w:rPr>
          <w:lang w:eastAsia="zh-CN"/>
        </w:rPr>
      </w:pPr>
      <w:bookmarkStart w:id="16" w:name="_Toc231921552"/>
      <w:r>
        <w:rPr>
          <w:rFonts w:ascii="微软雅黑" w:eastAsia="微软雅黑" w:hAnsi="微软雅黑"/>
          <w:lang w:eastAsia="zh-CN"/>
        </w:rPr>
        <w:t>四、时间维度小结</w:t>
      </w:r>
      <w:bookmarkEnd w:id="16"/>
    </w:p>
    <w:p w14:paraId="6296B436" w14:textId="77777777" w:rsidR="00992BCD" w:rsidRPr="00D93856" w:rsidRDefault="00992BCD" w:rsidP="00D93856">
      <w:pPr>
        <w:spacing w:after="120" w:line="400" w:lineRule="exact"/>
        <w:ind w:firstLineChars="200" w:firstLine="480"/>
        <w:jc w:val="both"/>
        <w:rPr>
          <w:rFonts w:ascii="宋体" w:eastAsia="宋体" w:hAnsi="宋体"/>
          <w:sz w:val="24"/>
          <w:szCs w:val="24"/>
          <w:lang w:eastAsia="zh-CN"/>
        </w:rPr>
      </w:pPr>
      <w:r w:rsidRPr="00D93856">
        <w:rPr>
          <w:rFonts w:ascii="宋体" w:eastAsia="宋体" w:hAnsi="宋体"/>
          <w:sz w:val="24"/>
          <w:szCs w:val="24"/>
          <w:lang w:eastAsia="zh-CN"/>
        </w:rPr>
        <w:t>时间维度给出了三个可以操作的结论</w:t>
      </w:r>
      <w:r w:rsidR="00D93856" w:rsidRPr="00D93856">
        <w:rPr>
          <w:rFonts w:ascii="宋体" w:eastAsia="宋体" w:hAnsi="宋体" w:hint="eastAsia"/>
          <w:sz w:val="24"/>
          <w:szCs w:val="24"/>
          <w:lang w:eastAsia="zh-CN"/>
        </w:rPr>
        <w:t>。</w:t>
      </w:r>
      <w:r w:rsidRPr="00D93856">
        <w:rPr>
          <w:rFonts w:ascii="宋体" w:eastAsia="宋体" w:hAnsi="宋体"/>
          <w:sz w:val="24"/>
          <w:szCs w:val="24"/>
          <w:lang w:eastAsia="zh-CN"/>
        </w:rPr>
        <w:t>第一，排班、直播</w:t>
      </w:r>
      <w:proofErr w:type="gramStart"/>
      <w:r w:rsidRPr="00D93856">
        <w:rPr>
          <w:rFonts w:ascii="宋体" w:eastAsia="宋体" w:hAnsi="宋体"/>
          <w:sz w:val="24"/>
          <w:szCs w:val="24"/>
          <w:lang w:eastAsia="zh-CN"/>
        </w:rPr>
        <w:t>和触达测试</w:t>
      </w:r>
      <w:proofErr w:type="gramEnd"/>
      <w:r w:rsidRPr="00D93856">
        <w:rPr>
          <w:rFonts w:ascii="宋体" w:eastAsia="宋体" w:hAnsi="宋体"/>
          <w:sz w:val="24"/>
          <w:szCs w:val="24"/>
          <w:lang w:eastAsia="zh-CN"/>
        </w:rPr>
        <w:t>应优先围绕订单集中时段安排，而不是按全天平均分配</w:t>
      </w:r>
      <w:r w:rsidR="00D93856" w:rsidRPr="00D93856">
        <w:rPr>
          <w:rFonts w:ascii="宋体" w:eastAsia="宋体" w:hAnsi="宋体" w:hint="eastAsia"/>
          <w:sz w:val="24"/>
          <w:szCs w:val="24"/>
          <w:lang w:eastAsia="zh-CN"/>
        </w:rPr>
        <w:t>；</w:t>
      </w:r>
      <w:r w:rsidRPr="00D93856">
        <w:rPr>
          <w:rFonts w:ascii="宋体" w:eastAsia="宋体" w:hAnsi="宋体"/>
          <w:sz w:val="24"/>
          <w:szCs w:val="24"/>
          <w:lang w:eastAsia="zh-CN"/>
        </w:rPr>
        <w:t>第二，已付款用户的支付耗时较短，支付流程暂不应列为最高优先级优化项，排查方向应转向</w:t>
      </w:r>
      <w:r w:rsidR="00D93856">
        <w:rPr>
          <w:rFonts w:ascii="宋体" w:eastAsia="宋体" w:hAnsi="宋体" w:hint="eastAsia"/>
          <w:sz w:val="24"/>
          <w:szCs w:val="24"/>
          <w:lang w:eastAsia="zh-CN"/>
        </w:rPr>
        <w:t>“</w:t>
      </w:r>
      <w:r w:rsidRPr="00D93856">
        <w:rPr>
          <w:rFonts w:ascii="宋体" w:eastAsia="宋体" w:hAnsi="宋体"/>
          <w:sz w:val="24"/>
          <w:szCs w:val="24"/>
          <w:lang w:eastAsia="zh-CN"/>
        </w:rPr>
        <w:t>有付款时间但无正向实付</w:t>
      </w:r>
      <w:r w:rsidR="00D93856">
        <w:rPr>
          <w:rFonts w:ascii="宋体" w:eastAsia="宋体" w:hAnsi="宋体" w:hint="eastAsia"/>
          <w:sz w:val="24"/>
          <w:szCs w:val="24"/>
          <w:lang w:eastAsia="zh-CN"/>
        </w:rPr>
        <w:t>”</w:t>
      </w:r>
      <w:r w:rsidRPr="00D93856">
        <w:rPr>
          <w:rFonts w:ascii="宋体" w:eastAsia="宋体" w:hAnsi="宋体"/>
          <w:sz w:val="24"/>
          <w:szCs w:val="24"/>
          <w:lang w:eastAsia="zh-CN"/>
        </w:rPr>
        <w:t>的订单构成</w:t>
      </w:r>
      <w:r w:rsidR="00D93856" w:rsidRPr="00D93856">
        <w:rPr>
          <w:rFonts w:ascii="宋体" w:eastAsia="宋体" w:hAnsi="宋体" w:hint="eastAsia"/>
          <w:sz w:val="24"/>
          <w:szCs w:val="24"/>
          <w:lang w:eastAsia="zh-CN"/>
        </w:rPr>
        <w:t>；</w:t>
      </w:r>
      <w:r w:rsidRPr="00D93856">
        <w:rPr>
          <w:rFonts w:ascii="宋体" w:eastAsia="宋体" w:hAnsi="宋体"/>
          <w:sz w:val="24"/>
          <w:szCs w:val="24"/>
          <w:lang w:eastAsia="zh-CN"/>
        </w:rPr>
        <w:t>第三，退款金额率在凌晨时段略有偏高，但样本量有限，暂作为监控线索而非独立策略依据。</w:t>
      </w:r>
    </w:p>
    <w:p w14:paraId="4A8C5767" w14:textId="77777777" w:rsidR="00992BCD" w:rsidRPr="00D93856" w:rsidRDefault="00992BCD" w:rsidP="00D93856">
      <w:pPr>
        <w:spacing w:after="120" w:line="400" w:lineRule="exact"/>
        <w:ind w:firstLineChars="200" w:firstLine="480"/>
        <w:rPr>
          <w:rFonts w:ascii="宋体" w:eastAsia="宋体" w:hAnsi="宋体"/>
          <w:bCs/>
          <w:sz w:val="24"/>
          <w:szCs w:val="24"/>
          <w:lang w:eastAsia="zh-CN"/>
        </w:rPr>
      </w:pPr>
      <w:r w:rsidRPr="00D93856">
        <w:rPr>
          <w:rFonts w:ascii="宋体" w:eastAsia="宋体" w:hAnsi="宋体"/>
          <w:bCs/>
          <w:sz w:val="24"/>
          <w:szCs w:val="24"/>
          <w:lang w:eastAsia="zh-CN"/>
        </w:rPr>
        <w:t>时间维度回答了何时可能发生损耗后，下一章从地区维度回答集中在何处。</w:t>
      </w:r>
    </w:p>
    <w:p w14:paraId="0501F7D1" w14:textId="77777777" w:rsidR="00992BCD" w:rsidRDefault="00992BCD">
      <w:pPr>
        <w:spacing w:line="276" w:lineRule="auto"/>
        <w:rPr>
          <w:lang w:eastAsia="zh-CN"/>
        </w:rPr>
      </w:pPr>
      <w:r>
        <w:rPr>
          <w:lang w:eastAsia="zh-CN"/>
        </w:rPr>
        <w:br w:type="page"/>
      </w:r>
    </w:p>
    <w:p w14:paraId="378CC7E5" w14:textId="7DAB502A" w:rsidR="00992BCD" w:rsidRDefault="00992BCD" w:rsidP="00992BCD">
      <w:pPr>
        <w:pStyle w:val="1"/>
        <w:rPr>
          <w:lang w:eastAsia="zh-CN"/>
        </w:rPr>
      </w:pPr>
      <w:bookmarkStart w:id="17" w:name="_Toc231921553"/>
      <w:r>
        <w:rPr>
          <w:rFonts w:ascii="微软雅黑" w:eastAsia="微软雅黑" w:hAnsi="微软雅黑"/>
          <w:lang w:eastAsia="zh-CN"/>
        </w:rPr>
        <w:lastRenderedPageBreak/>
        <w:t>四</w:t>
      </w:r>
      <w:r w:rsidR="00FA5D58">
        <w:rPr>
          <w:rFonts w:ascii="微软雅黑" w:eastAsia="微软雅黑" w:hAnsi="微软雅黑" w:hint="eastAsia"/>
          <w:lang w:eastAsia="zh-CN"/>
        </w:rPr>
        <w:t>、</w:t>
      </w:r>
      <w:r>
        <w:rPr>
          <w:rFonts w:ascii="微软雅黑" w:eastAsia="微软雅黑" w:hAnsi="微软雅黑"/>
          <w:lang w:eastAsia="zh-CN"/>
        </w:rPr>
        <w:t>地区维度：风险集中在哪里</w:t>
      </w:r>
      <w:bookmarkEnd w:id="17"/>
    </w:p>
    <w:p w14:paraId="2EDD7429" w14:textId="77777777" w:rsidR="00992BCD" w:rsidRPr="00D93856" w:rsidRDefault="00992BCD" w:rsidP="00D93856">
      <w:pPr>
        <w:spacing w:after="120" w:line="400" w:lineRule="exact"/>
        <w:ind w:firstLineChars="200" w:firstLine="480"/>
        <w:rPr>
          <w:rFonts w:ascii="宋体" w:eastAsia="宋体" w:hAnsi="宋体"/>
          <w:sz w:val="24"/>
          <w:szCs w:val="24"/>
          <w:lang w:eastAsia="zh-CN"/>
        </w:rPr>
      </w:pPr>
      <w:r w:rsidRPr="00D93856">
        <w:rPr>
          <w:rFonts w:ascii="宋体" w:eastAsia="宋体" w:hAnsi="宋体"/>
          <w:sz w:val="24"/>
          <w:szCs w:val="24"/>
          <w:lang w:eastAsia="zh-CN"/>
        </w:rPr>
        <w:t>时间维度显示订单量和退款分布在时间上并不平均。</w:t>
      </w:r>
      <w:r w:rsidR="00D93856" w:rsidRPr="00D93856">
        <w:rPr>
          <w:rFonts w:ascii="宋体" w:eastAsia="宋体" w:hAnsi="宋体" w:hint="eastAsia"/>
          <w:sz w:val="24"/>
          <w:szCs w:val="24"/>
          <w:lang w:eastAsia="zh-CN"/>
        </w:rPr>
        <w:t>本章将</w:t>
      </w:r>
      <w:r w:rsidRPr="00D93856">
        <w:rPr>
          <w:rFonts w:ascii="宋体" w:eastAsia="宋体" w:hAnsi="宋体"/>
          <w:sz w:val="24"/>
          <w:szCs w:val="24"/>
          <w:lang w:eastAsia="zh-CN"/>
        </w:rPr>
        <w:t>从地区维度</w:t>
      </w:r>
      <w:r w:rsidR="00D93856" w:rsidRPr="00D93856">
        <w:rPr>
          <w:rFonts w:ascii="宋体" w:eastAsia="宋体" w:hAnsi="宋体" w:hint="eastAsia"/>
          <w:sz w:val="24"/>
          <w:szCs w:val="24"/>
          <w:lang w:eastAsia="zh-CN"/>
        </w:rPr>
        <w:t>进行分析：</w:t>
      </w:r>
      <w:r w:rsidRPr="00D93856">
        <w:rPr>
          <w:rFonts w:ascii="宋体" w:eastAsia="宋体" w:hAnsi="宋体"/>
          <w:sz w:val="24"/>
          <w:szCs w:val="24"/>
          <w:lang w:eastAsia="zh-CN"/>
        </w:rPr>
        <w:t>不同省份在实付金额和退款金额率上是否同样存在明显差异？</w:t>
      </w:r>
    </w:p>
    <w:p w14:paraId="00BE05D1" w14:textId="77777777" w:rsidR="00992BCD" w:rsidRDefault="00992BCD" w:rsidP="00D93856">
      <w:pPr>
        <w:pStyle w:val="21"/>
        <w:rPr>
          <w:lang w:eastAsia="zh-CN"/>
        </w:rPr>
      </w:pPr>
      <w:bookmarkStart w:id="18" w:name="_Toc231921554"/>
      <w:proofErr w:type="spellStart"/>
      <w:r>
        <w:rPr>
          <w:rFonts w:ascii="微软雅黑" w:eastAsia="微软雅黑" w:hAnsi="微软雅黑"/>
        </w:rPr>
        <w:t>一、省份实付金额排名</w:t>
      </w:r>
      <w:bookmarkEnd w:id="18"/>
      <w:proofErr w:type="spellEnd"/>
    </w:p>
    <w:p w14:paraId="14F1C9E4" w14:textId="77777777" w:rsidR="00D93856" w:rsidRDefault="00D93856" w:rsidP="00992BCD">
      <w:pPr>
        <w:spacing w:before="120" w:after="120"/>
        <w:jc w:val="center"/>
        <w:rPr>
          <w:lang w:eastAsia="zh-CN"/>
        </w:rPr>
      </w:pPr>
      <w:r>
        <w:rPr>
          <w:noProof/>
          <w:lang w:eastAsia="zh-CN"/>
        </w:rPr>
        <w:drawing>
          <wp:inline distT="0" distB="0" distL="0" distR="0" wp14:anchorId="31C868F0" wp14:editId="706E8205">
            <wp:extent cx="5041900" cy="2834640"/>
            <wp:effectExtent l="0" t="0" r="6350" b="3810"/>
            <wp:docPr id="27403045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041900" cy="2834640"/>
                    </a:xfrm>
                    <a:prstGeom prst="rect">
                      <a:avLst/>
                    </a:prstGeom>
                    <a:noFill/>
                  </pic:spPr>
                </pic:pic>
              </a:graphicData>
            </a:graphic>
          </wp:inline>
        </w:drawing>
      </w:r>
    </w:p>
    <w:p w14:paraId="1ADAF4B1" w14:textId="77777777" w:rsidR="00D93856" w:rsidRPr="00D62D97" w:rsidRDefault="00992BCD" w:rsidP="00D93856">
      <w:pPr>
        <w:spacing w:after="120"/>
        <w:jc w:val="center"/>
        <w:rPr>
          <w:rFonts w:ascii="Times New Roman" w:eastAsia="宋体" w:hAnsi="Times New Roman" w:cs="Times New Roman"/>
          <w:lang w:eastAsia="zh-CN"/>
        </w:rPr>
      </w:pPr>
      <w:r w:rsidRPr="00D62D97">
        <w:rPr>
          <w:rFonts w:ascii="Times New Roman" w:eastAsia="宋体" w:hAnsi="Times New Roman" w:cs="Times New Roman"/>
          <w:lang w:eastAsia="zh-CN"/>
        </w:rPr>
        <w:t>图</w:t>
      </w:r>
      <w:r w:rsidRPr="00D62D97">
        <w:rPr>
          <w:rFonts w:ascii="Times New Roman" w:eastAsia="宋体" w:hAnsi="Times New Roman" w:cs="Times New Roman"/>
          <w:lang w:eastAsia="zh-CN"/>
        </w:rPr>
        <w:t xml:space="preserve"> 5</w:t>
      </w:r>
      <w:r w:rsidR="00D62D97" w:rsidRPr="00D62D97">
        <w:rPr>
          <w:rFonts w:ascii="Times New Roman" w:eastAsia="宋体" w:hAnsi="Times New Roman" w:cs="Times New Roman"/>
          <w:lang w:eastAsia="zh-CN"/>
        </w:rPr>
        <w:t>：省份</w:t>
      </w:r>
      <w:r w:rsidRPr="00D62D97">
        <w:rPr>
          <w:rFonts w:ascii="Times New Roman" w:eastAsia="宋体" w:hAnsi="Times New Roman" w:cs="Times New Roman"/>
          <w:lang w:eastAsia="zh-CN"/>
        </w:rPr>
        <w:t>实付金额</w:t>
      </w:r>
    </w:p>
    <w:p w14:paraId="5CE9E681" w14:textId="77777777" w:rsidR="00992BCD" w:rsidRPr="00D62D97" w:rsidRDefault="00992BCD" w:rsidP="00D62D97">
      <w:pPr>
        <w:spacing w:after="120" w:line="400" w:lineRule="exact"/>
        <w:ind w:firstLineChars="200" w:firstLine="480"/>
        <w:jc w:val="both"/>
        <w:rPr>
          <w:rFonts w:ascii="宋体" w:eastAsia="宋体" w:hAnsi="宋体"/>
          <w:sz w:val="24"/>
          <w:szCs w:val="24"/>
          <w:lang w:eastAsia="zh-CN"/>
        </w:rPr>
      </w:pPr>
      <w:r w:rsidRPr="00D62D97">
        <w:rPr>
          <w:rFonts w:ascii="宋体" w:eastAsia="宋体" w:hAnsi="宋体"/>
          <w:sz w:val="24"/>
          <w:szCs w:val="24"/>
          <w:lang w:eastAsia="zh-CN"/>
        </w:rPr>
        <w:t>上海、北京、江苏、广东、浙江等省份位于实付金额前列。仅看这个排名，容易得出</w:t>
      </w:r>
      <w:r w:rsidR="00D62D97">
        <w:rPr>
          <w:rFonts w:ascii="宋体" w:eastAsia="宋体" w:hAnsi="宋体" w:hint="eastAsia"/>
          <w:sz w:val="24"/>
          <w:szCs w:val="24"/>
          <w:lang w:eastAsia="zh-CN"/>
        </w:rPr>
        <w:t>“</w:t>
      </w:r>
      <w:r w:rsidRPr="00D62D97">
        <w:rPr>
          <w:rFonts w:ascii="宋体" w:eastAsia="宋体" w:hAnsi="宋体"/>
          <w:sz w:val="24"/>
          <w:szCs w:val="24"/>
          <w:lang w:eastAsia="zh-CN"/>
        </w:rPr>
        <w:t>集中维护前几名省份</w:t>
      </w:r>
      <w:r w:rsidR="00D62D97">
        <w:rPr>
          <w:rFonts w:ascii="宋体" w:eastAsia="宋体" w:hAnsi="宋体" w:hint="eastAsia"/>
          <w:sz w:val="24"/>
          <w:szCs w:val="24"/>
          <w:lang w:eastAsia="zh-CN"/>
        </w:rPr>
        <w:t>”</w:t>
      </w:r>
      <w:r w:rsidRPr="00D62D97">
        <w:rPr>
          <w:rFonts w:ascii="宋体" w:eastAsia="宋体" w:hAnsi="宋体"/>
          <w:sz w:val="24"/>
          <w:szCs w:val="24"/>
          <w:lang w:eastAsia="zh-CN"/>
        </w:rPr>
        <w:t>的结论——但这忽略了退款后的净收入差异。实际运营中，一个省份实付金额高但退款金额率也高，和实付金额高且退款金额率低，对应的运营优先级完全不同。因此需要叠加退款维度来判断。</w:t>
      </w:r>
    </w:p>
    <w:p w14:paraId="143CCDE7" w14:textId="77777777" w:rsidR="00992BCD" w:rsidRDefault="00992BCD" w:rsidP="00992BCD">
      <w:pPr>
        <w:pStyle w:val="21"/>
        <w:rPr>
          <w:lang w:eastAsia="zh-CN"/>
        </w:rPr>
      </w:pPr>
      <w:bookmarkStart w:id="19" w:name="_Toc231921555"/>
      <w:r>
        <w:rPr>
          <w:rFonts w:ascii="微软雅黑" w:eastAsia="微软雅黑" w:hAnsi="微软雅黑"/>
          <w:lang w:eastAsia="zh-CN"/>
        </w:rPr>
        <w:lastRenderedPageBreak/>
        <w:t>二、四象限分类：叠加退款风险</w:t>
      </w:r>
      <w:bookmarkEnd w:id="19"/>
    </w:p>
    <w:p w14:paraId="7BB3C96B" w14:textId="77777777" w:rsidR="00992BCD" w:rsidRDefault="00D62D97" w:rsidP="00992BCD">
      <w:pPr>
        <w:spacing w:before="120" w:after="120"/>
        <w:jc w:val="center"/>
      </w:pPr>
      <w:r>
        <w:rPr>
          <w:noProof/>
        </w:rPr>
        <w:drawing>
          <wp:inline distT="0" distB="0" distL="0" distR="0" wp14:anchorId="5A7EFAEB" wp14:editId="546CE203">
            <wp:extent cx="5041900" cy="2834640"/>
            <wp:effectExtent l="0" t="0" r="6350" b="3810"/>
            <wp:docPr id="1317589888"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041900" cy="2834640"/>
                    </a:xfrm>
                    <a:prstGeom prst="rect">
                      <a:avLst/>
                    </a:prstGeom>
                    <a:noFill/>
                  </pic:spPr>
                </pic:pic>
              </a:graphicData>
            </a:graphic>
          </wp:inline>
        </w:drawing>
      </w:r>
    </w:p>
    <w:p w14:paraId="3B42F80C" w14:textId="77777777" w:rsidR="00D62D97" w:rsidRPr="00D62D97" w:rsidRDefault="00992BCD" w:rsidP="00D62D97">
      <w:pPr>
        <w:spacing w:after="120"/>
        <w:jc w:val="center"/>
        <w:rPr>
          <w:rFonts w:ascii="Times New Roman" w:eastAsia="宋体" w:hAnsi="Times New Roman" w:cs="Times New Roman"/>
          <w:lang w:eastAsia="zh-CN"/>
        </w:rPr>
      </w:pPr>
      <w:r w:rsidRPr="00D62D97">
        <w:rPr>
          <w:rFonts w:ascii="Times New Roman" w:eastAsia="宋体" w:hAnsi="Times New Roman" w:cs="Times New Roman"/>
          <w:lang w:eastAsia="zh-CN"/>
        </w:rPr>
        <w:t>图</w:t>
      </w:r>
      <w:r w:rsidRPr="00D62D97">
        <w:rPr>
          <w:rFonts w:ascii="Times New Roman" w:eastAsia="宋体" w:hAnsi="Times New Roman" w:cs="Times New Roman"/>
          <w:lang w:eastAsia="zh-CN"/>
        </w:rPr>
        <w:t xml:space="preserve"> </w:t>
      </w:r>
      <w:r w:rsidR="00D62D97" w:rsidRPr="00D62D97">
        <w:rPr>
          <w:rFonts w:ascii="Times New Roman" w:eastAsia="宋体" w:hAnsi="Times New Roman" w:cs="Times New Roman"/>
          <w:lang w:eastAsia="zh-CN"/>
        </w:rPr>
        <w:t>6</w:t>
      </w:r>
      <w:r w:rsidR="00D62D97" w:rsidRPr="00D62D97">
        <w:rPr>
          <w:rFonts w:ascii="Times New Roman" w:eastAsia="宋体" w:hAnsi="Times New Roman" w:cs="Times New Roman"/>
          <w:lang w:eastAsia="zh-CN"/>
        </w:rPr>
        <w:t>：</w:t>
      </w:r>
      <w:r w:rsidRPr="00D62D97">
        <w:rPr>
          <w:rFonts w:ascii="Times New Roman" w:eastAsia="宋体" w:hAnsi="Times New Roman" w:cs="Times New Roman"/>
          <w:lang w:eastAsia="zh-CN"/>
        </w:rPr>
        <w:t>地区退款风险四象限图</w:t>
      </w:r>
    </w:p>
    <w:p w14:paraId="1332A6AD" w14:textId="77777777" w:rsidR="00992BCD" w:rsidRDefault="00992BCD" w:rsidP="00D62D97">
      <w:pPr>
        <w:spacing w:after="60" w:line="400" w:lineRule="exact"/>
        <w:ind w:firstLineChars="200" w:firstLine="480"/>
        <w:rPr>
          <w:rFonts w:ascii="Times New Roman" w:eastAsia="宋体" w:hAnsi="Times New Roman" w:cs="Times New Roman"/>
          <w:sz w:val="24"/>
          <w:szCs w:val="24"/>
          <w:lang w:eastAsia="zh-CN"/>
        </w:rPr>
      </w:pPr>
      <w:r w:rsidRPr="00D62D97">
        <w:rPr>
          <w:rFonts w:ascii="Times New Roman" w:eastAsia="宋体" w:hAnsi="Times New Roman" w:cs="Times New Roman"/>
          <w:sz w:val="24"/>
          <w:szCs w:val="24"/>
          <w:lang w:eastAsia="zh-CN"/>
        </w:rPr>
        <w:t xml:space="preserve">x </w:t>
      </w:r>
      <w:r w:rsidRPr="00D62D97">
        <w:rPr>
          <w:rFonts w:ascii="Times New Roman" w:eastAsia="宋体" w:hAnsi="Times New Roman" w:cs="Times New Roman"/>
          <w:sz w:val="24"/>
          <w:szCs w:val="24"/>
          <w:lang w:eastAsia="zh-CN"/>
        </w:rPr>
        <w:t>轴为省份实付金额，</w:t>
      </w:r>
      <w:r w:rsidRPr="00D62D97">
        <w:rPr>
          <w:rFonts w:ascii="Times New Roman" w:eastAsia="宋体" w:hAnsi="Times New Roman" w:cs="Times New Roman"/>
          <w:sz w:val="24"/>
          <w:szCs w:val="24"/>
          <w:lang w:eastAsia="zh-CN"/>
        </w:rPr>
        <w:t xml:space="preserve">y </w:t>
      </w:r>
      <w:r w:rsidRPr="00D62D97">
        <w:rPr>
          <w:rFonts w:ascii="Times New Roman" w:eastAsia="宋体" w:hAnsi="Times New Roman" w:cs="Times New Roman"/>
          <w:sz w:val="24"/>
          <w:szCs w:val="24"/>
          <w:lang w:eastAsia="zh-CN"/>
        </w:rPr>
        <w:t>轴为退款金额率</w:t>
      </w:r>
      <w:r w:rsidR="00D62D97" w:rsidRPr="00D62D97">
        <w:rPr>
          <w:rFonts w:ascii="Times New Roman" w:eastAsia="宋体" w:hAnsi="Times New Roman" w:cs="Times New Roman"/>
          <w:sz w:val="24"/>
          <w:szCs w:val="24"/>
          <w:lang w:eastAsia="zh-CN"/>
        </w:rPr>
        <w:t>。</w:t>
      </w:r>
      <w:r w:rsidRPr="00D62D97">
        <w:rPr>
          <w:rFonts w:ascii="Times New Roman" w:eastAsia="宋体" w:hAnsi="Times New Roman" w:cs="Times New Roman"/>
          <w:sz w:val="24"/>
          <w:szCs w:val="24"/>
          <w:lang w:eastAsia="zh-CN"/>
        </w:rPr>
        <w:t>以实付金额中位数和退款金额率中位数作为分界线，将省份分为四类。订单量低于</w:t>
      </w:r>
      <w:r w:rsidRPr="00D62D97">
        <w:rPr>
          <w:rFonts w:ascii="Times New Roman" w:eastAsia="宋体" w:hAnsi="Times New Roman" w:cs="Times New Roman"/>
          <w:sz w:val="24"/>
          <w:szCs w:val="24"/>
          <w:lang w:eastAsia="zh-CN"/>
        </w:rPr>
        <w:t xml:space="preserve"> 30 </w:t>
      </w:r>
      <w:r w:rsidRPr="00D62D97">
        <w:rPr>
          <w:rFonts w:ascii="Times New Roman" w:eastAsia="宋体" w:hAnsi="Times New Roman" w:cs="Times New Roman"/>
          <w:sz w:val="24"/>
          <w:szCs w:val="24"/>
          <w:lang w:eastAsia="zh-CN"/>
        </w:rPr>
        <w:t>单的省份不</w:t>
      </w:r>
      <w:proofErr w:type="gramStart"/>
      <w:r w:rsidRPr="00D62D97">
        <w:rPr>
          <w:rFonts w:ascii="Times New Roman" w:eastAsia="宋体" w:hAnsi="Times New Roman" w:cs="Times New Roman"/>
          <w:sz w:val="24"/>
          <w:szCs w:val="24"/>
          <w:lang w:eastAsia="zh-CN"/>
        </w:rPr>
        <w:t>纳入四</w:t>
      </w:r>
      <w:proofErr w:type="gramEnd"/>
      <w:r w:rsidRPr="00D62D97">
        <w:rPr>
          <w:rFonts w:ascii="Times New Roman" w:eastAsia="宋体" w:hAnsi="Times New Roman" w:cs="Times New Roman"/>
          <w:sz w:val="24"/>
          <w:szCs w:val="24"/>
          <w:lang w:eastAsia="zh-CN"/>
        </w:rPr>
        <w:t>象限分类，单独标注。</w:t>
      </w:r>
      <w:r w:rsidRPr="00D62D97">
        <w:rPr>
          <w:rFonts w:ascii="Times New Roman" w:eastAsia="宋体" w:hAnsi="Times New Roman" w:cs="Times New Roman"/>
          <w:sz w:val="24"/>
          <w:szCs w:val="24"/>
          <w:lang w:eastAsia="zh-CN"/>
        </w:rPr>
        <w:t xml:space="preserve">30 </w:t>
      </w:r>
      <w:r w:rsidRPr="00D62D97">
        <w:rPr>
          <w:rFonts w:ascii="Times New Roman" w:eastAsia="宋体" w:hAnsi="Times New Roman" w:cs="Times New Roman"/>
          <w:sz w:val="24"/>
          <w:szCs w:val="24"/>
          <w:lang w:eastAsia="zh-CN"/>
        </w:rPr>
        <w:t>单为本报告用于降低小样本波动影响的分析阈值，非业务固定标准。</w:t>
      </w:r>
    </w:p>
    <w:p w14:paraId="1930E4CF" w14:textId="77777777" w:rsidR="00D62D97" w:rsidRPr="00D62D97" w:rsidRDefault="00D62D97" w:rsidP="00D62D97">
      <w:pPr>
        <w:spacing w:after="60" w:line="400" w:lineRule="exact"/>
        <w:rPr>
          <w:rFonts w:ascii="Times New Roman" w:eastAsia="宋体" w:hAnsi="Times New Roman" w:cs="Times New Roman"/>
          <w:sz w:val="24"/>
          <w:szCs w:val="24"/>
          <w:lang w:eastAsia="zh-CN"/>
        </w:rPr>
      </w:pPr>
      <w:r>
        <w:rPr>
          <w:rFonts w:ascii="Times New Roman" w:eastAsia="宋体" w:hAnsi="Times New Roman" w:cs="Times New Roman" w:hint="eastAsia"/>
          <w:sz w:val="24"/>
          <w:szCs w:val="24"/>
          <w:lang w:eastAsia="zh-CN"/>
        </w:rPr>
        <w:t>表</w:t>
      </w:r>
      <w:r>
        <w:rPr>
          <w:rFonts w:ascii="Times New Roman" w:eastAsia="宋体" w:hAnsi="Times New Roman" w:cs="Times New Roman" w:hint="eastAsia"/>
          <w:sz w:val="24"/>
          <w:szCs w:val="24"/>
          <w:lang w:eastAsia="zh-CN"/>
        </w:rPr>
        <w:t>4</w:t>
      </w:r>
      <w:r>
        <w:rPr>
          <w:rFonts w:ascii="Times New Roman" w:eastAsia="宋体" w:hAnsi="Times New Roman" w:cs="Times New Roman" w:hint="eastAsia"/>
          <w:sz w:val="24"/>
          <w:szCs w:val="24"/>
          <w:lang w:eastAsia="zh-CN"/>
        </w:rPr>
        <w:t>：地区退款风险划分</w:t>
      </w:r>
    </w:p>
    <w:tbl>
      <w:tblPr>
        <w:tblStyle w:val="-11"/>
        <w:tblW w:w="0" w:type="auto"/>
        <w:tblLook w:val="04A0" w:firstRow="1" w:lastRow="0" w:firstColumn="1" w:lastColumn="0" w:noHBand="0" w:noVBand="1"/>
      </w:tblPr>
      <w:tblGrid>
        <w:gridCol w:w="2160"/>
        <w:gridCol w:w="2160"/>
        <w:gridCol w:w="2160"/>
        <w:gridCol w:w="2160"/>
      </w:tblGrid>
      <w:tr w:rsidR="00992BCD" w14:paraId="435F3A99" w14:textId="77777777" w:rsidTr="00BD67E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shd w:val="clear" w:color="auto" w:fill="D6E4F0"/>
          </w:tcPr>
          <w:p w14:paraId="03C6A841" w14:textId="77777777" w:rsidR="00992BCD" w:rsidRPr="00FA5D58" w:rsidRDefault="00992BCD" w:rsidP="00BD67E0">
            <w:pPr>
              <w:jc w:val="center"/>
              <w:rPr>
                <w:rFonts w:ascii="黑体" w:eastAsia="黑体" w:hAnsi="黑体"/>
                <w:sz w:val="24"/>
                <w:szCs w:val="24"/>
              </w:rPr>
            </w:pPr>
            <w:proofErr w:type="spellStart"/>
            <w:r w:rsidRPr="00FA5D58">
              <w:rPr>
                <w:rFonts w:ascii="黑体" w:eastAsia="黑体" w:hAnsi="黑体"/>
                <w:sz w:val="24"/>
                <w:szCs w:val="24"/>
              </w:rPr>
              <w:t>分类</w:t>
            </w:r>
            <w:proofErr w:type="spellEnd"/>
          </w:p>
        </w:tc>
        <w:tc>
          <w:tcPr>
            <w:tcW w:w="2160" w:type="dxa"/>
            <w:shd w:val="clear" w:color="auto" w:fill="D6E4F0"/>
          </w:tcPr>
          <w:p w14:paraId="77316AED" w14:textId="77777777" w:rsidR="00992BCD" w:rsidRPr="00FA5D58" w:rsidRDefault="00992BCD" w:rsidP="00BD67E0">
            <w:pPr>
              <w:jc w:val="center"/>
              <w:cnfStyle w:val="100000000000" w:firstRow="1" w:lastRow="0" w:firstColumn="0" w:lastColumn="0" w:oddVBand="0" w:evenVBand="0" w:oddHBand="0" w:evenHBand="0" w:firstRowFirstColumn="0" w:firstRowLastColumn="0" w:lastRowFirstColumn="0" w:lastRowLastColumn="0"/>
              <w:rPr>
                <w:rFonts w:ascii="黑体" w:eastAsia="黑体" w:hAnsi="黑体"/>
                <w:sz w:val="24"/>
                <w:szCs w:val="24"/>
              </w:rPr>
            </w:pPr>
            <w:proofErr w:type="spellStart"/>
            <w:r w:rsidRPr="00FA5D58">
              <w:rPr>
                <w:rFonts w:ascii="黑体" w:eastAsia="黑体" w:hAnsi="黑体"/>
                <w:sz w:val="24"/>
                <w:szCs w:val="24"/>
              </w:rPr>
              <w:t>标准</w:t>
            </w:r>
            <w:proofErr w:type="spellEnd"/>
          </w:p>
        </w:tc>
        <w:tc>
          <w:tcPr>
            <w:tcW w:w="2160" w:type="dxa"/>
            <w:shd w:val="clear" w:color="auto" w:fill="D6E4F0"/>
          </w:tcPr>
          <w:p w14:paraId="3DDFF178" w14:textId="77777777" w:rsidR="00992BCD" w:rsidRPr="00FA5D58" w:rsidRDefault="00992BCD" w:rsidP="00BD67E0">
            <w:pPr>
              <w:jc w:val="center"/>
              <w:cnfStyle w:val="100000000000" w:firstRow="1" w:lastRow="0" w:firstColumn="0" w:lastColumn="0" w:oddVBand="0" w:evenVBand="0" w:oddHBand="0" w:evenHBand="0" w:firstRowFirstColumn="0" w:firstRowLastColumn="0" w:lastRowFirstColumn="0" w:lastRowLastColumn="0"/>
              <w:rPr>
                <w:rFonts w:ascii="黑体" w:eastAsia="黑体" w:hAnsi="黑体"/>
                <w:sz w:val="24"/>
                <w:szCs w:val="24"/>
              </w:rPr>
            </w:pPr>
            <w:proofErr w:type="spellStart"/>
            <w:r w:rsidRPr="00FA5D58">
              <w:rPr>
                <w:rFonts w:ascii="黑体" w:eastAsia="黑体" w:hAnsi="黑体"/>
                <w:sz w:val="24"/>
                <w:szCs w:val="24"/>
              </w:rPr>
              <w:t>代表省份</w:t>
            </w:r>
            <w:proofErr w:type="spellEnd"/>
          </w:p>
        </w:tc>
        <w:tc>
          <w:tcPr>
            <w:tcW w:w="2160" w:type="dxa"/>
            <w:shd w:val="clear" w:color="auto" w:fill="D6E4F0"/>
          </w:tcPr>
          <w:p w14:paraId="533F6DAC" w14:textId="77777777" w:rsidR="00992BCD" w:rsidRPr="00FA5D58" w:rsidRDefault="00992BCD" w:rsidP="00BD67E0">
            <w:pPr>
              <w:jc w:val="center"/>
              <w:cnfStyle w:val="100000000000" w:firstRow="1" w:lastRow="0" w:firstColumn="0" w:lastColumn="0" w:oddVBand="0" w:evenVBand="0" w:oddHBand="0" w:evenHBand="0" w:firstRowFirstColumn="0" w:firstRowLastColumn="0" w:lastRowFirstColumn="0" w:lastRowLastColumn="0"/>
              <w:rPr>
                <w:rFonts w:ascii="黑体" w:eastAsia="黑体" w:hAnsi="黑体"/>
                <w:sz w:val="24"/>
                <w:szCs w:val="24"/>
              </w:rPr>
            </w:pPr>
            <w:proofErr w:type="spellStart"/>
            <w:r w:rsidRPr="00FA5D58">
              <w:rPr>
                <w:rFonts w:ascii="黑体" w:eastAsia="黑体" w:hAnsi="黑体"/>
                <w:sz w:val="24"/>
                <w:szCs w:val="24"/>
              </w:rPr>
              <w:t>运营含义</w:t>
            </w:r>
            <w:proofErr w:type="spellEnd"/>
          </w:p>
        </w:tc>
      </w:tr>
      <w:tr w:rsidR="00992BCD" w14:paraId="02D16C42" w14:textId="77777777" w:rsidTr="00BD67E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3757D4A0" w14:textId="77777777" w:rsidR="00992BCD" w:rsidRPr="00FA5D58" w:rsidRDefault="00992BCD" w:rsidP="00FA5D58">
            <w:pPr>
              <w:spacing w:line="240" w:lineRule="auto"/>
              <w:rPr>
                <w:rFonts w:ascii="宋体" w:eastAsia="宋体" w:hAnsi="宋体"/>
                <w:sz w:val="24"/>
                <w:szCs w:val="24"/>
              </w:rPr>
            </w:pPr>
            <w:proofErr w:type="spellStart"/>
            <w:r w:rsidRPr="00FA5D58">
              <w:rPr>
                <w:rFonts w:ascii="宋体" w:eastAsia="宋体" w:hAnsi="宋体"/>
                <w:b w:val="0"/>
                <w:sz w:val="24"/>
                <w:szCs w:val="24"/>
              </w:rPr>
              <w:t>高贡献低风险</w:t>
            </w:r>
            <w:proofErr w:type="spellEnd"/>
          </w:p>
        </w:tc>
        <w:tc>
          <w:tcPr>
            <w:tcW w:w="2160" w:type="dxa"/>
          </w:tcPr>
          <w:p w14:paraId="3F84DE2F" w14:textId="77777777" w:rsidR="00992BCD" w:rsidRPr="00FA5D58" w:rsidRDefault="00992BCD" w:rsidP="00FA5D58">
            <w:pPr>
              <w:spacing w:line="240" w:lineRule="auto"/>
              <w:cnfStyle w:val="000000100000" w:firstRow="0" w:lastRow="0" w:firstColumn="0" w:lastColumn="0" w:oddVBand="0" w:evenVBand="0" w:oddHBand="1" w:evenHBand="0" w:firstRowFirstColumn="0" w:firstRowLastColumn="0" w:lastRowFirstColumn="0" w:lastRowLastColumn="0"/>
              <w:rPr>
                <w:rFonts w:ascii="宋体" w:eastAsia="宋体" w:hAnsi="宋体"/>
                <w:sz w:val="24"/>
                <w:szCs w:val="24"/>
                <w:lang w:eastAsia="zh-CN"/>
              </w:rPr>
            </w:pPr>
            <w:r w:rsidRPr="00FA5D58">
              <w:rPr>
                <w:rFonts w:ascii="宋体" w:eastAsia="宋体" w:hAnsi="宋体"/>
                <w:sz w:val="24"/>
                <w:szCs w:val="24"/>
                <w:lang w:eastAsia="zh-CN"/>
              </w:rPr>
              <w:t>实付≥中位数</w:t>
            </w:r>
            <w:r w:rsidRPr="00FA5D58">
              <w:rPr>
                <w:rFonts w:ascii="宋体" w:eastAsia="宋体" w:hAnsi="宋体"/>
                <w:sz w:val="24"/>
                <w:szCs w:val="24"/>
                <w:lang w:eastAsia="zh-CN"/>
              </w:rPr>
              <w:br/>
              <w:t>退款率&lt;中位数</w:t>
            </w:r>
          </w:p>
        </w:tc>
        <w:tc>
          <w:tcPr>
            <w:tcW w:w="2160" w:type="dxa"/>
          </w:tcPr>
          <w:p w14:paraId="674C85AB" w14:textId="77777777" w:rsidR="00992BCD" w:rsidRPr="00FA5D58" w:rsidRDefault="00992BCD" w:rsidP="00FA5D58">
            <w:pPr>
              <w:spacing w:line="240" w:lineRule="auto"/>
              <w:cnfStyle w:val="000000100000" w:firstRow="0" w:lastRow="0" w:firstColumn="0" w:lastColumn="0" w:oddVBand="0" w:evenVBand="0" w:oddHBand="1" w:evenHBand="0" w:firstRowFirstColumn="0" w:firstRowLastColumn="0" w:lastRowFirstColumn="0" w:lastRowLastColumn="0"/>
              <w:rPr>
                <w:rFonts w:ascii="宋体" w:eastAsia="宋体" w:hAnsi="宋体"/>
                <w:sz w:val="24"/>
                <w:szCs w:val="24"/>
                <w:lang w:eastAsia="zh-CN"/>
              </w:rPr>
            </w:pPr>
            <w:r w:rsidRPr="00FA5D58">
              <w:rPr>
                <w:rFonts w:ascii="宋体" w:eastAsia="宋体" w:hAnsi="宋体"/>
                <w:sz w:val="24"/>
                <w:szCs w:val="24"/>
                <w:lang w:eastAsia="zh-CN"/>
              </w:rPr>
              <w:t>上海、北京、江苏</w:t>
            </w:r>
            <w:r w:rsidRPr="00FA5D58">
              <w:rPr>
                <w:rFonts w:ascii="宋体" w:eastAsia="宋体" w:hAnsi="宋体"/>
                <w:sz w:val="24"/>
                <w:szCs w:val="24"/>
                <w:lang w:eastAsia="zh-CN"/>
              </w:rPr>
              <w:br/>
              <w:t>天津、辽宁</w:t>
            </w:r>
          </w:p>
        </w:tc>
        <w:tc>
          <w:tcPr>
            <w:tcW w:w="2160" w:type="dxa"/>
          </w:tcPr>
          <w:p w14:paraId="7DB0CDBB" w14:textId="77777777" w:rsidR="00992BCD" w:rsidRPr="00FA5D58" w:rsidRDefault="00992BCD" w:rsidP="00FA5D58">
            <w:pPr>
              <w:spacing w:line="240" w:lineRule="auto"/>
              <w:cnfStyle w:val="000000100000" w:firstRow="0" w:lastRow="0" w:firstColumn="0" w:lastColumn="0" w:oddVBand="0" w:evenVBand="0" w:oddHBand="1" w:evenHBand="0" w:firstRowFirstColumn="0" w:firstRowLastColumn="0" w:lastRowFirstColumn="0" w:lastRowLastColumn="0"/>
              <w:rPr>
                <w:rFonts w:ascii="宋体" w:eastAsia="宋体" w:hAnsi="宋体"/>
                <w:sz w:val="24"/>
                <w:szCs w:val="24"/>
                <w:lang w:eastAsia="zh-CN"/>
              </w:rPr>
            </w:pPr>
            <w:r w:rsidRPr="00FA5D58">
              <w:rPr>
                <w:rFonts w:ascii="宋体" w:eastAsia="宋体" w:hAnsi="宋体"/>
                <w:sz w:val="24"/>
                <w:szCs w:val="24"/>
                <w:lang w:eastAsia="zh-CN"/>
              </w:rPr>
              <w:t>可作为低退款表现的参考样本，后续可结合物流、客服和商品结构数据复盘其低退款原因</w:t>
            </w:r>
          </w:p>
        </w:tc>
      </w:tr>
      <w:tr w:rsidR="00992BCD" w14:paraId="1FDE53CA" w14:textId="77777777" w:rsidTr="00BD67E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3732D40D" w14:textId="77777777" w:rsidR="00992BCD" w:rsidRPr="00FA5D58" w:rsidRDefault="00992BCD" w:rsidP="00FA5D58">
            <w:pPr>
              <w:spacing w:line="240" w:lineRule="auto"/>
              <w:rPr>
                <w:rFonts w:ascii="宋体" w:eastAsia="宋体" w:hAnsi="宋体"/>
                <w:sz w:val="24"/>
                <w:szCs w:val="24"/>
              </w:rPr>
            </w:pPr>
            <w:proofErr w:type="spellStart"/>
            <w:r w:rsidRPr="00FA5D58">
              <w:rPr>
                <w:rFonts w:ascii="宋体" w:eastAsia="宋体" w:hAnsi="宋体"/>
                <w:b w:val="0"/>
                <w:sz w:val="24"/>
                <w:szCs w:val="24"/>
              </w:rPr>
              <w:t>高贡献高风险</w:t>
            </w:r>
            <w:proofErr w:type="spellEnd"/>
          </w:p>
        </w:tc>
        <w:tc>
          <w:tcPr>
            <w:tcW w:w="2160" w:type="dxa"/>
          </w:tcPr>
          <w:p w14:paraId="33FDD9C8" w14:textId="77777777" w:rsidR="00992BCD" w:rsidRPr="00FA5D58" w:rsidRDefault="00992BCD" w:rsidP="00FA5D58">
            <w:pPr>
              <w:spacing w:line="240" w:lineRule="auto"/>
              <w:cnfStyle w:val="000000010000" w:firstRow="0" w:lastRow="0" w:firstColumn="0" w:lastColumn="0" w:oddVBand="0" w:evenVBand="0" w:oddHBand="0" w:evenHBand="1" w:firstRowFirstColumn="0" w:firstRowLastColumn="0" w:lastRowFirstColumn="0" w:lastRowLastColumn="0"/>
              <w:rPr>
                <w:rFonts w:ascii="宋体" w:eastAsia="宋体" w:hAnsi="宋体"/>
                <w:sz w:val="24"/>
                <w:szCs w:val="24"/>
                <w:lang w:eastAsia="zh-CN"/>
              </w:rPr>
            </w:pPr>
            <w:r w:rsidRPr="00FA5D58">
              <w:rPr>
                <w:rFonts w:ascii="宋体" w:eastAsia="宋体" w:hAnsi="宋体"/>
                <w:sz w:val="24"/>
                <w:szCs w:val="24"/>
                <w:lang w:eastAsia="zh-CN"/>
              </w:rPr>
              <w:t>实付≥中位数</w:t>
            </w:r>
            <w:r w:rsidRPr="00FA5D58">
              <w:rPr>
                <w:rFonts w:ascii="宋体" w:eastAsia="宋体" w:hAnsi="宋体"/>
                <w:sz w:val="24"/>
                <w:szCs w:val="24"/>
                <w:lang w:eastAsia="zh-CN"/>
              </w:rPr>
              <w:br/>
              <w:t>退款率≥中位数</w:t>
            </w:r>
          </w:p>
        </w:tc>
        <w:tc>
          <w:tcPr>
            <w:tcW w:w="2160" w:type="dxa"/>
          </w:tcPr>
          <w:p w14:paraId="2C989D15" w14:textId="77777777" w:rsidR="00992BCD" w:rsidRPr="00FA5D58" w:rsidRDefault="00992BCD" w:rsidP="00FA5D58">
            <w:pPr>
              <w:spacing w:line="240" w:lineRule="auto"/>
              <w:cnfStyle w:val="000000010000" w:firstRow="0" w:lastRow="0" w:firstColumn="0" w:lastColumn="0" w:oddVBand="0" w:evenVBand="0" w:oddHBand="0" w:evenHBand="1" w:firstRowFirstColumn="0" w:firstRowLastColumn="0" w:lastRowFirstColumn="0" w:lastRowLastColumn="0"/>
              <w:rPr>
                <w:rFonts w:ascii="宋体" w:eastAsia="宋体" w:hAnsi="宋体"/>
                <w:sz w:val="24"/>
                <w:szCs w:val="24"/>
                <w:lang w:eastAsia="zh-CN"/>
              </w:rPr>
            </w:pPr>
            <w:r w:rsidRPr="00FA5D58">
              <w:rPr>
                <w:rFonts w:ascii="宋体" w:eastAsia="宋体" w:hAnsi="宋体"/>
                <w:sz w:val="24"/>
                <w:szCs w:val="24"/>
                <w:lang w:eastAsia="zh-CN"/>
              </w:rPr>
              <w:t>广东、山东、河南</w:t>
            </w:r>
            <w:r w:rsidRPr="00FA5D58">
              <w:rPr>
                <w:rFonts w:ascii="宋体" w:eastAsia="宋体" w:hAnsi="宋体"/>
                <w:sz w:val="24"/>
                <w:szCs w:val="24"/>
                <w:lang w:eastAsia="zh-CN"/>
              </w:rPr>
              <w:br/>
              <w:t>四川、浙江、重庆、河北</w:t>
            </w:r>
          </w:p>
        </w:tc>
        <w:tc>
          <w:tcPr>
            <w:tcW w:w="2160" w:type="dxa"/>
          </w:tcPr>
          <w:p w14:paraId="75CEF6C8" w14:textId="77777777" w:rsidR="00992BCD" w:rsidRPr="00FA5D58" w:rsidRDefault="00992BCD" w:rsidP="00FA5D58">
            <w:pPr>
              <w:spacing w:line="240" w:lineRule="auto"/>
              <w:cnfStyle w:val="000000010000" w:firstRow="0" w:lastRow="0" w:firstColumn="0" w:lastColumn="0" w:oddVBand="0" w:evenVBand="0" w:oddHBand="0" w:evenHBand="1" w:firstRowFirstColumn="0" w:firstRowLastColumn="0" w:lastRowFirstColumn="0" w:lastRowLastColumn="0"/>
              <w:rPr>
                <w:rFonts w:ascii="宋体" w:eastAsia="宋体" w:hAnsi="宋体"/>
                <w:sz w:val="24"/>
                <w:szCs w:val="24"/>
                <w:lang w:eastAsia="zh-CN"/>
              </w:rPr>
            </w:pPr>
            <w:r w:rsidRPr="00FA5D58">
              <w:rPr>
                <w:rFonts w:ascii="宋体" w:eastAsia="宋体" w:hAnsi="宋体"/>
                <w:sz w:val="24"/>
                <w:szCs w:val="24"/>
                <w:lang w:eastAsia="zh-CN"/>
              </w:rPr>
              <w:t>优先治理。高风险表示退款金额率高于中位数，是治理优先级标签，不是原因标签；具体原因需结合退款原因、物流履约和订单明细复核</w:t>
            </w:r>
          </w:p>
        </w:tc>
      </w:tr>
      <w:tr w:rsidR="00992BCD" w14:paraId="0067C620" w14:textId="77777777" w:rsidTr="00BD67E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2F412D0C" w14:textId="77777777" w:rsidR="00992BCD" w:rsidRPr="00FA5D58" w:rsidRDefault="00992BCD" w:rsidP="00FA5D58">
            <w:pPr>
              <w:spacing w:line="240" w:lineRule="auto"/>
              <w:rPr>
                <w:rFonts w:ascii="宋体" w:eastAsia="宋体" w:hAnsi="宋体"/>
                <w:sz w:val="24"/>
                <w:szCs w:val="24"/>
              </w:rPr>
            </w:pPr>
            <w:proofErr w:type="spellStart"/>
            <w:r w:rsidRPr="00FA5D58">
              <w:rPr>
                <w:rFonts w:ascii="宋体" w:eastAsia="宋体" w:hAnsi="宋体"/>
                <w:b w:val="0"/>
                <w:sz w:val="24"/>
                <w:szCs w:val="24"/>
              </w:rPr>
              <w:t>低贡献高风险</w:t>
            </w:r>
            <w:proofErr w:type="spellEnd"/>
          </w:p>
        </w:tc>
        <w:tc>
          <w:tcPr>
            <w:tcW w:w="2160" w:type="dxa"/>
          </w:tcPr>
          <w:p w14:paraId="7269F5D4" w14:textId="77777777" w:rsidR="00992BCD" w:rsidRPr="00FA5D58" w:rsidRDefault="00992BCD" w:rsidP="00FA5D58">
            <w:pPr>
              <w:spacing w:line="240" w:lineRule="auto"/>
              <w:cnfStyle w:val="000000100000" w:firstRow="0" w:lastRow="0" w:firstColumn="0" w:lastColumn="0" w:oddVBand="0" w:evenVBand="0" w:oddHBand="1" w:evenHBand="0" w:firstRowFirstColumn="0" w:firstRowLastColumn="0" w:lastRowFirstColumn="0" w:lastRowLastColumn="0"/>
              <w:rPr>
                <w:rFonts w:ascii="宋体" w:eastAsia="宋体" w:hAnsi="宋体"/>
                <w:sz w:val="24"/>
                <w:szCs w:val="24"/>
                <w:lang w:eastAsia="zh-CN"/>
              </w:rPr>
            </w:pPr>
            <w:r w:rsidRPr="00FA5D58">
              <w:rPr>
                <w:rFonts w:ascii="宋体" w:eastAsia="宋体" w:hAnsi="宋体"/>
                <w:sz w:val="24"/>
                <w:szCs w:val="24"/>
                <w:lang w:eastAsia="zh-CN"/>
              </w:rPr>
              <w:t>实付&lt;中位数</w:t>
            </w:r>
            <w:r w:rsidRPr="00FA5D58">
              <w:rPr>
                <w:rFonts w:ascii="宋体" w:eastAsia="宋体" w:hAnsi="宋体"/>
                <w:sz w:val="24"/>
                <w:szCs w:val="24"/>
                <w:lang w:eastAsia="zh-CN"/>
              </w:rPr>
              <w:br/>
              <w:t>退款率≥中位数</w:t>
            </w:r>
          </w:p>
        </w:tc>
        <w:tc>
          <w:tcPr>
            <w:tcW w:w="2160" w:type="dxa"/>
          </w:tcPr>
          <w:p w14:paraId="6608C95D" w14:textId="77777777" w:rsidR="00992BCD" w:rsidRPr="00FA5D58" w:rsidRDefault="00992BCD" w:rsidP="00FA5D58">
            <w:pPr>
              <w:spacing w:line="240" w:lineRule="auto"/>
              <w:cnfStyle w:val="000000100000" w:firstRow="0" w:lastRow="0" w:firstColumn="0" w:lastColumn="0" w:oddVBand="0" w:evenVBand="0" w:oddHBand="1" w:evenHBand="0" w:firstRowFirstColumn="0" w:firstRowLastColumn="0" w:lastRowFirstColumn="0" w:lastRowLastColumn="0"/>
              <w:rPr>
                <w:rFonts w:ascii="宋体" w:eastAsia="宋体" w:hAnsi="宋体"/>
                <w:sz w:val="24"/>
                <w:szCs w:val="24"/>
                <w:lang w:eastAsia="zh-CN"/>
              </w:rPr>
            </w:pPr>
            <w:r w:rsidRPr="00FA5D58">
              <w:rPr>
                <w:rFonts w:ascii="宋体" w:eastAsia="宋体" w:hAnsi="宋体"/>
                <w:sz w:val="24"/>
                <w:szCs w:val="24"/>
                <w:lang w:eastAsia="zh-CN"/>
              </w:rPr>
              <w:t>吉林、福建、江西</w:t>
            </w:r>
            <w:r w:rsidRPr="00FA5D58">
              <w:rPr>
                <w:rFonts w:ascii="宋体" w:eastAsia="宋体" w:hAnsi="宋体"/>
                <w:sz w:val="24"/>
                <w:szCs w:val="24"/>
                <w:lang w:eastAsia="zh-CN"/>
              </w:rPr>
              <w:br/>
              <w:t>黑龙江、海南、安</w:t>
            </w:r>
            <w:r w:rsidRPr="00FA5D58">
              <w:rPr>
                <w:rFonts w:ascii="宋体" w:eastAsia="宋体" w:hAnsi="宋体"/>
                <w:sz w:val="24"/>
                <w:szCs w:val="24"/>
                <w:lang w:eastAsia="zh-CN"/>
              </w:rPr>
              <w:lastRenderedPageBreak/>
              <w:t>徽</w:t>
            </w:r>
          </w:p>
        </w:tc>
        <w:tc>
          <w:tcPr>
            <w:tcW w:w="2160" w:type="dxa"/>
          </w:tcPr>
          <w:p w14:paraId="7A21DEA8" w14:textId="77777777" w:rsidR="00992BCD" w:rsidRPr="00FA5D58" w:rsidRDefault="00992BCD" w:rsidP="00FA5D58">
            <w:pPr>
              <w:spacing w:line="240" w:lineRule="auto"/>
              <w:cnfStyle w:val="000000100000" w:firstRow="0" w:lastRow="0" w:firstColumn="0" w:lastColumn="0" w:oddVBand="0" w:evenVBand="0" w:oddHBand="1" w:evenHBand="0" w:firstRowFirstColumn="0" w:firstRowLastColumn="0" w:lastRowFirstColumn="0" w:lastRowLastColumn="0"/>
              <w:rPr>
                <w:rFonts w:ascii="宋体" w:eastAsia="宋体" w:hAnsi="宋体"/>
                <w:sz w:val="24"/>
                <w:szCs w:val="24"/>
                <w:lang w:eastAsia="zh-CN"/>
              </w:rPr>
            </w:pPr>
            <w:r w:rsidRPr="00FA5D58">
              <w:rPr>
                <w:rFonts w:ascii="宋体" w:eastAsia="宋体" w:hAnsi="宋体"/>
                <w:sz w:val="24"/>
                <w:szCs w:val="24"/>
                <w:lang w:eastAsia="zh-CN"/>
              </w:rPr>
              <w:lastRenderedPageBreak/>
              <w:t>排查风险原因，但治理优先级低于高</w:t>
            </w:r>
            <w:r w:rsidRPr="00FA5D58">
              <w:rPr>
                <w:rFonts w:ascii="宋体" w:eastAsia="宋体" w:hAnsi="宋体"/>
                <w:sz w:val="24"/>
                <w:szCs w:val="24"/>
                <w:lang w:eastAsia="zh-CN"/>
              </w:rPr>
              <w:lastRenderedPageBreak/>
              <w:t>贡献高风险</w:t>
            </w:r>
          </w:p>
        </w:tc>
      </w:tr>
      <w:tr w:rsidR="00992BCD" w14:paraId="024A41F0" w14:textId="77777777" w:rsidTr="00BD67E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28286D1A" w14:textId="77777777" w:rsidR="00992BCD" w:rsidRPr="00FA5D58" w:rsidRDefault="00992BCD" w:rsidP="00FA5D58">
            <w:pPr>
              <w:spacing w:line="240" w:lineRule="auto"/>
              <w:rPr>
                <w:rFonts w:ascii="宋体" w:eastAsia="宋体" w:hAnsi="宋体"/>
                <w:sz w:val="24"/>
                <w:szCs w:val="24"/>
              </w:rPr>
            </w:pPr>
            <w:proofErr w:type="spellStart"/>
            <w:r w:rsidRPr="00FA5D58">
              <w:rPr>
                <w:rFonts w:ascii="宋体" w:eastAsia="宋体" w:hAnsi="宋体"/>
                <w:b w:val="0"/>
                <w:sz w:val="24"/>
                <w:szCs w:val="24"/>
              </w:rPr>
              <w:lastRenderedPageBreak/>
              <w:t>低贡献低风险</w:t>
            </w:r>
            <w:proofErr w:type="spellEnd"/>
          </w:p>
        </w:tc>
        <w:tc>
          <w:tcPr>
            <w:tcW w:w="2160" w:type="dxa"/>
          </w:tcPr>
          <w:p w14:paraId="31EE501F" w14:textId="77777777" w:rsidR="00992BCD" w:rsidRPr="00FA5D58" w:rsidRDefault="00992BCD" w:rsidP="00FA5D58">
            <w:pPr>
              <w:spacing w:line="240" w:lineRule="auto"/>
              <w:cnfStyle w:val="000000010000" w:firstRow="0" w:lastRow="0" w:firstColumn="0" w:lastColumn="0" w:oddVBand="0" w:evenVBand="0" w:oddHBand="0" w:evenHBand="1" w:firstRowFirstColumn="0" w:firstRowLastColumn="0" w:lastRowFirstColumn="0" w:lastRowLastColumn="0"/>
              <w:rPr>
                <w:rFonts w:ascii="宋体" w:eastAsia="宋体" w:hAnsi="宋体"/>
                <w:sz w:val="24"/>
                <w:szCs w:val="24"/>
                <w:lang w:eastAsia="zh-CN"/>
              </w:rPr>
            </w:pPr>
            <w:r w:rsidRPr="00FA5D58">
              <w:rPr>
                <w:rFonts w:ascii="宋体" w:eastAsia="宋体" w:hAnsi="宋体"/>
                <w:sz w:val="24"/>
                <w:szCs w:val="24"/>
                <w:lang w:eastAsia="zh-CN"/>
              </w:rPr>
              <w:t>实付&lt;中位数</w:t>
            </w:r>
            <w:r w:rsidRPr="00FA5D58">
              <w:rPr>
                <w:rFonts w:ascii="宋体" w:eastAsia="宋体" w:hAnsi="宋体"/>
                <w:sz w:val="24"/>
                <w:szCs w:val="24"/>
                <w:lang w:eastAsia="zh-CN"/>
              </w:rPr>
              <w:br/>
              <w:t>退款率&lt;中位数</w:t>
            </w:r>
          </w:p>
        </w:tc>
        <w:tc>
          <w:tcPr>
            <w:tcW w:w="2160" w:type="dxa"/>
          </w:tcPr>
          <w:p w14:paraId="1E8476AD" w14:textId="77777777" w:rsidR="00992BCD" w:rsidRPr="00FA5D58" w:rsidRDefault="00992BCD" w:rsidP="00FA5D58">
            <w:pPr>
              <w:spacing w:line="240" w:lineRule="auto"/>
              <w:cnfStyle w:val="000000010000" w:firstRow="0" w:lastRow="0" w:firstColumn="0" w:lastColumn="0" w:oddVBand="0" w:evenVBand="0" w:oddHBand="0" w:evenHBand="1" w:firstRowFirstColumn="0" w:firstRowLastColumn="0" w:lastRowFirstColumn="0" w:lastRowLastColumn="0"/>
              <w:rPr>
                <w:rFonts w:ascii="宋体" w:eastAsia="宋体" w:hAnsi="宋体"/>
                <w:sz w:val="24"/>
                <w:szCs w:val="24"/>
                <w:lang w:eastAsia="zh-CN"/>
              </w:rPr>
            </w:pPr>
            <w:r w:rsidRPr="00FA5D58">
              <w:rPr>
                <w:rFonts w:ascii="宋体" w:eastAsia="宋体" w:hAnsi="宋体"/>
                <w:sz w:val="24"/>
                <w:szCs w:val="24"/>
                <w:lang w:eastAsia="zh-CN"/>
              </w:rPr>
              <w:t>山西、内蒙古、广西</w:t>
            </w:r>
            <w:r w:rsidRPr="00FA5D58">
              <w:rPr>
                <w:rFonts w:ascii="宋体" w:eastAsia="宋体" w:hAnsi="宋体"/>
                <w:sz w:val="24"/>
                <w:szCs w:val="24"/>
                <w:lang w:eastAsia="zh-CN"/>
              </w:rPr>
              <w:br/>
              <w:t>贵州、甘肃、宁夏</w:t>
            </w:r>
          </w:p>
        </w:tc>
        <w:tc>
          <w:tcPr>
            <w:tcW w:w="2160" w:type="dxa"/>
          </w:tcPr>
          <w:p w14:paraId="5AC99447" w14:textId="77777777" w:rsidR="00992BCD" w:rsidRPr="00FA5D58" w:rsidRDefault="00992BCD" w:rsidP="00FA5D58">
            <w:pPr>
              <w:spacing w:line="240" w:lineRule="auto"/>
              <w:cnfStyle w:val="000000010000" w:firstRow="0" w:lastRow="0" w:firstColumn="0" w:lastColumn="0" w:oddVBand="0" w:evenVBand="0" w:oddHBand="0" w:evenHBand="1" w:firstRowFirstColumn="0" w:firstRowLastColumn="0" w:lastRowFirstColumn="0" w:lastRowLastColumn="0"/>
              <w:rPr>
                <w:rFonts w:ascii="宋体" w:eastAsia="宋体" w:hAnsi="宋体"/>
                <w:sz w:val="24"/>
                <w:szCs w:val="24"/>
                <w:lang w:eastAsia="zh-CN"/>
              </w:rPr>
            </w:pPr>
            <w:r w:rsidRPr="00FA5D58">
              <w:rPr>
                <w:rFonts w:ascii="宋体" w:eastAsia="宋体" w:hAnsi="宋体"/>
                <w:sz w:val="24"/>
                <w:szCs w:val="24"/>
                <w:lang w:eastAsia="zh-CN"/>
              </w:rPr>
              <w:t>维持现状，暂不投入治理资源</w:t>
            </w:r>
          </w:p>
        </w:tc>
      </w:tr>
    </w:tbl>
    <w:p w14:paraId="75D03501" w14:textId="77777777" w:rsidR="00992BCD" w:rsidRPr="00D62D97" w:rsidRDefault="00992BCD" w:rsidP="00D62D97">
      <w:pPr>
        <w:spacing w:after="120" w:line="400" w:lineRule="exact"/>
        <w:ind w:firstLineChars="200" w:firstLine="480"/>
        <w:rPr>
          <w:rFonts w:ascii="宋体" w:eastAsia="宋体" w:hAnsi="宋体"/>
          <w:sz w:val="24"/>
          <w:szCs w:val="24"/>
          <w:lang w:eastAsia="zh-CN"/>
        </w:rPr>
      </w:pPr>
      <w:r w:rsidRPr="00D62D97">
        <w:rPr>
          <w:rFonts w:ascii="宋体" w:eastAsia="宋体" w:hAnsi="宋体"/>
          <w:sz w:val="24"/>
          <w:szCs w:val="24"/>
          <w:lang w:eastAsia="zh-CN"/>
        </w:rPr>
        <w:t>需要注意的是，</w:t>
      </w:r>
      <w:r w:rsidR="00D62D97">
        <w:rPr>
          <w:rFonts w:ascii="宋体" w:eastAsia="宋体" w:hAnsi="宋体" w:hint="eastAsia"/>
          <w:sz w:val="24"/>
          <w:szCs w:val="24"/>
          <w:lang w:eastAsia="zh-CN"/>
        </w:rPr>
        <w:t>“</w:t>
      </w:r>
      <w:r w:rsidRPr="00D62D97">
        <w:rPr>
          <w:rFonts w:ascii="宋体" w:eastAsia="宋体" w:hAnsi="宋体"/>
          <w:sz w:val="24"/>
          <w:szCs w:val="24"/>
          <w:lang w:eastAsia="zh-CN"/>
        </w:rPr>
        <w:t>高风险</w:t>
      </w:r>
      <w:r w:rsidR="00D62D97">
        <w:rPr>
          <w:rFonts w:ascii="宋体" w:eastAsia="宋体" w:hAnsi="宋体" w:hint="eastAsia"/>
          <w:sz w:val="24"/>
          <w:szCs w:val="24"/>
          <w:lang w:eastAsia="zh-CN"/>
        </w:rPr>
        <w:t>”</w:t>
      </w:r>
      <w:r w:rsidRPr="00D62D97">
        <w:rPr>
          <w:rFonts w:ascii="宋体" w:eastAsia="宋体" w:hAnsi="宋体"/>
          <w:sz w:val="24"/>
          <w:szCs w:val="24"/>
          <w:lang w:eastAsia="zh-CN"/>
        </w:rPr>
        <w:t>仅指退款金额率高于中位数，不代表该地区存在经营欺诈或服务事故。退款金额率偏高的具体原因需要抽样订单复核才能判断。</w:t>
      </w:r>
    </w:p>
    <w:p w14:paraId="4F8E56A2" w14:textId="77777777" w:rsidR="00992BCD" w:rsidRDefault="00992BCD" w:rsidP="00992BCD">
      <w:pPr>
        <w:pStyle w:val="21"/>
        <w:rPr>
          <w:lang w:eastAsia="zh-CN"/>
        </w:rPr>
      </w:pPr>
      <w:bookmarkStart w:id="20" w:name="_Toc231921556"/>
      <w:r>
        <w:rPr>
          <w:rFonts w:ascii="微软雅黑" w:eastAsia="微软雅黑" w:hAnsi="微软雅黑"/>
          <w:lang w:eastAsia="zh-CN"/>
        </w:rPr>
        <w:t>三、异常省份：净收入为负</w:t>
      </w:r>
      <w:bookmarkEnd w:id="20"/>
    </w:p>
    <w:p w14:paraId="229E6B95" w14:textId="77777777" w:rsidR="00992BCD" w:rsidRDefault="00992BCD" w:rsidP="00D62D97">
      <w:pPr>
        <w:spacing w:after="120"/>
        <w:ind w:firstLineChars="200" w:firstLine="480"/>
        <w:rPr>
          <w:rFonts w:ascii="宋体" w:eastAsia="宋体" w:hAnsi="宋体"/>
          <w:sz w:val="24"/>
          <w:szCs w:val="24"/>
          <w:lang w:eastAsia="zh-CN"/>
        </w:rPr>
      </w:pPr>
      <w:r w:rsidRPr="00D62D97">
        <w:rPr>
          <w:rFonts w:ascii="宋体" w:eastAsia="宋体" w:hAnsi="宋体"/>
          <w:sz w:val="24"/>
          <w:szCs w:val="24"/>
          <w:lang w:eastAsia="zh-CN"/>
        </w:rPr>
        <w:t>在四象限分类之外，有两个省份在当前口径下呈现出负净收入信号，需要单独复核</w:t>
      </w:r>
      <w:r w:rsidR="00D62D97">
        <w:rPr>
          <w:rFonts w:ascii="宋体" w:eastAsia="宋体" w:hAnsi="宋体" w:hint="eastAsia"/>
          <w:sz w:val="24"/>
          <w:szCs w:val="24"/>
          <w:lang w:eastAsia="zh-CN"/>
        </w:rPr>
        <w:t>，分别是新疆与湖北。</w:t>
      </w:r>
    </w:p>
    <w:p w14:paraId="3291E7BB" w14:textId="77777777" w:rsidR="00D62D97" w:rsidRPr="00D62D97" w:rsidRDefault="00D62D97" w:rsidP="00992BCD">
      <w:pPr>
        <w:spacing w:after="120"/>
        <w:rPr>
          <w:rFonts w:ascii="宋体" w:eastAsia="宋体" w:hAnsi="宋体"/>
          <w:sz w:val="24"/>
          <w:szCs w:val="24"/>
          <w:lang w:eastAsia="zh-CN"/>
        </w:rPr>
      </w:pPr>
      <w:r>
        <w:rPr>
          <w:rFonts w:ascii="宋体" w:eastAsia="宋体" w:hAnsi="宋体" w:hint="eastAsia"/>
          <w:sz w:val="24"/>
          <w:szCs w:val="24"/>
          <w:lang w:eastAsia="zh-CN"/>
        </w:rPr>
        <w:t>表5：负净收入省份</w:t>
      </w:r>
    </w:p>
    <w:tbl>
      <w:tblPr>
        <w:tblStyle w:val="-11"/>
        <w:tblW w:w="0" w:type="auto"/>
        <w:tblLook w:val="04A0" w:firstRow="1" w:lastRow="0" w:firstColumn="1" w:lastColumn="0" w:noHBand="0" w:noVBand="1"/>
      </w:tblPr>
      <w:tblGrid>
        <w:gridCol w:w="1728"/>
        <w:gridCol w:w="1728"/>
        <w:gridCol w:w="1728"/>
        <w:gridCol w:w="1728"/>
        <w:gridCol w:w="1728"/>
      </w:tblGrid>
      <w:tr w:rsidR="00992BCD" w14:paraId="302EBFB3" w14:textId="77777777" w:rsidTr="00BD67E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shd w:val="clear" w:color="auto" w:fill="D6E4F0"/>
          </w:tcPr>
          <w:p w14:paraId="2273B80B" w14:textId="77777777" w:rsidR="00992BCD" w:rsidRPr="00FA5D58" w:rsidRDefault="00992BCD" w:rsidP="00FA5D58">
            <w:pPr>
              <w:jc w:val="center"/>
              <w:rPr>
                <w:rFonts w:ascii="黑体" w:eastAsia="黑体" w:hAnsi="黑体"/>
                <w:sz w:val="24"/>
                <w:szCs w:val="24"/>
              </w:rPr>
            </w:pPr>
            <w:proofErr w:type="spellStart"/>
            <w:r w:rsidRPr="00FA5D58">
              <w:rPr>
                <w:rFonts w:ascii="黑体" w:eastAsia="黑体" w:hAnsi="黑体"/>
                <w:sz w:val="24"/>
                <w:szCs w:val="24"/>
              </w:rPr>
              <w:t>省份</w:t>
            </w:r>
            <w:proofErr w:type="spellEnd"/>
          </w:p>
        </w:tc>
        <w:tc>
          <w:tcPr>
            <w:tcW w:w="1728" w:type="dxa"/>
            <w:shd w:val="clear" w:color="auto" w:fill="D6E4F0"/>
          </w:tcPr>
          <w:p w14:paraId="4C683FEF" w14:textId="77777777" w:rsidR="00992BCD" w:rsidRPr="00FA5D58" w:rsidRDefault="00992BCD" w:rsidP="00FA5D58">
            <w:pPr>
              <w:jc w:val="center"/>
              <w:cnfStyle w:val="100000000000" w:firstRow="1" w:lastRow="0" w:firstColumn="0" w:lastColumn="0" w:oddVBand="0" w:evenVBand="0" w:oddHBand="0" w:evenHBand="0" w:firstRowFirstColumn="0" w:firstRowLastColumn="0" w:lastRowFirstColumn="0" w:lastRowLastColumn="0"/>
              <w:rPr>
                <w:rFonts w:ascii="黑体" w:eastAsia="黑体" w:hAnsi="黑体"/>
                <w:sz w:val="24"/>
                <w:szCs w:val="24"/>
              </w:rPr>
            </w:pPr>
            <w:proofErr w:type="spellStart"/>
            <w:r w:rsidRPr="00FA5D58">
              <w:rPr>
                <w:rFonts w:ascii="黑体" w:eastAsia="黑体" w:hAnsi="黑体"/>
                <w:sz w:val="24"/>
                <w:szCs w:val="24"/>
              </w:rPr>
              <w:t>订单数</w:t>
            </w:r>
            <w:proofErr w:type="spellEnd"/>
          </w:p>
        </w:tc>
        <w:tc>
          <w:tcPr>
            <w:tcW w:w="1728" w:type="dxa"/>
            <w:shd w:val="clear" w:color="auto" w:fill="D6E4F0"/>
          </w:tcPr>
          <w:p w14:paraId="566987AB" w14:textId="77777777" w:rsidR="00992BCD" w:rsidRPr="00FA5D58" w:rsidRDefault="00992BCD" w:rsidP="00FA5D58">
            <w:pPr>
              <w:jc w:val="center"/>
              <w:cnfStyle w:val="100000000000" w:firstRow="1" w:lastRow="0" w:firstColumn="0" w:lastColumn="0" w:oddVBand="0" w:evenVBand="0" w:oddHBand="0" w:evenHBand="0" w:firstRowFirstColumn="0" w:firstRowLastColumn="0" w:lastRowFirstColumn="0" w:lastRowLastColumn="0"/>
              <w:rPr>
                <w:rFonts w:ascii="黑体" w:eastAsia="黑体" w:hAnsi="黑体"/>
                <w:sz w:val="24"/>
                <w:szCs w:val="24"/>
              </w:rPr>
            </w:pPr>
            <w:proofErr w:type="spellStart"/>
            <w:r w:rsidRPr="00FA5D58">
              <w:rPr>
                <w:rFonts w:ascii="黑体" w:eastAsia="黑体" w:hAnsi="黑体"/>
                <w:sz w:val="24"/>
                <w:szCs w:val="24"/>
              </w:rPr>
              <w:t>实付金额</w:t>
            </w:r>
            <w:proofErr w:type="spellEnd"/>
          </w:p>
        </w:tc>
        <w:tc>
          <w:tcPr>
            <w:tcW w:w="1728" w:type="dxa"/>
            <w:shd w:val="clear" w:color="auto" w:fill="D6E4F0"/>
          </w:tcPr>
          <w:p w14:paraId="29868EC7" w14:textId="77777777" w:rsidR="00992BCD" w:rsidRPr="00FA5D58" w:rsidRDefault="00992BCD" w:rsidP="00FA5D58">
            <w:pPr>
              <w:jc w:val="center"/>
              <w:cnfStyle w:val="100000000000" w:firstRow="1" w:lastRow="0" w:firstColumn="0" w:lastColumn="0" w:oddVBand="0" w:evenVBand="0" w:oddHBand="0" w:evenHBand="0" w:firstRowFirstColumn="0" w:firstRowLastColumn="0" w:lastRowFirstColumn="0" w:lastRowLastColumn="0"/>
              <w:rPr>
                <w:rFonts w:ascii="黑体" w:eastAsia="黑体" w:hAnsi="黑体"/>
                <w:sz w:val="24"/>
                <w:szCs w:val="24"/>
              </w:rPr>
            </w:pPr>
            <w:proofErr w:type="spellStart"/>
            <w:r w:rsidRPr="00FA5D58">
              <w:rPr>
                <w:rFonts w:ascii="黑体" w:eastAsia="黑体" w:hAnsi="黑体"/>
                <w:sz w:val="24"/>
                <w:szCs w:val="24"/>
              </w:rPr>
              <w:t>退款金额</w:t>
            </w:r>
            <w:proofErr w:type="spellEnd"/>
          </w:p>
        </w:tc>
        <w:tc>
          <w:tcPr>
            <w:tcW w:w="1728" w:type="dxa"/>
            <w:shd w:val="clear" w:color="auto" w:fill="D6E4F0"/>
          </w:tcPr>
          <w:p w14:paraId="2A203219" w14:textId="77777777" w:rsidR="00992BCD" w:rsidRPr="00FA5D58" w:rsidRDefault="00992BCD" w:rsidP="00FA5D58">
            <w:pPr>
              <w:jc w:val="center"/>
              <w:cnfStyle w:val="100000000000" w:firstRow="1" w:lastRow="0" w:firstColumn="0" w:lastColumn="0" w:oddVBand="0" w:evenVBand="0" w:oddHBand="0" w:evenHBand="0" w:firstRowFirstColumn="0" w:firstRowLastColumn="0" w:lastRowFirstColumn="0" w:lastRowLastColumn="0"/>
              <w:rPr>
                <w:rFonts w:ascii="黑体" w:eastAsia="黑体" w:hAnsi="黑体"/>
                <w:sz w:val="24"/>
                <w:szCs w:val="24"/>
              </w:rPr>
            </w:pPr>
            <w:proofErr w:type="spellStart"/>
            <w:r w:rsidRPr="00FA5D58">
              <w:rPr>
                <w:rFonts w:ascii="黑体" w:eastAsia="黑体" w:hAnsi="黑体"/>
                <w:sz w:val="24"/>
                <w:szCs w:val="24"/>
              </w:rPr>
              <w:t>净收入</w:t>
            </w:r>
            <w:proofErr w:type="spellEnd"/>
          </w:p>
        </w:tc>
      </w:tr>
      <w:tr w:rsidR="00992BCD" w14:paraId="06E38AA8" w14:textId="77777777" w:rsidTr="00BD67E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0C7D0EF8" w14:textId="77777777" w:rsidR="00992BCD" w:rsidRPr="00FA5D58" w:rsidRDefault="00992BCD" w:rsidP="00FA5D58">
            <w:pPr>
              <w:jc w:val="center"/>
              <w:rPr>
                <w:rFonts w:ascii="Times New Roman" w:eastAsia="宋体" w:hAnsi="Times New Roman" w:cs="Times New Roman"/>
                <w:sz w:val="24"/>
                <w:szCs w:val="24"/>
              </w:rPr>
            </w:pPr>
            <w:proofErr w:type="spellStart"/>
            <w:r w:rsidRPr="00FA5D58">
              <w:rPr>
                <w:rFonts w:ascii="Times New Roman" w:eastAsia="宋体" w:hAnsi="Times New Roman" w:cs="Times New Roman"/>
                <w:b w:val="0"/>
                <w:sz w:val="24"/>
                <w:szCs w:val="24"/>
              </w:rPr>
              <w:t>新疆</w:t>
            </w:r>
            <w:proofErr w:type="spellEnd"/>
          </w:p>
        </w:tc>
        <w:tc>
          <w:tcPr>
            <w:tcW w:w="1728" w:type="dxa"/>
          </w:tcPr>
          <w:p w14:paraId="34B40AE0" w14:textId="77777777" w:rsidR="00992BCD" w:rsidRPr="00FA5D58" w:rsidRDefault="00992BCD" w:rsidP="00FA5D58">
            <w:pPr>
              <w:jc w:val="center"/>
              <w:cnfStyle w:val="000000100000" w:firstRow="0" w:lastRow="0" w:firstColumn="0" w:lastColumn="0" w:oddVBand="0" w:evenVBand="0" w:oddHBand="1" w:evenHBand="0" w:firstRowFirstColumn="0" w:firstRowLastColumn="0" w:lastRowFirstColumn="0" w:lastRowLastColumn="0"/>
              <w:rPr>
                <w:rFonts w:ascii="Times New Roman" w:eastAsia="宋体" w:hAnsi="Times New Roman" w:cs="Times New Roman"/>
                <w:sz w:val="24"/>
                <w:szCs w:val="24"/>
              </w:rPr>
            </w:pPr>
            <w:r w:rsidRPr="00FA5D58">
              <w:rPr>
                <w:rFonts w:ascii="Times New Roman" w:eastAsia="宋体" w:hAnsi="Times New Roman" w:cs="Times New Roman"/>
                <w:sz w:val="24"/>
                <w:szCs w:val="24"/>
              </w:rPr>
              <w:t>58</w:t>
            </w:r>
          </w:p>
        </w:tc>
        <w:tc>
          <w:tcPr>
            <w:tcW w:w="1728" w:type="dxa"/>
          </w:tcPr>
          <w:p w14:paraId="7A11F17D" w14:textId="77777777" w:rsidR="00992BCD" w:rsidRPr="00FA5D58" w:rsidRDefault="00992BCD" w:rsidP="00FA5D58">
            <w:pPr>
              <w:jc w:val="center"/>
              <w:cnfStyle w:val="000000100000" w:firstRow="0" w:lastRow="0" w:firstColumn="0" w:lastColumn="0" w:oddVBand="0" w:evenVBand="0" w:oddHBand="1" w:evenHBand="0" w:firstRowFirstColumn="0" w:firstRowLastColumn="0" w:lastRowFirstColumn="0" w:lastRowLastColumn="0"/>
              <w:rPr>
                <w:rFonts w:ascii="Times New Roman" w:eastAsia="宋体" w:hAnsi="Times New Roman" w:cs="Times New Roman"/>
                <w:sz w:val="24"/>
                <w:szCs w:val="24"/>
              </w:rPr>
            </w:pPr>
            <w:r w:rsidRPr="00FA5D58">
              <w:rPr>
                <w:rFonts w:ascii="Times New Roman" w:eastAsia="宋体" w:hAnsi="Times New Roman" w:cs="Times New Roman"/>
                <w:sz w:val="24"/>
                <w:szCs w:val="24"/>
              </w:rPr>
              <w:t xml:space="preserve">2,768 </w:t>
            </w:r>
            <w:r w:rsidRPr="00FA5D58">
              <w:rPr>
                <w:rFonts w:ascii="Times New Roman" w:eastAsia="宋体" w:hAnsi="Times New Roman" w:cs="Times New Roman"/>
                <w:sz w:val="24"/>
                <w:szCs w:val="24"/>
              </w:rPr>
              <w:t>元</w:t>
            </w:r>
          </w:p>
        </w:tc>
        <w:tc>
          <w:tcPr>
            <w:tcW w:w="1728" w:type="dxa"/>
          </w:tcPr>
          <w:p w14:paraId="1D6A3881" w14:textId="77777777" w:rsidR="00992BCD" w:rsidRPr="00FA5D58" w:rsidRDefault="00992BCD" w:rsidP="00FA5D58">
            <w:pPr>
              <w:jc w:val="center"/>
              <w:cnfStyle w:val="000000100000" w:firstRow="0" w:lastRow="0" w:firstColumn="0" w:lastColumn="0" w:oddVBand="0" w:evenVBand="0" w:oddHBand="1" w:evenHBand="0" w:firstRowFirstColumn="0" w:firstRowLastColumn="0" w:lastRowFirstColumn="0" w:lastRowLastColumn="0"/>
              <w:rPr>
                <w:rFonts w:ascii="Times New Roman" w:eastAsia="宋体" w:hAnsi="Times New Roman" w:cs="Times New Roman"/>
                <w:sz w:val="24"/>
                <w:szCs w:val="24"/>
              </w:rPr>
            </w:pPr>
            <w:r w:rsidRPr="00FA5D58">
              <w:rPr>
                <w:rFonts w:ascii="Times New Roman" w:eastAsia="宋体" w:hAnsi="Times New Roman" w:cs="Times New Roman"/>
                <w:sz w:val="24"/>
                <w:szCs w:val="24"/>
              </w:rPr>
              <w:t xml:space="preserve">4,425 </w:t>
            </w:r>
            <w:r w:rsidRPr="00FA5D58">
              <w:rPr>
                <w:rFonts w:ascii="Times New Roman" w:eastAsia="宋体" w:hAnsi="Times New Roman" w:cs="Times New Roman"/>
                <w:sz w:val="24"/>
                <w:szCs w:val="24"/>
              </w:rPr>
              <w:t>元</w:t>
            </w:r>
          </w:p>
        </w:tc>
        <w:tc>
          <w:tcPr>
            <w:tcW w:w="1728" w:type="dxa"/>
          </w:tcPr>
          <w:p w14:paraId="0F067C84" w14:textId="77777777" w:rsidR="00992BCD" w:rsidRPr="00FA5D58" w:rsidRDefault="00992BCD" w:rsidP="00FA5D58">
            <w:pPr>
              <w:jc w:val="center"/>
              <w:cnfStyle w:val="000000100000" w:firstRow="0" w:lastRow="0" w:firstColumn="0" w:lastColumn="0" w:oddVBand="0" w:evenVBand="0" w:oddHBand="1" w:evenHBand="0" w:firstRowFirstColumn="0" w:firstRowLastColumn="0" w:lastRowFirstColumn="0" w:lastRowLastColumn="0"/>
              <w:rPr>
                <w:rFonts w:ascii="Times New Roman" w:eastAsia="宋体" w:hAnsi="Times New Roman" w:cs="Times New Roman"/>
                <w:sz w:val="24"/>
                <w:szCs w:val="24"/>
              </w:rPr>
            </w:pPr>
            <w:r w:rsidRPr="00FA5D58">
              <w:rPr>
                <w:rFonts w:ascii="Times New Roman" w:eastAsia="宋体" w:hAnsi="Times New Roman" w:cs="Times New Roman"/>
                <w:sz w:val="24"/>
                <w:szCs w:val="24"/>
              </w:rPr>
              <w:t xml:space="preserve">-1,657 </w:t>
            </w:r>
            <w:r w:rsidRPr="00FA5D58">
              <w:rPr>
                <w:rFonts w:ascii="Times New Roman" w:eastAsia="宋体" w:hAnsi="Times New Roman" w:cs="Times New Roman"/>
                <w:sz w:val="24"/>
                <w:szCs w:val="24"/>
              </w:rPr>
              <w:t>元</w:t>
            </w:r>
          </w:p>
        </w:tc>
      </w:tr>
      <w:tr w:rsidR="00992BCD" w14:paraId="54FD5285" w14:textId="77777777" w:rsidTr="00BD67E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624AF312" w14:textId="77777777" w:rsidR="00992BCD" w:rsidRPr="00FA5D58" w:rsidRDefault="00992BCD" w:rsidP="00FA5D58">
            <w:pPr>
              <w:jc w:val="center"/>
              <w:rPr>
                <w:rFonts w:ascii="Times New Roman" w:eastAsia="宋体" w:hAnsi="Times New Roman" w:cs="Times New Roman"/>
                <w:sz w:val="24"/>
                <w:szCs w:val="24"/>
              </w:rPr>
            </w:pPr>
            <w:proofErr w:type="spellStart"/>
            <w:r w:rsidRPr="00FA5D58">
              <w:rPr>
                <w:rFonts w:ascii="Times New Roman" w:eastAsia="宋体" w:hAnsi="Times New Roman" w:cs="Times New Roman"/>
                <w:b w:val="0"/>
                <w:sz w:val="24"/>
                <w:szCs w:val="24"/>
              </w:rPr>
              <w:t>湖北</w:t>
            </w:r>
            <w:proofErr w:type="spellEnd"/>
          </w:p>
        </w:tc>
        <w:tc>
          <w:tcPr>
            <w:tcW w:w="1728" w:type="dxa"/>
          </w:tcPr>
          <w:p w14:paraId="705BE189" w14:textId="77777777" w:rsidR="00992BCD" w:rsidRPr="00FA5D58" w:rsidRDefault="00992BCD" w:rsidP="00FA5D58">
            <w:pPr>
              <w:jc w:val="center"/>
              <w:cnfStyle w:val="000000010000" w:firstRow="0" w:lastRow="0" w:firstColumn="0" w:lastColumn="0" w:oddVBand="0" w:evenVBand="0" w:oddHBand="0" w:evenHBand="1" w:firstRowFirstColumn="0" w:firstRowLastColumn="0" w:lastRowFirstColumn="0" w:lastRowLastColumn="0"/>
              <w:rPr>
                <w:rFonts w:ascii="Times New Roman" w:eastAsia="宋体" w:hAnsi="Times New Roman" w:cs="Times New Roman"/>
                <w:sz w:val="24"/>
                <w:szCs w:val="24"/>
              </w:rPr>
            </w:pPr>
            <w:r w:rsidRPr="00FA5D58">
              <w:rPr>
                <w:rFonts w:ascii="Times New Roman" w:eastAsia="宋体" w:hAnsi="Times New Roman" w:cs="Times New Roman"/>
                <w:sz w:val="24"/>
                <w:szCs w:val="24"/>
              </w:rPr>
              <w:t>75</w:t>
            </w:r>
          </w:p>
        </w:tc>
        <w:tc>
          <w:tcPr>
            <w:tcW w:w="1728" w:type="dxa"/>
          </w:tcPr>
          <w:p w14:paraId="0FE84979" w14:textId="77777777" w:rsidR="00992BCD" w:rsidRPr="00FA5D58" w:rsidRDefault="00992BCD" w:rsidP="00FA5D58">
            <w:pPr>
              <w:jc w:val="center"/>
              <w:cnfStyle w:val="000000010000" w:firstRow="0" w:lastRow="0" w:firstColumn="0" w:lastColumn="0" w:oddVBand="0" w:evenVBand="0" w:oddHBand="0" w:evenHBand="1" w:firstRowFirstColumn="0" w:firstRowLastColumn="0" w:lastRowFirstColumn="0" w:lastRowLastColumn="0"/>
              <w:rPr>
                <w:rFonts w:ascii="Times New Roman" w:eastAsia="宋体" w:hAnsi="Times New Roman" w:cs="Times New Roman"/>
                <w:sz w:val="24"/>
                <w:szCs w:val="24"/>
              </w:rPr>
            </w:pPr>
            <w:r w:rsidRPr="00FA5D58">
              <w:rPr>
                <w:rFonts w:ascii="Times New Roman" w:eastAsia="宋体" w:hAnsi="Times New Roman" w:cs="Times New Roman"/>
                <w:sz w:val="24"/>
                <w:szCs w:val="24"/>
              </w:rPr>
              <w:t xml:space="preserve">1,828 </w:t>
            </w:r>
            <w:r w:rsidRPr="00FA5D58">
              <w:rPr>
                <w:rFonts w:ascii="Times New Roman" w:eastAsia="宋体" w:hAnsi="Times New Roman" w:cs="Times New Roman"/>
                <w:sz w:val="24"/>
                <w:szCs w:val="24"/>
              </w:rPr>
              <w:t>元</w:t>
            </w:r>
          </w:p>
        </w:tc>
        <w:tc>
          <w:tcPr>
            <w:tcW w:w="1728" w:type="dxa"/>
          </w:tcPr>
          <w:p w14:paraId="5D574E71" w14:textId="77777777" w:rsidR="00992BCD" w:rsidRPr="00FA5D58" w:rsidRDefault="00992BCD" w:rsidP="00FA5D58">
            <w:pPr>
              <w:jc w:val="center"/>
              <w:cnfStyle w:val="000000010000" w:firstRow="0" w:lastRow="0" w:firstColumn="0" w:lastColumn="0" w:oddVBand="0" w:evenVBand="0" w:oddHBand="0" w:evenHBand="1" w:firstRowFirstColumn="0" w:firstRowLastColumn="0" w:lastRowFirstColumn="0" w:lastRowLastColumn="0"/>
              <w:rPr>
                <w:rFonts w:ascii="Times New Roman" w:eastAsia="宋体" w:hAnsi="Times New Roman" w:cs="Times New Roman"/>
                <w:sz w:val="24"/>
                <w:szCs w:val="24"/>
              </w:rPr>
            </w:pPr>
            <w:r w:rsidRPr="00FA5D58">
              <w:rPr>
                <w:rFonts w:ascii="Times New Roman" w:eastAsia="宋体" w:hAnsi="Times New Roman" w:cs="Times New Roman"/>
                <w:sz w:val="24"/>
                <w:szCs w:val="24"/>
              </w:rPr>
              <w:t xml:space="preserve">5,201 </w:t>
            </w:r>
            <w:r w:rsidRPr="00FA5D58">
              <w:rPr>
                <w:rFonts w:ascii="Times New Roman" w:eastAsia="宋体" w:hAnsi="Times New Roman" w:cs="Times New Roman"/>
                <w:sz w:val="24"/>
                <w:szCs w:val="24"/>
              </w:rPr>
              <w:t>元</w:t>
            </w:r>
          </w:p>
        </w:tc>
        <w:tc>
          <w:tcPr>
            <w:tcW w:w="1728" w:type="dxa"/>
          </w:tcPr>
          <w:p w14:paraId="79693AAF" w14:textId="77777777" w:rsidR="00992BCD" w:rsidRPr="00FA5D58" w:rsidRDefault="00992BCD" w:rsidP="00FA5D58">
            <w:pPr>
              <w:jc w:val="center"/>
              <w:cnfStyle w:val="000000010000" w:firstRow="0" w:lastRow="0" w:firstColumn="0" w:lastColumn="0" w:oddVBand="0" w:evenVBand="0" w:oddHBand="0" w:evenHBand="1" w:firstRowFirstColumn="0" w:firstRowLastColumn="0" w:lastRowFirstColumn="0" w:lastRowLastColumn="0"/>
              <w:rPr>
                <w:rFonts w:ascii="Times New Roman" w:eastAsia="宋体" w:hAnsi="Times New Roman" w:cs="Times New Roman"/>
                <w:sz w:val="24"/>
                <w:szCs w:val="24"/>
              </w:rPr>
            </w:pPr>
            <w:r w:rsidRPr="00FA5D58">
              <w:rPr>
                <w:rFonts w:ascii="Times New Roman" w:eastAsia="宋体" w:hAnsi="Times New Roman" w:cs="Times New Roman"/>
                <w:sz w:val="24"/>
                <w:szCs w:val="24"/>
              </w:rPr>
              <w:t xml:space="preserve">-3,374 </w:t>
            </w:r>
            <w:r w:rsidRPr="00FA5D58">
              <w:rPr>
                <w:rFonts w:ascii="Times New Roman" w:eastAsia="宋体" w:hAnsi="Times New Roman" w:cs="Times New Roman"/>
                <w:sz w:val="24"/>
                <w:szCs w:val="24"/>
              </w:rPr>
              <w:t>元</w:t>
            </w:r>
          </w:p>
        </w:tc>
      </w:tr>
    </w:tbl>
    <w:p w14:paraId="15539767" w14:textId="77777777" w:rsidR="00992BCD" w:rsidRPr="00D62D97" w:rsidRDefault="00992BCD" w:rsidP="00D62D97">
      <w:pPr>
        <w:spacing w:after="120"/>
        <w:ind w:firstLineChars="200" w:firstLine="480"/>
        <w:jc w:val="both"/>
        <w:rPr>
          <w:rFonts w:ascii="Times New Roman" w:eastAsia="宋体" w:hAnsi="Times New Roman" w:cs="Times New Roman"/>
          <w:sz w:val="24"/>
          <w:szCs w:val="24"/>
          <w:lang w:eastAsia="zh-CN"/>
        </w:rPr>
      </w:pPr>
      <w:r w:rsidRPr="00D62D97">
        <w:rPr>
          <w:rFonts w:ascii="Times New Roman" w:eastAsia="宋体" w:hAnsi="Times New Roman" w:cs="Times New Roman"/>
          <w:sz w:val="24"/>
          <w:szCs w:val="24"/>
          <w:lang w:eastAsia="zh-CN"/>
        </w:rPr>
        <w:t>新疆和湖北的退款金额超过了买家实付金额，导致净收入估算为负。这两个地区的订单量不大（共</w:t>
      </w:r>
      <w:r w:rsidRPr="00D62D97">
        <w:rPr>
          <w:rFonts w:ascii="Times New Roman" w:eastAsia="宋体" w:hAnsi="Times New Roman" w:cs="Times New Roman"/>
          <w:sz w:val="24"/>
          <w:szCs w:val="24"/>
          <w:lang w:eastAsia="zh-CN"/>
        </w:rPr>
        <w:t xml:space="preserve"> 133 </w:t>
      </w:r>
      <w:r w:rsidRPr="00D62D97">
        <w:rPr>
          <w:rFonts w:ascii="Times New Roman" w:eastAsia="宋体" w:hAnsi="Times New Roman" w:cs="Times New Roman"/>
          <w:sz w:val="24"/>
          <w:szCs w:val="24"/>
          <w:lang w:eastAsia="zh-CN"/>
        </w:rPr>
        <w:t>笔），单笔大额退款即可导致整体净收入为负</w:t>
      </w:r>
      <w:r w:rsidRPr="00D62D97">
        <w:rPr>
          <w:rFonts w:ascii="Times New Roman" w:eastAsia="宋体" w:hAnsi="Times New Roman" w:cs="Times New Roman"/>
          <w:sz w:val="24"/>
          <w:szCs w:val="24"/>
          <w:lang w:eastAsia="zh-CN"/>
        </w:rPr>
        <w:t>——</w:t>
      </w:r>
      <w:r w:rsidRPr="00D62D97">
        <w:rPr>
          <w:rFonts w:ascii="Times New Roman" w:eastAsia="宋体" w:hAnsi="Times New Roman" w:cs="Times New Roman"/>
          <w:sz w:val="24"/>
          <w:szCs w:val="24"/>
          <w:lang w:eastAsia="zh-CN"/>
        </w:rPr>
        <w:t>例如湖北的</w:t>
      </w:r>
      <w:r w:rsidRPr="00D62D97">
        <w:rPr>
          <w:rFonts w:ascii="Times New Roman" w:eastAsia="宋体" w:hAnsi="Times New Roman" w:cs="Times New Roman"/>
          <w:sz w:val="24"/>
          <w:szCs w:val="24"/>
          <w:lang w:eastAsia="zh-CN"/>
        </w:rPr>
        <w:t xml:space="preserve"> 5,201 </w:t>
      </w:r>
      <w:r w:rsidRPr="00D62D97">
        <w:rPr>
          <w:rFonts w:ascii="Times New Roman" w:eastAsia="宋体" w:hAnsi="Times New Roman" w:cs="Times New Roman"/>
          <w:sz w:val="24"/>
          <w:szCs w:val="24"/>
          <w:lang w:eastAsia="zh-CN"/>
        </w:rPr>
        <w:t>元退款金额如果集中在少数几笔订单上，实际上只有个别订单异常。对这两个地区的建议是逐单排查异常订单的退款原因，判断是否与物流履约、售后政策执行、异常退款记录或特殊商品有关。在原因确认前，这两个地区更适合作为异常样本单独复核，不宜直接纳入常规地区策略判断。</w:t>
      </w:r>
    </w:p>
    <w:p w14:paraId="42E41127" w14:textId="77777777" w:rsidR="00992BCD" w:rsidRDefault="00992BCD" w:rsidP="00992BCD">
      <w:pPr>
        <w:pStyle w:val="21"/>
        <w:rPr>
          <w:lang w:eastAsia="zh-CN"/>
        </w:rPr>
      </w:pPr>
      <w:bookmarkStart w:id="21" w:name="_Toc231921557"/>
      <w:r>
        <w:rPr>
          <w:rFonts w:ascii="微软雅黑" w:eastAsia="微软雅黑" w:hAnsi="微软雅黑"/>
          <w:lang w:eastAsia="zh-CN"/>
        </w:rPr>
        <w:t>四、地区维度小结</w:t>
      </w:r>
      <w:bookmarkEnd w:id="21"/>
    </w:p>
    <w:p w14:paraId="4272CAA0" w14:textId="77777777" w:rsidR="00992BCD" w:rsidRPr="00D62D97" w:rsidRDefault="00992BCD" w:rsidP="00D62D97">
      <w:pPr>
        <w:spacing w:after="120"/>
        <w:ind w:firstLineChars="200" w:firstLine="480"/>
        <w:rPr>
          <w:rFonts w:ascii="宋体" w:eastAsia="宋体" w:hAnsi="宋体"/>
          <w:sz w:val="24"/>
          <w:szCs w:val="24"/>
          <w:lang w:eastAsia="zh-CN"/>
        </w:rPr>
      </w:pPr>
      <w:r w:rsidRPr="00D62D97">
        <w:rPr>
          <w:rFonts w:ascii="宋体" w:eastAsia="宋体" w:hAnsi="宋体"/>
          <w:sz w:val="24"/>
          <w:szCs w:val="24"/>
          <w:lang w:eastAsia="zh-CN"/>
        </w:rPr>
        <w:t>地区维度给出了三类可操作的判断</w:t>
      </w:r>
      <w:r w:rsidR="00D62D97" w:rsidRPr="00D62D97">
        <w:rPr>
          <w:rFonts w:ascii="宋体" w:eastAsia="宋体" w:hAnsi="宋体" w:hint="eastAsia"/>
          <w:sz w:val="24"/>
          <w:szCs w:val="24"/>
          <w:lang w:eastAsia="zh-CN"/>
        </w:rPr>
        <w:t>。</w:t>
      </w:r>
      <w:r w:rsidRPr="00D62D97">
        <w:rPr>
          <w:rFonts w:ascii="宋体" w:eastAsia="宋体" w:hAnsi="宋体"/>
          <w:sz w:val="24"/>
          <w:szCs w:val="24"/>
          <w:lang w:eastAsia="zh-CN"/>
        </w:rPr>
        <w:t>第一，上海等省份属于高贡献低风险，其低退款表现可作参考样本</w:t>
      </w:r>
      <w:r w:rsidR="00D62D97" w:rsidRPr="00D62D97">
        <w:rPr>
          <w:rFonts w:ascii="宋体" w:eastAsia="宋体" w:hAnsi="宋体" w:hint="eastAsia"/>
          <w:sz w:val="24"/>
          <w:szCs w:val="24"/>
          <w:lang w:eastAsia="zh-CN"/>
        </w:rPr>
        <w:t>；</w:t>
      </w:r>
      <w:r w:rsidRPr="00D62D97">
        <w:rPr>
          <w:rFonts w:ascii="宋体" w:eastAsia="宋体" w:hAnsi="宋体"/>
          <w:sz w:val="24"/>
          <w:szCs w:val="24"/>
          <w:lang w:eastAsia="zh-CN"/>
        </w:rPr>
        <w:t>第二，广东、山东、河南等高贡献高风险省份应优先安排退款原因抽样</w:t>
      </w:r>
      <w:r w:rsidR="00D62D97" w:rsidRPr="00D62D97">
        <w:rPr>
          <w:rFonts w:ascii="宋体" w:eastAsia="宋体" w:hAnsi="宋体" w:hint="eastAsia"/>
          <w:sz w:val="24"/>
          <w:szCs w:val="24"/>
          <w:lang w:eastAsia="zh-CN"/>
        </w:rPr>
        <w:t>；</w:t>
      </w:r>
      <w:r w:rsidRPr="00D62D97">
        <w:rPr>
          <w:rFonts w:ascii="宋体" w:eastAsia="宋体" w:hAnsi="宋体"/>
          <w:sz w:val="24"/>
          <w:szCs w:val="24"/>
          <w:lang w:eastAsia="zh-CN"/>
        </w:rPr>
        <w:t>第三，新疆、湖北的负净收入需要逐单排查，先确认是系统性原因还是偶发异常。</w:t>
      </w:r>
    </w:p>
    <w:p w14:paraId="48D44493" w14:textId="77777777" w:rsidR="00992BCD" w:rsidRPr="00D62D97" w:rsidRDefault="00992BCD" w:rsidP="00D62D97">
      <w:pPr>
        <w:spacing w:after="120"/>
        <w:ind w:firstLineChars="200" w:firstLine="480"/>
        <w:rPr>
          <w:rFonts w:ascii="宋体" w:eastAsia="宋体" w:hAnsi="宋体"/>
          <w:sz w:val="24"/>
          <w:szCs w:val="24"/>
          <w:lang w:eastAsia="zh-CN"/>
        </w:rPr>
      </w:pPr>
      <w:r w:rsidRPr="00D62D97">
        <w:rPr>
          <w:rFonts w:ascii="宋体" w:eastAsia="宋体" w:hAnsi="宋体"/>
          <w:sz w:val="24"/>
          <w:szCs w:val="24"/>
          <w:lang w:eastAsia="zh-CN"/>
        </w:rPr>
        <w:t>需要说明的是，本章所有地区判断均基于订单表的实付金额和退款金额字段，不涉及物流、客服或商品维度的数据。下一章从商品结构维度补充经营方向，但不将商品结构用于解释本章的地区退款差异。</w:t>
      </w:r>
    </w:p>
    <w:p w14:paraId="12579D30" w14:textId="77777777" w:rsidR="00992BCD" w:rsidRDefault="00992BCD">
      <w:pPr>
        <w:spacing w:line="276" w:lineRule="auto"/>
        <w:rPr>
          <w:lang w:eastAsia="zh-CN"/>
        </w:rPr>
      </w:pPr>
      <w:r>
        <w:rPr>
          <w:lang w:eastAsia="zh-CN"/>
        </w:rPr>
        <w:br w:type="page"/>
      </w:r>
    </w:p>
    <w:p w14:paraId="68D733A1" w14:textId="680E2605" w:rsidR="00992BCD" w:rsidRDefault="00992BCD" w:rsidP="00992BCD">
      <w:pPr>
        <w:pStyle w:val="1"/>
        <w:rPr>
          <w:lang w:eastAsia="zh-CN"/>
        </w:rPr>
      </w:pPr>
      <w:bookmarkStart w:id="22" w:name="_Toc231921558"/>
      <w:r>
        <w:rPr>
          <w:rFonts w:ascii="微软雅黑" w:eastAsia="微软雅黑" w:hAnsi="微软雅黑"/>
          <w:lang w:eastAsia="zh-CN"/>
        </w:rPr>
        <w:lastRenderedPageBreak/>
        <w:t>六</w:t>
      </w:r>
      <w:r w:rsidR="00FA5D58">
        <w:rPr>
          <w:rFonts w:ascii="微软雅黑" w:eastAsia="微软雅黑" w:hAnsi="微软雅黑" w:hint="eastAsia"/>
          <w:lang w:eastAsia="zh-CN"/>
        </w:rPr>
        <w:t>、</w:t>
      </w:r>
      <w:r>
        <w:rPr>
          <w:rFonts w:ascii="微软雅黑" w:eastAsia="微软雅黑" w:hAnsi="微软雅黑"/>
          <w:lang w:eastAsia="zh-CN"/>
        </w:rPr>
        <w:t>基于 RFM 的预算分配框架</w:t>
      </w:r>
      <w:bookmarkEnd w:id="22"/>
    </w:p>
    <w:p w14:paraId="22E483BA" w14:textId="77777777" w:rsidR="00992BCD" w:rsidRPr="00FA5D58" w:rsidRDefault="00992BCD" w:rsidP="00FA5D58">
      <w:pPr>
        <w:spacing w:after="120"/>
        <w:ind w:firstLineChars="200" w:firstLine="480"/>
        <w:jc w:val="both"/>
        <w:rPr>
          <w:rFonts w:ascii="Times New Roman" w:eastAsia="宋体" w:hAnsi="Times New Roman" w:cs="Times New Roman"/>
          <w:sz w:val="24"/>
          <w:szCs w:val="24"/>
          <w:lang w:eastAsia="zh-CN"/>
        </w:rPr>
      </w:pPr>
      <w:r w:rsidRPr="00FA5D58">
        <w:rPr>
          <w:rFonts w:ascii="Times New Roman" w:eastAsia="宋体" w:hAnsi="Times New Roman" w:cs="Times New Roman"/>
          <w:sz w:val="24"/>
          <w:szCs w:val="24"/>
          <w:lang w:eastAsia="zh-CN"/>
        </w:rPr>
        <w:t>前几章</w:t>
      </w:r>
      <w:proofErr w:type="gramStart"/>
      <w:r w:rsidRPr="00FA5D58">
        <w:rPr>
          <w:rFonts w:ascii="Times New Roman" w:eastAsia="宋体" w:hAnsi="Times New Roman" w:cs="Times New Roman"/>
          <w:sz w:val="24"/>
          <w:szCs w:val="24"/>
          <w:lang w:eastAsia="zh-CN"/>
        </w:rPr>
        <w:t>围绕天猫订单</w:t>
      </w:r>
      <w:proofErr w:type="gramEnd"/>
      <w:r w:rsidRPr="00FA5D58">
        <w:rPr>
          <w:rFonts w:ascii="Times New Roman" w:eastAsia="宋体" w:hAnsi="Times New Roman" w:cs="Times New Roman"/>
          <w:sz w:val="24"/>
          <w:szCs w:val="24"/>
          <w:lang w:eastAsia="zh-CN"/>
        </w:rPr>
        <w:t>表，分析了订单生成后的收入沉淀、时间分布和地区风险。由于该订单表缺少客户编码，无法进一步识别不同客户群体的复购和价值差异。</w:t>
      </w:r>
    </w:p>
    <w:p w14:paraId="339E410D" w14:textId="77777777" w:rsidR="00992BCD" w:rsidRPr="00FA5D58" w:rsidRDefault="00992BCD" w:rsidP="00FA5D58">
      <w:pPr>
        <w:spacing w:after="120"/>
        <w:ind w:firstLineChars="200" w:firstLine="480"/>
        <w:jc w:val="both"/>
        <w:rPr>
          <w:rFonts w:ascii="Times New Roman" w:eastAsia="宋体" w:hAnsi="Times New Roman" w:cs="Times New Roman"/>
          <w:sz w:val="24"/>
          <w:szCs w:val="24"/>
          <w:lang w:eastAsia="zh-CN"/>
        </w:rPr>
      </w:pPr>
      <w:r w:rsidRPr="00FA5D58">
        <w:rPr>
          <w:rFonts w:ascii="Times New Roman" w:eastAsia="宋体" w:hAnsi="Times New Roman" w:cs="Times New Roman"/>
          <w:sz w:val="24"/>
          <w:szCs w:val="24"/>
          <w:lang w:eastAsia="zh-CN"/>
        </w:rPr>
        <w:t>因此，本章切换到包含客户编码的日化商品表，补充构建</w:t>
      </w:r>
      <w:r w:rsidRPr="00FA5D58">
        <w:rPr>
          <w:rFonts w:ascii="Times New Roman" w:eastAsia="宋体" w:hAnsi="Times New Roman" w:cs="Times New Roman"/>
          <w:sz w:val="24"/>
          <w:szCs w:val="24"/>
          <w:lang w:eastAsia="zh-CN"/>
        </w:rPr>
        <w:t xml:space="preserve"> RFM </w:t>
      </w:r>
      <w:r w:rsidRPr="00FA5D58">
        <w:rPr>
          <w:rFonts w:ascii="Times New Roman" w:eastAsia="宋体" w:hAnsi="Times New Roman" w:cs="Times New Roman"/>
          <w:sz w:val="24"/>
          <w:szCs w:val="24"/>
          <w:lang w:eastAsia="zh-CN"/>
        </w:rPr>
        <w:t>客户分层，用于展示在具备客户识别字段时，如何进行客户运营预算分配。需要强调的是，本章客户群体与</w:t>
      </w:r>
      <w:proofErr w:type="gramStart"/>
      <w:r w:rsidRPr="00FA5D58">
        <w:rPr>
          <w:rFonts w:ascii="Times New Roman" w:eastAsia="宋体" w:hAnsi="Times New Roman" w:cs="Times New Roman"/>
          <w:sz w:val="24"/>
          <w:szCs w:val="24"/>
          <w:lang w:eastAsia="zh-CN"/>
        </w:rPr>
        <w:t>前文天猫订单</w:t>
      </w:r>
      <w:proofErr w:type="gramEnd"/>
      <w:r w:rsidRPr="00FA5D58">
        <w:rPr>
          <w:rFonts w:ascii="Times New Roman" w:eastAsia="宋体" w:hAnsi="Times New Roman" w:cs="Times New Roman"/>
          <w:sz w:val="24"/>
          <w:szCs w:val="24"/>
          <w:lang w:eastAsia="zh-CN"/>
        </w:rPr>
        <w:t>表不对应，不用于解释前文退款问题、地区差异或收入损耗原因。</w:t>
      </w:r>
    </w:p>
    <w:p w14:paraId="59325854" w14:textId="77777777" w:rsidR="00992BCD" w:rsidRDefault="00992BCD" w:rsidP="00992BCD">
      <w:pPr>
        <w:pStyle w:val="21"/>
        <w:rPr>
          <w:lang w:eastAsia="zh-CN"/>
        </w:rPr>
      </w:pPr>
      <w:bookmarkStart w:id="23" w:name="_Toc231921559"/>
      <w:r>
        <w:rPr>
          <w:rFonts w:ascii="微软雅黑" w:eastAsia="微软雅黑" w:hAnsi="微软雅黑"/>
          <w:lang w:eastAsia="zh-CN"/>
        </w:rPr>
        <w:t>一、RFM 分层方法</w:t>
      </w:r>
      <w:bookmarkEnd w:id="23"/>
    </w:p>
    <w:p w14:paraId="7B7368BA" w14:textId="77777777" w:rsidR="00992BCD" w:rsidRPr="008D4F3D" w:rsidRDefault="00992BCD" w:rsidP="008D4F3D">
      <w:pPr>
        <w:spacing w:after="120" w:line="400" w:lineRule="exact"/>
        <w:ind w:firstLineChars="200" w:firstLine="480"/>
        <w:jc w:val="both"/>
        <w:rPr>
          <w:rFonts w:ascii="Times New Roman" w:eastAsia="宋体" w:hAnsi="Times New Roman"/>
          <w:sz w:val="24"/>
          <w:lang w:eastAsia="zh-CN"/>
        </w:rPr>
      </w:pPr>
      <w:r w:rsidRPr="008D4F3D">
        <w:rPr>
          <w:rFonts w:ascii="Times New Roman" w:eastAsia="宋体" w:hAnsi="Times New Roman"/>
          <w:sz w:val="24"/>
          <w:lang w:eastAsia="zh-CN"/>
        </w:rPr>
        <w:t xml:space="preserve">RFM </w:t>
      </w:r>
      <w:r w:rsidRPr="008D4F3D">
        <w:rPr>
          <w:rFonts w:ascii="Times New Roman" w:eastAsia="宋体" w:hAnsi="Times New Roman"/>
          <w:sz w:val="24"/>
          <w:lang w:eastAsia="zh-CN"/>
        </w:rPr>
        <w:t>是基于购买行为的三维分层方法，使用三个指标：最近一次购买距离分析日的天数（</w:t>
      </w:r>
      <w:r w:rsidRPr="008D4F3D">
        <w:rPr>
          <w:rFonts w:ascii="Times New Roman" w:eastAsia="宋体" w:hAnsi="Times New Roman"/>
          <w:sz w:val="24"/>
          <w:lang w:eastAsia="zh-CN"/>
        </w:rPr>
        <w:t>R</w:t>
      </w:r>
      <w:r w:rsidRPr="008D4F3D">
        <w:rPr>
          <w:rFonts w:ascii="Times New Roman" w:eastAsia="宋体" w:hAnsi="Times New Roman"/>
          <w:sz w:val="24"/>
          <w:lang w:eastAsia="zh-CN"/>
        </w:rPr>
        <w:t>）、购买次数（</w:t>
      </w:r>
      <w:r w:rsidRPr="008D4F3D">
        <w:rPr>
          <w:rFonts w:ascii="Times New Roman" w:eastAsia="宋体" w:hAnsi="Times New Roman"/>
          <w:sz w:val="24"/>
          <w:lang w:eastAsia="zh-CN"/>
        </w:rPr>
        <w:t>F</w:t>
      </w:r>
      <w:r w:rsidRPr="008D4F3D">
        <w:rPr>
          <w:rFonts w:ascii="Times New Roman" w:eastAsia="宋体" w:hAnsi="Times New Roman"/>
          <w:sz w:val="24"/>
          <w:lang w:eastAsia="zh-CN"/>
        </w:rPr>
        <w:t>）、累计消费金额（</w:t>
      </w:r>
      <w:r w:rsidRPr="008D4F3D">
        <w:rPr>
          <w:rFonts w:ascii="Times New Roman" w:eastAsia="宋体" w:hAnsi="Times New Roman"/>
          <w:sz w:val="24"/>
          <w:lang w:eastAsia="zh-CN"/>
        </w:rPr>
        <w:t>M</w:t>
      </w:r>
      <w:r w:rsidRPr="008D4F3D">
        <w:rPr>
          <w:rFonts w:ascii="Times New Roman" w:eastAsia="宋体" w:hAnsi="Times New Roman"/>
          <w:sz w:val="24"/>
          <w:lang w:eastAsia="zh-CN"/>
        </w:rPr>
        <w:t>）。与其他分层方法相比，</w:t>
      </w:r>
      <w:r w:rsidRPr="008D4F3D">
        <w:rPr>
          <w:rFonts w:ascii="Times New Roman" w:eastAsia="宋体" w:hAnsi="Times New Roman"/>
          <w:sz w:val="24"/>
          <w:lang w:eastAsia="zh-CN"/>
        </w:rPr>
        <w:t xml:space="preserve">RFM </w:t>
      </w:r>
      <w:r w:rsidRPr="008D4F3D">
        <w:rPr>
          <w:rFonts w:ascii="Times New Roman" w:eastAsia="宋体" w:hAnsi="Times New Roman"/>
          <w:sz w:val="24"/>
          <w:lang w:eastAsia="zh-CN"/>
        </w:rPr>
        <w:t>的优势在于只需要订单数据即可计算，不需要用户画像字段。</w:t>
      </w:r>
    </w:p>
    <w:p w14:paraId="15859C16" w14:textId="77777777" w:rsidR="00992BCD" w:rsidRPr="008D4F3D" w:rsidRDefault="00992BCD" w:rsidP="008D4F3D">
      <w:pPr>
        <w:spacing w:after="120" w:line="400" w:lineRule="exact"/>
        <w:ind w:firstLineChars="200" w:firstLine="480"/>
        <w:jc w:val="both"/>
        <w:rPr>
          <w:rFonts w:ascii="Times New Roman" w:eastAsia="宋体" w:hAnsi="Times New Roman"/>
          <w:sz w:val="24"/>
          <w:lang w:eastAsia="zh-CN"/>
        </w:rPr>
      </w:pPr>
      <w:r w:rsidRPr="008D4F3D">
        <w:rPr>
          <w:rFonts w:ascii="Times New Roman" w:eastAsia="宋体" w:hAnsi="Times New Roman"/>
          <w:sz w:val="24"/>
          <w:lang w:eastAsia="zh-CN"/>
        </w:rPr>
        <w:t>具体做法：以日化商品表中</w:t>
      </w:r>
      <w:r w:rsidRPr="008D4F3D">
        <w:rPr>
          <w:rFonts w:ascii="Times New Roman" w:eastAsia="宋体" w:hAnsi="Times New Roman"/>
          <w:sz w:val="24"/>
          <w:lang w:eastAsia="zh-CN"/>
        </w:rPr>
        <w:t xml:space="preserve"> 2019 </w:t>
      </w:r>
      <w:r w:rsidRPr="008D4F3D">
        <w:rPr>
          <w:rFonts w:ascii="Times New Roman" w:eastAsia="宋体" w:hAnsi="Times New Roman"/>
          <w:sz w:val="24"/>
          <w:lang w:eastAsia="zh-CN"/>
        </w:rPr>
        <w:t>年有效订单的最大日期加</w:t>
      </w:r>
      <w:r w:rsidRPr="008D4F3D">
        <w:rPr>
          <w:rFonts w:ascii="Times New Roman" w:eastAsia="宋体" w:hAnsi="Times New Roman"/>
          <w:sz w:val="24"/>
          <w:lang w:eastAsia="zh-CN"/>
        </w:rPr>
        <w:t xml:space="preserve"> 1 </w:t>
      </w:r>
      <w:r w:rsidRPr="008D4F3D">
        <w:rPr>
          <w:rFonts w:ascii="Times New Roman" w:eastAsia="宋体" w:hAnsi="Times New Roman"/>
          <w:sz w:val="24"/>
          <w:lang w:eastAsia="zh-CN"/>
        </w:rPr>
        <w:t>天作为分析日，计算每个客户的</w:t>
      </w:r>
      <w:r w:rsidRPr="008D4F3D">
        <w:rPr>
          <w:rFonts w:ascii="Times New Roman" w:eastAsia="宋体" w:hAnsi="Times New Roman"/>
          <w:sz w:val="24"/>
          <w:lang w:eastAsia="zh-CN"/>
        </w:rPr>
        <w:t xml:space="preserve"> R</w:t>
      </w:r>
      <w:r w:rsidRPr="008D4F3D">
        <w:rPr>
          <w:rFonts w:ascii="Times New Roman" w:eastAsia="宋体" w:hAnsi="Times New Roman"/>
          <w:sz w:val="24"/>
          <w:lang w:eastAsia="zh-CN"/>
        </w:rPr>
        <w:t>、</w:t>
      </w:r>
      <w:r w:rsidRPr="008D4F3D">
        <w:rPr>
          <w:rFonts w:ascii="Times New Roman" w:eastAsia="宋体" w:hAnsi="Times New Roman"/>
          <w:sz w:val="24"/>
          <w:lang w:eastAsia="zh-CN"/>
        </w:rPr>
        <w:t>F</w:t>
      </w:r>
      <w:r w:rsidRPr="008D4F3D">
        <w:rPr>
          <w:rFonts w:ascii="Times New Roman" w:eastAsia="宋体" w:hAnsi="Times New Roman"/>
          <w:sz w:val="24"/>
          <w:lang w:eastAsia="zh-CN"/>
        </w:rPr>
        <w:t>、</w:t>
      </w:r>
      <w:r w:rsidRPr="008D4F3D">
        <w:rPr>
          <w:rFonts w:ascii="Times New Roman" w:eastAsia="宋体" w:hAnsi="Times New Roman"/>
          <w:sz w:val="24"/>
          <w:lang w:eastAsia="zh-CN"/>
        </w:rPr>
        <w:t xml:space="preserve">M </w:t>
      </w:r>
      <w:r w:rsidRPr="008D4F3D">
        <w:rPr>
          <w:rFonts w:ascii="Times New Roman" w:eastAsia="宋体" w:hAnsi="Times New Roman"/>
          <w:sz w:val="24"/>
          <w:lang w:eastAsia="zh-CN"/>
        </w:rPr>
        <w:t>值，然后分别以中位数为界，将每个维度分为高</w:t>
      </w:r>
      <w:r w:rsidRPr="008D4F3D">
        <w:rPr>
          <w:rFonts w:ascii="Times New Roman" w:eastAsia="宋体" w:hAnsi="Times New Roman"/>
          <w:sz w:val="24"/>
          <w:lang w:eastAsia="zh-CN"/>
        </w:rPr>
        <w:t>/</w:t>
      </w:r>
      <w:r w:rsidRPr="008D4F3D">
        <w:rPr>
          <w:rFonts w:ascii="Times New Roman" w:eastAsia="宋体" w:hAnsi="Times New Roman"/>
          <w:sz w:val="24"/>
          <w:lang w:eastAsia="zh-CN"/>
        </w:rPr>
        <w:t>低两类，共得到</w:t>
      </w:r>
      <w:r w:rsidRPr="008D4F3D">
        <w:rPr>
          <w:rFonts w:ascii="Times New Roman" w:eastAsia="宋体" w:hAnsi="Times New Roman"/>
          <w:sz w:val="24"/>
          <w:lang w:eastAsia="zh-CN"/>
        </w:rPr>
        <w:t xml:space="preserve"> 8 </w:t>
      </w:r>
      <w:r w:rsidRPr="008D4F3D">
        <w:rPr>
          <w:rFonts w:ascii="Times New Roman" w:eastAsia="宋体" w:hAnsi="Times New Roman"/>
          <w:sz w:val="24"/>
          <w:lang w:eastAsia="zh-CN"/>
        </w:rPr>
        <w:t>类客户。这里的高</w:t>
      </w:r>
      <w:r w:rsidRPr="008D4F3D">
        <w:rPr>
          <w:rFonts w:ascii="Times New Roman" w:eastAsia="宋体" w:hAnsi="Times New Roman"/>
          <w:sz w:val="24"/>
          <w:lang w:eastAsia="zh-CN"/>
        </w:rPr>
        <w:t>/</w:t>
      </w:r>
      <w:r w:rsidRPr="008D4F3D">
        <w:rPr>
          <w:rFonts w:ascii="Times New Roman" w:eastAsia="宋体" w:hAnsi="Times New Roman"/>
          <w:sz w:val="24"/>
          <w:lang w:eastAsia="zh-CN"/>
        </w:rPr>
        <w:t>低为样本内部相对分层，不代表行业绝对标准。实际业务中可结合会员等级、毛利、复购周期进一步调整阈值。</w:t>
      </w:r>
    </w:p>
    <w:p w14:paraId="41C1BCDA" w14:textId="77777777" w:rsidR="00992BCD" w:rsidRDefault="00992BCD" w:rsidP="00992BCD">
      <w:pPr>
        <w:pStyle w:val="21"/>
        <w:rPr>
          <w:lang w:eastAsia="zh-CN"/>
        </w:rPr>
      </w:pPr>
      <w:bookmarkStart w:id="24" w:name="_Toc231921560"/>
      <w:r>
        <w:rPr>
          <w:rFonts w:ascii="微软雅黑" w:eastAsia="微软雅黑" w:hAnsi="微软雅黑"/>
          <w:lang w:eastAsia="zh-CN"/>
        </w:rPr>
        <w:t>二、客户分层结果</w:t>
      </w:r>
      <w:bookmarkEnd w:id="24"/>
    </w:p>
    <w:p w14:paraId="4076CE43" w14:textId="77777777" w:rsidR="00992BCD" w:rsidRDefault="00992BCD" w:rsidP="00992BCD">
      <w:pPr>
        <w:spacing w:after="120"/>
        <w:rPr>
          <w:lang w:eastAsia="zh-CN"/>
        </w:rPr>
      </w:pPr>
      <w:r w:rsidRPr="009B7391">
        <w:rPr>
          <w:rFonts w:hint="eastAsia"/>
          <w:lang w:eastAsia="zh-CN"/>
        </w:rPr>
        <w:t>表中金额为客户在样本期内的累计消费金额均值，不代表单次客单价。由于样本中存在较高金额客户，金额指标仅用于样本内部相对比较，不直接外推为普通</w:t>
      </w:r>
      <w:r w:rsidRPr="009B7391">
        <w:rPr>
          <w:lang w:eastAsia="zh-CN"/>
        </w:rPr>
        <w:t xml:space="preserve"> C </w:t>
      </w:r>
      <w:proofErr w:type="gramStart"/>
      <w:r w:rsidRPr="009B7391">
        <w:rPr>
          <w:lang w:eastAsia="zh-CN"/>
        </w:rPr>
        <w:t>端美妆用户</w:t>
      </w:r>
      <w:proofErr w:type="gramEnd"/>
      <w:r w:rsidRPr="009B7391">
        <w:rPr>
          <w:lang w:eastAsia="zh-CN"/>
        </w:rPr>
        <w:t>消费水平。</w:t>
      </w:r>
    </w:p>
    <w:tbl>
      <w:tblPr>
        <w:tblStyle w:val="-11"/>
        <w:tblW w:w="0" w:type="auto"/>
        <w:tblLook w:val="04A0" w:firstRow="1" w:lastRow="0" w:firstColumn="1" w:lastColumn="0" w:noHBand="0" w:noVBand="1"/>
      </w:tblPr>
      <w:tblGrid>
        <w:gridCol w:w="1440"/>
        <w:gridCol w:w="1440"/>
        <w:gridCol w:w="1440"/>
        <w:gridCol w:w="1440"/>
        <w:gridCol w:w="1440"/>
        <w:gridCol w:w="1440"/>
      </w:tblGrid>
      <w:tr w:rsidR="00992BCD" w14:paraId="6A6D1BFD" w14:textId="77777777" w:rsidTr="00BD67E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0" w:type="dxa"/>
            <w:shd w:val="clear" w:color="auto" w:fill="D6E4F0"/>
          </w:tcPr>
          <w:p w14:paraId="28D3BCBA" w14:textId="77777777" w:rsidR="00992BCD" w:rsidRPr="00FA5D58" w:rsidRDefault="00992BCD" w:rsidP="00FA5D58">
            <w:pPr>
              <w:spacing w:line="240" w:lineRule="auto"/>
              <w:jc w:val="center"/>
              <w:rPr>
                <w:rFonts w:ascii="Times New Roman" w:eastAsia="宋体" w:hAnsi="Times New Roman" w:cs="Times New Roman"/>
                <w:sz w:val="24"/>
                <w:szCs w:val="24"/>
              </w:rPr>
            </w:pPr>
            <w:proofErr w:type="spellStart"/>
            <w:r w:rsidRPr="00FA5D58">
              <w:rPr>
                <w:rFonts w:ascii="Times New Roman" w:eastAsia="宋体" w:hAnsi="Times New Roman" w:cs="Times New Roman"/>
                <w:sz w:val="24"/>
                <w:szCs w:val="24"/>
              </w:rPr>
              <w:t>客户类型</w:t>
            </w:r>
            <w:proofErr w:type="spellEnd"/>
          </w:p>
        </w:tc>
        <w:tc>
          <w:tcPr>
            <w:tcW w:w="1440" w:type="dxa"/>
            <w:shd w:val="clear" w:color="auto" w:fill="D6E4F0"/>
          </w:tcPr>
          <w:p w14:paraId="5DFC03FC" w14:textId="77777777" w:rsidR="00992BCD" w:rsidRPr="00FA5D58" w:rsidRDefault="00992BCD" w:rsidP="00FA5D58">
            <w:pPr>
              <w:spacing w:line="240" w:lineRule="auto"/>
              <w:jc w:val="center"/>
              <w:cnfStyle w:val="100000000000" w:firstRow="1" w:lastRow="0" w:firstColumn="0" w:lastColumn="0" w:oddVBand="0" w:evenVBand="0" w:oddHBand="0" w:evenHBand="0" w:firstRowFirstColumn="0" w:firstRowLastColumn="0" w:lastRowFirstColumn="0" w:lastRowLastColumn="0"/>
              <w:rPr>
                <w:rFonts w:ascii="Times New Roman" w:eastAsia="宋体" w:hAnsi="Times New Roman" w:cs="Times New Roman"/>
                <w:sz w:val="24"/>
                <w:szCs w:val="24"/>
              </w:rPr>
            </w:pPr>
            <w:r w:rsidRPr="00FA5D58">
              <w:rPr>
                <w:rFonts w:ascii="Times New Roman" w:eastAsia="宋体" w:hAnsi="Times New Roman" w:cs="Times New Roman"/>
                <w:sz w:val="24"/>
                <w:szCs w:val="24"/>
              </w:rPr>
              <w:t xml:space="preserve">RFM </w:t>
            </w:r>
            <w:proofErr w:type="spellStart"/>
            <w:r w:rsidRPr="00FA5D58">
              <w:rPr>
                <w:rFonts w:ascii="Times New Roman" w:eastAsia="宋体" w:hAnsi="Times New Roman" w:cs="Times New Roman"/>
                <w:sz w:val="24"/>
                <w:szCs w:val="24"/>
              </w:rPr>
              <w:t>特征</w:t>
            </w:r>
            <w:proofErr w:type="spellEnd"/>
          </w:p>
        </w:tc>
        <w:tc>
          <w:tcPr>
            <w:tcW w:w="1440" w:type="dxa"/>
            <w:shd w:val="clear" w:color="auto" w:fill="D6E4F0"/>
          </w:tcPr>
          <w:p w14:paraId="2831C146" w14:textId="77777777" w:rsidR="00992BCD" w:rsidRPr="00FA5D58" w:rsidRDefault="00992BCD" w:rsidP="00FA5D58">
            <w:pPr>
              <w:spacing w:line="240" w:lineRule="auto"/>
              <w:jc w:val="center"/>
              <w:cnfStyle w:val="100000000000" w:firstRow="1" w:lastRow="0" w:firstColumn="0" w:lastColumn="0" w:oddVBand="0" w:evenVBand="0" w:oddHBand="0" w:evenHBand="0" w:firstRowFirstColumn="0" w:firstRowLastColumn="0" w:lastRowFirstColumn="0" w:lastRowLastColumn="0"/>
              <w:rPr>
                <w:rFonts w:ascii="Times New Roman" w:eastAsia="宋体" w:hAnsi="Times New Roman" w:cs="Times New Roman"/>
                <w:sz w:val="24"/>
                <w:szCs w:val="24"/>
              </w:rPr>
            </w:pPr>
            <w:proofErr w:type="spellStart"/>
            <w:r w:rsidRPr="00FA5D58">
              <w:rPr>
                <w:rFonts w:ascii="Times New Roman" w:eastAsia="宋体" w:hAnsi="Times New Roman" w:cs="Times New Roman"/>
                <w:sz w:val="24"/>
                <w:szCs w:val="24"/>
              </w:rPr>
              <w:t>客户数</w:t>
            </w:r>
            <w:proofErr w:type="spellEnd"/>
          </w:p>
        </w:tc>
        <w:tc>
          <w:tcPr>
            <w:tcW w:w="1440" w:type="dxa"/>
            <w:shd w:val="clear" w:color="auto" w:fill="D6E4F0"/>
          </w:tcPr>
          <w:p w14:paraId="17D07565" w14:textId="77777777" w:rsidR="00992BCD" w:rsidRPr="00FA5D58" w:rsidRDefault="00992BCD" w:rsidP="00FA5D58">
            <w:pPr>
              <w:spacing w:line="240" w:lineRule="auto"/>
              <w:jc w:val="center"/>
              <w:cnfStyle w:val="100000000000" w:firstRow="1" w:lastRow="0" w:firstColumn="0" w:lastColumn="0" w:oddVBand="0" w:evenVBand="0" w:oddHBand="0" w:evenHBand="0" w:firstRowFirstColumn="0" w:firstRowLastColumn="0" w:lastRowFirstColumn="0" w:lastRowLastColumn="0"/>
              <w:rPr>
                <w:rFonts w:ascii="Times New Roman" w:eastAsia="宋体" w:hAnsi="Times New Roman" w:cs="Times New Roman"/>
                <w:sz w:val="24"/>
                <w:szCs w:val="24"/>
              </w:rPr>
            </w:pPr>
            <w:proofErr w:type="spellStart"/>
            <w:r w:rsidRPr="00FA5D58">
              <w:rPr>
                <w:rFonts w:ascii="Times New Roman" w:eastAsia="宋体" w:hAnsi="Times New Roman" w:cs="Times New Roman"/>
                <w:sz w:val="24"/>
                <w:szCs w:val="24"/>
              </w:rPr>
              <w:t>占比</w:t>
            </w:r>
            <w:proofErr w:type="spellEnd"/>
          </w:p>
        </w:tc>
        <w:tc>
          <w:tcPr>
            <w:tcW w:w="1440" w:type="dxa"/>
            <w:shd w:val="clear" w:color="auto" w:fill="D6E4F0"/>
          </w:tcPr>
          <w:p w14:paraId="33346ACD" w14:textId="77777777" w:rsidR="00992BCD" w:rsidRPr="00FA5D58" w:rsidRDefault="00992BCD" w:rsidP="00FA5D58">
            <w:pPr>
              <w:spacing w:line="240" w:lineRule="auto"/>
              <w:jc w:val="center"/>
              <w:cnfStyle w:val="100000000000" w:firstRow="1" w:lastRow="0" w:firstColumn="0" w:lastColumn="0" w:oddVBand="0" w:evenVBand="0" w:oddHBand="0" w:evenHBand="0" w:firstRowFirstColumn="0" w:firstRowLastColumn="0" w:lastRowFirstColumn="0" w:lastRowLastColumn="0"/>
              <w:rPr>
                <w:rFonts w:ascii="Times New Roman" w:eastAsia="宋体" w:hAnsi="Times New Roman" w:cs="Times New Roman"/>
                <w:sz w:val="24"/>
                <w:szCs w:val="24"/>
                <w:lang w:eastAsia="zh-CN"/>
              </w:rPr>
            </w:pPr>
            <w:r w:rsidRPr="00FA5D58">
              <w:rPr>
                <w:rFonts w:ascii="Times New Roman" w:eastAsia="宋体" w:hAnsi="Times New Roman" w:cs="Times New Roman"/>
                <w:sz w:val="24"/>
                <w:szCs w:val="24"/>
                <w:lang w:eastAsia="zh-CN"/>
              </w:rPr>
              <w:t>样本</w:t>
            </w:r>
            <w:proofErr w:type="gramStart"/>
            <w:r w:rsidRPr="00FA5D58">
              <w:rPr>
                <w:rFonts w:ascii="Times New Roman" w:eastAsia="宋体" w:hAnsi="Times New Roman" w:cs="Times New Roman"/>
                <w:sz w:val="24"/>
                <w:szCs w:val="24"/>
                <w:lang w:eastAsia="zh-CN"/>
              </w:rPr>
              <w:t>期人均</w:t>
            </w:r>
            <w:proofErr w:type="gramEnd"/>
            <w:r w:rsidRPr="00FA5D58">
              <w:rPr>
                <w:rFonts w:ascii="Times New Roman" w:eastAsia="宋体" w:hAnsi="Times New Roman" w:cs="Times New Roman"/>
                <w:sz w:val="24"/>
                <w:szCs w:val="24"/>
                <w:lang w:eastAsia="zh-CN"/>
              </w:rPr>
              <w:t>累计消费金额</w:t>
            </w:r>
          </w:p>
        </w:tc>
        <w:tc>
          <w:tcPr>
            <w:tcW w:w="1440" w:type="dxa"/>
            <w:shd w:val="clear" w:color="auto" w:fill="D6E4F0"/>
          </w:tcPr>
          <w:p w14:paraId="7CF1FC68" w14:textId="77777777" w:rsidR="00992BCD" w:rsidRPr="00FA5D58" w:rsidRDefault="00992BCD" w:rsidP="00FA5D58">
            <w:pPr>
              <w:spacing w:line="240" w:lineRule="auto"/>
              <w:jc w:val="center"/>
              <w:cnfStyle w:val="100000000000" w:firstRow="1" w:lastRow="0" w:firstColumn="0" w:lastColumn="0" w:oddVBand="0" w:evenVBand="0" w:oddHBand="0" w:evenHBand="0" w:firstRowFirstColumn="0" w:firstRowLastColumn="0" w:lastRowFirstColumn="0" w:lastRowLastColumn="0"/>
              <w:rPr>
                <w:rFonts w:ascii="Times New Roman" w:eastAsia="宋体" w:hAnsi="Times New Roman" w:cs="Times New Roman"/>
                <w:sz w:val="24"/>
                <w:szCs w:val="24"/>
              </w:rPr>
            </w:pPr>
            <w:proofErr w:type="spellStart"/>
            <w:r w:rsidRPr="00FA5D58">
              <w:rPr>
                <w:rFonts w:ascii="Times New Roman" w:eastAsia="宋体" w:hAnsi="Times New Roman" w:cs="Times New Roman"/>
                <w:sz w:val="24"/>
                <w:szCs w:val="24"/>
              </w:rPr>
              <w:t>可优先测试方向</w:t>
            </w:r>
            <w:proofErr w:type="spellEnd"/>
          </w:p>
        </w:tc>
      </w:tr>
      <w:tr w:rsidR="00992BCD" w14:paraId="2FD12020" w14:textId="77777777" w:rsidTr="00BD67E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0" w:type="dxa"/>
          </w:tcPr>
          <w:p w14:paraId="76D79CA3" w14:textId="77777777" w:rsidR="00992BCD" w:rsidRPr="00FA5D58" w:rsidRDefault="00992BCD" w:rsidP="00FA5D58">
            <w:pPr>
              <w:spacing w:line="240" w:lineRule="auto"/>
              <w:jc w:val="center"/>
              <w:rPr>
                <w:rFonts w:ascii="Times New Roman" w:eastAsia="宋体" w:hAnsi="Times New Roman" w:cs="Times New Roman"/>
                <w:sz w:val="24"/>
                <w:szCs w:val="24"/>
              </w:rPr>
            </w:pPr>
            <w:proofErr w:type="spellStart"/>
            <w:r w:rsidRPr="00FA5D58">
              <w:rPr>
                <w:rFonts w:ascii="Times New Roman" w:eastAsia="宋体" w:hAnsi="Times New Roman" w:cs="Times New Roman"/>
                <w:b w:val="0"/>
                <w:sz w:val="24"/>
                <w:szCs w:val="24"/>
              </w:rPr>
              <w:t>重要价值客户</w:t>
            </w:r>
            <w:proofErr w:type="spellEnd"/>
          </w:p>
        </w:tc>
        <w:tc>
          <w:tcPr>
            <w:tcW w:w="1440" w:type="dxa"/>
          </w:tcPr>
          <w:p w14:paraId="48A1105A" w14:textId="77777777" w:rsidR="00992BCD" w:rsidRPr="00FA5D58" w:rsidRDefault="00992BCD" w:rsidP="00FA5D58">
            <w:pPr>
              <w:spacing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宋体" w:hAnsi="Times New Roman" w:cs="Times New Roman"/>
                <w:sz w:val="24"/>
                <w:szCs w:val="24"/>
              </w:rPr>
            </w:pPr>
            <w:proofErr w:type="spellStart"/>
            <w:r w:rsidRPr="00FA5D58">
              <w:rPr>
                <w:rFonts w:ascii="Times New Roman" w:eastAsia="宋体" w:hAnsi="Times New Roman" w:cs="Times New Roman"/>
                <w:sz w:val="24"/>
                <w:szCs w:val="24"/>
              </w:rPr>
              <w:t>近期购买</w:t>
            </w:r>
            <w:proofErr w:type="spellEnd"/>
            <w:r w:rsidRPr="00FA5D58">
              <w:rPr>
                <w:rFonts w:ascii="Times New Roman" w:eastAsia="宋体" w:hAnsi="Times New Roman" w:cs="Times New Roman"/>
                <w:sz w:val="24"/>
                <w:szCs w:val="24"/>
              </w:rPr>
              <w:br/>
            </w:r>
            <w:proofErr w:type="spellStart"/>
            <w:r w:rsidRPr="00FA5D58">
              <w:rPr>
                <w:rFonts w:ascii="Times New Roman" w:eastAsia="宋体" w:hAnsi="Times New Roman" w:cs="Times New Roman"/>
                <w:sz w:val="24"/>
                <w:szCs w:val="24"/>
              </w:rPr>
              <w:t>高频高金额</w:t>
            </w:r>
            <w:proofErr w:type="spellEnd"/>
          </w:p>
        </w:tc>
        <w:tc>
          <w:tcPr>
            <w:tcW w:w="1440" w:type="dxa"/>
          </w:tcPr>
          <w:p w14:paraId="65FD1F57" w14:textId="77777777" w:rsidR="00992BCD" w:rsidRPr="00FA5D58" w:rsidRDefault="00992BCD" w:rsidP="00FA5D58">
            <w:pPr>
              <w:spacing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宋体" w:hAnsi="Times New Roman" w:cs="Times New Roman"/>
                <w:sz w:val="24"/>
                <w:szCs w:val="24"/>
              </w:rPr>
            </w:pPr>
            <w:r w:rsidRPr="00FA5D58">
              <w:rPr>
                <w:rFonts w:ascii="Times New Roman" w:eastAsia="宋体" w:hAnsi="Times New Roman" w:cs="Times New Roman"/>
                <w:sz w:val="24"/>
                <w:szCs w:val="24"/>
              </w:rPr>
              <w:t>333</w:t>
            </w:r>
          </w:p>
        </w:tc>
        <w:tc>
          <w:tcPr>
            <w:tcW w:w="1440" w:type="dxa"/>
          </w:tcPr>
          <w:p w14:paraId="3AA833DB" w14:textId="77777777" w:rsidR="00992BCD" w:rsidRPr="00FA5D58" w:rsidRDefault="00992BCD" w:rsidP="00FA5D58">
            <w:pPr>
              <w:spacing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宋体" w:hAnsi="Times New Roman" w:cs="Times New Roman"/>
                <w:sz w:val="24"/>
                <w:szCs w:val="24"/>
              </w:rPr>
            </w:pPr>
            <w:r w:rsidRPr="00FA5D58">
              <w:rPr>
                <w:rFonts w:ascii="Times New Roman" w:eastAsia="宋体" w:hAnsi="Times New Roman" w:cs="Times New Roman"/>
                <w:sz w:val="24"/>
                <w:szCs w:val="24"/>
              </w:rPr>
              <w:t>30.7%</w:t>
            </w:r>
          </w:p>
        </w:tc>
        <w:tc>
          <w:tcPr>
            <w:tcW w:w="1440" w:type="dxa"/>
          </w:tcPr>
          <w:p w14:paraId="61DA3DEF" w14:textId="77777777" w:rsidR="00992BCD" w:rsidRPr="00FA5D58" w:rsidRDefault="00992BCD" w:rsidP="00FA5D58">
            <w:pPr>
              <w:spacing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宋体" w:hAnsi="Times New Roman" w:cs="Times New Roman"/>
                <w:sz w:val="24"/>
                <w:szCs w:val="24"/>
              </w:rPr>
            </w:pPr>
            <w:r w:rsidRPr="00FA5D58">
              <w:rPr>
                <w:rFonts w:ascii="Times New Roman" w:eastAsia="宋体" w:hAnsi="Times New Roman" w:cs="Times New Roman"/>
                <w:sz w:val="24"/>
                <w:szCs w:val="24"/>
              </w:rPr>
              <w:t xml:space="preserve">56,621 </w:t>
            </w:r>
            <w:r w:rsidRPr="00FA5D58">
              <w:rPr>
                <w:rFonts w:ascii="Times New Roman" w:eastAsia="宋体" w:hAnsi="Times New Roman" w:cs="Times New Roman"/>
                <w:sz w:val="24"/>
                <w:szCs w:val="24"/>
              </w:rPr>
              <w:t>元</w:t>
            </w:r>
          </w:p>
        </w:tc>
        <w:tc>
          <w:tcPr>
            <w:tcW w:w="1440" w:type="dxa"/>
          </w:tcPr>
          <w:p w14:paraId="0C86F0D0" w14:textId="77777777" w:rsidR="00992BCD" w:rsidRPr="00FA5D58" w:rsidRDefault="00992BCD" w:rsidP="00FA5D58">
            <w:pPr>
              <w:spacing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宋体" w:hAnsi="Times New Roman" w:cs="Times New Roman"/>
                <w:sz w:val="24"/>
                <w:szCs w:val="24"/>
                <w:lang w:eastAsia="zh-CN"/>
              </w:rPr>
            </w:pPr>
            <w:r w:rsidRPr="00FA5D58">
              <w:rPr>
                <w:rFonts w:ascii="Times New Roman" w:eastAsia="宋体" w:hAnsi="Times New Roman" w:cs="Times New Roman"/>
                <w:sz w:val="24"/>
                <w:szCs w:val="24"/>
                <w:lang w:eastAsia="zh-CN"/>
              </w:rPr>
              <w:t>会员权益、新品试用、专属服务等维护方式</w:t>
            </w:r>
          </w:p>
        </w:tc>
      </w:tr>
      <w:tr w:rsidR="00992BCD" w14:paraId="42B081B2" w14:textId="77777777" w:rsidTr="00BD67E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0" w:type="dxa"/>
          </w:tcPr>
          <w:p w14:paraId="04CA26D3" w14:textId="77777777" w:rsidR="00992BCD" w:rsidRPr="00FA5D58" w:rsidRDefault="00992BCD" w:rsidP="00FA5D58">
            <w:pPr>
              <w:spacing w:line="240" w:lineRule="auto"/>
              <w:jc w:val="center"/>
              <w:rPr>
                <w:rFonts w:ascii="Times New Roman" w:eastAsia="宋体" w:hAnsi="Times New Roman" w:cs="Times New Roman"/>
                <w:sz w:val="24"/>
                <w:szCs w:val="24"/>
              </w:rPr>
            </w:pPr>
            <w:proofErr w:type="spellStart"/>
            <w:r w:rsidRPr="00FA5D58">
              <w:rPr>
                <w:rFonts w:ascii="Times New Roman" w:eastAsia="宋体" w:hAnsi="Times New Roman" w:cs="Times New Roman"/>
                <w:b w:val="0"/>
                <w:sz w:val="24"/>
                <w:szCs w:val="24"/>
              </w:rPr>
              <w:t>低价值流失客户</w:t>
            </w:r>
            <w:proofErr w:type="spellEnd"/>
          </w:p>
        </w:tc>
        <w:tc>
          <w:tcPr>
            <w:tcW w:w="1440" w:type="dxa"/>
          </w:tcPr>
          <w:p w14:paraId="5A400CCC" w14:textId="77777777" w:rsidR="00992BCD" w:rsidRPr="00FA5D58" w:rsidRDefault="00992BCD" w:rsidP="00FA5D58">
            <w:pPr>
              <w:spacing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eastAsia="宋体" w:hAnsi="Times New Roman" w:cs="Times New Roman"/>
                <w:sz w:val="24"/>
                <w:szCs w:val="24"/>
              </w:rPr>
            </w:pPr>
            <w:proofErr w:type="spellStart"/>
            <w:r w:rsidRPr="00FA5D58">
              <w:rPr>
                <w:rFonts w:ascii="Times New Roman" w:eastAsia="宋体" w:hAnsi="Times New Roman" w:cs="Times New Roman"/>
                <w:sz w:val="24"/>
                <w:szCs w:val="24"/>
              </w:rPr>
              <w:t>较久未购</w:t>
            </w:r>
            <w:proofErr w:type="spellEnd"/>
            <w:r w:rsidRPr="00FA5D58">
              <w:rPr>
                <w:rFonts w:ascii="Times New Roman" w:eastAsia="宋体" w:hAnsi="Times New Roman" w:cs="Times New Roman"/>
                <w:sz w:val="24"/>
                <w:szCs w:val="24"/>
              </w:rPr>
              <w:br/>
            </w:r>
            <w:proofErr w:type="spellStart"/>
            <w:r w:rsidRPr="00FA5D58">
              <w:rPr>
                <w:rFonts w:ascii="Times New Roman" w:eastAsia="宋体" w:hAnsi="Times New Roman" w:cs="Times New Roman"/>
                <w:sz w:val="24"/>
                <w:szCs w:val="24"/>
              </w:rPr>
              <w:t>低频低金额</w:t>
            </w:r>
            <w:proofErr w:type="spellEnd"/>
          </w:p>
        </w:tc>
        <w:tc>
          <w:tcPr>
            <w:tcW w:w="1440" w:type="dxa"/>
          </w:tcPr>
          <w:p w14:paraId="6637C506" w14:textId="77777777" w:rsidR="00992BCD" w:rsidRPr="00FA5D58" w:rsidRDefault="00992BCD" w:rsidP="00FA5D58">
            <w:pPr>
              <w:spacing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eastAsia="宋体" w:hAnsi="Times New Roman" w:cs="Times New Roman"/>
                <w:sz w:val="24"/>
                <w:szCs w:val="24"/>
              </w:rPr>
            </w:pPr>
            <w:r w:rsidRPr="00FA5D58">
              <w:rPr>
                <w:rFonts w:ascii="Times New Roman" w:eastAsia="宋体" w:hAnsi="Times New Roman" w:cs="Times New Roman"/>
                <w:sz w:val="24"/>
                <w:szCs w:val="24"/>
              </w:rPr>
              <w:t>300</w:t>
            </w:r>
          </w:p>
        </w:tc>
        <w:tc>
          <w:tcPr>
            <w:tcW w:w="1440" w:type="dxa"/>
          </w:tcPr>
          <w:p w14:paraId="048E6BFF" w14:textId="77777777" w:rsidR="00992BCD" w:rsidRPr="00FA5D58" w:rsidRDefault="00992BCD" w:rsidP="00FA5D58">
            <w:pPr>
              <w:spacing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eastAsia="宋体" w:hAnsi="Times New Roman" w:cs="Times New Roman"/>
                <w:sz w:val="24"/>
                <w:szCs w:val="24"/>
              </w:rPr>
            </w:pPr>
            <w:r w:rsidRPr="00FA5D58">
              <w:rPr>
                <w:rFonts w:ascii="Times New Roman" w:eastAsia="宋体" w:hAnsi="Times New Roman" w:cs="Times New Roman"/>
                <w:sz w:val="24"/>
                <w:szCs w:val="24"/>
              </w:rPr>
              <w:t>27.7%</w:t>
            </w:r>
          </w:p>
        </w:tc>
        <w:tc>
          <w:tcPr>
            <w:tcW w:w="1440" w:type="dxa"/>
          </w:tcPr>
          <w:p w14:paraId="66D1CFEE" w14:textId="77777777" w:rsidR="00992BCD" w:rsidRPr="00FA5D58" w:rsidRDefault="00992BCD" w:rsidP="00FA5D58">
            <w:pPr>
              <w:spacing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eastAsia="宋体" w:hAnsi="Times New Roman" w:cs="Times New Roman"/>
                <w:sz w:val="24"/>
                <w:szCs w:val="24"/>
              </w:rPr>
            </w:pPr>
            <w:r w:rsidRPr="00FA5D58">
              <w:rPr>
                <w:rFonts w:ascii="Times New Roman" w:eastAsia="宋体" w:hAnsi="Times New Roman" w:cs="Times New Roman"/>
                <w:sz w:val="24"/>
                <w:szCs w:val="24"/>
              </w:rPr>
              <w:t xml:space="preserve">17,538 </w:t>
            </w:r>
            <w:r w:rsidRPr="00FA5D58">
              <w:rPr>
                <w:rFonts w:ascii="Times New Roman" w:eastAsia="宋体" w:hAnsi="Times New Roman" w:cs="Times New Roman"/>
                <w:sz w:val="24"/>
                <w:szCs w:val="24"/>
              </w:rPr>
              <w:t>元</w:t>
            </w:r>
          </w:p>
        </w:tc>
        <w:tc>
          <w:tcPr>
            <w:tcW w:w="1440" w:type="dxa"/>
          </w:tcPr>
          <w:p w14:paraId="1A22C371" w14:textId="77777777" w:rsidR="00992BCD" w:rsidRPr="00FA5D58" w:rsidRDefault="00992BCD" w:rsidP="00FA5D58">
            <w:pPr>
              <w:spacing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eastAsia="宋体" w:hAnsi="Times New Roman" w:cs="Times New Roman"/>
                <w:sz w:val="24"/>
                <w:szCs w:val="24"/>
                <w:lang w:eastAsia="zh-CN"/>
              </w:rPr>
            </w:pPr>
            <w:r w:rsidRPr="00FA5D58">
              <w:rPr>
                <w:rFonts w:ascii="Times New Roman" w:eastAsia="宋体" w:hAnsi="Times New Roman" w:cs="Times New Roman"/>
                <w:sz w:val="24"/>
                <w:szCs w:val="24"/>
                <w:lang w:eastAsia="zh-CN"/>
              </w:rPr>
              <w:t>自动化渠道低成本触</w:t>
            </w:r>
            <w:r w:rsidRPr="00FA5D58">
              <w:rPr>
                <w:rFonts w:ascii="Times New Roman" w:eastAsia="宋体" w:hAnsi="Times New Roman" w:cs="Times New Roman"/>
                <w:sz w:val="24"/>
                <w:szCs w:val="24"/>
                <w:lang w:eastAsia="zh-CN"/>
              </w:rPr>
              <w:lastRenderedPageBreak/>
              <w:t>达，暂不优先进入高补贴池。</w:t>
            </w:r>
          </w:p>
        </w:tc>
      </w:tr>
      <w:tr w:rsidR="00992BCD" w14:paraId="2017861B" w14:textId="77777777" w:rsidTr="00BD67E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0" w:type="dxa"/>
          </w:tcPr>
          <w:p w14:paraId="086C539F" w14:textId="77777777" w:rsidR="00992BCD" w:rsidRPr="00FA5D58" w:rsidRDefault="00992BCD" w:rsidP="00FA5D58">
            <w:pPr>
              <w:spacing w:line="240" w:lineRule="auto"/>
              <w:jc w:val="center"/>
              <w:rPr>
                <w:rFonts w:ascii="Times New Roman" w:eastAsia="宋体" w:hAnsi="Times New Roman" w:cs="Times New Roman"/>
                <w:sz w:val="24"/>
                <w:szCs w:val="24"/>
              </w:rPr>
            </w:pPr>
            <w:proofErr w:type="spellStart"/>
            <w:r w:rsidRPr="00FA5D58">
              <w:rPr>
                <w:rFonts w:ascii="Times New Roman" w:eastAsia="宋体" w:hAnsi="Times New Roman" w:cs="Times New Roman"/>
                <w:b w:val="0"/>
                <w:sz w:val="24"/>
                <w:szCs w:val="24"/>
              </w:rPr>
              <w:lastRenderedPageBreak/>
              <w:t>重要保持客户</w:t>
            </w:r>
            <w:proofErr w:type="spellEnd"/>
          </w:p>
        </w:tc>
        <w:tc>
          <w:tcPr>
            <w:tcW w:w="1440" w:type="dxa"/>
          </w:tcPr>
          <w:p w14:paraId="3ED0B8F4" w14:textId="77777777" w:rsidR="00992BCD" w:rsidRPr="00FA5D58" w:rsidRDefault="00992BCD" w:rsidP="00FA5D58">
            <w:pPr>
              <w:spacing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宋体" w:hAnsi="Times New Roman" w:cs="Times New Roman"/>
                <w:sz w:val="24"/>
                <w:szCs w:val="24"/>
              </w:rPr>
            </w:pPr>
            <w:proofErr w:type="spellStart"/>
            <w:r w:rsidRPr="00FA5D58">
              <w:rPr>
                <w:rFonts w:ascii="Times New Roman" w:eastAsia="宋体" w:hAnsi="Times New Roman" w:cs="Times New Roman"/>
                <w:sz w:val="24"/>
                <w:szCs w:val="24"/>
              </w:rPr>
              <w:t>较久未购</w:t>
            </w:r>
            <w:proofErr w:type="spellEnd"/>
            <w:r w:rsidRPr="00FA5D58">
              <w:rPr>
                <w:rFonts w:ascii="Times New Roman" w:eastAsia="宋体" w:hAnsi="Times New Roman" w:cs="Times New Roman"/>
                <w:sz w:val="24"/>
                <w:szCs w:val="24"/>
              </w:rPr>
              <w:br/>
            </w:r>
            <w:proofErr w:type="spellStart"/>
            <w:r w:rsidRPr="00FA5D58">
              <w:rPr>
                <w:rFonts w:ascii="Times New Roman" w:eastAsia="宋体" w:hAnsi="Times New Roman" w:cs="Times New Roman"/>
                <w:sz w:val="24"/>
                <w:szCs w:val="24"/>
              </w:rPr>
              <w:t>高频高金额</w:t>
            </w:r>
            <w:proofErr w:type="spellEnd"/>
          </w:p>
        </w:tc>
        <w:tc>
          <w:tcPr>
            <w:tcW w:w="1440" w:type="dxa"/>
          </w:tcPr>
          <w:p w14:paraId="68543956" w14:textId="77777777" w:rsidR="00992BCD" w:rsidRPr="00FA5D58" w:rsidRDefault="00992BCD" w:rsidP="00FA5D58">
            <w:pPr>
              <w:spacing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宋体" w:hAnsi="Times New Roman" w:cs="Times New Roman"/>
                <w:sz w:val="24"/>
                <w:szCs w:val="24"/>
              </w:rPr>
            </w:pPr>
            <w:r w:rsidRPr="00FA5D58">
              <w:rPr>
                <w:rFonts w:ascii="Times New Roman" w:eastAsia="宋体" w:hAnsi="Times New Roman" w:cs="Times New Roman"/>
                <w:sz w:val="24"/>
                <w:szCs w:val="24"/>
              </w:rPr>
              <w:t>172</w:t>
            </w:r>
          </w:p>
        </w:tc>
        <w:tc>
          <w:tcPr>
            <w:tcW w:w="1440" w:type="dxa"/>
          </w:tcPr>
          <w:p w14:paraId="02288A23" w14:textId="77777777" w:rsidR="00992BCD" w:rsidRPr="00FA5D58" w:rsidRDefault="00992BCD" w:rsidP="00FA5D58">
            <w:pPr>
              <w:spacing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宋体" w:hAnsi="Times New Roman" w:cs="Times New Roman"/>
                <w:sz w:val="24"/>
                <w:szCs w:val="24"/>
              </w:rPr>
            </w:pPr>
            <w:r w:rsidRPr="00FA5D58">
              <w:rPr>
                <w:rFonts w:ascii="Times New Roman" w:eastAsia="宋体" w:hAnsi="Times New Roman" w:cs="Times New Roman"/>
                <w:sz w:val="24"/>
                <w:szCs w:val="24"/>
              </w:rPr>
              <w:t>15.9%</w:t>
            </w:r>
          </w:p>
        </w:tc>
        <w:tc>
          <w:tcPr>
            <w:tcW w:w="1440" w:type="dxa"/>
          </w:tcPr>
          <w:p w14:paraId="684817C9" w14:textId="77777777" w:rsidR="00992BCD" w:rsidRPr="00FA5D58" w:rsidRDefault="00992BCD" w:rsidP="00FA5D58">
            <w:pPr>
              <w:spacing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宋体" w:hAnsi="Times New Roman" w:cs="Times New Roman"/>
                <w:sz w:val="24"/>
                <w:szCs w:val="24"/>
              </w:rPr>
            </w:pPr>
            <w:r w:rsidRPr="00FA5D58">
              <w:rPr>
                <w:rFonts w:ascii="Times New Roman" w:eastAsia="宋体" w:hAnsi="Times New Roman" w:cs="Times New Roman"/>
                <w:sz w:val="24"/>
                <w:szCs w:val="24"/>
              </w:rPr>
              <w:t xml:space="preserve">52,969 </w:t>
            </w:r>
            <w:r w:rsidRPr="00FA5D58">
              <w:rPr>
                <w:rFonts w:ascii="Times New Roman" w:eastAsia="宋体" w:hAnsi="Times New Roman" w:cs="Times New Roman"/>
                <w:sz w:val="24"/>
                <w:szCs w:val="24"/>
              </w:rPr>
              <w:t>元</w:t>
            </w:r>
          </w:p>
        </w:tc>
        <w:tc>
          <w:tcPr>
            <w:tcW w:w="1440" w:type="dxa"/>
          </w:tcPr>
          <w:p w14:paraId="30C56745" w14:textId="77777777" w:rsidR="00992BCD" w:rsidRPr="00FA5D58" w:rsidRDefault="00992BCD" w:rsidP="00FA5D58">
            <w:pPr>
              <w:spacing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宋体" w:hAnsi="Times New Roman" w:cs="Times New Roman"/>
                <w:sz w:val="24"/>
                <w:szCs w:val="24"/>
                <w:lang w:eastAsia="zh-CN"/>
              </w:rPr>
            </w:pPr>
            <w:r w:rsidRPr="00FA5D58">
              <w:rPr>
                <w:rFonts w:ascii="Times New Roman" w:eastAsia="宋体" w:hAnsi="Times New Roman" w:cs="Times New Roman"/>
                <w:sz w:val="24"/>
                <w:szCs w:val="24"/>
                <w:lang w:eastAsia="zh-CN"/>
              </w:rPr>
              <w:t>召回但不做大额补贴，先做权益提醒测试</w:t>
            </w:r>
          </w:p>
        </w:tc>
      </w:tr>
      <w:tr w:rsidR="00992BCD" w14:paraId="11774F18" w14:textId="77777777" w:rsidTr="00BD67E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0" w:type="dxa"/>
          </w:tcPr>
          <w:p w14:paraId="41806A96" w14:textId="77777777" w:rsidR="00992BCD" w:rsidRPr="00FA5D58" w:rsidRDefault="00992BCD" w:rsidP="00FA5D58">
            <w:pPr>
              <w:spacing w:line="240" w:lineRule="auto"/>
              <w:jc w:val="center"/>
              <w:rPr>
                <w:rFonts w:ascii="Times New Roman" w:eastAsia="宋体" w:hAnsi="Times New Roman" w:cs="Times New Roman"/>
                <w:sz w:val="24"/>
                <w:szCs w:val="24"/>
              </w:rPr>
            </w:pPr>
            <w:proofErr w:type="spellStart"/>
            <w:r w:rsidRPr="00FA5D58">
              <w:rPr>
                <w:rFonts w:ascii="Times New Roman" w:eastAsia="宋体" w:hAnsi="Times New Roman" w:cs="Times New Roman"/>
                <w:b w:val="0"/>
                <w:sz w:val="24"/>
                <w:szCs w:val="24"/>
              </w:rPr>
              <w:t>新客</w:t>
            </w:r>
            <w:proofErr w:type="spellEnd"/>
            <w:r w:rsidRPr="00FA5D58">
              <w:rPr>
                <w:rFonts w:ascii="Times New Roman" w:eastAsia="宋体" w:hAnsi="Times New Roman" w:cs="Times New Roman"/>
                <w:b w:val="0"/>
                <w:sz w:val="24"/>
                <w:szCs w:val="24"/>
              </w:rPr>
              <w:t>/</w:t>
            </w:r>
            <w:proofErr w:type="spellStart"/>
            <w:r w:rsidRPr="00FA5D58">
              <w:rPr>
                <w:rFonts w:ascii="Times New Roman" w:eastAsia="宋体" w:hAnsi="Times New Roman" w:cs="Times New Roman"/>
                <w:b w:val="0"/>
                <w:sz w:val="24"/>
                <w:szCs w:val="24"/>
              </w:rPr>
              <w:t>一般客户</w:t>
            </w:r>
            <w:proofErr w:type="spellEnd"/>
          </w:p>
        </w:tc>
        <w:tc>
          <w:tcPr>
            <w:tcW w:w="1440" w:type="dxa"/>
          </w:tcPr>
          <w:p w14:paraId="7685DFD8" w14:textId="77777777" w:rsidR="00992BCD" w:rsidRPr="00FA5D58" w:rsidRDefault="00992BCD" w:rsidP="00FA5D58">
            <w:pPr>
              <w:spacing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eastAsia="宋体" w:hAnsi="Times New Roman" w:cs="Times New Roman"/>
                <w:sz w:val="24"/>
                <w:szCs w:val="24"/>
              </w:rPr>
            </w:pPr>
            <w:proofErr w:type="spellStart"/>
            <w:r w:rsidRPr="00FA5D58">
              <w:rPr>
                <w:rFonts w:ascii="Times New Roman" w:eastAsia="宋体" w:hAnsi="Times New Roman" w:cs="Times New Roman"/>
                <w:sz w:val="24"/>
                <w:szCs w:val="24"/>
              </w:rPr>
              <w:t>近期购买</w:t>
            </w:r>
            <w:proofErr w:type="spellEnd"/>
            <w:r w:rsidRPr="00FA5D58">
              <w:rPr>
                <w:rFonts w:ascii="Times New Roman" w:eastAsia="宋体" w:hAnsi="Times New Roman" w:cs="Times New Roman"/>
                <w:sz w:val="24"/>
                <w:szCs w:val="24"/>
              </w:rPr>
              <w:br/>
            </w:r>
            <w:proofErr w:type="spellStart"/>
            <w:r w:rsidRPr="00FA5D58">
              <w:rPr>
                <w:rFonts w:ascii="Times New Roman" w:eastAsia="宋体" w:hAnsi="Times New Roman" w:cs="Times New Roman"/>
                <w:sz w:val="24"/>
                <w:szCs w:val="24"/>
              </w:rPr>
              <w:t>低频低金额</w:t>
            </w:r>
            <w:proofErr w:type="spellEnd"/>
          </w:p>
        </w:tc>
        <w:tc>
          <w:tcPr>
            <w:tcW w:w="1440" w:type="dxa"/>
          </w:tcPr>
          <w:p w14:paraId="08E95C21" w14:textId="77777777" w:rsidR="00992BCD" w:rsidRPr="00FA5D58" w:rsidRDefault="00992BCD" w:rsidP="00FA5D58">
            <w:pPr>
              <w:spacing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eastAsia="宋体" w:hAnsi="Times New Roman" w:cs="Times New Roman"/>
                <w:sz w:val="24"/>
                <w:szCs w:val="24"/>
              </w:rPr>
            </w:pPr>
            <w:r w:rsidRPr="00FA5D58">
              <w:rPr>
                <w:rFonts w:ascii="Times New Roman" w:eastAsia="宋体" w:hAnsi="Times New Roman" w:cs="Times New Roman"/>
                <w:sz w:val="24"/>
                <w:szCs w:val="24"/>
              </w:rPr>
              <w:t>133</w:t>
            </w:r>
          </w:p>
        </w:tc>
        <w:tc>
          <w:tcPr>
            <w:tcW w:w="1440" w:type="dxa"/>
          </w:tcPr>
          <w:p w14:paraId="7B801ECC" w14:textId="77777777" w:rsidR="00992BCD" w:rsidRPr="00FA5D58" w:rsidRDefault="00992BCD" w:rsidP="00FA5D58">
            <w:pPr>
              <w:spacing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eastAsia="宋体" w:hAnsi="Times New Roman" w:cs="Times New Roman"/>
                <w:sz w:val="24"/>
                <w:szCs w:val="24"/>
              </w:rPr>
            </w:pPr>
            <w:r w:rsidRPr="00FA5D58">
              <w:rPr>
                <w:rFonts w:ascii="Times New Roman" w:eastAsia="宋体" w:hAnsi="Times New Roman" w:cs="Times New Roman"/>
                <w:sz w:val="24"/>
                <w:szCs w:val="24"/>
              </w:rPr>
              <w:t>12.3%</w:t>
            </w:r>
          </w:p>
        </w:tc>
        <w:tc>
          <w:tcPr>
            <w:tcW w:w="1440" w:type="dxa"/>
          </w:tcPr>
          <w:p w14:paraId="7D2A7CE1" w14:textId="77777777" w:rsidR="00992BCD" w:rsidRPr="00FA5D58" w:rsidRDefault="00992BCD" w:rsidP="00FA5D58">
            <w:pPr>
              <w:spacing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eastAsia="宋体" w:hAnsi="Times New Roman" w:cs="Times New Roman"/>
                <w:sz w:val="24"/>
                <w:szCs w:val="24"/>
              </w:rPr>
            </w:pPr>
            <w:r w:rsidRPr="00FA5D58">
              <w:rPr>
                <w:rFonts w:ascii="Times New Roman" w:eastAsia="宋体" w:hAnsi="Times New Roman" w:cs="Times New Roman"/>
                <w:sz w:val="24"/>
                <w:szCs w:val="24"/>
              </w:rPr>
              <w:t xml:space="preserve">20,105 </w:t>
            </w:r>
            <w:r w:rsidRPr="00FA5D58">
              <w:rPr>
                <w:rFonts w:ascii="Times New Roman" w:eastAsia="宋体" w:hAnsi="Times New Roman" w:cs="Times New Roman"/>
                <w:sz w:val="24"/>
                <w:szCs w:val="24"/>
              </w:rPr>
              <w:t>元</w:t>
            </w:r>
          </w:p>
        </w:tc>
        <w:tc>
          <w:tcPr>
            <w:tcW w:w="1440" w:type="dxa"/>
          </w:tcPr>
          <w:p w14:paraId="6205BED8" w14:textId="77777777" w:rsidR="00992BCD" w:rsidRPr="00FA5D58" w:rsidRDefault="00992BCD" w:rsidP="00FA5D58">
            <w:pPr>
              <w:spacing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eastAsia="宋体" w:hAnsi="Times New Roman" w:cs="Times New Roman"/>
                <w:sz w:val="24"/>
                <w:szCs w:val="24"/>
                <w:lang w:eastAsia="zh-CN"/>
              </w:rPr>
            </w:pPr>
            <w:r w:rsidRPr="00FA5D58">
              <w:rPr>
                <w:rFonts w:ascii="Times New Roman" w:eastAsia="宋体" w:hAnsi="Times New Roman" w:cs="Times New Roman"/>
                <w:sz w:val="24"/>
                <w:szCs w:val="24"/>
                <w:lang w:eastAsia="zh-CN"/>
              </w:rPr>
              <w:t>教育型内容和轻量</w:t>
            </w:r>
            <w:proofErr w:type="gramStart"/>
            <w:r w:rsidRPr="00FA5D58">
              <w:rPr>
                <w:rFonts w:ascii="Times New Roman" w:eastAsia="宋体" w:hAnsi="Times New Roman" w:cs="Times New Roman"/>
                <w:sz w:val="24"/>
                <w:szCs w:val="24"/>
                <w:lang w:eastAsia="zh-CN"/>
              </w:rPr>
              <w:t>券</w:t>
            </w:r>
            <w:proofErr w:type="gramEnd"/>
            <w:r w:rsidRPr="00FA5D58">
              <w:rPr>
                <w:rFonts w:ascii="Times New Roman" w:eastAsia="宋体" w:hAnsi="Times New Roman" w:cs="Times New Roman"/>
                <w:sz w:val="24"/>
                <w:szCs w:val="24"/>
                <w:lang w:eastAsia="zh-CN"/>
              </w:rPr>
              <w:t>，观察复购意愿</w:t>
            </w:r>
          </w:p>
        </w:tc>
      </w:tr>
      <w:tr w:rsidR="00992BCD" w14:paraId="112A10AB" w14:textId="77777777" w:rsidTr="00BD67E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0" w:type="dxa"/>
          </w:tcPr>
          <w:p w14:paraId="29221167" w14:textId="77777777" w:rsidR="00992BCD" w:rsidRPr="00FA5D58" w:rsidRDefault="00992BCD" w:rsidP="00FA5D58">
            <w:pPr>
              <w:spacing w:line="240" w:lineRule="auto"/>
              <w:jc w:val="center"/>
              <w:rPr>
                <w:rFonts w:ascii="Times New Roman" w:eastAsia="宋体" w:hAnsi="Times New Roman" w:cs="Times New Roman"/>
                <w:sz w:val="24"/>
                <w:szCs w:val="24"/>
              </w:rPr>
            </w:pPr>
            <w:proofErr w:type="spellStart"/>
            <w:r w:rsidRPr="00FA5D58">
              <w:rPr>
                <w:rFonts w:ascii="Times New Roman" w:eastAsia="宋体" w:hAnsi="Times New Roman" w:cs="Times New Roman"/>
                <w:b w:val="0"/>
                <w:sz w:val="24"/>
                <w:szCs w:val="24"/>
              </w:rPr>
              <w:t>高频潜力客户</w:t>
            </w:r>
            <w:proofErr w:type="spellEnd"/>
          </w:p>
        </w:tc>
        <w:tc>
          <w:tcPr>
            <w:tcW w:w="1440" w:type="dxa"/>
          </w:tcPr>
          <w:p w14:paraId="1B02736A" w14:textId="77777777" w:rsidR="00992BCD" w:rsidRPr="00FA5D58" w:rsidRDefault="00992BCD" w:rsidP="00FA5D58">
            <w:pPr>
              <w:spacing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宋体" w:hAnsi="Times New Roman" w:cs="Times New Roman"/>
                <w:sz w:val="24"/>
                <w:szCs w:val="24"/>
              </w:rPr>
            </w:pPr>
            <w:proofErr w:type="spellStart"/>
            <w:r w:rsidRPr="00FA5D58">
              <w:rPr>
                <w:rFonts w:ascii="Times New Roman" w:eastAsia="宋体" w:hAnsi="Times New Roman" w:cs="Times New Roman"/>
                <w:sz w:val="24"/>
                <w:szCs w:val="24"/>
              </w:rPr>
              <w:t>近期购买</w:t>
            </w:r>
            <w:proofErr w:type="spellEnd"/>
            <w:r w:rsidRPr="00FA5D58">
              <w:rPr>
                <w:rFonts w:ascii="Times New Roman" w:eastAsia="宋体" w:hAnsi="Times New Roman" w:cs="Times New Roman"/>
                <w:sz w:val="24"/>
                <w:szCs w:val="24"/>
              </w:rPr>
              <w:br/>
            </w:r>
            <w:proofErr w:type="spellStart"/>
            <w:r w:rsidRPr="00FA5D58">
              <w:rPr>
                <w:rFonts w:ascii="Times New Roman" w:eastAsia="宋体" w:hAnsi="Times New Roman" w:cs="Times New Roman"/>
                <w:sz w:val="24"/>
                <w:szCs w:val="24"/>
              </w:rPr>
              <w:t>高频低金额</w:t>
            </w:r>
            <w:proofErr w:type="spellEnd"/>
          </w:p>
        </w:tc>
        <w:tc>
          <w:tcPr>
            <w:tcW w:w="1440" w:type="dxa"/>
          </w:tcPr>
          <w:p w14:paraId="48125890" w14:textId="77777777" w:rsidR="00992BCD" w:rsidRPr="00FA5D58" w:rsidRDefault="00992BCD" w:rsidP="00FA5D58">
            <w:pPr>
              <w:spacing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宋体" w:hAnsi="Times New Roman" w:cs="Times New Roman"/>
                <w:sz w:val="24"/>
                <w:szCs w:val="24"/>
              </w:rPr>
            </w:pPr>
            <w:r w:rsidRPr="00FA5D58">
              <w:rPr>
                <w:rFonts w:ascii="Times New Roman" w:eastAsia="宋体" w:hAnsi="Times New Roman" w:cs="Times New Roman"/>
                <w:sz w:val="24"/>
                <w:szCs w:val="24"/>
              </w:rPr>
              <w:t>59</w:t>
            </w:r>
          </w:p>
        </w:tc>
        <w:tc>
          <w:tcPr>
            <w:tcW w:w="1440" w:type="dxa"/>
          </w:tcPr>
          <w:p w14:paraId="02DC68DA" w14:textId="77777777" w:rsidR="00992BCD" w:rsidRPr="00FA5D58" w:rsidRDefault="00992BCD" w:rsidP="00FA5D58">
            <w:pPr>
              <w:spacing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宋体" w:hAnsi="Times New Roman" w:cs="Times New Roman"/>
                <w:sz w:val="24"/>
                <w:szCs w:val="24"/>
              </w:rPr>
            </w:pPr>
            <w:r w:rsidRPr="00FA5D58">
              <w:rPr>
                <w:rFonts w:ascii="Times New Roman" w:eastAsia="宋体" w:hAnsi="Times New Roman" w:cs="Times New Roman"/>
                <w:sz w:val="24"/>
                <w:szCs w:val="24"/>
              </w:rPr>
              <w:t>5.4%</w:t>
            </w:r>
          </w:p>
        </w:tc>
        <w:tc>
          <w:tcPr>
            <w:tcW w:w="1440" w:type="dxa"/>
          </w:tcPr>
          <w:p w14:paraId="5CAF332F" w14:textId="77777777" w:rsidR="00992BCD" w:rsidRPr="00FA5D58" w:rsidRDefault="00992BCD" w:rsidP="00FA5D58">
            <w:pPr>
              <w:spacing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宋体" w:hAnsi="Times New Roman" w:cs="Times New Roman"/>
                <w:sz w:val="24"/>
                <w:szCs w:val="24"/>
              </w:rPr>
            </w:pPr>
            <w:r w:rsidRPr="00FA5D58">
              <w:rPr>
                <w:rFonts w:ascii="Times New Roman" w:eastAsia="宋体" w:hAnsi="Times New Roman" w:cs="Times New Roman"/>
                <w:sz w:val="24"/>
                <w:szCs w:val="24"/>
              </w:rPr>
              <w:t xml:space="preserve">28,203 </w:t>
            </w:r>
            <w:r w:rsidRPr="00FA5D58">
              <w:rPr>
                <w:rFonts w:ascii="Times New Roman" w:eastAsia="宋体" w:hAnsi="Times New Roman" w:cs="Times New Roman"/>
                <w:sz w:val="24"/>
                <w:szCs w:val="24"/>
              </w:rPr>
              <w:t>元</w:t>
            </w:r>
          </w:p>
        </w:tc>
        <w:tc>
          <w:tcPr>
            <w:tcW w:w="1440" w:type="dxa"/>
          </w:tcPr>
          <w:p w14:paraId="484B7090" w14:textId="77777777" w:rsidR="00992BCD" w:rsidRPr="00FA5D58" w:rsidRDefault="00992BCD" w:rsidP="00FA5D58">
            <w:pPr>
              <w:spacing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宋体" w:hAnsi="Times New Roman" w:cs="Times New Roman"/>
                <w:sz w:val="24"/>
                <w:szCs w:val="24"/>
                <w:lang w:eastAsia="zh-CN"/>
              </w:rPr>
            </w:pPr>
            <w:r w:rsidRPr="00FA5D58">
              <w:rPr>
                <w:rFonts w:ascii="Times New Roman" w:eastAsia="宋体" w:hAnsi="Times New Roman" w:cs="Times New Roman"/>
                <w:sz w:val="24"/>
                <w:szCs w:val="24"/>
                <w:lang w:eastAsia="zh-CN"/>
              </w:rPr>
              <w:t>套装推荐</w:t>
            </w:r>
            <w:proofErr w:type="gramStart"/>
            <w:r w:rsidRPr="00FA5D58">
              <w:rPr>
                <w:rFonts w:ascii="Times New Roman" w:eastAsia="宋体" w:hAnsi="Times New Roman" w:cs="Times New Roman"/>
                <w:sz w:val="24"/>
                <w:szCs w:val="24"/>
                <w:lang w:eastAsia="zh-CN"/>
              </w:rPr>
              <w:t>和加购组合</w:t>
            </w:r>
            <w:proofErr w:type="gramEnd"/>
            <w:r w:rsidRPr="00FA5D58">
              <w:rPr>
                <w:rFonts w:ascii="Times New Roman" w:eastAsia="宋体" w:hAnsi="Times New Roman" w:cs="Times New Roman"/>
                <w:sz w:val="24"/>
                <w:szCs w:val="24"/>
                <w:lang w:eastAsia="zh-CN"/>
              </w:rPr>
              <w:t>，测试客单价提升</w:t>
            </w:r>
          </w:p>
        </w:tc>
      </w:tr>
      <w:tr w:rsidR="00992BCD" w14:paraId="3B766335" w14:textId="77777777" w:rsidTr="00BD67E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0" w:type="dxa"/>
          </w:tcPr>
          <w:p w14:paraId="15CE271F" w14:textId="77777777" w:rsidR="00992BCD" w:rsidRPr="00FA5D58" w:rsidRDefault="00992BCD" w:rsidP="00FA5D58">
            <w:pPr>
              <w:spacing w:line="240" w:lineRule="auto"/>
              <w:jc w:val="center"/>
              <w:rPr>
                <w:rFonts w:ascii="Times New Roman" w:eastAsia="宋体" w:hAnsi="Times New Roman" w:cs="Times New Roman"/>
                <w:sz w:val="24"/>
                <w:szCs w:val="24"/>
              </w:rPr>
            </w:pPr>
            <w:proofErr w:type="spellStart"/>
            <w:r w:rsidRPr="00FA5D58">
              <w:rPr>
                <w:rFonts w:ascii="Times New Roman" w:eastAsia="宋体" w:hAnsi="Times New Roman" w:cs="Times New Roman"/>
                <w:b w:val="0"/>
                <w:sz w:val="24"/>
                <w:szCs w:val="24"/>
              </w:rPr>
              <w:t>沉睡高频客户</w:t>
            </w:r>
            <w:proofErr w:type="spellEnd"/>
          </w:p>
        </w:tc>
        <w:tc>
          <w:tcPr>
            <w:tcW w:w="1440" w:type="dxa"/>
          </w:tcPr>
          <w:p w14:paraId="20BF902E" w14:textId="77777777" w:rsidR="00992BCD" w:rsidRPr="00FA5D58" w:rsidRDefault="00992BCD" w:rsidP="00FA5D58">
            <w:pPr>
              <w:spacing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eastAsia="宋体" w:hAnsi="Times New Roman" w:cs="Times New Roman"/>
                <w:sz w:val="24"/>
                <w:szCs w:val="24"/>
              </w:rPr>
            </w:pPr>
            <w:proofErr w:type="spellStart"/>
            <w:r w:rsidRPr="00FA5D58">
              <w:rPr>
                <w:rFonts w:ascii="Times New Roman" w:eastAsia="宋体" w:hAnsi="Times New Roman" w:cs="Times New Roman"/>
                <w:sz w:val="24"/>
                <w:szCs w:val="24"/>
              </w:rPr>
              <w:t>较久未购</w:t>
            </w:r>
            <w:proofErr w:type="spellEnd"/>
            <w:r w:rsidRPr="00FA5D58">
              <w:rPr>
                <w:rFonts w:ascii="Times New Roman" w:eastAsia="宋体" w:hAnsi="Times New Roman" w:cs="Times New Roman"/>
                <w:sz w:val="24"/>
                <w:szCs w:val="24"/>
              </w:rPr>
              <w:br/>
            </w:r>
            <w:proofErr w:type="spellStart"/>
            <w:r w:rsidRPr="00FA5D58">
              <w:rPr>
                <w:rFonts w:ascii="Times New Roman" w:eastAsia="宋体" w:hAnsi="Times New Roman" w:cs="Times New Roman"/>
                <w:sz w:val="24"/>
                <w:szCs w:val="24"/>
              </w:rPr>
              <w:t>高频低金额</w:t>
            </w:r>
            <w:proofErr w:type="spellEnd"/>
          </w:p>
        </w:tc>
        <w:tc>
          <w:tcPr>
            <w:tcW w:w="1440" w:type="dxa"/>
          </w:tcPr>
          <w:p w14:paraId="700AE5DC" w14:textId="77777777" w:rsidR="00992BCD" w:rsidRPr="00FA5D58" w:rsidRDefault="00992BCD" w:rsidP="00FA5D58">
            <w:pPr>
              <w:spacing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eastAsia="宋体" w:hAnsi="Times New Roman" w:cs="Times New Roman"/>
                <w:sz w:val="24"/>
                <w:szCs w:val="24"/>
              </w:rPr>
            </w:pPr>
            <w:r w:rsidRPr="00FA5D58">
              <w:rPr>
                <w:rFonts w:ascii="Times New Roman" w:eastAsia="宋体" w:hAnsi="Times New Roman" w:cs="Times New Roman"/>
                <w:sz w:val="24"/>
                <w:szCs w:val="24"/>
              </w:rPr>
              <w:t>50</w:t>
            </w:r>
          </w:p>
        </w:tc>
        <w:tc>
          <w:tcPr>
            <w:tcW w:w="1440" w:type="dxa"/>
          </w:tcPr>
          <w:p w14:paraId="6D212F1E" w14:textId="77777777" w:rsidR="00992BCD" w:rsidRPr="00FA5D58" w:rsidRDefault="00992BCD" w:rsidP="00FA5D58">
            <w:pPr>
              <w:spacing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eastAsia="宋体" w:hAnsi="Times New Roman" w:cs="Times New Roman"/>
                <w:sz w:val="24"/>
                <w:szCs w:val="24"/>
              </w:rPr>
            </w:pPr>
            <w:r w:rsidRPr="00FA5D58">
              <w:rPr>
                <w:rFonts w:ascii="Times New Roman" w:eastAsia="宋体" w:hAnsi="Times New Roman" w:cs="Times New Roman"/>
                <w:sz w:val="24"/>
                <w:szCs w:val="24"/>
              </w:rPr>
              <w:t>4.6%</w:t>
            </w:r>
          </w:p>
        </w:tc>
        <w:tc>
          <w:tcPr>
            <w:tcW w:w="1440" w:type="dxa"/>
          </w:tcPr>
          <w:p w14:paraId="2D197807" w14:textId="77777777" w:rsidR="00992BCD" w:rsidRPr="00FA5D58" w:rsidRDefault="00992BCD" w:rsidP="00FA5D58">
            <w:pPr>
              <w:spacing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eastAsia="宋体" w:hAnsi="Times New Roman" w:cs="Times New Roman"/>
                <w:sz w:val="24"/>
                <w:szCs w:val="24"/>
              </w:rPr>
            </w:pPr>
            <w:r w:rsidRPr="00FA5D58">
              <w:rPr>
                <w:rFonts w:ascii="Times New Roman" w:eastAsia="宋体" w:hAnsi="Times New Roman" w:cs="Times New Roman"/>
                <w:sz w:val="24"/>
                <w:szCs w:val="24"/>
              </w:rPr>
              <w:t xml:space="preserve">28,962 </w:t>
            </w:r>
            <w:r w:rsidRPr="00FA5D58">
              <w:rPr>
                <w:rFonts w:ascii="Times New Roman" w:eastAsia="宋体" w:hAnsi="Times New Roman" w:cs="Times New Roman"/>
                <w:sz w:val="24"/>
                <w:szCs w:val="24"/>
              </w:rPr>
              <w:t>元</w:t>
            </w:r>
          </w:p>
        </w:tc>
        <w:tc>
          <w:tcPr>
            <w:tcW w:w="1440" w:type="dxa"/>
          </w:tcPr>
          <w:p w14:paraId="451E6E33" w14:textId="77777777" w:rsidR="00992BCD" w:rsidRPr="00FA5D58" w:rsidRDefault="00992BCD" w:rsidP="00FA5D58">
            <w:pPr>
              <w:spacing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eastAsia="宋体" w:hAnsi="Times New Roman" w:cs="Times New Roman"/>
                <w:sz w:val="24"/>
                <w:szCs w:val="24"/>
                <w:lang w:eastAsia="zh-CN"/>
              </w:rPr>
            </w:pPr>
            <w:r w:rsidRPr="00FA5D58">
              <w:rPr>
                <w:rFonts w:ascii="Times New Roman" w:eastAsia="宋体" w:hAnsi="Times New Roman" w:cs="Times New Roman"/>
                <w:sz w:val="24"/>
                <w:szCs w:val="24"/>
                <w:lang w:eastAsia="zh-CN"/>
              </w:rPr>
              <w:t>低成本召回</w:t>
            </w:r>
            <w:proofErr w:type="gramStart"/>
            <w:r w:rsidRPr="00FA5D58">
              <w:rPr>
                <w:rFonts w:ascii="Times New Roman" w:eastAsia="宋体" w:hAnsi="Times New Roman" w:cs="Times New Roman"/>
                <w:sz w:val="24"/>
                <w:szCs w:val="24"/>
                <w:lang w:eastAsia="zh-CN"/>
              </w:rPr>
              <w:t>券</w:t>
            </w:r>
            <w:proofErr w:type="gramEnd"/>
            <w:r w:rsidRPr="00FA5D58">
              <w:rPr>
                <w:rFonts w:ascii="Times New Roman" w:eastAsia="宋体" w:hAnsi="Times New Roman" w:cs="Times New Roman"/>
                <w:sz w:val="24"/>
                <w:szCs w:val="24"/>
                <w:lang w:eastAsia="zh-CN"/>
              </w:rPr>
              <w:t>，测试回流弹性</w:t>
            </w:r>
          </w:p>
        </w:tc>
      </w:tr>
      <w:tr w:rsidR="00992BCD" w14:paraId="63DD1BAB" w14:textId="77777777" w:rsidTr="00BD67E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0" w:type="dxa"/>
          </w:tcPr>
          <w:p w14:paraId="47C8C970" w14:textId="77777777" w:rsidR="00992BCD" w:rsidRPr="00FA5D58" w:rsidRDefault="00992BCD" w:rsidP="00FA5D58">
            <w:pPr>
              <w:spacing w:line="240" w:lineRule="auto"/>
              <w:jc w:val="center"/>
              <w:rPr>
                <w:rFonts w:ascii="Times New Roman" w:eastAsia="宋体" w:hAnsi="Times New Roman" w:cs="Times New Roman"/>
                <w:sz w:val="24"/>
                <w:szCs w:val="24"/>
              </w:rPr>
            </w:pPr>
            <w:proofErr w:type="spellStart"/>
            <w:r w:rsidRPr="00FA5D58">
              <w:rPr>
                <w:rFonts w:ascii="Times New Roman" w:eastAsia="宋体" w:hAnsi="Times New Roman" w:cs="Times New Roman"/>
                <w:b w:val="0"/>
                <w:sz w:val="24"/>
                <w:szCs w:val="24"/>
              </w:rPr>
              <w:t>新晋高客单客户</w:t>
            </w:r>
            <w:proofErr w:type="spellEnd"/>
          </w:p>
        </w:tc>
        <w:tc>
          <w:tcPr>
            <w:tcW w:w="1440" w:type="dxa"/>
          </w:tcPr>
          <w:p w14:paraId="7CE497B7" w14:textId="77777777" w:rsidR="00992BCD" w:rsidRPr="00FA5D58" w:rsidRDefault="00992BCD" w:rsidP="00FA5D58">
            <w:pPr>
              <w:spacing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宋体" w:hAnsi="Times New Roman" w:cs="Times New Roman"/>
                <w:sz w:val="24"/>
                <w:szCs w:val="24"/>
              </w:rPr>
            </w:pPr>
            <w:proofErr w:type="spellStart"/>
            <w:r w:rsidRPr="00FA5D58">
              <w:rPr>
                <w:rFonts w:ascii="Times New Roman" w:eastAsia="宋体" w:hAnsi="Times New Roman" w:cs="Times New Roman"/>
                <w:sz w:val="24"/>
                <w:szCs w:val="24"/>
              </w:rPr>
              <w:t>近期购买</w:t>
            </w:r>
            <w:proofErr w:type="spellEnd"/>
            <w:r w:rsidRPr="00FA5D58">
              <w:rPr>
                <w:rFonts w:ascii="Times New Roman" w:eastAsia="宋体" w:hAnsi="Times New Roman" w:cs="Times New Roman"/>
                <w:sz w:val="24"/>
                <w:szCs w:val="24"/>
              </w:rPr>
              <w:br/>
            </w:r>
            <w:proofErr w:type="spellStart"/>
            <w:r w:rsidRPr="00FA5D58">
              <w:rPr>
                <w:rFonts w:ascii="Times New Roman" w:eastAsia="宋体" w:hAnsi="Times New Roman" w:cs="Times New Roman"/>
                <w:sz w:val="24"/>
                <w:szCs w:val="24"/>
              </w:rPr>
              <w:t>低频高金额</w:t>
            </w:r>
            <w:proofErr w:type="spellEnd"/>
          </w:p>
        </w:tc>
        <w:tc>
          <w:tcPr>
            <w:tcW w:w="1440" w:type="dxa"/>
          </w:tcPr>
          <w:p w14:paraId="689D3300" w14:textId="77777777" w:rsidR="00992BCD" w:rsidRPr="00FA5D58" w:rsidRDefault="00992BCD" w:rsidP="00FA5D58">
            <w:pPr>
              <w:spacing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宋体" w:hAnsi="Times New Roman" w:cs="Times New Roman"/>
                <w:sz w:val="24"/>
                <w:szCs w:val="24"/>
              </w:rPr>
            </w:pPr>
            <w:r w:rsidRPr="00FA5D58">
              <w:rPr>
                <w:rFonts w:ascii="Times New Roman" w:eastAsia="宋体" w:hAnsi="Times New Roman" w:cs="Times New Roman"/>
                <w:sz w:val="24"/>
                <w:szCs w:val="24"/>
              </w:rPr>
              <w:t>20</w:t>
            </w:r>
          </w:p>
        </w:tc>
        <w:tc>
          <w:tcPr>
            <w:tcW w:w="1440" w:type="dxa"/>
          </w:tcPr>
          <w:p w14:paraId="71BA7A03" w14:textId="77777777" w:rsidR="00992BCD" w:rsidRPr="00FA5D58" w:rsidRDefault="00992BCD" w:rsidP="00FA5D58">
            <w:pPr>
              <w:spacing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宋体" w:hAnsi="Times New Roman" w:cs="Times New Roman"/>
                <w:sz w:val="24"/>
                <w:szCs w:val="24"/>
              </w:rPr>
            </w:pPr>
            <w:r w:rsidRPr="00FA5D58">
              <w:rPr>
                <w:rFonts w:ascii="Times New Roman" w:eastAsia="宋体" w:hAnsi="Times New Roman" w:cs="Times New Roman"/>
                <w:sz w:val="24"/>
                <w:szCs w:val="24"/>
              </w:rPr>
              <w:t>1.8%</w:t>
            </w:r>
          </w:p>
        </w:tc>
        <w:tc>
          <w:tcPr>
            <w:tcW w:w="1440" w:type="dxa"/>
          </w:tcPr>
          <w:p w14:paraId="19E7BE54" w14:textId="77777777" w:rsidR="00992BCD" w:rsidRPr="00FA5D58" w:rsidRDefault="00992BCD" w:rsidP="00FA5D58">
            <w:pPr>
              <w:spacing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宋体" w:hAnsi="Times New Roman" w:cs="Times New Roman"/>
                <w:sz w:val="24"/>
                <w:szCs w:val="24"/>
              </w:rPr>
            </w:pPr>
            <w:r w:rsidRPr="00FA5D58">
              <w:rPr>
                <w:rFonts w:ascii="Times New Roman" w:eastAsia="宋体" w:hAnsi="Times New Roman" w:cs="Times New Roman"/>
                <w:sz w:val="24"/>
                <w:szCs w:val="24"/>
              </w:rPr>
              <w:t xml:space="preserve">37,622 </w:t>
            </w:r>
            <w:r w:rsidRPr="00FA5D58">
              <w:rPr>
                <w:rFonts w:ascii="Times New Roman" w:eastAsia="宋体" w:hAnsi="Times New Roman" w:cs="Times New Roman"/>
                <w:sz w:val="24"/>
                <w:szCs w:val="24"/>
              </w:rPr>
              <w:t>元</w:t>
            </w:r>
          </w:p>
        </w:tc>
        <w:tc>
          <w:tcPr>
            <w:tcW w:w="1440" w:type="dxa"/>
          </w:tcPr>
          <w:p w14:paraId="6A7D4C18" w14:textId="77777777" w:rsidR="00992BCD" w:rsidRPr="00FA5D58" w:rsidRDefault="00992BCD" w:rsidP="00FA5D58">
            <w:pPr>
              <w:spacing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宋体" w:hAnsi="Times New Roman" w:cs="Times New Roman"/>
                <w:sz w:val="24"/>
                <w:szCs w:val="24"/>
                <w:lang w:eastAsia="zh-CN"/>
              </w:rPr>
            </w:pPr>
            <w:r w:rsidRPr="00FA5D58">
              <w:rPr>
                <w:rFonts w:ascii="Times New Roman" w:eastAsia="宋体" w:hAnsi="Times New Roman" w:cs="Times New Roman"/>
                <w:sz w:val="24"/>
                <w:szCs w:val="24"/>
                <w:lang w:eastAsia="zh-CN"/>
              </w:rPr>
              <w:t>购买后短周期内做权益提醒或组合推荐，观察第二次购买表现</w:t>
            </w:r>
          </w:p>
        </w:tc>
      </w:tr>
      <w:tr w:rsidR="00992BCD" w14:paraId="325A6FC6" w14:textId="77777777" w:rsidTr="00BD67E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0" w:type="dxa"/>
          </w:tcPr>
          <w:p w14:paraId="347B5EFD" w14:textId="77777777" w:rsidR="00992BCD" w:rsidRPr="00FA5D58" w:rsidRDefault="00992BCD" w:rsidP="00FA5D58">
            <w:pPr>
              <w:spacing w:line="240" w:lineRule="auto"/>
              <w:jc w:val="center"/>
              <w:rPr>
                <w:rFonts w:ascii="Times New Roman" w:eastAsia="宋体" w:hAnsi="Times New Roman" w:cs="Times New Roman"/>
                <w:sz w:val="24"/>
                <w:szCs w:val="24"/>
              </w:rPr>
            </w:pPr>
            <w:proofErr w:type="spellStart"/>
            <w:r w:rsidRPr="00FA5D58">
              <w:rPr>
                <w:rFonts w:ascii="Times New Roman" w:eastAsia="宋体" w:hAnsi="Times New Roman" w:cs="Times New Roman"/>
                <w:b w:val="0"/>
                <w:sz w:val="24"/>
                <w:szCs w:val="24"/>
              </w:rPr>
              <w:t>高客单流失风险客户</w:t>
            </w:r>
            <w:proofErr w:type="spellEnd"/>
          </w:p>
        </w:tc>
        <w:tc>
          <w:tcPr>
            <w:tcW w:w="1440" w:type="dxa"/>
          </w:tcPr>
          <w:p w14:paraId="7BF7F104" w14:textId="77777777" w:rsidR="00992BCD" w:rsidRPr="00FA5D58" w:rsidRDefault="00992BCD" w:rsidP="00FA5D58">
            <w:pPr>
              <w:spacing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eastAsia="宋体" w:hAnsi="Times New Roman" w:cs="Times New Roman"/>
                <w:sz w:val="24"/>
                <w:szCs w:val="24"/>
              </w:rPr>
            </w:pPr>
            <w:proofErr w:type="spellStart"/>
            <w:r w:rsidRPr="00FA5D58">
              <w:rPr>
                <w:rFonts w:ascii="Times New Roman" w:eastAsia="宋体" w:hAnsi="Times New Roman" w:cs="Times New Roman"/>
                <w:sz w:val="24"/>
                <w:szCs w:val="24"/>
              </w:rPr>
              <w:t>较久未购</w:t>
            </w:r>
            <w:proofErr w:type="spellEnd"/>
            <w:r w:rsidRPr="00FA5D58">
              <w:rPr>
                <w:rFonts w:ascii="Times New Roman" w:eastAsia="宋体" w:hAnsi="Times New Roman" w:cs="Times New Roman"/>
                <w:sz w:val="24"/>
                <w:szCs w:val="24"/>
              </w:rPr>
              <w:br/>
            </w:r>
            <w:proofErr w:type="spellStart"/>
            <w:r w:rsidRPr="00FA5D58">
              <w:rPr>
                <w:rFonts w:ascii="Times New Roman" w:eastAsia="宋体" w:hAnsi="Times New Roman" w:cs="Times New Roman"/>
                <w:sz w:val="24"/>
                <w:szCs w:val="24"/>
              </w:rPr>
              <w:t>低频高金额</w:t>
            </w:r>
            <w:proofErr w:type="spellEnd"/>
          </w:p>
        </w:tc>
        <w:tc>
          <w:tcPr>
            <w:tcW w:w="1440" w:type="dxa"/>
          </w:tcPr>
          <w:p w14:paraId="71E60FE0" w14:textId="77777777" w:rsidR="00992BCD" w:rsidRPr="00FA5D58" w:rsidRDefault="00992BCD" w:rsidP="00FA5D58">
            <w:pPr>
              <w:spacing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eastAsia="宋体" w:hAnsi="Times New Roman" w:cs="Times New Roman"/>
                <w:sz w:val="24"/>
                <w:szCs w:val="24"/>
              </w:rPr>
            </w:pPr>
            <w:r w:rsidRPr="00FA5D58">
              <w:rPr>
                <w:rFonts w:ascii="Times New Roman" w:eastAsia="宋体" w:hAnsi="Times New Roman" w:cs="Times New Roman"/>
                <w:sz w:val="24"/>
                <w:szCs w:val="24"/>
              </w:rPr>
              <w:t>17</w:t>
            </w:r>
          </w:p>
        </w:tc>
        <w:tc>
          <w:tcPr>
            <w:tcW w:w="1440" w:type="dxa"/>
          </w:tcPr>
          <w:p w14:paraId="21FBF418" w14:textId="77777777" w:rsidR="00992BCD" w:rsidRPr="00FA5D58" w:rsidRDefault="00992BCD" w:rsidP="00FA5D58">
            <w:pPr>
              <w:spacing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eastAsia="宋体" w:hAnsi="Times New Roman" w:cs="Times New Roman"/>
                <w:sz w:val="24"/>
                <w:szCs w:val="24"/>
              </w:rPr>
            </w:pPr>
            <w:r w:rsidRPr="00FA5D58">
              <w:rPr>
                <w:rFonts w:ascii="Times New Roman" w:eastAsia="宋体" w:hAnsi="Times New Roman" w:cs="Times New Roman"/>
                <w:sz w:val="24"/>
                <w:szCs w:val="24"/>
              </w:rPr>
              <w:t>1.6%</w:t>
            </w:r>
          </w:p>
        </w:tc>
        <w:tc>
          <w:tcPr>
            <w:tcW w:w="1440" w:type="dxa"/>
          </w:tcPr>
          <w:p w14:paraId="59D00FF6" w14:textId="77777777" w:rsidR="00992BCD" w:rsidRPr="00FA5D58" w:rsidRDefault="00992BCD" w:rsidP="00FA5D58">
            <w:pPr>
              <w:spacing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eastAsia="宋体" w:hAnsi="Times New Roman" w:cs="Times New Roman"/>
                <w:sz w:val="24"/>
                <w:szCs w:val="24"/>
              </w:rPr>
            </w:pPr>
            <w:r w:rsidRPr="00FA5D58">
              <w:rPr>
                <w:rFonts w:ascii="Times New Roman" w:eastAsia="宋体" w:hAnsi="Times New Roman" w:cs="Times New Roman"/>
                <w:sz w:val="24"/>
                <w:szCs w:val="24"/>
              </w:rPr>
              <w:t xml:space="preserve">38,058 </w:t>
            </w:r>
            <w:r w:rsidRPr="00FA5D58">
              <w:rPr>
                <w:rFonts w:ascii="Times New Roman" w:eastAsia="宋体" w:hAnsi="Times New Roman" w:cs="Times New Roman"/>
                <w:sz w:val="24"/>
                <w:szCs w:val="24"/>
              </w:rPr>
              <w:t>元</w:t>
            </w:r>
          </w:p>
        </w:tc>
        <w:tc>
          <w:tcPr>
            <w:tcW w:w="1440" w:type="dxa"/>
          </w:tcPr>
          <w:p w14:paraId="1E014901" w14:textId="77777777" w:rsidR="00992BCD" w:rsidRPr="00FA5D58" w:rsidRDefault="00992BCD" w:rsidP="00FA5D58">
            <w:pPr>
              <w:spacing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eastAsia="宋体" w:hAnsi="Times New Roman" w:cs="Times New Roman"/>
                <w:sz w:val="24"/>
                <w:szCs w:val="24"/>
                <w:lang w:eastAsia="zh-CN"/>
              </w:rPr>
            </w:pPr>
            <w:r w:rsidRPr="00FA5D58">
              <w:rPr>
                <w:rFonts w:ascii="Times New Roman" w:eastAsia="宋体" w:hAnsi="Times New Roman" w:cs="Times New Roman"/>
                <w:sz w:val="24"/>
                <w:szCs w:val="24"/>
                <w:lang w:eastAsia="zh-CN"/>
              </w:rPr>
              <w:t>定向问卷或客服回访，了解流失原因</w:t>
            </w:r>
          </w:p>
        </w:tc>
      </w:tr>
    </w:tbl>
    <w:p w14:paraId="527ED28D" w14:textId="77777777" w:rsidR="00992BCD" w:rsidRDefault="00992BCD" w:rsidP="00992BCD">
      <w:pPr>
        <w:spacing w:after="80"/>
        <w:rPr>
          <w:lang w:eastAsia="zh-CN"/>
        </w:rPr>
      </w:pPr>
    </w:p>
    <w:p w14:paraId="666039F8" w14:textId="77777777" w:rsidR="00992BCD" w:rsidRPr="00FA5D58" w:rsidRDefault="00992BCD" w:rsidP="00FA5D58">
      <w:pPr>
        <w:spacing w:after="120"/>
        <w:ind w:firstLineChars="200" w:firstLine="480"/>
        <w:jc w:val="both"/>
        <w:rPr>
          <w:rFonts w:ascii="Times New Roman" w:eastAsia="宋体" w:hAnsi="Times New Roman" w:cs="Times New Roman"/>
          <w:sz w:val="24"/>
          <w:szCs w:val="24"/>
          <w:lang w:eastAsia="zh-CN"/>
        </w:rPr>
      </w:pPr>
      <w:r w:rsidRPr="00FA5D58">
        <w:rPr>
          <w:rFonts w:ascii="Times New Roman" w:eastAsia="宋体" w:hAnsi="Times New Roman" w:cs="Times New Roman"/>
          <w:sz w:val="24"/>
          <w:szCs w:val="24"/>
          <w:lang w:eastAsia="zh-CN"/>
        </w:rPr>
        <w:t>从客户数分布看，重要价值客户（</w:t>
      </w:r>
      <w:r w:rsidRPr="00FA5D58">
        <w:rPr>
          <w:rFonts w:ascii="Times New Roman" w:eastAsia="宋体" w:hAnsi="Times New Roman" w:cs="Times New Roman"/>
          <w:sz w:val="24"/>
          <w:szCs w:val="24"/>
          <w:lang w:eastAsia="zh-CN"/>
        </w:rPr>
        <w:t xml:space="preserve">333 </w:t>
      </w:r>
      <w:r w:rsidRPr="00FA5D58">
        <w:rPr>
          <w:rFonts w:ascii="Times New Roman" w:eastAsia="宋体" w:hAnsi="Times New Roman" w:cs="Times New Roman"/>
          <w:sz w:val="24"/>
          <w:szCs w:val="24"/>
          <w:lang w:eastAsia="zh-CN"/>
        </w:rPr>
        <w:t>人，</w:t>
      </w:r>
      <w:r w:rsidRPr="00FA5D58">
        <w:rPr>
          <w:rFonts w:ascii="Times New Roman" w:eastAsia="宋体" w:hAnsi="Times New Roman" w:cs="Times New Roman"/>
          <w:sz w:val="24"/>
          <w:szCs w:val="24"/>
          <w:lang w:eastAsia="zh-CN"/>
        </w:rPr>
        <w:t>30.7%</w:t>
      </w:r>
      <w:r w:rsidRPr="00FA5D58">
        <w:rPr>
          <w:rFonts w:ascii="Times New Roman" w:eastAsia="宋体" w:hAnsi="Times New Roman" w:cs="Times New Roman"/>
          <w:sz w:val="24"/>
          <w:szCs w:val="24"/>
          <w:lang w:eastAsia="zh-CN"/>
        </w:rPr>
        <w:t>）和低价值流失客户（</w:t>
      </w:r>
      <w:r w:rsidRPr="00FA5D58">
        <w:rPr>
          <w:rFonts w:ascii="Times New Roman" w:eastAsia="宋体" w:hAnsi="Times New Roman" w:cs="Times New Roman"/>
          <w:sz w:val="24"/>
          <w:szCs w:val="24"/>
          <w:lang w:eastAsia="zh-CN"/>
        </w:rPr>
        <w:t xml:space="preserve">300 </w:t>
      </w:r>
      <w:r w:rsidRPr="00FA5D58">
        <w:rPr>
          <w:rFonts w:ascii="Times New Roman" w:eastAsia="宋体" w:hAnsi="Times New Roman" w:cs="Times New Roman"/>
          <w:sz w:val="24"/>
          <w:szCs w:val="24"/>
          <w:lang w:eastAsia="zh-CN"/>
        </w:rPr>
        <w:t>人，</w:t>
      </w:r>
      <w:r w:rsidRPr="00FA5D58">
        <w:rPr>
          <w:rFonts w:ascii="Times New Roman" w:eastAsia="宋体" w:hAnsi="Times New Roman" w:cs="Times New Roman"/>
          <w:sz w:val="24"/>
          <w:szCs w:val="24"/>
          <w:lang w:eastAsia="zh-CN"/>
        </w:rPr>
        <w:t>27.7%</w:t>
      </w:r>
      <w:r w:rsidRPr="00FA5D58">
        <w:rPr>
          <w:rFonts w:ascii="Times New Roman" w:eastAsia="宋体" w:hAnsi="Times New Roman" w:cs="Times New Roman"/>
          <w:sz w:val="24"/>
          <w:szCs w:val="24"/>
          <w:lang w:eastAsia="zh-CN"/>
        </w:rPr>
        <w:t>）是两个最大的群体。需要说明的是，样本期内人均累计消费金额偏高（重要价值客户均值约</w:t>
      </w:r>
      <w:r w:rsidRPr="00FA5D58">
        <w:rPr>
          <w:rFonts w:ascii="Times New Roman" w:eastAsia="宋体" w:hAnsi="Times New Roman" w:cs="Times New Roman"/>
          <w:sz w:val="24"/>
          <w:szCs w:val="24"/>
          <w:lang w:eastAsia="zh-CN"/>
        </w:rPr>
        <w:t xml:space="preserve"> 5.7 </w:t>
      </w:r>
      <w:r w:rsidRPr="00FA5D58">
        <w:rPr>
          <w:rFonts w:ascii="Times New Roman" w:eastAsia="宋体" w:hAnsi="Times New Roman" w:cs="Times New Roman"/>
          <w:sz w:val="24"/>
          <w:szCs w:val="24"/>
          <w:lang w:eastAsia="zh-CN"/>
        </w:rPr>
        <w:t>万元），和典型</w:t>
      </w:r>
      <w:r w:rsidRPr="00FA5D58">
        <w:rPr>
          <w:rFonts w:ascii="Times New Roman" w:eastAsia="宋体" w:hAnsi="Times New Roman" w:cs="Times New Roman"/>
          <w:sz w:val="24"/>
          <w:szCs w:val="24"/>
          <w:lang w:eastAsia="zh-CN"/>
        </w:rPr>
        <w:t xml:space="preserve"> C </w:t>
      </w:r>
      <w:proofErr w:type="gramStart"/>
      <w:r w:rsidRPr="00FA5D58">
        <w:rPr>
          <w:rFonts w:ascii="Times New Roman" w:eastAsia="宋体" w:hAnsi="Times New Roman" w:cs="Times New Roman"/>
          <w:sz w:val="24"/>
          <w:szCs w:val="24"/>
          <w:lang w:eastAsia="zh-CN"/>
        </w:rPr>
        <w:t>端美妆</w:t>
      </w:r>
      <w:proofErr w:type="gramEnd"/>
      <w:r w:rsidRPr="00FA5D58">
        <w:rPr>
          <w:rFonts w:ascii="Times New Roman" w:eastAsia="宋体" w:hAnsi="Times New Roman" w:cs="Times New Roman"/>
          <w:sz w:val="24"/>
          <w:szCs w:val="24"/>
          <w:lang w:eastAsia="zh-CN"/>
        </w:rPr>
        <w:t>消费者的年消费水平差距明显。日化商品数据可能包含批量采购或</w:t>
      </w:r>
      <w:r w:rsidRPr="00FA5D58">
        <w:rPr>
          <w:rFonts w:ascii="Times New Roman" w:eastAsia="宋体" w:hAnsi="Times New Roman" w:cs="Times New Roman"/>
          <w:sz w:val="24"/>
          <w:szCs w:val="24"/>
          <w:lang w:eastAsia="zh-CN"/>
        </w:rPr>
        <w:t xml:space="preserve"> B2B </w:t>
      </w:r>
      <w:r w:rsidRPr="00FA5D58">
        <w:rPr>
          <w:rFonts w:ascii="Times New Roman" w:eastAsia="宋体" w:hAnsi="Times New Roman" w:cs="Times New Roman"/>
          <w:sz w:val="24"/>
          <w:szCs w:val="24"/>
          <w:lang w:eastAsia="zh-CN"/>
        </w:rPr>
        <w:t>交易记录，因此</w:t>
      </w:r>
      <w:r w:rsidRPr="00FA5D58">
        <w:rPr>
          <w:rFonts w:ascii="Times New Roman" w:eastAsia="宋体" w:hAnsi="Times New Roman" w:cs="Times New Roman"/>
          <w:sz w:val="24"/>
          <w:szCs w:val="24"/>
          <w:lang w:eastAsia="zh-CN"/>
        </w:rPr>
        <w:t xml:space="preserve"> RFM </w:t>
      </w:r>
      <w:r w:rsidRPr="00FA5D58">
        <w:rPr>
          <w:rFonts w:ascii="Times New Roman" w:eastAsia="宋体" w:hAnsi="Times New Roman" w:cs="Times New Roman"/>
          <w:sz w:val="24"/>
          <w:szCs w:val="24"/>
          <w:lang w:eastAsia="zh-CN"/>
        </w:rPr>
        <w:t>分层更适合作为方法论演示，具体金额不直接外推为普通消费者水平。</w:t>
      </w:r>
    </w:p>
    <w:p w14:paraId="149CDBA1" w14:textId="77777777" w:rsidR="00992BCD" w:rsidRDefault="00992BCD" w:rsidP="00992BCD">
      <w:pPr>
        <w:pStyle w:val="21"/>
        <w:rPr>
          <w:lang w:eastAsia="zh-CN"/>
        </w:rPr>
      </w:pPr>
      <w:bookmarkStart w:id="25" w:name="_Toc231921561"/>
      <w:r>
        <w:rPr>
          <w:rFonts w:ascii="微软雅黑" w:eastAsia="微软雅黑" w:hAnsi="微软雅黑"/>
          <w:lang w:eastAsia="zh-CN"/>
        </w:rPr>
        <w:lastRenderedPageBreak/>
        <w:t>三、分层对预算分配的意义</w:t>
      </w:r>
      <w:bookmarkEnd w:id="25"/>
    </w:p>
    <w:p w14:paraId="60A25E9E" w14:textId="77777777" w:rsidR="00992BCD" w:rsidRPr="00E3220D" w:rsidRDefault="00992BCD" w:rsidP="00E3220D">
      <w:pPr>
        <w:spacing w:after="0" w:line="400" w:lineRule="exact"/>
        <w:ind w:firstLineChars="200" w:firstLine="480"/>
        <w:jc w:val="both"/>
        <w:rPr>
          <w:rFonts w:ascii="Times New Roman" w:eastAsia="宋体" w:hAnsi="Times New Roman" w:cs="Times New Roman"/>
          <w:sz w:val="24"/>
          <w:szCs w:val="24"/>
          <w:lang w:eastAsia="zh-CN"/>
        </w:rPr>
      </w:pPr>
      <w:r w:rsidRPr="00E3220D">
        <w:rPr>
          <w:rFonts w:ascii="Times New Roman" w:eastAsia="宋体" w:hAnsi="Times New Roman" w:cs="Times New Roman"/>
          <w:sz w:val="24"/>
          <w:szCs w:val="24"/>
          <w:lang w:eastAsia="zh-CN"/>
        </w:rPr>
        <w:t xml:space="preserve">RFM </w:t>
      </w:r>
      <w:r w:rsidRPr="00E3220D">
        <w:rPr>
          <w:rFonts w:ascii="Times New Roman" w:eastAsia="宋体" w:hAnsi="Times New Roman" w:cs="Times New Roman"/>
          <w:sz w:val="24"/>
          <w:szCs w:val="24"/>
          <w:lang w:eastAsia="zh-CN"/>
        </w:rPr>
        <w:t>的核心价值不是给客户贴标签，而是为运营预算分配提供优先级。按照维护、增长、召回和</w:t>
      </w:r>
      <w:proofErr w:type="gramStart"/>
      <w:r w:rsidRPr="00E3220D">
        <w:rPr>
          <w:rFonts w:ascii="Times New Roman" w:eastAsia="宋体" w:hAnsi="Times New Roman" w:cs="Times New Roman"/>
          <w:sz w:val="24"/>
          <w:szCs w:val="24"/>
          <w:lang w:eastAsia="zh-CN"/>
        </w:rPr>
        <w:t>自动化触达四类</w:t>
      </w:r>
      <w:proofErr w:type="gramEnd"/>
      <w:r w:rsidRPr="00E3220D">
        <w:rPr>
          <w:rFonts w:ascii="Times New Roman" w:eastAsia="宋体" w:hAnsi="Times New Roman" w:cs="Times New Roman"/>
          <w:sz w:val="24"/>
          <w:szCs w:val="24"/>
          <w:lang w:eastAsia="zh-CN"/>
        </w:rPr>
        <w:t>目标，可以将各类型客户归入不同的预算框架。</w:t>
      </w:r>
    </w:p>
    <w:p w14:paraId="5014B6E7" w14:textId="77777777" w:rsidR="00992BCD" w:rsidRPr="00E3220D" w:rsidRDefault="00992BCD" w:rsidP="00E3220D">
      <w:pPr>
        <w:spacing w:after="0" w:line="400" w:lineRule="exact"/>
        <w:jc w:val="both"/>
        <w:rPr>
          <w:rFonts w:ascii="Times New Roman" w:eastAsia="宋体" w:hAnsi="Times New Roman"/>
          <w:sz w:val="24"/>
          <w:lang w:eastAsia="zh-CN"/>
        </w:rPr>
      </w:pPr>
      <w:r w:rsidRPr="00E3220D">
        <w:rPr>
          <w:rFonts w:ascii="Times New Roman" w:eastAsia="宋体" w:hAnsi="Times New Roman"/>
          <w:b/>
          <w:sz w:val="24"/>
          <w:lang w:eastAsia="zh-CN"/>
        </w:rPr>
        <w:t>维护预算：重要价值客户、重要保持客户。</w:t>
      </w:r>
    </w:p>
    <w:p w14:paraId="45B99E26" w14:textId="0AC09F5D" w:rsidR="00992BCD" w:rsidRPr="00E3220D" w:rsidRDefault="00992BCD" w:rsidP="00E3220D">
      <w:pPr>
        <w:spacing w:after="0" w:line="400" w:lineRule="exact"/>
        <w:ind w:firstLineChars="200" w:firstLine="480"/>
        <w:jc w:val="both"/>
        <w:rPr>
          <w:rFonts w:ascii="Times New Roman" w:eastAsia="宋体" w:hAnsi="Times New Roman"/>
          <w:sz w:val="24"/>
          <w:szCs w:val="24"/>
          <w:lang w:eastAsia="zh-CN"/>
        </w:rPr>
      </w:pPr>
      <w:r w:rsidRPr="00E3220D">
        <w:rPr>
          <w:rFonts w:ascii="Times New Roman" w:eastAsia="宋体" w:hAnsi="Times New Roman"/>
          <w:sz w:val="24"/>
          <w:szCs w:val="24"/>
          <w:lang w:eastAsia="zh-CN"/>
        </w:rPr>
        <w:t>这批客户规模和消费贡献最大。运营重点不是折扣刺激，而是服务体验和产品权益</w:t>
      </w:r>
      <w:r w:rsidRPr="00E3220D">
        <w:rPr>
          <w:rFonts w:ascii="Times New Roman" w:eastAsia="宋体" w:hAnsi="Times New Roman"/>
          <w:sz w:val="24"/>
          <w:szCs w:val="24"/>
          <w:lang w:eastAsia="zh-CN"/>
        </w:rPr>
        <w:t>——</w:t>
      </w:r>
      <w:r w:rsidRPr="00E3220D">
        <w:rPr>
          <w:rFonts w:ascii="Times New Roman" w:eastAsia="宋体" w:hAnsi="Times New Roman"/>
          <w:sz w:val="24"/>
          <w:szCs w:val="24"/>
          <w:lang w:eastAsia="zh-CN"/>
        </w:rPr>
        <w:t>可优先测试会员权益、新品试用、专属服务等维护方式，观察复购效率是否高于折扣驱动方案。</w:t>
      </w:r>
    </w:p>
    <w:p w14:paraId="7CF4F6A9" w14:textId="77777777" w:rsidR="00992BCD" w:rsidRPr="00E3220D" w:rsidRDefault="00992BCD" w:rsidP="00E3220D">
      <w:pPr>
        <w:spacing w:after="0" w:line="400" w:lineRule="exact"/>
        <w:jc w:val="both"/>
        <w:rPr>
          <w:rFonts w:ascii="Times New Roman" w:eastAsia="宋体" w:hAnsi="Times New Roman"/>
          <w:sz w:val="24"/>
          <w:lang w:eastAsia="zh-CN"/>
        </w:rPr>
      </w:pPr>
      <w:r w:rsidRPr="00E3220D">
        <w:rPr>
          <w:rFonts w:ascii="Times New Roman" w:eastAsia="宋体" w:hAnsi="Times New Roman"/>
          <w:b/>
          <w:sz w:val="24"/>
          <w:lang w:eastAsia="zh-CN"/>
        </w:rPr>
        <w:t>增长预算：高频潜力客户、新</w:t>
      </w:r>
      <w:proofErr w:type="gramStart"/>
      <w:r w:rsidRPr="00E3220D">
        <w:rPr>
          <w:rFonts w:ascii="Times New Roman" w:eastAsia="宋体" w:hAnsi="Times New Roman"/>
          <w:b/>
          <w:sz w:val="24"/>
          <w:lang w:eastAsia="zh-CN"/>
        </w:rPr>
        <w:t>晋高客单</w:t>
      </w:r>
      <w:proofErr w:type="gramEnd"/>
      <w:r w:rsidRPr="00E3220D">
        <w:rPr>
          <w:rFonts w:ascii="Times New Roman" w:eastAsia="宋体" w:hAnsi="Times New Roman"/>
          <w:b/>
          <w:sz w:val="24"/>
          <w:lang w:eastAsia="zh-CN"/>
        </w:rPr>
        <w:t>客户。</w:t>
      </w:r>
    </w:p>
    <w:p w14:paraId="5CA7AFF2" w14:textId="77777777" w:rsidR="00992BCD" w:rsidRPr="00E3220D" w:rsidRDefault="00992BCD" w:rsidP="00E3220D">
      <w:pPr>
        <w:spacing w:after="0" w:line="400" w:lineRule="exact"/>
        <w:ind w:firstLineChars="200" w:firstLine="480"/>
        <w:jc w:val="both"/>
        <w:rPr>
          <w:rFonts w:ascii="Times New Roman" w:eastAsia="宋体" w:hAnsi="Times New Roman"/>
          <w:sz w:val="24"/>
          <w:szCs w:val="24"/>
          <w:lang w:eastAsia="zh-CN"/>
        </w:rPr>
      </w:pPr>
      <w:r w:rsidRPr="00E3220D">
        <w:rPr>
          <w:rFonts w:ascii="Times New Roman" w:eastAsia="宋体" w:hAnsi="Times New Roman"/>
          <w:sz w:val="24"/>
          <w:szCs w:val="24"/>
          <w:lang w:eastAsia="zh-CN"/>
        </w:rPr>
        <w:t>这两个群体规模小但</w:t>
      </w:r>
      <w:proofErr w:type="gramStart"/>
      <w:r w:rsidRPr="00E3220D">
        <w:rPr>
          <w:rFonts w:ascii="Times New Roman" w:eastAsia="宋体" w:hAnsi="Times New Roman"/>
          <w:sz w:val="24"/>
          <w:szCs w:val="24"/>
          <w:lang w:eastAsia="zh-CN"/>
        </w:rPr>
        <w:t>单客价值</w:t>
      </w:r>
      <w:proofErr w:type="gramEnd"/>
      <w:r w:rsidRPr="00E3220D">
        <w:rPr>
          <w:rFonts w:ascii="Times New Roman" w:eastAsia="宋体" w:hAnsi="Times New Roman"/>
          <w:sz w:val="24"/>
          <w:szCs w:val="24"/>
          <w:lang w:eastAsia="zh-CN"/>
        </w:rPr>
        <w:t>有提升空间。对新</w:t>
      </w:r>
      <w:proofErr w:type="gramStart"/>
      <w:r w:rsidRPr="00E3220D">
        <w:rPr>
          <w:rFonts w:ascii="Times New Roman" w:eastAsia="宋体" w:hAnsi="Times New Roman"/>
          <w:sz w:val="24"/>
          <w:szCs w:val="24"/>
          <w:lang w:eastAsia="zh-CN"/>
        </w:rPr>
        <w:t>晋高客单</w:t>
      </w:r>
      <w:proofErr w:type="gramEnd"/>
      <w:r w:rsidRPr="00E3220D">
        <w:rPr>
          <w:rFonts w:ascii="Times New Roman" w:eastAsia="宋体" w:hAnsi="Times New Roman"/>
          <w:sz w:val="24"/>
          <w:szCs w:val="24"/>
          <w:lang w:eastAsia="zh-CN"/>
        </w:rPr>
        <w:t>客户，因其近期购买且样本期累计消费金额较高，可在购买后短周期内进行权益提醒或组合推荐，观察其后续复购表现。对高频潜力客户，可通过套装推荐</w:t>
      </w:r>
      <w:proofErr w:type="gramStart"/>
      <w:r w:rsidRPr="00E3220D">
        <w:rPr>
          <w:rFonts w:ascii="Times New Roman" w:eastAsia="宋体" w:hAnsi="Times New Roman"/>
          <w:sz w:val="24"/>
          <w:szCs w:val="24"/>
          <w:lang w:eastAsia="zh-CN"/>
        </w:rPr>
        <w:t>和加购组合</w:t>
      </w:r>
      <w:proofErr w:type="gramEnd"/>
      <w:r w:rsidRPr="00E3220D">
        <w:rPr>
          <w:rFonts w:ascii="Times New Roman" w:eastAsia="宋体" w:hAnsi="Times New Roman"/>
          <w:sz w:val="24"/>
          <w:szCs w:val="24"/>
          <w:lang w:eastAsia="zh-CN"/>
        </w:rPr>
        <w:t>来测试客单价提升空间。</w:t>
      </w:r>
    </w:p>
    <w:p w14:paraId="2815CF2D" w14:textId="77777777" w:rsidR="00992BCD" w:rsidRPr="00E3220D" w:rsidRDefault="00992BCD" w:rsidP="00E3220D">
      <w:pPr>
        <w:spacing w:after="0" w:line="400" w:lineRule="exact"/>
        <w:jc w:val="both"/>
        <w:rPr>
          <w:rFonts w:ascii="Times New Roman" w:eastAsia="宋体" w:hAnsi="Times New Roman"/>
          <w:sz w:val="24"/>
          <w:lang w:eastAsia="zh-CN"/>
        </w:rPr>
      </w:pPr>
      <w:r w:rsidRPr="00E3220D">
        <w:rPr>
          <w:rFonts w:ascii="Times New Roman" w:eastAsia="宋体" w:hAnsi="Times New Roman"/>
          <w:b/>
          <w:sz w:val="24"/>
          <w:lang w:eastAsia="zh-CN"/>
        </w:rPr>
        <w:t>召回预算：沉睡高频客户、</w:t>
      </w:r>
      <w:proofErr w:type="gramStart"/>
      <w:r w:rsidRPr="00E3220D">
        <w:rPr>
          <w:rFonts w:ascii="Times New Roman" w:eastAsia="宋体" w:hAnsi="Times New Roman"/>
          <w:b/>
          <w:sz w:val="24"/>
          <w:lang w:eastAsia="zh-CN"/>
        </w:rPr>
        <w:t>高客单</w:t>
      </w:r>
      <w:proofErr w:type="gramEnd"/>
      <w:r w:rsidRPr="00E3220D">
        <w:rPr>
          <w:rFonts w:ascii="Times New Roman" w:eastAsia="宋体" w:hAnsi="Times New Roman"/>
          <w:b/>
          <w:sz w:val="24"/>
          <w:lang w:eastAsia="zh-CN"/>
        </w:rPr>
        <w:t>流失风险客户。</w:t>
      </w:r>
    </w:p>
    <w:p w14:paraId="67B9B947" w14:textId="77777777" w:rsidR="00992BCD" w:rsidRPr="00E3220D" w:rsidRDefault="00992BCD" w:rsidP="00E3220D">
      <w:pPr>
        <w:spacing w:after="0" w:line="400" w:lineRule="exact"/>
        <w:ind w:firstLineChars="200" w:firstLine="480"/>
        <w:jc w:val="both"/>
        <w:rPr>
          <w:rFonts w:ascii="Times New Roman" w:eastAsia="宋体" w:hAnsi="Times New Roman"/>
          <w:sz w:val="24"/>
          <w:lang w:eastAsia="zh-CN"/>
        </w:rPr>
      </w:pPr>
      <w:r w:rsidRPr="00E3220D">
        <w:rPr>
          <w:rFonts w:ascii="Times New Roman" w:eastAsia="宋体" w:hAnsi="Times New Roman" w:hint="eastAsia"/>
          <w:sz w:val="24"/>
          <w:lang w:eastAsia="zh-CN"/>
        </w:rPr>
        <w:t>这两个群体过去存在一定购买基础，但近期未购买。建议先使用低成本召回</w:t>
      </w:r>
      <w:proofErr w:type="gramStart"/>
      <w:r w:rsidRPr="00E3220D">
        <w:rPr>
          <w:rFonts w:ascii="Times New Roman" w:eastAsia="宋体" w:hAnsi="Times New Roman" w:hint="eastAsia"/>
          <w:sz w:val="24"/>
          <w:lang w:eastAsia="zh-CN"/>
        </w:rPr>
        <w:t>券</w:t>
      </w:r>
      <w:proofErr w:type="gramEnd"/>
      <w:r w:rsidRPr="00E3220D">
        <w:rPr>
          <w:rFonts w:ascii="Times New Roman" w:eastAsia="宋体" w:hAnsi="Times New Roman" w:hint="eastAsia"/>
          <w:sz w:val="24"/>
          <w:lang w:eastAsia="zh-CN"/>
        </w:rPr>
        <w:t>测试回流弹性；对</w:t>
      </w:r>
      <w:proofErr w:type="gramStart"/>
      <w:r w:rsidRPr="00E3220D">
        <w:rPr>
          <w:rFonts w:ascii="Times New Roman" w:eastAsia="宋体" w:hAnsi="Times New Roman" w:hint="eastAsia"/>
          <w:sz w:val="24"/>
          <w:lang w:eastAsia="zh-CN"/>
        </w:rPr>
        <w:t>高客单</w:t>
      </w:r>
      <w:proofErr w:type="gramEnd"/>
      <w:r w:rsidRPr="00E3220D">
        <w:rPr>
          <w:rFonts w:ascii="Times New Roman" w:eastAsia="宋体" w:hAnsi="Times New Roman" w:hint="eastAsia"/>
          <w:sz w:val="24"/>
          <w:lang w:eastAsia="zh-CN"/>
        </w:rPr>
        <w:t>流失风险客户，可配合定向问卷或客服回访，补充了解未复购原因</w:t>
      </w:r>
    </w:p>
    <w:p w14:paraId="5B05C104" w14:textId="77777777" w:rsidR="00992BCD" w:rsidRPr="00E3220D" w:rsidRDefault="00992BCD" w:rsidP="00E3220D">
      <w:pPr>
        <w:spacing w:after="0" w:line="400" w:lineRule="exact"/>
        <w:jc w:val="both"/>
        <w:rPr>
          <w:rFonts w:ascii="Times New Roman" w:eastAsia="宋体" w:hAnsi="Times New Roman"/>
          <w:sz w:val="24"/>
          <w:lang w:eastAsia="zh-CN"/>
        </w:rPr>
      </w:pPr>
      <w:r w:rsidRPr="00E3220D">
        <w:rPr>
          <w:rFonts w:ascii="Times New Roman" w:eastAsia="宋体" w:hAnsi="Times New Roman"/>
          <w:b/>
          <w:sz w:val="24"/>
          <w:lang w:eastAsia="zh-CN"/>
        </w:rPr>
        <w:t>自动化低成本触达：低价值流失客户。</w:t>
      </w:r>
    </w:p>
    <w:p w14:paraId="27DCD314" w14:textId="20A988FB" w:rsidR="00992BCD" w:rsidRPr="00E3220D" w:rsidRDefault="00992BCD" w:rsidP="00E3220D">
      <w:pPr>
        <w:spacing w:after="0" w:line="400" w:lineRule="exact"/>
        <w:ind w:firstLineChars="200" w:firstLine="480"/>
        <w:jc w:val="both"/>
        <w:rPr>
          <w:rFonts w:ascii="Times New Roman" w:eastAsia="宋体" w:hAnsi="Times New Roman"/>
          <w:sz w:val="24"/>
          <w:lang w:eastAsia="zh-CN"/>
        </w:rPr>
      </w:pPr>
      <w:r w:rsidRPr="00E3220D">
        <w:rPr>
          <w:rFonts w:ascii="Times New Roman" w:eastAsia="宋体" w:hAnsi="Times New Roman"/>
          <w:sz w:val="24"/>
          <w:lang w:eastAsia="zh-CN"/>
        </w:rPr>
        <w:t>该群体规模大但消费贡献低，适合通过自动化渠道做轻</w:t>
      </w:r>
      <w:proofErr w:type="gramStart"/>
      <w:r w:rsidRPr="00E3220D">
        <w:rPr>
          <w:rFonts w:ascii="Times New Roman" w:eastAsia="宋体" w:hAnsi="Times New Roman"/>
          <w:sz w:val="24"/>
          <w:lang w:eastAsia="zh-CN"/>
        </w:rPr>
        <w:t>量触达</w:t>
      </w:r>
      <w:proofErr w:type="gramEnd"/>
      <w:r w:rsidRPr="00E3220D">
        <w:rPr>
          <w:rFonts w:ascii="Times New Roman" w:eastAsia="宋体" w:hAnsi="Times New Roman"/>
          <w:sz w:val="24"/>
          <w:lang w:eastAsia="zh-CN"/>
        </w:rPr>
        <w:t>，不宜投入人工客服或大额补贴。不同群体的近期购买状态、购买频次和金额贡献不同，统一优惠券难以同时覆盖维护、增长和召回三种目标。</w:t>
      </w:r>
    </w:p>
    <w:p w14:paraId="5D9A6FB2" w14:textId="77777777" w:rsidR="00992BCD" w:rsidRDefault="00992BCD" w:rsidP="00992BCD">
      <w:pPr>
        <w:pStyle w:val="21"/>
        <w:rPr>
          <w:lang w:eastAsia="zh-CN"/>
        </w:rPr>
      </w:pPr>
      <w:bookmarkStart w:id="26" w:name="_Toc231921562"/>
      <w:r>
        <w:rPr>
          <w:rFonts w:ascii="微软雅黑" w:eastAsia="微软雅黑" w:hAnsi="微软雅黑"/>
          <w:lang w:eastAsia="zh-CN"/>
        </w:rPr>
        <w:t>四、RFM 分层小结</w:t>
      </w:r>
      <w:bookmarkEnd w:id="26"/>
    </w:p>
    <w:p w14:paraId="08BBD9CE" w14:textId="77777777" w:rsidR="00992BCD" w:rsidRPr="00E3220D" w:rsidRDefault="00992BCD" w:rsidP="00E3220D">
      <w:pPr>
        <w:spacing w:after="0" w:line="400" w:lineRule="exact"/>
        <w:ind w:firstLineChars="200" w:firstLine="480"/>
        <w:rPr>
          <w:rFonts w:ascii="宋体" w:eastAsia="宋体" w:hAnsi="宋体"/>
          <w:bCs/>
          <w:sz w:val="24"/>
          <w:szCs w:val="24"/>
          <w:lang w:eastAsia="zh-CN"/>
        </w:rPr>
      </w:pPr>
      <w:r w:rsidRPr="00E3220D">
        <w:rPr>
          <w:rFonts w:ascii="宋体" w:eastAsia="宋体" w:hAnsi="宋体"/>
          <w:bCs/>
          <w:sz w:val="24"/>
          <w:szCs w:val="24"/>
          <w:lang w:eastAsia="zh-CN"/>
        </w:rPr>
        <w:t>本章作为客户运营补充模块，不用于解释前文退款问题。从样本分层看，高价值客户与低价值流失客户规模较大，运营上应优先保障高价值客户维护，同时通过小规模测试验证中间层客户的增长和召回潜力。由于金额水平和客户身份可能存在样本特殊性，本章更关注分层方法和预算分配逻辑，而非将具体金额外推为行业标准。</w:t>
      </w:r>
    </w:p>
    <w:p w14:paraId="299F7B05" w14:textId="77777777" w:rsidR="00992BCD" w:rsidRDefault="00992BCD">
      <w:pPr>
        <w:spacing w:line="276" w:lineRule="auto"/>
        <w:rPr>
          <w:lang w:eastAsia="zh-CN"/>
        </w:rPr>
      </w:pPr>
      <w:r>
        <w:rPr>
          <w:lang w:eastAsia="zh-CN"/>
        </w:rPr>
        <w:br w:type="page"/>
      </w:r>
    </w:p>
    <w:p w14:paraId="663F37B8" w14:textId="08AAEFBD" w:rsidR="00992BCD" w:rsidRDefault="00992BCD" w:rsidP="00992BCD">
      <w:pPr>
        <w:pStyle w:val="1"/>
        <w:rPr>
          <w:lang w:eastAsia="zh-CN"/>
        </w:rPr>
      </w:pPr>
      <w:bookmarkStart w:id="27" w:name="_Toc231921563"/>
      <w:r>
        <w:rPr>
          <w:rFonts w:ascii="微软雅黑" w:eastAsia="微软雅黑" w:hAnsi="微软雅黑"/>
          <w:lang w:eastAsia="zh-CN"/>
        </w:rPr>
        <w:lastRenderedPageBreak/>
        <w:t>七</w:t>
      </w:r>
      <w:r w:rsidR="00DC6BB2">
        <w:rPr>
          <w:rFonts w:ascii="微软雅黑" w:eastAsia="微软雅黑" w:hAnsi="微软雅黑" w:hint="eastAsia"/>
          <w:lang w:eastAsia="zh-CN"/>
        </w:rPr>
        <w:t>、</w:t>
      </w:r>
      <w:r>
        <w:rPr>
          <w:rFonts w:ascii="微软雅黑" w:eastAsia="微软雅黑" w:hAnsi="微软雅黑"/>
          <w:lang w:eastAsia="zh-CN"/>
        </w:rPr>
        <w:t>运营策略与验证方案</w:t>
      </w:r>
      <w:bookmarkEnd w:id="27"/>
    </w:p>
    <w:p w14:paraId="224983EF" w14:textId="51D883A8" w:rsidR="00992BCD" w:rsidRPr="00DC6BB2" w:rsidRDefault="00992BCD" w:rsidP="00DC6BB2">
      <w:pPr>
        <w:spacing w:after="0" w:line="400" w:lineRule="exact"/>
        <w:ind w:firstLineChars="200" w:firstLine="480"/>
        <w:jc w:val="both"/>
        <w:rPr>
          <w:rFonts w:ascii="宋体" w:eastAsia="宋体" w:hAnsi="宋体"/>
          <w:sz w:val="24"/>
          <w:szCs w:val="24"/>
          <w:lang w:eastAsia="zh-CN"/>
        </w:rPr>
      </w:pPr>
      <w:r w:rsidRPr="00DC6BB2">
        <w:rPr>
          <w:rFonts w:ascii="宋体" w:eastAsia="宋体" w:hAnsi="宋体"/>
          <w:sz w:val="24"/>
          <w:szCs w:val="24"/>
          <w:lang w:eastAsia="zh-CN"/>
        </w:rPr>
        <w:t>前六</w:t>
      </w:r>
      <w:proofErr w:type="gramStart"/>
      <w:r w:rsidRPr="00DC6BB2">
        <w:rPr>
          <w:rFonts w:ascii="宋体" w:eastAsia="宋体" w:hAnsi="宋体"/>
          <w:sz w:val="24"/>
          <w:szCs w:val="24"/>
          <w:lang w:eastAsia="zh-CN"/>
        </w:rPr>
        <w:t>章完成</w:t>
      </w:r>
      <w:proofErr w:type="gramEnd"/>
      <w:r w:rsidRPr="00DC6BB2">
        <w:rPr>
          <w:rFonts w:ascii="宋体" w:eastAsia="宋体" w:hAnsi="宋体"/>
          <w:sz w:val="24"/>
          <w:szCs w:val="24"/>
          <w:lang w:eastAsia="zh-CN"/>
        </w:rPr>
        <w:t>了从大盘诊断到客户分层的分析。这一章将各章中发现压缩为可分步执行的排查与验证策略，按</w:t>
      </w:r>
      <w:r w:rsidR="00DC6BB2">
        <w:rPr>
          <w:rFonts w:ascii="宋体" w:eastAsia="宋体" w:hAnsi="宋体" w:hint="eastAsia"/>
          <w:sz w:val="24"/>
          <w:szCs w:val="24"/>
          <w:lang w:eastAsia="zh-CN"/>
        </w:rPr>
        <w:t>“</w:t>
      </w:r>
      <w:r w:rsidRPr="00DC6BB2">
        <w:rPr>
          <w:rFonts w:ascii="宋体" w:eastAsia="宋体" w:hAnsi="宋体"/>
          <w:sz w:val="24"/>
          <w:szCs w:val="24"/>
          <w:lang w:eastAsia="zh-CN"/>
        </w:rPr>
        <w:t>先止损、再治理、再增长</w:t>
      </w:r>
      <w:r w:rsidR="00DC6BB2">
        <w:rPr>
          <w:rFonts w:ascii="宋体" w:eastAsia="宋体" w:hAnsi="宋体" w:hint="eastAsia"/>
          <w:sz w:val="24"/>
          <w:szCs w:val="24"/>
          <w:lang w:eastAsia="zh-CN"/>
        </w:rPr>
        <w:t>”</w:t>
      </w:r>
      <w:r w:rsidRPr="00DC6BB2">
        <w:rPr>
          <w:rFonts w:ascii="宋体" w:eastAsia="宋体" w:hAnsi="宋体"/>
          <w:sz w:val="24"/>
          <w:szCs w:val="24"/>
          <w:lang w:eastAsia="zh-CN"/>
        </w:rPr>
        <w:t>排列。每条策略包含行动对象、具体动作、验证指标和验证周期。</w:t>
      </w:r>
    </w:p>
    <w:p w14:paraId="7957257D" w14:textId="77777777" w:rsidR="00992BCD" w:rsidRPr="00DC6BB2" w:rsidRDefault="00992BCD" w:rsidP="00DC6BB2">
      <w:pPr>
        <w:spacing w:after="0" w:line="400" w:lineRule="exact"/>
        <w:ind w:firstLineChars="200" w:firstLine="480"/>
        <w:jc w:val="both"/>
        <w:rPr>
          <w:rFonts w:ascii="宋体" w:eastAsia="宋体" w:hAnsi="宋体"/>
          <w:sz w:val="24"/>
          <w:szCs w:val="24"/>
          <w:lang w:eastAsia="zh-CN"/>
        </w:rPr>
      </w:pPr>
      <w:r w:rsidRPr="00DC6BB2">
        <w:rPr>
          <w:rFonts w:ascii="Times New Roman" w:eastAsia="宋体" w:hAnsi="Times New Roman" w:cs="Times New Roman"/>
          <w:sz w:val="24"/>
          <w:szCs w:val="24"/>
          <w:lang w:eastAsia="zh-CN"/>
        </w:rPr>
        <w:t xml:space="preserve">P0 </w:t>
      </w:r>
      <w:r w:rsidRPr="00DC6BB2">
        <w:rPr>
          <w:rFonts w:ascii="Times New Roman" w:eastAsia="宋体" w:hAnsi="Times New Roman" w:cs="Times New Roman"/>
          <w:sz w:val="24"/>
          <w:szCs w:val="24"/>
          <w:lang w:eastAsia="zh-CN"/>
        </w:rPr>
        <w:t>和</w:t>
      </w:r>
      <w:r w:rsidRPr="00DC6BB2">
        <w:rPr>
          <w:rFonts w:ascii="Times New Roman" w:eastAsia="宋体" w:hAnsi="Times New Roman" w:cs="Times New Roman"/>
          <w:sz w:val="24"/>
          <w:szCs w:val="24"/>
          <w:lang w:eastAsia="zh-CN"/>
        </w:rPr>
        <w:t xml:space="preserve"> P1 </w:t>
      </w:r>
      <w:r w:rsidRPr="00DC6BB2">
        <w:rPr>
          <w:rFonts w:ascii="Times New Roman" w:eastAsia="宋体" w:hAnsi="Times New Roman" w:cs="Times New Roman"/>
          <w:sz w:val="24"/>
          <w:szCs w:val="24"/>
          <w:lang w:eastAsia="zh-CN"/>
        </w:rPr>
        <w:t>主要</w:t>
      </w:r>
      <w:proofErr w:type="gramStart"/>
      <w:r w:rsidRPr="00DC6BB2">
        <w:rPr>
          <w:rFonts w:ascii="Times New Roman" w:eastAsia="宋体" w:hAnsi="Times New Roman" w:cs="Times New Roman"/>
          <w:sz w:val="24"/>
          <w:szCs w:val="24"/>
          <w:lang w:eastAsia="zh-CN"/>
        </w:rPr>
        <w:t>基于天猫订单</w:t>
      </w:r>
      <w:proofErr w:type="gramEnd"/>
      <w:r w:rsidRPr="00DC6BB2">
        <w:rPr>
          <w:rFonts w:ascii="Times New Roman" w:eastAsia="宋体" w:hAnsi="Times New Roman" w:cs="Times New Roman"/>
          <w:sz w:val="24"/>
          <w:szCs w:val="24"/>
          <w:lang w:eastAsia="zh-CN"/>
        </w:rPr>
        <w:t>表</w:t>
      </w:r>
      <w:r w:rsidRPr="00DC6BB2">
        <w:rPr>
          <w:rFonts w:ascii="宋体" w:eastAsia="宋体" w:hAnsi="宋体"/>
          <w:sz w:val="24"/>
          <w:szCs w:val="24"/>
          <w:lang w:eastAsia="zh-CN"/>
        </w:rPr>
        <w:t>，聚焦收入沉淀与退款排查；</w:t>
      </w:r>
      <w:r w:rsidRPr="00DC6BB2">
        <w:rPr>
          <w:rFonts w:ascii="Times New Roman" w:eastAsia="宋体" w:hAnsi="Times New Roman" w:cs="Times New Roman"/>
          <w:sz w:val="24"/>
          <w:szCs w:val="24"/>
          <w:lang w:eastAsia="zh-CN"/>
        </w:rPr>
        <w:t xml:space="preserve">P2 </w:t>
      </w:r>
      <w:r w:rsidRPr="00DC6BB2">
        <w:rPr>
          <w:rFonts w:ascii="Times New Roman" w:eastAsia="宋体" w:hAnsi="Times New Roman" w:cs="Times New Roman"/>
          <w:sz w:val="24"/>
          <w:szCs w:val="24"/>
          <w:lang w:eastAsia="zh-CN"/>
        </w:rPr>
        <w:t>中的</w:t>
      </w:r>
      <w:r w:rsidRPr="00DC6BB2">
        <w:rPr>
          <w:rFonts w:ascii="Times New Roman" w:eastAsia="宋体" w:hAnsi="Times New Roman" w:cs="Times New Roman"/>
          <w:sz w:val="24"/>
          <w:szCs w:val="24"/>
          <w:lang w:eastAsia="zh-CN"/>
        </w:rPr>
        <w:t xml:space="preserve"> RFM </w:t>
      </w:r>
      <w:proofErr w:type="gramStart"/>
      <w:r w:rsidRPr="00DC6BB2">
        <w:rPr>
          <w:rFonts w:ascii="Times New Roman" w:eastAsia="宋体" w:hAnsi="Times New Roman" w:cs="Times New Roman"/>
          <w:sz w:val="24"/>
          <w:szCs w:val="24"/>
          <w:lang w:eastAsia="zh-CN"/>
        </w:rPr>
        <w:t>触达</w:t>
      </w:r>
      <w:r w:rsidRPr="00DC6BB2">
        <w:rPr>
          <w:rFonts w:ascii="宋体" w:eastAsia="宋体" w:hAnsi="宋体"/>
          <w:sz w:val="24"/>
          <w:szCs w:val="24"/>
          <w:lang w:eastAsia="zh-CN"/>
        </w:rPr>
        <w:t>和</w:t>
      </w:r>
      <w:proofErr w:type="gramEnd"/>
      <w:r w:rsidRPr="00DC6BB2">
        <w:rPr>
          <w:rFonts w:ascii="宋体" w:eastAsia="宋体" w:hAnsi="宋体"/>
          <w:sz w:val="24"/>
          <w:szCs w:val="24"/>
          <w:lang w:eastAsia="zh-CN"/>
        </w:rPr>
        <w:t>商品组合测试来自日化商品样本，属于补充运营方法验证，不用于</w:t>
      </w:r>
      <w:proofErr w:type="gramStart"/>
      <w:r w:rsidRPr="00DC6BB2">
        <w:rPr>
          <w:rFonts w:ascii="宋体" w:eastAsia="宋体" w:hAnsi="宋体"/>
          <w:sz w:val="24"/>
          <w:szCs w:val="24"/>
          <w:lang w:eastAsia="zh-CN"/>
        </w:rPr>
        <w:t>解释天猫订单</w:t>
      </w:r>
      <w:proofErr w:type="gramEnd"/>
      <w:r w:rsidRPr="00DC6BB2">
        <w:rPr>
          <w:rFonts w:ascii="宋体" w:eastAsia="宋体" w:hAnsi="宋体"/>
          <w:sz w:val="24"/>
          <w:szCs w:val="24"/>
          <w:lang w:eastAsia="zh-CN"/>
        </w:rPr>
        <w:t>表中的退款或地区差异。</w:t>
      </w:r>
    </w:p>
    <w:p w14:paraId="1F46190F" w14:textId="77777777" w:rsidR="00992BCD" w:rsidRDefault="00992BCD" w:rsidP="00992BCD">
      <w:pPr>
        <w:pStyle w:val="21"/>
        <w:rPr>
          <w:lang w:eastAsia="zh-CN"/>
        </w:rPr>
      </w:pPr>
      <w:bookmarkStart w:id="28" w:name="_Toc231921564"/>
      <w:r>
        <w:rPr>
          <w:rFonts w:ascii="微软雅黑" w:eastAsia="微软雅黑" w:hAnsi="微软雅黑"/>
          <w:lang w:eastAsia="zh-CN"/>
        </w:rPr>
        <w:t>一、P0（止损）：排查收入沉淀落差</w:t>
      </w:r>
      <w:bookmarkEnd w:id="28"/>
    </w:p>
    <w:p w14:paraId="5F3C169C" w14:textId="5364E49D" w:rsidR="00992BCD" w:rsidRPr="00DC6BB2" w:rsidRDefault="00992BCD" w:rsidP="00DC6BB2">
      <w:pPr>
        <w:spacing w:after="0" w:line="400" w:lineRule="exact"/>
        <w:ind w:firstLineChars="200" w:firstLine="480"/>
        <w:rPr>
          <w:rFonts w:ascii="宋体" w:eastAsia="宋体" w:hAnsi="宋体" w:cs="Times New Roman"/>
          <w:sz w:val="24"/>
          <w:szCs w:val="24"/>
          <w:lang w:eastAsia="zh-CN"/>
        </w:rPr>
      </w:pPr>
      <w:r w:rsidRPr="00DC6BB2">
        <w:rPr>
          <w:rFonts w:ascii="宋体" w:eastAsia="宋体" w:hAnsi="宋体" w:cs="Times New Roman"/>
          <w:sz w:val="24"/>
          <w:szCs w:val="24"/>
          <w:lang w:eastAsia="zh-CN"/>
        </w:rPr>
        <w:t xml:space="preserve">第二章确认净支付率（67.7%）与有付款时间支付率（86.0%）之间存在 18.3 </w:t>
      </w:r>
      <w:proofErr w:type="gramStart"/>
      <w:r w:rsidRPr="00DC6BB2">
        <w:rPr>
          <w:rFonts w:ascii="宋体" w:eastAsia="宋体" w:hAnsi="宋体" w:cs="Times New Roman"/>
          <w:sz w:val="24"/>
          <w:szCs w:val="24"/>
          <w:lang w:eastAsia="zh-CN"/>
        </w:rPr>
        <w:t>个</w:t>
      </w:r>
      <w:proofErr w:type="gramEnd"/>
      <w:r w:rsidRPr="00DC6BB2">
        <w:rPr>
          <w:rFonts w:ascii="宋体" w:eastAsia="宋体" w:hAnsi="宋体" w:cs="Times New Roman"/>
          <w:sz w:val="24"/>
          <w:szCs w:val="24"/>
          <w:lang w:eastAsia="zh-CN"/>
        </w:rPr>
        <w:t>百分点的落差，同时退款金额率达到 30.1%。在现有数据口径下，收入沉淀落差是优先级最高的排查问题。</w:t>
      </w:r>
    </w:p>
    <w:tbl>
      <w:tblPr>
        <w:tblStyle w:val="-11"/>
        <w:tblW w:w="0" w:type="auto"/>
        <w:tblLook w:val="04A0" w:firstRow="1" w:lastRow="0" w:firstColumn="1" w:lastColumn="0" w:noHBand="0" w:noVBand="1"/>
      </w:tblPr>
      <w:tblGrid>
        <w:gridCol w:w="817"/>
        <w:gridCol w:w="1418"/>
        <w:gridCol w:w="1134"/>
        <w:gridCol w:w="2391"/>
        <w:gridCol w:w="1440"/>
        <w:gridCol w:w="1440"/>
      </w:tblGrid>
      <w:tr w:rsidR="00992BCD" w14:paraId="13CF5BC7" w14:textId="77777777" w:rsidTr="00DC6BB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17" w:type="dxa"/>
            <w:shd w:val="clear" w:color="auto" w:fill="D6E4F0"/>
          </w:tcPr>
          <w:p w14:paraId="1F3C476D" w14:textId="77777777" w:rsidR="00992BCD" w:rsidRDefault="00992BCD" w:rsidP="00BD67E0">
            <w:pPr>
              <w:jc w:val="center"/>
            </w:pPr>
            <w:proofErr w:type="spellStart"/>
            <w:r>
              <w:rPr>
                <w:sz w:val="18"/>
              </w:rPr>
              <w:t>编号</w:t>
            </w:r>
            <w:proofErr w:type="spellEnd"/>
          </w:p>
        </w:tc>
        <w:tc>
          <w:tcPr>
            <w:tcW w:w="1418" w:type="dxa"/>
            <w:shd w:val="clear" w:color="auto" w:fill="D6E4F0"/>
          </w:tcPr>
          <w:p w14:paraId="668CD186" w14:textId="77777777" w:rsidR="00992BCD" w:rsidRDefault="00992BCD" w:rsidP="00BD67E0">
            <w:pPr>
              <w:jc w:val="center"/>
              <w:cnfStyle w:val="100000000000" w:firstRow="1" w:lastRow="0" w:firstColumn="0" w:lastColumn="0" w:oddVBand="0" w:evenVBand="0" w:oddHBand="0" w:evenHBand="0" w:firstRowFirstColumn="0" w:firstRowLastColumn="0" w:lastRowFirstColumn="0" w:lastRowLastColumn="0"/>
            </w:pPr>
            <w:proofErr w:type="spellStart"/>
            <w:r>
              <w:rPr>
                <w:sz w:val="18"/>
              </w:rPr>
              <w:t>策略</w:t>
            </w:r>
            <w:proofErr w:type="spellEnd"/>
          </w:p>
        </w:tc>
        <w:tc>
          <w:tcPr>
            <w:tcW w:w="1134" w:type="dxa"/>
            <w:shd w:val="clear" w:color="auto" w:fill="D6E4F0"/>
          </w:tcPr>
          <w:p w14:paraId="434EF2F9" w14:textId="77777777" w:rsidR="00992BCD" w:rsidRDefault="00992BCD" w:rsidP="00BD67E0">
            <w:pPr>
              <w:jc w:val="center"/>
              <w:cnfStyle w:val="100000000000" w:firstRow="1" w:lastRow="0" w:firstColumn="0" w:lastColumn="0" w:oddVBand="0" w:evenVBand="0" w:oddHBand="0" w:evenHBand="0" w:firstRowFirstColumn="0" w:firstRowLastColumn="0" w:lastRowFirstColumn="0" w:lastRowLastColumn="0"/>
            </w:pPr>
            <w:proofErr w:type="spellStart"/>
            <w:r>
              <w:rPr>
                <w:sz w:val="18"/>
              </w:rPr>
              <w:t>行动对象</w:t>
            </w:r>
            <w:proofErr w:type="spellEnd"/>
          </w:p>
        </w:tc>
        <w:tc>
          <w:tcPr>
            <w:tcW w:w="2391" w:type="dxa"/>
            <w:shd w:val="clear" w:color="auto" w:fill="D6E4F0"/>
          </w:tcPr>
          <w:p w14:paraId="46CC0682" w14:textId="77777777" w:rsidR="00992BCD" w:rsidRDefault="00992BCD" w:rsidP="00BD67E0">
            <w:pPr>
              <w:jc w:val="center"/>
              <w:cnfStyle w:val="100000000000" w:firstRow="1" w:lastRow="0" w:firstColumn="0" w:lastColumn="0" w:oddVBand="0" w:evenVBand="0" w:oddHBand="0" w:evenHBand="0" w:firstRowFirstColumn="0" w:firstRowLastColumn="0" w:lastRowFirstColumn="0" w:lastRowLastColumn="0"/>
            </w:pPr>
            <w:proofErr w:type="spellStart"/>
            <w:r>
              <w:rPr>
                <w:sz w:val="18"/>
              </w:rPr>
              <w:t>具体动作</w:t>
            </w:r>
            <w:proofErr w:type="spellEnd"/>
          </w:p>
        </w:tc>
        <w:tc>
          <w:tcPr>
            <w:tcW w:w="1440" w:type="dxa"/>
            <w:shd w:val="clear" w:color="auto" w:fill="D6E4F0"/>
          </w:tcPr>
          <w:p w14:paraId="1C229114" w14:textId="77777777" w:rsidR="00992BCD" w:rsidRDefault="00992BCD" w:rsidP="00BD67E0">
            <w:pPr>
              <w:jc w:val="center"/>
              <w:cnfStyle w:val="100000000000" w:firstRow="1" w:lastRow="0" w:firstColumn="0" w:lastColumn="0" w:oddVBand="0" w:evenVBand="0" w:oddHBand="0" w:evenHBand="0" w:firstRowFirstColumn="0" w:firstRowLastColumn="0" w:lastRowFirstColumn="0" w:lastRowLastColumn="0"/>
            </w:pPr>
            <w:proofErr w:type="spellStart"/>
            <w:r>
              <w:rPr>
                <w:sz w:val="18"/>
              </w:rPr>
              <w:t>验证指标</w:t>
            </w:r>
            <w:proofErr w:type="spellEnd"/>
          </w:p>
        </w:tc>
        <w:tc>
          <w:tcPr>
            <w:tcW w:w="1440" w:type="dxa"/>
            <w:shd w:val="clear" w:color="auto" w:fill="D6E4F0"/>
          </w:tcPr>
          <w:p w14:paraId="75247CA9" w14:textId="77777777" w:rsidR="00992BCD" w:rsidRDefault="00992BCD" w:rsidP="00BD67E0">
            <w:pPr>
              <w:jc w:val="center"/>
              <w:cnfStyle w:val="100000000000" w:firstRow="1" w:lastRow="0" w:firstColumn="0" w:lastColumn="0" w:oddVBand="0" w:evenVBand="0" w:oddHBand="0" w:evenHBand="0" w:firstRowFirstColumn="0" w:firstRowLastColumn="0" w:lastRowFirstColumn="0" w:lastRowLastColumn="0"/>
            </w:pPr>
            <w:proofErr w:type="spellStart"/>
            <w:r>
              <w:rPr>
                <w:sz w:val="18"/>
              </w:rPr>
              <w:t>验证周期</w:t>
            </w:r>
            <w:proofErr w:type="spellEnd"/>
          </w:p>
        </w:tc>
      </w:tr>
      <w:tr w:rsidR="00992BCD" w14:paraId="51D3DFE1" w14:textId="77777777" w:rsidTr="00DC6BB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17" w:type="dxa"/>
          </w:tcPr>
          <w:p w14:paraId="1500A8DA" w14:textId="77777777" w:rsidR="00992BCD" w:rsidRPr="00DC6BB2" w:rsidRDefault="00992BCD" w:rsidP="00DC6BB2">
            <w:pPr>
              <w:spacing w:line="240" w:lineRule="auto"/>
              <w:jc w:val="center"/>
              <w:rPr>
                <w:rFonts w:ascii="Times New Roman" w:eastAsia="宋体" w:hAnsi="Times New Roman" w:cs="Times New Roman"/>
                <w:sz w:val="24"/>
                <w:szCs w:val="24"/>
              </w:rPr>
            </w:pPr>
            <w:r w:rsidRPr="00DC6BB2">
              <w:rPr>
                <w:rFonts w:ascii="Times New Roman" w:eastAsia="宋体" w:hAnsi="Times New Roman" w:cs="Times New Roman"/>
                <w:b w:val="0"/>
                <w:sz w:val="24"/>
                <w:szCs w:val="24"/>
              </w:rPr>
              <w:t>P0-1</w:t>
            </w:r>
          </w:p>
        </w:tc>
        <w:tc>
          <w:tcPr>
            <w:tcW w:w="1418" w:type="dxa"/>
          </w:tcPr>
          <w:p w14:paraId="555A7894" w14:textId="77777777" w:rsidR="00992BCD" w:rsidRPr="00DC6BB2" w:rsidRDefault="00992BCD" w:rsidP="00DC6BB2">
            <w:pPr>
              <w:spacing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宋体" w:hAnsi="Times New Roman" w:cs="Times New Roman"/>
                <w:sz w:val="24"/>
                <w:szCs w:val="24"/>
              </w:rPr>
            </w:pPr>
            <w:proofErr w:type="spellStart"/>
            <w:r w:rsidRPr="00DC6BB2">
              <w:rPr>
                <w:rFonts w:ascii="Times New Roman" w:eastAsia="宋体" w:hAnsi="Times New Roman" w:cs="Times New Roman"/>
                <w:sz w:val="24"/>
                <w:szCs w:val="24"/>
              </w:rPr>
              <w:t>建立净支付率日看板</w:t>
            </w:r>
            <w:proofErr w:type="spellEnd"/>
          </w:p>
        </w:tc>
        <w:tc>
          <w:tcPr>
            <w:tcW w:w="1134" w:type="dxa"/>
          </w:tcPr>
          <w:p w14:paraId="0AD0A740" w14:textId="77777777" w:rsidR="00992BCD" w:rsidRPr="00DC6BB2" w:rsidRDefault="00992BCD" w:rsidP="00DC6BB2">
            <w:pPr>
              <w:spacing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宋体" w:hAnsi="Times New Roman" w:cs="Times New Roman"/>
                <w:sz w:val="24"/>
                <w:szCs w:val="24"/>
              </w:rPr>
            </w:pPr>
            <w:proofErr w:type="spellStart"/>
            <w:r w:rsidRPr="00DC6BB2">
              <w:rPr>
                <w:rFonts w:ascii="Times New Roman" w:eastAsia="宋体" w:hAnsi="Times New Roman" w:cs="Times New Roman"/>
                <w:sz w:val="24"/>
                <w:szCs w:val="24"/>
              </w:rPr>
              <w:t>运营团队</w:t>
            </w:r>
            <w:proofErr w:type="spellEnd"/>
          </w:p>
        </w:tc>
        <w:tc>
          <w:tcPr>
            <w:tcW w:w="2391" w:type="dxa"/>
          </w:tcPr>
          <w:p w14:paraId="01AD01CB" w14:textId="145C0772" w:rsidR="00992BCD" w:rsidRPr="00DC6BB2" w:rsidRDefault="00992BCD" w:rsidP="00DC6BB2">
            <w:pPr>
              <w:spacing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宋体" w:hAnsi="Times New Roman" w:cs="Times New Roman"/>
                <w:sz w:val="24"/>
                <w:szCs w:val="24"/>
                <w:lang w:eastAsia="zh-CN"/>
              </w:rPr>
            </w:pPr>
            <w:r w:rsidRPr="00DC6BB2">
              <w:rPr>
                <w:rFonts w:ascii="Times New Roman" w:eastAsia="宋体" w:hAnsi="Times New Roman" w:cs="Times New Roman"/>
                <w:sz w:val="24"/>
                <w:szCs w:val="24"/>
                <w:lang w:eastAsia="zh-CN"/>
              </w:rPr>
              <w:t>在看板中增加</w:t>
            </w:r>
            <w:r w:rsidR="00DC6BB2">
              <w:rPr>
                <w:rFonts w:ascii="Times New Roman" w:eastAsia="宋体" w:hAnsi="Times New Roman" w:cs="Times New Roman" w:hint="eastAsia"/>
                <w:sz w:val="24"/>
                <w:szCs w:val="24"/>
                <w:lang w:eastAsia="zh-CN"/>
              </w:rPr>
              <w:t>“</w:t>
            </w:r>
            <w:r w:rsidRPr="00DC6BB2">
              <w:rPr>
                <w:rFonts w:ascii="Times New Roman" w:eastAsia="宋体" w:hAnsi="Times New Roman" w:cs="Times New Roman"/>
                <w:sz w:val="24"/>
                <w:szCs w:val="24"/>
                <w:lang w:eastAsia="zh-CN"/>
              </w:rPr>
              <w:t>净支付率</w:t>
            </w:r>
            <w:r w:rsidRPr="00DC6BB2">
              <w:rPr>
                <w:rFonts w:ascii="Times New Roman" w:eastAsia="宋体" w:hAnsi="Times New Roman" w:cs="Times New Roman"/>
                <w:sz w:val="24"/>
                <w:szCs w:val="24"/>
                <w:lang w:eastAsia="zh-CN"/>
              </w:rPr>
              <w:t xml:space="preserve"> + </w:t>
            </w:r>
            <w:r w:rsidRPr="00DC6BB2">
              <w:rPr>
                <w:rFonts w:ascii="Times New Roman" w:eastAsia="宋体" w:hAnsi="Times New Roman" w:cs="Times New Roman"/>
                <w:sz w:val="24"/>
                <w:szCs w:val="24"/>
                <w:lang w:eastAsia="zh-CN"/>
              </w:rPr>
              <w:t>零实付订单数</w:t>
            </w:r>
            <w:r w:rsidR="00DC6BB2">
              <w:rPr>
                <w:rFonts w:ascii="Times New Roman" w:eastAsia="宋体" w:hAnsi="Times New Roman" w:cs="Times New Roman" w:hint="eastAsia"/>
                <w:sz w:val="24"/>
                <w:szCs w:val="24"/>
                <w:lang w:eastAsia="zh-CN"/>
              </w:rPr>
              <w:t>”</w:t>
            </w:r>
            <w:r w:rsidRPr="00DC6BB2">
              <w:rPr>
                <w:rFonts w:ascii="Times New Roman" w:eastAsia="宋体" w:hAnsi="Times New Roman" w:cs="Times New Roman"/>
                <w:sz w:val="24"/>
                <w:szCs w:val="24"/>
                <w:lang w:eastAsia="zh-CN"/>
              </w:rPr>
              <w:t>两项指标，与</w:t>
            </w:r>
            <w:r w:rsidR="00DC6BB2">
              <w:rPr>
                <w:rFonts w:ascii="Times New Roman" w:eastAsia="宋体" w:hAnsi="Times New Roman" w:cs="Times New Roman" w:hint="eastAsia"/>
                <w:sz w:val="24"/>
                <w:szCs w:val="24"/>
                <w:lang w:eastAsia="zh-CN"/>
              </w:rPr>
              <w:t>“</w:t>
            </w:r>
            <w:r w:rsidRPr="00DC6BB2">
              <w:rPr>
                <w:rFonts w:ascii="Times New Roman" w:eastAsia="宋体" w:hAnsi="Times New Roman" w:cs="Times New Roman"/>
                <w:sz w:val="24"/>
                <w:szCs w:val="24"/>
                <w:lang w:eastAsia="zh-CN"/>
              </w:rPr>
              <w:t>有付款时间支付率</w:t>
            </w:r>
            <w:r w:rsidR="00DC6BB2">
              <w:rPr>
                <w:rFonts w:ascii="Times New Roman" w:eastAsia="宋体" w:hAnsi="Times New Roman" w:cs="Times New Roman" w:hint="eastAsia"/>
                <w:sz w:val="24"/>
                <w:szCs w:val="24"/>
                <w:lang w:eastAsia="zh-CN"/>
              </w:rPr>
              <w:t>”</w:t>
            </w:r>
            <w:r w:rsidRPr="00DC6BB2">
              <w:rPr>
                <w:rFonts w:ascii="Times New Roman" w:eastAsia="宋体" w:hAnsi="Times New Roman" w:cs="Times New Roman"/>
                <w:sz w:val="24"/>
                <w:szCs w:val="24"/>
                <w:lang w:eastAsia="zh-CN"/>
              </w:rPr>
              <w:t>并列展示，每天记录变化趋势</w:t>
            </w:r>
          </w:p>
        </w:tc>
        <w:tc>
          <w:tcPr>
            <w:tcW w:w="1440" w:type="dxa"/>
          </w:tcPr>
          <w:p w14:paraId="652A7D6B" w14:textId="77777777" w:rsidR="00992BCD" w:rsidRPr="00DC6BB2" w:rsidRDefault="00992BCD" w:rsidP="00DC6BB2">
            <w:pPr>
              <w:spacing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宋体" w:hAnsi="Times New Roman" w:cs="Times New Roman"/>
                <w:sz w:val="24"/>
                <w:szCs w:val="24"/>
                <w:lang w:eastAsia="zh-CN"/>
              </w:rPr>
            </w:pPr>
            <w:r w:rsidRPr="00DC6BB2">
              <w:rPr>
                <w:rFonts w:ascii="Times New Roman" w:eastAsia="宋体" w:hAnsi="Times New Roman" w:cs="Times New Roman"/>
                <w:sz w:val="24"/>
                <w:szCs w:val="24"/>
                <w:lang w:eastAsia="zh-CN"/>
              </w:rPr>
              <w:t>净支付率日趋势</w:t>
            </w:r>
            <w:r w:rsidRPr="00DC6BB2">
              <w:rPr>
                <w:rFonts w:ascii="Times New Roman" w:eastAsia="宋体" w:hAnsi="Times New Roman" w:cs="Times New Roman"/>
                <w:sz w:val="24"/>
                <w:szCs w:val="24"/>
                <w:lang w:eastAsia="zh-CN"/>
              </w:rPr>
              <w:br/>
            </w:r>
            <w:r w:rsidRPr="00DC6BB2">
              <w:rPr>
                <w:rFonts w:ascii="Times New Roman" w:eastAsia="宋体" w:hAnsi="Times New Roman" w:cs="Times New Roman"/>
                <w:sz w:val="24"/>
                <w:szCs w:val="24"/>
                <w:lang w:eastAsia="zh-CN"/>
              </w:rPr>
              <w:t>零实付订单数变化</w:t>
            </w:r>
          </w:p>
        </w:tc>
        <w:tc>
          <w:tcPr>
            <w:tcW w:w="1440" w:type="dxa"/>
          </w:tcPr>
          <w:p w14:paraId="2A1A6650" w14:textId="77777777" w:rsidR="00992BCD" w:rsidRPr="00DC6BB2" w:rsidRDefault="00992BCD" w:rsidP="00DC6BB2">
            <w:pPr>
              <w:spacing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宋体" w:hAnsi="Times New Roman" w:cs="Times New Roman"/>
                <w:sz w:val="24"/>
                <w:szCs w:val="24"/>
                <w:lang w:eastAsia="zh-CN"/>
              </w:rPr>
            </w:pPr>
            <w:r w:rsidRPr="00DC6BB2">
              <w:rPr>
                <w:rFonts w:ascii="Times New Roman" w:eastAsia="宋体" w:hAnsi="Times New Roman" w:cs="Times New Roman"/>
                <w:sz w:val="24"/>
                <w:szCs w:val="24"/>
                <w:lang w:eastAsia="zh-CN"/>
              </w:rPr>
              <w:t xml:space="preserve">1 </w:t>
            </w:r>
            <w:r w:rsidRPr="00DC6BB2">
              <w:rPr>
                <w:rFonts w:ascii="Times New Roman" w:eastAsia="宋体" w:hAnsi="Times New Roman" w:cs="Times New Roman"/>
                <w:sz w:val="24"/>
                <w:szCs w:val="24"/>
                <w:lang w:eastAsia="zh-CN"/>
              </w:rPr>
              <w:t>周内上线看板</w:t>
            </w:r>
            <w:r w:rsidRPr="00DC6BB2">
              <w:rPr>
                <w:rFonts w:ascii="Times New Roman" w:eastAsia="宋体" w:hAnsi="Times New Roman" w:cs="Times New Roman"/>
                <w:sz w:val="24"/>
                <w:szCs w:val="24"/>
                <w:lang w:eastAsia="zh-CN"/>
              </w:rPr>
              <w:br/>
            </w:r>
            <w:r w:rsidRPr="00DC6BB2">
              <w:rPr>
                <w:rFonts w:ascii="Times New Roman" w:eastAsia="宋体" w:hAnsi="Times New Roman" w:cs="Times New Roman"/>
                <w:sz w:val="24"/>
                <w:szCs w:val="24"/>
                <w:lang w:eastAsia="zh-CN"/>
              </w:rPr>
              <w:t>持续监控</w:t>
            </w:r>
          </w:p>
        </w:tc>
      </w:tr>
      <w:tr w:rsidR="00992BCD" w14:paraId="44A74BB6" w14:textId="77777777" w:rsidTr="00DC6BB2">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17" w:type="dxa"/>
          </w:tcPr>
          <w:p w14:paraId="4840AC41" w14:textId="77777777" w:rsidR="00992BCD" w:rsidRPr="00DC6BB2" w:rsidRDefault="00992BCD" w:rsidP="00DC6BB2">
            <w:pPr>
              <w:spacing w:line="240" w:lineRule="auto"/>
              <w:jc w:val="center"/>
              <w:rPr>
                <w:rFonts w:ascii="Times New Roman" w:eastAsia="宋体" w:hAnsi="Times New Roman" w:cs="Times New Roman"/>
                <w:sz w:val="24"/>
                <w:szCs w:val="24"/>
              </w:rPr>
            </w:pPr>
            <w:r w:rsidRPr="00DC6BB2">
              <w:rPr>
                <w:rFonts w:ascii="Times New Roman" w:eastAsia="宋体" w:hAnsi="Times New Roman" w:cs="Times New Roman"/>
                <w:b w:val="0"/>
                <w:sz w:val="24"/>
                <w:szCs w:val="24"/>
              </w:rPr>
              <w:t>P0-2</w:t>
            </w:r>
          </w:p>
        </w:tc>
        <w:tc>
          <w:tcPr>
            <w:tcW w:w="1418" w:type="dxa"/>
          </w:tcPr>
          <w:p w14:paraId="741D1A91" w14:textId="77777777" w:rsidR="00992BCD" w:rsidRPr="00DC6BB2" w:rsidRDefault="00992BCD" w:rsidP="00DC6BB2">
            <w:pPr>
              <w:spacing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eastAsia="宋体" w:hAnsi="Times New Roman" w:cs="Times New Roman"/>
                <w:sz w:val="24"/>
                <w:szCs w:val="24"/>
              </w:rPr>
            </w:pPr>
            <w:proofErr w:type="spellStart"/>
            <w:r w:rsidRPr="00DC6BB2">
              <w:rPr>
                <w:rFonts w:ascii="Times New Roman" w:eastAsia="宋体" w:hAnsi="Times New Roman" w:cs="Times New Roman"/>
                <w:sz w:val="24"/>
                <w:szCs w:val="24"/>
              </w:rPr>
              <w:t>零实付订单原因抽检</w:t>
            </w:r>
            <w:proofErr w:type="spellEnd"/>
          </w:p>
        </w:tc>
        <w:tc>
          <w:tcPr>
            <w:tcW w:w="1134" w:type="dxa"/>
          </w:tcPr>
          <w:p w14:paraId="1B912E87" w14:textId="77777777" w:rsidR="00992BCD" w:rsidRPr="00DC6BB2" w:rsidRDefault="00992BCD" w:rsidP="00DC6BB2">
            <w:pPr>
              <w:spacing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eastAsia="宋体" w:hAnsi="Times New Roman" w:cs="Times New Roman"/>
                <w:sz w:val="24"/>
                <w:szCs w:val="24"/>
              </w:rPr>
            </w:pPr>
            <w:proofErr w:type="spellStart"/>
            <w:r w:rsidRPr="00DC6BB2">
              <w:rPr>
                <w:rFonts w:ascii="Times New Roman" w:eastAsia="宋体" w:hAnsi="Times New Roman" w:cs="Times New Roman"/>
                <w:sz w:val="24"/>
                <w:szCs w:val="24"/>
              </w:rPr>
              <w:t>运营</w:t>
            </w:r>
            <w:proofErr w:type="spellEnd"/>
            <w:r w:rsidRPr="00DC6BB2">
              <w:rPr>
                <w:rFonts w:ascii="Times New Roman" w:eastAsia="宋体" w:hAnsi="Times New Roman" w:cs="Times New Roman"/>
                <w:sz w:val="24"/>
                <w:szCs w:val="24"/>
              </w:rPr>
              <w:t xml:space="preserve"> + </w:t>
            </w:r>
            <w:proofErr w:type="spellStart"/>
            <w:r w:rsidRPr="00DC6BB2">
              <w:rPr>
                <w:rFonts w:ascii="Times New Roman" w:eastAsia="宋体" w:hAnsi="Times New Roman" w:cs="Times New Roman"/>
                <w:sz w:val="24"/>
                <w:szCs w:val="24"/>
              </w:rPr>
              <w:t>售后</w:t>
            </w:r>
            <w:proofErr w:type="spellEnd"/>
          </w:p>
        </w:tc>
        <w:tc>
          <w:tcPr>
            <w:tcW w:w="2391" w:type="dxa"/>
          </w:tcPr>
          <w:p w14:paraId="2BB2C2A4" w14:textId="77777777" w:rsidR="00992BCD" w:rsidRPr="00DC6BB2" w:rsidRDefault="00992BCD" w:rsidP="00DC6BB2">
            <w:pPr>
              <w:spacing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eastAsia="宋体" w:hAnsi="Times New Roman" w:cs="Times New Roman"/>
                <w:sz w:val="24"/>
                <w:szCs w:val="24"/>
                <w:lang w:eastAsia="zh-CN"/>
              </w:rPr>
            </w:pPr>
            <w:r w:rsidRPr="00DC6BB2">
              <w:rPr>
                <w:rFonts w:ascii="Times New Roman" w:eastAsia="宋体" w:hAnsi="Times New Roman" w:cs="Times New Roman"/>
                <w:sz w:val="24"/>
                <w:szCs w:val="24"/>
                <w:lang w:eastAsia="zh-CN"/>
              </w:rPr>
              <w:t>从零实付订单中每日抽取</w:t>
            </w:r>
            <w:r w:rsidRPr="00DC6BB2">
              <w:rPr>
                <w:rFonts w:ascii="Times New Roman" w:eastAsia="宋体" w:hAnsi="Times New Roman" w:cs="Times New Roman"/>
                <w:sz w:val="24"/>
                <w:szCs w:val="24"/>
                <w:lang w:eastAsia="zh-CN"/>
              </w:rPr>
              <w:t xml:space="preserve"> 20 </w:t>
            </w:r>
            <w:r w:rsidRPr="00DC6BB2">
              <w:rPr>
                <w:rFonts w:ascii="Times New Roman" w:eastAsia="宋体" w:hAnsi="Times New Roman" w:cs="Times New Roman"/>
                <w:sz w:val="24"/>
                <w:szCs w:val="24"/>
                <w:lang w:eastAsia="zh-CN"/>
              </w:rPr>
              <w:t>笔，按优惠抵扣、订单取消、退款后归零、异常记录、其他原因分类；一周后</w:t>
            </w:r>
            <w:proofErr w:type="gramStart"/>
            <w:r w:rsidRPr="00DC6BB2">
              <w:rPr>
                <w:rFonts w:ascii="Times New Roman" w:eastAsia="宋体" w:hAnsi="Times New Roman" w:cs="Times New Roman"/>
                <w:sz w:val="24"/>
                <w:szCs w:val="24"/>
                <w:lang w:eastAsia="zh-CN"/>
              </w:rPr>
              <w:t>汇总占</w:t>
            </w:r>
            <w:proofErr w:type="gramEnd"/>
            <w:r w:rsidRPr="00DC6BB2">
              <w:rPr>
                <w:rFonts w:ascii="Times New Roman" w:eastAsia="宋体" w:hAnsi="Times New Roman" w:cs="Times New Roman"/>
                <w:sz w:val="24"/>
                <w:szCs w:val="24"/>
                <w:lang w:eastAsia="zh-CN"/>
              </w:rPr>
              <w:t>比最高的原因类型</w:t>
            </w:r>
          </w:p>
        </w:tc>
        <w:tc>
          <w:tcPr>
            <w:tcW w:w="1440" w:type="dxa"/>
          </w:tcPr>
          <w:p w14:paraId="03E1E001" w14:textId="77777777" w:rsidR="00992BCD" w:rsidRPr="00DC6BB2" w:rsidRDefault="00992BCD" w:rsidP="00DC6BB2">
            <w:pPr>
              <w:spacing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eastAsia="宋体" w:hAnsi="Times New Roman" w:cs="Times New Roman"/>
                <w:sz w:val="24"/>
                <w:szCs w:val="24"/>
              </w:rPr>
            </w:pPr>
            <w:proofErr w:type="spellStart"/>
            <w:r w:rsidRPr="00DC6BB2">
              <w:rPr>
                <w:rFonts w:ascii="Times New Roman" w:eastAsia="宋体" w:hAnsi="Times New Roman" w:cs="Times New Roman"/>
                <w:sz w:val="24"/>
                <w:szCs w:val="24"/>
              </w:rPr>
              <w:t>零实付订单原因分布</w:t>
            </w:r>
            <w:proofErr w:type="spellEnd"/>
            <w:r w:rsidRPr="00DC6BB2">
              <w:rPr>
                <w:rFonts w:ascii="Times New Roman" w:eastAsia="宋体" w:hAnsi="Times New Roman" w:cs="Times New Roman"/>
                <w:sz w:val="24"/>
                <w:szCs w:val="24"/>
              </w:rPr>
              <w:br/>
              <w:t xml:space="preserve">TOP1 </w:t>
            </w:r>
            <w:proofErr w:type="spellStart"/>
            <w:r w:rsidRPr="00DC6BB2">
              <w:rPr>
                <w:rFonts w:ascii="Times New Roman" w:eastAsia="宋体" w:hAnsi="Times New Roman" w:cs="Times New Roman"/>
                <w:sz w:val="24"/>
                <w:szCs w:val="24"/>
              </w:rPr>
              <w:t>原因占比</w:t>
            </w:r>
            <w:proofErr w:type="spellEnd"/>
          </w:p>
        </w:tc>
        <w:tc>
          <w:tcPr>
            <w:tcW w:w="1440" w:type="dxa"/>
          </w:tcPr>
          <w:p w14:paraId="0B5B325A" w14:textId="77777777" w:rsidR="00992BCD" w:rsidRPr="00DC6BB2" w:rsidRDefault="00992BCD" w:rsidP="00DC6BB2">
            <w:pPr>
              <w:spacing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eastAsia="宋体" w:hAnsi="Times New Roman" w:cs="Times New Roman"/>
                <w:sz w:val="24"/>
                <w:szCs w:val="24"/>
              </w:rPr>
            </w:pPr>
            <w:r w:rsidRPr="00DC6BB2">
              <w:rPr>
                <w:rFonts w:ascii="Times New Roman" w:eastAsia="宋体" w:hAnsi="Times New Roman" w:cs="Times New Roman"/>
                <w:sz w:val="24"/>
                <w:szCs w:val="24"/>
              </w:rPr>
              <w:t xml:space="preserve">1 </w:t>
            </w:r>
            <w:proofErr w:type="spellStart"/>
            <w:r w:rsidRPr="00DC6BB2">
              <w:rPr>
                <w:rFonts w:ascii="Times New Roman" w:eastAsia="宋体" w:hAnsi="Times New Roman" w:cs="Times New Roman"/>
                <w:sz w:val="24"/>
                <w:szCs w:val="24"/>
              </w:rPr>
              <w:t>周内完成首轮抽检</w:t>
            </w:r>
            <w:proofErr w:type="spellEnd"/>
          </w:p>
        </w:tc>
      </w:tr>
      <w:tr w:rsidR="00992BCD" w14:paraId="2BAFA8BA" w14:textId="77777777" w:rsidTr="00DC6BB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17" w:type="dxa"/>
          </w:tcPr>
          <w:p w14:paraId="6110549D" w14:textId="77777777" w:rsidR="00992BCD" w:rsidRPr="00DC6BB2" w:rsidRDefault="00992BCD" w:rsidP="00DC6BB2">
            <w:pPr>
              <w:spacing w:line="240" w:lineRule="auto"/>
              <w:jc w:val="center"/>
              <w:rPr>
                <w:rFonts w:ascii="Times New Roman" w:eastAsia="宋体" w:hAnsi="Times New Roman" w:cs="Times New Roman"/>
                <w:sz w:val="24"/>
                <w:szCs w:val="24"/>
              </w:rPr>
            </w:pPr>
            <w:r w:rsidRPr="00DC6BB2">
              <w:rPr>
                <w:rFonts w:ascii="Times New Roman" w:eastAsia="宋体" w:hAnsi="Times New Roman" w:cs="Times New Roman"/>
                <w:b w:val="0"/>
                <w:sz w:val="24"/>
                <w:szCs w:val="24"/>
              </w:rPr>
              <w:t>P0-3</w:t>
            </w:r>
          </w:p>
        </w:tc>
        <w:tc>
          <w:tcPr>
            <w:tcW w:w="1418" w:type="dxa"/>
          </w:tcPr>
          <w:p w14:paraId="4A8B0086" w14:textId="77777777" w:rsidR="00992BCD" w:rsidRPr="00DC6BB2" w:rsidRDefault="00992BCD" w:rsidP="00DC6BB2">
            <w:pPr>
              <w:spacing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宋体" w:hAnsi="Times New Roman" w:cs="Times New Roman"/>
                <w:sz w:val="24"/>
                <w:szCs w:val="24"/>
              </w:rPr>
            </w:pPr>
            <w:proofErr w:type="spellStart"/>
            <w:r w:rsidRPr="00DC6BB2">
              <w:rPr>
                <w:rFonts w:ascii="Times New Roman" w:eastAsia="宋体" w:hAnsi="Times New Roman" w:cs="Times New Roman"/>
                <w:sz w:val="24"/>
                <w:szCs w:val="24"/>
              </w:rPr>
              <w:t>退款订单阶段分类</w:t>
            </w:r>
            <w:proofErr w:type="spellEnd"/>
          </w:p>
        </w:tc>
        <w:tc>
          <w:tcPr>
            <w:tcW w:w="1134" w:type="dxa"/>
          </w:tcPr>
          <w:p w14:paraId="519FE753" w14:textId="77777777" w:rsidR="00992BCD" w:rsidRPr="00DC6BB2" w:rsidRDefault="00992BCD" w:rsidP="00DC6BB2">
            <w:pPr>
              <w:spacing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宋体" w:hAnsi="Times New Roman" w:cs="Times New Roman"/>
                <w:sz w:val="24"/>
                <w:szCs w:val="24"/>
              </w:rPr>
            </w:pPr>
            <w:proofErr w:type="spellStart"/>
            <w:r w:rsidRPr="00DC6BB2">
              <w:rPr>
                <w:rFonts w:ascii="Times New Roman" w:eastAsia="宋体" w:hAnsi="Times New Roman" w:cs="Times New Roman"/>
                <w:sz w:val="24"/>
                <w:szCs w:val="24"/>
              </w:rPr>
              <w:t>售后团队</w:t>
            </w:r>
            <w:proofErr w:type="spellEnd"/>
          </w:p>
        </w:tc>
        <w:tc>
          <w:tcPr>
            <w:tcW w:w="2391" w:type="dxa"/>
          </w:tcPr>
          <w:p w14:paraId="7E7A4266" w14:textId="77777777" w:rsidR="00992BCD" w:rsidRPr="00DC6BB2" w:rsidRDefault="00992BCD" w:rsidP="00DC6BB2">
            <w:pPr>
              <w:spacing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宋体" w:hAnsi="Times New Roman" w:cs="Times New Roman"/>
                <w:sz w:val="24"/>
                <w:szCs w:val="24"/>
                <w:lang w:eastAsia="zh-CN"/>
              </w:rPr>
            </w:pPr>
            <w:r w:rsidRPr="00DC6BB2">
              <w:rPr>
                <w:rFonts w:ascii="Times New Roman" w:eastAsia="宋体" w:hAnsi="Times New Roman" w:cs="Times New Roman"/>
                <w:sz w:val="24"/>
                <w:szCs w:val="24"/>
                <w:lang w:eastAsia="zh-CN"/>
              </w:rPr>
              <w:t>将退款订单按发货前退款和发货后退款分类，统计两类占比；发货后退款进一步按物流签收状态细分</w:t>
            </w:r>
          </w:p>
        </w:tc>
        <w:tc>
          <w:tcPr>
            <w:tcW w:w="1440" w:type="dxa"/>
          </w:tcPr>
          <w:p w14:paraId="33524ECC" w14:textId="77777777" w:rsidR="00992BCD" w:rsidRPr="00DC6BB2" w:rsidRDefault="00992BCD" w:rsidP="00DC6BB2">
            <w:pPr>
              <w:spacing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宋体" w:hAnsi="Times New Roman" w:cs="Times New Roman"/>
                <w:sz w:val="24"/>
                <w:szCs w:val="24"/>
                <w:lang w:eastAsia="zh-CN"/>
              </w:rPr>
            </w:pPr>
            <w:r w:rsidRPr="00DC6BB2">
              <w:rPr>
                <w:rFonts w:ascii="Times New Roman" w:eastAsia="宋体" w:hAnsi="Times New Roman" w:cs="Times New Roman"/>
                <w:sz w:val="24"/>
                <w:szCs w:val="24"/>
                <w:lang w:eastAsia="zh-CN"/>
              </w:rPr>
              <w:t>发货前</w:t>
            </w:r>
            <w:r w:rsidRPr="00DC6BB2">
              <w:rPr>
                <w:rFonts w:ascii="Times New Roman" w:eastAsia="宋体" w:hAnsi="Times New Roman" w:cs="Times New Roman"/>
                <w:sz w:val="24"/>
                <w:szCs w:val="24"/>
                <w:lang w:eastAsia="zh-CN"/>
              </w:rPr>
              <w:t xml:space="preserve"> vs </w:t>
            </w:r>
            <w:r w:rsidRPr="00DC6BB2">
              <w:rPr>
                <w:rFonts w:ascii="Times New Roman" w:eastAsia="宋体" w:hAnsi="Times New Roman" w:cs="Times New Roman"/>
                <w:sz w:val="24"/>
                <w:szCs w:val="24"/>
                <w:lang w:eastAsia="zh-CN"/>
              </w:rPr>
              <w:t>发货后</w:t>
            </w:r>
            <w:proofErr w:type="gramStart"/>
            <w:r w:rsidRPr="00DC6BB2">
              <w:rPr>
                <w:rFonts w:ascii="Times New Roman" w:eastAsia="宋体" w:hAnsi="Times New Roman" w:cs="Times New Roman"/>
                <w:sz w:val="24"/>
                <w:szCs w:val="24"/>
                <w:lang w:eastAsia="zh-CN"/>
              </w:rPr>
              <w:t>退款占</w:t>
            </w:r>
            <w:proofErr w:type="gramEnd"/>
            <w:r w:rsidRPr="00DC6BB2">
              <w:rPr>
                <w:rFonts w:ascii="Times New Roman" w:eastAsia="宋体" w:hAnsi="Times New Roman" w:cs="Times New Roman"/>
                <w:sz w:val="24"/>
                <w:szCs w:val="24"/>
                <w:lang w:eastAsia="zh-CN"/>
              </w:rPr>
              <w:t>比</w:t>
            </w:r>
            <w:r w:rsidRPr="00DC6BB2">
              <w:rPr>
                <w:rFonts w:ascii="Times New Roman" w:eastAsia="宋体" w:hAnsi="Times New Roman" w:cs="Times New Roman"/>
                <w:sz w:val="24"/>
                <w:szCs w:val="24"/>
                <w:lang w:eastAsia="zh-CN"/>
              </w:rPr>
              <w:br/>
            </w:r>
            <w:r w:rsidRPr="00DC6BB2">
              <w:rPr>
                <w:rFonts w:ascii="Times New Roman" w:eastAsia="宋体" w:hAnsi="Times New Roman" w:cs="Times New Roman"/>
                <w:sz w:val="24"/>
                <w:szCs w:val="24"/>
                <w:lang w:eastAsia="zh-CN"/>
              </w:rPr>
              <w:t>退款阶段分布趋势</w:t>
            </w:r>
          </w:p>
        </w:tc>
        <w:tc>
          <w:tcPr>
            <w:tcW w:w="1440" w:type="dxa"/>
          </w:tcPr>
          <w:p w14:paraId="77A5B8CE" w14:textId="77777777" w:rsidR="00992BCD" w:rsidRPr="00DC6BB2" w:rsidRDefault="00992BCD" w:rsidP="00DC6BB2">
            <w:pPr>
              <w:spacing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宋体" w:hAnsi="Times New Roman" w:cs="Times New Roman"/>
                <w:sz w:val="24"/>
                <w:szCs w:val="24"/>
              </w:rPr>
            </w:pPr>
            <w:r w:rsidRPr="00DC6BB2">
              <w:rPr>
                <w:rFonts w:ascii="Times New Roman" w:eastAsia="宋体" w:hAnsi="Times New Roman" w:cs="Times New Roman"/>
                <w:sz w:val="24"/>
                <w:szCs w:val="24"/>
              </w:rPr>
              <w:t xml:space="preserve">2 </w:t>
            </w:r>
            <w:proofErr w:type="spellStart"/>
            <w:r w:rsidRPr="00DC6BB2">
              <w:rPr>
                <w:rFonts w:ascii="Times New Roman" w:eastAsia="宋体" w:hAnsi="Times New Roman" w:cs="Times New Roman"/>
                <w:sz w:val="24"/>
                <w:szCs w:val="24"/>
              </w:rPr>
              <w:t>周内完成首轮分类</w:t>
            </w:r>
            <w:proofErr w:type="spellEnd"/>
          </w:p>
        </w:tc>
      </w:tr>
    </w:tbl>
    <w:p w14:paraId="0CE8C502" w14:textId="77777777" w:rsidR="00992BCD" w:rsidRDefault="00992BCD" w:rsidP="00992BCD">
      <w:pPr>
        <w:spacing w:after="80"/>
      </w:pPr>
    </w:p>
    <w:p w14:paraId="58DAA49C" w14:textId="77777777" w:rsidR="00992BCD" w:rsidRDefault="00992BCD" w:rsidP="00992BCD">
      <w:pPr>
        <w:pStyle w:val="21"/>
        <w:rPr>
          <w:lang w:eastAsia="zh-CN"/>
        </w:rPr>
      </w:pPr>
      <w:bookmarkStart w:id="29" w:name="_Toc231921565"/>
      <w:r>
        <w:rPr>
          <w:rFonts w:ascii="微软雅黑" w:eastAsia="微软雅黑" w:hAnsi="微软雅黑"/>
          <w:lang w:eastAsia="zh-CN"/>
        </w:rPr>
        <w:lastRenderedPageBreak/>
        <w:t>二、P1（治理）：高风险地区退款排查</w:t>
      </w:r>
      <w:bookmarkEnd w:id="29"/>
    </w:p>
    <w:p w14:paraId="56E9C811" w14:textId="29F733B3" w:rsidR="00992BCD" w:rsidRPr="00DC6BB2" w:rsidRDefault="00992BCD" w:rsidP="00DC6BB2">
      <w:pPr>
        <w:spacing w:after="0" w:line="400" w:lineRule="exact"/>
        <w:ind w:firstLineChars="200" w:firstLine="480"/>
        <w:rPr>
          <w:rFonts w:ascii="宋体" w:eastAsia="宋体" w:hAnsi="宋体"/>
          <w:sz w:val="24"/>
          <w:szCs w:val="24"/>
          <w:lang w:eastAsia="zh-CN"/>
        </w:rPr>
      </w:pPr>
      <w:r w:rsidRPr="00DC6BB2">
        <w:rPr>
          <w:rFonts w:ascii="宋体" w:eastAsia="宋体" w:hAnsi="宋体"/>
          <w:sz w:val="24"/>
          <w:szCs w:val="24"/>
          <w:lang w:eastAsia="zh-CN"/>
        </w:rPr>
        <w:t>第四章显示，广东、山东、河南等省份属于高贡献高退款金额率区域，新疆、湖北在当前口径下呈现负净收入信号。该阶段重点不是直接判断原因，而是通过抽样复核识别退款集中环节。</w:t>
      </w:r>
    </w:p>
    <w:tbl>
      <w:tblPr>
        <w:tblStyle w:val="-11"/>
        <w:tblW w:w="0" w:type="auto"/>
        <w:tblLook w:val="04A0" w:firstRow="1" w:lastRow="0" w:firstColumn="1" w:lastColumn="0" w:noHBand="0" w:noVBand="1"/>
      </w:tblPr>
      <w:tblGrid>
        <w:gridCol w:w="959"/>
        <w:gridCol w:w="1417"/>
        <w:gridCol w:w="1418"/>
        <w:gridCol w:w="1966"/>
        <w:gridCol w:w="1440"/>
        <w:gridCol w:w="1440"/>
      </w:tblGrid>
      <w:tr w:rsidR="00992BCD" w14:paraId="155ADDA9" w14:textId="77777777" w:rsidTr="00DC6BB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59" w:type="dxa"/>
            <w:shd w:val="clear" w:color="auto" w:fill="D6E4F0"/>
          </w:tcPr>
          <w:p w14:paraId="61AD1462" w14:textId="77777777" w:rsidR="00992BCD" w:rsidRDefault="00992BCD" w:rsidP="00BD67E0">
            <w:pPr>
              <w:jc w:val="center"/>
            </w:pPr>
            <w:proofErr w:type="spellStart"/>
            <w:r>
              <w:rPr>
                <w:sz w:val="18"/>
              </w:rPr>
              <w:t>编号</w:t>
            </w:r>
            <w:proofErr w:type="spellEnd"/>
          </w:p>
        </w:tc>
        <w:tc>
          <w:tcPr>
            <w:tcW w:w="1417" w:type="dxa"/>
            <w:shd w:val="clear" w:color="auto" w:fill="D6E4F0"/>
          </w:tcPr>
          <w:p w14:paraId="47F3D622" w14:textId="77777777" w:rsidR="00992BCD" w:rsidRDefault="00992BCD" w:rsidP="00BD67E0">
            <w:pPr>
              <w:jc w:val="center"/>
              <w:cnfStyle w:val="100000000000" w:firstRow="1" w:lastRow="0" w:firstColumn="0" w:lastColumn="0" w:oddVBand="0" w:evenVBand="0" w:oddHBand="0" w:evenHBand="0" w:firstRowFirstColumn="0" w:firstRowLastColumn="0" w:lastRowFirstColumn="0" w:lastRowLastColumn="0"/>
            </w:pPr>
            <w:proofErr w:type="spellStart"/>
            <w:r>
              <w:rPr>
                <w:sz w:val="18"/>
              </w:rPr>
              <w:t>策略</w:t>
            </w:r>
            <w:proofErr w:type="spellEnd"/>
          </w:p>
        </w:tc>
        <w:tc>
          <w:tcPr>
            <w:tcW w:w="1418" w:type="dxa"/>
            <w:shd w:val="clear" w:color="auto" w:fill="D6E4F0"/>
          </w:tcPr>
          <w:p w14:paraId="706AAAB8" w14:textId="77777777" w:rsidR="00992BCD" w:rsidRDefault="00992BCD" w:rsidP="00BD67E0">
            <w:pPr>
              <w:jc w:val="center"/>
              <w:cnfStyle w:val="100000000000" w:firstRow="1" w:lastRow="0" w:firstColumn="0" w:lastColumn="0" w:oddVBand="0" w:evenVBand="0" w:oddHBand="0" w:evenHBand="0" w:firstRowFirstColumn="0" w:firstRowLastColumn="0" w:lastRowFirstColumn="0" w:lastRowLastColumn="0"/>
            </w:pPr>
            <w:proofErr w:type="spellStart"/>
            <w:r>
              <w:rPr>
                <w:sz w:val="18"/>
              </w:rPr>
              <w:t>行动对象</w:t>
            </w:r>
            <w:proofErr w:type="spellEnd"/>
          </w:p>
        </w:tc>
        <w:tc>
          <w:tcPr>
            <w:tcW w:w="1966" w:type="dxa"/>
            <w:shd w:val="clear" w:color="auto" w:fill="D6E4F0"/>
          </w:tcPr>
          <w:p w14:paraId="472442EA" w14:textId="77777777" w:rsidR="00992BCD" w:rsidRDefault="00992BCD" w:rsidP="00BD67E0">
            <w:pPr>
              <w:jc w:val="center"/>
              <w:cnfStyle w:val="100000000000" w:firstRow="1" w:lastRow="0" w:firstColumn="0" w:lastColumn="0" w:oddVBand="0" w:evenVBand="0" w:oddHBand="0" w:evenHBand="0" w:firstRowFirstColumn="0" w:firstRowLastColumn="0" w:lastRowFirstColumn="0" w:lastRowLastColumn="0"/>
            </w:pPr>
            <w:proofErr w:type="spellStart"/>
            <w:r>
              <w:rPr>
                <w:sz w:val="18"/>
              </w:rPr>
              <w:t>具体动作</w:t>
            </w:r>
            <w:proofErr w:type="spellEnd"/>
          </w:p>
        </w:tc>
        <w:tc>
          <w:tcPr>
            <w:tcW w:w="1440" w:type="dxa"/>
            <w:shd w:val="clear" w:color="auto" w:fill="D6E4F0"/>
          </w:tcPr>
          <w:p w14:paraId="5527DE67" w14:textId="77777777" w:rsidR="00992BCD" w:rsidRDefault="00992BCD" w:rsidP="00BD67E0">
            <w:pPr>
              <w:jc w:val="center"/>
              <w:cnfStyle w:val="100000000000" w:firstRow="1" w:lastRow="0" w:firstColumn="0" w:lastColumn="0" w:oddVBand="0" w:evenVBand="0" w:oddHBand="0" w:evenHBand="0" w:firstRowFirstColumn="0" w:firstRowLastColumn="0" w:lastRowFirstColumn="0" w:lastRowLastColumn="0"/>
            </w:pPr>
            <w:proofErr w:type="spellStart"/>
            <w:r>
              <w:rPr>
                <w:sz w:val="18"/>
              </w:rPr>
              <w:t>验证指标</w:t>
            </w:r>
            <w:proofErr w:type="spellEnd"/>
          </w:p>
        </w:tc>
        <w:tc>
          <w:tcPr>
            <w:tcW w:w="1440" w:type="dxa"/>
            <w:shd w:val="clear" w:color="auto" w:fill="D6E4F0"/>
          </w:tcPr>
          <w:p w14:paraId="758BF59F" w14:textId="77777777" w:rsidR="00992BCD" w:rsidRDefault="00992BCD" w:rsidP="00BD67E0">
            <w:pPr>
              <w:jc w:val="center"/>
              <w:cnfStyle w:val="100000000000" w:firstRow="1" w:lastRow="0" w:firstColumn="0" w:lastColumn="0" w:oddVBand="0" w:evenVBand="0" w:oddHBand="0" w:evenHBand="0" w:firstRowFirstColumn="0" w:firstRowLastColumn="0" w:lastRowFirstColumn="0" w:lastRowLastColumn="0"/>
            </w:pPr>
            <w:proofErr w:type="spellStart"/>
            <w:r>
              <w:rPr>
                <w:sz w:val="18"/>
              </w:rPr>
              <w:t>验证周期</w:t>
            </w:r>
            <w:proofErr w:type="spellEnd"/>
          </w:p>
        </w:tc>
      </w:tr>
      <w:tr w:rsidR="00992BCD" w14:paraId="2ACAF9E7" w14:textId="77777777" w:rsidTr="00DC6BB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59" w:type="dxa"/>
          </w:tcPr>
          <w:p w14:paraId="59F64A79" w14:textId="77777777" w:rsidR="00992BCD" w:rsidRPr="00DC6BB2" w:rsidRDefault="00992BCD" w:rsidP="00DC6BB2">
            <w:pPr>
              <w:spacing w:line="240" w:lineRule="auto"/>
              <w:jc w:val="both"/>
              <w:rPr>
                <w:rFonts w:ascii="宋体" w:eastAsia="宋体" w:hAnsi="宋体"/>
                <w:sz w:val="24"/>
                <w:szCs w:val="24"/>
              </w:rPr>
            </w:pPr>
            <w:r w:rsidRPr="00DC6BB2">
              <w:rPr>
                <w:rFonts w:ascii="宋体" w:eastAsia="宋体" w:hAnsi="宋体"/>
                <w:b w:val="0"/>
                <w:sz w:val="24"/>
                <w:szCs w:val="24"/>
              </w:rPr>
              <w:t>P1-1</w:t>
            </w:r>
          </w:p>
        </w:tc>
        <w:tc>
          <w:tcPr>
            <w:tcW w:w="1417" w:type="dxa"/>
          </w:tcPr>
          <w:p w14:paraId="5893F8FE" w14:textId="77777777" w:rsidR="00992BCD" w:rsidRPr="00DC6BB2" w:rsidRDefault="00992BCD" w:rsidP="00DC6BB2">
            <w:pPr>
              <w:spacing w:line="240" w:lineRule="auto"/>
              <w:jc w:val="both"/>
              <w:cnfStyle w:val="000000100000" w:firstRow="0" w:lastRow="0" w:firstColumn="0" w:lastColumn="0" w:oddVBand="0" w:evenVBand="0" w:oddHBand="1" w:evenHBand="0" w:firstRowFirstColumn="0" w:firstRowLastColumn="0" w:lastRowFirstColumn="0" w:lastRowLastColumn="0"/>
              <w:rPr>
                <w:rFonts w:ascii="宋体" w:eastAsia="宋体" w:hAnsi="宋体"/>
                <w:sz w:val="24"/>
                <w:szCs w:val="24"/>
                <w:lang w:eastAsia="zh-CN"/>
              </w:rPr>
            </w:pPr>
            <w:r w:rsidRPr="00DC6BB2">
              <w:rPr>
                <w:rFonts w:ascii="宋体" w:eastAsia="宋体" w:hAnsi="宋体"/>
                <w:sz w:val="24"/>
                <w:szCs w:val="24"/>
                <w:lang w:eastAsia="zh-CN"/>
              </w:rPr>
              <w:t>高贡献高风险省份退款抽样</w:t>
            </w:r>
          </w:p>
        </w:tc>
        <w:tc>
          <w:tcPr>
            <w:tcW w:w="1418" w:type="dxa"/>
          </w:tcPr>
          <w:p w14:paraId="3FC41DD6" w14:textId="77777777" w:rsidR="00992BCD" w:rsidRPr="00DC6BB2" w:rsidRDefault="00992BCD" w:rsidP="00DC6BB2">
            <w:pPr>
              <w:spacing w:line="240" w:lineRule="auto"/>
              <w:jc w:val="both"/>
              <w:cnfStyle w:val="000000100000" w:firstRow="0" w:lastRow="0" w:firstColumn="0" w:lastColumn="0" w:oddVBand="0" w:evenVBand="0" w:oddHBand="1" w:evenHBand="0" w:firstRowFirstColumn="0" w:firstRowLastColumn="0" w:lastRowFirstColumn="0" w:lastRowLastColumn="0"/>
              <w:rPr>
                <w:rFonts w:ascii="宋体" w:eastAsia="宋体" w:hAnsi="宋体"/>
                <w:sz w:val="24"/>
                <w:szCs w:val="24"/>
              </w:rPr>
            </w:pPr>
            <w:proofErr w:type="spellStart"/>
            <w:r w:rsidRPr="00DC6BB2">
              <w:rPr>
                <w:rFonts w:ascii="宋体" w:eastAsia="宋体" w:hAnsi="宋体"/>
                <w:sz w:val="24"/>
                <w:szCs w:val="24"/>
              </w:rPr>
              <w:t>运营</w:t>
            </w:r>
            <w:proofErr w:type="spellEnd"/>
            <w:r w:rsidRPr="00DC6BB2">
              <w:rPr>
                <w:rFonts w:ascii="宋体" w:eastAsia="宋体" w:hAnsi="宋体"/>
                <w:sz w:val="24"/>
                <w:szCs w:val="24"/>
              </w:rPr>
              <w:t xml:space="preserve"> + </w:t>
            </w:r>
            <w:proofErr w:type="spellStart"/>
            <w:r w:rsidRPr="00DC6BB2">
              <w:rPr>
                <w:rFonts w:ascii="宋体" w:eastAsia="宋体" w:hAnsi="宋体"/>
                <w:sz w:val="24"/>
                <w:szCs w:val="24"/>
              </w:rPr>
              <w:t>售后</w:t>
            </w:r>
            <w:proofErr w:type="spellEnd"/>
          </w:p>
        </w:tc>
        <w:tc>
          <w:tcPr>
            <w:tcW w:w="1966" w:type="dxa"/>
          </w:tcPr>
          <w:p w14:paraId="61B9745B" w14:textId="77777777" w:rsidR="00992BCD" w:rsidRPr="00DC6BB2" w:rsidRDefault="00992BCD" w:rsidP="00DC6BB2">
            <w:pPr>
              <w:spacing w:line="240" w:lineRule="auto"/>
              <w:jc w:val="both"/>
              <w:cnfStyle w:val="000000100000" w:firstRow="0" w:lastRow="0" w:firstColumn="0" w:lastColumn="0" w:oddVBand="0" w:evenVBand="0" w:oddHBand="1" w:evenHBand="0" w:firstRowFirstColumn="0" w:firstRowLastColumn="0" w:lastRowFirstColumn="0" w:lastRowLastColumn="0"/>
              <w:rPr>
                <w:rFonts w:ascii="宋体" w:eastAsia="宋体" w:hAnsi="宋体"/>
                <w:sz w:val="24"/>
                <w:szCs w:val="24"/>
                <w:lang w:eastAsia="zh-CN"/>
              </w:rPr>
            </w:pPr>
            <w:r w:rsidRPr="00DC6BB2">
              <w:rPr>
                <w:rFonts w:ascii="宋体" w:eastAsia="宋体" w:hAnsi="宋体"/>
                <w:sz w:val="24"/>
                <w:szCs w:val="24"/>
                <w:lang w:eastAsia="zh-CN"/>
              </w:rPr>
              <w:t>从广东、山东、河南的退款订单中各抽取 50 单，按物流履约、商品预期不符、售后政策、其他原因分类；与上海等高贡献低退款省份的退款原因分布做方向性对比</w:t>
            </w:r>
          </w:p>
        </w:tc>
        <w:tc>
          <w:tcPr>
            <w:tcW w:w="1440" w:type="dxa"/>
          </w:tcPr>
          <w:p w14:paraId="22B1AA31" w14:textId="77777777" w:rsidR="00992BCD" w:rsidRPr="00DC6BB2" w:rsidRDefault="00992BCD" w:rsidP="00DC6BB2">
            <w:pPr>
              <w:spacing w:line="240" w:lineRule="auto"/>
              <w:jc w:val="both"/>
              <w:cnfStyle w:val="000000100000" w:firstRow="0" w:lastRow="0" w:firstColumn="0" w:lastColumn="0" w:oddVBand="0" w:evenVBand="0" w:oddHBand="1" w:evenHBand="0" w:firstRowFirstColumn="0" w:firstRowLastColumn="0" w:lastRowFirstColumn="0" w:lastRowLastColumn="0"/>
              <w:rPr>
                <w:rFonts w:ascii="宋体" w:eastAsia="宋体" w:hAnsi="宋体"/>
                <w:sz w:val="24"/>
                <w:szCs w:val="24"/>
                <w:lang w:eastAsia="zh-CN"/>
              </w:rPr>
            </w:pPr>
            <w:r w:rsidRPr="00DC6BB2">
              <w:rPr>
                <w:rFonts w:ascii="宋体" w:eastAsia="宋体" w:hAnsi="宋体"/>
                <w:sz w:val="24"/>
                <w:szCs w:val="24"/>
                <w:lang w:eastAsia="zh-CN"/>
              </w:rPr>
              <w:t>各原因类型占比</w:t>
            </w:r>
            <w:r w:rsidRPr="00DC6BB2">
              <w:rPr>
                <w:rFonts w:ascii="宋体" w:eastAsia="宋体" w:hAnsi="宋体"/>
                <w:sz w:val="24"/>
                <w:szCs w:val="24"/>
                <w:lang w:eastAsia="zh-CN"/>
              </w:rPr>
              <w:br/>
              <w:t>与上海的原因分布差异</w:t>
            </w:r>
          </w:p>
        </w:tc>
        <w:tc>
          <w:tcPr>
            <w:tcW w:w="1440" w:type="dxa"/>
          </w:tcPr>
          <w:p w14:paraId="14DAD931" w14:textId="77777777" w:rsidR="00992BCD" w:rsidRPr="00DC6BB2" w:rsidRDefault="00992BCD" w:rsidP="00DC6BB2">
            <w:pPr>
              <w:spacing w:line="240" w:lineRule="auto"/>
              <w:jc w:val="both"/>
              <w:cnfStyle w:val="000000100000" w:firstRow="0" w:lastRow="0" w:firstColumn="0" w:lastColumn="0" w:oddVBand="0" w:evenVBand="0" w:oddHBand="1" w:evenHBand="0" w:firstRowFirstColumn="0" w:firstRowLastColumn="0" w:lastRowFirstColumn="0" w:lastRowLastColumn="0"/>
              <w:rPr>
                <w:rFonts w:ascii="宋体" w:eastAsia="宋体" w:hAnsi="宋体"/>
                <w:sz w:val="24"/>
                <w:szCs w:val="24"/>
                <w:lang w:eastAsia="zh-CN"/>
              </w:rPr>
            </w:pPr>
            <w:r w:rsidRPr="00DC6BB2">
              <w:rPr>
                <w:rFonts w:ascii="宋体" w:eastAsia="宋体" w:hAnsi="宋体"/>
                <w:sz w:val="24"/>
                <w:szCs w:val="24"/>
                <w:lang w:eastAsia="zh-CN"/>
              </w:rPr>
              <w:t>2 周内完成抽样</w:t>
            </w:r>
            <w:r w:rsidRPr="00DC6BB2">
              <w:rPr>
                <w:rFonts w:ascii="宋体" w:eastAsia="宋体" w:hAnsi="宋体"/>
                <w:sz w:val="24"/>
                <w:szCs w:val="24"/>
                <w:lang w:eastAsia="zh-CN"/>
              </w:rPr>
              <w:br/>
              <w:t>1 周内出对比结果</w:t>
            </w:r>
          </w:p>
        </w:tc>
      </w:tr>
      <w:tr w:rsidR="00992BCD" w14:paraId="413B7FEF" w14:textId="77777777" w:rsidTr="00DC6BB2">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59" w:type="dxa"/>
          </w:tcPr>
          <w:p w14:paraId="47E1E93C" w14:textId="77777777" w:rsidR="00992BCD" w:rsidRPr="00DC6BB2" w:rsidRDefault="00992BCD" w:rsidP="00DC6BB2">
            <w:pPr>
              <w:spacing w:line="240" w:lineRule="auto"/>
              <w:jc w:val="both"/>
              <w:rPr>
                <w:rFonts w:ascii="宋体" w:eastAsia="宋体" w:hAnsi="宋体"/>
                <w:sz w:val="24"/>
                <w:szCs w:val="24"/>
              </w:rPr>
            </w:pPr>
            <w:r w:rsidRPr="00DC6BB2">
              <w:rPr>
                <w:rFonts w:ascii="宋体" w:eastAsia="宋体" w:hAnsi="宋体"/>
                <w:b w:val="0"/>
                <w:sz w:val="24"/>
                <w:szCs w:val="24"/>
              </w:rPr>
              <w:t>P1-2</w:t>
            </w:r>
          </w:p>
        </w:tc>
        <w:tc>
          <w:tcPr>
            <w:tcW w:w="1417" w:type="dxa"/>
          </w:tcPr>
          <w:p w14:paraId="40BD863A" w14:textId="77777777" w:rsidR="00992BCD" w:rsidRPr="00DC6BB2" w:rsidRDefault="00992BCD" w:rsidP="00DC6BB2">
            <w:pPr>
              <w:spacing w:line="240" w:lineRule="auto"/>
              <w:jc w:val="both"/>
              <w:cnfStyle w:val="000000010000" w:firstRow="0" w:lastRow="0" w:firstColumn="0" w:lastColumn="0" w:oddVBand="0" w:evenVBand="0" w:oddHBand="0" w:evenHBand="1" w:firstRowFirstColumn="0" w:firstRowLastColumn="0" w:lastRowFirstColumn="0" w:lastRowLastColumn="0"/>
              <w:rPr>
                <w:rFonts w:ascii="宋体" w:eastAsia="宋体" w:hAnsi="宋体"/>
                <w:sz w:val="24"/>
                <w:szCs w:val="24"/>
              </w:rPr>
            </w:pPr>
            <w:proofErr w:type="spellStart"/>
            <w:r w:rsidRPr="00DC6BB2">
              <w:rPr>
                <w:rFonts w:ascii="宋体" w:eastAsia="宋体" w:hAnsi="宋体"/>
                <w:sz w:val="24"/>
                <w:szCs w:val="24"/>
              </w:rPr>
              <w:t>异常省份逐单复核</w:t>
            </w:r>
            <w:proofErr w:type="spellEnd"/>
          </w:p>
        </w:tc>
        <w:tc>
          <w:tcPr>
            <w:tcW w:w="1418" w:type="dxa"/>
          </w:tcPr>
          <w:p w14:paraId="41D33A55" w14:textId="77777777" w:rsidR="00992BCD" w:rsidRPr="00DC6BB2" w:rsidRDefault="00992BCD" w:rsidP="00DC6BB2">
            <w:pPr>
              <w:spacing w:line="240" w:lineRule="auto"/>
              <w:jc w:val="both"/>
              <w:cnfStyle w:val="000000010000" w:firstRow="0" w:lastRow="0" w:firstColumn="0" w:lastColumn="0" w:oddVBand="0" w:evenVBand="0" w:oddHBand="0" w:evenHBand="1" w:firstRowFirstColumn="0" w:firstRowLastColumn="0" w:lastRowFirstColumn="0" w:lastRowLastColumn="0"/>
              <w:rPr>
                <w:rFonts w:ascii="宋体" w:eastAsia="宋体" w:hAnsi="宋体"/>
                <w:sz w:val="24"/>
                <w:szCs w:val="24"/>
              </w:rPr>
            </w:pPr>
            <w:proofErr w:type="spellStart"/>
            <w:r w:rsidRPr="00DC6BB2">
              <w:rPr>
                <w:rFonts w:ascii="宋体" w:eastAsia="宋体" w:hAnsi="宋体"/>
                <w:sz w:val="24"/>
                <w:szCs w:val="24"/>
              </w:rPr>
              <w:t>运营</w:t>
            </w:r>
            <w:proofErr w:type="spellEnd"/>
            <w:r w:rsidRPr="00DC6BB2">
              <w:rPr>
                <w:rFonts w:ascii="宋体" w:eastAsia="宋体" w:hAnsi="宋体"/>
                <w:sz w:val="24"/>
                <w:szCs w:val="24"/>
              </w:rPr>
              <w:t xml:space="preserve"> + </w:t>
            </w:r>
            <w:proofErr w:type="spellStart"/>
            <w:r w:rsidRPr="00DC6BB2">
              <w:rPr>
                <w:rFonts w:ascii="宋体" w:eastAsia="宋体" w:hAnsi="宋体"/>
                <w:sz w:val="24"/>
                <w:szCs w:val="24"/>
              </w:rPr>
              <w:t>售后</w:t>
            </w:r>
            <w:proofErr w:type="spellEnd"/>
          </w:p>
        </w:tc>
        <w:tc>
          <w:tcPr>
            <w:tcW w:w="1966" w:type="dxa"/>
          </w:tcPr>
          <w:p w14:paraId="5F71B1DC" w14:textId="77777777" w:rsidR="00992BCD" w:rsidRPr="00DC6BB2" w:rsidRDefault="00992BCD" w:rsidP="00DC6BB2">
            <w:pPr>
              <w:spacing w:line="240" w:lineRule="auto"/>
              <w:jc w:val="both"/>
              <w:cnfStyle w:val="000000010000" w:firstRow="0" w:lastRow="0" w:firstColumn="0" w:lastColumn="0" w:oddVBand="0" w:evenVBand="0" w:oddHBand="0" w:evenHBand="1" w:firstRowFirstColumn="0" w:firstRowLastColumn="0" w:lastRowFirstColumn="0" w:lastRowLastColumn="0"/>
              <w:rPr>
                <w:rFonts w:ascii="宋体" w:eastAsia="宋体" w:hAnsi="宋体"/>
                <w:sz w:val="24"/>
                <w:szCs w:val="24"/>
                <w:lang w:eastAsia="zh-CN"/>
              </w:rPr>
            </w:pPr>
            <w:r w:rsidRPr="00DC6BB2">
              <w:rPr>
                <w:rFonts w:ascii="宋体" w:eastAsia="宋体" w:hAnsi="宋体"/>
                <w:sz w:val="24"/>
                <w:szCs w:val="24"/>
                <w:lang w:eastAsia="zh-CN"/>
              </w:rPr>
              <w:t>对新疆、湖北所有退款订单逐单查看订单明细、退款金额和售后记录，判断负净收入是否由单笔大额退款或系统性原因导致</w:t>
            </w:r>
          </w:p>
        </w:tc>
        <w:tc>
          <w:tcPr>
            <w:tcW w:w="1440" w:type="dxa"/>
          </w:tcPr>
          <w:p w14:paraId="27C11CBD" w14:textId="77777777" w:rsidR="00992BCD" w:rsidRPr="00DC6BB2" w:rsidRDefault="00992BCD" w:rsidP="00DC6BB2">
            <w:pPr>
              <w:spacing w:line="240" w:lineRule="auto"/>
              <w:jc w:val="both"/>
              <w:cnfStyle w:val="000000010000" w:firstRow="0" w:lastRow="0" w:firstColumn="0" w:lastColumn="0" w:oddVBand="0" w:evenVBand="0" w:oddHBand="0" w:evenHBand="1" w:firstRowFirstColumn="0" w:firstRowLastColumn="0" w:lastRowFirstColumn="0" w:lastRowLastColumn="0"/>
              <w:rPr>
                <w:rFonts w:ascii="宋体" w:eastAsia="宋体" w:hAnsi="宋体"/>
                <w:sz w:val="24"/>
                <w:szCs w:val="24"/>
                <w:lang w:eastAsia="zh-CN"/>
              </w:rPr>
            </w:pPr>
            <w:r w:rsidRPr="00DC6BB2">
              <w:rPr>
                <w:rFonts w:ascii="宋体" w:eastAsia="宋体" w:hAnsi="宋体"/>
                <w:sz w:val="24"/>
                <w:szCs w:val="24"/>
                <w:lang w:eastAsia="zh-CN"/>
              </w:rPr>
              <w:t>异常订单数量</w:t>
            </w:r>
            <w:r w:rsidRPr="00DC6BB2">
              <w:rPr>
                <w:rFonts w:ascii="宋体" w:eastAsia="宋体" w:hAnsi="宋体"/>
                <w:sz w:val="24"/>
                <w:szCs w:val="24"/>
                <w:lang w:eastAsia="zh-CN"/>
              </w:rPr>
              <w:br/>
              <w:t>负净收入是否持续</w:t>
            </w:r>
          </w:p>
        </w:tc>
        <w:tc>
          <w:tcPr>
            <w:tcW w:w="1440" w:type="dxa"/>
          </w:tcPr>
          <w:p w14:paraId="36785401" w14:textId="77777777" w:rsidR="00992BCD" w:rsidRPr="00DC6BB2" w:rsidRDefault="00992BCD" w:rsidP="00DC6BB2">
            <w:pPr>
              <w:spacing w:line="240" w:lineRule="auto"/>
              <w:jc w:val="both"/>
              <w:cnfStyle w:val="000000010000" w:firstRow="0" w:lastRow="0" w:firstColumn="0" w:lastColumn="0" w:oddVBand="0" w:evenVBand="0" w:oddHBand="0" w:evenHBand="1" w:firstRowFirstColumn="0" w:firstRowLastColumn="0" w:lastRowFirstColumn="0" w:lastRowLastColumn="0"/>
              <w:rPr>
                <w:rFonts w:ascii="宋体" w:eastAsia="宋体" w:hAnsi="宋体"/>
                <w:sz w:val="24"/>
                <w:szCs w:val="24"/>
              </w:rPr>
            </w:pPr>
            <w:r w:rsidRPr="00DC6BB2">
              <w:rPr>
                <w:rFonts w:ascii="宋体" w:eastAsia="宋体" w:hAnsi="宋体"/>
                <w:sz w:val="24"/>
                <w:szCs w:val="24"/>
              </w:rPr>
              <w:t xml:space="preserve">1 </w:t>
            </w:r>
            <w:proofErr w:type="spellStart"/>
            <w:r w:rsidRPr="00DC6BB2">
              <w:rPr>
                <w:rFonts w:ascii="宋体" w:eastAsia="宋体" w:hAnsi="宋体"/>
                <w:sz w:val="24"/>
                <w:szCs w:val="24"/>
              </w:rPr>
              <w:t>周内完成复核</w:t>
            </w:r>
            <w:proofErr w:type="spellEnd"/>
          </w:p>
        </w:tc>
      </w:tr>
      <w:tr w:rsidR="00992BCD" w14:paraId="4920910E" w14:textId="77777777" w:rsidTr="00DC6BB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59" w:type="dxa"/>
          </w:tcPr>
          <w:p w14:paraId="22A7B7F0" w14:textId="77777777" w:rsidR="00992BCD" w:rsidRPr="00DC6BB2" w:rsidRDefault="00992BCD" w:rsidP="00DC6BB2">
            <w:pPr>
              <w:spacing w:line="240" w:lineRule="auto"/>
              <w:jc w:val="both"/>
              <w:rPr>
                <w:rFonts w:ascii="宋体" w:eastAsia="宋体" w:hAnsi="宋体"/>
                <w:sz w:val="24"/>
                <w:szCs w:val="24"/>
              </w:rPr>
            </w:pPr>
            <w:r w:rsidRPr="00DC6BB2">
              <w:rPr>
                <w:rFonts w:ascii="宋体" w:eastAsia="宋体" w:hAnsi="宋体"/>
                <w:b w:val="0"/>
                <w:sz w:val="24"/>
                <w:szCs w:val="24"/>
              </w:rPr>
              <w:t>P1-3</w:t>
            </w:r>
          </w:p>
        </w:tc>
        <w:tc>
          <w:tcPr>
            <w:tcW w:w="1417" w:type="dxa"/>
          </w:tcPr>
          <w:p w14:paraId="174829F0" w14:textId="77777777" w:rsidR="00992BCD" w:rsidRPr="00DC6BB2" w:rsidRDefault="00992BCD" w:rsidP="00DC6BB2">
            <w:pPr>
              <w:spacing w:line="240" w:lineRule="auto"/>
              <w:jc w:val="both"/>
              <w:cnfStyle w:val="000000100000" w:firstRow="0" w:lastRow="0" w:firstColumn="0" w:lastColumn="0" w:oddVBand="0" w:evenVBand="0" w:oddHBand="1" w:evenHBand="0" w:firstRowFirstColumn="0" w:firstRowLastColumn="0" w:lastRowFirstColumn="0" w:lastRowLastColumn="0"/>
              <w:rPr>
                <w:rFonts w:ascii="宋体" w:eastAsia="宋体" w:hAnsi="宋体"/>
                <w:sz w:val="24"/>
                <w:szCs w:val="24"/>
              </w:rPr>
            </w:pPr>
            <w:proofErr w:type="spellStart"/>
            <w:r w:rsidRPr="00DC6BB2">
              <w:rPr>
                <w:rFonts w:ascii="宋体" w:eastAsia="宋体" w:hAnsi="宋体"/>
                <w:sz w:val="24"/>
                <w:szCs w:val="24"/>
              </w:rPr>
              <w:t>低退款省份经验提炼</w:t>
            </w:r>
            <w:proofErr w:type="spellEnd"/>
          </w:p>
        </w:tc>
        <w:tc>
          <w:tcPr>
            <w:tcW w:w="1418" w:type="dxa"/>
          </w:tcPr>
          <w:p w14:paraId="467D950F" w14:textId="77777777" w:rsidR="00992BCD" w:rsidRPr="00DC6BB2" w:rsidRDefault="00992BCD" w:rsidP="00DC6BB2">
            <w:pPr>
              <w:spacing w:line="240" w:lineRule="auto"/>
              <w:jc w:val="both"/>
              <w:cnfStyle w:val="000000100000" w:firstRow="0" w:lastRow="0" w:firstColumn="0" w:lastColumn="0" w:oddVBand="0" w:evenVBand="0" w:oddHBand="1" w:evenHBand="0" w:firstRowFirstColumn="0" w:firstRowLastColumn="0" w:lastRowFirstColumn="0" w:lastRowLastColumn="0"/>
              <w:rPr>
                <w:rFonts w:ascii="宋体" w:eastAsia="宋体" w:hAnsi="宋体"/>
                <w:sz w:val="24"/>
                <w:szCs w:val="24"/>
              </w:rPr>
            </w:pPr>
            <w:proofErr w:type="spellStart"/>
            <w:r w:rsidRPr="00DC6BB2">
              <w:rPr>
                <w:rFonts w:ascii="宋体" w:eastAsia="宋体" w:hAnsi="宋体"/>
                <w:sz w:val="24"/>
                <w:szCs w:val="24"/>
              </w:rPr>
              <w:t>运营</w:t>
            </w:r>
            <w:proofErr w:type="spellEnd"/>
          </w:p>
        </w:tc>
        <w:tc>
          <w:tcPr>
            <w:tcW w:w="1966" w:type="dxa"/>
          </w:tcPr>
          <w:p w14:paraId="5ACC351E" w14:textId="77777777" w:rsidR="00992BCD" w:rsidRPr="00DC6BB2" w:rsidRDefault="00992BCD" w:rsidP="00DC6BB2">
            <w:pPr>
              <w:spacing w:line="240" w:lineRule="auto"/>
              <w:jc w:val="both"/>
              <w:cnfStyle w:val="000000100000" w:firstRow="0" w:lastRow="0" w:firstColumn="0" w:lastColumn="0" w:oddVBand="0" w:evenVBand="0" w:oddHBand="1" w:evenHBand="0" w:firstRowFirstColumn="0" w:firstRowLastColumn="0" w:lastRowFirstColumn="0" w:lastRowLastColumn="0"/>
              <w:rPr>
                <w:rFonts w:ascii="宋体" w:eastAsia="宋体" w:hAnsi="宋体"/>
                <w:sz w:val="24"/>
                <w:szCs w:val="24"/>
                <w:lang w:eastAsia="zh-CN"/>
              </w:rPr>
            </w:pPr>
            <w:r w:rsidRPr="00DC6BB2">
              <w:rPr>
                <w:rFonts w:ascii="宋体" w:eastAsia="宋体" w:hAnsi="宋体"/>
                <w:sz w:val="24"/>
                <w:szCs w:val="24"/>
                <w:lang w:eastAsia="zh-CN"/>
              </w:rPr>
              <w:t>补充收集上海等高贡献低退款省份的物流履约、客服响应和商品结构数据，复盘其低退款表现是否具有可复制性；再选择一个高贡献高退款省份做小范围试点</w:t>
            </w:r>
          </w:p>
        </w:tc>
        <w:tc>
          <w:tcPr>
            <w:tcW w:w="1440" w:type="dxa"/>
          </w:tcPr>
          <w:p w14:paraId="671EA37A" w14:textId="77777777" w:rsidR="00992BCD" w:rsidRPr="00DC6BB2" w:rsidRDefault="00992BCD" w:rsidP="00DC6BB2">
            <w:pPr>
              <w:spacing w:line="240" w:lineRule="auto"/>
              <w:jc w:val="both"/>
              <w:cnfStyle w:val="000000100000" w:firstRow="0" w:lastRow="0" w:firstColumn="0" w:lastColumn="0" w:oddVBand="0" w:evenVBand="0" w:oddHBand="1" w:evenHBand="0" w:firstRowFirstColumn="0" w:firstRowLastColumn="0" w:lastRowFirstColumn="0" w:lastRowLastColumn="0"/>
              <w:rPr>
                <w:rFonts w:ascii="宋体" w:eastAsia="宋体" w:hAnsi="宋体"/>
                <w:sz w:val="24"/>
                <w:szCs w:val="24"/>
                <w:lang w:eastAsia="zh-CN"/>
              </w:rPr>
            </w:pPr>
            <w:r w:rsidRPr="00DC6BB2">
              <w:rPr>
                <w:rFonts w:ascii="宋体" w:eastAsia="宋体" w:hAnsi="宋体"/>
                <w:sz w:val="24"/>
                <w:szCs w:val="24"/>
                <w:lang w:eastAsia="zh-CN"/>
              </w:rPr>
              <w:t>试点省份退款金额率变化</w:t>
            </w:r>
            <w:r w:rsidRPr="00DC6BB2">
              <w:rPr>
                <w:rFonts w:ascii="宋体" w:eastAsia="宋体" w:hAnsi="宋体"/>
                <w:sz w:val="24"/>
                <w:szCs w:val="24"/>
                <w:lang w:eastAsia="zh-CN"/>
              </w:rPr>
              <w:br/>
              <w:t>客服响应时长对比</w:t>
            </w:r>
          </w:p>
        </w:tc>
        <w:tc>
          <w:tcPr>
            <w:tcW w:w="1440" w:type="dxa"/>
          </w:tcPr>
          <w:p w14:paraId="1D726886" w14:textId="77777777" w:rsidR="00992BCD" w:rsidRPr="00DC6BB2" w:rsidRDefault="00992BCD" w:rsidP="00DC6BB2">
            <w:pPr>
              <w:spacing w:line="240" w:lineRule="auto"/>
              <w:jc w:val="both"/>
              <w:cnfStyle w:val="000000100000" w:firstRow="0" w:lastRow="0" w:firstColumn="0" w:lastColumn="0" w:oddVBand="0" w:evenVBand="0" w:oddHBand="1" w:evenHBand="0" w:firstRowFirstColumn="0" w:firstRowLastColumn="0" w:lastRowFirstColumn="0" w:lastRowLastColumn="0"/>
              <w:rPr>
                <w:rFonts w:ascii="宋体" w:eastAsia="宋体" w:hAnsi="宋体"/>
                <w:sz w:val="24"/>
                <w:szCs w:val="24"/>
                <w:lang w:eastAsia="zh-CN"/>
              </w:rPr>
            </w:pPr>
            <w:r w:rsidRPr="00DC6BB2">
              <w:rPr>
                <w:rFonts w:ascii="宋体" w:eastAsia="宋体" w:hAnsi="宋体"/>
                <w:sz w:val="24"/>
                <w:szCs w:val="24"/>
                <w:lang w:eastAsia="zh-CN"/>
              </w:rPr>
              <w:t>2 周内完成经验提炼</w:t>
            </w:r>
            <w:r w:rsidRPr="00DC6BB2">
              <w:rPr>
                <w:rFonts w:ascii="宋体" w:eastAsia="宋体" w:hAnsi="宋体"/>
                <w:sz w:val="24"/>
                <w:szCs w:val="24"/>
                <w:lang w:eastAsia="zh-CN"/>
              </w:rPr>
              <w:br/>
              <w:t>4 周内完成试点</w:t>
            </w:r>
          </w:p>
        </w:tc>
      </w:tr>
    </w:tbl>
    <w:p w14:paraId="01699EA8" w14:textId="77777777" w:rsidR="00992BCD" w:rsidRDefault="00992BCD" w:rsidP="00992BCD">
      <w:pPr>
        <w:spacing w:after="80"/>
        <w:rPr>
          <w:lang w:eastAsia="zh-CN"/>
        </w:rPr>
      </w:pPr>
    </w:p>
    <w:p w14:paraId="4BF83AF8" w14:textId="77777777" w:rsidR="00992BCD" w:rsidRDefault="00992BCD" w:rsidP="00992BCD">
      <w:pPr>
        <w:pStyle w:val="21"/>
        <w:rPr>
          <w:lang w:eastAsia="zh-CN"/>
        </w:rPr>
      </w:pPr>
      <w:bookmarkStart w:id="30" w:name="_Toc231921566"/>
      <w:r>
        <w:rPr>
          <w:rFonts w:ascii="微软雅黑" w:eastAsia="微软雅黑" w:hAnsi="微软雅黑"/>
          <w:lang w:eastAsia="zh-CN"/>
        </w:rPr>
        <w:lastRenderedPageBreak/>
        <w:t>三、P2（增长）：经营效率测试</w:t>
      </w:r>
      <w:bookmarkEnd w:id="30"/>
    </w:p>
    <w:p w14:paraId="0CFB0ED2" w14:textId="1FB728DF" w:rsidR="00992BCD" w:rsidRPr="00DC6BB2" w:rsidRDefault="00992BCD" w:rsidP="00DC6BB2">
      <w:pPr>
        <w:spacing w:after="120"/>
        <w:ind w:firstLineChars="200" w:firstLine="480"/>
        <w:rPr>
          <w:rFonts w:ascii="Times New Roman" w:eastAsia="宋体" w:hAnsi="Times New Roman" w:cs="Times New Roman"/>
          <w:sz w:val="24"/>
          <w:szCs w:val="24"/>
          <w:lang w:eastAsia="zh-CN"/>
        </w:rPr>
      </w:pPr>
      <w:r w:rsidRPr="00DC6BB2">
        <w:rPr>
          <w:rFonts w:ascii="Times New Roman" w:eastAsia="宋体" w:hAnsi="Times New Roman" w:cs="Times New Roman"/>
          <w:sz w:val="24"/>
          <w:szCs w:val="24"/>
          <w:lang w:eastAsia="zh-CN"/>
        </w:rPr>
        <w:t>第三章显示订单量集中在晚间时段；第六章提供了客户分层框架。</w:t>
      </w:r>
      <w:r w:rsidRPr="00DC6BB2">
        <w:rPr>
          <w:rFonts w:ascii="Times New Roman" w:eastAsia="宋体" w:hAnsi="Times New Roman" w:cs="Times New Roman"/>
          <w:sz w:val="24"/>
          <w:szCs w:val="24"/>
          <w:lang w:eastAsia="zh-CN"/>
        </w:rPr>
        <w:t xml:space="preserve">P2 </w:t>
      </w:r>
      <w:r w:rsidRPr="00DC6BB2">
        <w:rPr>
          <w:rFonts w:ascii="Times New Roman" w:eastAsia="宋体" w:hAnsi="Times New Roman" w:cs="Times New Roman"/>
          <w:sz w:val="24"/>
          <w:szCs w:val="24"/>
          <w:lang w:eastAsia="zh-CN"/>
        </w:rPr>
        <w:t>策略用于在</w:t>
      </w:r>
      <w:r w:rsidRPr="00DC6BB2">
        <w:rPr>
          <w:rFonts w:ascii="Times New Roman" w:eastAsia="宋体" w:hAnsi="Times New Roman" w:cs="Times New Roman"/>
          <w:sz w:val="24"/>
          <w:szCs w:val="24"/>
          <w:lang w:eastAsia="zh-CN"/>
        </w:rPr>
        <w:t xml:space="preserve"> P0</w:t>
      </w:r>
      <w:r w:rsidRPr="00DC6BB2">
        <w:rPr>
          <w:rFonts w:ascii="Times New Roman" w:eastAsia="宋体" w:hAnsi="Times New Roman" w:cs="Times New Roman"/>
          <w:sz w:val="24"/>
          <w:szCs w:val="24"/>
          <w:lang w:eastAsia="zh-CN"/>
        </w:rPr>
        <w:t>、</w:t>
      </w:r>
      <w:r w:rsidRPr="00DC6BB2">
        <w:rPr>
          <w:rFonts w:ascii="Times New Roman" w:eastAsia="宋体" w:hAnsi="Times New Roman" w:cs="Times New Roman"/>
          <w:sz w:val="24"/>
          <w:szCs w:val="24"/>
          <w:lang w:eastAsia="zh-CN"/>
        </w:rPr>
        <w:t xml:space="preserve">P1 </w:t>
      </w:r>
      <w:r w:rsidRPr="00DC6BB2">
        <w:rPr>
          <w:rFonts w:ascii="Times New Roman" w:eastAsia="宋体" w:hAnsi="Times New Roman" w:cs="Times New Roman"/>
          <w:sz w:val="24"/>
          <w:szCs w:val="24"/>
          <w:lang w:eastAsia="zh-CN"/>
        </w:rPr>
        <w:t>排查稳定后开展增长测试，其中商品组合与</w:t>
      </w:r>
      <w:r w:rsidRPr="00DC6BB2">
        <w:rPr>
          <w:rFonts w:ascii="Times New Roman" w:eastAsia="宋体" w:hAnsi="Times New Roman" w:cs="Times New Roman"/>
          <w:sz w:val="24"/>
          <w:szCs w:val="24"/>
          <w:lang w:eastAsia="zh-CN"/>
        </w:rPr>
        <w:t xml:space="preserve"> RFM </w:t>
      </w:r>
      <w:proofErr w:type="gramStart"/>
      <w:r w:rsidRPr="00DC6BB2">
        <w:rPr>
          <w:rFonts w:ascii="Times New Roman" w:eastAsia="宋体" w:hAnsi="Times New Roman" w:cs="Times New Roman"/>
          <w:sz w:val="24"/>
          <w:szCs w:val="24"/>
          <w:lang w:eastAsia="zh-CN"/>
        </w:rPr>
        <w:t>触达均需</w:t>
      </w:r>
      <w:proofErr w:type="gramEnd"/>
      <w:r w:rsidRPr="00DC6BB2">
        <w:rPr>
          <w:rFonts w:ascii="Times New Roman" w:eastAsia="宋体" w:hAnsi="Times New Roman" w:cs="Times New Roman"/>
          <w:sz w:val="24"/>
          <w:szCs w:val="24"/>
          <w:lang w:eastAsia="zh-CN"/>
        </w:rPr>
        <w:t>在对应数据源边界内理解。</w:t>
      </w:r>
    </w:p>
    <w:tbl>
      <w:tblPr>
        <w:tblStyle w:val="-11"/>
        <w:tblW w:w="0" w:type="auto"/>
        <w:tblLook w:val="04A0" w:firstRow="1" w:lastRow="0" w:firstColumn="1" w:lastColumn="0" w:noHBand="0" w:noVBand="1"/>
      </w:tblPr>
      <w:tblGrid>
        <w:gridCol w:w="959"/>
        <w:gridCol w:w="1417"/>
        <w:gridCol w:w="1276"/>
        <w:gridCol w:w="2108"/>
        <w:gridCol w:w="1440"/>
        <w:gridCol w:w="1440"/>
      </w:tblGrid>
      <w:tr w:rsidR="00992BCD" w14:paraId="59636706" w14:textId="77777777" w:rsidTr="00AF473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59" w:type="dxa"/>
            <w:shd w:val="clear" w:color="auto" w:fill="D6E4F0"/>
          </w:tcPr>
          <w:p w14:paraId="16743B40" w14:textId="77777777" w:rsidR="00992BCD" w:rsidRDefault="00992BCD" w:rsidP="00BD67E0">
            <w:pPr>
              <w:jc w:val="center"/>
            </w:pPr>
            <w:proofErr w:type="spellStart"/>
            <w:r>
              <w:rPr>
                <w:sz w:val="18"/>
              </w:rPr>
              <w:t>编号</w:t>
            </w:r>
            <w:proofErr w:type="spellEnd"/>
          </w:p>
        </w:tc>
        <w:tc>
          <w:tcPr>
            <w:tcW w:w="1417" w:type="dxa"/>
            <w:shd w:val="clear" w:color="auto" w:fill="D6E4F0"/>
          </w:tcPr>
          <w:p w14:paraId="0411B921" w14:textId="77777777" w:rsidR="00992BCD" w:rsidRDefault="00992BCD" w:rsidP="00BD67E0">
            <w:pPr>
              <w:jc w:val="center"/>
              <w:cnfStyle w:val="100000000000" w:firstRow="1" w:lastRow="0" w:firstColumn="0" w:lastColumn="0" w:oddVBand="0" w:evenVBand="0" w:oddHBand="0" w:evenHBand="0" w:firstRowFirstColumn="0" w:firstRowLastColumn="0" w:lastRowFirstColumn="0" w:lastRowLastColumn="0"/>
            </w:pPr>
            <w:proofErr w:type="spellStart"/>
            <w:r>
              <w:rPr>
                <w:sz w:val="18"/>
              </w:rPr>
              <w:t>策略</w:t>
            </w:r>
            <w:proofErr w:type="spellEnd"/>
          </w:p>
        </w:tc>
        <w:tc>
          <w:tcPr>
            <w:tcW w:w="1276" w:type="dxa"/>
            <w:shd w:val="clear" w:color="auto" w:fill="D6E4F0"/>
          </w:tcPr>
          <w:p w14:paraId="36F7E747" w14:textId="77777777" w:rsidR="00992BCD" w:rsidRDefault="00992BCD" w:rsidP="00BD67E0">
            <w:pPr>
              <w:jc w:val="center"/>
              <w:cnfStyle w:val="100000000000" w:firstRow="1" w:lastRow="0" w:firstColumn="0" w:lastColumn="0" w:oddVBand="0" w:evenVBand="0" w:oddHBand="0" w:evenHBand="0" w:firstRowFirstColumn="0" w:firstRowLastColumn="0" w:lastRowFirstColumn="0" w:lastRowLastColumn="0"/>
            </w:pPr>
            <w:proofErr w:type="spellStart"/>
            <w:r>
              <w:rPr>
                <w:sz w:val="18"/>
              </w:rPr>
              <w:t>行动对象</w:t>
            </w:r>
            <w:proofErr w:type="spellEnd"/>
          </w:p>
        </w:tc>
        <w:tc>
          <w:tcPr>
            <w:tcW w:w="2108" w:type="dxa"/>
            <w:shd w:val="clear" w:color="auto" w:fill="D6E4F0"/>
          </w:tcPr>
          <w:p w14:paraId="5F7062C9" w14:textId="77777777" w:rsidR="00992BCD" w:rsidRDefault="00992BCD" w:rsidP="00BD67E0">
            <w:pPr>
              <w:jc w:val="center"/>
              <w:cnfStyle w:val="100000000000" w:firstRow="1" w:lastRow="0" w:firstColumn="0" w:lastColumn="0" w:oddVBand="0" w:evenVBand="0" w:oddHBand="0" w:evenHBand="0" w:firstRowFirstColumn="0" w:firstRowLastColumn="0" w:lastRowFirstColumn="0" w:lastRowLastColumn="0"/>
            </w:pPr>
            <w:proofErr w:type="spellStart"/>
            <w:r>
              <w:rPr>
                <w:sz w:val="18"/>
              </w:rPr>
              <w:t>具体动作</w:t>
            </w:r>
            <w:proofErr w:type="spellEnd"/>
          </w:p>
        </w:tc>
        <w:tc>
          <w:tcPr>
            <w:tcW w:w="1440" w:type="dxa"/>
            <w:shd w:val="clear" w:color="auto" w:fill="D6E4F0"/>
          </w:tcPr>
          <w:p w14:paraId="758AAA9C" w14:textId="77777777" w:rsidR="00992BCD" w:rsidRDefault="00992BCD" w:rsidP="00BD67E0">
            <w:pPr>
              <w:jc w:val="center"/>
              <w:cnfStyle w:val="100000000000" w:firstRow="1" w:lastRow="0" w:firstColumn="0" w:lastColumn="0" w:oddVBand="0" w:evenVBand="0" w:oddHBand="0" w:evenHBand="0" w:firstRowFirstColumn="0" w:firstRowLastColumn="0" w:lastRowFirstColumn="0" w:lastRowLastColumn="0"/>
            </w:pPr>
            <w:proofErr w:type="spellStart"/>
            <w:r>
              <w:rPr>
                <w:sz w:val="18"/>
              </w:rPr>
              <w:t>验证指标</w:t>
            </w:r>
            <w:proofErr w:type="spellEnd"/>
          </w:p>
        </w:tc>
        <w:tc>
          <w:tcPr>
            <w:tcW w:w="1440" w:type="dxa"/>
            <w:shd w:val="clear" w:color="auto" w:fill="D6E4F0"/>
          </w:tcPr>
          <w:p w14:paraId="63C00A98" w14:textId="77777777" w:rsidR="00992BCD" w:rsidRDefault="00992BCD" w:rsidP="00BD67E0">
            <w:pPr>
              <w:jc w:val="center"/>
              <w:cnfStyle w:val="100000000000" w:firstRow="1" w:lastRow="0" w:firstColumn="0" w:lastColumn="0" w:oddVBand="0" w:evenVBand="0" w:oddHBand="0" w:evenHBand="0" w:firstRowFirstColumn="0" w:firstRowLastColumn="0" w:lastRowFirstColumn="0" w:lastRowLastColumn="0"/>
            </w:pPr>
            <w:proofErr w:type="spellStart"/>
            <w:r>
              <w:rPr>
                <w:sz w:val="18"/>
              </w:rPr>
              <w:t>验证周期</w:t>
            </w:r>
            <w:proofErr w:type="spellEnd"/>
          </w:p>
        </w:tc>
      </w:tr>
      <w:tr w:rsidR="00992BCD" w14:paraId="7CAA89B9" w14:textId="77777777" w:rsidTr="00AF473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59" w:type="dxa"/>
          </w:tcPr>
          <w:p w14:paraId="55742A0B" w14:textId="77777777" w:rsidR="00992BCD" w:rsidRPr="00AF4732" w:rsidRDefault="00992BCD" w:rsidP="00AF4732">
            <w:pPr>
              <w:spacing w:line="240" w:lineRule="auto"/>
              <w:rPr>
                <w:rFonts w:ascii="Times New Roman" w:eastAsia="宋体" w:hAnsi="Times New Roman" w:cs="Times New Roman"/>
                <w:sz w:val="24"/>
                <w:szCs w:val="24"/>
              </w:rPr>
            </w:pPr>
            <w:r w:rsidRPr="00AF4732">
              <w:rPr>
                <w:rFonts w:ascii="Times New Roman" w:eastAsia="宋体" w:hAnsi="Times New Roman" w:cs="Times New Roman"/>
                <w:b w:val="0"/>
                <w:sz w:val="24"/>
                <w:szCs w:val="24"/>
              </w:rPr>
              <w:t>P2-1</w:t>
            </w:r>
          </w:p>
        </w:tc>
        <w:tc>
          <w:tcPr>
            <w:tcW w:w="1417" w:type="dxa"/>
          </w:tcPr>
          <w:p w14:paraId="647DD22B" w14:textId="77777777" w:rsidR="00992BCD" w:rsidRPr="00AF4732" w:rsidRDefault="00992BCD" w:rsidP="00AF4732">
            <w:pPr>
              <w:spacing w:line="240" w:lineRule="auto"/>
              <w:cnfStyle w:val="000000100000" w:firstRow="0" w:lastRow="0" w:firstColumn="0" w:lastColumn="0" w:oddVBand="0" w:evenVBand="0" w:oddHBand="1" w:evenHBand="0" w:firstRowFirstColumn="0" w:firstRowLastColumn="0" w:lastRowFirstColumn="0" w:lastRowLastColumn="0"/>
              <w:rPr>
                <w:rFonts w:ascii="Times New Roman" w:eastAsia="宋体" w:hAnsi="Times New Roman" w:cs="Times New Roman"/>
                <w:sz w:val="24"/>
                <w:szCs w:val="24"/>
              </w:rPr>
            </w:pPr>
            <w:proofErr w:type="spellStart"/>
            <w:r w:rsidRPr="00AF4732">
              <w:rPr>
                <w:rFonts w:ascii="Times New Roman" w:eastAsia="宋体" w:hAnsi="Times New Roman" w:cs="Times New Roman"/>
                <w:sz w:val="24"/>
                <w:szCs w:val="24"/>
              </w:rPr>
              <w:t>高峰时段排班测试</w:t>
            </w:r>
            <w:proofErr w:type="spellEnd"/>
          </w:p>
        </w:tc>
        <w:tc>
          <w:tcPr>
            <w:tcW w:w="1276" w:type="dxa"/>
          </w:tcPr>
          <w:p w14:paraId="49F4A439" w14:textId="77777777" w:rsidR="00992BCD" w:rsidRPr="00AF4732" w:rsidRDefault="00992BCD" w:rsidP="00AF4732">
            <w:pPr>
              <w:spacing w:line="240" w:lineRule="auto"/>
              <w:cnfStyle w:val="000000100000" w:firstRow="0" w:lastRow="0" w:firstColumn="0" w:lastColumn="0" w:oddVBand="0" w:evenVBand="0" w:oddHBand="1" w:evenHBand="0" w:firstRowFirstColumn="0" w:firstRowLastColumn="0" w:lastRowFirstColumn="0" w:lastRowLastColumn="0"/>
              <w:rPr>
                <w:rFonts w:ascii="Times New Roman" w:eastAsia="宋体" w:hAnsi="Times New Roman" w:cs="Times New Roman"/>
                <w:sz w:val="24"/>
                <w:szCs w:val="24"/>
              </w:rPr>
            </w:pPr>
            <w:proofErr w:type="spellStart"/>
            <w:r w:rsidRPr="00AF4732">
              <w:rPr>
                <w:rFonts w:ascii="Times New Roman" w:eastAsia="宋体" w:hAnsi="Times New Roman" w:cs="Times New Roman"/>
                <w:sz w:val="24"/>
                <w:szCs w:val="24"/>
              </w:rPr>
              <w:t>运营</w:t>
            </w:r>
            <w:proofErr w:type="spellEnd"/>
            <w:r w:rsidRPr="00AF4732">
              <w:rPr>
                <w:rFonts w:ascii="Times New Roman" w:eastAsia="宋体" w:hAnsi="Times New Roman" w:cs="Times New Roman"/>
                <w:sz w:val="24"/>
                <w:szCs w:val="24"/>
              </w:rPr>
              <w:t xml:space="preserve"> + </w:t>
            </w:r>
            <w:proofErr w:type="spellStart"/>
            <w:r w:rsidRPr="00AF4732">
              <w:rPr>
                <w:rFonts w:ascii="Times New Roman" w:eastAsia="宋体" w:hAnsi="Times New Roman" w:cs="Times New Roman"/>
                <w:sz w:val="24"/>
                <w:szCs w:val="24"/>
              </w:rPr>
              <w:t>客服</w:t>
            </w:r>
            <w:proofErr w:type="spellEnd"/>
          </w:p>
        </w:tc>
        <w:tc>
          <w:tcPr>
            <w:tcW w:w="2108" w:type="dxa"/>
          </w:tcPr>
          <w:p w14:paraId="494CE810" w14:textId="77777777" w:rsidR="00992BCD" w:rsidRPr="00AF4732" w:rsidRDefault="00992BCD" w:rsidP="00AF4732">
            <w:pPr>
              <w:spacing w:line="240" w:lineRule="auto"/>
              <w:cnfStyle w:val="000000100000" w:firstRow="0" w:lastRow="0" w:firstColumn="0" w:lastColumn="0" w:oddVBand="0" w:evenVBand="0" w:oddHBand="1" w:evenHBand="0" w:firstRowFirstColumn="0" w:firstRowLastColumn="0" w:lastRowFirstColumn="0" w:lastRowLastColumn="0"/>
              <w:rPr>
                <w:rFonts w:ascii="Times New Roman" w:eastAsia="宋体" w:hAnsi="Times New Roman" w:cs="Times New Roman"/>
                <w:sz w:val="24"/>
                <w:szCs w:val="24"/>
                <w:lang w:eastAsia="zh-CN"/>
              </w:rPr>
            </w:pPr>
            <w:r w:rsidRPr="00AF4732">
              <w:rPr>
                <w:rFonts w:ascii="Times New Roman" w:eastAsia="宋体" w:hAnsi="Times New Roman" w:cs="Times New Roman"/>
                <w:sz w:val="24"/>
                <w:szCs w:val="24"/>
                <w:lang w:eastAsia="zh-CN"/>
              </w:rPr>
              <w:t>将客服排班、直播开播、站内消息和优惠券发放优先向</w:t>
            </w:r>
            <w:r w:rsidRPr="00AF4732">
              <w:rPr>
                <w:rFonts w:ascii="Times New Roman" w:eastAsia="宋体" w:hAnsi="Times New Roman" w:cs="Times New Roman"/>
                <w:sz w:val="24"/>
                <w:szCs w:val="24"/>
                <w:lang w:eastAsia="zh-CN"/>
              </w:rPr>
              <w:t xml:space="preserve"> 20-22 </w:t>
            </w:r>
            <w:r w:rsidRPr="00AF4732">
              <w:rPr>
                <w:rFonts w:ascii="Times New Roman" w:eastAsia="宋体" w:hAnsi="Times New Roman" w:cs="Times New Roman"/>
                <w:sz w:val="24"/>
                <w:szCs w:val="24"/>
                <w:lang w:eastAsia="zh-CN"/>
              </w:rPr>
              <w:t>点集中，对比调整前后的客服响应时长和时段净支付率</w:t>
            </w:r>
          </w:p>
        </w:tc>
        <w:tc>
          <w:tcPr>
            <w:tcW w:w="1440" w:type="dxa"/>
          </w:tcPr>
          <w:p w14:paraId="266F80FC" w14:textId="77777777" w:rsidR="00992BCD" w:rsidRPr="00AF4732" w:rsidRDefault="00992BCD" w:rsidP="00AF4732">
            <w:pPr>
              <w:spacing w:line="240" w:lineRule="auto"/>
              <w:cnfStyle w:val="000000100000" w:firstRow="0" w:lastRow="0" w:firstColumn="0" w:lastColumn="0" w:oddVBand="0" w:evenVBand="0" w:oddHBand="1" w:evenHBand="0" w:firstRowFirstColumn="0" w:firstRowLastColumn="0" w:lastRowFirstColumn="0" w:lastRowLastColumn="0"/>
              <w:rPr>
                <w:rFonts w:ascii="Times New Roman" w:eastAsia="宋体" w:hAnsi="Times New Roman" w:cs="Times New Roman"/>
                <w:sz w:val="24"/>
                <w:szCs w:val="24"/>
                <w:lang w:eastAsia="zh-CN"/>
              </w:rPr>
            </w:pPr>
            <w:r w:rsidRPr="00AF4732">
              <w:rPr>
                <w:rFonts w:ascii="Times New Roman" w:eastAsia="宋体" w:hAnsi="Times New Roman" w:cs="Times New Roman"/>
                <w:sz w:val="24"/>
                <w:szCs w:val="24"/>
                <w:lang w:eastAsia="zh-CN"/>
              </w:rPr>
              <w:t>高峰时段客服响应时长</w:t>
            </w:r>
            <w:r w:rsidRPr="00AF4732">
              <w:rPr>
                <w:rFonts w:ascii="Times New Roman" w:eastAsia="宋体" w:hAnsi="Times New Roman" w:cs="Times New Roman"/>
                <w:sz w:val="24"/>
                <w:szCs w:val="24"/>
                <w:lang w:eastAsia="zh-CN"/>
              </w:rPr>
              <w:br/>
              <w:t xml:space="preserve">20-22 </w:t>
            </w:r>
            <w:proofErr w:type="gramStart"/>
            <w:r w:rsidRPr="00AF4732">
              <w:rPr>
                <w:rFonts w:ascii="Times New Roman" w:eastAsia="宋体" w:hAnsi="Times New Roman" w:cs="Times New Roman"/>
                <w:sz w:val="24"/>
                <w:szCs w:val="24"/>
                <w:lang w:eastAsia="zh-CN"/>
              </w:rPr>
              <w:t>点净支付</w:t>
            </w:r>
            <w:proofErr w:type="gramEnd"/>
            <w:r w:rsidRPr="00AF4732">
              <w:rPr>
                <w:rFonts w:ascii="Times New Roman" w:eastAsia="宋体" w:hAnsi="Times New Roman" w:cs="Times New Roman"/>
                <w:sz w:val="24"/>
                <w:szCs w:val="24"/>
                <w:lang w:eastAsia="zh-CN"/>
              </w:rPr>
              <w:t>率变化</w:t>
            </w:r>
            <w:r w:rsidRPr="00AF4732">
              <w:rPr>
                <w:rFonts w:ascii="Times New Roman" w:eastAsia="宋体" w:hAnsi="Times New Roman" w:cs="Times New Roman"/>
                <w:sz w:val="24"/>
                <w:szCs w:val="24"/>
                <w:lang w:eastAsia="zh-CN"/>
              </w:rPr>
              <w:br/>
            </w:r>
            <w:r w:rsidRPr="00AF4732">
              <w:rPr>
                <w:rFonts w:ascii="Times New Roman" w:eastAsia="宋体" w:hAnsi="Times New Roman" w:cs="Times New Roman"/>
                <w:sz w:val="24"/>
                <w:szCs w:val="24"/>
                <w:lang w:eastAsia="zh-CN"/>
              </w:rPr>
              <w:t>若可获取客</w:t>
            </w:r>
            <w:proofErr w:type="gramStart"/>
            <w:r w:rsidRPr="00AF4732">
              <w:rPr>
                <w:rFonts w:ascii="Times New Roman" w:eastAsia="宋体" w:hAnsi="Times New Roman" w:cs="Times New Roman"/>
                <w:sz w:val="24"/>
                <w:szCs w:val="24"/>
                <w:lang w:eastAsia="zh-CN"/>
              </w:rPr>
              <w:t>服咨询</w:t>
            </w:r>
            <w:proofErr w:type="gramEnd"/>
            <w:r w:rsidRPr="00AF4732">
              <w:rPr>
                <w:rFonts w:ascii="Times New Roman" w:eastAsia="宋体" w:hAnsi="Times New Roman" w:cs="Times New Roman"/>
                <w:sz w:val="24"/>
                <w:szCs w:val="24"/>
                <w:lang w:eastAsia="zh-CN"/>
              </w:rPr>
              <w:t>数据，则补充观察咨询转化率</w:t>
            </w:r>
          </w:p>
        </w:tc>
        <w:tc>
          <w:tcPr>
            <w:tcW w:w="1440" w:type="dxa"/>
          </w:tcPr>
          <w:p w14:paraId="1EB40EDA" w14:textId="77777777" w:rsidR="00992BCD" w:rsidRPr="00AF4732" w:rsidRDefault="00992BCD" w:rsidP="00AF4732">
            <w:pPr>
              <w:spacing w:line="240" w:lineRule="auto"/>
              <w:cnfStyle w:val="000000100000" w:firstRow="0" w:lastRow="0" w:firstColumn="0" w:lastColumn="0" w:oddVBand="0" w:evenVBand="0" w:oddHBand="1" w:evenHBand="0" w:firstRowFirstColumn="0" w:firstRowLastColumn="0" w:lastRowFirstColumn="0" w:lastRowLastColumn="0"/>
              <w:rPr>
                <w:rFonts w:ascii="Times New Roman" w:eastAsia="宋体" w:hAnsi="Times New Roman" w:cs="Times New Roman"/>
                <w:sz w:val="24"/>
                <w:szCs w:val="24"/>
              </w:rPr>
            </w:pPr>
            <w:r w:rsidRPr="00AF4732">
              <w:rPr>
                <w:rFonts w:ascii="Times New Roman" w:eastAsia="宋体" w:hAnsi="Times New Roman" w:cs="Times New Roman"/>
                <w:sz w:val="24"/>
                <w:szCs w:val="24"/>
              </w:rPr>
              <w:t xml:space="preserve">2 </w:t>
            </w:r>
            <w:proofErr w:type="spellStart"/>
            <w:r w:rsidRPr="00AF4732">
              <w:rPr>
                <w:rFonts w:ascii="Times New Roman" w:eastAsia="宋体" w:hAnsi="Times New Roman" w:cs="Times New Roman"/>
                <w:sz w:val="24"/>
                <w:szCs w:val="24"/>
              </w:rPr>
              <w:t>周测试期</w:t>
            </w:r>
            <w:proofErr w:type="spellEnd"/>
            <w:r w:rsidRPr="00AF4732">
              <w:rPr>
                <w:rFonts w:ascii="Times New Roman" w:eastAsia="宋体" w:hAnsi="Times New Roman" w:cs="Times New Roman"/>
                <w:sz w:val="24"/>
                <w:szCs w:val="24"/>
              </w:rPr>
              <w:br/>
              <w:t xml:space="preserve">2 </w:t>
            </w:r>
            <w:proofErr w:type="spellStart"/>
            <w:r w:rsidRPr="00AF4732">
              <w:rPr>
                <w:rFonts w:ascii="Times New Roman" w:eastAsia="宋体" w:hAnsi="Times New Roman" w:cs="Times New Roman"/>
                <w:sz w:val="24"/>
                <w:szCs w:val="24"/>
              </w:rPr>
              <w:t>周对比期</w:t>
            </w:r>
            <w:proofErr w:type="spellEnd"/>
          </w:p>
        </w:tc>
      </w:tr>
      <w:tr w:rsidR="00992BCD" w14:paraId="3C87E5D0" w14:textId="77777777" w:rsidTr="00AF4732">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59" w:type="dxa"/>
          </w:tcPr>
          <w:p w14:paraId="357277D1" w14:textId="77777777" w:rsidR="00992BCD" w:rsidRPr="00AF4732" w:rsidRDefault="00992BCD" w:rsidP="00AF4732">
            <w:pPr>
              <w:spacing w:line="240" w:lineRule="auto"/>
              <w:rPr>
                <w:rFonts w:ascii="Times New Roman" w:eastAsia="宋体" w:hAnsi="Times New Roman" w:cs="Times New Roman"/>
                <w:sz w:val="24"/>
                <w:szCs w:val="24"/>
              </w:rPr>
            </w:pPr>
            <w:r w:rsidRPr="00AF4732">
              <w:rPr>
                <w:rFonts w:ascii="Times New Roman" w:eastAsia="宋体" w:hAnsi="Times New Roman" w:cs="Times New Roman"/>
                <w:b w:val="0"/>
                <w:sz w:val="24"/>
                <w:szCs w:val="24"/>
              </w:rPr>
              <w:t>P2-2</w:t>
            </w:r>
          </w:p>
        </w:tc>
        <w:tc>
          <w:tcPr>
            <w:tcW w:w="1417" w:type="dxa"/>
          </w:tcPr>
          <w:p w14:paraId="036B5F47" w14:textId="77777777" w:rsidR="00992BCD" w:rsidRPr="00AF4732" w:rsidRDefault="00992BCD" w:rsidP="00AF4732">
            <w:pPr>
              <w:spacing w:line="240" w:lineRule="auto"/>
              <w:cnfStyle w:val="000000010000" w:firstRow="0" w:lastRow="0" w:firstColumn="0" w:lastColumn="0" w:oddVBand="0" w:evenVBand="0" w:oddHBand="0" w:evenHBand="1" w:firstRowFirstColumn="0" w:firstRowLastColumn="0" w:lastRowFirstColumn="0" w:lastRowLastColumn="0"/>
              <w:rPr>
                <w:rFonts w:ascii="Times New Roman" w:eastAsia="宋体" w:hAnsi="Times New Roman" w:cs="Times New Roman"/>
                <w:sz w:val="24"/>
                <w:szCs w:val="24"/>
              </w:rPr>
            </w:pPr>
            <w:r w:rsidRPr="00AF4732">
              <w:rPr>
                <w:rFonts w:ascii="Times New Roman" w:eastAsia="宋体" w:hAnsi="Times New Roman" w:cs="Times New Roman"/>
                <w:sz w:val="24"/>
                <w:szCs w:val="24"/>
              </w:rPr>
              <w:t xml:space="preserve">RFM </w:t>
            </w:r>
            <w:proofErr w:type="spellStart"/>
            <w:r w:rsidRPr="00AF4732">
              <w:rPr>
                <w:rFonts w:ascii="Times New Roman" w:eastAsia="宋体" w:hAnsi="Times New Roman" w:cs="Times New Roman"/>
                <w:sz w:val="24"/>
                <w:szCs w:val="24"/>
              </w:rPr>
              <w:t>分层触达测试</w:t>
            </w:r>
            <w:proofErr w:type="spellEnd"/>
          </w:p>
        </w:tc>
        <w:tc>
          <w:tcPr>
            <w:tcW w:w="1276" w:type="dxa"/>
          </w:tcPr>
          <w:p w14:paraId="4932CBCF" w14:textId="77777777" w:rsidR="00992BCD" w:rsidRPr="00AF4732" w:rsidRDefault="00992BCD" w:rsidP="00AF4732">
            <w:pPr>
              <w:spacing w:line="240" w:lineRule="auto"/>
              <w:cnfStyle w:val="000000010000" w:firstRow="0" w:lastRow="0" w:firstColumn="0" w:lastColumn="0" w:oddVBand="0" w:evenVBand="0" w:oddHBand="0" w:evenHBand="1" w:firstRowFirstColumn="0" w:firstRowLastColumn="0" w:lastRowFirstColumn="0" w:lastRowLastColumn="0"/>
              <w:rPr>
                <w:rFonts w:ascii="Times New Roman" w:eastAsia="宋体" w:hAnsi="Times New Roman" w:cs="Times New Roman"/>
                <w:sz w:val="24"/>
                <w:szCs w:val="24"/>
              </w:rPr>
            </w:pPr>
            <w:proofErr w:type="spellStart"/>
            <w:r w:rsidRPr="00AF4732">
              <w:rPr>
                <w:rFonts w:ascii="Times New Roman" w:eastAsia="宋体" w:hAnsi="Times New Roman" w:cs="Times New Roman"/>
                <w:sz w:val="24"/>
                <w:szCs w:val="24"/>
              </w:rPr>
              <w:t>用户运营</w:t>
            </w:r>
            <w:proofErr w:type="spellEnd"/>
          </w:p>
        </w:tc>
        <w:tc>
          <w:tcPr>
            <w:tcW w:w="2108" w:type="dxa"/>
          </w:tcPr>
          <w:p w14:paraId="3CC193B3" w14:textId="77777777" w:rsidR="00992BCD" w:rsidRPr="00AF4732" w:rsidRDefault="00992BCD" w:rsidP="00AF4732">
            <w:pPr>
              <w:spacing w:line="240" w:lineRule="auto"/>
              <w:cnfStyle w:val="000000010000" w:firstRow="0" w:lastRow="0" w:firstColumn="0" w:lastColumn="0" w:oddVBand="0" w:evenVBand="0" w:oddHBand="0" w:evenHBand="1" w:firstRowFirstColumn="0" w:firstRowLastColumn="0" w:lastRowFirstColumn="0" w:lastRowLastColumn="0"/>
              <w:rPr>
                <w:rFonts w:ascii="Times New Roman" w:eastAsia="宋体" w:hAnsi="Times New Roman" w:cs="Times New Roman"/>
                <w:sz w:val="24"/>
                <w:szCs w:val="24"/>
                <w:lang w:eastAsia="zh-CN"/>
              </w:rPr>
            </w:pPr>
            <w:r w:rsidRPr="00AF4732">
              <w:rPr>
                <w:rFonts w:ascii="Times New Roman" w:eastAsia="宋体" w:hAnsi="Times New Roman" w:cs="Times New Roman"/>
                <w:sz w:val="24"/>
                <w:szCs w:val="24"/>
                <w:lang w:eastAsia="zh-CN"/>
              </w:rPr>
              <w:t>从重要价值客户和低价值流失客户中各选</w:t>
            </w:r>
            <w:r w:rsidRPr="00AF4732">
              <w:rPr>
                <w:rFonts w:ascii="Times New Roman" w:eastAsia="宋体" w:hAnsi="Times New Roman" w:cs="Times New Roman"/>
                <w:sz w:val="24"/>
                <w:szCs w:val="24"/>
                <w:lang w:eastAsia="zh-CN"/>
              </w:rPr>
              <w:t xml:space="preserve"> 100 </w:t>
            </w:r>
            <w:r w:rsidRPr="00AF4732">
              <w:rPr>
                <w:rFonts w:ascii="Times New Roman" w:eastAsia="宋体" w:hAnsi="Times New Roman" w:cs="Times New Roman"/>
                <w:sz w:val="24"/>
                <w:szCs w:val="24"/>
                <w:lang w:eastAsia="zh-CN"/>
              </w:rPr>
              <w:t>人，分别使用权益维护和自动化召回两种策略，对比两周内的复</w:t>
            </w:r>
            <w:proofErr w:type="gramStart"/>
            <w:r w:rsidRPr="00AF4732">
              <w:rPr>
                <w:rFonts w:ascii="Times New Roman" w:eastAsia="宋体" w:hAnsi="Times New Roman" w:cs="Times New Roman"/>
                <w:sz w:val="24"/>
                <w:szCs w:val="24"/>
                <w:lang w:eastAsia="zh-CN"/>
              </w:rPr>
              <w:t>购率差异</w:t>
            </w:r>
            <w:proofErr w:type="gramEnd"/>
            <w:r w:rsidRPr="00AF4732">
              <w:rPr>
                <w:rFonts w:ascii="Times New Roman" w:eastAsia="宋体" w:hAnsi="Times New Roman" w:cs="Times New Roman"/>
                <w:sz w:val="24"/>
                <w:szCs w:val="24"/>
                <w:lang w:eastAsia="zh-CN"/>
              </w:rPr>
              <w:t>。该测试仅适用于日化商品表对应客户池，不用于验证</w:t>
            </w:r>
            <w:proofErr w:type="gramStart"/>
            <w:r w:rsidRPr="00AF4732">
              <w:rPr>
                <w:rFonts w:ascii="Times New Roman" w:eastAsia="宋体" w:hAnsi="Times New Roman" w:cs="Times New Roman"/>
                <w:sz w:val="24"/>
                <w:szCs w:val="24"/>
                <w:lang w:eastAsia="zh-CN"/>
              </w:rPr>
              <w:t>前文天猫订单</w:t>
            </w:r>
            <w:proofErr w:type="gramEnd"/>
            <w:r w:rsidRPr="00AF4732">
              <w:rPr>
                <w:rFonts w:ascii="Times New Roman" w:eastAsia="宋体" w:hAnsi="Times New Roman" w:cs="Times New Roman"/>
                <w:sz w:val="24"/>
                <w:szCs w:val="24"/>
                <w:lang w:eastAsia="zh-CN"/>
              </w:rPr>
              <w:t>用户的退款或支付问题</w:t>
            </w:r>
          </w:p>
        </w:tc>
        <w:tc>
          <w:tcPr>
            <w:tcW w:w="1440" w:type="dxa"/>
          </w:tcPr>
          <w:p w14:paraId="694C0926" w14:textId="77777777" w:rsidR="00992BCD" w:rsidRPr="00AF4732" w:rsidRDefault="00992BCD" w:rsidP="00AF4732">
            <w:pPr>
              <w:spacing w:line="240" w:lineRule="auto"/>
              <w:cnfStyle w:val="000000010000" w:firstRow="0" w:lastRow="0" w:firstColumn="0" w:lastColumn="0" w:oddVBand="0" w:evenVBand="0" w:oddHBand="0" w:evenHBand="1" w:firstRowFirstColumn="0" w:firstRowLastColumn="0" w:lastRowFirstColumn="0" w:lastRowLastColumn="0"/>
              <w:rPr>
                <w:rFonts w:ascii="Times New Roman" w:eastAsia="宋体" w:hAnsi="Times New Roman" w:cs="Times New Roman"/>
                <w:sz w:val="24"/>
                <w:szCs w:val="24"/>
                <w:lang w:eastAsia="zh-CN"/>
              </w:rPr>
            </w:pPr>
            <w:r w:rsidRPr="00AF4732">
              <w:rPr>
                <w:rFonts w:ascii="Times New Roman" w:eastAsia="宋体" w:hAnsi="Times New Roman" w:cs="Times New Roman"/>
                <w:sz w:val="24"/>
                <w:szCs w:val="24"/>
                <w:lang w:eastAsia="zh-CN"/>
              </w:rPr>
              <w:t>两组客户的</w:t>
            </w:r>
            <w:proofErr w:type="gramStart"/>
            <w:r w:rsidRPr="00AF4732">
              <w:rPr>
                <w:rFonts w:ascii="Times New Roman" w:eastAsia="宋体" w:hAnsi="Times New Roman" w:cs="Times New Roman"/>
                <w:sz w:val="24"/>
                <w:szCs w:val="24"/>
                <w:lang w:eastAsia="zh-CN"/>
              </w:rPr>
              <w:t>复购率</w:t>
            </w:r>
            <w:proofErr w:type="gramEnd"/>
            <w:r w:rsidRPr="00AF4732">
              <w:rPr>
                <w:rFonts w:ascii="Times New Roman" w:eastAsia="宋体" w:hAnsi="Times New Roman" w:cs="Times New Roman"/>
                <w:sz w:val="24"/>
                <w:szCs w:val="24"/>
                <w:lang w:eastAsia="zh-CN"/>
              </w:rPr>
              <w:br/>
            </w:r>
            <w:r w:rsidRPr="00AF4732">
              <w:rPr>
                <w:rFonts w:ascii="Times New Roman" w:eastAsia="宋体" w:hAnsi="Times New Roman" w:cs="Times New Roman"/>
                <w:sz w:val="24"/>
                <w:szCs w:val="24"/>
                <w:lang w:eastAsia="zh-CN"/>
              </w:rPr>
              <w:t>召回响应率</w:t>
            </w:r>
          </w:p>
        </w:tc>
        <w:tc>
          <w:tcPr>
            <w:tcW w:w="1440" w:type="dxa"/>
          </w:tcPr>
          <w:p w14:paraId="2507EFD1" w14:textId="77777777" w:rsidR="00992BCD" w:rsidRPr="00AF4732" w:rsidRDefault="00992BCD" w:rsidP="00AF4732">
            <w:pPr>
              <w:spacing w:line="240" w:lineRule="auto"/>
              <w:cnfStyle w:val="000000010000" w:firstRow="0" w:lastRow="0" w:firstColumn="0" w:lastColumn="0" w:oddVBand="0" w:evenVBand="0" w:oddHBand="0" w:evenHBand="1" w:firstRowFirstColumn="0" w:firstRowLastColumn="0" w:lastRowFirstColumn="0" w:lastRowLastColumn="0"/>
              <w:rPr>
                <w:rFonts w:ascii="Times New Roman" w:eastAsia="宋体" w:hAnsi="Times New Roman" w:cs="Times New Roman"/>
                <w:sz w:val="24"/>
                <w:szCs w:val="24"/>
              </w:rPr>
            </w:pPr>
            <w:r w:rsidRPr="00AF4732">
              <w:rPr>
                <w:rFonts w:ascii="Times New Roman" w:eastAsia="宋体" w:hAnsi="Times New Roman" w:cs="Times New Roman"/>
                <w:sz w:val="24"/>
                <w:szCs w:val="24"/>
              </w:rPr>
              <w:t xml:space="preserve">2 </w:t>
            </w:r>
            <w:proofErr w:type="spellStart"/>
            <w:r w:rsidRPr="00AF4732">
              <w:rPr>
                <w:rFonts w:ascii="Times New Roman" w:eastAsia="宋体" w:hAnsi="Times New Roman" w:cs="Times New Roman"/>
                <w:sz w:val="24"/>
                <w:szCs w:val="24"/>
              </w:rPr>
              <w:t>周测试期</w:t>
            </w:r>
            <w:proofErr w:type="spellEnd"/>
          </w:p>
        </w:tc>
      </w:tr>
      <w:tr w:rsidR="00992BCD" w14:paraId="6B52A017" w14:textId="77777777" w:rsidTr="00AF473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59" w:type="dxa"/>
          </w:tcPr>
          <w:p w14:paraId="448841F1" w14:textId="77777777" w:rsidR="00992BCD" w:rsidRPr="00AF4732" w:rsidRDefault="00992BCD" w:rsidP="00AF4732">
            <w:pPr>
              <w:spacing w:line="240" w:lineRule="auto"/>
              <w:rPr>
                <w:rFonts w:ascii="Times New Roman" w:eastAsia="宋体" w:hAnsi="Times New Roman" w:cs="Times New Roman"/>
                <w:sz w:val="24"/>
                <w:szCs w:val="24"/>
              </w:rPr>
            </w:pPr>
            <w:r w:rsidRPr="00AF4732">
              <w:rPr>
                <w:rFonts w:ascii="Times New Roman" w:eastAsia="宋体" w:hAnsi="Times New Roman" w:cs="Times New Roman"/>
                <w:b w:val="0"/>
                <w:sz w:val="24"/>
                <w:szCs w:val="24"/>
              </w:rPr>
              <w:t>P2-3</w:t>
            </w:r>
          </w:p>
        </w:tc>
        <w:tc>
          <w:tcPr>
            <w:tcW w:w="1417" w:type="dxa"/>
          </w:tcPr>
          <w:p w14:paraId="3A568B2D" w14:textId="77777777" w:rsidR="00992BCD" w:rsidRPr="00AF4732" w:rsidRDefault="00992BCD" w:rsidP="00AF4732">
            <w:pPr>
              <w:spacing w:line="240" w:lineRule="auto"/>
              <w:cnfStyle w:val="000000100000" w:firstRow="0" w:lastRow="0" w:firstColumn="0" w:lastColumn="0" w:oddVBand="0" w:evenVBand="0" w:oddHBand="1" w:evenHBand="0" w:firstRowFirstColumn="0" w:firstRowLastColumn="0" w:lastRowFirstColumn="0" w:lastRowLastColumn="0"/>
              <w:rPr>
                <w:rFonts w:ascii="Times New Roman" w:eastAsia="宋体" w:hAnsi="Times New Roman" w:cs="Times New Roman"/>
                <w:sz w:val="24"/>
                <w:szCs w:val="24"/>
              </w:rPr>
            </w:pPr>
            <w:proofErr w:type="spellStart"/>
            <w:r w:rsidRPr="00AF4732">
              <w:rPr>
                <w:rFonts w:ascii="Times New Roman" w:eastAsia="宋体" w:hAnsi="Times New Roman" w:cs="Times New Roman"/>
                <w:sz w:val="24"/>
                <w:szCs w:val="24"/>
              </w:rPr>
              <w:t>面膜</w:t>
            </w:r>
            <w:proofErr w:type="spellEnd"/>
            <w:r w:rsidRPr="00AF4732">
              <w:rPr>
                <w:rFonts w:ascii="Times New Roman" w:eastAsia="宋体" w:hAnsi="Times New Roman" w:cs="Times New Roman"/>
                <w:sz w:val="24"/>
                <w:szCs w:val="24"/>
              </w:rPr>
              <w:t xml:space="preserve"> + 200+ </w:t>
            </w:r>
            <w:proofErr w:type="spellStart"/>
            <w:r w:rsidRPr="00AF4732">
              <w:rPr>
                <w:rFonts w:ascii="Times New Roman" w:eastAsia="宋体" w:hAnsi="Times New Roman" w:cs="Times New Roman"/>
                <w:sz w:val="24"/>
                <w:szCs w:val="24"/>
              </w:rPr>
              <w:t>组合主推测试</w:t>
            </w:r>
            <w:proofErr w:type="spellEnd"/>
          </w:p>
        </w:tc>
        <w:tc>
          <w:tcPr>
            <w:tcW w:w="1276" w:type="dxa"/>
          </w:tcPr>
          <w:p w14:paraId="252601E9" w14:textId="77777777" w:rsidR="00992BCD" w:rsidRPr="00AF4732" w:rsidRDefault="00992BCD" w:rsidP="00AF4732">
            <w:pPr>
              <w:spacing w:line="240" w:lineRule="auto"/>
              <w:cnfStyle w:val="000000100000" w:firstRow="0" w:lastRow="0" w:firstColumn="0" w:lastColumn="0" w:oddVBand="0" w:evenVBand="0" w:oddHBand="1" w:evenHBand="0" w:firstRowFirstColumn="0" w:firstRowLastColumn="0" w:lastRowFirstColumn="0" w:lastRowLastColumn="0"/>
              <w:rPr>
                <w:rFonts w:ascii="Times New Roman" w:eastAsia="宋体" w:hAnsi="Times New Roman" w:cs="Times New Roman"/>
                <w:sz w:val="24"/>
                <w:szCs w:val="24"/>
              </w:rPr>
            </w:pPr>
            <w:proofErr w:type="spellStart"/>
            <w:r w:rsidRPr="00AF4732">
              <w:rPr>
                <w:rFonts w:ascii="Times New Roman" w:eastAsia="宋体" w:hAnsi="Times New Roman" w:cs="Times New Roman"/>
                <w:sz w:val="24"/>
                <w:szCs w:val="24"/>
              </w:rPr>
              <w:t>商品运营</w:t>
            </w:r>
            <w:proofErr w:type="spellEnd"/>
          </w:p>
        </w:tc>
        <w:tc>
          <w:tcPr>
            <w:tcW w:w="2108" w:type="dxa"/>
          </w:tcPr>
          <w:p w14:paraId="3E2402D7" w14:textId="77777777" w:rsidR="00992BCD" w:rsidRPr="00AF4732" w:rsidRDefault="00992BCD" w:rsidP="00AF4732">
            <w:pPr>
              <w:spacing w:line="240" w:lineRule="auto"/>
              <w:cnfStyle w:val="000000100000" w:firstRow="0" w:lastRow="0" w:firstColumn="0" w:lastColumn="0" w:oddVBand="0" w:evenVBand="0" w:oddHBand="1" w:evenHBand="0" w:firstRowFirstColumn="0" w:firstRowLastColumn="0" w:lastRowFirstColumn="0" w:lastRowLastColumn="0"/>
              <w:rPr>
                <w:rFonts w:ascii="Times New Roman" w:eastAsia="宋体" w:hAnsi="Times New Roman" w:cs="Times New Roman"/>
                <w:sz w:val="24"/>
                <w:szCs w:val="24"/>
                <w:lang w:eastAsia="zh-CN"/>
              </w:rPr>
            </w:pPr>
            <w:r w:rsidRPr="00AF4732">
              <w:rPr>
                <w:rFonts w:ascii="Times New Roman" w:eastAsia="宋体" w:hAnsi="Times New Roman" w:cs="Times New Roman"/>
                <w:sz w:val="24"/>
                <w:szCs w:val="24"/>
                <w:lang w:eastAsia="zh-CN"/>
              </w:rPr>
              <w:t>以面膜为核心做套装组合，搭配</w:t>
            </w:r>
            <w:r w:rsidRPr="00AF4732">
              <w:rPr>
                <w:rFonts w:ascii="Times New Roman" w:eastAsia="宋体" w:hAnsi="Times New Roman" w:cs="Times New Roman"/>
                <w:sz w:val="24"/>
                <w:szCs w:val="24"/>
                <w:lang w:eastAsia="zh-CN"/>
              </w:rPr>
              <w:t xml:space="preserve"> 200+ </w:t>
            </w:r>
            <w:r w:rsidRPr="00AF4732">
              <w:rPr>
                <w:rFonts w:ascii="Times New Roman" w:eastAsia="宋体" w:hAnsi="Times New Roman" w:cs="Times New Roman"/>
                <w:sz w:val="24"/>
                <w:szCs w:val="24"/>
                <w:lang w:eastAsia="zh-CN"/>
              </w:rPr>
              <w:t>价格带商品，在一个推广周期内对比组合测试组与单独推广组的</w:t>
            </w:r>
            <w:proofErr w:type="gramStart"/>
            <w:r w:rsidRPr="00AF4732">
              <w:rPr>
                <w:rFonts w:ascii="Times New Roman" w:eastAsia="宋体" w:hAnsi="Times New Roman" w:cs="Times New Roman"/>
                <w:sz w:val="24"/>
                <w:szCs w:val="24"/>
                <w:lang w:eastAsia="zh-CN"/>
              </w:rPr>
              <w:t>加购率</w:t>
            </w:r>
            <w:proofErr w:type="gramEnd"/>
            <w:r w:rsidRPr="00AF4732">
              <w:rPr>
                <w:rFonts w:ascii="Times New Roman" w:eastAsia="宋体" w:hAnsi="Times New Roman" w:cs="Times New Roman"/>
                <w:sz w:val="24"/>
                <w:szCs w:val="24"/>
                <w:lang w:eastAsia="zh-CN"/>
              </w:rPr>
              <w:t>和转化率。该测试基于日化商品样本的品类和价格</w:t>
            </w:r>
            <w:r w:rsidRPr="00AF4732">
              <w:rPr>
                <w:rFonts w:ascii="Times New Roman" w:eastAsia="宋体" w:hAnsi="Times New Roman" w:cs="Times New Roman"/>
                <w:sz w:val="24"/>
                <w:szCs w:val="24"/>
                <w:lang w:eastAsia="zh-CN"/>
              </w:rPr>
              <w:lastRenderedPageBreak/>
              <w:t>带结果，执行前需在实际商品池中重新确认库存、毛利、评价和退款表现</w:t>
            </w:r>
          </w:p>
        </w:tc>
        <w:tc>
          <w:tcPr>
            <w:tcW w:w="1440" w:type="dxa"/>
          </w:tcPr>
          <w:p w14:paraId="068DB89E" w14:textId="77777777" w:rsidR="00992BCD" w:rsidRPr="00AF4732" w:rsidRDefault="00992BCD" w:rsidP="00AF4732">
            <w:pPr>
              <w:spacing w:line="240" w:lineRule="auto"/>
              <w:cnfStyle w:val="000000100000" w:firstRow="0" w:lastRow="0" w:firstColumn="0" w:lastColumn="0" w:oddVBand="0" w:evenVBand="0" w:oddHBand="1" w:evenHBand="0" w:firstRowFirstColumn="0" w:firstRowLastColumn="0" w:lastRowFirstColumn="0" w:lastRowLastColumn="0"/>
              <w:rPr>
                <w:rFonts w:ascii="Times New Roman" w:eastAsia="宋体" w:hAnsi="Times New Roman" w:cs="Times New Roman"/>
                <w:sz w:val="24"/>
                <w:szCs w:val="24"/>
                <w:lang w:eastAsia="zh-CN"/>
              </w:rPr>
            </w:pPr>
            <w:r w:rsidRPr="00AF4732">
              <w:rPr>
                <w:rFonts w:ascii="Times New Roman" w:eastAsia="宋体" w:hAnsi="Times New Roman" w:cs="Times New Roman"/>
                <w:sz w:val="24"/>
                <w:szCs w:val="24"/>
                <w:lang w:eastAsia="zh-CN"/>
              </w:rPr>
              <w:lastRenderedPageBreak/>
              <w:t>套装</w:t>
            </w:r>
            <w:proofErr w:type="gramStart"/>
            <w:r w:rsidRPr="00AF4732">
              <w:rPr>
                <w:rFonts w:ascii="Times New Roman" w:eastAsia="宋体" w:hAnsi="Times New Roman" w:cs="Times New Roman"/>
                <w:sz w:val="24"/>
                <w:szCs w:val="24"/>
                <w:lang w:eastAsia="zh-CN"/>
              </w:rPr>
              <w:t>加购率</w:t>
            </w:r>
            <w:proofErr w:type="gramEnd"/>
            <w:r w:rsidRPr="00AF4732">
              <w:rPr>
                <w:rFonts w:ascii="Times New Roman" w:eastAsia="宋体" w:hAnsi="Times New Roman" w:cs="Times New Roman"/>
                <w:sz w:val="24"/>
                <w:szCs w:val="24"/>
                <w:lang w:eastAsia="zh-CN"/>
              </w:rPr>
              <w:br/>
            </w:r>
            <w:r w:rsidRPr="00AF4732">
              <w:rPr>
                <w:rFonts w:ascii="Times New Roman" w:eastAsia="宋体" w:hAnsi="Times New Roman" w:cs="Times New Roman"/>
                <w:sz w:val="24"/>
                <w:szCs w:val="24"/>
                <w:lang w:eastAsia="zh-CN"/>
              </w:rPr>
              <w:t>高价带转化率</w:t>
            </w:r>
          </w:p>
        </w:tc>
        <w:tc>
          <w:tcPr>
            <w:tcW w:w="1440" w:type="dxa"/>
          </w:tcPr>
          <w:p w14:paraId="05F035F5" w14:textId="77777777" w:rsidR="00992BCD" w:rsidRPr="00AF4732" w:rsidRDefault="00992BCD" w:rsidP="00AF4732">
            <w:pPr>
              <w:spacing w:line="240" w:lineRule="auto"/>
              <w:cnfStyle w:val="000000100000" w:firstRow="0" w:lastRow="0" w:firstColumn="0" w:lastColumn="0" w:oddVBand="0" w:evenVBand="0" w:oddHBand="1" w:evenHBand="0" w:firstRowFirstColumn="0" w:firstRowLastColumn="0" w:lastRowFirstColumn="0" w:lastRowLastColumn="0"/>
              <w:rPr>
                <w:rFonts w:ascii="Times New Roman" w:eastAsia="宋体" w:hAnsi="Times New Roman" w:cs="Times New Roman"/>
                <w:sz w:val="24"/>
                <w:szCs w:val="24"/>
                <w:lang w:eastAsia="zh-CN"/>
              </w:rPr>
            </w:pPr>
            <w:r w:rsidRPr="00AF4732">
              <w:rPr>
                <w:rFonts w:ascii="Times New Roman" w:eastAsia="宋体" w:hAnsi="Times New Roman" w:cs="Times New Roman"/>
                <w:sz w:val="24"/>
                <w:szCs w:val="24"/>
                <w:lang w:eastAsia="zh-CN"/>
              </w:rPr>
              <w:t xml:space="preserve">1 </w:t>
            </w:r>
            <w:proofErr w:type="gramStart"/>
            <w:r w:rsidRPr="00AF4732">
              <w:rPr>
                <w:rFonts w:ascii="Times New Roman" w:eastAsia="宋体" w:hAnsi="Times New Roman" w:cs="Times New Roman"/>
                <w:sz w:val="24"/>
                <w:szCs w:val="24"/>
                <w:lang w:eastAsia="zh-CN"/>
              </w:rPr>
              <w:t>个</w:t>
            </w:r>
            <w:proofErr w:type="gramEnd"/>
            <w:r w:rsidRPr="00AF4732">
              <w:rPr>
                <w:rFonts w:ascii="Times New Roman" w:eastAsia="宋体" w:hAnsi="Times New Roman" w:cs="Times New Roman"/>
                <w:sz w:val="24"/>
                <w:szCs w:val="24"/>
                <w:lang w:eastAsia="zh-CN"/>
              </w:rPr>
              <w:t>推广周期</w:t>
            </w:r>
            <w:r w:rsidRPr="00AF4732">
              <w:rPr>
                <w:rFonts w:ascii="Times New Roman" w:eastAsia="宋体" w:hAnsi="Times New Roman" w:cs="Times New Roman"/>
                <w:sz w:val="24"/>
                <w:szCs w:val="24"/>
                <w:lang w:eastAsia="zh-CN"/>
              </w:rPr>
              <w:br/>
            </w:r>
            <w:r w:rsidRPr="00AF4732">
              <w:rPr>
                <w:rFonts w:ascii="Times New Roman" w:eastAsia="宋体" w:hAnsi="Times New Roman" w:cs="Times New Roman"/>
                <w:sz w:val="24"/>
                <w:szCs w:val="24"/>
                <w:lang w:eastAsia="zh-CN"/>
              </w:rPr>
              <w:t>（建议</w:t>
            </w:r>
            <w:r w:rsidRPr="00AF4732">
              <w:rPr>
                <w:rFonts w:ascii="Times New Roman" w:eastAsia="宋体" w:hAnsi="Times New Roman" w:cs="Times New Roman"/>
                <w:sz w:val="24"/>
                <w:szCs w:val="24"/>
                <w:lang w:eastAsia="zh-CN"/>
              </w:rPr>
              <w:t xml:space="preserve"> 2-4 </w:t>
            </w:r>
            <w:r w:rsidRPr="00AF4732">
              <w:rPr>
                <w:rFonts w:ascii="Times New Roman" w:eastAsia="宋体" w:hAnsi="Times New Roman" w:cs="Times New Roman"/>
                <w:sz w:val="24"/>
                <w:szCs w:val="24"/>
                <w:lang w:eastAsia="zh-CN"/>
              </w:rPr>
              <w:t>周）</w:t>
            </w:r>
          </w:p>
        </w:tc>
      </w:tr>
    </w:tbl>
    <w:p w14:paraId="5BD47303" w14:textId="77777777" w:rsidR="00992BCD" w:rsidRDefault="00992BCD" w:rsidP="00992BCD">
      <w:pPr>
        <w:spacing w:after="80"/>
        <w:rPr>
          <w:lang w:eastAsia="zh-CN"/>
        </w:rPr>
      </w:pPr>
    </w:p>
    <w:p w14:paraId="004D2039" w14:textId="77777777" w:rsidR="00992BCD" w:rsidRDefault="00992BCD" w:rsidP="00992BCD">
      <w:pPr>
        <w:pStyle w:val="21"/>
        <w:rPr>
          <w:lang w:eastAsia="zh-CN"/>
        </w:rPr>
      </w:pPr>
      <w:bookmarkStart w:id="31" w:name="_Toc231921567"/>
      <w:r>
        <w:rPr>
          <w:rFonts w:ascii="微软雅黑" w:eastAsia="微软雅黑" w:hAnsi="微软雅黑"/>
          <w:lang w:eastAsia="zh-CN"/>
        </w:rPr>
        <w:t>四、策略优先级说明</w:t>
      </w:r>
      <w:bookmarkEnd w:id="31"/>
    </w:p>
    <w:p w14:paraId="4F707801" w14:textId="4F6F3D84" w:rsidR="00992BCD" w:rsidRPr="00AF4732" w:rsidRDefault="00992BCD" w:rsidP="00AF4732">
      <w:pPr>
        <w:spacing w:after="0" w:line="400" w:lineRule="exact"/>
        <w:ind w:firstLineChars="200" w:firstLine="480"/>
        <w:jc w:val="both"/>
        <w:rPr>
          <w:rFonts w:ascii="Times New Roman" w:eastAsia="宋体" w:hAnsi="Times New Roman" w:cs="Times New Roman"/>
          <w:sz w:val="24"/>
          <w:szCs w:val="24"/>
          <w:lang w:eastAsia="zh-CN"/>
        </w:rPr>
      </w:pPr>
      <w:r w:rsidRPr="00AF4732">
        <w:rPr>
          <w:rFonts w:ascii="Times New Roman" w:eastAsia="宋体" w:hAnsi="Times New Roman" w:cs="Times New Roman"/>
          <w:sz w:val="24"/>
          <w:szCs w:val="24"/>
          <w:lang w:eastAsia="zh-CN"/>
        </w:rPr>
        <w:t>上述策略按</w:t>
      </w:r>
      <w:r w:rsidRPr="00AF4732">
        <w:rPr>
          <w:rFonts w:ascii="Times New Roman" w:eastAsia="宋体" w:hAnsi="Times New Roman" w:cs="Times New Roman"/>
          <w:sz w:val="24"/>
          <w:szCs w:val="24"/>
          <w:lang w:eastAsia="zh-CN"/>
        </w:rPr>
        <w:t xml:space="preserve"> P0 → P1 → P2 </w:t>
      </w:r>
      <w:r w:rsidRPr="00AF4732">
        <w:rPr>
          <w:rFonts w:ascii="Times New Roman" w:eastAsia="宋体" w:hAnsi="Times New Roman" w:cs="Times New Roman"/>
          <w:sz w:val="24"/>
          <w:szCs w:val="24"/>
          <w:lang w:eastAsia="zh-CN"/>
        </w:rPr>
        <w:t>的顺序排列，</w:t>
      </w:r>
      <w:r w:rsidR="00AF4732" w:rsidRPr="00AF4732">
        <w:rPr>
          <w:rFonts w:ascii="Times New Roman" w:eastAsia="宋体" w:hAnsi="Times New Roman" w:cs="Times New Roman"/>
          <w:sz w:val="24"/>
          <w:szCs w:val="24"/>
          <w:lang w:eastAsia="zh-CN"/>
        </w:rPr>
        <w:t xml:space="preserve"> </w:t>
      </w:r>
      <w:r w:rsidRPr="00AF4732">
        <w:rPr>
          <w:rFonts w:ascii="Times New Roman" w:eastAsia="宋体" w:hAnsi="Times New Roman" w:cs="Times New Roman"/>
          <w:sz w:val="24"/>
          <w:szCs w:val="24"/>
          <w:lang w:eastAsia="zh-CN"/>
        </w:rPr>
        <w:t xml:space="preserve">P0 </w:t>
      </w:r>
      <w:r w:rsidRPr="00AF4732">
        <w:rPr>
          <w:rFonts w:ascii="Times New Roman" w:eastAsia="宋体" w:hAnsi="Times New Roman" w:cs="Times New Roman"/>
          <w:sz w:val="24"/>
          <w:szCs w:val="24"/>
          <w:lang w:eastAsia="zh-CN"/>
        </w:rPr>
        <w:t>排查的是收入沉淀落差</w:t>
      </w:r>
      <w:r w:rsidRPr="00AF4732">
        <w:rPr>
          <w:rFonts w:ascii="Times New Roman" w:eastAsia="宋体" w:hAnsi="Times New Roman" w:cs="Times New Roman"/>
          <w:sz w:val="24"/>
          <w:szCs w:val="24"/>
          <w:lang w:eastAsia="zh-CN"/>
        </w:rPr>
        <w:t>——</w:t>
      </w:r>
      <w:r w:rsidRPr="00AF4732">
        <w:rPr>
          <w:rFonts w:ascii="Times New Roman" w:eastAsia="宋体" w:hAnsi="Times New Roman" w:cs="Times New Roman"/>
          <w:sz w:val="24"/>
          <w:szCs w:val="24"/>
          <w:lang w:eastAsia="zh-CN"/>
        </w:rPr>
        <w:t>如果零实付和退款原因都没有搞清楚，高峰时段排班和商品组合优化的效果会被收入损耗抵消。</w:t>
      </w:r>
      <w:r w:rsidRPr="00AF4732">
        <w:rPr>
          <w:rFonts w:ascii="Times New Roman" w:eastAsia="宋体" w:hAnsi="Times New Roman" w:cs="Times New Roman"/>
          <w:sz w:val="24"/>
          <w:szCs w:val="24"/>
          <w:lang w:eastAsia="zh-CN"/>
        </w:rPr>
        <w:t xml:space="preserve">P1 </w:t>
      </w:r>
      <w:r w:rsidRPr="00AF4732">
        <w:rPr>
          <w:rFonts w:ascii="Times New Roman" w:eastAsia="宋体" w:hAnsi="Times New Roman" w:cs="Times New Roman"/>
          <w:sz w:val="24"/>
          <w:szCs w:val="24"/>
          <w:lang w:eastAsia="zh-CN"/>
        </w:rPr>
        <w:t>治理的是退款风险集中区域</w:t>
      </w:r>
      <w:r w:rsidRPr="00AF4732">
        <w:rPr>
          <w:rFonts w:ascii="Times New Roman" w:eastAsia="宋体" w:hAnsi="Times New Roman" w:cs="Times New Roman"/>
          <w:sz w:val="24"/>
          <w:szCs w:val="24"/>
          <w:lang w:eastAsia="zh-CN"/>
        </w:rPr>
        <w:t>——</w:t>
      </w:r>
      <w:r w:rsidRPr="00AF4732">
        <w:rPr>
          <w:rFonts w:ascii="Times New Roman" w:eastAsia="宋体" w:hAnsi="Times New Roman" w:cs="Times New Roman"/>
          <w:sz w:val="24"/>
          <w:szCs w:val="24"/>
          <w:lang w:eastAsia="zh-CN"/>
        </w:rPr>
        <w:t>高贡献高风险地区的退款问题不排查，</w:t>
      </w:r>
      <w:proofErr w:type="gramStart"/>
      <w:r w:rsidRPr="00AF4732">
        <w:rPr>
          <w:rFonts w:ascii="Times New Roman" w:eastAsia="宋体" w:hAnsi="Times New Roman" w:cs="Times New Roman"/>
          <w:sz w:val="24"/>
          <w:szCs w:val="24"/>
          <w:lang w:eastAsia="zh-CN"/>
        </w:rPr>
        <w:t>做增长</w:t>
      </w:r>
      <w:proofErr w:type="gramEnd"/>
      <w:r w:rsidRPr="00AF4732">
        <w:rPr>
          <w:rFonts w:ascii="Times New Roman" w:eastAsia="宋体" w:hAnsi="Times New Roman" w:cs="Times New Roman"/>
          <w:sz w:val="24"/>
          <w:szCs w:val="24"/>
          <w:lang w:eastAsia="zh-CN"/>
        </w:rPr>
        <w:t>会把更多流量导入存在风险的环节。</w:t>
      </w:r>
      <w:r w:rsidRPr="00AF4732">
        <w:rPr>
          <w:rFonts w:ascii="Times New Roman" w:eastAsia="宋体" w:hAnsi="Times New Roman" w:cs="Times New Roman"/>
          <w:sz w:val="24"/>
          <w:szCs w:val="24"/>
          <w:lang w:eastAsia="zh-CN"/>
        </w:rPr>
        <w:t xml:space="preserve">P2 </w:t>
      </w:r>
      <w:r w:rsidRPr="00AF4732">
        <w:rPr>
          <w:rFonts w:ascii="Times New Roman" w:eastAsia="宋体" w:hAnsi="Times New Roman" w:cs="Times New Roman"/>
          <w:sz w:val="24"/>
          <w:szCs w:val="24"/>
          <w:lang w:eastAsia="zh-CN"/>
        </w:rPr>
        <w:t>是在</w:t>
      </w:r>
      <w:r w:rsidRPr="00AF4732">
        <w:rPr>
          <w:rFonts w:ascii="Times New Roman" w:eastAsia="宋体" w:hAnsi="Times New Roman" w:cs="Times New Roman"/>
          <w:sz w:val="24"/>
          <w:szCs w:val="24"/>
          <w:lang w:eastAsia="zh-CN"/>
        </w:rPr>
        <w:t xml:space="preserve"> P0 </w:t>
      </w:r>
      <w:r w:rsidRPr="00AF4732">
        <w:rPr>
          <w:rFonts w:ascii="Times New Roman" w:eastAsia="宋体" w:hAnsi="Times New Roman" w:cs="Times New Roman"/>
          <w:sz w:val="24"/>
          <w:szCs w:val="24"/>
          <w:lang w:eastAsia="zh-CN"/>
        </w:rPr>
        <w:t>和</w:t>
      </w:r>
      <w:r w:rsidRPr="00AF4732">
        <w:rPr>
          <w:rFonts w:ascii="Times New Roman" w:eastAsia="宋体" w:hAnsi="Times New Roman" w:cs="Times New Roman"/>
          <w:sz w:val="24"/>
          <w:szCs w:val="24"/>
          <w:lang w:eastAsia="zh-CN"/>
        </w:rPr>
        <w:t xml:space="preserve"> P1 </w:t>
      </w:r>
      <w:r w:rsidRPr="00AF4732">
        <w:rPr>
          <w:rFonts w:ascii="Times New Roman" w:eastAsia="宋体" w:hAnsi="Times New Roman" w:cs="Times New Roman"/>
          <w:sz w:val="24"/>
          <w:szCs w:val="24"/>
          <w:lang w:eastAsia="zh-CN"/>
        </w:rPr>
        <w:t>基本稳定的前提下，通过排班、</w:t>
      </w:r>
      <w:proofErr w:type="gramStart"/>
      <w:r w:rsidRPr="00AF4732">
        <w:rPr>
          <w:rFonts w:ascii="Times New Roman" w:eastAsia="宋体" w:hAnsi="Times New Roman" w:cs="Times New Roman"/>
          <w:sz w:val="24"/>
          <w:szCs w:val="24"/>
          <w:lang w:eastAsia="zh-CN"/>
        </w:rPr>
        <w:t>分层触达和</w:t>
      </w:r>
      <w:proofErr w:type="gramEnd"/>
      <w:r w:rsidRPr="00AF4732">
        <w:rPr>
          <w:rFonts w:ascii="Times New Roman" w:eastAsia="宋体" w:hAnsi="Times New Roman" w:cs="Times New Roman"/>
          <w:sz w:val="24"/>
          <w:szCs w:val="24"/>
          <w:lang w:eastAsia="zh-CN"/>
        </w:rPr>
        <w:t>商品组合来测试经营效率提升。其中高峰排班</w:t>
      </w:r>
      <w:proofErr w:type="gramStart"/>
      <w:r w:rsidRPr="00AF4732">
        <w:rPr>
          <w:rFonts w:ascii="Times New Roman" w:eastAsia="宋体" w:hAnsi="Times New Roman" w:cs="Times New Roman"/>
          <w:sz w:val="24"/>
          <w:szCs w:val="24"/>
          <w:lang w:eastAsia="zh-CN"/>
        </w:rPr>
        <w:t>来自天猫订单</w:t>
      </w:r>
      <w:proofErr w:type="gramEnd"/>
      <w:r w:rsidRPr="00AF4732">
        <w:rPr>
          <w:rFonts w:ascii="Times New Roman" w:eastAsia="宋体" w:hAnsi="Times New Roman" w:cs="Times New Roman"/>
          <w:sz w:val="24"/>
          <w:szCs w:val="24"/>
          <w:lang w:eastAsia="zh-CN"/>
        </w:rPr>
        <w:t>时间分布；</w:t>
      </w:r>
      <w:r w:rsidRPr="00AF4732">
        <w:rPr>
          <w:rFonts w:ascii="Times New Roman" w:eastAsia="宋体" w:hAnsi="Times New Roman" w:cs="Times New Roman"/>
          <w:sz w:val="24"/>
          <w:szCs w:val="24"/>
          <w:lang w:eastAsia="zh-CN"/>
        </w:rPr>
        <w:t xml:space="preserve">RFM </w:t>
      </w:r>
      <w:proofErr w:type="gramStart"/>
      <w:r w:rsidRPr="00AF4732">
        <w:rPr>
          <w:rFonts w:ascii="Times New Roman" w:eastAsia="宋体" w:hAnsi="Times New Roman" w:cs="Times New Roman"/>
          <w:sz w:val="24"/>
          <w:szCs w:val="24"/>
          <w:lang w:eastAsia="zh-CN"/>
        </w:rPr>
        <w:t>触达和</w:t>
      </w:r>
      <w:proofErr w:type="gramEnd"/>
      <w:r w:rsidRPr="00AF4732">
        <w:rPr>
          <w:rFonts w:ascii="Times New Roman" w:eastAsia="宋体" w:hAnsi="Times New Roman" w:cs="Times New Roman"/>
          <w:sz w:val="24"/>
          <w:szCs w:val="24"/>
          <w:lang w:eastAsia="zh-CN"/>
        </w:rPr>
        <w:t>商品组合来自日化商品样本，属于补充运营方法验证，不直接解释前文收入损耗。每条策略的验证周期为建议时间，实际执行中可根据数据反馈速度调整。</w:t>
      </w:r>
    </w:p>
    <w:p w14:paraId="28B89AC0" w14:textId="77777777" w:rsidR="00992BCD" w:rsidRDefault="00992BCD">
      <w:pPr>
        <w:spacing w:line="276" w:lineRule="auto"/>
        <w:rPr>
          <w:lang w:eastAsia="zh-CN"/>
        </w:rPr>
      </w:pPr>
      <w:r>
        <w:rPr>
          <w:lang w:eastAsia="zh-CN"/>
        </w:rPr>
        <w:br w:type="page"/>
      </w:r>
    </w:p>
    <w:p w14:paraId="4D15902A" w14:textId="4C1EE27D" w:rsidR="00992BCD" w:rsidRDefault="00992BCD" w:rsidP="00992BCD">
      <w:pPr>
        <w:pStyle w:val="1"/>
        <w:rPr>
          <w:lang w:eastAsia="zh-CN"/>
        </w:rPr>
      </w:pPr>
      <w:bookmarkStart w:id="32" w:name="_Toc231921568"/>
      <w:r>
        <w:rPr>
          <w:rFonts w:ascii="微软雅黑" w:eastAsia="微软雅黑" w:hAnsi="微软雅黑"/>
          <w:lang w:eastAsia="zh-CN"/>
        </w:rPr>
        <w:lastRenderedPageBreak/>
        <w:t>八</w:t>
      </w:r>
      <w:r w:rsidR="00AF4732">
        <w:rPr>
          <w:rFonts w:ascii="微软雅黑" w:eastAsia="微软雅黑" w:hAnsi="微软雅黑" w:hint="eastAsia"/>
          <w:lang w:eastAsia="zh-CN"/>
        </w:rPr>
        <w:t>、</w:t>
      </w:r>
      <w:r>
        <w:rPr>
          <w:rFonts w:ascii="微软雅黑" w:eastAsia="微软雅黑" w:hAnsi="微软雅黑"/>
          <w:lang w:eastAsia="zh-CN"/>
        </w:rPr>
        <w:t>当前边界与下一步分析方向</w:t>
      </w:r>
      <w:bookmarkEnd w:id="32"/>
    </w:p>
    <w:p w14:paraId="4F4881FC" w14:textId="77777777" w:rsidR="00992BCD" w:rsidRPr="00AF4732" w:rsidRDefault="00992BCD" w:rsidP="00AF4732">
      <w:pPr>
        <w:spacing w:after="120"/>
        <w:ind w:firstLineChars="200" w:firstLine="480"/>
        <w:rPr>
          <w:rFonts w:ascii="宋体" w:eastAsia="宋体" w:hAnsi="宋体"/>
          <w:sz w:val="24"/>
          <w:szCs w:val="24"/>
          <w:lang w:eastAsia="zh-CN"/>
        </w:rPr>
      </w:pPr>
      <w:r w:rsidRPr="00AF4732">
        <w:rPr>
          <w:rFonts w:ascii="宋体" w:eastAsia="宋体" w:hAnsi="宋体"/>
          <w:sz w:val="24"/>
          <w:szCs w:val="24"/>
          <w:lang w:eastAsia="zh-CN"/>
        </w:rPr>
        <w:t>本文在三份独立数据源的字段边界内完成了从收入损耗诊断到运营策略设计的分析。以下总结当前数据环境的主要限制，以及如果补充字段可以扩展的分析方向。</w:t>
      </w:r>
    </w:p>
    <w:p w14:paraId="2BAF7B83" w14:textId="77777777" w:rsidR="00992BCD" w:rsidRDefault="00992BCD" w:rsidP="00992BCD">
      <w:pPr>
        <w:pStyle w:val="21"/>
        <w:rPr>
          <w:lang w:eastAsia="zh-CN"/>
        </w:rPr>
      </w:pPr>
      <w:bookmarkStart w:id="33" w:name="_Toc231921569"/>
      <w:r>
        <w:rPr>
          <w:rFonts w:ascii="微软雅黑" w:eastAsia="微软雅黑" w:hAnsi="微软雅黑"/>
          <w:lang w:eastAsia="zh-CN"/>
        </w:rPr>
        <w:t>一、当前数据的主要限制</w:t>
      </w:r>
      <w:bookmarkEnd w:id="33"/>
    </w:p>
    <w:p w14:paraId="062217B3" w14:textId="79BD89BC" w:rsidR="00992BCD" w:rsidRPr="00AF4732" w:rsidRDefault="00992BCD" w:rsidP="00AF4732">
      <w:pPr>
        <w:spacing w:after="120"/>
        <w:ind w:firstLineChars="200" w:firstLine="480"/>
        <w:rPr>
          <w:rFonts w:ascii="宋体" w:eastAsia="宋体" w:hAnsi="宋体"/>
          <w:sz w:val="24"/>
          <w:szCs w:val="24"/>
          <w:lang w:eastAsia="zh-CN"/>
        </w:rPr>
      </w:pPr>
      <w:r w:rsidRPr="00AF4732">
        <w:rPr>
          <w:rFonts w:ascii="宋体" w:eastAsia="宋体" w:hAnsi="宋体"/>
          <w:sz w:val="24"/>
          <w:szCs w:val="24"/>
          <w:lang w:eastAsia="zh-CN"/>
        </w:rPr>
        <w:t>以下字段的缺失直接限制了本项目的分析深度。列出这些限制不是为了强调</w:t>
      </w:r>
      <w:r w:rsidR="00AF4732">
        <w:rPr>
          <w:rFonts w:ascii="宋体" w:eastAsia="宋体" w:hAnsi="宋体" w:hint="eastAsia"/>
          <w:sz w:val="24"/>
          <w:szCs w:val="24"/>
          <w:lang w:eastAsia="zh-CN"/>
        </w:rPr>
        <w:t>“</w:t>
      </w:r>
      <w:r w:rsidRPr="00AF4732">
        <w:rPr>
          <w:rFonts w:ascii="宋体" w:eastAsia="宋体" w:hAnsi="宋体"/>
          <w:sz w:val="24"/>
          <w:szCs w:val="24"/>
          <w:lang w:eastAsia="zh-CN"/>
        </w:rPr>
        <w:t>不能做什么</w:t>
      </w:r>
      <w:r w:rsidR="00AF4732">
        <w:rPr>
          <w:rFonts w:ascii="宋体" w:eastAsia="宋体" w:hAnsi="宋体" w:hint="eastAsia"/>
          <w:sz w:val="24"/>
          <w:szCs w:val="24"/>
          <w:lang w:eastAsia="zh-CN"/>
        </w:rPr>
        <w:t>”</w:t>
      </w:r>
      <w:r w:rsidRPr="00AF4732">
        <w:rPr>
          <w:rFonts w:ascii="宋体" w:eastAsia="宋体" w:hAnsi="宋体"/>
          <w:sz w:val="24"/>
          <w:szCs w:val="24"/>
          <w:lang w:eastAsia="zh-CN"/>
        </w:rPr>
        <w:t>，而是说明如果数据条件改善，可以从哪些方向深入。</w:t>
      </w:r>
    </w:p>
    <w:tbl>
      <w:tblPr>
        <w:tblStyle w:val="-11"/>
        <w:tblW w:w="0" w:type="auto"/>
        <w:tblLook w:val="04A0" w:firstRow="1" w:lastRow="0" w:firstColumn="1" w:lastColumn="0" w:noHBand="0" w:noVBand="1"/>
      </w:tblPr>
      <w:tblGrid>
        <w:gridCol w:w="2160"/>
        <w:gridCol w:w="2160"/>
        <w:gridCol w:w="2160"/>
        <w:gridCol w:w="2160"/>
      </w:tblGrid>
      <w:tr w:rsidR="00992BCD" w14:paraId="33126DF9" w14:textId="77777777" w:rsidTr="00BD67E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shd w:val="clear" w:color="auto" w:fill="D6E4F0"/>
          </w:tcPr>
          <w:p w14:paraId="64F3EFF6" w14:textId="77777777" w:rsidR="00992BCD" w:rsidRPr="00AF4732" w:rsidRDefault="00992BCD" w:rsidP="00AF4732">
            <w:pPr>
              <w:spacing w:line="240" w:lineRule="auto"/>
              <w:jc w:val="center"/>
              <w:rPr>
                <w:rFonts w:ascii="宋体" w:eastAsia="宋体" w:hAnsi="宋体"/>
                <w:sz w:val="24"/>
                <w:szCs w:val="24"/>
              </w:rPr>
            </w:pPr>
            <w:proofErr w:type="spellStart"/>
            <w:r w:rsidRPr="00AF4732">
              <w:rPr>
                <w:rFonts w:ascii="宋体" w:eastAsia="宋体" w:hAnsi="宋体"/>
                <w:sz w:val="24"/>
                <w:szCs w:val="24"/>
              </w:rPr>
              <w:t>缺失字段</w:t>
            </w:r>
            <w:proofErr w:type="spellEnd"/>
          </w:p>
        </w:tc>
        <w:tc>
          <w:tcPr>
            <w:tcW w:w="2160" w:type="dxa"/>
            <w:shd w:val="clear" w:color="auto" w:fill="D6E4F0"/>
          </w:tcPr>
          <w:p w14:paraId="7D49AA92" w14:textId="77777777" w:rsidR="00992BCD" w:rsidRPr="00AF4732" w:rsidRDefault="00992BCD" w:rsidP="00AF4732">
            <w:pPr>
              <w:spacing w:line="240" w:lineRule="auto"/>
              <w:jc w:val="center"/>
              <w:cnfStyle w:val="100000000000" w:firstRow="1" w:lastRow="0" w:firstColumn="0" w:lastColumn="0" w:oddVBand="0" w:evenVBand="0" w:oddHBand="0" w:evenHBand="0" w:firstRowFirstColumn="0" w:firstRowLastColumn="0" w:lastRowFirstColumn="0" w:lastRowLastColumn="0"/>
              <w:rPr>
                <w:rFonts w:ascii="宋体" w:eastAsia="宋体" w:hAnsi="宋体"/>
                <w:sz w:val="24"/>
                <w:szCs w:val="24"/>
              </w:rPr>
            </w:pPr>
            <w:proofErr w:type="spellStart"/>
            <w:r w:rsidRPr="00AF4732">
              <w:rPr>
                <w:rFonts w:ascii="宋体" w:eastAsia="宋体" w:hAnsi="宋体"/>
                <w:sz w:val="24"/>
                <w:szCs w:val="24"/>
              </w:rPr>
              <w:t>所属数据源</w:t>
            </w:r>
            <w:proofErr w:type="spellEnd"/>
          </w:p>
        </w:tc>
        <w:tc>
          <w:tcPr>
            <w:tcW w:w="2160" w:type="dxa"/>
            <w:shd w:val="clear" w:color="auto" w:fill="D6E4F0"/>
          </w:tcPr>
          <w:p w14:paraId="0E21AD0F" w14:textId="77777777" w:rsidR="00992BCD" w:rsidRPr="00AF4732" w:rsidRDefault="00992BCD" w:rsidP="00AF4732">
            <w:pPr>
              <w:spacing w:line="240" w:lineRule="auto"/>
              <w:jc w:val="center"/>
              <w:cnfStyle w:val="100000000000" w:firstRow="1" w:lastRow="0" w:firstColumn="0" w:lastColumn="0" w:oddVBand="0" w:evenVBand="0" w:oddHBand="0" w:evenHBand="0" w:firstRowFirstColumn="0" w:firstRowLastColumn="0" w:lastRowFirstColumn="0" w:lastRowLastColumn="0"/>
              <w:rPr>
                <w:rFonts w:ascii="宋体" w:eastAsia="宋体" w:hAnsi="宋体"/>
                <w:sz w:val="24"/>
                <w:szCs w:val="24"/>
              </w:rPr>
            </w:pPr>
            <w:proofErr w:type="spellStart"/>
            <w:r w:rsidRPr="00AF4732">
              <w:rPr>
                <w:rFonts w:ascii="宋体" w:eastAsia="宋体" w:hAnsi="宋体"/>
                <w:sz w:val="24"/>
                <w:szCs w:val="24"/>
              </w:rPr>
              <w:t>限制的分析方向</w:t>
            </w:r>
            <w:proofErr w:type="spellEnd"/>
          </w:p>
        </w:tc>
        <w:tc>
          <w:tcPr>
            <w:tcW w:w="2160" w:type="dxa"/>
            <w:shd w:val="clear" w:color="auto" w:fill="D6E4F0"/>
          </w:tcPr>
          <w:p w14:paraId="3CF8E267" w14:textId="77777777" w:rsidR="00992BCD" w:rsidRPr="00AF4732" w:rsidRDefault="00992BCD" w:rsidP="00AF4732">
            <w:pPr>
              <w:spacing w:line="240" w:lineRule="auto"/>
              <w:jc w:val="center"/>
              <w:cnfStyle w:val="100000000000" w:firstRow="1" w:lastRow="0" w:firstColumn="0" w:lastColumn="0" w:oddVBand="0" w:evenVBand="0" w:oddHBand="0" w:evenHBand="0" w:firstRowFirstColumn="0" w:firstRowLastColumn="0" w:lastRowFirstColumn="0" w:lastRowLastColumn="0"/>
              <w:rPr>
                <w:rFonts w:ascii="宋体" w:eastAsia="宋体" w:hAnsi="宋体"/>
                <w:sz w:val="24"/>
                <w:szCs w:val="24"/>
              </w:rPr>
            </w:pPr>
            <w:proofErr w:type="spellStart"/>
            <w:r w:rsidRPr="00AF4732">
              <w:rPr>
                <w:rFonts w:ascii="宋体" w:eastAsia="宋体" w:hAnsi="宋体"/>
                <w:sz w:val="24"/>
                <w:szCs w:val="24"/>
              </w:rPr>
              <w:t>补充后可实现的分析</w:t>
            </w:r>
            <w:proofErr w:type="spellEnd"/>
          </w:p>
        </w:tc>
      </w:tr>
      <w:tr w:rsidR="00992BCD" w14:paraId="504490AC" w14:textId="77777777" w:rsidTr="00BD67E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6511BA27" w14:textId="77777777" w:rsidR="00992BCD" w:rsidRPr="00AF4732" w:rsidRDefault="00992BCD" w:rsidP="00AF4732">
            <w:pPr>
              <w:spacing w:line="240" w:lineRule="auto"/>
              <w:jc w:val="center"/>
              <w:rPr>
                <w:rFonts w:ascii="宋体" w:eastAsia="宋体" w:hAnsi="宋体"/>
                <w:sz w:val="24"/>
                <w:szCs w:val="24"/>
              </w:rPr>
            </w:pPr>
            <w:proofErr w:type="spellStart"/>
            <w:r w:rsidRPr="00AF4732">
              <w:rPr>
                <w:rFonts w:ascii="宋体" w:eastAsia="宋体" w:hAnsi="宋体"/>
                <w:b w:val="0"/>
                <w:sz w:val="24"/>
                <w:szCs w:val="24"/>
              </w:rPr>
              <w:t>商品编号</w:t>
            </w:r>
            <w:proofErr w:type="spellEnd"/>
            <w:r w:rsidRPr="00AF4732">
              <w:rPr>
                <w:rFonts w:ascii="宋体" w:eastAsia="宋体" w:hAnsi="宋体"/>
                <w:b w:val="0"/>
                <w:sz w:val="24"/>
                <w:szCs w:val="24"/>
              </w:rPr>
              <w:t xml:space="preserve"> / </w:t>
            </w:r>
            <w:proofErr w:type="spellStart"/>
            <w:r w:rsidRPr="00AF4732">
              <w:rPr>
                <w:rFonts w:ascii="宋体" w:eastAsia="宋体" w:hAnsi="宋体"/>
                <w:b w:val="0"/>
                <w:sz w:val="24"/>
                <w:szCs w:val="24"/>
              </w:rPr>
              <w:t>商品类目</w:t>
            </w:r>
            <w:proofErr w:type="spellEnd"/>
          </w:p>
        </w:tc>
        <w:tc>
          <w:tcPr>
            <w:tcW w:w="2160" w:type="dxa"/>
          </w:tcPr>
          <w:p w14:paraId="741F5C0E" w14:textId="77777777" w:rsidR="00992BCD" w:rsidRPr="00AF4732" w:rsidRDefault="00992BCD" w:rsidP="00AF4732">
            <w:pPr>
              <w:spacing w:line="240" w:lineRule="auto"/>
              <w:jc w:val="center"/>
              <w:cnfStyle w:val="000000100000" w:firstRow="0" w:lastRow="0" w:firstColumn="0" w:lastColumn="0" w:oddVBand="0" w:evenVBand="0" w:oddHBand="1" w:evenHBand="0" w:firstRowFirstColumn="0" w:firstRowLastColumn="0" w:lastRowFirstColumn="0" w:lastRowLastColumn="0"/>
              <w:rPr>
                <w:rFonts w:ascii="宋体" w:eastAsia="宋体" w:hAnsi="宋体"/>
                <w:sz w:val="24"/>
                <w:szCs w:val="24"/>
              </w:rPr>
            </w:pPr>
            <w:proofErr w:type="spellStart"/>
            <w:r w:rsidRPr="00AF4732">
              <w:rPr>
                <w:rFonts w:ascii="宋体" w:eastAsia="宋体" w:hAnsi="宋体"/>
                <w:sz w:val="24"/>
                <w:szCs w:val="24"/>
              </w:rPr>
              <w:t>天猫订单表</w:t>
            </w:r>
            <w:proofErr w:type="spellEnd"/>
          </w:p>
        </w:tc>
        <w:tc>
          <w:tcPr>
            <w:tcW w:w="2160" w:type="dxa"/>
          </w:tcPr>
          <w:p w14:paraId="721B88E2" w14:textId="77777777" w:rsidR="00992BCD" w:rsidRPr="00AF4732" w:rsidRDefault="00992BCD" w:rsidP="00AF4732">
            <w:pPr>
              <w:spacing w:line="240" w:lineRule="auto"/>
              <w:jc w:val="center"/>
              <w:cnfStyle w:val="000000100000" w:firstRow="0" w:lastRow="0" w:firstColumn="0" w:lastColumn="0" w:oddVBand="0" w:evenVBand="0" w:oddHBand="1" w:evenHBand="0" w:firstRowFirstColumn="0" w:firstRowLastColumn="0" w:lastRowFirstColumn="0" w:lastRowLastColumn="0"/>
              <w:rPr>
                <w:rFonts w:ascii="宋体" w:eastAsia="宋体" w:hAnsi="宋体"/>
                <w:sz w:val="24"/>
                <w:szCs w:val="24"/>
                <w:lang w:eastAsia="zh-CN"/>
              </w:rPr>
            </w:pPr>
            <w:r w:rsidRPr="00AF4732">
              <w:rPr>
                <w:rFonts w:ascii="宋体" w:eastAsia="宋体" w:hAnsi="宋体"/>
                <w:sz w:val="24"/>
                <w:szCs w:val="24"/>
                <w:lang w:eastAsia="zh-CN"/>
              </w:rPr>
              <w:t>无法将退款关联到具体商品或品类</w:t>
            </w:r>
          </w:p>
        </w:tc>
        <w:tc>
          <w:tcPr>
            <w:tcW w:w="2160" w:type="dxa"/>
          </w:tcPr>
          <w:p w14:paraId="255F336D" w14:textId="77777777" w:rsidR="00992BCD" w:rsidRPr="00AF4732" w:rsidRDefault="00992BCD" w:rsidP="00AF4732">
            <w:pPr>
              <w:spacing w:line="240" w:lineRule="auto"/>
              <w:jc w:val="center"/>
              <w:cnfStyle w:val="000000100000" w:firstRow="0" w:lastRow="0" w:firstColumn="0" w:lastColumn="0" w:oddVBand="0" w:evenVBand="0" w:oddHBand="1" w:evenHBand="0" w:firstRowFirstColumn="0" w:firstRowLastColumn="0" w:lastRowFirstColumn="0" w:lastRowLastColumn="0"/>
              <w:rPr>
                <w:rFonts w:ascii="宋体" w:eastAsia="宋体" w:hAnsi="宋体"/>
                <w:sz w:val="24"/>
                <w:szCs w:val="24"/>
                <w:lang w:eastAsia="zh-CN"/>
              </w:rPr>
            </w:pPr>
            <w:r w:rsidRPr="00AF4732">
              <w:rPr>
                <w:rFonts w:ascii="宋体" w:eastAsia="宋体" w:hAnsi="宋体"/>
                <w:sz w:val="24"/>
                <w:szCs w:val="24"/>
                <w:lang w:eastAsia="zh-CN"/>
              </w:rPr>
              <w:t>按商品/品类分析退款金额率，</w:t>
            </w:r>
            <w:proofErr w:type="gramStart"/>
            <w:r w:rsidRPr="00AF4732">
              <w:rPr>
                <w:rFonts w:ascii="宋体" w:eastAsia="宋体" w:hAnsi="宋体"/>
                <w:sz w:val="24"/>
                <w:szCs w:val="24"/>
                <w:lang w:eastAsia="zh-CN"/>
              </w:rPr>
              <w:t>识别高</w:t>
            </w:r>
            <w:proofErr w:type="gramEnd"/>
            <w:r w:rsidRPr="00AF4732">
              <w:rPr>
                <w:rFonts w:ascii="宋体" w:eastAsia="宋体" w:hAnsi="宋体"/>
                <w:sz w:val="24"/>
                <w:szCs w:val="24"/>
                <w:lang w:eastAsia="zh-CN"/>
              </w:rPr>
              <w:t>退款商品或品类</w:t>
            </w:r>
          </w:p>
        </w:tc>
      </w:tr>
      <w:tr w:rsidR="00992BCD" w14:paraId="7805CBBC" w14:textId="77777777" w:rsidTr="00BD67E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716EF989" w14:textId="77777777" w:rsidR="00992BCD" w:rsidRPr="00AF4732" w:rsidRDefault="00992BCD" w:rsidP="00AF4732">
            <w:pPr>
              <w:spacing w:line="240" w:lineRule="auto"/>
              <w:jc w:val="center"/>
              <w:rPr>
                <w:rFonts w:ascii="宋体" w:eastAsia="宋体" w:hAnsi="宋体"/>
                <w:sz w:val="24"/>
                <w:szCs w:val="24"/>
              </w:rPr>
            </w:pPr>
            <w:proofErr w:type="spellStart"/>
            <w:r w:rsidRPr="00AF4732">
              <w:rPr>
                <w:rFonts w:ascii="宋体" w:eastAsia="宋体" w:hAnsi="宋体"/>
                <w:b w:val="0"/>
                <w:sz w:val="24"/>
                <w:szCs w:val="24"/>
              </w:rPr>
              <w:t>客户编码</w:t>
            </w:r>
            <w:proofErr w:type="spellEnd"/>
          </w:p>
        </w:tc>
        <w:tc>
          <w:tcPr>
            <w:tcW w:w="2160" w:type="dxa"/>
          </w:tcPr>
          <w:p w14:paraId="496801EB" w14:textId="77777777" w:rsidR="00992BCD" w:rsidRPr="00AF4732" w:rsidRDefault="00992BCD" w:rsidP="00AF4732">
            <w:pPr>
              <w:spacing w:line="240" w:lineRule="auto"/>
              <w:jc w:val="center"/>
              <w:cnfStyle w:val="000000010000" w:firstRow="0" w:lastRow="0" w:firstColumn="0" w:lastColumn="0" w:oddVBand="0" w:evenVBand="0" w:oddHBand="0" w:evenHBand="1" w:firstRowFirstColumn="0" w:firstRowLastColumn="0" w:lastRowFirstColumn="0" w:lastRowLastColumn="0"/>
              <w:rPr>
                <w:rFonts w:ascii="宋体" w:eastAsia="宋体" w:hAnsi="宋体"/>
                <w:sz w:val="24"/>
                <w:szCs w:val="24"/>
              </w:rPr>
            </w:pPr>
            <w:proofErr w:type="spellStart"/>
            <w:r w:rsidRPr="00AF4732">
              <w:rPr>
                <w:rFonts w:ascii="宋体" w:eastAsia="宋体" w:hAnsi="宋体"/>
                <w:sz w:val="24"/>
                <w:szCs w:val="24"/>
              </w:rPr>
              <w:t>天猫订单表</w:t>
            </w:r>
            <w:proofErr w:type="spellEnd"/>
          </w:p>
        </w:tc>
        <w:tc>
          <w:tcPr>
            <w:tcW w:w="2160" w:type="dxa"/>
          </w:tcPr>
          <w:p w14:paraId="361E65AB" w14:textId="77777777" w:rsidR="00992BCD" w:rsidRPr="00AF4732" w:rsidRDefault="00992BCD" w:rsidP="00AF4732">
            <w:pPr>
              <w:spacing w:line="240" w:lineRule="auto"/>
              <w:jc w:val="center"/>
              <w:cnfStyle w:val="000000010000" w:firstRow="0" w:lastRow="0" w:firstColumn="0" w:lastColumn="0" w:oddVBand="0" w:evenVBand="0" w:oddHBand="0" w:evenHBand="1" w:firstRowFirstColumn="0" w:firstRowLastColumn="0" w:lastRowFirstColumn="0" w:lastRowLastColumn="0"/>
              <w:rPr>
                <w:rFonts w:ascii="宋体" w:eastAsia="宋体" w:hAnsi="宋体"/>
                <w:sz w:val="24"/>
                <w:szCs w:val="24"/>
                <w:lang w:eastAsia="zh-CN"/>
              </w:rPr>
            </w:pPr>
            <w:r w:rsidRPr="00AF4732">
              <w:rPr>
                <w:rFonts w:ascii="宋体" w:eastAsia="宋体" w:hAnsi="宋体"/>
                <w:sz w:val="24"/>
                <w:szCs w:val="24"/>
                <w:lang w:eastAsia="zh-CN"/>
              </w:rPr>
              <w:t>无法区分新老客，也无法观察同一客户的复购、退款和支付行为</w:t>
            </w:r>
          </w:p>
        </w:tc>
        <w:tc>
          <w:tcPr>
            <w:tcW w:w="2160" w:type="dxa"/>
          </w:tcPr>
          <w:p w14:paraId="472F2E08" w14:textId="77777777" w:rsidR="00992BCD" w:rsidRPr="00AF4732" w:rsidRDefault="00992BCD" w:rsidP="00AF4732">
            <w:pPr>
              <w:spacing w:line="240" w:lineRule="auto"/>
              <w:jc w:val="center"/>
              <w:cnfStyle w:val="000000010000" w:firstRow="0" w:lastRow="0" w:firstColumn="0" w:lastColumn="0" w:oddVBand="0" w:evenVBand="0" w:oddHBand="0" w:evenHBand="1" w:firstRowFirstColumn="0" w:firstRowLastColumn="0" w:lastRowFirstColumn="0" w:lastRowLastColumn="0"/>
              <w:rPr>
                <w:rFonts w:ascii="宋体" w:eastAsia="宋体" w:hAnsi="宋体"/>
                <w:sz w:val="24"/>
                <w:szCs w:val="24"/>
                <w:lang w:eastAsia="zh-CN"/>
              </w:rPr>
            </w:pPr>
            <w:r w:rsidRPr="00AF4732">
              <w:rPr>
                <w:rFonts w:ascii="宋体" w:eastAsia="宋体" w:hAnsi="宋体"/>
                <w:sz w:val="24"/>
                <w:szCs w:val="24"/>
                <w:lang w:eastAsia="zh-CN"/>
              </w:rPr>
              <w:t>区分新老客支付率、退款金额率、客单价和</w:t>
            </w:r>
            <w:proofErr w:type="gramStart"/>
            <w:r w:rsidRPr="00AF4732">
              <w:rPr>
                <w:rFonts w:ascii="宋体" w:eastAsia="宋体" w:hAnsi="宋体"/>
                <w:sz w:val="24"/>
                <w:szCs w:val="24"/>
                <w:lang w:eastAsia="zh-CN"/>
              </w:rPr>
              <w:t>复购</w:t>
            </w:r>
            <w:proofErr w:type="gramEnd"/>
            <w:r w:rsidRPr="00AF4732">
              <w:rPr>
                <w:rFonts w:ascii="宋体" w:eastAsia="宋体" w:hAnsi="宋体"/>
                <w:sz w:val="24"/>
                <w:szCs w:val="24"/>
                <w:lang w:eastAsia="zh-CN"/>
              </w:rPr>
              <w:t>差异</w:t>
            </w:r>
          </w:p>
        </w:tc>
      </w:tr>
      <w:tr w:rsidR="00992BCD" w14:paraId="090F8103" w14:textId="77777777" w:rsidTr="00BD67E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1165DB8B" w14:textId="77777777" w:rsidR="00992BCD" w:rsidRPr="00AF4732" w:rsidRDefault="00992BCD" w:rsidP="00AF4732">
            <w:pPr>
              <w:spacing w:line="240" w:lineRule="auto"/>
              <w:jc w:val="center"/>
              <w:rPr>
                <w:rFonts w:ascii="宋体" w:eastAsia="宋体" w:hAnsi="宋体"/>
                <w:sz w:val="24"/>
                <w:szCs w:val="24"/>
              </w:rPr>
            </w:pPr>
            <w:proofErr w:type="spellStart"/>
            <w:r w:rsidRPr="00AF4732">
              <w:rPr>
                <w:rFonts w:ascii="宋体" w:eastAsia="宋体" w:hAnsi="宋体"/>
                <w:b w:val="0"/>
                <w:sz w:val="24"/>
                <w:szCs w:val="24"/>
              </w:rPr>
              <w:t>退款原因</w:t>
            </w:r>
            <w:proofErr w:type="spellEnd"/>
          </w:p>
        </w:tc>
        <w:tc>
          <w:tcPr>
            <w:tcW w:w="2160" w:type="dxa"/>
          </w:tcPr>
          <w:p w14:paraId="0BA41ADF" w14:textId="77777777" w:rsidR="00992BCD" w:rsidRPr="00AF4732" w:rsidRDefault="00992BCD" w:rsidP="00AF4732">
            <w:pPr>
              <w:spacing w:line="240" w:lineRule="auto"/>
              <w:jc w:val="center"/>
              <w:cnfStyle w:val="000000100000" w:firstRow="0" w:lastRow="0" w:firstColumn="0" w:lastColumn="0" w:oddVBand="0" w:evenVBand="0" w:oddHBand="1" w:evenHBand="0" w:firstRowFirstColumn="0" w:firstRowLastColumn="0" w:lastRowFirstColumn="0" w:lastRowLastColumn="0"/>
              <w:rPr>
                <w:rFonts w:ascii="宋体" w:eastAsia="宋体" w:hAnsi="宋体"/>
                <w:sz w:val="24"/>
                <w:szCs w:val="24"/>
              </w:rPr>
            </w:pPr>
            <w:proofErr w:type="spellStart"/>
            <w:r w:rsidRPr="00AF4732">
              <w:rPr>
                <w:rFonts w:ascii="宋体" w:eastAsia="宋体" w:hAnsi="宋体"/>
                <w:sz w:val="24"/>
                <w:szCs w:val="24"/>
              </w:rPr>
              <w:t>天猫订单表</w:t>
            </w:r>
            <w:proofErr w:type="spellEnd"/>
          </w:p>
        </w:tc>
        <w:tc>
          <w:tcPr>
            <w:tcW w:w="2160" w:type="dxa"/>
          </w:tcPr>
          <w:p w14:paraId="31A79968" w14:textId="77777777" w:rsidR="00992BCD" w:rsidRPr="00AF4732" w:rsidRDefault="00992BCD" w:rsidP="00AF4732">
            <w:pPr>
              <w:spacing w:line="240" w:lineRule="auto"/>
              <w:jc w:val="center"/>
              <w:cnfStyle w:val="000000100000" w:firstRow="0" w:lastRow="0" w:firstColumn="0" w:lastColumn="0" w:oddVBand="0" w:evenVBand="0" w:oddHBand="1" w:evenHBand="0" w:firstRowFirstColumn="0" w:firstRowLastColumn="0" w:lastRowFirstColumn="0" w:lastRowLastColumn="0"/>
              <w:rPr>
                <w:rFonts w:ascii="宋体" w:eastAsia="宋体" w:hAnsi="宋体"/>
                <w:sz w:val="24"/>
                <w:szCs w:val="24"/>
                <w:lang w:eastAsia="zh-CN"/>
              </w:rPr>
            </w:pPr>
            <w:r w:rsidRPr="00AF4732">
              <w:rPr>
                <w:rFonts w:ascii="宋体" w:eastAsia="宋体" w:hAnsi="宋体"/>
                <w:sz w:val="24"/>
                <w:szCs w:val="24"/>
                <w:lang w:eastAsia="zh-CN"/>
              </w:rPr>
              <w:t>无法判断退款是物流、商品还是售后问题</w:t>
            </w:r>
          </w:p>
        </w:tc>
        <w:tc>
          <w:tcPr>
            <w:tcW w:w="2160" w:type="dxa"/>
          </w:tcPr>
          <w:p w14:paraId="05B4EDB2" w14:textId="77777777" w:rsidR="00992BCD" w:rsidRPr="00AF4732" w:rsidRDefault="00992BCD" w:rsidP="00AF4732">
            <w:pPr>
              <w:spacing w:line="240" w:lineRule="auto"/>
              <w:jc w:val="center"/>
              <w:cnfStyle w:val="000000100000" w:firstRow="0" w:lastRow="0" w:firstColumn="0" w:lastColumn="0" w:oddVBand="0" w:evenVBand="0" w:oddHBand="1" w:evenHBand="0" w:firstRowFirstColumn="0" w:firstRowLastColumn="0" w:lastRowFirstColumn="0" w:lastRowLastColumn="0"/>
              <w:rPr>
                <w:rFonts w:ascii="宋体" w:eastAsia="宋体" w:hAnsi="宋体"/>
                <w:sz w:val="24"/>
                <w:szCs w:val="24"/>
                <w:lang w:eastAsia="zh-CN"/>
              </w:rPr>
            </w:pPr>
            <w:r w:rsidRPr="00AF4732">
              <w:rPr>
                <w:rFonts w:ascii="宋体" w:eastAsia="宋体" w:hAnsi="宋体"/>
                <w:sz w:val="24"/>
                <w:szCs w:val="24"/>
                <w:lang w:eastAsia="zh-CN"/>
              </w:rPr>
              <w:t>退款原因结构分析，支撑针对性治理</w:t>
            </w:r>
          </w:p>
        </w:tc>
      </w:tr>
      <w:tr w:rsidR="00992BCD" w14:paraId="4A0EFC82" w14:textId="77777777" w:rsidTr="00BD67E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32D4FE2C" w14:textId="77777777" w:rsidR="00992BCD" w:rsidRPr="00AF4732" w:rsidRDefault="00992BCD" w:rsidP="00AF4732">
            <w:pPr>
              <w:spacing w:line="240" w:lineRule="auto"/>
              <w:jc w:val="center"/>
              <w:rPr>
                <w:rFonts w:ascii="宋体" w:eastAsia="宋体" w:hAnsi="宋体"/>
                <w:sz w:val="24"/>
                <w:szCs w:val="24"/>
              </w:rPr>
            </w:pPr>
            <w:proofErr w:type="spellStart"/>
            <w:r w:rsidRPr="00AF4732">
              <w:rPr>
                <w:rFonts w:ascii="宋体" w:eastAsia="宋体" w:hAnsi="宋体"/>
                <w:b w:val="0"/>
                <w:sz w:val="24"/>
                <w:szCs w:val="24"/>
              </w:rPr>
              <w:t>退款阶段</w:t>
            </w:r>
            <w:proofErr w:type="spellEnd"/>
          </w:p>
        </w:tc>
        <w:tc>
          <w:tcPr>
            <w:tcW w:w="2160" w:type="dxa"/>
          </w:tcPr>
          <w:p w14:paraId="3027ACA9" w14:textId="77777777" w:rsidR="00992BCD" w:rsidRPr="00AF4732" w:rsidRDefault="00992BCD" w:rsidP="00AF4732">
            <w:pPr>
              <w:spacing w:line="240" w:lineRule="auto"/>
              <w:jc w:val="center"/>
              <w:cnfStyle w:val="000000010000" w:firstRow="0" w:lastRow="0" w:firstColumn="0" w:lastColumn="0" w:oddVBand="0" w:evenVBand="0" w:oddHBand="0" w:evenHBand="1" w:firstRowFirstColumn="0" w:firstRowLastColumn="0" w:lastRowFirstColumn="0" w:lastRowLastColumn="0"/>
              <w:rPr>
                <w:rFonts w:ascii="宋体" w:eastAsia="宋体" w:hAnsi="宋体"/>
                <w:sz w:val="24"/>
                <w:szCs w:val="24"/>
              </w:rPr>
            </w:pPr>
            <w:proofErr w:type="spellStart"/>
            <w:r w:rsidRPr="00AF4732">
              <w:rPr>
                <w:rFonts w:ascii="宋体" w:eastAsia="宋体" w:hAnsi="宋体"/>
                <w:sz w:val="24"/>
                <w:szCs w:val="24"/>
              </w:rPr>
              <w:t>天猫订单表</w:t>
            </w:r>
            <w:proofErr w:type="spellEnd"/>
          </w:p>
        </w:tc>
        <w:tc>
          <w:tcPr>
            <w:tcW w:w="2160" w:type="dxa"/>
          </w:tcPr>
          <w:p w14:paraId="7D179E97" w14:textId="77777777" w:rsidR="00992BCD" w:rsidRPr="00AF4732" w:rsidRDefault="00992BCD" w:rsidP="00AF4732">
            <w:pPr>
              <w:spacing w:line="240" w:lineRule="auto"/>
              <w:jc w:val="center"/>
              <w:cnfStyle w:val="000000010000" w:firstRow="0" w:lastRow="0" w:firstColumn="0" w:lastColumn="0" w:oddVBand="0" w:evenVBand="0" w:oddHBand="0" w:evenHBand="1" w:firstRowFirstColumn="0" w:firstRowLastColumn="0" w:lastRowFirstColumn="0" w:lastRowLastColumn="0"/>
              <w:rPr>
                <w:rFonts w:ascii="宋体" w:eastAsia="宋体" w:hAnsi="宋体"/>
                <w:sz w:val="24"/>
                <w:szCs w:val="24"/>
                <w:lang w:eastAsia="zh-CN"/>
              </w:rPr>
            </w:pPr>
            <w:r w:rsidRPr="00AF4732">
              <w:rPr>
                <w:rFonts w:ascii="宋体" w:eastAsia="宋体" w:hAnsi="宋体"/>
                <w:sz w:val="24"/>
                <w:szCs w:val="24"/>
                <w:lang w:eastAsia="zh-CN"/>
              </w:rPr>
              <w:t>无法区分退款集中发生在发货前、发货后还是签收后</w:t>
            </w:r>
          </w:p>
        </w:tc>
        <w:tc>
          <w:tcPr>
            <w:tcW w:w="2160" w:type="dxa"/>
          </w:tcPr>
          <w:p w14:paraId="0E2C06D6" w14:textId="77777777" w:rsidR="00992BCD" w:rsidRPr="00AF4732" w:rsidRDefault="00992BCD" w:rsidP="00AF4732">
            <w:pPr>
              <w:spacing w:line="240" w:lineRule="auto"/>
              <w:jc w:val="center"/>
              <w:cnfStyle w:val="000000010000" w:firstRow="0" w:lastRow="0" w:firstColumn="0" w:lastColumn="0" w:oddVBand="0" w:evenVBand="0" w:oddHBand="0" w:evenHBand="1" w:firstRowFirstColumn="0" w:firstRowLastColumn="0" w:lastRowFirstColumn="0" w:lastRowLastColumn="0"/>
              <w:rPr>
                <w:rFonts w:ascii="宋体" w:eastAsia="宋体" w:hAnsi="宋体"/>
                <w:sz w:val="24"/>
                <w:szCs w:val="24"/>
                <w:lang w:eastAsia="zh-CN"/>
              </w:rPr>
            </w:pPr>
            <w:r w:rsidRPr="00AF4732">
              <w:rPr>
                <w:rFonts w:ascii="宋体" w:eastAsia="宋体" w:hAnsi="宋体"/>
                <w:sz w:val="24"/>
                <w:szCs w:val="24"/>
                <w:lang w:eastAsia="zh-CN"/>
              </w:rPr>
              <w:t>判断退款集中节点，为原因排查提供方向</w:t>
            </w:r>
          </w:p>
        </w:tc>
      </w:tr>
      <w:tr w:rsidR="00992BCD" w14:paraId="0168A840" w14:textId="77777777" w:rsidTr="00BD67E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3BF9ECFB" w14:textId="77777777" w:rsidR="00992BCD" w:rsidRPr="00AF4732" w:rsidRDefault="00992BCD" w:rsidP="00AF4732">
            <w:pPr>
              <w:spacing w:line="240" w:lineRule="auto"/>
              <w:jc w:val="center"/>
              <w:rPr>
                <w:rFonts w:ascii="宋体" w:eastAsia="宋体" w:hAnsi="宋体"/>
                <w:sz w:val="24"/>
                <w:szCs w:val="24"/>
              </w:rPr>
            </w:pPr>
            <w:proofErr w:type="spellStart"/>
            <w:r w:rsidRPr="00AF4732">
              <w:rPr>
                <w:rFonts w:ascii="宋体" w:eastAsia="宋体" w:hAnsi="宋体"/>
                <w:b w:val="0"/>
                <w:sz w:val="24"/>
                <w:szCs w:val="24"/>
              </w:rPr>
              <w:t>优惠金额</w:t>
            </w:r>
            <w:proofErr w:type="spellEnd"/>
          </w:p>
        </w:tc>
        <w:tc>
          <w:tcPr>
            <w:tcW w:w="2160" w:type="dxa"/>
          </w:tcPr>
          <w:p w14:paraId="7E052648" w14:textId="77777777" w:rsidR="00992BCD" w:rsidRPr="00AF4732" w:rsidRDefault="00992BCD" w:rsidP="00AF4732">
            <w:pPr>
              <w:spacing w:line="240" w:lineRule="auto"/>
              <w:jc w:val="center"/>
              <w:cnfStyle w:val="000000100000" w:firstRow="0" w:lastRow="0" w:firstColumn="0" w:lastColumn="0" w:oddVBand="0" w:evenVBand="0" w:oddHBand="1" w:evenHBand="0" w:firstRowFirstColumn="0" w:firstRowLastColumn="0" w:lastRowFirstColumn="0" w:lastRowLastColumn="0"/>
              <w:rPr>
                <w:rFonts w:ascii="宋体" w:eastAsia="宋体" w:hAnsi="宋体"/>
                <w:sz w:val="24"/>
                <w:szCs w:val="24"/>
              </w:rPr>
            </w:pPr>
            <w:proofErr w:type="spellStart"/>
            <w:r w:rsidRPr="00AF4732">
              <w:rPr>
                <w:rFonts w:ascii="宋体" w:eastAsia="宋体" w:hAnsi="宋体"/>
                <w:sz w:val="24"/>
                <w:szCs w:val="24"/>
              </w:rPr>
              <w:t>天猫订单表</w:t>
            </w:r>
            <w:proofErr w:type="spellEnd"/>
          </w:p>
        </w:tc>
        <w:tc>
          <w:tcPr>
            <w:tcW w:w="2160" w:type="dxa"/>
          </w:tcPr>
          <w:p w14:paraId="269A94D7" w14:textId="77777777" w:rsidR="00992BCD" w:rsidRPr="00AF4732" w:rsidRDefault="00992BCD" w:rsidP="00AF4732">
            <w:pPr>
              <w:spacing w:line="240" w:lineRule="auto"/>
              <w:jc w:val="center"/>
              <w:cnfStyle w:val="000000100000" w:firstRow="0" w:lastRow="0" w:firstColumn="0" w:lastColumn="0" w:oddVBand="0" w:evenVBand="0" w:oddHBand="1" w:evenHBand="0" w:firstRowFirstColumn="0" w:firstRowLastColumn="0" w:lastRowFirstColumn="0" w:lastRowLastColumn="0"/>
              <w:rPr>
                <w:rFonts w:ascii="宋体" w:eastAsia="宋体" w:hAnsi="宋体"/>
                <w:sz w:val="24"/>
                <w:szCs w:val="24"/>
                <w:lang w:eastAsia="zh-CN"/>
              </w:rPr>
            </w:pPr>
            <w:r w:rsidRPr="00AF4732">
              <w:rPr>
                <w:rFonts w:ascii="宋体" w:eastAsia="宋体" w:hAnsi="宋体"/>
                <w:sz w:val="24"/>
                <w:szCs w:val="24"/>
                <w:lang w:eastAsia="zh-CN"/>
              </w:rPr>
              <w:t>无法判断零实付是否由优惠导致</w:t>
            </w:r>
          </w:p>
        </w:tc>
        <w:tc>
          <w:tcPr>
            <w:tcW w:w="2160" w:type="dxa"/>
          </w:tcPr>
          <w:p w14:paraId="134CB92D" w14:textId="77777777" w:rsidR="00992BCD" w:rsidRPr="00AF4732" w:rsidRDefault="00992BCD" w:rsidP="00AF4732">
            <w:pPr>
              <w:spacing w:line="240" w:lineRule="auto"/>
              <w:jc w:val="center"/>
              <w:cnfStyle w:val="000000100000" w:firstRow="0" w:lastRow="0" w:firstColumn="0" w:lastColumn="0" w:oddVBand="0" w:evenVBand="0" w:oddHBand="1" w:evenHBand="0" w:firstRowFirstColumn="0" w:firstRowLastColumn="0" w:lastRowFirstColumn="0" w:lastRowLastColumn="0"/>
              <w:rPr>
                <w:rFonts w:ascii="宋体" w:eastAsia="宋体" w:hAnsi="宋体"/>
                <w:sz w:val="24"/>
                <w:szCs w:val="24"/>
                <w:lang w:eastAsia="zh-CN"/>
              </w:rPr>
            </w:pPr>
            <w:r w:rsidRPr="00AF4732">
              <w:rPr>
                <w:rFonts w:ascii="宋体" w:eastAsia="宋体" w:hAnsi="宋体"/>
                <w:sz w:val="24"/>
                <w:szCs w:val="24"/>
                <w:lang w:eastAsia="zh-CN"/>
              </w:rPr>
              <w:t>区分优惠归零、退款归零和异常记录</w:t>
            </w:r>
          </w:p>
        </w:tc>
      </w:tr>
      <w:tr w:rsidR="00992BCD" w14:paraId="7AFF1F96" w14:textId="77777777" w:rsidTr="00BD67E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270B5BDE" w14:textId="77777777" w:rsidR="00992BCD" w:rsidRPr="00AF4732" w:rsidRDefault="00992BCD" w:rsidP="00AF4732">
            <w:pPr>
              <w:spacing w:line="240" w:lineRule="auto"/>
              <w:jc w:val="center"/>
              <w:rPr>
                <w:rFonts w:ascii="宋体" w:eastAsia="宋体" w:hAnsi="宋体"/>
                <w:sz w:val="24"/>
                <w:szCs w:val="24"/>
              </w:rPr>
            </w:pPr>
            <w:proofErr w:type="spellStart"/>
            <w:r w:rsidRPr="00AF4732">
              <w:rPr>
                <w:rFonts w:ascii="宋体" w:eastAsia="宋体" w:hAnsi="宋体"/>
                <w:b w:val="0"/>
                <w:sz w:val="24"/>
                <w:szCs w:val="24"/>
              </w:rPr>
              <w:t>用户画像</w:t>
            </w:r>
            <w:proofErr w:type="spellEnd"/>
          </w:p>
        </w:tc>
        <w:tc>
          <w:tcPr>
            <w:tcW w:w="2160" w:type="dxa"/>
          </w:tcPr>
          <w:p w14:paraId="79D02B76" w14:textId="77777777" w:rsidR="00992BCD" w:rsidRPr="00AF4732" w:rsidRDefault="00992BCD" w:rsidP="00AF4732">
            <w:pPr>
              <w:spacing w:line="240" w:lineRule="auto"/>
              <w:jc w:val="center"/>
              <w:cnfStyle w:val="000000010000" w:firstRow="0" w:lastRow="0" w:firstColumn="0" w:lastColumn="0" w:oddVBand="0" w:evenVBand="0" w:oddHBand="0" w:evenHBand="1" w:firstRowFirstColumn="0" w:firstRowLastColumn="0" w:lastRowFirstColumn="0" w:lastRowLastColumn="0"/>
              <w:rPr>
                <w:rFonts w:ascii="宋体" w:eastAsia="宋体" w:hAnsi="宋体"/>
                <w:sz w:val="24"/>
                <w:szCs w:val="24"/>
              </w:rPr>
            </w:pPr>
            <w:proofErr w:type="spellStart"/>
            <w:r w:rsidRPr="00AF4732">
              <w:rPr>
                <w:rFonts w:ascii="宋体" w:eastAsia="宋体" w:hAnsi="宋体"/>
                <w:sz w:val="24"/>
                <w:szCs w:val="24"/>
              </w:rPr>
              <w:t>日化商品表</w:t>
            </w:r>
            <w:proofErr w:type="spellEnd"/>
          </w:p>
        </w:tc>
        <w:tc>
          <w:tcPr>
            <w:tcW w:w="2160" w:type="dxa"/>
          </w:tcPr>
          <w:p w14:paraId="42205513" w14:textId="77777777" w:rsidR="00992BCD" w:rsidRPr="00AF4732" w:rsidRDefault="00992BCD" w:rsidP="00AF4732">
            <w:pPr>
              <w:spacing w:line="240" w:lineRule="auto"/>
              <w:jc w:val="center"/>
              <w:cnfStyle w:val="000000010000" w:firstRow="0" w:lastRow="0" w:firstColumn="0" w:lastColumn="0" w:oddVBand="0" w:evenVBand="0" w:oddHBand="0" w:evenHBand="1" w:firstRowFirstColumn="0" w:firstRowLastColumn="0" w:lastRowFirstColumn="0" w:lastRowLastColumn="0"/>
              <w:rPr>
                <w:rFonts w:ascii="宋体" w:eastAsia="宋体" w:hAnsi="宋体"/>
                <w:sz w:val="24"/>
                <w:szCs w:val="24"/>
                <w:lang w:eastAsia="zh-CN"/>
              </w:rPr>
            </w:pPr>
            <w:r w:rsidRPr="00AF4732">
              <w:rPr>
                <w:rFonts w:ascii="宋体" w:eastAsia="宋体" w:hAnsi="宋体"/>
                <w:sz w:val="24"/>
                <w:szCs w:val="24"/>
                <w:lang w:eastAsia="zh-CN"/>
              </w:rPr>
              <w:t xml:space="preserve">无法解释不同 </w:t>
            </w:r>
            <w:r w:rsidRPr="00AF4732">
              <w:rPr>
                <w:rFonts w:ascii="Times New Roman" w:eastAsia="宋体" w:hAnsi="Times New Roman" w:cs="Times New Roman"/>
                <w:sz w:val="24"/>
                <w:szCs w:val="24"/>
                <w:lang w:eastAsia="zh-CN"/>
              </w:rPr>
              <w:t xml:space="preserve">RFM </w:t>
            </w:r>
            <w:r w:rsidRPr="00AF4732">
              <w:rPr>
                <w:rFonts w:ascii="宋体" w:eastAsia="宋体" w:hAnsi="宋体"/>
                <w:sz w:val="24"/>
                <w:szCs w:val="24"/>
                <w:lang w:eastAsia="zh-CN"/>
              </w:rPr>
              <w:t>客群的属性差异</w:t>
            </w:r>
          </w:p>
        </w:tc>
        <w:tc>
          <w:tcPr>
            <w:tcW w:w="2160" w:type="dxa"/>
          </w:tcPr>
          <w:p w14:paraId="6D6C9E3B" w14:textId="77777777" w:rsidR="00992BCD" w:rsidRPr="00AF4732" w:rsidRDefault="00992BCD" w:rsidP="00AF4732">
            <w:pPr>
              <w:spacing w:line="240" w:lineRule="auto"/>
              <w:jc w:val="center"/>
              <w:cnfStyle w:val="000000010000" w:firstRow="0" w:lastRow="0" w:firstColumn="0" w:lastColumn="0" w:oddVBand="0" w:evenVBand="0" w:oddHBand="0" w:evenHBand="1" w:firstRowFirstColumn="0" w:firstRowLastColumn="0" w:lastRowFirstColumn="0" w:lastRowLastColumn="0"/>
              <w:rPr>
                <w:rFonts w:ascii="宋体" w:eastAsia="宋体" w:hAnsi="宋体"/>
                <w:sz w:val="24"/>
                <w:szCs w:val="24"/>
                <w:lang w:eastAsia="zh-CN"/>
              </w:rPr>
            </w:pPr>
            <w:r w:rsidRPr="00AF4732">
              <w:rPr>
                <w:rFonts w:ascii="宋体" w:eastAsia="宋体" w:hAnsi="宋体"/>
                <w:sz w:val="24"/>
                <w:szCs w:val="24"/>
                <w:lang w:eastAsia="zh-CN"/>
              </w:rPr>
              <w:t>年龄、性别、地域等人群画像分析，辅助内容</w:t>
            </w:r>
            <w:proofErr w:type="gramStart"/>
            <w:r w:rsidRPr="00AF4732">
              <w:rPr>
                <w:rFonts w:ascii="宋体" w:eastAsia="宋体" w:hAnsi="宋体"/>
                <w:sz w:val="24"/>
                <w:szCs w:val="24"/>
                <w:lang w:eastAsia="zh-CN"/>
              </w:rPr>
              <w:t>和触达策略</w:t>
            </w:r>
            <w:proofErr w:type="gramEnd"/>
          </w:p>
        </w:tc>
      </w:tr>
      <w:tr w:rsidR="00992BCD" w14:paraId="1D14EA5E" w14:textId="77777777" w:rsidTr="00BD67E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286BBBE6" w14:textId="77777777" w:rsidR="00992BCD" w:rsidRPr="00AF4732" w:rsidRDefault="00992BCD" w:rsidP="00AF4732">
            <w:pPr>
              <w:spacing w:line="240" w:lineRule="auto"/>
              <w:jc w:val="center"/>
              <w:rPr>
                <w:rFonts w:ascii="宋体" w:eastAsia="宋体" w:hAnsi="宋体"/>
                <w:sz w:val="24"/>
                <w:szCs w:val="24"/>
              </w:rPr>
            </w:pPr>
            <w:proofErr w:type="spellStart"/>
            <w:r w:rsidRPr="00AF4732">
              <w:rPr>
                <w:rFonts w:ascii="宋体" w:eastAsia="宋体" w:hAnsi="宋体"/>
                <w:b w:val="0"/>
                <w:sz w:val="24"/>
                <w:szCs w:val="24"/>
              </w:rPr>
              <w:t>品牌字段</w:t>
            </w:r>
            <w:proofErr w:type="spellEnd"/>
          </w:p>
        </w:tc>
        <w:tc>
          <w:tcPr>
            <w:tcW w:w="2160" w:type="dxa"/>
          </w:tcPr>
          <w:p w14:paraId="48142A84" w14:textId="77777777" w:rsidR="00992BCD" w:rsidRPr="00AF4732" w:rsidRDefault="00992BCD" w:rsidP="00AF4732">
            <w:pPr>
              <w:spacing w:line="240" w:lineRule="auto"/>
              <w:jc w:val="center"/>
              <w:cnfStyle w:val="000000100000" w:firstRow="0" w:lastRow="0" w:firstColumn="0" w:lastColumn="0" w:oddVBand="0" w:evenVBand="0" w:oddHBand="1" w:evenHBand="0" w:firstRowFirstColumn="0" w:firstRowLastColumn="0" w:lastRowFirstColumn="0" w:lastRowLastColumn="0"/>
              <w:rPr>
                <w:rFonts w:ascii="宋体" w:eastAsia="宋体" w:hAnsi="宋体"/>
                <w:sz w:val="24"/>
                <w:szCs w:val="24"/>
              </w:rPr>
            </w:pPr>
            <w:proofErr w:type="spellStart"/>
            <w:r w:rsidRPr="00AF4732">
              <w:rPr>
                <w:rFonts w:ascii="宋体" w:eastAsia="宋体" w:hAnsi="宋体"/>
                <w:sz w:val="24"/>
                <w:szCs w:val="24"/>
              </w:rPr>
              <w:t>日化商品表</w:t>
            </w:r>
            <w:proofErr w:type="spellEnd"/>
          </w:p>
        </w:tc>
        <w:tc>
          <w:tcPr>
            <w:tcW w:w="2160" w:type="dxa"/>
          </w:tcPr>
          <w:p w14:paraId="48AFDA20" w14:textId="77777777" w:rsidR="00992BCD" w:rsidRPr="00AF4732" w:rsidRDefault="00992BCD" w:rsidP="00AF4732">
            <w:pPr>
              <w:spacing w:line="240" w:lineRule="auto"/>
              <w:jc w:val="center"/>
              <w:cnfStyle w:val="000000100000" w:firstRow="0" w:lastRow="0" w:firstColumn="0" w:lastColumn="0" w:oddVBand="0" w:evenVBand="0" w:oddHBand="1" w:evenHBand="0" w:firstRowFirstColumn="0" w:firstRowLastColumn="0" w:lastRowFirstColumn="0" w:lastRowLastColumn="0"/>
              <w:rPr>
                <w:rFonts w:ascii="宋体" w:eastAsia="宋体" w:hAnsi="宋体"/>
                <w:sz w:val="24"/>
                <w:szCs w:val="24"/>
                <w:lang w:eastAsia="zh-CN"/>
              </w:rPr>
            </w:pPr>
            <w:r w:rsidRPr="00AF4732">
              <w:rPr>
                <w:rFonts w:ascii="宋体" w:eastAsia="宋体" w:hAnsi="宋体"/>
                <w:sz w:val="24"/>
                <w:szCs w:val="24"/>
                <w:lang w:eastAsia="zh-CN"/>
              </w:rPr>
              <w:t>无法做品牌销售结构和品牌贡献分析</w:t>
            </w:r>
          </w:p>
        </w:tc>
        <w:tc>
          <w:tcPr>
            <w:tcW w:w="2160" w:type="dxa"/>
          </w:tcPr>
          <w:p w14:paraId="1D4FE51A" w14:textId="77777777" w:rsidR="00992BCD" w:rsidRPr="00AF4732" w:rsidRDefault="00992BCD" w:rsidP="00AF4732">
            <w:pPr>
              <w:spacing w:line="240" w:lineRule="auto"/>
              <w:jc w:val="center"/>
              <w:cnfStyle w:val="000000100000" w:firstRow="0" w:lastRow="0" w:firstColumn="0" w:lastColumn="0" w:oddVBand="0" w:evenVBand="0" w:oddHBand="1" w:evenHBand="0" w:firstRowFirstColumn="0" w:firstRowLastColumn="0" w:lastRowFirstColumn="0" w:lastRowLastColumn="0"/>
              <w:rPr>
                <w:rFonts w:ascii="宋体" w:eastAsia="宋体" w:hAnsi="宋体"/>
                <w:sz w:val="24"/>
                <w:szCs w:val="24"/>
                <w:lang w:eastAsia="zh-CN"/>
              </w:rPr>
            </w:pPr>
            <w:r w:rsidRPr="00AF4732">
              <w:rPr>
                <w:rFonts w:ascii="宋体" w:eastAsia="宋体" w:hAnsi="宋体"/>
                <w:sz w:val="24"/>
                <w:szCs w:val="24"/>
                <w:lang w:eastAsia="zh-CN"/>
              </w:rPr>
              <w:t>品牌销售贡献、价格带和品类组合分析；若与退款数据打通，可扩展到品牌退款监控</w:t>
            </w:r>
          </w:p>
        </w:tc>
      </w:tr>
    </w:tbl>
    <w:p w14:paraId="466FDC68" w14:textId="77777777" w:rsidR="00992BCD" w:rsidRDefault="00992BCD" w:rsidP="00992BCD">
      <w:pPr>
        <w:spacing w:after="80"/>
        <w:rPr>
          <w:lang w:eastAsia="zh-CN"/>
        </w:rPr>
      </w:pPr>
    </w:p>
    <w:p w14:paraId="4C676DD4" w14:textId="77777777" w:rsidR="00992BCD" w:rsidRDefault="00992BCD" w:rsidP="00992BCD">
      <w:pPr>
        <w:pStyle w:val="21"/>
        <w:rPr>
          <w:lang w:eastAsia="zh-CN"/>
        </w:rPr>
      </w:pPr>
      <w:bookmarkStart w:id="34" w:name="_Toc231921570"/>
      <w:r>
        <w:rPr>
          <w:rFonts w:ascii="微软雅黑" w:eastAsia="微软雅黑" w:hAnsi="微软雅黑"/>
          <w:lang w:eastAsia="zh-CN"/>
        </w:rPr>
        <w:lastRenderedPageBreak/>
        <w:t>二、可扩展的分析方向</w:t>
      </w:r>
      <w:bookmarkEnd w:id="34"/>
    </w:p>
    <w:p w14:paraId="36ED3502" w14:textId="77777777" w:rsidR="00992BCD" w:rsidRPr="00AF4732" w:rsidRDefault="00992BCD" w:rsidP="00AF4732">
      <w:pPr>
        <w:spacing w:after="120" w:line="400" w:lineRule="exact"/>
        <w:ind w:firstLineChars="200" w:firstLine="480"/>
        <w:rPr>
          <w:rFonts w:ascii="宋体" w:eastAsia="宋体" w:hAnsi="宋体" w:cs="Times New Roman"/>
          <w:sz w:val="24"/>
          <w:szCs w:val="24"/>
          <w:lang w:eastAsia="zh-CN"/>
        </w:rPr>
      </w:pPr>
      <w:r w:rsidRPr="00AF4732">
        <w:rPr>
          <w:rFonts w:ascii="宋体" w:eastAsia="宋体" w:hAnsi="宋体" w:cs="Times New Roman"/>
          <w:sz w:val="24"/>
          <w:szCs w:val="24"/>
          <w:lang w:eastAsia="zh-CN"/>
        </w:rPr>
        <w:t>如果上述字段逐步补齐，以下几个方向值得优先投入：</w:t>
      </w:r>
    </w:p>
    <w:p w14:paraId="45176325" w14:textId="77777777" w:rsidR="00992BCD" w:rsidRPr="003E002D" w:rsidRDefault="00992BCD" w:rsidP="00AF4732">
      <w:pPr>
        <w:spacing w:after="60" w:line="400" w:lineRule="exact"/>
        <w:rPr>
          <w:rFonts w:eastAsia="宋体"/>
          <w:sz w:val="24"/>
          <w:lang w:eastAsia="zh-CN"/>
        </w:rPr>
      </w:pPr>
      <w:r w:rsidRPr="003E002D">
        <w:rPr>
          <w:rFonts w:eastAsia="宋体"/>
          <w:b/>
          <w:sz w:val="24"/>
          <w:lang w:eastAsia="zh-CN"/>
        </w:rPr>
        <w:t xml:space="preserve">1. </w:t>
      </w:r>
      <w:proofErr w:type="gramStart"/>
      <w:r w:rsidRPr="003E002D">
        <w:rPr>
          <w:rFonts w:eastAsia="宋体"/>
          <w:b/>
          <w:sz w:val="24"/>
          <w:lang w:eastAsia="zh-CN"/>
        </w:rPr>
        <w:t>商品级</w:t>
      </w:r>
      <w:proofErr w:type="gramEnd"/>
      <w:r w:rsidRPr="003E002D">
        <w:rPr>
          <w:rFonts w:eastAsia="宋体"/>
          <w:b/>
          <w:sz w:val="24"/>
          <w:lang w:eastAsia="zh-CN"/>
        </w:rPr>
        <w:t>退款归因</w:t>
      </w:r>
    </w:p>
    <w:p w14:paraId="2D435EFB" w14:textId="77777777" w:rsidR="00992BCD" w:rsidRPr="003E002D" w:rsidRDefault="00992BCD" w:rsidP="00AF4732">
      <w:pPr>
        <w:spacing w:after="0" w:line="400" w:lineRule="exact"/>
        <w:ind w:firstLineChars="200" w:firstLine="480"/>
        <w:jc w:val="both"/>
        <w:rPr>
          <w:rFonts w:ascii="Times New Roman" w:eastAsia="宋体" w:hAnsi="Times New Roman" w:cs="Times New Roman"/>
          <w:sz w:val="24"/>
          <w:szCs w:val="24"/>
          <w:lang w:eastAsia="zh-CN"/>
        </w:rPr>
      </w:pPr>
      <w:r w:rsidRPr="003E002D">
        <w:rPr>
          <w:rFonts w:ascii="Times New Roman" w:eastAsia="宋体" w:hAnsi="Times New Roman" w:cs="Times New Roman"/>
          <w:sz w:val="24"/>
          <w:szCs w:val="24"/>
          <w:lang w:eastAsia="zh-CN"/>
        </w:rPr>
        <w:t>补充商品编号、商品类目和</w:t>
      </w:r>
      <w:r w:rsidRPr="003E002D">
        <w:rPr>
          <w:rFonts w:ascii="Times New Roman" w:eastAsia="宋体" w:hAnsi="Times New Roman" w:cs="Times New Roman"/>
          <w:sz w:val="24"/>
          <w:szCs w:val="24"/>
          <w:lang w:eastAsia="zh-CN"/>
        </w:rPr>
        <w:t xml:space="preserve"> SKU </w:t>
      </w:r>
      <w:r w:rsidRPr="003E002D">
        <w:rPr>
          <w:rFonts w:ascii="Times New Roman" w:eastAsia="宋体" w:hAnsi="Times New Roman" w:cs="Times New Roman"/>
          <w:sz w:val="24"/>
          <w:szCs w:val="24"/>
          <w:lang w:eastAsia="zh-CN"/>
        </w:rPr>
        <w:t>信息后，可以将退款分析从时间和地区层面推进到商品和品类层面</w:t>
      </w:r>
      <w:r w:rsidRPr="003E002D">
        <w:rPr>
          <w:rFonts w:ascii="Times New Roman" w:eastAsia="宋体" w:hAnsi="Times New Roman" w:cs="Times New Roman"/>
          <w:sz w:val="24"/>
          <w:szCs w:val="24"/>
          <w:lang w:eastAsia="zh-CN"/>
        </w:rPr>
        <w:t>——</w:t>
      </w:r>
      <w:r w:rsidRPr="003E002D">
        <w:rPr>
          <w:rFonts w:ascii="Times New Roman" w:eastAsia="宋体" w:hAnsi="Times New Roman" w:cs="Times New Roman"/>
          <w:sz w:val="24"/>
          <w:szCs w:val="24"/>
          <w:lang w:eastAsia="zh-CN"/>
        </w:rPr>
        <w:t>识别哪些商品退款金额率异常，分析是高退款集中在少数商品还是均匀分布，从而判断是单</w:t>
      </w:r>
      <w:proofErr w:type="gramStart"/>
      <w:r w:rsidRPr="003E002D">
        <w:rPr>
          <w:rFonts w:ascii="Times New Roman" w:eastAsia="宋体" w:hAnsi="Times New Roman" w:cs="Times New Roman"/>
          <w:sz w:val="24"/>
          <w:szCs w:val="24"/>
          <w:lang w:eastAsia="zh-CN"/>
        </w:rPr>
        <w:t>品问题</w:t>
      </w:r>
      <w:proofErr w:type="gramEnd"/>
      <w:r w:rsidRPr="003E002D">
        <w:rPr>
          <w:rFonts w:ascii="Times New Roman" w:eastAsia="宋体" w:hAnsi="Times New Roman" w:cs="Times New Roman"/>
          <w:sz w:val="24"/>
          <w:szCs w:val="24"/>
          <w:lang w:eastAsia="zh-CN"/>
        </w:rPr>
        <w:t>还是品类结构问题。</w:t>
      </w:r>
    </w:p>
    <w:p w14:paraId="0C9F832D" w14:textId="77777777" w:rsidR="00992BCD" w:rsidRPr="003E002D" w:rsidRDefault="00992BCD" w:rsidP="00AF4732">
      <w:pPr>
        <w:spacing w:after="60" w:line="400" w:lineRule="exact"/>
        <w:rPr>
          <w:rFonts w:eastAsia="宋体"/>
          <w:sz w:val="24"/>
          <w:lang w:eastAsia="zh-CN"/>
        </w:rPr>
      </w:pPr>
      <w:r w:rsidRPr="003E002D">
        <w:rPr>
          <w:rFonts w:eastAsia="宋体"/>
          <w:b/>
          <w:sz w:val="24"/>
          <w:lang w:eastAsia="zh-CN"/>
        </w:rPr>
        <w:t xml:space="preserve">2. </w:t>
      </w:r>
      <w:proofErr w:type="gramStart"/>
      <w:r w:rsidRPr="003E002D">
        <w:rPr>
          <w:rFonts w:eastAsia="宋体"/>
          <w:b/>
          <w:sz w:val="24"/>
          <w:lang w:eastAsia="zh-CN"/>
        </w:rPr>
        <w:t>客户级</w:t>
      </w:r>
      <w:proofErr w:type="gramEnd"/>
      <w:r w:rsidRPr="003E002D">
        <w:rPr>
          <w:rFonts w:eastAsia="宋体"/>
          <w:b/>
          <w:sz w:val="24"/>
          <w:lang w:eastAsia="zh-CN"/>
        </w:rPr>
        <w:t>收入分析</w:t>
      </w:r>
    </w:p>
    <w:p w14:paraId="5E780D78" w14:textId="77777777" w:rsidR="00992BCD" w:rsidRPr="003E002D" w:rsidRDefault="00992BCD" w:rsidP="00AF4732">
      <w:pPr>
        <w:spacing w:after="0" w:line="400" w:lineRule="exact"/>
        <w:ind w:firstLineChars="200" w:firstLine="480"/>
        <w:rPr>
          <w:rFonts w:ascii="宋体" w:eastAsia="宋体" w:hAnsi="宋体"/>
          <w:sz w:val="24"/>
          <w:szCs w:val="24"/>
          <w:lang w:eastAsia="zh-CN"/>
        </w:rPr>
      </w:pPr>
      <w:r w:rsidRPr="003E002D">
        <w:rPr>
          <w:rFonts w:ascii="宋体" w:eastAsia="宋体" w:hAnsi="宋体"/>
          <w:sz w:val="24"/>
          <w:szCs w:val="24"/>
          <w:lang w:eastAsia="zh-CN"/>
        </w:rPr>
        <w:t>补充客户编码后，可以识别同一客户的支付、退款、复购和</w:t>
      </w:r>
      <w:proofErr w:type="gramStart"/>
      <w:r w:rsidRPr="003E002D">
        <w:rPr>
          <w:rFonts w:ascii="宋体" w:eastAsia="宋体" w:hAnsi="宋体"/>
          <w:sz w:val="24"/>
          <w:szCs w:val="24"/>
          <w:lang w:eastAsia="zh-CN"/>
        </w:rPr>
        <w:t>客单价</w:t>
      </w:r>
      <w:proofErr w:type="gramEnd"/>
      <w:r w:rsidRPr="003E002D">
        <w:rPr>
          <w:rFonts w:ascii="宋体" w:eastAsia="宋体" w:hAnsi="宋体"/>
          <w:sz w:val="24"/>
          <w:szCs w:val="24"/>
          <w:lang w:eastAsia="zh-CN"/>
        </w:rPr>
        <w:t>表现，判断收入损耗是否集中在新客、老客、高价值客户或沉睡客户中，从而将治理策略从地区维度扩展到客户维度。</w:t>
      </w:r>
    </w:p>
    <w:p w14:paraId="3EA9904E" w14:textId="77777777" w:rsidR="00992BCD" w:rsidRPr="003E002D" w:rsidRDefault="00992BCD" w:rsidP="00AF4732">
      <w:pPr>
        <w:spacing w:after="60" w:line="400" w:lineRule="exact"/>
        <w:rPr>
          <w:rFonts w:eastAsia="宋体"/>
          <w:sz w:val="24"/>
          <w:lang w:eastAsia="zh-CN"/>
        </w:rPr>
      </w:pPr>
      <w:r w:rsidRPr="003E002D">
        <w:rPr>
          <w:rFonts w:eastAsia="宋体"/>
          <w:b/>
          <w:sz w:val="24"/>
          <w:lang w:eastAsia="zh-CN"/>
        </w:rPr>
        <w:t xml:space="preserve">3. </w:t>
      </w:r>
      <w:r w:rsidRPr="003E002D">
        <w:rPr>
          <w:rFonts w:eastAsia="宋体"/>
          <w:b/>
          <w:sz w:val="24"/>
          <w:lang w:eastAsia="zh-CN"/>
        </w:rPr>
        <w:t>退款原因驱动的治理闭环</w:t>
      </w:r>
    </w:p>
    <w:p w14:paraId="0A11E6C4" w14:textId="411E9141" w:rsidR="00992BCD" w:rsidRPr="003E002D" w:rsidRDefault="00992BCD" w:rsidP="00AF4732">
      <w:pPr>
        <w:spacing w:after="0" w:line="400" w:lineRule="exact"/>
        <w:ind w:firstLineChars="200" w:firstLine="480"/>
        <w:jc w:val="both"/>
        <w:rPr>
          <w:rFonts w:ascii="宋体" w:eastAsia="宋体" w:hAnsi="宋体"/>
          <w:sz w:val="24"/>
          <w:szCs w:val="24"/>
          <w:lang w:eastAsia="zh-CN"/>
        </w:rPr>
      </w:pPr>
      <w:r w:rsidRPr="003E002D">
        <w:rPr>
          <w:rFonts w:ascii="宋体" w:eastAsia="宋体" w:hAnsi="宋体"/>
          <w:sz w:val="24"/>
          <w:szCs w:val="24"/>
          <w:lang w:eastAsia="zh-CN"/>
        </w:rPr>
        <w:t>补充退款原因和退款阶段字段后，可以将退款分析从</w:t>
      </w:r>
      <w:r w:rsidR="00AF4732" w:rsidRPr="003E002D">
        <w:rPr>
          <w:rFonts w:ascii="宋体" w:eastAsia="宋体" w:hAnsi="宋体" w:hint="eastAsia"/>
          <w:sz w:val="24"/>
          <w:szCs w:val="24"/>
          <w:lang w:eastAsia="zh-CN"/>
        </w:rPr>
        <w:t>“</w:t>
      </w:r>
      <w:r w:rsidRPr="003E002D">
        <w:rPr>
          <w:rFonts w:ascii="宋体" w:eastAsia="宋体" w:hAnsi="宋体"/>
          <w:sz w:val="24"/>
          <w:szCs w:val="24"/>
          <w:lang w:eastAsia="zh-CN"/>
        </w:rPr>
        <w:t>发现风险</w:t>
      </w:r>
      <w:r w:rsidR="00AF4732" w:rsidRPr="003E002D">
        <w:rPr>
          <w:rFonts w:ascii="宋体" w:eastAsia="宋体" w:hAnsi="宋体" w:hint="eastAsia"/>
          <w:sz w:val="24"/>
          <w:szCs w:val="24"/>
          <w:lang w:eastAsia="zh-CN"/>
        </w:rPr>
        <w:t>”</w:t>
      </w:r>
      <w:r w:rsidRPr="003E002D">
        <w:rPr>
          <w:rFonts w:ascii="宋体" w:eastAsia="宋体" w:hAnsi="宋体"/>
          <w:sz w:val="24"/>
          <w:szCs w:val="24"/>
          <w:lang w:eastAsia="zh-CN"/>
        </w:rPr>
        <w:t>推进到</w:t>
      </w:r>
      <w:r w:rsidR="00AF4732" w:rsidRPr="003E002D">
        <w:rPr>
          <w:rFonts w:ascii="宋体" w:eastAsia="宋体" w:hAnsi="宋体" w:hint="eastAsia"/>
          <w:sz w:val="24"/>
          <w:szCs w:val="24"/>
          <w:lang w:eastAsia="zh-CN"/>
        </w:rPr>
        <w:t>“</w:t>
      </w:r>
      <w:r w:rsidRPr="003E002D">
        <w:rPr>
          <w:rFonts w:ascii="宋体" w:eastAsia="宋体" w:hAnsi="宋体"/>
          <w:sz w:val="24"/>
          <w:szCs w:val="24"/>
          <w:lang w:eastAsia="zh-CN"/>
        </w:rPr>
        <w:t>定位原因→制定动作→验证效果</w:t>
      </w:r>
      <w:r w:rsidR="00AF4732" w:rsidRPr="003E002D">
        <w:rPr>
          <w:rFonts w:ascii="宋体" w:eastAsia="宋体" w:hAnsi="宋体" w:hint="eastAsia"/>
          <w:sz w:val="24"/>
          <w:szCs w:val="24"/>
          <w:lang w:eastAsia="zh-CN"/>
        </w:rPr>
        <w:t>”</w:t>
      </w:r>
      <w:r w:rsidRPr="003E002D">
        <w:rPr>
          <w:rFonts w:ascii="宋体" w:eastAsia="宋体" w:hAnsi="宋体"/>
          <w:sz w:val="24"/>
          <w:szCs w:val="24"/>
          <w:lang w:eastAsia="zh-CN"/>
        </w:rPr>
        <w:t>的治理闭环。例如，如果退款原因字段显示大部分退款来自商品预期不符，治理方向就会聚焦在详情</w:t>
      </w:r>
      <w:proofErr w:type="gramStart"/>
      <w:r w:rsidRPr="003E002D">
        <w:rPr>
          <w:rFonts w:ascii="宋体" w:eastAsia="宋体" w:hAnsi="宋体"/>
          <w:sz w:val="24"/>
          <w:szCs w:val="24"/>
          <w:lang w:eastAsia="zh-CN"/>
        </w:rPr>
        <w:t>页信息</w:t>
      </w:r>
      <w:proofErr w:type="gramEnd"/>
      <w:r w:rsidRPr="003E002D">
        <w:rPr>
          <w:rFonts w:ascii="宋体" w:eastAsia="宋体" w:hAnsi="宋体"/>
          <w:sz w:val="24"/>
          <w:szCs w:val="24"/>
          <w:lang w:eastAsia="zh-CN"/>
        </w:rPr>
        <w:t>准确性和商品实拍质量上。</w:t>
      </w:r>
    </w:p>
    <w:p w14:paraId="6BCEAC4A" w14:textId="77777777" w:rsidR="00992BCD" w:rsidRPr="003E002D" w:rsidRDefault="00992BCD" w:rsidP="00AF4732">
      <w:pPr>
        <w:spacing w:after="60" w:line="400" w:lineRule="exact"/>
        <w:rPr>
          <w:rFonts w:eastAsia="宋体"/>
          <w:sz w:val="24"/>
          <w:lang w:eastAsia="zh-CN"/>
        </w:rPr>
      </w:pPr>
      <w:r w:rsidRPr="003E002D">
        <w:rPr>
          <w:rFonts w:eastAsia="宋体"/>
          <w:b/>
          <w:sz w:val="24"/>
          <w:lang w:eastAsia="zh-CN"/>
        </w:rPr>
        <w:t xml:space="preserve">4. </w:t>
      </w:r>
      <w:r w:rsidRPr="003E002D">
        <w:rPr>
          <w:rFonts w:eastAsia="宋体"/>
          <w:b/>
          <w:sz w:val="24"/>
          <w:lang w:eastAsia="zh-CN"/>
        </w:rPr>
        <w:t>多数据源打通后的全链路分析</w:t>
      </w:r>
    </w:p>
    <w:p w14:paraId="72B490D6" w14:textId="77777777" w:rsidR="00992BCD" w:rsidRPr="003E002D" w:rsidRDefault="00992BCD" w:rsidP="00AF4732">
      <w:pPr>
        <w:spacing w:after="0" w:line="400" w:lineRule="exact"/>
        <w:ind w:firstLineChars="200" w:firstLine="480"/>
        <w:jc w:val="both"/>
        <w:rPr>
          <w:rFonts w:ascii="Times New Roman" w:eastAsia="宋体" w:hAnsi="Times New Roman" w:cs="Times New Roman"/>
          <w:sz w:val="24"/>
          <w:szCs w:val="24"/>
          <w:lang w:eastAsia="zh-CN"/>
        </w:rPr>
      </w:pPr>
      <w:r w:rsidRPr="003E002D">
        <w:rPr>
          <w:rFonts w:ascii="Times New Roman" w:eastAsia="宋体" w:hAnsi="Times New Roman" w:cs="Times New Roman"/>
          <w:sz w:val="24"/>
          <w:szCs w:val="24"/>
          <w:lang w:eastAsia="zh-CN"/>
        </w:rPr>
        <w:t>如果订单、商品、客户数据能够通过统一</w:t>
      </w:r>
      <w:r w:rsidRPr="003E002D">
        <w:rPr>
          <w:rFonts w:ascii="Times New Roman" w:eastAsia="宋体" w:hAnsi="Times New Roman" w:cs="Times New Roman"/>
          <w:sz w:val="24"/>
          <w:szCs w:val="24"/>
          <w:lang w:eastAsia="zh-CN"/>
        </w:rPr>
        <w:t xml:space="preserve"> ID </w:t>
      </w:r>
      <w:r w:rsidRPr="003E002D">
        <w:rPr>
          <w:rFonts w:ascii="Times New Roman" w:eastAsia="宋体" w:hAnsi="Times New Roman" w:cs="Times New Roman"/>
          <w:sz w:val="24"/>
          <w:szCs w:val="24"/>
          <w:lang w:eastAsia="zh-CN"/>
        </w:rPr>
        <w:t>打通，并进一步补充曝光、点击、加购、流量来源等前链路行为字段，就可以向</w:t>
      </w:r>
      <w:r w:rsidRPr="003E002D">
        <w:rPr>
          <w:rFonts w:ascii="Times New Roman" w:eastAsia="宋体" w:hAnsi="Times New Roman" w:cs="Times New Roman"/>
          <w:sz w:val="24"/>
          <w:szCs w:val="24"/>
          <w:lang w:eastAsia="zh-CN"/>
        </w:rPr>
        <w:t>"</w:t>
      </w:r>
      <w:r w:rsidRPr="003E002D">
        <w:rPr>
          <w:rFonts w:ascii="Times New Roman" w:eastAsia="宋体" w:hAnsi="Times New Roman" w:cs="Times New Roman"/>
          <w:sz w:val="24"/>
          <w:szCs w:val="24"/>
          <w:lang w:eastAsia="zh-CN"/>
        </w:rPr>
        <w:t>流量来源</w:t>
      </w:r>
      <w:r w:rsidRPr="003E002D">
        <w:rPr>
          <w:rFonts w:ascii="Times New Roman" w:eastAsia="宋体" w:hAnsi="Times New Roman" w:cs="Times New Roman"/>
          <w:sz w:val="24"/>
          <w:szCs w:val="24"/>
          <w:lang w:eastAsia="zh-CN"/>
        </w:rPr>
        <w:t>→</w:t>
      </w:r>
      <w:r w:rsidRPr="003E002D">
        <w:rPr>
          <w:rFonts w:ascii="Times New Roman" w:eastAsia="宋体" w:hAnsi="Times New Roman" w:cs="Times New Roman"/>
          <w:sz w:val="24"/>
          <w:szCs w:val="24"/>
          <w:lang w:eastAsia="zh-CN"/>
        </w:rPr>
        <w:t>商品浏览</w:t>
      </w:r>
      <w:r w:rsidRPr="003E002D">
        <w:rPr>
          <w:rFonts w:ascii="Times New Roman" w:eastAsia="宋体" w:hAnsi="Times New Roman" w:cs="Times New Roman"/>
          <w:sz w:val="24"/>
          <w:szCs w:val="24"/>
          <w:lang w:eastAsia="zh-CN"/>
        </w:rPr>
        <w:t>→</w:t>
      </w:r>
      <w:r w:rsidRPr="003E002D">
        <w:rPr>
          <w:rFonts w:ascii="Times New Roman" w:eastAsia="宋体" w:hAnsi="Times New Roman" w:cs="Times New Roman"/>
          <w:sz w:val="24"/>
          <w:szCs w:val="24"/>
          <w:lang w:eastAsia="zh-CN"/>
        </w:rPr>
        <w:t>下单</w:t>
      </w:r>
      <w:r w:rsidRPr="003E002D">
        <w:rPr>
          <w:rFonts w:ascii="Times New Roman" w:eastAsia="宋体" w:hAnsi="Times New Roman" w:cs="Times New Roman"/>
          <w:sz w:val="24"/>
          <w:szCs w:val="24"/>
          <w:lang w:eastAsia="zh-CN"/>
        </w:rPr>
        <w:t>→</w:t>
      </w:r>
      <w:r w:rsidRPr="003E002D">
        <w:rPr>
          <w:rFonts w:ascii="Times New Roman" w:eastAsia="宋体" w:hAnsi="Times New Roman" w:cs="Times New Roman"/>
          <w:sz w:val="24"/>
          <w:szCs w:val="24"/>
          <w:lang w:eastAsia="zh-CN"/>
        </w:rPr>
        <w:t>支付</w:t>
      </w:r>
      <w:r w:rsidRPr="003E002D">
        <w:rPr>
          <w:rFonts w:ascii="Times New Roman" w:eastAsia="宋体" w:hAnsi="Times New Roman" w:cs="Times New Roman"/>
          <w:sz w:val="24"/>
          <w:szCs w:val="24"/>
          <w:lang w:eastAsia="zh-CN"/>
        </w:rPr>
        <w:t>→</w:t>
      </w:r>
      <w:r w:rsidRPr="003E002D">
        <w:rPr>
          <w:rFonts w:ascii="Times New Roman" w:eastAsia="宋体" w:hAnsi="Times New Roman" w:cs="Times New Roman"/>
          <w:sz w:val="24"/>
          <w:szCs w:val="24"/>
          <w:lang w:eastAsia="zh-CN"/>
        </w:rPr>
        <w:t>退款</w:t>
      </w:r>
      <w:r w:rsidRPr="003E002D">
        <w:rPr>
          <w:rFonts w:ascii="Times New Roman" w:eastAsia="宋体" w:hAnsi="Times New Roman" w:cs="Times New Roman"/>
          <w:sz w:val="24"/>
          <w:szCs w:val="24"/>
          <w:lang w:eastAsia="zh-CN"/>
        </w:rPr>
        <w:t>→</w:t>
      </w:r>
      <w:r w:rsidRPr="003E002D">
        <w:rPr>
          <w:rFonts w:ascii="Times New Roman" w:eastAsia="宋体" w:hAnsi="Times New Roman" w:cs="Times New Roman"/>
          <w:sz w:val="24"/>
          <w:szCs w:val="24"/>
          <w:lang w:eastAsia="zh-CN"/>
        </w:rPr>
        <w:t>复购</w:t>
      </w:r>
      <w:r w:rsidRPr="003E002D">
        <w:rPr>
          <w:rFonts w:ascii="Times New Roman" w:eastAsia="宋体" w:hAnsi="Times New Roman" w:cs="Times New Roman"/>
          <w:sz w:val="24"/>
          <w:szCs w:val="24"/>
          <w:lang w:eastAsia="zh-CN"/>
        </w:rPr>
        <w:t>"</w:t>
      </w:r>
      <w:r w:rsidRPr="003E002D">
        <w:rPr>
          <w:rFonts w:ascii="Times New Roman" w:eastAsia="宋体" w:hAnsi="Times New Roman" w:cs="Times New Roman"/>
          <w:sz w:val="24"/>
          <w:szCs w:val="24"/>
          <w:lang w:eastAsia="zh-CN"/>
        </w:rPr>
        <w:t>的全链路分析扩展，这也是电商运营分析长期的建设目标。</w:t>
      </w:r>
    </w:p>
    <w:p w14:paraId="28E9A4AF" w14:textId="77777777" w:rsidR="00913C05" w:rsidRPr="00992BCD" w:rsidRDefault="00913C05">
      <w:pPr>
        <w:spacing w:after="120"/>
        <w:rPr>
          <w:lang w:eastAsia="zh-CN"/>
        </w:rPr>
      </w:pPr>
    </w:p>
    <w:sectPr w:rsidR="00913C05" w:rsidRPr="00992BCD" w:rsidSect="00034616">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0EACED8" w14:textId="77777777" w:rsidR="00FF4261" w:rsidRDefault="00FF4261" w:rsidP="00494742">
      <w:pPr>
        <w:spacing w:after="0" w:line="240" w:lineRule="auto"/>
      </w:pPr>
      <w:r>
        <w:separator/>
      </w:r>
    </w:p>
  </w:endnote>
  <w:endnote w:type="continuationSeparator" w:id="0">
    <w:p w14:paraId="45D49809" w14:textId="77777777" w:rsidR="00FF4261" w:rsidRDefault="00FF4261" w:rsidP="0049474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微软雅黑">
    <w:panose1 w:val="020B0503020204020204"/>
    <w:charset w:val="86"/>
    <w:family w:val="swiss"/>
    <w:pitch w:val="variable"/>
    <w:sig w:usb0="80000287" w:usb1="2ACF3C50" w:usb2="00000016" w:usb3="00000000" w:csb0="0004001F" w:csb1="00000000"/>
  </w:font>
  <w:font w:name="Calibri">
    <w:panose1 w:val="020F0502020204030204"/>
    <w:charset w:val="00"/>
    <w:family w:val="swiss"/>
    <w:pitch w:val="variable"/>
    <w:sig w:usb0="E4002EFF" w:usb1="C200247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宋体">
    <w:altName w:val="SimSun"/>
    <w:panose1 w:val="02010600030101010101"/>
    <w:charset w:val="86"/>
    <w:family w:val="auto"/>
    <w:pitch w:val="variable"/>
    <w:sig w:usb0="00000203" w:usb1="288F0000" w:usb2="00000016" w:usb3="00000000" w:csb0="00040001" w:csb1="00000000"/>
  </w:font>
  <w:font w:name="仿宋">
    <w:panose1 w:val="02010609060101010101"/>
    <w:charset w:val="86"/>
    <w:family w:val="modern"/>
    <w:pitch w:val="fixed"/>
    <w:sig w:usb0="800002BF" w:usb1="38CF7CFA" w:usb2="00000016" w:usb3="00000000" w:csb0="0004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0519F4E" w14:textId="77777777" w:rsidR="00FF4261" w:rsidRDefault="00FF4261" w:rsidP="00494742">
      <w:pPr>
        <w:spacing w:after="0" w:line="240" w:lineRule="auto"/>
      </w:pPr>
      <w:r>
        <w:separator/>
      </w:r>
    </w:p>
  </w:footnote>
  <w:footnote w:type="continuationSeparator" w:id="0">
    <w:p w14:paraId="79B09780" w14:textId="77777777" w:rsidR="00FF4261" w:rsidRDefault="00FF4261" w:rsidP="0049474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1878273525">
    <w:abstractNumId w:val="8"/>
  </w:num>
  <w:num w:numId="2" w16cid:durableId="996761972">
    <w:abstractNumId w:val="6"/>
  </w:num>
  <w:num w:numId="3" w16cid:durableId="408621581">
    <w:abstractNumId w:val="5"/>
  </w:num>
  <w:num w:numId="4" w16cid:durableId="726993976">
    <w:abstractNumId w:val="4"/>
  </w:num>
  <w:num w:numId="5" w16cid:durableId="1792941080">
    <w:abstractNumId w:val="7"/>
  </w:num>
  <w:num w:numId="6" w16cid:durableId="233862322">
    <w:abstractNumId w:val="3"/>
  </w:num>
  <w:num w:numId="7" w16cid:durableId="822698178">
    <w:abstractNumId w:val="2"/>
  </w:num>
  <w:num w:numId="8" w16cid:durableId="2059427511">
    <w:abstractNumId w:val="1"/>
  </w:num>
  <w:num w:numId="9" w16cid:durableId="141466532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A24AB"/>
    <w:rsid w:val="000A6941"/>
    <w:rsid w:val="0015074B"/>
    <w:rsid w:val="001E3F58"/>
    <w:rsid w:val="00201A92"/>
    <w:rsid w:val="0024264A"/>
    <w:rsid w:val="0029639D"/>
    <w:rsid w:val="002C6906"/>
    <w:rsid w:val="002E4B38"/>
    <w:rsid w:val="00326F90"/>
    <w:rsid w:val="003A2F72"/>
    <w:rsid w:val="003E002D"/>
    <w:rsid w:val="003F45A7"/>
    <w:rsid w:val="00494742"/>
    <w:rsid w:val="00640FFD"/>
    <w:rsid w:val="00677EEC"/>
    <w:rsid w:val="006C3C06"/>
    <w:rsid w:val="006D4CDD"/>
    <w:rsid w:val="0073406E"/>
    <w:rsid w:val="00813A7C"/>
    <w:rsid w:val="00892E50"/>
    <w:rsid w:val="008D4F3D"/>
    <w:rsid w:val="00913C05"/>
    <w:rsid w:val="0096270A"/>
    <w:rsid w:val="00992BCD"/>
    <w:rsid w:val="009D7AD1"/>
    <w:rsid w:val="009E0AB4"/>
    <w:rsid w:val="00A032C5"/>
    <w:rsid w:val="00A367C3"/>
    <w:rsid w:val="00AA1D8D"/>
    <w:rsid w:val="00AF4732"/>
    <w:rsid w:val="00B47730"/>
    <w:rsid w:val="00B801A3"/>
    <w:rsid w:val="00B841E8"/>
    <w:rsid w:val="00CB0664"/>
    <w:rsid w:val="00D62D97"/>
    <w:rsid w:val="00D93856"/>
    <w:rsid w:val="00DC131B"/>
    <w:rsid w:val="00DC6BB2"/>
    <w:rsid w:val="00E1637C"/>
    <w:rsid w:val="00E3220D"/>
    <w:rsid w:val="00F42A8F"/>
    <w:rsid w:val="00FA5D58"/>
    <w:rsid w:val="00FC693F"/>
    <w:rsid w:val="00FE54A5"/>
    <w:rsid w:val="00FF4261"/>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13F3699E"/>
  <w14:defaultImageDpi w14:val="300"/>
  <w15:docId w15:val="{BB4F1055-9F74-4D72-AADC-675E92F1A6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pPr>
      <w:spacing w:line="324" w:lineRule="auto"/>
    </w:pPr>
    <w:rPr>
      <w:rFonts w:ascii="微软雅黑" w:eastAsia="微软雅黑" w:hAnsi="微软雅黑"/>
    </w:rPr>
  </w:style>
  <w:style w:type="paragraph" w:styleId="1">
    <w:name w:val="heading 1"/>
    <w:basedOn w:val="a1"/>
    <w:next w:val="a1"/>
    <w:link w:val="10"/>
    <w:uiPriority w:val="9"/>
    <w:qFormat/>
    <w:rsid w:val="000A6941"/>
    <w:pPr>
      <w:keepNext/>
      <w:keepLines/>
      <w:spacing w:before="480" w:after="0" w:line="360" w:lineRule="auto"/>
      <w:jc w:val="center"/>
      <w:outlineLvl w:val="0"/>
    </w:pPr>
    <w:rPr>
      <w:rFonts w:asciiTheme="majorHAnsi" w:eastAsia="黑体" w:hAnsiTheme="majorHAnsi" w:cstheme="majorBidi"/>
      <w:b/>
      <w:bCs/>
      <w:color w:val="000000" w:themeColor="text1"/>
      <w:sz w:val="36"/>
      <w:szCs w:val="28"/>
    </w:rPr>
  </w:style>
  <w:style w:type="paragraph" w:styleId="21">
    <w:name w:val="heading 2"/>
    <w:basedOn w:val="a1"/>
    <w:next w:val="a1"/>
    <w:link w:val="22"/>
    <w:uiPriority w:val="9"/>
    <w:unhideWhenUsed/>
    <w:qFormat/>
    <w:rsid w:val="009E0AB4"/>
    <w:pPr>
      <w:keepNext/>
      <w:keepLines/>
      <w:spacing w:before="200" w:after="0"/>
      <w:outlineLvl w:val="1"/>
    </w:pPr>
    <w:rPr>
      <w:rFonts w:asciiTheme="majorHAnsi" w:eastAsia="黑体" w:hAnsiTheme="majorHAnsi" w:cstheme="majorBidi"/>
      <w:b/>
      <w:bCs/>
      <w:color w:val="000000" w:themeColor="text1"/>
      <w:sz w:val="28"/>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页眉 字符"/>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页脚 字符"/>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标题 1 字符"/>
    <w:basedOn w:val="a2"/>
    <w:link w:val="1"/>
    <w:uiPriority w:val="9"/>
    <w:rsid w:val="000A6941"/>
    <w:rPr>
      <w:rFonts w:asciiTheme="majorHAnsi" w:eastAsia="黑体" w:hAnsiTheme="majorHAnsi" w:cstheme="majorBidi"/>
      <w:b/>
      <w:bCs/>
      <w:color w:val="000000" w:themeColor="text1"/>
      <w:sz w:val="36"/>
      <w:szCs w:val="28"/>
    </w:rPr>
  </w:style>
  <w:style w:type="character" w:customStyle="1" w:styleId="22">
    <w:name w:val="标题 2 字符"/>
    <w:basedOn w:val="a2"/>
    <w:link w:val="21"/>
    <w:uiPriority w:val="9"/>
    <w:rsid w:val="009E0AB4"/>
    <w:rPr>
      <w:rFonts w:asciiTheme="majorHAnsi" w:eastAsia="黑体" w:hAnsiTheme="majorHAnsi" w:cstheme="majorBidi"/>
      <w:b/>
      <w:bCs/>
      <w:color w:val="000000" w:themeColor="text1"/>
      <w:sz w:val="28"/>
      <w:szCs w:val="26"/>
    </w:rPr>
  </w:style>
  <w:style w:type="character" w:customStyle="1" w:styleId="32">
    <w:name w:val="标题 3 字符"/>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标题 字符"/>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d">
    <w:name w:val="副标题 字符"/>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正文文本 字符"/>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正文文本 2 字符"/>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正文文本 3 字符"/>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宏文本 字符"/>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 字符"/>
    <w:basedOn w:val="a2"/>
    <w:link w:val="af5"/>
    <w:uiPriority w:val="29"/>
    <w:rsid w:val="00FC693F"/>
    <w:rPr>
      <w:i/>
      <w:iCs/>
      <w:color w:val="000000" w:themeColor="text1"/>
    </w:rPr>
  </w:style>
  <w:style w:type="character" w:customStyle="1" w:styleId="40">
    <w:name w:val="标题 4 字符"/>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标题 5 字符"/>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标题 6 字符"/>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标题 7 字符"/>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明显引用 字符"/>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f1">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7">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aff9">
    <w:name w:val="Hyperlink"/>
    <w:basedOn w:val="a2"/>
    <w:uiPriority w:val="99"/>
    <w:unhideWhenUsed/>
    <w:rsid w:val="00813A7C"/>
    <w:rPr>
      <w:color w:val="0000FF" w:themeColor="hyperlink"/>
      <w:u w:val="single"/>
    </w:rPr>
  </w:style>
  <w:style w:type="character" w:styleId="affa">
    <w:name w:val="Unresolved Mention"/>
    <w:basedOn w:val="a2"/>
    <w:uiPriority w:val="99"/>
    <w:semiHidden/>
    <w:unhideWhenUsed/>
    <w:rsid w:val="00813A7C"/>
    <w:rPr>
      <w:color w:val="605E5C"/>
      <w:shd w:val="clear" w:color="auto" w:fill="E1DFDD"/>
    </w:rPr>
  </w:style>
  <w:style w:type="paragraph" w:styleId="TOC1">
    <w:name w:val="toc 1"/>
    <w:basedOn w:val="a1"/>
    <w:next w:val="a1"/>
    <w:autoRedefine/>
    <w:uiPriority w:val="39"/>
    <w:unhideWhenUsed/>
    <w:rsid w:val="00AF4732"/>
  </w:style>
  <w:style w:type="paragraph" w:styleId="TOC2">
    <w:name w:val="toc 2"/>
    <w:basedOn w:val="a1"/>
    <w:next w:val="a1"/>
    <w:autoRedefine/>
    <w:uiPriority w:val="39"/>
    <w:unhideWhenUsed/>
    <w:rsid w:val="00AF4732"/>
    <w:pPr>
      <w:ind w:leftChars="200" w:left="4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571</TotalTime>
  <Pages>25</Pages>
  <Words>2054</Words>
  <Characters>11708</Characters>
  <Application>Microsoft Office Word</Application>
  <DocSecurity>0</DocSecurity>
  <Lines>97</Lines>
  <Paragraphs>27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13735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安娜 胡</cp:lastModifiedBy>
  <cp:revision>12</cp:revision>
  <dcterms:created xsi:type="dcterms:W3CDTF">2013-12-23T23:15:00Z</dcterms:created>
  <dcterms:modified xsi:type="dcterms:W3CDTF">2026-06-10T07:11:00Z</dcterms:modified>
  <cp:category/>
</cp:coreProperties>
</file>