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7C39" w14:textId="1CFE6C77" w:rsidR="3308BDF0" w:rsidRDefault="3308BDF0" w:rsidP="540FA01A">
      <w:pPr>
        <w:jc w:val="center"/>
        <w:rPr>
          <w:b/>
          <w:bCs/>
          <w:sz w:val="32"/>
          <w:szCs w:val="32"/>
        </w:rPr>
      </w:pPr>
      <w:r w:rsidRPr="540FA01A">
        <w:rPr>
          <w:b/>
          <w:bCs/>
          <w:sz w:val="32"/>
          <w:szCs w:val="32"/>
        </w:rPr>
        <w:t>PROJECT BESZÁMOLÓ</w:t>
      </w:r>
    </w:p>
    <w:p w14:paraId="5DD6E846" w14:textId="127FA52C" w:rsidR="00AA1616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Project neve </w:t>
      </w:r>
    </w:p>
    <w:p w14:paraId="29B63463" w14:textId="3F2B9078" w:rsidR="00AA1616" w:rsidRDefault="008F373A" w:rsidP="540FA01A">
      <w:pPr>
        <w:rPr>
          <w:i/>
          <w:iCs/>
        </w:rPr>
      </w:pPr>
      <w:r>
        <w:rPr>
          <w:i/>
          <w:iCs/>
        </w:rPr>
        <w:t>Amazon reviews</w:t>
      </w:r>
    </w:p>
    <w:p w14:paraId="2E29BAFC" w14:textId="33D8BFE5" w:rsidR="73C1B63F" w:rsidRDefault="73C1B63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 xml:space="preserve">Fejlesztési idő </w:t>
      </w:r>
    </w:p>
    <w:p w14:paraId="72761E01" w14:textId="308C36A4" w:rsidR="73C1B63F" w:rsidRDefault="008F221C" w:rsidP="540FA01A">
      <w:pPr>
        <w:rPr>
          <w:i/>
          <w:iCs/>
        </w:rPr>
      </w:pPr>
      <w:r>
        <w:rPr>
          <w:i/>
          <w:iCs/>
        </w:rPr>
        <w:t>10</w:t>
      </w:r>
      <w:r w:rsidR="73C1B63F" w:rsidRPr="540FA01A">
        <w:rPr>
          <w:i/>
          <w:iCs/>
        </w:rPr>
        <w:t xml:space="preserve"> óra</w:t>
      </w:r>
    </w:p>
    <w:p w14:paraId="4979C656" w14:textId="7F72D7C6" w:rsidR="71F64E0F" w:rsidRDefault="71F64E0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Adathalmaz</w:t>
      </w:r>
    </w:p>
    <w:p w14:paraId="45831544" w14:textId="234DC115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példa project adathalmaza </w:t>
      </w:r>
      <w:r w:rsidR="008F221C">
        <w:rPr>
          <w:i/>
          <w:iCs/>
        </w:rPr>
        <w:t>1102318</w:t>
      </w:r>
      <w:r w:rsidRPr="540FA01A">
        <w:rPr>
          <w:i/>
          <w:iCs/>
        </w:rPr>
        <w:t xml:space="preserve"> rekordot tartalmaz.</w:t>
      </w:r>
    </w:p>
    <w:p w14:paraId="4587A662" w14:textId="3CDEA9D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3A943EDB" w14:textId="76242018" w:rsidR="0073095B" w:rsidRDefault="008F221C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ReviewText</w:t>
      </w:r>
      <w:r w:rsidR="71F64E0F" w:rsidRPr="540FA01A">
        <w:rPr>
          <w:i/>
          <w:iCs/>
        </w:rPr>
        <w:t xml:space="preserve">: </w:t>
      </w:r>
      <w:r>
        <w:rPr>
          <w:i/>
          <w:iCs/>
        </w:rPr>
        <w:t>Értékelések szövege</w:t>
      </w:r>
    </w:p>
    <w:p w14:paraId="58DFFCFB" w14:textId="5B4EA995" w:rsidR="0A8A5F01" w:rsidRDefault="008F221C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r>
        <w:rPr>
          <w:i/>
          <w:iCs/>
        </w:rPr>
        <w:t>Rating</w:t>
      </w:r>
      <w:r w:rsidR="0A8A5F01" w:rsidRPr="649E7190">
        <w:rPr>
          <w:i/>
          <w:iCs/>
        </w:rPr>
        <w:t xml:space="preserve">: </w:t>
      </w:r>
      <w:r>
        <w:rPr>
          <w:i/>
          <w:iCs/>
        </w:rPr>
        <w:t>Az értékelés pontszáma</w:t>
      </w:r>
    </w:p>
    <w:p w14:paraId="01B7D396" w14:textId="043CC5D6" w:rsidR="008F221C" w:rsidRPr="008F221C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2A7E59E5" w14:textId="77777777" w:rsidR="008F221C" w:rsidRPr="008F221C" w:rsidRDefault="008F221C" w:rsidP="008F221C">
      <w:pPr>
        <w:pStyle w:val="Listaszerbekezds"/>
        <w:rPr>
          <w:rFonts w:eastAsiaTheme="minorEastAsia"/>
          <w:color w:val="000000" w:themeColor="text1"/>
        </w:rPr>
      </w:pPr>
    </w:p>
    <w:p w14:paraId="454D1E3D" w14:textId="2EFB8205" w:rsidR="7D547B48" w:rsidRPr="008F221C" w:rsidRDefault="7D547B48" w:rsidP="008F221C">
      <w:pPr>
        <w:pStyle w:val="Listaszerbekezds"/>
        <w:rPr>
          <w:rFonts w:eastAsiaTheme="minorEastAsia"/>
          <w:color w:val="000000" w:themeColor="text1"/>
        </w:rPr>
      </w:pPr>
      <w:r w:rsidRPr="008F221C">
        <w:rPr>
          <w:b/>
          <w:bCs/>
          <w:sz w:val="28"/>
          <w:szCs w:val="28"/>
        </w:rPr>
        <w:t>ELőfeldolgozás</w:t>
      </w:r>
    </w:p>
    <w:p w14:paraId="2B579EF9" w14:textId="3062ECE7" w:rsidR="71C4860D" w:rsidRDefault="71C4860D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649E7190">
        <w:rPr>
          <w:i/>
          <w:iCs/>
        </w:rPr>
        <w:t>Stopword-</w:t>
      </w:r>
      <w:r w:rsidR="26C07EEB" w:rsidRPr="649E7190">
        <w:rPr>
          <w:i/>
          <w:iCs/>
        </w:rPr>
        <w:t>ö</w:t>
      </w:r>
      <w:r w:rsidRPr="649E7190">
        <w:rPr>
          <w:i/>
          <w:iCs/>
        </w:rPr>
        <w:t xml:space="preserve">ket eltávolítottuk. </w:t>
      </w:r>
      <w:r w:rsidR="6B833BBB" w:rsidRPr="649E7190">
        <w:rPr>
          <w:i/>
          <w:iCs/>
        </w:rPr>
        <w:t>Azért,</w:t>
      </w:r>
      <w:r w:rsidR="000006D4">
        <w:rPr>
          <w:i/>
          <w:iCs/>
        </w:rPr>
        <w:t xml:space="preserve"> me</w:t>
      </w:r>
      <w:r w:rsidR="00186750">
        <w:rPr>
          <w:i/>
          <w:iCs/>
        </w:rPr>
        <w:t>rt ezzel eltávolítjuk a mondatokból a leggyakrabban használt szavakat</w:t>
      </w:r>
      <w:r w:rsidR="6B833BBB" w:rsidRPr="649E7190">
        <w:rPr>
          <w:i/>
          <w:iCs/>
        </w:rPr>
        <w:t>,</w:t>
      </w:r>
      <w:r w:rsidR="002D187B" w:rsidRPr="002D187B">
        <w:rPr>
          <w:i/>
          <w:iCs/>
        </w:rPr>
        <w:t xml:space="preserve"> </w:t>
      </w:r>
      <w:r w:rsidR="002D187B" w:rsidRPr="649E7190">
        <w:rPr>
          <w:i/>
          <w:iCs/>
        </w:rPr>
        <w:t>az a hipotézisünk</w:t>
      </w:r>
      <w:r w:rsidR="6B833BBB" w:rsidRPr="649E7190">
        <w:rPr>
          <w:i/>
          <w:iCs/>
        </w:rPr>
        <w:t xml:space="preserve"> hogy</w:t>
      </w:r>
      <w:r w:rsidR="000006D4">
        <w:rPr>
          <w:i/>
          <w:iCs/>
        </w:rPr>
        <w:t xml:space="preserve"> </w:t>
      </w:r>
      <w:r w:rsidR="00186750">
        <w:rPr>
          <w:i/>
          <w:iCs/>
        </w:rPr>
        <w:t xml:space="preserve">mivel </w:t>
      </w:r>
      <w:r w:rsidR="00C22043">
        <w:rPr>
          <w:i/>
          <w:iCs/>
        </w:rPr>
        <w:t xml:space="preserve">ember által írt </w:t>
      </w:r>
      <w:r w:rsidR="00186750">
        <w:rPr>
          <w:i/>
          <w:iCs/>
        </w:rPr>
        <w:t>értékelésekről van szó, ezért sok stopwordot tartalmaznak</w:t>
      </w:r>
      <w:r w:rsidR="00C22043">
        <w:rPr>
          <w:i/>
          <w:iCs/>
        </w:rPr>
        <w:t xml:space="preserve">, amelyek </w:t>
      </w:r>
      <w:r w:rsidR="000C36AD">
        <w:rPr>
          <w:i/>
          <w:iCs/>
        </w:rPr>
        <w:t>rontják</w:t>
      </w:r>
      <w:r w:rsidR="00E10BDD">
        <w:rPr>
          <w:i/>
          <w:iCs/>
        </w:rPr>
        <w:t xml:space="preserve"> a modell működését.</w:t>
      </w:r>
    </w:p>
    <w:p w14:paraId="00DAE7AB" w14:textId="5D63EFE0" w:rsidR="7AF134A8" w:rsidRPr="00C22043" w:rsidRDefault="7AF134A8" w:rsidP="00C22043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649E7190">
        <w:rPr>
          <w:i/>
          <w:iCs/>
        </w:rPr>
        <w:t>Stem</w:t>
      </w:r>
      <w:r w:rsidR="66AF1B6B" w:rsidRPr="649E7190">
        <w:rPr>
          <w:i/>
          <w:iCs/>
        </w:rPr>
        <w:t>m</w:t>
      </w:r>
      <w:r w:rsidRPr="649E7190">
        <w:rPr>
          <w:i/>
          <w:iCs/>
        </w:rPr>
        <w:t xml:space="preserve">ing </w:t>
      </w:r>
      <w:r w:rsidR="02509B21" w:rsidRPr="649E7190">
        <w:rPr>
          <w:i/>
          <w:iCs/>
        </w:rPr>
        <w:t>alkalmazása</w:t>
      </w:r>
      <w:r w:rsidRPr="649E7190">
        <w:rPr>
          <w:i/>
          <w:iCs/>
        </w:rPr>
        <w:t xml:space="preserve">. </w:t>
      </w:r>
      <w:r w:rsidR="5D33BAEA" w:rsidRPr="649E7190">
        <w:rPr>
          <w:i/>
          <w:iCs/>
        </w:rPr>
        <w:t>Azért,</w:t>
      </w:r>
      <w:r w:rsidRPr="649E7190">
        <w:rPr>
          <w:i/>
          <w:iCs/>
        </w:rPr>
        <w:t xml:space="preserve"> mert</w:t>
      </w:r>
      <w:r w:rsidR="00C22043">
        <w:rPr>
          <w:i/>
          <w:iCs/>
        </w:rPr>
        <w:t xml:space="preserve"> ezzel eltávolítjuk</w:t>
      </w:r>
      <w:r w:rsidRPr="649E7190">
        <w:rPr>
          <w:i/>
          <w:iCs/>
        </w:rPr>
        <w:t>,</w:t>
      </w:r>
      <w:r w:rsidR="00C22043">
        <w:rPr>
          <w:i/>
          <w:iCs/>
        </w:rPr>
        <w:t xml:space="preserve"> a mondatok szavainak toldalékait, </w:t>
      </w:r>
      <w:r w:rsidRPr="649E7190">
        <w:rPr>
          <w:i/>
          <w:iCs/>
        </w:rPr>
        <w:t xml:space="preserve">az a </w:t>
      </w:r>
      <w:r w:rsidR="0AD94669" w:rsidRPr="649E7190">
        <w:rPr>
          <w:i/>
          <w:iCs/>
        </w:rPr>
        <w:t>hipotézisünk,</w:t>
      </w:r>
      <w:r w:rsidRPr="649E7190">
        <w:rPr>
          <w:i/>
          <w:iCs/>
        </w:rPr>
        <w:t xml:space="preserve"> hogy</w:t>
      </w:r>
      <w:r w:rsidR="00C22043">
        <w:rPr>
          <w:i/>
          <w:iCs/>
        </w:rPr>
        <w:t xml:space="preserve"> ezzel javulna a modell teljesítménye</w:t>
      </w:r>
      <w:r w:rsidR="008F1FE4">
        <w:rPr>
          <w:i/>
          <w:iCs/>
        </w:rPr>
        <w:t xml:space="preserve"> és pontossága.</w:t>
      </w:r>
    </w:p>
    <w:p w14:paraId="6B263715" w14:textId="7AB72B70" w:rsidR="7AF134A8" w:rsidRDefault="7AF134A8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Lem</w:t>
      </w:r>
      <w:r w:rsidR="00E10BDD">
        <w:rPr>
          <w:i/>
          <w:iCs/>
        </w:rPr>
        <w:t>m</w:t>
      </w:r>
      <w:r w:rsidRPr="540FA01A">
        <w:rPr>
          <w:i/>
          <w:iCs/>
        </w:rPr>
        <w:t>atizáció alkalmazása. A</w:t>
      </w:r>
      <w:r w:rsidR="0E38C028" w:rsidRPr="540FA01A">
        <w:rPr>
          <w:i/>
          <w:iCs/>
        </w:rPr>
        <w:t>z</w:t>
      </w:r>
      <w:r w:rsidRPr="540FA01A">
        <w:rPr>
          <w:i/>
          <w:iCs/>
        </w:rPr>
        <w:t>ért</w:t>
      </w:r>
      <w:r w:rsidR="09B0A5E0" w:rsidRPr="540FA01A">
        <w:rPr>
          <w:i/>
          <w:iCs/>
        </w:rPr>
        <w:t>,</w:t>
      </w:r>
      <w:r w:rsidRPr="540FA01A">
        <w:rPr>
          <w:i/>
          <w:iCs/>
        </w:rPr>
        <w:t xml:space="preserve"> mert</w:t>
      </w:r>
      <w:r w:rsidR="00C22043">
        <w:rPr>
          <w:i/>
          <w:iCs/>
        </w:rPr>
        <w:t xml:space="preserve"> ezzel a szavak szótöveit határozhatjuk meg</w:t>
      </w:r>
      <w:r w:rsidRPr="540FA01A">
        <w:rPr>
          <w:i/>
          <w:iCs/>
        </w:rPr>
        <w:t xml:space="preserve">, az a </w:t>
      </w:r>
      <w:r w:rsidR="44E2F874" w:rsidRPr="540FA01A">
        <w:rPr>
          <w:i/>
          <w:iCs/>
        </w:rPr>
        <w:t>hipotézisünk,</w:t>
      </w:r>
      <w:r w:rsidRPr="540FA01A">
        <w:rPr>
          <w:i/>
          <w:iCs/>
        </w:rPr>
        <w:t xml:space="preserve"> hogy</w:t>
      </w:r>
      <w:r w:rsidR="00C22043">
        <w:rPr>
          <w:i/>
          <w:iCs/>
        </w:rPr>
        <w:t xml:space="preserve"> jelentősen javulna a modell hatékonysága és általánosítása ennek alkalmazásával.</w:t>
      </w:r>
    </w:p>
    <w:p w14:paraId="54B478C9" w14:textId="3AD6D921" w:rsidR="71A5CE62" w:rsidRDefault="00611EC9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i/>
          <w:iCs/>
        </w:rPr>
        <w:t>H</w:t>
      </w:r>
      <w:r w:rsidR="71A5CE62" w:rsidRPr="540FA01A">
        <w:rPr>
          <w:i/>
          <w:iCs/>
        </w:rPr>
        <w:t>tml tag-</w:t>
      </w:r>
      <w:r>
        <w:rPr>
          <w:i/>
          <w:iCs/>
        </w:rPr>
        <w:t>hez e</w:t>
      </w:r>
      <w:r w:rsidR="71A5CE62" w:rsidRPr="540FA01A">
        <w:rPr>
          <w:i/>
          <w:iCs/>
        </w:rPr>
        <w:t>ltávolító eljárást készítettünk</w:t>
      </w:r>
      <w:r>
        <w:rPr>
          <w:i/>
          <w:iCs/>
        </w:rPr>
        <w:t>.</w:t>
      </w:r>
    </w:p>
    <w:p w14:paraId="32A344CB" w14:textId="29E0D989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 xml:space="preserve">A szöveget tokenizáltuk </w:t>
      </w:r>
      <w:r w:rsidR="00611EC9">
        <w:rPr>
          <w:i/>
          <w:iCs/>
        </w:rPr>
        <w:t>WordLevel</w:t>
      </w:r>
      <w:r w:rsidRPr="540FA01A">
        <w:rPr>
          <w:i/>
          <w:iCs/>
        </w:rPr>
        <w:t xml:space="preserve"> technikával.</w:t>
      </w:r>
    </w:p>
    <w:p w14:paraId="62C5FF46" w14:textId="5E1B0E7F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A szótárunkat felépítettük 15000 szó mérettel mert</w:t>
      </w:r>
      <w:r w:rsidR="00611EC9">
        <w:rPr>
          <w:i/>
          <w:iCs/>
        </w:rPr>
        <w:t xml:space="preserve"> nem volt érezhető javulás nagyobb mérettel, illetve erőforrás takarékosság miatt.</w:t>
      </w:r>
    </w:p>
    <w:p w14:paraId="0284D498" w14:textId="01C55F58" w:rsidR="3812ACD6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Gyakorisági adatokat nyertünk a nyers szöveg mellé.</w:t>
      </w:r>
    </w:p>
    <w:p w14:paraId="2FB7F5C2" w14:textId="190291F6" w:rsidR="3812ACD6" w:rsidRPr="00B26D34" w:rsidRDefault="3812ACD6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540FA01A">
        <w:rPr>
          <w:i/>
          <w:iCs/>
        </w:rPr>
        <w:t>Az adathalmazt felbontottuk Train/val/test, 60/20/20 arányban tanításhoz és kiértékeléshez.</w:t>
      </w:r>
    </w:p>
    <w:p w14:paraId="12A65898" w14:textId="542F8463" w:rsidR="00B26D34" w:rsidRDefault="00B26D34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Az adathalmazból a nem használt oszlopok eltávolításra kerültek. </w:t>
      </w:r>
    </w:p>
    <w:p w14:paraId="3DF6BD5B" w14:textId="7B623B24" w:rsidR="000C17A8" w:rsidRDefault="000C17A8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Helyesírási hibák eltávolításra kerültek.</w:t>
      </w:r>
    </w:p>
    <w:p w14:paraId="057A88C2" w14:textId="397C9139" w:rsidR="3812ACD6" w:rsidRDefault="3812ACD6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Modell</w:t>
      </w:r>
    </w:p>
    <w:p w14:paraId="42137A77" w14:textId="1C13E3B8" w:rsidR="3812ACD6" w:rsidRDefault="3812ACD6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modellt </w:t>
      </w:r>
      <w:r w:rsidR="008F221C">
        <w:rPr>
          <w:i/>
          <w:iCs/>
        </w:rPr>
        <w:t>Logisztikus regresszióval építettük fel.</w:t>
      </w:r>
    </w:p>
    <w:p w14:paraId="346F24A0" w14:textId="5E2730D5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Az alábbi aktivációs függvényt használtuk, mert</w:t>
      </w:r>
      <w:r w:rsidR="008F221C">
        <w:rPr>
          <w:i/>
          <w:iCs/>
        </w:rPr>
        <w:t xml:space="preserve"> 0 és 1 közötti értéket biztosít bármilyen bementre, ezáltal két csoportba osztható az adathalmaz elemei</w:t>
      </w:r>
      <w:r w:rsidR="00334AA9">
        <w:rPr>
          <w:i/>
          <w:iCs/>
        </w:rPr>
        <w:t xml:space="preserve"> logisztikus regresszióval.</w:t>
      </w:r>
    </w:p>
    <w:p w14:paraId="5DD53628" w14:textId="7397479E" w:rsidR="6DE65AB9" w:rsidRPr="008F221C" w:rsidRDefault="008F221C" w:rsidP="008F221C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i/>
          <w:iCs/>
        </w:rPr>
        <w:t>Sigmoid</w:t>
      </w:r>
    </w:p>
    <w:p w14:paraId="214CC949" w14:textId="6D0878EE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A pontosságot Accuracy-val mértük</w:t>
      </w:r>
    </w:p>
    <w:p w14:paraId="6DA4C0B4" w14:textId="6C1E69FB" w:rsidR="3812ACD6" w:rsidRPr="002F6BA7" w:rsidRDefault="3812ACD6" w:rsidP="002F6BA7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 tanítást </w:t>
      </w:r>
      <w:r w:rsidR="00334AA9">
        <w:rPr>
          <w:i/>
          <w:iCs/>
        </w:rPr>
        <w:t>3</w:t>
      </w:r>
      <w:r w:rsidRPr="540FA01A">
        <w:rPr>
          <w:i/>
          <w:iCs/>
        </w:rPr>
        <w:t xml:space="preserve"> cikluson keresztül végeztük mert</w:t>
      </w:r>
      <w:r w:rsidR="00334AA9">
        <w:rPr>
          <w:i/>
          <w:iCs/>
        </w:rPr>
        <w:t xml:space="preserve"> nem volt érezhető javulás.</w:t>
      </w:r>
    </w:p>
    <w:p w14:paraId="7A3FD5A3" w14:textId="1344DDCE" w:rsidR="0B67B97C" w:rsidRDefault="0B67B97C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Az alábbi paramétereket </w:t>
      </w:r>
      <w:r w:rsidR="1A5FE103" w:rsidRPr="540FA01A">
        <w:rPr>
          <w:i/>
          <w:iCs/>
        </w:rPr>
        <w:t>próbáltuk</w:t>
      </w:r>
      <w:r w:rsidRPr="540FA01A">
        <w:rPr>
          <w:i/>
          <w:iCs/>
        </w:rPr>
        <w:t xml:space="preserve"> ki</w:t>
      </w:r>
    </w:p>
    <w:p w14:paraId="26F92132" w14:textId="7C6DD79B" w:rsidR="0B67B97C" w:rsidRDefault="00334AA9" w:rsidP="540FA01A">
      <w:pPr>
        <w:pStyle w:val="Listaszerbekezds"/>
        <w:numPr>
          <w:ilvl w:val="1"/>
          <w:numId w:val="3"/>
        </w:numPr>
        <w:rPr>
          <w:color w:val="000000" w:themeColor="text1"/>
        </w:rPr>
      </w:pPr>
      <w:r>
        <w:rPr>
          <w:i/>
          <w:iCs/>
        </w:rPr>
        <w:t xml:space="preserve">random_state </w:t>
      </w:r>
      <w:r>
        <w:rPr>
          <w:i/>
          <w:iCs/>
          <w:lang w:val="en-US"/>
        </w:rPr>
        <w:t>=0</w:t>
      </w:r>
    </w:p>
    <w:p w14:paraId="7D4BE506" w14:textId="03F29AF6" w:rsidR="0B67B97C" w:rsidRDefault="00334AA9" w:rsidP="540FA01A">
      <w:pPr>
        <w:pStyle w:val="Listaszerbekezds"/>
        <w:numPr>
          <w:ilvl w:val="1"/>
          <w:numId w:val="3"/>
        </w:numPr>
        <w:rPr>
          <w:color w:val="000000" w:themeColor="text1"/>
        </w:rPr>
      </w:pPr>
      <w:r>
        <w:rPr>
          <w:i/>
          <w:iCs/>
        </w:rPr>
        <w:t>max_iter=2000</w:t>
      </w:r>
    </w:p>
    <w:p w14:paraId="7DFD0F57" w14:textId="77777777" w:rsidR="00FF6353" w:rsidRDefault="00FF6353" w:rsidP="540FA01A">
      <w:pPr>
        <w:rPr>
          <w:b/>
          <w:bCs/>
          <w:sz w:val="28"/>
          <w:szCs w:val="28"/>
        </w:rPr>
      </w:pPr>
    </w:p>
    <w:p w14:paraId="756FACDB" w14:textId="3E8135E3" w:rsidR="18D32604" w:rsidRDefault="18D32604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lastRenderedPageBreak/>
        <w:t>Kiértékelés</w:t>
      </w:r>
    </w:p>
    <w:p w14:paraId="70BAECAF" w14:textId="4FEF3CD9" w:rsidR="6A35F9F2" w:rsidRDefault="6A35F9F2" w:rsidP="540FA01A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t</w:t>
      </w:r>
      <w:r w:rsidR="04842154" w:rsidRPr="540FA01A">
        <w:rPr>
          <w:i/>
          <w:iCs/>
        </w:rPr>
        <w:t xml:space="preserve">anuló </w:t>
      </w:r>
      <w:r w:rsidRPr="540FA01A">
        <w:rPr>
          <w:i/>
          <w:iCs/>
        </w:rPr>
        <w:t xml:space="preserve">adathalmazon a pontosság </w:t>
      </w:r>
      <w:r w:rsidR="002F6BA7">
        <w:rPr>
          <w:i/>
          <w:iCs/>
        </w:rPr>
        <w:t>69.2</w:t>
      </w:r>
      <w:r w:rsidRPr="540FA01A">
        <w:rPr>
          <w:i/>
          <w:iCs/>
        </w:rPr>
        <w:t>%-volt</w:t>
      </w:r>
    </w:p>
    <w:p w14:paraId="35429F8A" w14:textId="65741E9E" w:rsidR="6A35F9F2" w:rsidRDefault="6A35F9F2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vali</w:t>
      </w:r>
      <w:r w:rsidR="5E71316E" w:rsidRPr="540FA01A">
        <w:rPr>
          <w:i/>
          <w:iCs/>
        </w:rPr>
        <w:t>dációs adathalmazon a</w:t>
      </w:r>
      <w:r w:rsidR="77842803" w:rsidRPr="540FA01A">
        <w:rPr>
          <w:i/>
          <w:iCs/>
        </w:rPr>
        <w:t xml:space="preserve"> legjobb </w:t>
      </w:r>
      <w:r w:rsidR="5E71316E" w:rsidRPr="540FA01A">
        <w:rPr>
          <w:i/>
          <w:iCs/>
        </w:rPr>
        <w:t>paraméter beállí</w:t>
      </w:r>
      <w:r w:rsidR="036776BF" w:rsidRPr="540FA01A">
        <w:rPr>
          <w:i/>
          <w:iCs/>
        </w:rPr>
        <w:t>tás pontossága</w:t>
      </w:r>
      <w:r w:rsidR="2CBADB4F" w:rsidRPr="540FA01A">
        <w:rPr>
          <w:i/>
          <w:iCs/>
        </w:rPr>
        <w:t>: 69%-volt</w:t>
      </w:r>
    </w:p>
    <w:p w14:paraId="1F8B0787" w14:textId="7E161A25" w:rsidR="2CBADB4F" w:rsidRDefault="2CBADB4F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 xml:space="preserve">A teszt adathalmazon a pontosság: </w:t>
      </w:r>
      <w:r w:rsidR="002F6BA7">
        <w:rPr>
          <w:i/>
          <w:iCs/>
        </w:rPr>
        <w:t>69</w:t>
      </w:r>
      <w:r w:rsidRPr="540FA01A">
        <w:rPr>
          <w:i/>
          <w:iCs/>
        </w:rPr>
        <w:t>%-volt</w:t>
      </w:r>
    </w:p>
    <w:p w14:paraId="78CF599C" w14:textId="4DDF10AC" w:rsidR="2CBADB4F" w:rsidRDefault="2CBADB4F" w:rsidP="540FA01A">
      <w:pPr>
        <w:rPr>
          <w:b/>
          <w:bCs/>
          <w:sz w:val="28"/>
          <w:szCs w:val="28"/>
        </w:rPr>
      </w:pPr>
      <w:r w:rsidRPr="540FA01A">
        <w:rPr>
          <w:b/>
          <w:bCs/>
          <w:sz w:val="28"/>
          <w:szCs w:val="28"/>
        </w:rPr>
        <w:t>További fejlesztési lehetősége, Tapasztalatok</w:t>
      </w:r>
    </w:p>
    <w:p w14:paraId="20074B3C" w14:textId="335E87A5" w:rsidR="2CBADB4F" w:rsidRDefault="2CBADB4F" w:rsidP="649E7190">
      <w:pPr>
        <w:rPr>
          <w:i/>
          <w:iCs/>
        </w:rPr>
      </w:pPr>
      <w:r w:rsidRPr="649E7190">
        <w:rPr>
          <w:i/>
          <w:iCs/>
        </w:rPr>
        <w:t>Azt tapasztaltuk, hogy minden egyes újabb prep</w:t>
      </w:r>
      <w:r w:rsidR="632C3043" w:rsidRPr="649E7190">
        <w:rPr>
          <w:i/>
          <w:iCs/>
        </w:rPr>
        <w:t>r</w:t>
      </w:r>
      <w:r w:rsidRPr="649E7190">
        <w:rPr>
          <w:i/>
          <w:iCs/>
        </w:rPr>
        <w:t>o</w:t>
      </w:r>
      <w:r w:rsidR="03FCA880" w:rsidRPr="649E7190">
        <w:rPr>
          <w:i/>
          <w:iCs/>
        </w:rPr>
        <w:t>c</w:t>
      </w:r>
      <w:r w:rsidRPr="649E7190">
        <w:rPr>
          <w:i/>
          <w:iCs/>
        </w:rPr>
        <w:t>essing lépés bevezetésével jelentősen jav</w:t>
      </w:r>
      <w:r w:rsidR="5BDF110C" w:rsidRPr="649E7190">
        <w:rPr>
          <w:i/>
          <w:iCs/>
        </w:rPr>
        <w:t>u</w:t>
      </w:r>
      <w:r w:rsidRPr="649E7190">
        <w:rPr>
          <w:i/>
          <w:iCs/>
        </w:rPr>
        <w:t>l</w:t>
      </w:r>
      <w:r w:rsidR="564E9097" w:rsidRPr="649E7190">
        <w:rPr>
          <w:i/>
          <w:iCs/>
        </w:rPr>
        <w:t>t</w:t>
      </w:r>
      <w:r w:rsidRPr="649E7190">
        <w:rPr>
          <w:i/>
          <w:iCs/>
        </w:rPr>
        <w:t xml:space="preserve"> a hatékonyság</w:t>
      </w:r>
      <w:r w:rsidR="24BEEC48" w:rsidRPr="649E7190">
        <w:rPr>
          <w:i/>
          <w:iCs/>
        </w:rPr>
        <w:t>,</w:t>
      </w:r>
      <w:r w:rsidRPr="649E7190">
        <w:rPr>
          <w:i/>
          <w:iCs/>
        </w:rPr>
        <w:t xml:space="preserve"> ezért az adathalmaz vizsgálata további statisztikai eszközökkel indokolt lehet</w:t>
      </w:r>
      <w:r w:rsidR="4D2A9438" w:rsidRPr="649E7190">
        <w:rPr>
          <w:i/>
          <w:iCs/>
        </w:rPr>
        <w:t xml:space="preserve"> azért, hogy újabb tisztí</w:t>
      </w:r>
      <w:r w:rsidR="02F2A1BB" w:rsidRPr="649E7190">
        <w:rPr>
          <w:i/>
          <w:iCs/>
        </w:rPr>
        <w:t>t</w:t>
      </w:r>
      <w:r w:rsidR="4D2A9438" w:rsidRPr="649E7190">
        <w:rPr>
          <w:i/>
          <w:iCs/>
        </w:rPr>
        <w:t>ási lehetőségeket találjunk a további javulás érdekében. A modell változtatása jelentősen nem javította a teljesítményt</w:t>
      </w:r>
      <w:r w:rsidR="0AB02C26" w:rsidRPr="649E7190">
        <w:rPr>
          <w:i/>
          <w:iCs/>
        </w:rPr>
        <w:t>,</w:t>
      </w:r>
      <w:r w:rsidR="4D2A9438" w:rsidRPr="649E7190">
        <w:rPr>
          <w:i/>
          <w:iCs/>
        </w:rPr>
        <w:t xml:space="preserve"> ezért annak további h</w:t>
      </w:r>
      <w:r w:rsidR="6050DBBD" w:rsidRPr="649E7190">
        <w:rPr>
          <w:i/>
          <w:iCs/>
        </w:rPr>
        <w:t>yp</w:t>
      </w:r>
      <w:r w:rsidR="4D2A9438" w:rsidRPr="649E7190">
        <w:rPr>
          <w:i/>
          <w:iCs/>
        </w:rPr>
        <w:t>erparam</w:t>
      </w:r>
      <w:r w:rsidR="20EFC547" w:rsidRPr="649E7190">
        <w:rPr>
          <w:i/>
          <w:iCs/>
        </w:rPr>
        <w:t>et</w:t>
      </w:r>
      <w:r w:rsidR="4D2A9438" w:rsidRPr="649E7190">
        <w:rPr>
          <w:i/>
          <w:iCs/>
        </w:rPr>
        <w:t>er optimalizálása nem indokolt. Esetleg más</w:t>
      </w:r>
      <w:r w:rsidR="59F7C100" w:rsidRPr="649E7190">
        <w:rPr>
          <w:i/>
          <w:iCs/>
        </w:rPr>
        <w:t xml:space="preserve"> model</w:t>
      </w:r>
      <w:r w:rsidR="3BCC211C" w:rsidRPr="649E7190">
        <w:rPr>
          <w:i/>
          <w:iCs/>
        </w:rPr>
        <w:t>l</w:t>
      </w:r>
      <w:r w:rsidR="59F7C100" w:rsidRPr="649E7190">
        <w:rPr>
          <w:i/>
          <w:iCs/>
        </w:rPr>
        <w:t xml:space="preserve"> kipr</w:t>
      </w:r>
      <w:r w:rsidR="4C57743B" w:rsidRPr="649E7190">
        <w:rPr>
          <w:i/>
          <w:iCs/>
        </w:rPr>
        <w:t>ó</w:t>
      </w:r>
      <w:r w:rsidR="59F7C100" w:rsidRPr="649E7190">
        <w:rPr>
          <w:i/>
          <w:iCs/>
        </w:rPr>
        <w:t>bálása</w:t>
      </w:r>
      <w:r w:rsidR="637C4CEF" w:rsidRPr="649E7190">
        <w:rPr>
          <w:i/>
          <w:iCs/>
        </w:rPr>
        <w:t>,</w:t>
      </w:r>
      <w:r w:rsidR="59F7C100" w:rsidRPr="649E7190">
        <w:rPr>
          <w:i/>
          <w:iCs/>
        </w:rPr>
        <w:t xml:space="preserve"> mint például Naiv-Bayes osztályozó indokolt lehet amennyiben a statisztikai analízis erős valószínűségi függőséget mutat az egyes rekordok között.</w:t>
      </w:r>
    </w:p>
    <w:p w14:paraId="20899460" w14:textId="7EEE53DD" w:rsidR="540FA01A" w:rsidRDefault="540FA01A" w:rsidP="540FA01A">
      <w:pPr>
        <w:rPr>
          <w:color w:val="4472C4" w:themeColor="accent1"/>
        </w:rPr>
      </w:pPr>
    </w:p>
    <w:sectPr w:rsidR="540FA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D8B"/>
    <w:multiLevelType w:val="hybridMultilevel"/>
    <w:tmpl w:val="7FF8D26C"/>
    <w:lvl w:ilvl="0" w:tplc="39F27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4F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A3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8A13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8E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6C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C2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2D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A8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71578"/>
    <w:multiLevelType w:val="hybridMultilevel"/>
    <w:tmpl w:val="8FC02EB2"/>
    <w:lvl w:ilvl="0" w:tplc="D5722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447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E1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25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A3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46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747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0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6F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31B46"/>
    <w:multiLevelType w:val="hybridMultilevel"/>
    <w:tmpl w:val="F3A47DEC"/>
    <w:lvl w:ilvl="0" w:tplc="6E8E9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20F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07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AE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65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A6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8C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C7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2D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627FB"/>
    <w:multiLevelType w:val="hybridMultilevel"/>
    <w:tmpl w:val="E8546322"/>
    <w:lvl w:ilvl="0" w:tplc="AF88A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A2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7C0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24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64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6D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AF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B2C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C0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F1E78"/>
    <w:multiLevelType w:val="hybridMultilevel"/>
    <w:tmpl w:val="0BA05234"/>
    <w:lvl w:ilvl="0" w:tplc="EAD23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4D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747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89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4D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2EC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E2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6B3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E0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0006D4"/>
    <w:rsid w:val="000C17A8"/>
    <w:rsid w:val="000C36AD"/>
    <w:rsid w:val="00186750"/>
    <w:rsid w:val="002D187B"/>
    <w:rsid w:val="002F6BA7"/>
    <w:rsid w:val="00334AA9"/>
    <w:rsid w:val="003C08B4"/>
    <w:rsid w:val="00407635"/>
    <w:rsid w:val="00611EC9"/>
    <w:rsid w:val="0073095B"/>
    <w:rsid w:val="00765A37"/>
    <w:rsid w:val="008F1FE4"/>
    <w:rsid w:val="008F221C"/>
    <w:rsid w:val="008F373A"/>
    <w:rsid w:val="00A759EF"/>
    <w:rsid w:val="00AA1616"/>
    <w:rsid w:val="00B26D34"/>
    <w:rsid w:val="00C22043"/>
    <w:rsid w:val="00D7533F"/>
    <w:rsid w:val="00E10BDD"/>
    <w:rsid w:val="00EE7F0F"/>
    <w:rsid w:val="00FF6353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CA7BB4F7943224E812A6B7FD5B6AD43" ma:contentTypeVersion="2" ma:contentTypeDescription="Új dokumentum létrehozása." ma:contentTypeScope="" ma:versionID="69169d7b9e84224840602c1bb9177540">
  <xsd:schema xmlns:xsd="http://www.w3.org/2001/XMLSchema" xmlns:xs="http://www.w3.org/2001/XMLSchema" xmlns:p="http://schemas.microsoft.com/office/2006/metadata/properties" xmlns:ns2="e42ca93d-a77e-4850-a053-78c59e8ef8f0" targetNamespace="http://schemas.microsoft.com/office/2006/metadata/properties" ma:root="true" ma:fieldsID="6a75935be36022182c702c9a70638be1" ns2:_="">
    <xsd:import namespace="e42ca93d-a77e-4850-a053-78c59e8ef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ca93d-a77e-4850-a053-78c59e8ef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9BFCD-3884-4C6E-AF2B-E3351B7BD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ca93d-a77e-4850-a053-78c59e8ef8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24B315-A7E3-484A-8764-2889D09F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Gergő Bogacsovics</cp:lastModifiedBy>
  <cp:revision>5</cp:revision>
  <dcterms:created xsi:type="dcterms:W3CDTF">2021-05-13T14:21:00Z</dcterms:created>
  <dcterms:modified xsi:type="dcterms:W3CDTF">2021-05-17T12:29:00Z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0x0101002CA7BB4F7943224E812A6B7FD5B6AD43</vt:lpwstr>
  </property>
</Properties>
</file>