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2101F" w14:textId="77777777" w:rsidR="00A90499" w:rsidRPr="00DC5851" w:rsidRDefault="00A90499" w:rsidP="00A90499">
      <w:pPr>
        <w:jc w:val="center"/>
        <w:rPr>
          <w:rFonts w:eastAsia="Times New Roman"/>
          <w:sz w:val="24"/>
          <w:szCs w:val="24"/>
          <w:lang w:val="ru-UA" w:eastAsia="ru-UA"/>
        </w:rPr>
      </w:pPr>
      <w:r w:rsidRPr="00DC5851">
        <w:rPr>
          <w:rFonts w:eastAsia="Times New Roman"/>
          <w:color w:val="000000"/>
          <w:sz w:val="44"/>
          <w:szCs w:val="44"/>
          <w:lang w:val="ru-UA" w:eastAsia="ru-UA"/>
        </w:rPr>
        <w:t>“</w:t>
      </w:r>
      <w:proofErr w:type="spellStart"/>
      <w:r w:rsidRPr="00DC5851">
        <w:rPr>
          <w:rFonts w:eastAsia="Times New Roman"/>
          <w:color w:val="000000"/>
          <w:sz w:val="44"/>
          <w:szCs w:val="44"/>
          <w:lang w:val="ru-UA" w:eastAsia="ru-UA"/>
        </w:rPr>
        <w:t>Київський</w:t>
      </w:r>
      <w:proofErr w:type="spellEnd"/>
      <w:r w:rsidRPr="00DC5851">
        <w:rPr>
          <w:rFonts w:eastAsia="Times New Roman"/>
          <w:color w:val="000000"/>
          <w:sz w:val="44"/>
          <w:szCs w:val="44"/>
          <w:lang w:val="ru-UA" w:eastAsia="ru-UA"/>
        </w:rPr>
        <w:t xml:space="preserve"> </w:t>
      </w:r>
      <w:proofErr w:type="spellStart"/>
      <w:r w:rsidRPr="00DC5851">
        <w:rPr>
          <w:rFonts w:eastAsia="Times New Roman"/>
          <w:color w:val="000000"/>
          <w:sz w:val="44"/>
          <w:szCs w:val="44"/>
          <w:lang w:val="ru-UA" w:eastAsia="ru-UA"/>
        </w:rPr>
        <w:t>фаховий</w:t>
      </w:r>
      <w:proofErr w:type="spellEnd"/>
      <w:r w:rsidRPr="00DC5851">
        <w:rPr>
          <w:rFonts w:eastAsia="Times New Roman"/>
          <w:color w:val="000000"/>
          <w:sz w:val="44"/>
          <w:szCs w:val="44"/>
          <w:lang w:val="ru-UA" w:eastAsia="ru-UA"/>
        </w:rPr>
        <w:t xml:space="preserve"> </w:t>
      </w:r>
      <w:proofErr w:type="spellStart"/>
      <w:r w:rsidRPr="00DC5851">
        <w:rPr>
          <w:rFonts w:eastAsia="Times New Roman"/>
          <w:color w:val="000000"/>
          <w:sz w:val="44"/>
          <w:szCs w:val="44"/>
          <w:lang w:val="ru-UA" w:eastAsia="ru-UA"/>
        </w:rPr>
        <w:t>коледж</w:t>
      </w:r>
      <w:proofErr w:type="spellEnd"/>
      <w:r w:rsidRPr="00DC5851">
        <w:rPr>
          <w:rFonts w:eastAsia="Times New Roman"/>
          <w:color w:val="000000"/>
          <w:sz w:val="44"/>
          <w:szCs w:val="44"/>
          <w:lang w:val="ru-UA" w:eastAsia="ru-UA"/>
        </w:rPr>
        <w:t xml:space="preserve"> </w:t>
      </w:r>
      <w:proofErr w:type="spellStart"/>
      <w:r w:rsidRPr="00DC5851">
        <w:rPr>
          <w:rFonts w:eastAsia="Times New Roman"/>
          <w:color w:val="000000"/>
          <w:sz w:val="44"/>
          <w:szCs w:val="44"/>
          <w:lang w:val="ru-UA" w:eastAsia="ru-UA"/>
        </w:rPr>
        <w:t>зв’язку</w:t>
      </w:r>
      <w:proofErr w:type="spellEnd"/>
      <w:r w:rsidRPr="00DC5851">
        <w:rPr>
          <w:rFonts w:eastAsia="Times New Roman"/>
          <w:color w:val="000000"/>
          <w:sz w:val="44"/>
          <w:szCs w:val="44"/>
          <w:lang w:val="ru-UA" w:eastAsia="ru-UA"/>
        </w:rPr>
        <w:t>”</w:t>
      </w:r>
    </w:p>
    <w:p w14:paraId="12912046" w14:textId="77777777" w:rsidR="00A90499" w:rsidRPr="00DC5851" w:rsidRDefault="00A90499" w:rsidP="00A90499">
      <w:pPr>
        <w:spacing w:before="120" w:after="120"/>
        <w:jc w:val="center"/>
        <w:rPr>
          <w:rFonts w:eastAsia="Times New Roman"/>
          <w:sz w:val="24"/>
          <w:szCs w:val="24"/>
          <w:lang w:val="ru-UA" w:eastAsia="ru-UA"/>
        </w:rPr>
      </w:pPr>
      <w:proofErr w:type="spellStart"/>
      <w:r w:rsidRPr="00DC5851">
        <w:rPr>
          <w:rFonts w:eastAsia="Times New Roman"/>
          <w:color w:val="000000"/>
          <w:sz w:val="36"/>
          <w:szCs w:val="36"/>
          <w:lang w:val="ru-UA" w:eastAsia="ru-UA"/>
        </w:rPr>
        <w:t>Циклова</w:t>
      </w:r>
      <w:proofErr w:type="spellEnd"/>
      <w:r w:rsidRPr="00DC5851">
        <w:rPr>
          <w:rFonts w:eastAsia="Times New Roman"/>
          <w:color w:val="000000"/>
          <w:sz w:val="36"/>
          <w:szCs w:val="36"/>
          <w:lang w:val="ru-UA" w:eastAsia="ru-UA"/>
        </w:rPr>
        <w:t xml:space="preserve"> </w:t>
      </w:r>
      <w:proofErr w:type="spellStart"/>
      <w:r w:rsidRPr="00DC5851">
        <w:rPr>
          <w:rFonts w:eastAsia="Times New Roman"/>
          <w:color w:val="000000"/>
          <w:sz w:val="36"/>
          <w:szCs w:val="36"/>
          <w:lang w:val="ru-UA" w:eastAsia="ru-UA"/>
        </w:rPr>
        <w:t>комісія</w:t>
      </w:r>
      <w:proofErr w:type="spellEnd"/>
      <w:r w:rsidRPr="00DC5851">
        <w:rPr>
          <w:rFonts w:eastAsia="Times New Roman"/>
          <w:color w:val="000000"/>
          <w:sz w:val="36"/>
          <w:szCs w:val="36"/>
          <w:lang w:val="ru-UA" w:eastAsia="ru-UA"/>
        </w:rPr>
        <w:t xml:space="preserve"> </w:t>
      </w:r>
      <w:proofErr w:type="spellStart"/>
      <w:r w:rsidRPr="00DC5851">
        <w:rPr>
          <w:rFonts w:eastAsia="Times New Roman"/>
          <w:color w:val="000000"/>
          <w:sz w:val="36"/>
          <w:szCs w:val="36"/>
          <w:u w:val="single"/>
          <w:lang w:val="ru-UA" w:eastAsia="ru-UA"/>
        </w:rPr>
        <w:t>Комп’ютерної</w:t>
      </w:r>
      <w:proofErr w:type="spellEnd"/>
      <w:r w:rsidRPr="00DC5851">
        <w:rPr>
          <w:rFonts w:eastAsia="Times New Roman"/>
          <w:color w:val="000000"/>
          <w:sz w:val="36"/>
          <w:szCs w:val="36"/>
          <w:u w:val="single"/>
          <w:lang w:val="ru-UA" w:eastAsia="ru-UA"/>
        </w:rPr>
        <w:t xml:space="preserve"> </w:t>
      </w:r>
      <w:proofErr w:type="spellStart"/>
      <w:r w:rsidRPr="00DC5851">
        <w:rPr>
          <w:rFonts w:eastAsia="Times New Roman"/>
          <w:color w:val="000000"/>
          <w:sz w:val="36"/>
          <w:szCs w:val="36"/>
          <w:u w:val="single"/>
          <w:lang w:val="ru-UA" w:eastAsia="ru-UA"/>
        </w:rPr>
        <w:t>інженерії</w:t>
      </w:r>
      <w:proofErr w:type="spellEnd"/>
    </w:p>
    <w:p w14:paraId="648FDAF2" w14:textId="77777777" w:rsidR="00A90499" w:rsidRPr="00DC5851" w:rsidRDefault="00A90499" w:rsidP="00A90499">
      <w:pPr>
        <w:spacing w:after="240"/>
        <w:rPr>
          <w:rFonts w:eastAsia="Times New Roman"/>
          <w:sz w:val="24"/>
          <w:szCs w:val="24"/>
          <w:lang w:val="ru-UA" w:eastAsia="ru-UA"/>
        </w:rPr>
      </w:pPr>
      <w:r w:rsidRPr="00DC5851">
        <w:rPr>
          <w:rFonts w:eastAsia="Times New Roman"/>
          <w:sz w:val="24"/>
          <w:szCs w:val="24"/>
          <w:lang w:val="ru-UA" w:eastAsia="ru-UA"/>
        </w:rPr>
        <w:br/>
      </w:r>
      <w:r w:rsidRPr="00DC5851">
        <w:rPr>
          <w:rFonts w:eastAsia="Times New Roman"/>
          <w:sz w:val="24"/>
          <w:szCs w:val="24"/>
          <w:lang w:val="ru-UA" w:eastAsia="ru-UA"/>
        </w:rPr>
        <w:br/>
      </w:r>
      <w:r w:rsidRPr="00DC5851">
        <w:rPr>
          <w:rFonts w:eastAsia="Times New Roman"/>
          <w:sz w:val="24"/>
          <w:szCs w:val="24"/>
          <w:lang w:val="ru-UA" w:eastAsia="ru-UA"/>
        </w:rPr>
        <w:br/>
      </w:r>
      <w:r w:rsidRPr="00DC5851">
        <w:rPr>
          <w:rFonts w:eastAsia="Times New Roman"/>
          <w:sz w:val="24"/>
          <w:szCs w:val="24"/>
          <w:lang w:val="ru-UA" w:eastAsia="ru-UA"/>
        </w:rPr>
        <w:br/>
      </w:r>
      <w:r w:rsidRPr="00DC5851">
        <w:rPr>
          <w:rFonts w:eastAsia="Times New Roman"/>
          <w:sz w:val="24"/>
          <w:szCs w:val="24"/>
          <w:lang w:val="ru-UA" w:eastAsia="ru-UA"/>
        </w:rPr>
        <w:br/>
      </w:r>
      <w:r w:rsidRPr="00DC5851">
        <w:rPr>
          <w:rFonts w:eastAsia="Times New Roman"/>
          <w:sz w:val="24"/>
          <w:szCs w:val="24"/>
          <w:lang w:val="ru-UA" w:eastAsia="ru-UA"/>
        </w:rPr>
        <w:br/>
      </w:r>
      <w:r w:rsidRPr="00DC5851">
        <w:rPr>
          <w:rFonts w:eastAsia="Times New Roman"/>
          <w:sz w:val="24"/>
          <w:szCs w:val="24"/>
          <w:lang w:val="ru-UA" w:eastAsia="ru-UA"/>
        </w:rPr>
        <w:br/>
      </w:r>
      <w:r w:rsidRPr="00DC5851">
        <w:rPr>
          <w:rFonts w:eastAsia="Times New Roman"/>
          <w:sz w:val="24"/>
          <w:szCs w:val="24"/>
          <w:lang w:val="ru-UA" w:eastAsia="ru-UA"/>
        </w:rPr>
        <w:br/>
      </w:r>
      <w:r w:rsidRPr="00DC5851">
        <w:rPr>
          <w:rFonts w:eastAsia="Times New Roman"/>
          <w:sz w:val="24"/>
          <w:szCs w:val="24"/>
          <w:lang w:val="ru-UA" w:eastAsia="ru-UA"/>
        </w:rPr>
        <w:br/>
      </w:r>
      <w:r w:rsidRPr="00DC5851">
        <w:rPr>
          <w:rFonts w:eastAsia="Times New Roman"/>
          <w:sz w:val="24"/>
          <w:szCs w:val="24"/>
          <w:lang w:val="ru-UA" w:eastAsia="ru-UA"/>
        </w:rPr>
        <w:br/>
      </w:r>
      <w:r w:rsidRPr="00DC5851">
        <w:rPr>
          <w:rFonts w:eastAsia="Times New Roman"/>
          <w:sz w:val="24"/>
          <w:szCs w:val="24"/>
          <w:lang w:val="ru-UA" w:eastAsia="ru-UA"/>
        </w:rPr>
        <w:br/>
      </w:r>
      <w:r w:rsidRPr="00DC5851">
        <w:rPr>
          <w:rFonts w:eastAsia="Times New Roman"/>
          <w:sz w:val="24"/>
          <w:szCs w:val="24"/>
          <w:lang w:val="ru-UA" w:eastAsia="ru-UA"/>
        </w:rPr>
        <w:br/>
      </w:r>
    </w:p>
    <w:p w14:paraId="7DCF549F" w14:textId="77777777" w:rsidR="00A90499" w:rsidRPr="00DC5851" w:rsidRDefault="00A90499" w:rsidP="00A90499">
      <w:pPr>
        <w:jc w:val="center"/>
        <w:rPr>
          <w:rFonts w:eastAsia="Times New Roman"/>
          <w:sz w:val="24"/>
          <w:szCs w:val="24"/>
          <w:lang w:val="ru-UA" w:eastAsia="ru-UA"/>
        </w:rPr>
      </w:pPr>
      <w:r w:rsidRPr="00DC5851">
        <w:rPr>
          <w:rFonts w:eastAsia="Times New Roman"/>
          <w:b/>
          <w:bCs/>
          <w:color w:val="000000"/>
          <w:sz w:val="44"/>
          <w:szCs w:val="44"/>
          <w:lang w:val="ru-UA" w:eastAsia="ru-UA"/>
        </w:rPr>
        <w:t>ЗВІТ ПО ВИКОНАННЮ </w:t>
      </w:r>
    </w:p>
    <w:p w14:paraId="15EE4862" w14:textId="5DD20DC7" w:rsidR="00A90499" w:rsidRPr="00DC5851" w:rsidRDefault="00A90499" w:rsidP="00A90499">
      <w:pPr>
        <w:jc w:val="center"/>
        <w:rPr>
          <w:rFonts w:eastAsia="Times New Roman"/>
          <w:sz w:val="24"/>
          <w:szCs w:val="24"/>
          <w:lang w:val="ru-RU" w:eastAsia="ru-UA"/>
        </w:rPr>
      </w:pPr>
      <w:r w:rsidRPr="00DC5851">
        <w:rPr>
          <w:rFonts w:eastAsia="Times New Roman"/>
          <w:b/>
          <w:bCs/>
          <w:color w:val="000000"/>
          <w:sz w:val="44"/>
          <w:szCs w:val="44"/>
          <w:lang w:val="ru-UA" w:eastAsia="ru-UA"/>
        </w:rPr>
        <w:t>ЛАБОРАТОРНОЇ РОБОТИ №</w:t>
      </w:r>
      <w:r>
        <w:rPr>
          <w:rFonts w:eastAsia="Times New Roman"/>
          <w:b/>
          <w:bCs/>
          <w:color w:val="000000"/>
          <w:sz w:val="44"/>
          <w:szCs w:val="44"/>
          <w:lang w:eastAsia="ru-UA"/>
        </w:rPr>
        <w:t>6</w:t>
      </w:r>
    </w:p>
    <w:p w14:paraId="715B8B60" w14:textId="77777777" w:rsidR="00A90499" w:rsidRPr="00DC5851" w:rsidRDefault="00A90499" w:rsidP="00A90499">
      <w:pPr>
        <w:rPr>
          <w:rFonts w:eastAsia="Times New Roman"/>
          <w:sz w:val="24"/>
          <w:szCs w:val="24"/>
          <w:lang w:val="ru-UA" w:eastAsia="ru-UA"/>
        </w:rPr>
      </w:pPr>
    </w:p>
    <w:p w14:paraId="5FFECF6B" w14:textId="77777777" w:rsidR="00A90499" w:rsidRPr="00DC5851" w:rsidRDefault="00A90499" w:rsidP="00A90499">
      <w:pPr>
        <w:jc w:val="center"/>
        <w:rPr>
          <w:rFonts w:eastAsia="Times New Roman"/>
          <w:sz w:val="24"/>
          <w:szCs w:val="24"/>
          <w:lang w:val="ru-UA" w:eastAsia="ru-UA"/>
        </w:rPr>
      </w:pPr>
      <w:r w:rsidRPr="00DC5851">
        <w:rPr>
          <w:rFonts w:eastAsia="Times New Roman"/>
          <w:color w:val="000000"/>
          <w:sz w:val="36"/>
          <w:szCs w:val="36"/>
          <w:lang w:val="ru-UA" w:eastAsia="ru-UA"/>
        </w:rPr>
        <w:t xml:space="preserve">з </w:t>
      </w:r>
      <w:proofErr w:type="spellStart"/>
      <w:r w:rsidRPr="00DC5851">
        <w:rPr>
          <w:rFonts w:eastAsia="Times New Roman"/>
          <w:color w:val="000000"/>
          <w:sz w:val="36"/>
          <w:szCs w:val="36"/>
          <w:lang w:val="ru-UA" w:eastAsia="ru-UA"/>
        </w:rPr>
        <w:t>дисципліни</w:t>
      </w:r>
      <w:proofErr w:type="spellEnd"/>
      <w:r w:rsidRPr="00DC5851">
        <w:rPr>
          <w:rFonts w:eastAsia="Times New Roman"/>
          <w:color w:val="000000"/>
          <w:sz w:val="36"/>
          <w:szCs w:val="36"/>
          <w:lang w:val="ru-UA" w:eastAsia="ru-UA"/>
        </w:rPr>
        <w:t>: «</w:t>
      </w:r>
      <w:proofErr w:type="spellStart"/>
      <w:r w:rsidRPr="00DC5851">
        <w:rPr>
          <w:rFonts w:eastAsia="Times New Roman"/>
          <w:color w:val="000000"/>
          <w:sz w:val="36"/>
          <w:szCs w:val="36"/>
          <w:lang w:val="ru-UA" w:eastAsia="ru-UA"/>
        </w:rPr>
        <w:t>Операційні</w:t>
      </w:r>
      <w:proofErr w:type="spellEnd"/>
      <w:r w:rsidRPr="00DC5851">
        <w:rPr>
          <w:rFonts w:eastAsia="Times New Roman"/>
          <w:color w:val="000000"/>
          <w:sz w:val="36"/>
          <w:szCs w:val="36"/>
          <w:lang w:val="ru-UA" w:eastAsia="ru-UA"/>
        </w:rPr>
        <w:t xml:space="preserve"> </w:t>
      </w:r>
      <w:proofErr w:type="spellStart"/>
      <w:r w:rsidRPr="00DC5851">
        <w:rPr>
          <w:rFonts w:eastAsia="Times New Roman"/>
          <w:color w:val="000000"/>
          <w:sz w:val="36"/>
          <w:szCs w:val="36"/>
          <w:lang w:val="ru-UA" w:eastAsia="ru-UA"/>
        </w:rPr>
        <w:t>системи</w:t>
      </w:r>
      <w:proofErr w:type="spellEnd"/>
      <w:r w:rsidRPr="00DC5851">
        <w:rPr>
          <w:rFonts w:eastAsia="Times New Roman"/>
          <w:color w:val="000000"/>
          <w:sz w:val="36"/>
          <w:szCs w:val="36"/>
          <w:lang w:val="ru-UA" w:eastAsia="ru-UA"/>
        </w:rPr>
        <w:t>»</w:t>
      </w:r>
    </w:p>
    <w:p w14:paraId="4D682B4A" w14:textId="77777777" w:rsidR="00A90499" w:rsidRPr="00DC5851" w:rsidRDefault="00A90499" w:rsidP="00A90499">
      <w:pPr>
        <w:rPr>
          <w:rFonts w:eastAsia="Times New Roman"/>
          <w:sz w:val="24"/>
          <w:szCs w:val="24"/>
          <w:lang w:val="ru-UA" w:eastAsia="ru-UA"/>
        </w:rPr>
      </w:pPr>
    </w:p>
    <w:p w14:paraId="3051938B" w14:textId="27BC7253" w:rsidR="00A90499" w:rsidRPr="00DC5851" w:rsidRDefault="00A90499" w:rsidP="00A90499">
      <w:pPr>
        <w:jc w:val="center"/>
        <w:rPr>
          <w:rFonts w:eastAsia="Times New Roman"/>
          <w:b/>
          <w:bCs/>
          <w:color w:val="000000"/>
          <w:sz w:val="44"/>
          <w:szCs w:val="44"/>
          <w:lang w:val="ru-UA" w:eastAsia="ru-UA"/>
        </w:rPr>
      </w:pPr>
      <w:r w:rsidRPr="00DC5851">
        <w:rPr>
          <w:rFonts w:eastAsia="Times New Roman"/>
          <w:b/>
          <w:bCs/>
          <w:color w:val="000000"/>
          <w:sz w:val="44"/>
          <w:szCs w:val="44"/>
          <w:lang w:val="ru-UA" w:eastAsia="ru-UA"/>
        </w:rPr>
        <w:t>Тема: “</w:t>
      </w:r>
      <w:r>
        <w:rPr>
          <w:b/>
          <w:sz w:val="44"/>
          <w:szCs w:val="44"/>
        </w:rPr>
        <w:t>Створення скриптових сценаріїв та визначення апаратної конфігурації системи</w:t>
      </w:r>
      <w:r w:rsidRPr="00DC5851">
        <w:rPr>
          <w:rFonts w:eastAsia="Times New Roman"/>
          <w:b/>
          <w:bCs/>
          <w:color w:val="000000"/>
          <w:sz w:val="44"/>
          <w:szCs w:val="44"/>
          <w:lang w:val="ru-UA" w:eastAsia="ru-UA"/>
        </w:rPr>
        <w:t>”</w:t>
      </w:r>
    </w:p>
    <w:p w14:paraId="44961749" w14:textId="77777777" w:rsidR="00A90499" w:rsidRDefault="00A90499" w:rsidP="00A90499">
      <w:pPr>
        <w:spacing w:after="240"/>
        <w:rPr>
          <w:rFonts w:eastAsia="Times New Roman"/>
          <w:sz w:val="24"/>
          <w:szCs w:val="24"/>
          <w:lang w:val="ru-UA" w:eastAsia="ru-UA"/>
        </w:rPr>
      </w:pPr>
      <w:r w:rsidRPr="00DC5851">
        <w:rPr>
          <w:rFonts w:eastAsia="Times New Roman"/>
          <w:sz w:val="24"/>
          <w:szCs w:val="24"/>
          <w:lang w:val="ru-UA" w:eastAsia="ru-UA"/>
        </w:rPr>
        <w:br/>
      </w:r>
    </w:p>
    <w:p w14:paraId="4D08128D" w14:textId="77777777" w:rsidR="00A90499" w:rsidRDefault="00A90499" w:rsidP="00A90499">
      <w:pPr>
        <w:spacing w:after="240"/>
        <w:rPr>
          <w:rFonts w:eastAsia="Times New Roman"/>
          <w:sz w:val="24"/>
          <w:szCs w:val="24"/>
          <w:lang w:val="ru-UA" w:eastAsia="ru-UA"/>
        </w:rPr>
      </w:pPr>
    </w:p>
    <w:p w14:paraId="49BC8C8E" w14:textId="77777777" w:rsidR="00A90499" w:rsidRPr="00DC5851" w:rsidRDefault="00A90499" w:rsidP="00A90499">
      <w:pPr>
        <w:spacing w:after="240"/>
        <w:rPr>
          <w:rFonts w:eastAsia="Times New Roman"/>
          <w:sz w:val="24"/>
          <w:szCs w:val="24"/>
          <w:lang w:val="ru-UA" w:eastAsia="ru-UA"/>
        </w:rPr>
      </w:pPr>
    </w:p>
    <w:p w14:paraId="6168FB8D" w14:textId="77777777" w:rsidR="00A90499" w:rsidRPr="00DC5851" w:rsidRDefault="00A90499" w:rsidP="00A90499">
      <w:pPr>
        <w:ind w:left="5953" w:hanging="708"/>
        <w:jc w:val="right"/>
        <w:rPr>
          <w:rFonts w:eastAsia="Times New Roman"/>
          <w:sz w:val="24"/>
          <w:szCs w:val="24"/>
          <w:lang w:val="ru-UA" w:eastAsia="ru-UA"/>
        </w:rPr>
      </w:pPr>
      <w:proofErr w:type="spellStart"/>
      <w:r w:rsidRPr="00DC5851">
        <w:rPr>
          <w:rFonts w:eastAsia="Times New Roman"/>
          <w:color w:val="000000"/>
          <w:sz w:val="36"/>
          <w:szCs w:val="36"/>
          <w:lang w:val="ru-UA" w:eastAsia="ru-UA"/>
        </w:rPr>
        <w:t>Виконав</w:t>
      </w:r>
      <w:proofErr w:type="spellEnd"/>
      <w:r w:rsidRPr="00DC5851">
        <w:rPr>
          <w:rFonts w:eastAsia="Times New Roman"/>
          <w:color w:val="000000"/>
          <w:sz w:val="36"/>
          <w:szCs w:val="36"/>
          <w:lang w:val="ru-UA" w:eastAsia="ru-UA"/>
        </w:rPr>
        <w:t xml:space="preserve"> студент </w:t>
      </w:r>
    </w:p>
    <w:p w14:paraId="13873381" w14:textId="77777777" w:rsidR="00A90499" w:rsidRPr="00DC5851" w:rsidRDefault="00A90499" w:rsidP="00A90499">
      <w:pPr>
        <w:ind w:left="5953" w:hanging="708"/>
        <w:jc w:val="right"/>
        <w:rPr>
          <w:rFonts w:eastAsia="Times New Roman"/>
          <w:sz w:val="24"/>
          <w:szCs w:val="24"/>
          <w:lang w:val="ru-UA" w:eastAsia="ru-UA"/>
        </w:rPr>
      </w:pPr>
      <w:proofErr w:type="spellStart"/>
      <w:r w:rsidRPr="00DC5851">
        <w:rPr>
          <w:rFonts w:eastAsia="Times New Roman"/>
          <w:color w:val="000000"/>
          <w:sz w:val="36"/>
          <w:szCs w:val="36"/>
          <w:lang w:val="ru-UA" w:eastAsia="ru-UA"/>
        </w:rPr>
        <w:t>групи</w:t>
      </w:r>
      <w:proofErr w:type="spellEnd"/>
      <w:r w:rsidRPr="00DC5851">
        <w:rPr>
          <w:rFonts w:eastAsia="Times New Roman"/>
          <w:color w:val="000000"/>
          <w:sz w:val="36"/>
          <w:szCs w:val="36"/>
          <w:lang w:val="ru-UA" w:eastAsia="ru-UA"/>
        </w:rPr>
        <w:t xml:space="preserve"> БІКС-13</w:t>
      </w:r>
    </w:p>
    <w:p w14:paraId="44CFA930" w14:textId="77777777" w:rsidR="00A90499" w:rsidRDefault="00A90499" w:rsidP="00A90499">
      <w:pPr>
        <w:ind w:left="5953" w:hanging="708"/>
        <w:jc w:val="right"/>
        <w:rPr>
          <w:rFonts w:eastAsia="Times New Roman"/>
          <w:color w:val="000000"/>
          <w:sz w:val="36"/>
          <w:szCs w:val="36"/>
          <w:lang w:val="ru-UA" w:eastAsia="ru-UA"/>
        </w:rPr>
      </w:pPr>
      <w:r w:rsidRPr="00DC5851">
        <w:rPr>
          <w:rFonts w:eastAsia="Times New Roman"/>
          <w:color w:val="000000"/>
          <w:sz w:val="36"/>
          <w:szCs w:val="36"/>
          <w:lang w:val="ru-UA" w:eastAsia="ru-UA"/>
        </w:rPr>
        <w:t xml:space="preserve">Когут </w:t>
      </w:r>
      <w:proofErr w:type="spellStart"/>
      <w:r w:rsidRPr="00DC5851">
        <w:rPr>
          <w:rFonts w:eastAsia="Times New Roman"/>
          <w:color w:val="000000"/>
          <w:sz w:val="36"/>
          <w:szCs w:val="36"/>
          <w:lang w:val="ru-UA" w:eastAsia="ru-UA"/>
        </w:rPr>
        <w:t>Ігор</w:t>
      </w:r>
      <w:proofErr w:type="spellEnd"/>
      <w:r w:rsidRPr="00DC5851">
        <w:rPr>
          <w:rFonts w:eastAsia="Times New Roman"/>
          <w:color w:val="000000"/>
          <w:sz w:val="36"/>
          <w:szCs w:val="36"/>
          <w:lang w:val="ru-UA" w:eastAsia="ru-UA"/>
        </w:rPr>
        <w:t xml:space="preserve"> Святославович</w:t>
      </w:r>
    </w:p>
    <w:p w14:paraId="6D9A81A8" w14:textId="77777777" w:rsidR="00A90499" w:rsidRPr="00DC5851" w:rsidRDefault="00A90499" w:rsidP="00A90499">
      <w:pPr>
        <w:ind w:left="5953" w:hanging="708"/>
        <w:jc w:val="right"/>
        <w:rPr>
          <w:rFonts w:eastAsia="Times New Roman"/>
          <w:sz w:val="24"/>
          <w:szCs w:val="24"/>
          <w:lang w:eastAsia="ru-UA"/>
        </w:rPr>
      </w:pPr>
      <w:r>
        <w:rPr>
          <w:rFonts w:eastAsia="Times New Roman"/>
          <w:color w:val="000000"/>
          <w:sz w:val="36"/>
          <w:szCs w:val="36"/>
          <w:lang w:eastAsia="ru-UA"/>
        </w:rPr>
        <w:t xml:space="preserve">Береза Артем </w:t>
      </w:r>
      <w:proofErr w:type="spellStart"/>
      <w:r>
        <w:rPr>
          <w:rFonts w:eastAsia="Times New Roman"/>
          <w:color w:val="000000"/>
          <w:sz w:val="36"/>
          <w:szCs w:val="36"/>
          <w:lang w:eastAsia="ru-UA"/>
        </w:rPr>
        <w:t>Шихайович</w:t>
      </w:r>
      <w:proofErr w:type="spellEnd"/>
    </w:p>
    <w:p w14:paraId="5B6D0776" w14:textId="77777777" w:rsidR="00A90499" w:rsidRPr="00DC5851" w:rsidRDefault="00A90499" w:rsidP="00A90499">
      <w:pPr>
        <w:ind w:left="5953" w:hanging="708"/>
        <w:jc w:val="right"/>
        <w:rPr>
          <w:rFonts w:eastAsia="Times New Roman"/>
          <w:sz w:val="24"/>
          <w:szCs w:val="24"/>
          <w:lang w:val="ru-UA" w:eastAsia="ru-UA"/>
        </w:rPr>
      </w:pPr>
      <w:proofErr w:type="spellStart"/>
      <w:r w:rsidRPr="00DC5851">
        <w:rPr>
          <w:rFonts w:eastAsia="Times New Roman"/>
          <w:color w:val="000000"/>
          <w:sz w:val="36"/>
          <w:szCs w:val="36"/>
          <w:lang w:val="ru-UA" w:eastAsia="ru-UA"/>
        </w:rPr>
        <w:t>Перевірив</w:t>
      </w:r>
      <w:proofErr w:type="spellEnd"/>
      <w:r w:rsidRPr="00DC5851">
        <w:rPr>
          <w:rFonts w:eastAsia="Times New Roman"/>
          <w:color w:val="000000"/>
          <w:sz w:val="36"/>
          <w:szCs w:val="36"/>
          <w:lang w:val="ru-UA" w:eastAsia="ru-UA"/>
        </w:rPr>
        <w:t xml:space="preserve"> </w:t>
      </w:r>
      <w:proofErr w:type="spellStart"/>
      <w:r w:rsidRPr="00DC5851">
        <w:rPr>
          <w:rFonts w:eastAsia="Times New Roman"/>
          <w:color w:val="000000"/>
          <w:sz w:val="36"/>
          <w:szCs w:val="36"/>
          <w:lang w:val="ru-UA" w:eastAsia="ru-UA"/>
        </w:rPr>
        <w:t>викладач</w:t>
      </w:r>
      <w:proofErr w:type="spellEnd"/>
    </w:p>
    <w:p w14:paraId="00C41668" w14:textId="77777777" w:rsidR="00A90499" w:rsidRPr="00DC5851" w:rsidRDefault="00A90499" w:rsidP="00A90499">
      <w:pPr>
        <w:ind w:left="5953" w:hanging="708"/>
        <w:jc w:val="right"/>
        <w:rPr>
          <w:rFonts w:eastAsia="Times New Roman"/>
          <w:sz w:val="24"/>
          <w:szCs w:val="24"/>
          <w:lang w:val="ru-UA" w:eastAsia="ru-UA"/>
        </w:rPr>
      </w:pPr>
      <w:proofErr w:type="spellStart"/>
      <w:r w:rsidRPr="00DC5851">
        <w:rPr>
          <w:rFonts w:eastAsia="Times New Roman"/>
          <w:color w:val="000000"/>
          <w:sz w:val="36"/>
          <w:szCs w:val="36"/>
          <w:lang w:val="ru-UA" w:eastAsia="ru-UA"/>
        </w:rPr>
        <w:t>Сушанова</w:t>
      </w:r>
      <w:proofErr w:type="spellEnd"/>
      <w:r w:rsidRPr="00DC5851">
        <w:rPr>
          <w:rFonts w:eastAsia="Times New Roman"/>
          <w:color w:val="000000"/>
          <w:sz w:val="36"/>
          <w:szCs w:val="36"/>
          <w:lang w:val="ru-UA" w:eastAsia="ru-UA"/>
        </w:rPr>
        <w:t xml:space="preserve"> В.С. </w:t>
      </w:r>
    </w:p>
    <w:p w14:paraId="7D9C53C4" w14:textId="77777777" w:rsidR="00A90499" w:rsidRPr="00DC5851" w:rsidRDefault="00A90499" w:rsidP="00A90499">
      <w:pPr>
        <w:spacing w:after="240"/>
        <w:rPr>
          <w:rFonts w:eastAsia="Times New Roman"/>
          <w:sz w:val="24"/>
          <w:szCs w:val="24"/>
          <w:lang w:val="ru-UA" w:eastAsia="ru-UA"/>
        </w:rPr>
      </w:pPr>
      <w:r w:rsidRPr="00DC5851">
        <w:rPr>
          <w:rFonts w:eastAsia="Times New Roman"/>
          <w:sz w:val="24"/>
          <w:szCs w:val="24"/>
          <w:lang w:val="ru-UA" w:eastAsia="ru-UA"/>
        </w:rPr>
        <w:br/>
      </w:r>
      <w:r w:rsidRPr="00DC5851">
        <w:rPr>
          <w:rFonts w:eastAsia="Times New Roman"/>
          <w:sz w:val="24"/>
          <w:szCs w:val="24"/>
          <w:lang w:val="ru-UA" w:eastAsia="ru-UA"/>
        </w:rPr>
        <w:br/>
      </w:r>
      <w:r w:rsidRPr="00DC5851">
        <w:rPr>
          <w:rFonts w:eastAsia="Times New Roman"/>
          <w:sz w:val="24"/>
          <w:szCs w:val="24"/>
          <w:lang w:val="ru-UA" w:eastAsia="ru-UA"/>
        </w:rPr>
        <w:br/>
      </w:r>
    </w:p>
    <w:p w14:paraId="71468B0D" w14:textId="77777777" w:rsidR="00A90499" w:rsidRPr="00DC5851" w:rsidRDefault="00A90499" w:rsidP="00A90499">
      <w:pPr>
        <w:jc w:val="center"/>
        <w:rPr>
          <w:rFonts w:eastAsia="Times New Roman"/>
          <w:sz w:val="24"/>
          <w:szCs w:val="24"/>
          <w:lang w:val="ru-UA" w:eastAsia="ru-UA"/>
        </w:rPr>
      </w:pPr>
      <w:proofErr w:type="spellStart"/>
      <w:r w:rsidRPr="00DC5851">
        <w:rPr>
          <w:rFonts w:eastAsia="Times New Roman"/>
          <w:color w:val="000000"/>
          <w:sz w:val="40"/>
          <w:szCs w:val="40"/>
          <w:lang w:val="ru-UA" w:eastAsia="ru-UA"/>
        </w:rPr>
        <w:t>Київ</w:t>
      </w:r>
      <w:proofErr w:type="spellEnd"/>
      <w:r w:rsidRPr="00DC5851">
        <w:rPr>
          <w:rFonts w:eastAsia="Times New Roman"/>
          <w:color w:val="000000"/>
          <w:sz w:val="40"/>
          <w:szCs w:val="40"/>
          <w:lang w:val="ru-UA" w:eastAsia="ru-UA"/>
        </w:rPr>
        <w:t xml:space="preserve"> 2022</w:t>
      </w:r>
    </w:p>
    <w:p w14:paraId="1721F276" w14:textId="77777777" w:rsidR="00A90499" w:rsidRDefault="00A90499"/>
    <w:p w14:paraId="3FF5C804" w14:textId="77777777" w:rsidR="00A90499" w:rsidRDefault="00A90499"/>
    <w:p w14:paraId="545E0A85" w14:textId="77777777" w:rsidR="00A90499" w:rsidRDefault="00A90499"/>
    <w:p w14:paraId="742B5A7A" w14:textId="77777777" w:rsidR="00A90499" w:rsidRDefault="00A90499"/>
    <w:p w14:paraId="012B2116" w14:textId="77777777" w:rsidR="00A90499" w:rsidRDefault="00A90499" w:rsidP="00A90499">
      <w:pPr>
        <w:jc w:val="both"/>
        <w:rPr>
          <w:b/>
        </w:rPr>
      </w:pPr>
      <w:r>
        <w:rPr>
          <w:b/>
        </w:rPr>
        <w:t>Мета роботи:</w:t>
      </w:r>
    </w:p>
    <w:p w14:paraId="6EA10096" w14:textId="77777777" w:rsidR="00A90499" w:rsidRDefault="00A90499" w:rsidP="00A90499">
      <w:pPr>
        <w:jc w:val="both"/>
        <w:rPr>
          <w:b/>
        </w:rPr>
      </w:pPr>
      <w:r>
        <w:rPr>
          <w:b/>
        </w:rPr>
        <w:t xml:space="preserve">1. Отримання практичних навиків роботи з командною оболонкою </w:t>
      </w:r>
      <w:proofErr w:type="spellStart"/>
      <w:r>
        <w:rPr>
          <w:b/>
        </w:rPr>
        <w:t>Bash</w:t>
      </w:r>
      <w:proofErr w:type="spellEnd"/>
      <w:r>
        <w:rPr>
          <w:b/>
        </w:rPr>
        <w:t>.</w:t>
      </w:r>
    </w:p>
    <w:p w14:paraId="31A07228" w14:textId="77777777" w:rsidR="00A90499" w:rsidRDefault="00A90499" w:rsidP="00A90499">
      <w:pPr>
        <w:jc w:val="both"/>
        <w:rPr>
          <w:b/>
        </w:rPr>
      </w:pPr>
      <w:r>
        <w:rPr>
          <w:b/>
        </w:rPr>
        <w:t xml:space="preserve">2. Знайомство </w:t>
      </w:r>
      <w:proofErr w:type="spellStart"/>
      <w:r>
        <w:rPr>
          <w:b/>
        </w:rPr>
        <w:t>знайомство</w:t>
      </w:r>
      <w:proofErr w:type="spellEnd"/>
      <w:r>
        <w:rPr>
          <w:b/>
        </w:rPr>
        <w:t xml:space="preserve"> з базовими діями при роботі зі скриптовими сценаріями.</w:t>
      </w:r>
    </w:p>
    <w:p w14:paraId="73482AB1" w14:textId="77777777" w:rsidR="00A90499" w:rsidRDefault="00A90499" w:rsidP="00A90499">
      <w:pPr>
        <w:jc w:val="both"/>
      </w:pPr>
    </w:p>
    <w:p w14:paraId="329AB10D" w14:textId="77777777" w:rsidR="00A90499" w:rsidRDefault="00A90499" w:rsidP="00A90499">
      <w:pPr>
        <w:jc w:val="both"/>
        <w:rPr>
          <w:b/>
        </w:rPr>
      </w:pPr>
      <w:r>
        <w:rPr>
          <w:b/>
        </w:rPr>
        <w:t>Матеріальне забезпечення занять</w:t>
      </w:r>
    </w:p>
    <w:p w14:paraId="73871729" w14:textId="77777777" w:rsidR="00A90499" w:rsidRDefault="00A90499" w:rsidP="00A90499">
      <w:pPr>
        <w:jc w:val="both"/>
        <w:rPr>
          <w:b/>
        </w:rPr>
      </w:pPr>
      <w:r>
        <w:rPr>
          <w:b/>
        </w:rPr>
        <w:t>1. ЕОМ типу IBM PC.</w:t>
      </w:r>
    </w:p>
    <w:p w14:paraId="20907F20" w14:textId="77777777" w:rsidR="00A90499" w:rsidRDefault="00A90499" w:rsidP="00A90499">
      <w:pPr>
        <w:jc w:val="both"/>
        <w:rPr>
          <w:b/>
        </w:rPr>
      </w:pPr>
      <w:r>
        <w:rPr>
          <w:b/>
        </w:rPr>
        <w:t>2. ОС сімейства Windows (Windows 7).</w:t>
      </w:r>
    </w:p>
    <w:p w14:paraId="6269B295" w14:textId="77777777" w:rsidR="00A90499" w:rsidRDefault="00A90499" w:rsidP="00A90499">
      <w:pPr>
        <w:jc w:val="both"/>
        <w:rPr>
          <w:b/>
        </w:rPr>
      </w:pPr>
      <w:r>
        <w:rPr>
          <w:b/>
        </w:rPr>
        <w:t xml:space="preserve">3. Віртуальна машина – </w:t>
      </w:r>
      <w:proofErr w:type="spellStart"/>
      <w:r>
        <w:rPr>
          <w:b/>
        </w:rPr>
        <w:t>Virtual</w:t>
      </w:r>
      <w:proofErr w:type="spellEnd"/>
      <w:r>
        <w:rPr>
          <w:b/>
        </w:rPr>
        <w:t xml:space="preserve"> </w:t>
      </w:r>
      <w:proofErr w:type="spellStart"/>
      <w:r>
        <w:rPr>
          <w:b/>
        </w:rPr>
        <w:t>Box</w:t>
      </w:r>
      <w:proofErr w:type="spellEnd"/>
      <w:r>
        <w:rPr>
          <w:b/>
        </w:rPr>
        <w:t xml:space="preserve"> (</w:t>
      </w:r>
      <w:proofErr w:type="spellStart"/>
      <w:r>
        <w:rPr>
          <w:b/>
        </w:rPr>
        <w:t>Oracle</w:t>
      </w:r>
      <w:proofErr w:type="spellEnd"/>
      <w:r>
        <w:rPr>
          <w:b/>
        </w:rPr>
        <w:t>).</w:t>
      </w:r>
    </w:p>
    <w:p w14:paraId="0BF4F4AB" w14:textId="77777777" w:rsidR="00A90499" w:rsidRDefault="00A90499" w:rsidP="00A90499">
      <w:pPr>
        <w:jc w:val="both"/>
        <w:rPr>
          <w:b/>
        </w:rPr>
      </w:pPr>
      <w:r>
        <w:rPr>
          <w:b/>
        </w:rPr>
        <w:t>4. Операційна система GNU/</w:t>
      </w:r>
      <w:proofErr w:type="spellStart"/>
      <w:r>
        <w:rPr>
          <w:b/>
        </w:rPr>
        <w:t>Linux</w:t>
      </w:r>
      <w:proofErr w:type="spellEnd"/>
      <w:r>
        <w:rPr>
          <w:b/>
        </w:rPr>
        <w:t xml:space="preserve"> – </w:t>
      </w:r>
      <w:proofErr w:type="spellStart"/>
      <w:r>
        <w:rPr>
          <w:b/>
        </w:rPr>
        <w:t>CentOS</w:t>
      </w:r>
      <w:proofErr w:type="spellEnd"/>
      <w:r>
        <w:rPr>
          <w:b/>
        </w:rPr>
        <w:t>.</w:t>
      </w:r>
    </w:p>
    <w:p w14:paraId="4F5B053C" w14:textId="77777777" w:rsidR="00A90499" w:rsidRDefault="00A90499" w:rsidP="00A90499">
      <w:pPr>
        <w:jc w:val="both"/>
        <w:rPr>
          <w:b/>
        </w:rPr>
      </w:pPr>
      <w:r>
        <w:rPr>
          <w:b/>
        </w:rPr>
        <w:t xml:space="preserve">5. Сайт мережевої академії </w:t>
      </w:r>
      <w:proofErr w:type="spellStart"/>
      <w:r>
        <w:rPr>
          <w:b/>
        </w:rPr>
        <w:t>Cisco</w:t>
      </w:r>
      <w:proofErr w:type="spellEnd"/>
      <w:r>
        <w:rPr>
          <w:b/>
        </w:rPr>
        <w:t xml:space="preserve"> netacad.com та його онлайн курси по </w:t>
      </w:r>
      <w:proofErr w:type="spellStart"/>
      <w:r>
        <w:rPr>
          <w:b/>
        </w:rPr>
        <w:t>Linux</w:t>
      </w:r>
      <w:proofErr w:type="spellEnd"/>
    </w:p>
    <w:p w14:paraId="71E4A2B7" w14:textId="77777777" w:rsidR="00A90499" w:rsidRDefault="00A90499" w:rsidP="00A90499">
      <w:pPr>
        <w:jc w:val="both"/>
        <w:rPr>
          <w:b/>
        </w:rPr>
      </w:pPr>
    </w:p>
    <w:p w14:paraId="55B1DC64" w14:textId="1E7CB9BB" w:rsidR="00A90499" w:rsidRPr="00A90499" w:rsidRDefault="00A90499" w:rsidP="00A90499">
      <w:pPr>
        <w:jc w:val="both"/>
        <w:rPr>
          <w:b/>
          <w:lang w:val="ru-RU"/>
        </w:rPr>
      </w:pPr>
      <w:r>
        <w:rPr>
          <w:b/>
        </w:rPr>
        <w:t>Завдання для попередньої підготовки</w:t>
      </w:r>
      <w:r>
        <w:rPr>
          <w:b/>
          <w:lang w:val="ru-RU"/>
        </w:rPr>
        <w:t xml:space="preserve"> ( Когут )</w:t>
      </w:r>
    </w:p>
    <w:p w14:paraId="504C320E" w14:textId="77777777" w:rsidR="00A90499" w:rsidRPr="00A90499" w:rsidRDefault="00A90499" w:rsidP="00A90499">
      <w:pPr>
        <w:jc w:val="both"/>
        <w:rPr>
          <w:b/>
          <w:lang w:val="ru-RU"/>
        </w:rPr>
      </w:pPr>
    </w:p>
    <w:tbl>
      <w:tblPr>
        <w:tblW w:w="80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1"/>
        <w:gridCol w:w="5415"/>
      </w:tblGrid>
      <w:tr w:rsidR="00A90499" w14:paraId="199D73F9" w14:textId="77777777" w:rsidTr="00501A7E">
        <w:trPr>
          <w:jc w:val="center"/>
        </w:trPr>
        <w:tc>
          <w:tcPr>
            <w:tcW w:w="2631" w:type="dxa"/>
          </w:tcPr>
          <w:p w14:paraId="2360CB89" w14:textId="77777777" w:rsidR="00A90499" w:rsidRDefault="00A90499" w:rsidP="00501A7E">
            <w:pPr>
              <w:rPr>
                <w:b/>
              </w:rPr>
            </w:pPr>
            <w:r>
              <w:rPr>
                <w:b/>
              </w:rPr>
              <w:t>Термін англійською</w:t>
            </w:r>
          </w:p>
        </w:tc>
        <w:tc>
          <w:tcPr>
            <w:tcW w:w="5415" w:type="dxa"/>
          </w:tcPr>
          <w:p w14:paraId="536D0D20" w14:textId="77777777" w:rsidR="00A90499" w:rsidRDefault="00A90499" w:rsidP="00501A7E">
            <w:pPr>
              <w:rPr>
                <w:b/>
              </w:rPr>
            </w:pPr>
            <w:r>
              <w:rPr>
                <w:b/>
              </w:rPr>
              <w:t>Термін українською</w:t>
            </w:r>
          </w:p>
        </w:tc>
      </w:tr>
      <w:tr w:rsidR="00A90499" w14:paraId="6AAFF61E" w14:textId="77777777" w:rsidTr="00501A7E">
        <w:trPr>
          <w:jc w:val="center"/>
        </w:trPr>
        <w:tc>
          <w:tcPr>
            <w:tcW w:w="2631" w:type="dxa"/>
          </w:tcPr>
          <w:p w14:paraId="4876C7C9" w14:textId="77777777" w:rsidR="00A90499" w:rsidRDefault="00A90499" w:rsidP="00501A7E">
            <w:proofErr w:type="spellStart"/>
            <w:r>
              <w:t>Shebang</w:t>
            </w:r>
            <w:proofErr w:type="spellEnd"/>
          </w:p>
        </w:tc>
        <w:tc>
          <w:tcPr>
            <w:tcW w:w="5415" w:type="dxa"/>
          </w:tcPr>
          <w:p w14:paraId="0FDB49EE" w14:textId="77777777" w:rsidR="00A90499" w:rsidRDefault="00A90499" w:rsidP="00501A7E">
            <w:proofErr w:type="spellStart"/>
            <w:r>
              <w:t>Шебан</w:t>
            </w:r>
            <w:proofErr w:type="spellEnd"/>
          </w:p>
        </w:tc>
      </w:tr>
      <w:tr w:rsidR="00A90499" w14:paraId="6D085E45" w14:textId="77777777" w:rsidTr="00501A7E">
        <w:trPr>
          <w:jc w:val="center"/>
        </w:trPr>
        <w:tc>
          <w:tcPr>
            <w:tcW w:w="2631" w:type="dxa"/>
          </w:tcPr>
          <w:p w14:paraId="7B81C1C0" w14:textId="77777777" w:rsidR="00A90499" w:rsidRDefault="00A90499" w:rsidP="00501A7E">
            <w:proofErr w:type="spellStart"/>
            <w:r>
              <w:t>Hashbang</w:t>
            </w:r>
            <w:proofErr w:type="spellEnd"/>
            <w:r>
              <w:t xml:space="preserve"> </w:t>
            </w:r>
            <w:proofErr w:type="spellStart"/>
            <w:r>
              <w:t>line</w:t>
            </w:r>
            <w:proofErr w:type="spellEnd"/>
          </w:p>
        </w:tc>
        <w:tc>
          <w:tcPr>
            <w:tcW w:w="5415" w:type="dxa"/>
          </w:tcPr>
          <w:p w14:paraId="3BF2CF52" w14:textId="77777777" w:rsidR="00A90499" w:rsidRDefault="00A90499" w:rsidP="00501A7E">
            <w:r>
              <w:t xml:space="preserve">Рядок </w:t>
            </w:r>
            <w:proofErr w:type="spellStart"/>
            <w:r>
              <w:t>shebang</w:t>
            </w:r>
            <w:proofErr w:type="spellEnd"/>
          </w:p>
        </w:tc>
      </w:tr>
      <w:tr w:rsidR="00A90499" w14:paraId="3E1FA981" w14:textId="77777777" w:rsidTr="00501A7E">
        <w:trPr>
          <w:jc w:val="center"/>
        </w:trPr>
        <w:tc>
          <w:tcPr>
            <w:tcW w:w="2631" w:type="dxa"/>
          </w:tcPr>
          <w:p w14:paraId="751562F7" w14:textId="77777777" w:rsidR="00A90499" w:rsidRDefault="00A90499" w:rsidP="00501A7E">
            <w:proofErr w:type="spellStart"/>
            <w:r>
              <w:t>Editor</w:t>
            </w:r>
            <w:proofErr w:type="spellEnd"/>
          </w:p>
        </w:tc>
        <w:tc>
          <w:tcPr>
            <w:tcW w:w="5415" w:type="dxa"/>
          </w:tcPr>
          <w:p w14:paraId="50829F22" w14:textId="77777777" w:rsidR="00A90499" w:rsidRDefault="00A90499" w:rsidP="00501A7E">
            <w:pPr>
              <w:tabs>
                <w:tab w:val="left" w:pos="964"/>
              </w:tabs>
            </w:pPr>
            <w:r>
              <w:t>Редактор</w:t>
            </w:r>
          </w:p>
        </w:tc>
      </w:tr>
      <w:tr w:rsidR="00A90499" w14:paraId="733C2DEC" w14:textId="77777777" w:rsidTr="00501A7E">
        <w:trPr>
          <w:jc w:val="center"/>
        </w:trPr>
        <w:tc>
          <w:tcPr>
            <w:tcW w:w="2631" w:type="dxa"/>
          </w:tcPr>
          <w:p w14:paraId="5FB67EA5" w14:textId="77777777" w:rsidR="00A90499" w:rsidRDefault="00A90499" w:rsidP="00501A7E">
            <w:proofErr w:type="spellStart"/>
            <w:r>
              <w:t>Nano</w:t>
            </w:r>
            <w:proofErr w:type="spellEnd"/>
          </w:p>
        </w:tc>
        <w:tc>
          <w:tcPr>
            <w:tcW w:w="5415" w:type="dxa"/>
          </w:tcPr>
          <w:p w14:paraId="77257666" w14:textId="77777777" w:rsidR="00A90499" w:rsidRDefault="00A90499" w:rsidP="00501A7E">
            <w:proofErr w:type="spellStart"/>
            <w:r>
              <w:t>Нано</w:t>
            </w:r>
            <w:proofErr w:type="spellEnd"/>
          </w:p>
        </w:tc>
      </w:tr>
      <w:tr w:rsidR="00A90499" w14:paraId="2DF651CF" w14:textId="77777777" w:rsidTr="00501A7E">
        <w:trPr>
          <w:jc w:val="center"/>
        </w:trPr>
        <w:tc>
          <w:tcPr>
            <w:tcW w:w="2631" w:type="dxa"/>
          </w:tcPr>
          <w:p w14:paraId="66BAB523" w14:textId="77777777" w:rsidR="00A90499" w:rsidRDefault="00A90499" w:rsidP="00501A7E">
            <w:proofErr w:type="spellStart"/>
            <w:r>
              <w:t>Variables</w:t>
            </w:r>
            <w:proofErr w:type="spellEnd"/>
          </w:p>
        </w:tc>
        <w:tc>
          <w:tcPr>
            <w:tcW w:w="5415" w:type="dxa"/>
          </w:tcPr>
          <w:p w14:paraId="23C3EA0A" w14:textId="77777777" w:rsidR="00A90499" w:rsidRDefault="00A90499" w:rsidP="00501A7E">
            <w:r>
              <w:t>Змінні</w:t>
            </w:r>
          </w:p>
        </w:tc>
      </w:tr>
      <w:tr w:rsidR="00A90499" w14:paraId="1ABA22CF" w14:textId="77777777" w:rsidTr="00501A7E">
        <w:trPr>
          <w:jc w:val="center"/>
        </w:trPr>
        <w:tc>
          <w:tcPr>
            <w:tcW w:w="2631" w:type="dxa"/>
          </w:tcPr>
          <w:p w14:paraId="5DAD334F" w14:textId="77777777" w:rsidR="00A90499" w:rsidRDefault="00A90499" w:rsidP="00501A7E">
            <w:proofErr w:type="spellStart"/>
            <w:r>
              <w:t>Loops</w:t>
            </w:r>
            <w:proofErr w:type="spellEnd"/>
          </w:p>
        </w:tc>
        <w:tc>
          <w:tcPr>
            <w:tcW w:w="5415" w:type="dxa"/>
          </w:tcPr>
          <w:p w14:paraId="589657FB" w14:textId="77777777" w:rsidR="00A90499" w:rsidRDefault="00A90499" w:rsidP="00501A7E">
            <w:r>
              <w:t>Цикли</w:t>
            </w:r>
          </w:p>
        </w:tc>
      </w:tr>
      <w:tr w:rsidR="00A90499" w14:paraId="3F9C7336" w14:textId="77777777" w:rsidTr="00501A7E">
        <w:trPr>
          <w:jc w:val="center"/>
        </w:trPr>
        <w:tc>
          <w:tcPr>
            <w:tcW w:w="2631" w:type="dxa"/>
          </w:tcPr>
          <w:p w14:paraId="71D624E1" w14:textId="77777777" w:rsidR="00A90499" w:rsidRDefault="00A90499" w:rsidP="00501A7E">
            <w:proofErr w:type="spellStart"/>
            <w:r>
              <w:t>Positional</w:t>
            </w:r>
            <w:proofErr w:type="spellEnd"/>
            <w:r>
              <w:t xml:space="preserve"> </w:t>
            </w:r>
            <w:proofErr w:type="spellStart"/>
            <w:r>
              <w:t>parameter</w:t>
            </w:r>
            <w:proofErr w:type="spellEnd"/>
          </w:p>
        </w:tc>
        <w:tc>
          <w:tcPr>
            <w:tcW w:w="5415" w:type="dxa"/>
          </w:tcPr>
          <w:p w14:paraId="3F51C918" w14:textId="77777777" w:rsidR="00A90499" w:rsidRDefault="00A90499" w:rsidP="00501A7E">
            <w:r>
              <w:t>Позиційний параметр</w:t>
            </w:r>
          </w:p>
        </w:tc>
      </w:tr>
      <w:tr w:rsidR="00A90499" w14:paraId="51361DB5" w14:textId="77777777" w:rsidTr="00501A7E">
        <w:trPr>
          <w:jc w:val="center"/>
        </w:trPr>
        <w:tc>
          <w:tcPr>
            <w:tcW w:w="2631" w:type="dxa"/>
          </w:tcPr>
          <w:p w14:paraId="6FFCC21F" w14:textId="77777777" w:rsidR="00A90499" w:rsidRDefault="00A90499" w:rsidP="00501A7E">
            <w:proofErr w:type="spellStart"/>
            <w:r>
              <w:t>Named</w:t>
            </w:r>
            <w:proofErr w:type="spellEnd"/>
            <w:r>
              <w:t xml:space="preserve"> </w:t>
            </w:r>
            <w:proofErr w:type="spellStart"/>
            <w:r>
              <w:t>parameter</w:t>
            </w:r>
            <w:proofErr w:type="spellEnd"/>
          </w:p>
        </w:tc>
        <w:tc>
          <w:tcPr>
            <w:tcW w:w="5415" w:type="dxa"/>
          </w:tcPr>
          <w:p w14:paraId="4EB0017E" w14:textId="77777777" w:rsidR="00A90499" w:rsidRDefault="00A90499" w:rsidP="00501A7E">
            <w:r>
              <w:t>Іменований параметр</w:t>
            </w:r>
          </w:p>
        </w:tc>
      </w:tr>
      <w:tr w:rsidR="00A90499" w14:paraId="3522AC75" w14:textId="77777777" w:rsidTr="00501A7E">
        <w:trPr>
          <w:jc w:val="center"/>
        </w:trPr>
        <w:tc>
          <w:tcPr>
            <w:tcW w:w="2631" w:type="dxa"/>
          </w:tcPr>
          <w:p w14:paraId="241E87EA" w14:textId="77777777" w:rsidR="00A90499" w:rsidRDefault="00A90499" w:rsidP="00501A7E">
            <w:proofErr w:type="spellStart"/>
            <w:r>
              <w:t>Conditionals</w:t>
            </w:r>
            <w:proofErr w:type="spellEnd"/>
          </w:p>
        </w:tc>
        <w:tc>
          <w:tcPr>
            <w:tcW w:w="5415" w:type="dxa"/>
          </w:tcPr>
          <w:p w14:paraId="4250E9B5" w14:textId="77777777" w:rsidR="00A90499" w:rsidRDefault="00A90499" w:rsidP="00501A7E">
            <w:r>
              <w:t>Умови</w:t>
            </w:r>
          </w:p>
        </w:tc>
      </w:tr>
      <w:tr w:rsidR="00A90499" w14:paraId="252F0A15" w14:textId="77777777" w:rsidTr="00501A7E">
        <w:trPr>
          <w:jc w:val="center"/>
        </w:trPr>
        <w:tc>
          <w:tcPr>
            <w:tcW w:w="2631" w:type="dxa"/>
          </w:tcPr>
          <w:p w14:paraId="0E3EC6F8" w14:textId="77777777" w:rsidR="00A90499" w:rsidRDefault="00A90499" w:rsidP="00501A7E">
            <w:proofErr w:type="spellStart"/>
            <w:r>
              <w:t>Option</w:t>
            </w:r>
            <w:proofErr w:type="spellEnd"/>
          </w:p>
        </w:tc>
        <w:tc>
          <w:tcPr>
            <w:tcW w:w="5415" w:type="dxa"/>
          </w:tcPr>
          <w:p w14:paraId="1963CFFE" w14:textId="77777777" w:rsidR="00A90499" w:rsidRDefault="00A90499" w:rsidP="00501A7E">
            <w:r>
              <w:t>Опція</w:t>
            </w:r>
          </w:p>
        </w:tc>
      </w:tr>
    </w:tbl>
    <w:p w14:paraId="0A71DB38" w14:textId="77777777" w:rsidR="00A90499" w:rsidRPr="00A90499" w:rsidRDefault="00A90499" w:rsidP="00A90499">
      <w:pPr>
        <w:jc w:val="both"/>
        <w:rPr>
          <w:lang w:val="ru-RU"/>
        </w:rPr>
      </w:pPr>
    </w:p>
    <w:p w14:paraId="1009F11D" w14:textId="723D0D69" w:rsidR="00A90499" w:rsidRPr="00A90499" w:rsidRDefault="00A90499" w:rsidP="00A90499">
      <w:pPr>
        <w:jc w:val="both"/>
        <w:rPr>
          <w:lang w:val="ru-RU"/>
        </w:rPr>
      </w:pPr>
      <w:r>
        <w:t>4</w:t>
      </w:r>
      <w:r>
        <w:rPr>
          <w:lang w:val="ru-RU"/>
        </w:rPr>
        <w:t xml:space="preserve">) </w:t>
      </w:r>
      <w:r>
        <w:t xml:space="preserve">4.1. </w:t>
      </w:r>
      <w:r w:rsidRPr="00A70F6E">
        <w:rPr>
          <w:lang w:val="en-US"/>
        </w:rPr>
        <w:t xml:space="preserve">A script </w:t>
      </w:r>
      <w:proofErr w:type="spellStart"/>
      <w:r w:rsidRPr="00A70F6E">
        <w:rPr>
          <w:lang w:val="en-US"/>
        </w:rPr>
        <w:t>script</w:t>
      </w:r>
      <w:proofErr w:type="spellEnd"/>
      <w:r w:rsidRPr="00A70F6E">
        <w:rPr>
          <w:lang w:val="en-US"/>
        </w:rPr>
        <w:t xml:space="preserve"> in a command shell (shell script) is a sequence of commands and instructions written in a text file, which are executed sequentially when this file is started. These scripts allow you to automate various tasks and actions in the command environment of the operating system.</w:t>
      </w:r>
    </w:p>
    <w:p w14:paraId="6873A2D3" w14:textId="77777777" w:rsidR="00A90499" w:rsidRPr="00A70F6E" w:rsidRDefault="00A90499" w:rsidP="00A90499">
      <w:pPr>
        <w:rPr>
          <w:lang w:val="en-US"/>
        </w:rPr>
      </w:pPr>
    </w:p>
    <w:p w14:paraId="373A68D2" w14:textId="77777777" w:rsidR="00A90499" w:rsidRPr="00A70F6E" w:rsidRDefault="00A90499" w:rsidP="00A90499">
      <w:pPr>
        <w:rPr>
          <w:lang w:val="en-US"/>
        </w:rPr>
      </w:pPr>
      <w:r>
        <w:t>С</w:t>
      </w:r>
      <w:proofErr w:type="spellStart"/>
      <w:r w:rsidRPr="00A70F6E">
        <w:rPr>
          <w:lang w:val="en-US"/>
        </w:rPr>
        <w:t>haracteristics</w:t>
      </w:r>
      <w:proofErr w:type="spellEnd"/>
      <w:r w:rsidRPr="00A70F6E">
        <w:rPr>
          <w:lang w:val="en-US"/>
        </w:rPr>
        <w:t xml:space="preserve"> of script scripts:</w:t>
      </w:r>
    </w:p>
    <w:p w14:paraId="56D416E8" w14:textId="77777777" w:rsidR="00A90499" w:rsidRPr="00A70F6E" w:rsidRDefault="00A90499" w:rsidP="00A90499">
      <w:pPr>
        <w:rPr>
          <w:lang w:val="en-US"/>
        </w:rPr>
      </w:pPr>
      <w:r w:rsidRPr="00A70F6E">
        <w:rPr>
          <w:lang w:val="en-US"/>
        </w:rPr>
        <w:t>1) They are written in text format, so they can be easily created and edited.</w:t>
      </w:r>
    </w:p>
    <w:p w14:paraId="217F9B39" w14:textId="77777777" w:rsidR="00A90499" w:rsidRPr="00A70F6E" w:rsidRDefault="00A90499" w:rsidP="00A90499">
      <w:pPr>
        <w:rPr>
          <w:lang w:val="en-US"/>
        </w:rPr>
      </w:pPr>
      <w:r w:rsidRPr="00A70F6E">
        <w:rPr>
          <w:lang w:val="en-US"/>
        </w:rPr>
        <w:t>2)They can be executed at any time without the need for the user to directly enter commands.</w:t>
      </w:r>
    </w:p>
    <w:p w14:paraId="3772A47C" w14:textId="77777777" w:rsidR="00A90499" w:rsidRPr="00A70F6E" w:rsidRDefault="00A90499" w:rsidP="00A90499">
      <w:pPr>
        <w:rPr>
          <w:lang w:val="en-US"/>
        </w:rPr>
      </w:pPr>
      <w:r w:rsidRPr="00A70F6E">
        <w:rPr>
          <w:lang w:val="en-US"/>
        </w:rPr>
        <w:t>3)They can be used to perform complex tasks that are difficult or impossible to perform manually.</w:t>
      </w:r>
    </w:p>
    <w:p w14:paraId="441D0D87" w14:textId="77777777" w:rsidR="00A90499" w:rsidRPr="00A70F6E" w:rsidRDefault="00A90499" w:rsidP="00A90499">
      <w:pPr>
        <w:rPr>
          <w:lang w:val="en-US"/>
        </w:rPr>
      </w:pPr>
    </w:p>
    <w:p w14:paraId="7D292493" w14:textId="2D7E86DD" w:rsidR="00A90499" w:rsidRPr="00A70F6E" w:rsidRDefault="00A90499" w:rsidP="00A90499">
      <w:pPr>
        <w:rPr>
          <w:lang w:val="en-US"/>
        </w:rPr>
      </w:pPr>
      <w:r>
        <w:t xml:space="preserve">4.2. </w:t>
      </w:r>
      <w:r w:rsidRPr="00A70F6E">
        <w:rPr>
          <w:lang w:val="en-US"/>
        </w:rPr>
        <w:t>Scripts are created and edited using a text editor. For this we can use</w:t>
      </w:r>
    </w:p>
    <w:p w14:paraId="2E6D1ED4" w14:textId="77777777" w:rsidR="00A90499" w:rsidRPr="00A70F6E" w:rsidRDefault="00A90499" w:rsidP="00A90499">
      <w:pPr>
        <w:rPr>
          <w:lang w:val="en-US"/>
        </w:rPr>
      </w:pPr>
      <w:r w:rsidRPr="00A70F6E">
        <w:rPr>
          <w:lang w:val="en-US"/>
        </w:rPr>
        <w:t xml:space="preserve"> 3 text editors of our choice, for example: Nano, Vim or Emacs.</w:t>
      </w:r>
    </w:p>
    <w:p w14:paraId="2B447592" w14:textId="77777777" w:rsidR="00A90499" w:rsidRPr="00A70F6E" w:rsidRDefault="00A90499" w:rsidP="00A90499">
      <w:pPr>
        <w:rPr>
          <w:lang w:val="en-US"/>
        </w:rPr>
      </w:pPr>
      <w:r w:rsidRPr="00A70F6E">
        <w:rPr>
          <w:lang w:val="en-US"/>
        </w:rPr>
        <w:t>In order for us to create a new script, we need to open a text editor and enter the sequence of commands to be executed (#! /bin/bash)</w:t>
      </w:r>
    </w:p>
    <w:p w14:paraId="7C5F319C" w14:textId="77777777" w:rsidR="00A90499" w:rsidRPr="00A70F6E" w:rsidRDefault="00A90499" w:rsidP="00A90499">
      <w:pPr>
        <w:rPr>
          <w:lang w:val="en-US"/>
        </w:rPr>
      </w:pPr>
    </w:p>
    <w:p w14:paraId="6AFF2A20" w14:textId="77777777" w:rsidR="00A90499" w:rsidRPr="00A70F6E" w:rsidRDefault="00A90499" w:rsidP="00A90499">
      <w:pPr>
        <w:rPr>
          <w:lang w:val="en-US"/>
        </w:rPr>
      </w:pPr>
      <w:r w:rsidRPr="00A70F6E">
        <w:rPr>
          <w:lang w:val="en-US"/>
        </w:rPr>
        <w:lastRenderedPageBreak/>
        <w:t xml:space="preserve">To run the script, you need to enter its name in the command line. For example, to run a script with a name, in our case it has the name: "hello_world.sh", then we enter the following </w:t>
      </w:r>
      <w:proofErr w:type="gramStart"/>
      <w:r w:rsidRPr="00A70F6E">
        <w:rPr>
          <w:lang w:val="en-US"/>
        </w:rPr>
        <w:t>command:./hello_world.sh</w:t>
      </w:r>
      <w:proofErr w:type="gramEnd"/>
      <w:r w:rsidRPr="00A70F6E">
        <w:rPr>
          <w:lang w:val="en-US"/>
        </w:rPr>
        <w:t xml:space="preserve"> and thanks to this our script works.</w:t>
      </w:r>
    </w:p>
    <w:p w14:paraId="5A000296" w14:textId="77777777" w:rsidR="00A90499" w:rsidRPr="00A70F6E" w:rsidRDefault="00A90499" w:rsidP="00A90499">
      <w:pPr>
        <w:rPr>
          <w:lang w:val="en-US"/>
        </w:rPr>
      </w:pPr>
    </w:p>
    <w:p w14:paraId="6201C099" w14:textId="1261CFD4" w:rsidR="00A90499" w:rsidRPr="00A70F6E" w:rsidRDefault="00A90499" w:rsidP="00A90499">
      <w:pPr>
        <w:rPr>
          <w:lang w:val="en-US"/>
        </w:rPr>
      </w:pPr>
      <w:r>
        <w:t xml:space="preserve">4.3. </w:t>
      </w:r>
      <w:r w:rsidRPr="00A70F6E">
        <w:rPr>
          <w:lang w:val="en-US"/>
        </w:rPr>
        <w:t>I know the following main components:</w:t>
      </w:r>
    </w:p>
    <w:p w14:paraId="78468C37" w14:textId="77777777" w:rsidR="00A90499" w:rsidRPr="00A70F6E" w:rsidRDefault="00A90499" w:rsidP="00A90499">
      <w:pPr>
        <w:rPr>
          <w:lang w:val="en-US"/>
        </w:rPr>
      </w:pPr>
    </w:p>
    <w:p w14:paraId="457E03A1" w14:textId="77777777" w:rsidR="00A90499" w:rsidRPr="00A70F6E" w:rsidRDefault="00A90499" w:rsidP="00A90499">
      <w:pPr>
        <w:rPr>
          <w:lang w:val="en-US"/>
        </w:rPr>
      </w:pPr>
      <w:r w:rsidRPr="00A70F6E">
        <w:rPr>
          <w:lang w:val="en-US"/>
        </w:rPr>
        <w:t>1)Ports: These allow you to connect peripherals such as a monitor, keyboard, and mouse;</w:t>
      </w:r>
    </w:p>
    <w:p w14:paraId="0E5E15D4" w14:textId="77777777" w:rsidR="00A90499" w:rsidRPr="00A70F6E" w:rsidRDefault="00A90499" w:rsidP="00A90499">
      <w:pPr>
        <w:rPr>
          <w:lang w:val="en-US"/>
        </w:rPr>
      </w:pPr>
      <w:r w:rsidRPr="00A70F6E">
        <w:rPr>
          <w:lang w:val="en-US"/>
        </w:rPr>
        <w:t>2)Connectors: Connectors allow you to connect components such as the processor, memory, and drives.</w:t>
      </w:r>
    </w:p>
    <w:p w14:paraId="4A780D6D" w14:textId="77777777" w:rsidR="00A90499" w:rsidRPr="00A70F6E" w:rsidRDefault="00A90499" w:rsidP="00A90499">
      <w:pPr>
        <w:rPr>
          <w:lang w:val="en-US"/>
        </w:rPr>
      </w:pPr>
      <w:r w:rsidRPr="00A70F6E">
        <w:rPr>
          <w:lang w:val="en-US"/>
        </w:rPr>
        <w:t>3) Chipset: A chipset is a set of microcircuits that controls the interaction between the components of the motherboard</w:t>
      </w:r>
    </w:p>
    <w:p w14:paraId="7AA7FD43" w14:textId="77777777" w:rsidR="00A90499" w:rsidRPr="00A70F6E" w:rsidRDefault="00A90499" w:rsidP="00A90499">
      <w:pPr>
        <w:rPr>
          <w:lang w:val="en-US"/>
        </w:rPr>
      </w:pPr>
      <w:r w:rsidRPr="00A70F6E">
        <w:rPr>
          <w:lang w:val="en-US"/>
        </w:rPr>
        <w:t>4) BIOS or UEFI: BIOS or UEFI is the software that is stored on the motherboard and is responsible for the initial boot of the computer.</w:t>
      </w:r>
    </w:p>
    <w:p w14:paraId="19ABFE69" w14:textId="77777777" w:rsidR="00A90499" w:rsidRPr="00A70F6E" w:rsidRDefault="00A90499" w:rsidP="00A90499">
      <w:pPr>
        <w:rPr>
          <w:lang w:val="en-US"/>
        </w:rPr>
      </w:pPr>
      <w:r w:rsidRPr="00A70F6E">
        <w:rPr>
          <w:lang w:val="en-US"/>
        </w:rPr>
        <w:t>5) Memory slots: The motherboard has memory slots where you can insert RAM modules. RAM is used to store data that the computer uses to run programs.</w:t>
      </w:r>
    </w:p>
    <w:p w14:paraId="764BBA6A" w14:textId="77777777" w:rsidR="00A90499" w:rsidRPr="00A70F6E" w:rsidRDefault="00A90499" w:rsidP="00A90499">
      <w:pPr>
        <w:rPr>
          <w:lang w:val="en-US"/>
        </w:rPr>
      </w:pPr>
    </w:p>
    <w:p w14:paraId="44B2CC6D" w14:textId="697E8816" w:rsidR="00A90499" w:rsidRPr="00A70F6E" w:rsidRDefault="00A90499" w:rsidP="00A90499">
      <w:pPr>
        <w:rPr>
          <w:lang w:val="en-US"/>
        </w:rPr>
      </w:pPr>
      <w:r>
        <w:t xml:space="preserve">4.4. </w:t>
      </w:r>
      <w:r w:rsidRPr="00A70F6E">
        <w:rPr>
          <w:lang w:val="en-US"/>
        </w:rPr>
        <w:t>MBR is an older type of partition table supported by most operating systems. It can contain up to four main sections or up to three main sections and one extended section. An extended partition can be divided into logical partitions</w:t>
      </w:r>
    </w:p>
    <w:p w14:paraId="1A5939E8" w14:textId="77777777" w:rsidR="00A90499" w:rsidRPr="00A70F6E" w:rsidRDefault="00A90499" w:rsidP="00A90499">
      <w:pPr>
        <w:rPr>
          <w:lang w:val="en-US"/>
        </w:rPr>
      </w:pPr>
    </w:p>
    <w:p w14:paraId="6C0F379F" w14:textId="77777777" w:rsidR="00A90499" w:rsidRPr="00A70F6E" w:rsidRDefault="00A90499" w:rsidP="00A90499">
      <w:pPr>
        <w:rPr>
          <w:lang w:val="en-US"/>
        </w:rPr>
      </w:pPr>
      <w:r w:rsidRPr="00A70F6E">
        <w:rPr>
          <w:lang w:val="en-US"/>
        </w:rPr>
        <w:t>GPT is a newer type of partition table supported by most modern operating systems. It has no limit on the number of partitions you can create.</w:t>
      </w:r>
    </w:p>
    <w:p w14:paraId="1ED5AD66" w14:textId="77777777" w:rsidR="00A90499" w:rsidRDefault="00A90499" w:rsidP="00A90499">
      <w:r>
        <w:t>4.5. В чому суть операції монтування, для чого вона потрібна?</w:t>
      </w:r>
    </w:p>
    <w:p w14:paraId="0669E56B" w14:textId="77777777" w:rsidR="00A90499" w:rsidRPr="00A70F6E" w:rsidRDefault="00A90499" w:rsidP="00A90499">
      <w:pPr>
        <w:numPr>
          <w:ilvl w:val="0"/>
          <w:numId w:val="1"/>
        </w:numPr>
        <w:pBdr>
          <w:top w:val="nil"/>
          <w:left w:val="nil"/>
          <w:bottom w:val="nil"/>
          <w:right w:val="nil"/>
          <w:between w:val="nil"/>
        </w:pBdr>
        <w:rPr>
          <w:color w:val="000000"/>
          <w:lang w:val="en-US"/>
        </w:rPr>
      </w:pPr>
      <w:r w:rsidRPr="00A70F6E">
        <w:rPr>
          <w:color w:val="000000"/>
          <w:lang w:val="en-US"/>
        </w:rPr>
        <w:t>The essence of the mounting operation and why it is needed:</w:t>
      </w:r>
    </w:p>
    <w:p w14:paraId="2792F8AA" w14:textId="77777777" w:rsidR="00A90499" w:rsidRPr="00A70F6E" w:rsidRDefault="00A90499" w:rsidP="00A90499">
      <w:pPr>
        <w:rPr>
          <w:lang w:val="en-US"/>
        </w:rPr>
      </w:pPr>
      <w:r w:rsidRPr="00A70F6E">
        <w:rPr>
          <w:lang w:val="en-US"/>
        </w:rPr>
        <w:t>Access to other devices or data sources: One of the main purposes of mounting is the ability to interact with other devices or data sources. For example, you can mount external hard drives, USB drives, network resources, or CD/DVD drives to access their contents through the file system.</w:t>
      </w:r>
    </w:p>
    <w:p w14:paraId="4C5A4D7A" w14:textId="77777777" w:rsidR="00A90499" w:rsidRPr="00A70F6E" w:rsidRDefault="00A90499" w:rsidP="00A90499">
      <w:pPr>
        <w:numPr>
          <w:ilvl w:val="0"/>
          <w:numId w:val="1"/>
        </w:numPr>
        <w:pBdr>
          <w:top w:val="nil"/>
          <w:left w:val="nil"/>
          <w:bottom w:val="nil"/>
          <w:right w:val="nil"/>
          <w:between w:val="nil"/>
        </w:pBdr>
        <w:rPr>
          <w:color w:val="000000"/>
          <w:lang w:val="en-US"/>
        </w:rPr>
      </w:pPr>
      <w:r w:rsidRPr="00A70F6E">
        <w:rPr>
          <w:color w:val="000000"/>
          <w:lang w:val="en-US"/>
        </w:rPr>
        <w:t>Logical organization of data: Mounting allows you to logically organize data in a hierarchical structure. This means that you can display data from other sources as if they were in specific directories on your system.</w:t>
      </w:r>
    </w:p>
    <w:p w14:paraId="3F5B123E" w14:textId="77777777" w:rsidR="00A90499" w:rsidRPr="00A70F6E" w:rsidRDefault="00A90499" w:rsidP="00A90499">
      <w:pPr>
        <w:rPr>
          <w:lang w:val="en-US"/>
        </w:rPr>
      </w:pPr>
    </w:p>
    <w:p w14:paraId="3A539F58" w14:textId="37881D4F" w:rsidR="00A90499" w:rsidRPr="00A90499" w:rsidRDefault="00A90499" w:rsidP="00A90499">
      <w:pPr>
        <w:numPr>
          <w:ilvl w:val="0"/>
          <w:numId w:val="1"/>
        </w:numPr>
        <w:pBdr>
          <w:top w:val="nil"/>
          <w:left w:val="nil"/>
          <w:bottom w:val="nil"/>
          <w:right w:val="nil"/>
          <w:between w:val="nil"/>
        </w:pBdr>
        <w:rPr>
          <w:color w:val="000000"/>
          <w:lang w:val="en-US"/>
        </w:rPr>
      </w:pPr>
      <w:r w:rsidRPr="00A70F6E">
        <w:rPr>
          <w:color w:val="000000"/>
          <w:lang w:val="en-US"/>
        </w:rPr>
        <w:t>Data sharing: Mounting enables data sharing. For example, if you mount a network share, other users can also access that share through your system.</w:t>
      </w:r>
    </w:p>
    <w:p w14:paraId="56A39403" w14:textId="77777777" w:rsidR="00A90499" w:rsidRDefault="00A90499" w:rsidP="00A90499">
      <w:pPr>
        <w:rPr>
          <w:b/>
          <w:lang w:val="ru-RU"/>
        </w:rPr>
      </w:pPr>
      <w:r>
        <w:rPr>
          <w:b/>
        </w:rPr>
        <w:t>Хід роботи</w:t>
      </w:r>
    </w:p>
    <w:p w14:paraId="1E85F7A9" w14:textId="173490CC" w:rsidR="00A90499" w:rsidRPr="00A90499" w:rsidRDefault="00A90499" w:rsidP="00A90499">
      <w:pPr>
        <w:rPr>
          <w:b/>
          <w:lang w:val="ru-RU"/>
        </w:rPr>
      </w:pPr>
      <w:r w:rsidRPr="00A90499">
        <w:rPr>
          <w:b/>
          <w:bCs/>
        </w:rPr>
        <w:t>2.</w:t>
      </w:r>
    </w:p>
    <w:p w14:paraId="034983DD" w14:textId="41835ED7" w:rsidR="00A90499" w:rsidRPr="00A90499" w:rsidRDefault="00A90499" w:rsidP="00A90499">
      <w:pPr>
        <w:rPr>
          <w:lang w:val="ru-RU"/>
        </w:rPr>
      </w:pPr>
      <w:r>
        <w:rPr>
          <w:lang w:val="en-US"/>
        </w:rPr>
        <w:t>Lab 11:</w:t>
      </w:r>
      <w:r>
        <w:rPr>
          <w:lang w:val="ru-RU"/>
        </w:rPr>
        <w:t xml:space="preserve"> </w:t>
      </w:r>
      <w:proofErr w:type="gramStart"/>
      <w:r>
        <w:rPr>
          <w:lang w:val="ru-RU"/>
        </w:rPr>
        <w:t>( Когут</w:t>
      </w:r>
      <w:proofErr w:type="gramEnd"/>
      <w:r>
        <w:rPr>
          <w:lang w:val="ru-RU"/>
        </w:rPr>
        <w:t xml:space="preserve"> )</w:t>
      </w:r>
    </w:p>
    <w:tbl>
      <w:tblPr>
        <w:tblW w:w="10494"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18"/>
        <w:gridCol w:w="6376"/>
      </w:tblGrid>
      <w:tr w:rsidR="00A90499" w14:paraId="015D27E6"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147AD67B" w14:textId="77777777" w:rsidR="00A90499" w:rsidRDefault="00A90499" w:rsidP="00501A7E">
            <w:pPr>
              <w:jc w:val="center"/>
              <w:rPr>
                <w:color w:val="000000"/>
                <w:sz w:val="22"/>
                <w:szCs w:val="22"/>
              </w:rPr>
            </w:pPr>
            <w:proofErr w:type="spellStart"/>
            <w:r>
              <w:rPr>
                <w:color w:val="000000"/>
                <w:sz w:val="22"/>
                <w:szCs w:val="22"/>
              </w:rPr>
              <w:t>Command</w:t>
            </w:r>
            <w:proofErr w:type="spellEnd"/>
            <w:r>
              <w:rPr>
                <w:color w:val="000000"/>
                <w:sz w:val="22"/>
                <w:szCs w:val="22"/>
              </w:rPr>
              <w:t xml:space="preserve"> </w:t>
            </w:r>
            <w:proofErr w:type="spellStart"/>
            <w:r>
              <w:rPr>
                <w:color w:val="000000"/>
                <w:sz w:val="22"/>
                <w:szCs w:val="22"/>
              </w:rPr>
              <w:t>name</w:t>
            </w:r>
            <w:proofErr w:type="spellEnd"/>
          </w:p>
        </w:tc>
        <w:tc>
          <w:tcPr>
            <w:tcW w:w="6376" w:type="dxa"/>
            <w:tcBorders>
              <w:top w:val="single" w:sz="4" w:space="0" w:color="000000"/>
              <w:left w:val="single" w:sz="4" w:space="0" w:color="000000"/>
              <w:bottom w:val="single" w:sz="4" w:space="0" w:color="000000"/>
              <w:right w:val="single" w:sz="4" w:space="0" w:color="000000"/>
            </w:tcBorders>
          </w:tcPr>
          <w:p w14:paraId="4782D61E" w14:textId="77777777" w:rsidR="00A90499" w:rsidRDefault="00A90499" w:rsidP="00501A7E">
            <w:pPr>
              <w:jc w:val="center"/>
              <w:rPr>
                <w:color w:val="000000"/>
                <w:sz w:val="22"/>
                <w:szCs w:val="22"/>
              </w:rPr>
            </w:pPr>
            <w:proofErr w:type="spellStart"/>
            <w:r>
              <w:rPr>
                <w:color w:val="000000"/>
                <w:sz w:val="22"/>
                <w:szCs w:val="22"/>
              </w:rPr>
              <w:t>Its</w:t>
            </w:r>
            <w:proofErr w:type="spellEnd"/>
            <w:r>
              <w:rPr>
                <w:color w:val="000000"/>
                <w:sz w:val="22"/>
                <w:szCs w:val="22"/>
              </w:rPr>
              <w:t xml:space="preserve"> </w:t>
            </w:r>
            <w:proofErr w:type="spellStart"/>
            <w:r>
              <w:rPr>
                <w:color w:val="000000"/>
                <w:sz w:val="22"/>
                <w:szCs w:val="22"/>
              </w:rPr>
              <w:t>purpose</w:t>
            </w:r>
            <w:proofErr w:type="spellEnd"/>
            <w:r>
              <w:rPr>
                <w:color w:val="000000"/>
                <w:sz w:val="22"/>
                <w:szCs w:val="22"/>
              </w:rPr>
              <w:t xml:space="preserve"> </w:t>
            </w:r>
            <w:proofErr w:type="spellStart"/>
            <w:r>
              <w:rPr>
                <w:color w:val="000000"/>
                <w:sz w:val="22"/>
                <w:szCs w:val="22"/>
              </w:rPr>
              <w:t>and</w:t>
            </w:r>
            <w:proofErr w:type="spellEnd"/>
            <w:r>
              <w:rPr>
                <w:color w:val="000000"/>
                <w:sz w:val="22"/>
                <w:szCs w:val="22"/>
              </w:rPr>
              <w:t xml:space="preserve"> </w:t>
            </w:r>
            <w:proofErr w:type="spellStart"/>
            <w:r>
              <w:rPr>
                <w:color w:val="000000"/>
                <w:sz w:val="22"/>
                <w:szCs w:val="22"/>
              </w:rPr>
              <w:t>functionality</w:t>
            </w:r>
            <w:proofErr w:type="spellEnd"/>
          </w:p>
        </w:tc>
      </w:tr>
      <w:tr w:rsidR="00A90499" w:rsidRPr="00A70F6E" w14:paraId="23CD1F44"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6DD064B7" w14:textId="77777777" w:rsidR="00A90499" w:rsidRDefault="00A90499" w:rsidP="00501A7E">
            <w:pPr>
              <w:jc w:val="both"/>
              <w:rPr>
                <w:color w:val="000000"/>
                <w:sz w:val="22"/>
                <w:szCs w:val="22"/>
              </w:rPr>
            </w:pPr>
            <w:r>
              <w:rPr>
                <w:color w:val="000000"/>
                <w:sz w:val="22"/>
                <w:szCs w:val="22"/>
              </w:rPr>
              <w:t>vi</w:t>
            </w:r>
          </w:p>
        </w:tc>
        <w:tc>
          <w:tcPr>
            <w:tcW w:w="6376" w:type="dxa"/>
            <w:tcBorders>
              <w:top w:val="single" w:sz="4" w:space="0" w:color="000000"/>
              <w:left w:val="single" w:sz="4" w:space="0" w:color="000000"/>
              <w:bottom w:val="single" w:sz="4" w:space="0" w:color="000000"/>
              <w:right w:val="single" w:sz="4" w:space="0" w:color="000000"/>
            </w:tcBorders>
          </w:tcPr>
          <w:p w14:paraId="6EB4A93B" w14:textId="77777777" w:rsidR="00A90499" w:rsidRPr="00A70F6E" w:rsidRDefault="00A90499" w:rsidP="00501A7E">
            <w:pPr>
              <w:jc w:val="both"/>
              <w:rPr>
                <w:color w:val="000000"/>
                <w:sz w:val="22"/>
                <w:szCs w:val="22"/>
                <w:lang w:val="en-US"/>
              </w:rPr>
            </w:pPr>
            <w:r w:rsidRPr="00A70F6E">
              <w:rPr>
                <w:color w:val="000000"/>
                <w:sz w:val="22"/>
                <w:szCs w:val="22"/>
                <w:lang w:val="en-US"/>
              </w:rPr>
              <w:t>Text editor Vi, used for editing text files from the command line.</w:t>
            </w:r>
          </w:p>
        </w:tc>
      </w:tr>
      <w:tr w:rsidR="00A90499" w:rsidRPr="00A70F6E" w14:paraId="60535D30"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0F353DA9" w14:textId="77777777" w:rsidR="00A90499" w:rsidRDefault="00A90499" w:rsidP="00501A7E">
            <w:pPr>
              <w:rPr>
                <w:color w:val="000000"/>
                <w:sz w:val="22"/>
                <w:szCs w:val="22"/>
              </w:rPr>
            </w:pPr>
            <w:r>
              <w:rPr>
                <w:color w:val="000000"/>
                <w:sz w:val="22"/>
                <w:szCs w:val="22"/>
              </w:rPr>
              <w:t>o</w:t>
            </w:r>
          </w:p>
        </w:tc>
        <w:tc>
          <w:tcPr>
            <w:tcW w:w="6376" w:type="dxa"/>
            <w:tcBorders>
              <w:top w:val="single" w:sz="4" w:space="0" w:color="000000"/>
              <w:left w:val="single" w:sz="4" w:space="0" w:color="000000"/>
              <w:bottom w:val="single" w:sz="4" w:space="0" w:color="000000"/>
              <w:right w:val="single" w:sz="4" w:space="0" w:color="000000"/>
            </w:tcBorders>
          </w:tcPr>
          <w:p w14:paraId="088B3A97" w14:textId="77777777" w:rsidR="00A90499" w:rsidRPr="00A70F6E" w:rsidRDefault="00A90499" w:rsidP="00501A7E">
            <w:pPr>
              <w:jc w:val="both"/>
              <w:rPr>
                <w:color w:val="000000"/>
                <w:sz w:val="22"/>
                <w:szCs w:val="22"/>
                <w:lang w:val="en-US"/>
              </w:rPr>
            </w:pPr>
            <w:r w:rsidRPr="00A70F6E">
              <w:rPr>
                <w:color w:val="000000"/>
                <w:sz w:val="22"/>
                <w:szCs w:val="22"/>
                <w:lang w:val="en-US"/>
              </w:rPr>
              <w:t>In the Vi editor, the o command adds a new line after the current line in insert mode.</w:t>
            </w:r>
          </w:p>
        </w:tc>
      </w:tr>
      <w:tr w:rsidR="00A90499" w:rsidRPr="00A70F6E" w14:paraId="21716A9A"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792AEC53" w14:textId="77777777" w:rsidR="00A90499" w:rsidRDefault="00A90499" w:rsidP="00501A7E">
            <w:pPr>
              <w:jc w:val="both"/>
              <w:rPr>
                <w:color w:val="000000"/>
                <w:sz w:val="22"/>
                <w:szCs w:val="22"/>
              </w:rPr>
            </w:pPr>
            <w:r>
              <w:rPr>
                <w:color w:val="000000"/>
                <w:sz w:val="22"/>
                <w:szCs w:val="22"/>
              </w:rPr>
              <w:t>O</w:t>
            </w:r>
          </w:p>
        </w:tc>
        <w:tc>
          <w:tcPr>
            <w:tcW w:w="6376" w:type="dxa"/>
            <w:tcBorders>
              <w:top w:val="single" w:sz="4" w:space="0" w:color="000000"/>
              <w:left w:val="single" w:sz="4" w:space="0" w:color="000000"/>
              <w:bottom w:val="single" w:sz="4" w:space="0" w:color="000000"/>
              <w:right w:val="single" w:sz="4" w:space="0" w:color="000000"/>
            </w:tcBorders>
          </w:tcPr>
          <w:p w14:paraId="7EB92FF3" w14:textId="77777777" w:rsidR="00A90499" w:rsidRPr="00A70F6E" w:rsidRDefault="00A90499" w:rsidP="00501A7E">
            <w:pPr>
              <w:jc w:val="both"/>
              <w:rPr>
                <w:color w:val="000000"/>
                <w:sz w:val="22"/>
                <w:szCs w:val="22"/>
                <w:lang w:val="en-US"/>
              </w:rPr>
            </w:pPr>
            <w:r w:rsidRPr="00A70F6E">
              <w:rPr>
                <w:color w:val="000000"/>
                <w:sz w:val="22"/>
                <w:szCs w:val="22"/>
                <w:lang w:val="en-US"/>
              </w:rPr>
              <w:t>In the Vi editor, the O command adds a new line before the current line in insert mode.</w:t>
            </w:r>
          </w:p>
        </w:tc>
      </w:tr>
      <w:tr w:rsidR="00A90499" w:rsidRPr="00A70F6E" w14:paraId="06F53DCD"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17134A06" w14:textId="77777777" w:rsidR="00A90499" w:rsidRDefault="00A90499" w:rsidP="00501A7E">
            <w:pPr>
              <w:jc w:val="both"/>
              <w:rPr>
                <w:color w:val="000000"/>
                <w:sz w:val="22"/>
                <w:szCs w:val="22"/>
              </w:rPr>
            </w:pPr>
            <w:proofErr w:type="spellStart"/>
            <w:r>
              <w:rPr>
                <w:color w:val="000000"/>
                <w:sz w:val="22"/>
                <w:szCs w:val="22"/>
              </w:rPr>
              <w:t>Esc</w:t>
            </w:r>
            <w:proofErr w:type="spellEnd"/>
          </w:p>
        </w:tc>
        <w:tc>
          <w:tcPr>
            <w:tcW w:w="6376" w:type="dxa"/>
            <w:tcBorders>
              <w:top w:val="single" w:sz="4" w:space="0" w:color="000000"/>
              <w:left w:val="single" w:sz="4" w:space="0" w:color="000000"/>
              <w:bottom w:val="single" w:sz="4" w:space="0" w:color="000000"/>
              <w:right w:val="single" w:sz="4" w:space="0" w:color="000000"/>
            </w:tcBorders>
          </w:tcPr>
          <w:p w14:paraId="5A0B84DF" w14:textId="77777777" w:rsidR="00A90499" w:rsidRPr="00A70F6E" w:rsidRDefault="00A90499" w:rsidP="00501A7E">
            <w:pPr>
              <w:jc w:val="both"/>
              <w:rPr>
                <w:color w:val="000000"/>
                <w:sz w:val="22"/>
                <w:szCs w:val="22"/>
                <w:lang w:val="en-US"/>
              </w:rPr>
            </w:pPr>
            <w:r w:rsidRPr="00A70F6E">
              <w:rPr>
                <w:color w:val="000000"/>
                <w:sz w:val="22"/>
                <w:szCs w:val="22"/>
                <w:lang w:val="en-US"/>
              </w:rPr>
              <w:t>The Esc key exits insert mode and returns to command mode in the Vi editor.</w:t>
            </w:r>
          </w:p>
        </w:tc>
      </w:tr>
      <w:tr w:rsidR="00A90499" w:rsidRPr="00A70F6E" w14:paraId="7ABC553D"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09508C56" w14:textId="77777777" w:rsidR="00A90499" w:rsidRDefault="00A90499" w:rsidP="00501A7E">
            <w:pPr>
              <w:jc w:val="both"/>
              <w:rPr>
                <w:color w:val="000000"/>
                <w:sz w:val="22"/>
                <w:szCs w:val="22"/>
              </w:rPr>
            </w:pPr>
            <w:r>
              <w:rPr>
                <w:color w:val="000000"/>
                <w:sz w:val="22"/>
                <w:szCs w:val="22"/>
              </w:rPr>
              <w:t>:x, :</w:t>
            </w:r>
            <w:proofErr w:type="spellStart"/>
            <w:r>
              <w:rPr>
                <w:color w:val="000000"/>
                <w:sz w:val="22"/>
                <w:szCs w:val="22"/>
              </w:rPr>
              <w:t>wq</w:t>
            </w:r>
            <w:proofErr w:type="spellEnd"/>
          </w:p>
        </w:tc>
        <w:tc>
          <w:tcPr>
            <w:tcW w:w="6376" w:type="dxa"/>
            <w:tcBorders>
              <w:top w:val="single" w:sz="4" w:space="0" w:color="000000"/>
              <w:left w:val="single" w:sz="4" w:space="0" w:color="000000"/>
              <w:bottom w:val="single" w:sz="4" w:space="0" w:color="000000"/>
              <w:right w:val="single" w:sz="4" w:space="0" w:color="000000"/>
            </w:tcBorders>
          </w:tcPr>
          <w:p w14:paraId="72246ED2" w14:textId="77777777" w:rsidR="00A90499" w:rsidRPr="00A70F6E" w:rsidRDefault="00A90499" w:rsidP="00501A7E">
            <w:pPr>
              <w:jc w:val="both"/>
              <w:rPr>
                <w:color w:val="000000"/>
                <w:sz w:val="22"/>
                <w:szCs w:val="22"/>
                <w:lang w:val="en-US"/>
              </w:rPr>
            </w:pPr>
            <w:r w:rsidRPr="00A70F6E">
              <w:rPr>
                <w:color w:val="000000"/>
                <w:sz w:val="22"/>
                <w:szCs w:val="22"/>
                <w:lang w:val="en-US"/>
              </w:rPr>
              <w:t xml:space="preserve">In the Vi editor, </w:t>
            </w:r>
            <w:proofErr w:type="gramStart"/>
            <w:r w:rsidRPr="00A70F6E">
              <w:rPr>
                <w:color w:val="000000"/>
                <w:sz w:val="22"/>
                <w:szCs w:val="22"/>
                <w:lang w:val="en-US"/>
              </w:rPr>
              <w:t>the :x</w:t>
            </w:r>
            <w:proofErr w:type="gramEnd"/>
            <w:r w:rsidRPr="00A70F6E">
              <w:rPr>
                <w:color w:val="000000"/>
                <w:sz w:val="22"/>
                <w:szCs w:val="22"/>
                <w:lang w:val="en-US"/>
              </w:rPr>
              <w:t xml:space="preserve"> or :</w:t>
            </w:r>
            <w:proofErr w:type="spellStart"/>
            <w:r w:rsidRPr="00A70F6E">
              <w:rPr>
                <w:color w:val="000000"/>
                <w:sz w:val="22"/>
                <w:szCs w:val="22"/>
                <w:lang w:val="en-US"/>
              </w:rPr>
              <w:t>wq</w:t>
            </w:r>
            <w:proofErr w:type="spellEnd"/>
            <w:r w:rsidRPr="00A70F6E">
              <w:rPr>
                <w:color w:val="000000"/>
                <w:sz w:val="22"/>
                <w:szCs w:val="22"/>
                <w:lang w:val="en-US"/>
              </w:rPr>
              <w:t xml:space="preserve"> command saves the file and exits the editor.</w:t>
            </w:r>
          </w:p>
        </w:tc>
      </w:tr>
      <w:tr w:rsidR="00A90499" w:rsidRPr="00A70F6E" w14:paraId="7121F361"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261EF52E" w14:textId="77777777" w:rsidR="00A90499" w:rsidRDefault="00A90499" w:rsidP="00501A7E">
            <w:pPr>
              <w:jc w:val="both"/>
              <w:rPr>
                <w:color w:val="000000"/>
                <w:sz w:val="22"/>
                <w:szCs w:val="22"/>
              </w:rPr>
            </w:pPr>
            <w:r>
              <w:rPr>
                <w:color w:val="000000"/>
                <w:sz w:val="22"/>
                <w:szCs w:val="22"/>
              </w:rPr>
              <w:lastRenderedPageBreak/>
              <w:t>:q!</w:t>
            </w:r>
          </w:p>
        </w:tc>
        <w:tc>
          <w:tcPr>
            <w:tcW w:w="6376" w:type="dxa"/>
            <w:tcBorders>
              <w:top w:val="single" w:sz="4" w:space="0" w:color="000000"/>
              <w:left w:val="single" w:sz="4" w:space="0" w:color="000000"/>
              <w:bottom w:val="single" w:sz="4" w:space="0" w:color="000000"/>
              <w:right w:val="single" w:sz="4" w:space="0" w:color="000000"/>
            </w:tcBorders>
          </w:tcPr>
          <w:p w14:paraId="0CB0AE78" w14:textId="77777777" w:rsidR="00A90499" w:rsidRPr="00A70F6E" w:rsidRDefault="00A90499" w:rsidP="00501A7E">
            <w:pPr>
              <w:jc w:val="both"/>
              <w:rPr>
                <w:color w:val="000000"/>
                <w:sz w:val="22"/>
                <w:szCs w:val="22"/>
                <w:lang w:val="en-US"/>
              </w:rPr>
            </w:pPr>
            <w:r w:rsidRPr="00A70F6E">
              <w:rPr>
                <w:color w:val="000000"/>
                <w:sz w:val="22"/>
                <w:szCs w:val="22"/>
                <w:lang w:val="en-US"/>
              </w:rPr>
              <w:t xml:space="preserve">In the Vi editor, </w:t>
            </w:r>
            <w:proofErr w:type="gramStart"/>
            <w:r w:rsidRPr="00A70F6E">
              <w:rPr>
                <w:color w:val="000000"/>
                <w:sz w:val="22"/>
                <w:szCs w:val="22"/>
                <w:lang w:val="en-US"/>
              </w:rPr>
              <w:t>the :q</w:t>
            </w:r>
            <w:proofErr w:type="gramEnd"/>
            <w:r w:rsidRPr="00A70F6E">
              <w:rPr>
                <w:color w:val="000000"/>
                <w:sz w:val="22"/>
                <w:szCs w:val="22"/>
                <w:lang w:val="en-US"/>
              </w:rPr>
              <w:t>! command exits the editor without saving changes.</w:t>
            </w:r>
          </w:p>
        </w:tc>
      </w:tr>
      <w:tr w:rsidR="00A90499" w:rsidRPr="00A70F6E" w14:paraId="22957B8E"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3E82BC83" w14:textId="77777777" w:rsidR="00A90499" w:rsidRDefault="00A90499" w:rsidP="00501A7E">
            <w:pPr>
              <w:jc w:val="both"/>
              <w:rPr>
                <w:color w:val="000000"/>
                <w:sz w:val="22"/>
                <w:szCs w:val="22"/>
              </w:rPr>
            </w:pPr>
            <w:r>
              <w:rPr>
                <w:color w:val="000000"/>
                <w:sz w:val="22"/>
                <w:szCs w:val="22"/>
              </w:rPr>
              <w:t>:e!</w:t>
            </w:r>
          </w:p>
        </w:tc>
        <w:tc>
          <w:tcPr>
            <w:tcW w:w="6376" w:type="dxa"/>
            <w:tcBorders>
              <w:top w:val="single" w:sz="4" w:space="0" w:color="000000"/>
              <w:left w:val="single" w:sz="4" w:space="0" w:color="000000"/>
              <w:bottom w:val="single" w:sz="4" w:space="0" w:color="000000"/>
              <w:right w:val="single" w:sz="4" w:space="0" w:color="000000"/>
            </w:tcBorders>
          </w:tcPr>
          <w:p w14:paraId="3886B333" w14:textId="77777777" w:rsidR="00A90499" w:rsidRPr="00A70F6E" w:rsidRDefault="00A90499" w:rsidP="00501A7E">
            <w:pPr>
              <w:jc w:val="both"/>
              <w:rPr>
                <w:color w:val="000000"/>
                <w:sz w:val="22"/>
                <w:szCs w:val="22"/>
                <w:lang w:val="en-US"/>
              </w:rPr>
            </w:pPr>
            <w:r w:rsidRPr="00A70F6E">
              <w:rPr>
                <w:color w:val="000000"/>
                <w:sz w:val="22"/>
                <w:szCs w:val="22"/>
                <w:lang w:val="en-US"/>
              </w:rPr>
              <w:t xml:space="preserve">In the Vi editor, </w:t>
            </w:r>
            <w:proofErr w:type="gramStart"/>
            <w:r w:rsidRPr="00A70F6E">
              <w:rPr>
                <w:color w:val="000000"/>
                <w:sz w:val="22"/>
                <w:szCs w:val="22"/>
                <w:lang w:val="en-US"/>
              </w:rPr>
              <w:t>the :e</w:t>
            </w:r>
            <w:proofErr w:type="gramEnd"/>
            <w:r w:rsidRPr="00A70F6E">
              <w:rPr>
                <w:color w:val="000000"/>
                <w:sz w:val="22"/>
                <w:szCs w:val="22"/>
                <w:lang w:val="en-US"/>
              </w:rPr>
              <w:t>! command discards all changes and reloads the file.</w:t>
            </w:r>
          </w:p>
        </w:tc>
      </w:tr>
      <w:tr w:rsidR="00A90499" w:rsidRPr="00A70F6E" w14:paraId="77B73BDF"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5BB1A9C3" w14:textId="77777777" w:rsidR="00A90499" w:rsidRDefault="00A90499" w:rsidP="00501A7E">
            <w:pPr>
              <w:jc w:val="both"/>
              <w:rPr>
                <w:color w:val="000000"/>
                <w:sz w:val="22"/>
                <w:szCs w:val="22"/>
              </w:rPr>
            </w:pPr>
            <w:r>
              <w:rPr>
                <w:color w:val="000000"/>
                <w:sz w:val="22"/>
                <w:szCs w:val="22"/>
              </w:rPr>
              <w:t>:w!</w:t>
            </w:r>
          </w:p>
        </w:tc>
        <w:tc>
          <w:tcPr>
            <w:tcW w:w="6376" w:type="dxa"/>
            <w:tcBorders>
              <w:top w:val="single" w:sz="4" w:space="0" w:color="000000"/>
              <w:left w:val="single" w:sz="4" w:space="0" w:color="000000"/>
              <w:bottom w:val="single" w:sz="4" w:space="0" w:color="000000"/>
              <w:right w:val="single" w:sz="4" w:space="0" w:color="000000"/>
            </w:tcBorders>
          </w:tcPr>
          <w:p w14:paraId="49CA7A00" w14:textId="77777777" w:rsidR="00A90499" w:rsidRPr="00A70F6E" w:rsidRDefault="00A90499" w:rsidP="00501A7E">
            <w:pPr>
              <w:jc w:val="both"/>
              <w:rPr>
                <w:color w:val="000000"/>
                <w:sz w:val="22"/>
                <w:szCs w:val="22"/>
                <w:lang w:val="en-US"/>
              </w:rPr>
            </w:pPr>
            <w:r w:rsidRPr="00A70F6E">
              <w:rPr>
                <w:color w:val="000000"/>
                <w:sz w:val="22"/>
                <w:szCs w:val="22"/>
                <w:lang w:val="en-US"/>
              </w:rPr>
              <w:t xml:space="preserve">In the Vi editor, </w:t>
            </w:r>
            <w:proofErr w:type="gramStart"/>
            <w:r w:rsidRPr="00A70F6E">
              <w:rPr>
                <w:color w:val="000000"/>
                <w:sz w:val="22"/>
                <w:szCs w:val="22"/>
                <w:lang w:val="en-US"/>
              </w:rPr>
              <w:t>the :w</w:t>
            </w:r>
            <w:proofErr w:type="gramEnd"/>
            <w:r w:rsidRPr="00A70F6E">
              <w:rPr>
                <w:color w:val="000000"/>
                <w:sz w:val="22"/>
                <w:szCs w:val="22"/>
                <w:lang w:val="en-US"/>
              </w:rPr>
              <w:t>! command saves the file as "read-only" if possible.</w:t>
            </w:r>
          </w:p>
        </w:tc>
      </w:tr>
      <w:tr w:rsidR="00A90499" w:rsidRPr="00A70F6E" w14:paraId="3F011A31"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4B80CD1A" w14:textId="77777777" w:rsidR="00A90499" w:rsidRDefault="00A90499" w:rsidP="00501A7E">
            <w:pPr>
              <w:jc w:val="both"/>
              <w:rPr>
                <w:color w:val="000000"/>
                <w:sz w:val="22"/>
                <w:szCs w:val="22"/>
              </w:rPr>
            </w:pPr>
            <w:proofErr w:type="spellStart"/>
            <w:r>
              <w:rPr>
                <w:color w:val="000000"/>
                <w:sz w:val="22"/>
                <w:szCs w:val="22"/>
              </w:rPr>
              <w:t>cat</w:t>
            </w:r>
            <w:proofErr w:type="spellEnd"/>
          </w:p>
        </w:tc>
        <w:tc>
          <w:tcPr>
            <w:tcW w:w="6376" w:type="dxa"/>
            <w:tcBorders>
              <w:top w:val="single" w:sz="4" w:space="0" w:color="000000"/>
              <w:left w:val="single" w:sz="4" w:space="0" w:color="000000"/>
              <w:bottom w:val="single" w:sz="4" w:space="0" w:color="000000"/>
              <w:right w:val="single" w:sz="4" w:space="0" w:color="000000"/>
            </w:tcBorders>
          </w:tcPr>
          <w:p w14:paraId="27493849" w14:textId="77777777" w:rsidR="00A90499" w:rsidRPr="00A70F6E" w:rsidRDefault="00A90499" w:rsidP="00501A7E">
            <w:pPr>
              <w:jc w:val="both"/>
              <w:rPr>
                <w:color w:val="000000"/>
                <w:sz w:val="22"/>
                <w:szCs w:val="22"/>
                <w:lang w:val="en-US"/>
              </w:rPr>
            </w:pPr>
            <w:r w:rsidRPr="00A70F6E">
              <w:rPr>
                <w:color w:val="000000"/>
                <w:sz w:val="22"/>
                <w:szCs w:val="22"/>
                <w:lang w:val="en-US"/>
              </w:rPr>
              <w:t>The cat command displays the contents of a file on the screen.</w:t>
            </w:r>
          </w:p>
        </w:tc>
      </w:tr>
      <w:tr w:rsidR="00A90499" w:rsidRPr="00A70F6E" w14:paraId="2E60A14C"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2856A331" w14:textId="77777777" w:rsidR="00A90499" w:rsidRDefault="00A90499" w:rsidP="00501A7E">
            <w:pPr>
              <w:jc w:val="both"/>
              <w:rPr>
                <w:color w:val="000000"/>
                <w:sz w:val="22"/>
                <w:szCs w:val="22"/>
              </w:rPr>
            </w:pPr>
            <w:proofErr w:type="spellStart"/>
            <w:r>
              <w:rPr>
                <w:color w:val="000000"/>
                <w:sz w:val="22"/>
                <w:szCs w:val="22"/>
              </w:rPr>
              <w:t>chmod</w:t>
            </w:r>
            <w:proofErr w:type="spellEnd"/>
          </w:p>
        </w:tc>
        <w:tc>
          <w:tcPr>
            <w:tcW w:w="6376" w:type="dxa"/>
            <w:tcBorders>
              <w:top w:val="single" w:sz="4" w:space="0" w:color="000000"/>
              <w:left w:val="single" w:sz="4" w:space="0" w:color="000000"/>
              <w:bottom w:val="single" w:sz="4" w:space="0" w:color="000000"/>
              <w:right w:val="single" w:sz="4" w:space="0" w:color="000000"/>
            </w:tcBorders>
          </w:tcPr>
          <w:p w14:paraId="1EBF5D07" w14:textId="77777777" w:rsidR="00A90499" w:rsidRPr="00A70F6E" w:rsidRDefault="00A90499" w:rsidP="00501A7E">
            <w:pPr>
              <w:jc w:val="both"/>
              <w:rPr>
                <w:color w:val="000000"/>
                <w:sz w:val="22"/>
                <w:szCs w:val="22"/>
                <w:lang w:val="en-US"/>
              </w:rPr>
            </w:pPr>
            <w:r w:rsidRPr="00A70F6E">
              <w:rPr>
                <w:color w:val="000000"/>
                <w:sz w:val="22"/>
                <w:szCs w:val="22"/>
                <w:lang w:val="en-US"/>
              </w:rPr>
              <w:t xml:space="preserve">The </w:t>
            </w:r>
            <w:proofErr w:type="spellStart"/>
            <w:r w:rsidRPr="00A70F6E">
              <w:rPr>
                <w:color w:val="000000"/>
                <w:sz w:val="22"/>
                <w:szCs w:val="22"/>
                <w:lang w:val="en-US"/>
              </w:rPr>
              <w:t>chmod</w:t>
            </w:r>
            <w:proofErr w:type="spellEnd"/>
            <w:r w:rsidRPr="00A70F6E">
              <w:rPr>
                <w:color w:val="000000"/>
                <w:sz w:val="22"/>
                <w:szCs w:val="22"/>
                <w:lang w:val="en-US"/>
              </w:rPr>
              <w:t xml:space="preserve"> command is used to change permissions on files and directories.</w:t>
            </w:r>
          </w:p>
        </w:tc>
      </w:tr>
      <w:tr w:rsidR="00A90499" w:rsidRPr="00A70F6E" w14:paraId="00D05266"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4C18AC96" w14:textId="77777777" w:rsidR="00A90499" w:rsidRDefault="00A90499" w:rsidP="00501A7E">
            <w:pPr>
              <w:jc w:val="both"/>
              <w:rPr>
                <w:color w:val="000000"/>
                <w:sz w:val="22"/>
                <w:szCs w:val="22"/>
              </w:rPr>
            </w:pPr>
            <w:proofErr w:type="spellStart"/>
            <w:r>
              <w:rPr>
                <w:color w:val="000000"/>
                <w:sz w:val="22"/>
                <w:szCs w:val="22"/>
              </w:rPr>
              <w:t>echo</w:t>
            </w:r>
            <w:proofErr w:type="spellEnd"/>
          </w:p>
        </w:tc>
        <w:tc>
          <w:tcPr>
            <w:tcW w:w="6376" w:type="dxa"/>
            <w:tcBorders>
              <w:top w:val="single" w:sz="4" w:space="0" w:color="000000"/>
              <w:left w:val="single" w:sz="4" w:space="0" w:color="000000"/>
              <w:bottom w:val="single" w:sz="4" w:space="0" w:color="000000"/>
              <w:right w:val="single" w:sz="4" w:space="0" w:color="000000"/>
            </w:tcBorders>
          </w:tcPr>
          <w:p w14:paraId="69A1D75F" w14:textId="77777777" w:rsidR="00A90499" w:rsidRPr="00A70F6E" w:rsidRDefault="00A90499" w:rsidP="00501A7E">
            <w:pPr>
              <w:jc w:val="both"/>
              <w:rPr>
                <w:color w:val="000000"/>
                <w:sz w:val="22"/>
                <w:szCs w:val="22"/>
                <w:lang w:val="en-US"/>
              </w:rPr>
            </w:pPr>
            <w:r w:rsidRPr="00A70F6E">
              <w:rPr>
                <w:color w:val="000000"/>
                <w:sz w:val="22"/>
                <w:szCs w:val="22"/>
                <w:lang w:val="en-US"/>
              </w:rPr>
              <w:t>The echo command displays text or variable values on the screen.</w:t>
            </w:r>
          </w:p>
        </w:tc>
      </w:tr>
      <w:tr w:rsidR="00A90499" w:rsidRPr="00A70F6E" w14:paraId="1470B73F"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52F5C255" w14:textId="77777777" w:rsidR="00A90499" w:rsidRDefault="00A90499" w:rsidP="00501A7E">
            <w:pPr>
              <w:jc w:val="both"/>
              <w:rPr>
                <w:color w:val="000000"/>
                <w:sz w:val="22"/>
                <w:szCs w:val="22"/>
              </w:rPr>
            </w:pPr>
            <w:proofErr w:type="spellStart"/>
            <w:r>
              <w:rPr>
                <w:color w:val="000000"/>
                <w:sz w:val="22"/>
                <w:szCs w:val="22"/>
              </w:rPr>
              <w:t>test</w:t>
            </w:r>
            <w:proofErr w:type="spellEnd"/>
            <w:r>
              <w:rPr>
                <w:color w:val="000000"/>
                <w:sz w:val="22"/>
                <w:szCs w:val="22"/>
              </w:rPr>
              <w:t xml:space="preserve"> </w:t>
            </w:r>
            <w:proofErr w:type="spellStart"/>
            <w:r>
              <w:rPr>
                <w:color w:val="000000"/>
                <w:sz w:val="22"/>
                <w:szCs w:val="22"/>
              </w:rPr>
              <w:t>or</w:t>
            </w:r>
            <w:proofErr w:type="spellEnd"/>
            <w:r>
              <w:rPr>
                <w:color w:val="000000"/>
                <w:sz w:val="22"/>
                <w:szCs w:val="22"/>
              </w:rPr>
              <w:t xml:space="preserve"> [ ]</w:t>
            </w:r>
          </w:p>
        </w:tc>
        <w:tc>
          <w:tcPr>
            <w:tcW w:w="6376" w:type="dxa"/>
            <w:tcBorders>
              <w:top w:val="single" w:sz="4" w:space="0" w:color="000000"/>
              <w:left w:val="single" w:sz="4" w:space="0" w:color="000000"/>
              <w:bottom w:val="single" w:sz="4" w:space="0" w:color="000000"/>
              <w:right w:val="single" w:sz="4" w:space="0" w:color="000000"/>
            </w:tcBorders>
          </w:tcPr>
          <w:p w14:paraId="392D2852" w14:textId="77777777" w:rsidR="00A90499" w:rsidRPr="00A70F6E" w:rsidRDefault="00A90499" w:rsidP="00501A7E">
            <w:pPr>
              <w:jc w:val="both"/>
              <w:rPr>
                <w:color w:val="000000"/>
                <w:sz w:val="22"/>
                <w:szCs w:val="22"/>
                <w:lang w:val="en-US"/>
              </w:rPr>
            </w:pPr>
            <w:r w:rsidRPr="00A70F6E">
              <w:rPr>
                <w:color w:val="000000"/>
                <w:sz w:val="22"/>
                <w:szCs w:val="22"/>
                <w:lang w:val="en-US"/>
              </w:rPr>
              <w:t xml:space="preserve">The test command or </w:t>
            </w:r>
            <w:proofErr w:type="gramStart"/>
            <w:r w:rsidRPr="00A70F6E">
              <w:rPr>
                <w:color w:val="000000"/>
                <w:sz w:val="22"/>
                <w:szCs w:val="22"/>
                <w:lang w:val="en-US"/>
              </w:rPr>
              <w:t>[ ]</w:t>
            </w:r>
            <w:proofErr w:type="gramEnd"/>
            <w:r w:rsidRPr="00A70F6E">
              <w:rPr>
                <w:color w:val="000000"/>
                <w:sz w:val="22"/>
                <w:szCs w:val="22"/>
                <w:lang w:val="en-US"/>
              </w:rPr>
              <w:t xml:space="preserve"> is used to perform conditional tests in scripts.</w:t>
            </w:r>
          </w:p>
        </w:tc>
      </w:tr>
      <w:tr w:rsidR="00A90499" w:rsidRPr="00A70F6E" w14:paraId="435DED2C"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43329D1D" w14:textId="77777777" w:rsidR="00A90499" w:rsidRDefault="00A90499" w:rsidP="00501A7E">
            <w:pPr>
              <w:jc w:val="both"/>
              <w:rPr>
                <w:color w:val="000000"/>
                <w:sz w:val="22"/>
                <w:szCs w:val="22"/>
              </w:rPr>
            </w:pPr>
            <w:proofErr w:type="spellStart"/>
            <w:r>
              <w:rPr>
                <w:color w:val="000000"/>
                <w:sz w:val="22"/>
                <w:szCs w:val="22"/>
              </w:rPr>
              <w:t>then</w:t>
            </w:r>
            <w:proofErr w:type="spellEnd"/>
          </w:p>
        </w:tc>
        <w:tc>
          <w:tcPr>
            <w:tcW w:w="6376" w:type="dxa"/>
            <w:tcBorders>
              <w:top w:val="single" w:sz="4" w:space="0" w:color="000000"/>
              <w:left w:val="single" w:sz="4" w:space="0" w:color="000000"/>
              <w:bottom w:val="single" w:sz="4" w:space="0" w:color="000000"/>
              <w:right w:val="single" w:sz="4" w:space="0" w:color="000000"/>
            </w:tcBorders>
          </w:tcPr>
          <w:p w14:paraId="07C24857" w14:textId="77777777" w:rsidR="00A90499" w:rsidRPr="00A70F6E" w:rsidRDefault="00A90499" w:rsidP="00501A7E">
            <w:pPr>
              <w:jc w:val="both"/>
              <w:rPr>
                <w:color w:val="000000"/>
                <w:sz w:val="22"/>
                <w:szCs w:val="22"/>
                <w:lang w:val="en-US"/>
              </w:rPr>
            </w:pPr>
            <w:r w:rsidRPr="00A70F6E">
              <w:rPr>
                <w:color w:val="000000"/>
                <w:sz w:val="22"/>
                <w:szCs w:val="22"/>
                <w:lang w:val="en-US"/>
              </w:rPr>
              <w:t>then marks the block of commands to be executed if the condition in the if statement is true.</w:t>
            </w:r>
          </w:p>
        </w:tc>
      </w:tr>
      <w:tr w:rsidR="00A90499" w:rsidRPr="00A70F6E" w14:paraId="327BF2E9"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05609A56" w14:textId="77777777" w:rsidR="00A90499" w:rsidRDefault="00A90499" w:rsidP="00501A7E">
            <w:pPr>
              <w:jc w:val="both"/>
              <w:rPr>
                <w:color w:val="000000"/>
                <w:sz w:val="22"/>
                <w:szCs w:val="22"/>
              </w:rPr>
            </w:pPr>
            <w:proofErr w:type="spellStart"/>
            <w:r>
              <w:rPr>
                <w:color w:val="000000"/>
                <w:sz w:val="22"/>
                <w:szCs w:val="22"/>
              </w:rPr>
              <w:t>else</w:t>
            </w:r>
            <w:proofErr w:type="spellEnd"/>
          </w:p>
        </w:tc>
        <w:tc>
          <w:tcPr>
            <w:tcW w:w="6376" w:type="dxa"/>
            <w:tcBorders>
              <w:top w:val="single" w:sz="4" w:space="0" w:color="000000"/>
              <w:left w:val="single" w:sz="4" w:space="0" w:color="000000"/>
              <w:bottom w:val="single" w:sz="4" w:space="0" w:color="000000"/>
              <w:right w:val="single" w:sz="4" w:space="0" w:color="000000"/>
            </w:tcBorders>
          </w:tcPr>
          <w:p w14:paraId="660D978D" w14:textId="77777777" w:rsidR="00A90499" w:rsidRPr="00A70F6E" w:rsidRDefault="00A90499" w:rsidP="00501A7E">
            <w:pPr>
              <w:jc w:val="both"/>
              <w:rPr>
                <w:color w:val="000000"/>
                <w:sz w:val="22"/>
                <w:szCs w:val="22"/>
                <w:lang w:val="en-US"/>
              </w:rPr>
            </w:pPr>
            <w:r w:rsidRPr="00A70F6E">
              <w:rPr>
                <w:color w:val="000000"/>
                <w:sz w:val="22"/>
                <w:szCs w:val="22"/>
                <w:lang w:val="en-US"/>
              </w:rPr>
              <w:t>else marks the block of commands to be executed if the condition in the if statement is false.</w:t>
            </w:r>
          </w:p>
        </w:tc>
      </w:tr>
      <w:tr w:rsidR="00A90499" w:rsidRPr="00A70F6E" w14:paraId="36C987FB"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5822A3B1" w14:textId="77777777" w:rsidR="00A90499" w:rsidRDefault="00A90499" w:rsidP="00501A7E">
            <w:pPr>
              <w:jc w:val="both"/>
              <w:rPr>
                <w:color w:val="000000"/>
                <w:sz w:val="22"/>
                <w:szCs w:val="22"/>
              </w:rPr>
            </w:pPr>
            <w:proofErr w:type="spellStart"/>
            <w:r>
              <w:rPr>
                <w:color w:val="000000"/>
                <w:sz w:val="22"/>
                <w:szCs w:val="22"/>
              </w:rPr>
              <w:t>fi</w:t>
            </w:r>
            <w:proofErr w:type="spellEnd"/>
          </w:p>
        </w:tc>
        <w:tc>
          <w:tcPr>
            <w:tcW w:w="6376" w:type="dxa"/>
            <w:tcBorders>
              <w:top w:val="single" w:sz="4" w:space="0" w:color="000000"/>
              <w:left w:val="single" w:sz="4" w:space="0" w:color="000000"/>
              <w:bottom w:val="single" w:sz="4" w:space="0" w:color="000000"/>
              <w:right w:val="single" w:sz="4" w:space="0" w:color="000000"/>
            </w:tcBorders>
          </w:tcPr>
          <w:p w14:paraId="43EEAF57" w14:textId="77777777" w:rsidR="00A90499" w:rsidRPr="00A70F6E" w:rsidRDefault="00A90499" w:rsidP="00501A7E">
            <w:pPr>
              <w:jc w:val="both"/>
              <w:rPr>
                <w:color w:val="000000"/>
                <w:sz w:val="22"/>
                <w:szCs w:val="22"/>
                <w:lang w:val="en-US"/>
              </w:rPr>
            </w:pPr>
            <w:r w:rsidRPr="00A70F6E">
              <w:rPr>
                <w:color w:val="000000"/>
                <w:sz w:val="22"/>
                <w:szCs w:val="22"/>
                <w:lang w:val="en-US"/>
              </w:rPr>
              <w:t>fi marks the end of the block of commands in an if statement.</w:t>
            </w:r>
          </w:p>
        </w:tc>
      </w:tr>
      <w:tr w:rsidR="00A90499" w:rsidRPr="00A70F6E" w14:paraId="485CEB59"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6C7266D2" w14:textId="77777777" w:rsidR="00A90499" w:rsidRDefault="00A90499" w:rsidP="00501A7E">
            <w:pPr>
              <w:jc w:val="both"/>
              <w:rPr>
                <w:color w:val="000000"/>
                <w:sz w:val="22"/>
                <w:szCs w:val="22"/>
              </w:rPr>
            </w:pPr>
            <w:proofErr w:type="spellStart"/>
            <w:r>
              <w:rPr>
                <w:color w:val="000000"/>
                <w:sz w:val="22"/>
                <w:szCs w:val="22"/>
              </w:rPr>
              <w:t>for</w:t>
            </w:r>
            <w:proofErr w:type="spellEnd"/>
          </w:p>
        </w:tc>
        <w:tc>
          <w:tcPr>
            <w:tcW w:w="6376" w:type="dxa"/>
            <w:tcBorders>
              <w:top w:val="single" w:sz="4" w:space="0" w:color="000000"/>
              <w:left w:val="single" w:sz="4" w:space="0" w:color="000000"/>
              <w:bottom w:val="single" w:sz="4" w:space="0" w:color="000000"/>
              <w:right w:val="single" w:sz="4" w:space="0" w:color="000000"/>
            </w:tcBorders>
          </w:tcPr>
          <w:p w14:paraId="7BDF80CB" w14:textId="77777777" w:rsidR="00A90499" w:rsidRPr="00A70F6E" w:rsidRDefault="00A90499" w:rsidP="00501A7E">
            <w:pPr>
              <w:jc w:val="both"/>
              <w:rPr>
                <w:color w:val="000000"/>
                <w:sz w:val="22"/>
                <w:szCs w:val="22"/>
                <w:lang w:val="en-US"/>
              </w:rPr>
            </w:pPr>
            <w:r w:rsidRPr="00A70F6E">
              <w:rPr>
                <w:color w:val="000000"/>
                <w:sz w:val="22"/>
                <w:szCs w:val="22"/>
                <w:lang w:val="en-US"/>
              </w:rPr>
              <w:t>The for loop is used for iterating over a list of values and executing commands for each value.</w:t>
            </w:r>
          </w:p>
        </w:tc>
      </w:tr>
      <w:tr w:rsidR="00A90499" w:rsidRPr="00A70F6E" w14:paraId="0980979E"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2FBD9C0F" w14:textId="77777777" w:rsidR="00A90499" w:rsidRDefault="00A90499" w:rsidP="00501A7E">
            <w:pPr>
              <w:jc w:val="both"/>
              <w:rPr>
                <w:color w:val="000000"/>
                <w:sz w:val="22"/>
                <w:szCs w:val="22"/>
              </w:rPr>
            </w:pPr>
            <w:proofErr w:type="spellStart"/>
            <w:r>
              <w:rPr>
                <w:color w:val="000000"/>
                <w:sz w:val="22"/>
                <w:szCs w:val="22"/>
              </w:rPr>
              <w:t>do</w:t>
            </w:r>
            <w:proofErr w:type="spellEnd"/>
          </w:p>
        </w:tc>
        <w:tc>
          <w:tcPr>
            <w:tcW w:w="6376" w:type="dxa"/>
            <w:tcBorders>
              <w:top w:val="single" w:sz="4" w:space="0" w:color="000000"/>
              <w:left w:val="single" w:sz="4" w:space="0" w:color="000000"/>
              <w:bottom w:val="single" w:sz="4" w:space="0" w:color="000000"/>
              <w:right w:val="single" w:sz="4" w:space="0" w:color="000000"/>
            </w:tcBorders>
          </w:tcPr>
          <w:p w14:paraId="1818C66A" w14:textId="77777777" w:rsidR="00A90499" w:rsidRPr="00A70F6E" w:rsidRDefault="00A90499" w:rsidP="00501A7E">
            <w:pPr>
              <w:jc w:val="both"/>
              <w:rPr>
                <w:color w:val="000000"/>
                <w:sz w:val="22"/>
                <w:szCs w:val="22"/>
                <w:lang w:val="en-US"/>
              </w:rPr>
            </w:pPr>
            <w:r w:rsidRPr="00A70F6E">
              <w:rPr>
                <w:color w:val="000000"/>
                <w:sz w:val="22"/>
                <w:szCs w:val="22"/>
                <w:lang w:val="en-US"/>
              </w:rPr>
              <w:t>do marks the block of commands executed in each iteration of a for loop.</w:t>
            </w:r>
          </w:p>
        </w:tc>
      </w:tr>
      <w:tr w:rsidR="00A90499" w:rsidRPr="00A70F6E" w14:paraId="659AC4A5"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25454A56" w14:textId="77777777" w:rsidR="00A90499" w:rsidRDefault="00A90499" w:rsidP="00501A7E">
            <w:pPr>
              <w:jc w:val="both"/>
              <w:rPr>
                <w:color w:val="000000"/>
                <w:sz w:val="22"/>
                <w:szCs w:val="22"/>
              </w:rPr>
            </w:pPr>
            <w:proofErr w:type="spellStart"/>
            <w:r>
              <w:rPr>
                <w:color w:val="000000"/>
                <w:sz w:val="22"/>
                <w:szCs w:val="22"/>
              </w:rPr>
              <w:t>done</w:t>
            </w:r>
            <w:proofErr w:type="spellEnd"/>
          </w:p>
        </w:tc>
        <w:tc>
          <w:tcPr>
            <w:tcW w:w="6376" w:type="dxa"/>
            <w:tcBorders>
              <w:top w:val="single" w:sz="4" w:space="0" w:color="000000"/>
              <w:left w:val="single" w:sz="4" w:space="0" w:color="000000"/>
              <w:bottom w:val="single" w:sz="4" w:space="0" w:color="000000"/>
              <w:right w:val="single" w:sz="4" w:space="0" w:color="000000"/>
            </w:tcBorders>
          </w:tcPr>
          <w:p w14:paraId="6E419916" w14:textId="77777777" w:rsidR="00A90499" w:rsidRPr="00A70F6E" w:rsidRDefault="00A90499" w:rsidP="00501A7E">
            <w:pPr>
              <w:jc w:val="both"/>
              <w:rPr>
                <w:color w:val="000000"/>
                <w:sz w:val="22"/>
                <w:szCs w:val="22"/>
                <w:lang w:val="en-US"/>
              </w:rPr>
            </w:pPr>
            <w:r w:rsidRPr="00A70F6E">
              <w:rPr>
                <w:color w:val="000000"/>
                <w:sz w:val="22"/>
                <w:szCs w:val="22"/>
                <w:lang w:val="en-US"/>
              </w:rPr>
              <w:t>done marks the end of the block of commands in a for loop.</w:t>
            </w:r>
          </w:p>
        </w:tc>
      </w:tr>
      <w:tr w:rsidR="00A90499" w:rsidRPr="00A70F6E" w14:paraId="3A522841"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7D76DE41" w14:textId="77777777" w:rsidR="00A90499" w:rsidRDefault="00A90499" w:rsidP="00501A7E">
            <w:pPr>
              <w:jc w:val="both"/>
              <w:rPr>
                <w:color w:val="000000"/>
                <w:sz w:val="22"/>
                <w:szCs w:val="22"/>
              </w:rPr>
            </w:pPr>
            <w:proofErr w:type="spellStart"/>
            <w:r>
              <w:rPr>
                <w:color w:val="000000"/>
                <w:sz w:val="22"/>
                <w:szCs w:val="22"/>
              </w:rPr>
              <w:t>seq</w:t>
            </w:r>
            <w:proofErr w:type="spellEnd"/>
          </w:p>
        </w:tc>
        <w:tc>
          <w:tcPr>
            <w:tcW w:w="6376" w:type="dxa"/>
            <w:tcBorders>
              <w:top w:val="single" w:sz="4" w:space="0" w:color="000000"/>
              <w:left w:val="single" w:sz="4" w:space="0" w:color="000000"/>
              <w:bottom w:val="single" w:sz="4" w:space="0" w:color="000000"/>
              <w:right w:val="single" w:sz="4" w:space="0" w:color="000000"/>
            </w:tcBorders>
          </w:tcPr>
          <w:p w14:paraId="54396E88" w14:textId="77777777" w:rsidR="00A90499" w:rsidRPr="00A70F6E" w:rsidRDefault="00A90499" w:rsidP="00501A7E">
            <w:pPr>
              <w:jc w:val="both"/>
              <w:rPr>
                <w:color w:val="000000"/>
                <w:sz w:val="22"/>
                <w:szCs w:val="22"/>
                <w:lang w:val="en-US"/>
              </w:rPr>
            </w:pPr>
            <w:r w:rsidRPr="00A70F6E">
              <w:rPr>
                <w:color w:val="000000"/>
                <w:sz w:val="22"/>
                <w:szCs w:val="22"/>
                <w:lang w:val="en-US"/>
              </w:rPr>
              <w:t>The seq command generates a sequence of numbers, helping with iteration in a for loop.</w:t>
            </w:r>
          </w:p>
        </w:tc>
      </w:tr>
      <w:tr w:rsidR="00A90499" w:rsidRPr="00A70F6E" w14:paraId="2F68D193"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7CDF1F13" w14:textId="77777777" w:rsidR="00A90499" w:rsidRDefault="00A90499" w:rsidP="00501A7E">
            <w:pPr>
              <w:jc w:val="both"/>
              <w:rPr>
                <w:color w:val="000000"/>
                <w:sz w:val="22"/>
                <w:szCs w:val="22"/>
              </w:rPr>
            </w:pPr>
            <w:proofErr w:type="spellStart"/>
            <w:r>
              <w:rPr>
                <w:color w:val="000000"/>
                <w:sz w:val="22"/>
                <w:szCs w:val="22"/>
              </w:rPr>
              <w:t>touch</w:t>
            </w:r>
            <w:proofErr w:type="spellEnd"/>
          </w:p>
        </w:tc>
        <w:tc>
          <w:tcPr>
            <w:tcW w:w="6376" w:type="dxa"/>
            <w:tcBorders>
              <w:top w:val="single" w:sz="4" w:space="0" w:color="000000"/>
              <w:left w:val="single" w:sz="4" w:space="0" w:color="000000"/>
              <w:bottom w:val="single" w:sz="4" w:space="0" w:color="000000"/>
              <w:right w:val="single" w:sz="4" w:space="0" w:color="000000"/>
            </w:tcBorders>
          </w:tcPr>
          <w:p w14:paraId="16B81776" w14:textId="77777777" w:rsidR="00A90499" w:rsidRPr="00A70F6E" w:rsidRDefault="00A90499" w:rsidP="00501A7E">
            <w:pPr>
              <w:jc w:val="both"/>
              <w:rPr>
                <w:color w:val="000000"/>
                <w:sz w:val="22"/>
                <w:szCs w:val="22"/>
                <w:lang w:val="en-US"/>
              </w:rPr>
            </w:pPr>
            <w:r w:rsidRPr="00A70F6E">
              <w:rPr>
                <w:color w:val="000000"/>
                <w:sz w:val="22"/>
                <w:szCs w:val="22"/>
                <w:lang w:val="en-US"/>
              </w:rPr>
              <w:tab/>
              <w:t>The touch command creates empty files with specified names.</w:t>
            </w:r>
          </w:p>
        </w:tc>
      </w:tr>
      <w:tr w:rsidR="00A90499" w:rsidRPr="00A70F6E" w14:paraId="412A4511"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633CC7B9" w14:textId="77777777" w:rsidR="00A90499" w:rsidRDefault="00A90499" w:rsidP="00501A7E">
            <w:pPr>
              <w:jc w:val="both"/>
              <w:rPr>
                <w:color w:val="000000"/>
                <w:sz w:val="22"/>
                <w:szCs w:val="22"/>
              </w:rPr>
            </w:pPr>
            <w:proofErr w:type="spellStart"/>
            <w:r>
              <w:rPr>
                <w:color w:val="000000"/>
                <w:sz w:val="22"/>
                <w:szCs w:val="22"/>
              </w:rPr>
              <w:t>grep</w:t>
            </w:r>
            <w:proofErr w:type="spellEnd"/>
          </w:p>
        </w:tc>
        <w:tc>
          <w:tcPr>
            <w:tcW w:w="6376" w:type="dxa"/>
            <w:tcBorders>
              <w:top w:val="single" w:sz="4" w:space="0" w:color="000000"/>
              <w:left w:val="single" w:sz="4" w:space="0" w:color="000000"/>
              <w:bottom w:val="single" w:sz="4" w:space="0" w:color="000000"/>
              <w:right w:val="single" w:sz="4" w:space="0" w:color="000000"/>
            </w:tcBorders>
          </w:tcPr>
          <w:p w14:paraId="2DC6DD73" w14:textId="77777777" w:rsidR="00A90499" w:rsidRPr="00A70F6E" w:rsidRDefault="00A90499" w:rsidP="00501A7E">
            <w:pPr>
              <w:jc w:val="both"/>
              <w:rPr>
                <w:color w:val="000000"/>
                <w:sz w:val="22"/>
                <w:szCs w:val="22"/>
                <w:lang w:val="en-US"/>
              </w:rPr>
            </w:pPr>
            <w:r w:rsidRPr="00A70F6E">
              <w:rPr>
                <w:color w:val="000000"/>
                <w:sz w:val="22"/>
                <w:szCs w:val="22"/>
                <w:lang w:val="en-US"/>
              </w:rPr>
              <w:t>The grep command is used to search for text in a file or standard input</w:t>
            </w:r>
          </w:p>
        </w:tc>
      </w:tr>
      <w:tr w:rsidR="00A90499" w:rsidRPr="00A70F6E" w14:paraId="357FAF8B"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0DA8712C" w14:textId="77777777" w:rsidR="00A90499" w:rsidRDefault="00A90499" w:rsidP="00501A7E">
            <w:pPr>
              <w:jc w:val="both"/>
              <w:rPr>
                <w:color w:val="000000"/>
                <w:sz w:val="22"/>
                <w:szCs w:val="22"/>
              </w:rPr>
            </w:pPr>
            <w:r>
              <w:rPr>
                <w:color w:val="000000"/>
                <w:sz w:val="22"/>
                <w:szCs w:val="22"/>
              </w:rPr>
              <w:t>/</w:t>
            </w:r>
            <w:proofErr w:type="spellStart"/>
            <w:r>
              <w:rPr>
                <w:color w:val="000000"/>
                <w:sz w:val="22"/>
                <w:szCs w:val="22"/>
              </w:rPr>
              <w:t>dev</w:t>
            </w:r>
            <w:proofErr w:type="spellEnd"/>
            <w:r>
              <w:rPr>
                <w:color w:val="000000"/>
                <w:sz w:val="22"/>
                <w:szCs w:val="22"/>
              </w:rPr>
              <w:t>/</w:t>
            </w:r>
            <w:proofErr w:type="spellStart"/>
            <w:r>
              <w:rPr>
                <w:color w:val="000000"/>
                <w:sz w:val="22"/>
                <w:szCs w:val="22"/>
              </w:rPr>
              <w:t>null</w:t>
            </w:r>
            <w:proofErr w:type="spellEnd"/>
          </w:p>
        </w:tc>
        <w:tc>
          <w:tcPr>
            <w:tcW w:w="6376" w:type="dxa"/>
            <w:tcBorders>
              <w:top w:val="single" w:sz="4" w:space="0" w:color="000000"/>
              <w:left w:val="single" w:sz="4" w:space="0" w:color="000000"/>
              <w:bottom w:val="single" w:sz="4" w:space="0" w:color="000000"/>
              <w:right w:val="single" w:sz="4" w:space="0" w:color="000000"/>
            </w:tcBorders>
          </w:tcPr>
          <w:p w14:paraId="120A7037" w14:textId="77777777" w:rsidR="00A90499" w:rsidRPr="00A70F6E" w:rsidRDefault="00A90499" w:rsidP="00501A7E">
            <w:pPr>
              <w:jc w:val="both"/>
              <w:rPr>
                <w:color w:val="000000"/>
                <w:sz w:val="22"/>
                <w:szCs w:val="22"/>
                <w:lang w:val="en-US"/>
              </w:rPr>
            </w:pPr>
            <w:r w:rsidRPr="00A70F6E">
              <w:rPr>
                <w:color w:val="000000"/>
                <w:sz w:val="22"/>
                <w:szCs w:val="22"/>
                <w:lang w:val="en-US"/>
              </w:rPr>
              <w:t>/dev/null is a special file where output can be redirected when it is not needed.</w:t>
            </w:r>
          </w:p>
        </w:tc>
      </w:tr>
    </w:tbl>
    <w:p w14:paraId="7E7E3EDC" w14:textId="77777777" w:rsidR="00A90499" w:rsidRPr="00A70F6E" w:rsidRDefault="00A90499" w:rsidP="00A90499">
      <w:pPr>
        <w:rPr>
          <w:lang w:val="en-US"/>
        </w:rPr>
      </w:pPr>
    </w:p>
    <w:p w14:paraId="4C3E762E" w14:textId="3B0A4ECF" w:rsidR="00A90499" w:rsidRPr="00A90499" w:rsidRDefault="00A90499" w:rsidP="00A90499">
      <w:pPr>
        <w:rPr>
          <w:lang w:val="ru-RU"/>
        </w:rPr>
      </w:pPr>
      <w:r w:rsidRPr="00A70F6E">
        <w:rPr>
          <w:lang w:val="en-US"/>
        </w:rPr>
        <w:t xml:space="preserve">Lab 12: </w:t>
      </w:r>
      <w:proofErr w:type="gramStart"/>
      <w:r>
        <w:rPr>
          <w:lang w:val="ru-RU"/>
        </w:rPr>
        <w:t>( Береза</w:t>
      </w:r>
      <w:proofErr w:type="gramEnd"/>
      <w:r>
        <w:rPr>
          <w:lang w:val="ru-RU"/>
        </w:rPr>
        <w:t xml:space="preserve"> )</w:t>
      </w:r>
    </w:p>
    <w:tbl>
      <w:tblPr>
        <w:tblW w:w="10494"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18"/>
        <w:gridCol w:w="6376"/>
      </w:tblGrid>
      <w:tr w:rsidR="00A90499" w14:paraId="2AFBE6A0"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1348B115" w14:textId="77777777" w:rsidR="00A90499" w:rsidRDefault="00A90499" w:rsidP="00501A7E">
            <w:pPr>
              <w:jc w:val="center"/>
              <w:rPr>
                <w:color w:val="000000"/>
                <w:sz w:val="22"/>
                <w:szCs w:val="22"/>
              </w:rPr>
            </w:pPr>
            <w:proofErr w:type="spellStart"/>
            <w:r>
              <w:rPr>
                <w:color w:val="000000"/>
                <w:sz w:val="22"/>
                <w:szCs w:val="22"/>
              </w:rPr>
              <w:t>Command</w:t>
            </w:r>
            <w:proofErr w:type="spellEnd"/>
            <w:r>
              <w:rPr>
                <w:color w:val="000000"/>
                <w:sz w:val="22"/>
                <w:szCs w:val="22"/>
              </w:rPr>
              <w:t xml:space="preserve"> </w:t>
            </w:r>
            <w:proofErr w:type="spellStart"/>
            <w:r>
              <w:rPr>
                <w:color w:val="000000"/>
                <w:sz w:val="22"/>
                <w:szCs w:val="22"/>
              </w:rPr>
              <w:t>name</w:t>
            </w:r>
            <w:proofErr w:type="spellEnd"/>
          </w:p>
        </w:tc>
        <w:tc>
          <w:tcPr>
            <w:tcW w:w="6376" w:type="dxa"/>
            <w:tcBorders>
              <w:top w:val="single" w:sz="4" w:space="0" w:color="000000"/>
              <w:left w:val="single" w:sz="4" w:space="0" w:color="000000"/>
              <w:bottom w:val="single" w:sz="4" w:space="0" w:color="000000"/>
              <w:right w:val="single" w:sz="4" w:space="0" w:color="000000"/>
            </w:tcBorders>
          </w:tcPr>
          <w:p w14:paraId="66BE3B75" w14:textId="77777777" w:rsidR="00A90499" w:rsidRDefault="00A90499" w:rsidP="00501A7E">
            <w:pPr>
              <w:jc w:val="center"/>
              <w:rPr>
                <w:color w:val="000000"/>
                <w:sz w:val="22"/>
                <w:szCs w:val="22"/>
              </w:rPr>
            </w:pPr>
            <w:proofErr w:type="spellStart"/>
            <w:r>
              <w:rPr>
                <w:color w:val="000000"/>
                <w:sz w:val="22"/>
                <w:szCs w:val="22"/>
              </w:rPr>
              <w:t>Its</w:t>
            </w:r>
            <w:proofErr w:type="spellEnd"/>
            <w:r>
              <w:rPr>
                <w:color w:val="000000"/>
                <w:sz w:val="22"/>
                <w:szCs w:val="22"/>
              </w:rPr>
              <w:t xml:space="preserve"> </w:t>
            </w:r>
            <w:proofErr w:type="spellStart"/>
            <w:r>
              <w:rPr>
                <w:color w:val="000000"/>
                <w:sz w:val="22"/>
                <w:szCs w:val="22"/>
              </w:rPr>
              <w:t>purpose</w:t>
            </w:r>
            <w:proofErr w:type="spellEnd"/>
            <w:r>
              <w:rPr>
                <w:color w:val="000000"/>
                <w:sz w:val="22"/>
                <w:szCs w:val="22"/>
              </w:rPr>
              <w:t xml:space="preserve"> </w:t>
            </w:r>
            <w:proofErr w:type="spellStart"/>
            <w:r>
              <w:rPr>
                <w:color w:val="000000"/>
                <w:sz w:val="22"/>
                <w:szCs w:val="22"/>
              </w:rPr>
              <w:t>and</w:t>
            </w:r>
            <w:proofErr w:type="spellEnd"/>
            <w:r>
              <w:rPr>
                <w:color w:val="000000"/>
                <w:sz w:val="22"/>
                <w:szCs w:val="22"/>
              </w:rPr>
              <w:t xml:space="preserve"> </w:t>
            </w:r>
            <w:proofErr w:type="spellStart"/>
            <w:r>
              <w:rPr>
                <w:color w:val="000000"/>
                <w:sz w:val="22"/>
                <w:szCs w:val="22"/>
              </w:rPr>
              <w:t>functionality</w:t>
            </w:r>
            <w:proofErr w:type="spellEnd"/>
          </w:p>
        </w:tc>
      </w:tr>
      <w:tr w:rsidR="00A90499" w:rsidRPr="00A70F6E" w14:paraId="3CD60BE8"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1CCB49EA" w14:textId="77777777" w:rsidR="00A90499" w:rsidRDefault="00A90499" w:rsidP="00501A7E">
            <w:pPr>
              <w:jc w:val="both"/>
              <w:rPr>
                <w:color w:val="000000"/>
                <w:sz w:val="22"/>
                <w:szCs w:val="22"/>
              </w:rPr>
            </w:pPr>
            <w:proofErr w:type="spellStart"/>
            <w:r>
              <w:rPr>
                <w:color w:val="000000"/>
                <w:sz w:val="22"/>
                <w:szCs w:val="22"/>
              </w:rPr>
              <w:t>lscpu</w:t>
            </w:r>
            <w:proofErr w:type="spellEnd"/>
          </w:p>
        </w:tc>
        <w:tc>
          <w:tcPr>
            <w:tcW w:w="6376" w:type="dxa"/>
            <w:tcBorders>
              <w:top w:val="single" w:sz="4" w:space="0" w:color="000000"/>
              <w:left w:val="single" w:sz="4" w:space="0" w:color="000000"/>
              <w:bottom w:val="single" w:sz="4" w:space="0" w:color="000000"/>
              <w:right w:val="single" w:sz="4" w:space="0" w:color="000000"/>
            </w:tcBorders>
          </w:tcPr>
          <w:p w14:paraId="3DDF5BEB" w14:textId="77777777" w:rsidR="00A90499" w:rsidRPr="00A70F6E" w:rsidRDefault="00A90499" w:rsidP="00501A7E">
            <w:pPr>
              <w:jc w:val="both"/>
              <w:rPr>
                <w:color w:val="000000"/>
                <w:sz w:val="22"/>
                <w:szCs w:val="22"/>
                <w:lang w:val="en-US"/>
              </w:rPr>
            </w:pPr>
            <w:r w:rsidRPr="00A70F6E">
              <w:rPr>
                <w:color w:val="000000"/>
                <w:sz w:val="22"/>
                <w:szCs w:val="22"/>
                <w:lang w:val="en-US"/>
              </w:rPr>
              <w:t>Displays information about the CPU, including architecture, operating modes, number of cores, and more.</w:t>
            </w:r>
          </w:p>
        </w:tc>
      </w:tr>
      <w:tr w:rsidR="00A90499" w:rsidRPr="00A70F6E" w14:paraId="663F25DA"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7A938C55" w14:textId="77777777" w:rsidR="00A90499" w:rsidRDefault="00A90499" w:rsidP="00501A7E">
            <w:pPr>
              <w:jc w:val="both"/>
              <w:rPr>
                <w:color w:val="000000"/>
                <w:sz w:val="22"/>
                <w:szCs w:val="22"/>
              </w:rPr>
            </w:pPr>
            <w:proofErr w:type="spellStart"/>
            <w:r>
              <w:rPr>
                <w:color w:val="000000"/>
                <w:sz w:val="22"/>
                <w:szCs w:val="22"/>
              </w:rPr>
              <w:t>head</w:t>
            </w:r>
            <w:proofErr w:type="spellEnd"/>
            <w:r>
              <w:rPr>
                <w:color w:val="000000"/>
                <w:sz w:val="22"/>
                <w:szCs w:val="22"/>
              </w:rPr>
              <w:t xml:space="preserve"> -n 20 /</w:t>
            </w:r>
            <w:proofErr w:type="spellStart"/>
            <w:r>
              <w:rPr>
                <w:color w:val="000000"/>
                <w:sz w:val="22"/>
                <w:szCs w:val="22"/>
              </w:rPr>
              <w:t>proc</w:t>
            </w:r>
            <w:proofErr w:type="spellEnd"/>
            <w:r>
              <w:rPr>
                <w:color w:val="000000"/>
                <w:sz w:val="22"/>
                <w:szCs w:val="22"/>
              </w:rPr>
              <w:t>/</w:t>
            </w:r>
            <w:proofErr w:type="spellStart"/>
            <w:r>
              <w:rPr>
                <w:color w:val="000000"/>
                <w:sz w:val="22"/>
                <w:szCs w:val="22"/>
              </w:rPr>
              <w:t>cpuinfo</w:t>
            </w:r>
            <w:proofErr w:type="spellEnd"/>
          </w:p>
        </w:tc>
        <w:tc>
          <w:tcPr>
            <w:tcW w:w="6376" w:type="dxa"/>
            <w:tcBorders>
              <w:top w:val="single" w:sz="4" w:space="0" w:color="000000"/>
              <w:left w:val="single" w:sz="4" w:space="0" w:color="000000"/>
              <w:bottom w:val="single" w:sz="4" w:space="0" w:color="000000"/>
              <w:right w:val="single" w:sz="4" w:space="0" w:color="000000"/>
            </w:tcBorders>
          </w:tcPr>
          <w:p w14:paraId="097B9CE8" w14:textId="77777777" w:rsidR="00A90499" w:rsidRPr="00A70F6E" w:rsidRDefault="00A90499" w:rsidP="00501A7E">
            <w:pPr>
              <w:jc w:val="both"/>
              <w:rPr>
                <w:color w:val="000000"/>
                <w:sz w:val="22"/>
                <w:szCs w:val="22"/>
                <w:lang w:val="en-US"/>
              </w:rPr>
            </w:pPr>
            <w:r w:rsidRPr="00A70F6E">
              <w:rPr>
                <w:color w:val="000000"/>
                <w:sz w:val="22"/>
                <w:szCs w:val="22"/>
                <w:lang w:val="en-US"/>
              </w:rPr>
              <w:t>Displays the first 20 lines of information from the /proc/</w:t>
            </w:r>
            <w:proofErr w:type="spellStart"/>
            <w:r w:rsidRPr="00A70F6E">
              <w:rPr>
                <w:color w:val="000000"/>
                <w:sz w:val="22"/>
                <w:szCs w:val="22"/>
                <w:lang w:val="en-US"/>
              </w:rPr>
              <w:t>cpuinfo</w:t>
            </w:r>
            <w:proofErr w:type="spellEnd"/>
            <w:r w:rsidRPr="00A70F6E">
              <w:rPr>
                <w:color w:val="000000"/>
                <w:sz w:val="22"/>
                <w:szCs w:val="22"/>
                <w:lang w:val="en-US"/>
              </w:rPr>
              <w:t xml:space="preserve"> file, including CPU details.</w:t>
            </w:r>
          </w:p>
        </w:tc>
      </w:tr>
      <w:tr w:rsidR="00A90499" w:rsidRPr="00A70F6E" w14:paraId="16974412"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1F9C1788" w14:textId="77777777" w:rsidR="00A90499" w:rsidRDefault="00A90499" w:rsidP="00501A7E">
            <w:pPr>
              <w:jc w:val="both"/>
              <w:rPr>
                <w:color w:val="000000"/>
                <w:sz w:val="22"/>
                <w:szCs w:val="22"/>
              </w:rPr>
            </w:pPr>
            <w:proofErr w:type="spellStart"/>
            <w:r>
              <w:rPr>
                <w:color w:val="000000"/>
                <w:sz w:val="22"/>
                <w:szCs w:val="22"/>
              </w:rPr>
              <w:t>free</w:t>
            </w:r>
            <w:proofErr w:type="spellEnd"/>
            <w:r>
              <w:rPr>
                <w:color w:val="000000"/>
                <w:sz w:val="22"/>
                <w:szCs w:val="22"/>
              </w:rPr>
              <w:t xml:space="preserve"> -m</w:t>
            </w:r>
          </w:p>
        </w:tc>
        <w:tc>
          <w:tcPr>
            <w:tcW w:w="6376" w:type="dxa"/>
            <w:tcBorders>
              <w:top w:val="single" w:sz="4" w:space="0" w:color="000000"/>
              <w:left w:val="single" w:sz="4" w:space="0" w:color="000000"/>
              <w:bottom w:val="single" w:sz="4" w:space="0" w:color="000000"/>
              <w:right w:val="single" w:sz="4" w:space="0" w:color="000000"/>
            </w:tcBorders>
          </w:tcPr>
          <w:p w14:paraId="423F6F22" w14:textId="77777777" w:rsidR="00A90499" w:rsidRPr="00A70F6E" w:rsidRDefault="00A90499" w:rsidP="00501A7E">
            <w:pPr>
              <w:jc w:val="both"/>
              <w:rPr>
                <w:color w:val="000000"/>
                <w:sz w:val="22"/>
                <w:szCs w:val="22"/>
                <w:lang w:val="en-US"/>
              </w:rPr>
            </w:pPr>
            <w:r w:rsidRPr="00A70F6E">
              <w:rPr>
                <w:color w:val="000000"/>
                <w:sz w:val="22"/>
                <w:szCs w:val="22"/>
                <w:lang w:val="en-US"/>
              </w:rPr>
              <w:t>Shows information about RAM usage in megabytes, including total, used, free, and more.</w:t>
            </w:r>
          </w:p>
        </w:tc>
      </w:tr>
      <w:tr w:rsidR="00A90499" w:rsidRPr="00A70F6E" w14:paraId="171A2A85"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441B1C6A" w14:textId="77777777" w:rsidR="00A90499" w:rsidRDefault="00A90499" w:rsidP="00501A7E">
            <w:pPr>
              <w:jc w:val="both"/>
              <w:rPr>
                <w:color w:val="000000"/>
                <w:sz w:val="22"/>
                <w:szCs w:val="22"/>
              </w:rPr>
            </w:pPr>
            <w:proofErr w:type="spellStart"/>
            <w:r>
              <w:rPr>
                <w:color w:val="000000"/>
                <w:sz w:val="22"/>
                <w:szCs w:val="22"/>
              </w:rPr>
              <w:t>free</w:t>
            </w:r>
            <w:proofErr w:type="spellEnd"/>
            <w:r>
              <w:rPr>
                <w:color w:val="000000"/>
                <w:sz w:val="22"/>
                <w:szCs w:val="22"/>
              </w:rPr>
              <w:t xml:space="preserve"> -g</w:t>
            </w:r>
          </w:p>
        </w:tc>
        <w:tc>
          <w:tcPr>
            <w:tcW w:w="6376" w:type="dxa"/>
            <w:tcBorders>
              <w:top w:val="single" w:sz="4" w:space="0" w:color="000000"/>
              <w:left w:val="single" w:sz="4" w:space="0" w:color="000000"/>
              <w:bottom w:val="single" w:sz="4" w:space="0" w:color="000000"/>
              <w:right w:val="single" w:sz="4" w:space="0" w:color="000000"/>
            </w:tcBorders>
          </w:tcPr>
          <w:p w14:paraId="5F1DD8FC" w14:textId="77777777" w:rsidR="00A90499" w:rsidRPr="00A70F6E" w:rsidRDefault="00A90499" w:rsidP="00501A7E">
            <w:pPr>
              <w:jc w:val="both"/>
              <w:rPr>
                <w:color w:val="000000"/>
                <w:sz w:val="22"/>
                <w:szCs w:val="22"/>
                <w:lang w:val="en-US"/>
              </w:rPr>
            </w:pPr>
            <w:r w:rsidRPr="00A70F6E">
              <w:rPr>
                <w:color w:val="000000"/>
                <w:sz w:val="22"/>
                <w:szCs w:val="22"/>
                <w:lang w:val="en-US"/>
              </w:rPr>
              <w:t>Shows information about RAM usage in gigabytes, similar to free -m.</w:t>
            </w:r>
          </w:p>
        </w:tc>
      </w:tr>
      <w:tr w:rsidR="00A90499" w:rsidRPr="00A70F6E" w14:paraId="110E57B8"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61DDE42A" w14:textId="77777777" w:rsidR="00A90499" w:rsidRDefault="00A90499" w:rsidP="00501A7E">
            <w:pPr>
              <w:jc w:val="both"/>
              <w:rPr>
                <w:color w:val="000000"/>
                <w:sz w:val="22"/>
                <w:szCs w:val="22"/>
              </w:rPr>
            </w:pPr>
            <w:proofErr w:type="spellStart"/>
            <w:r>
              <w:rPr>
                <w:color w:val="000000"/>
                <w:sz w:val="22"/>
                <w:szCs w:val="22"/>
              </w:rPr>
              <w:t>lspci</w:t>
            </w:r>
            <w:proofErr w:type="spellEnd"/>
          </w:p>
        </w:tc>
        <w:tc>
          <w:tcPr>
            <w:tcW w:w="6376" w:type="dxa"/>
            <w:tcBorders>
              <w:top w:val="single" w:sz="4" w:space="0" w:color="000000"/>
              <w:left w:val="single" w:sz="4" w:space="0" w:color="000000"/>
              <w:bottom w:val="single" w:sz="4" w:space="0" w:color="000000"/>
              <w:right w:val="single" w:sz="4" w:space="0" w:color="000000"/>
            </w:tcBorders>
          </w:tcPr>
          <w:p w14:paraId="188713C6" w14:textId="77777777" w:rsidR="00A90499" w:rsidRPr="00A70F6E" w:rsidRDefault="00A90499" w:rsidP="00501A7E">
            <w:pPr>
              <w:jc w:val="both"/>
              <w:rPr>
                <w:color w:val="000000"/>
                <w:sz w:val="22"/>
                <w:szCs w:val="22"/>
                <w:lang w:val="en-US"/>
              </w:rPr>
            </w:pPr>
            <w:r w:rsidRPr="00A70F6E">
              <w:rPr>
                <w:color w:val="000000"/>
                <w:sz w:val="22"/>
                <w:szCs w:val="22"/>
                <w:lang w:val="en-US"/>
              </w:rPr>
              <w:t>Lists devices connected to the PCI bus, including information about the manufacturer, model, and more.</w:t>
            </w:r>
          </w:p>
        </w:tc>
      </w:tr>
      <w:tr w:rsidR="00A90499" w:rsidRPr="00A70F6E" w14:paraId="340A3A79"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6E47D794" w14:textId="77777777" w:rsidR="00A90499" w:rsidRDefault="00A90499" w:rsidP="00501A7E">
            <w:pPr>
              <w:jc w:val="both"/>
              <w:rPr>
                <w:color w:val="000000"/>
                <w:sz w:val="22"/>
                <w:szCs w:val="22"/>
              </w:rPr>
            </w:pPr>
            <w:proofErr w:type="spellStart"/>
            <w:r>
              <w:rPr>
                <w:color w:val="000000"/>
                <w:sz w:val="22"/>
                <w:szCs w:val="22"/>
              </w:rPr>
              <w:t>lspci</w:t>
            </w:r>
            <w:proofErr w:type="spellEnd"/>
            <w:r>
              <w:rPr>
                <w:color w:val="000000"/>
                <w:sz w:val="22"/>
                <w:szCs w:val="22"/>
              </w:rPr>
              <w:t xml:space="preserve"> -k</w:t>
            </w:r>
          </w:p>
        </w:tc>
        <w:tc>
          <w:tcPr>
            <w:tcW w:w="6376" w:type="dxa"/>
            <w:tcBorders>
              <w:top w:val="single" w:sz="4" w:space="0" w:color="000000"/>
              <w:left w:val="single" w:sz="4" w:space="0" w:color="000000"/>
              <w:bottom w:val="single" w:sz="4" w:space="0" w:color="000000"/>
              <w:right w:val="single" w:sz="4" w:space="0" w:color="000000"/>
            </w:tcBorders>
          </w:tcPr>
          <w:p w14:paraId="55262946" w14:textId="77777777" w:rsidR="00A90499" w:rsidRPr="00A70F6E" w:rsidRDefault="00A90499" w:rsidP="00501A7E">
            <w:pPr>
              <w:jc w:val="both"/>
              <w:rPr>
                <w:color w:val="000000"/>
                <w:sz w:val="22"/>
                <w:szCs w:val="22"/>
                <w:lang w:val="en-US"/>
              </w:rPr>
            </w:pPr>
            <w:r w:rsidRPr="00A70F6E">
              <w:rPr>
                <w:color w:val="000000"/>
                <w:sz w:val="22"/>
                <w:szCs w:val="22"/>
                <w:lang w:val="en-US"/>
              </w:rPr>
              <w:t>Lists PCI devices along with the kernel drivers and modules used by them.</w:t>
            </w:r>
          </w:p>
        </w:tc>
      </w:tr>
      <w:tr w:rsidR="00A90499" w:rsidRPr="00A70F6E" w14:paraId="732DCC14"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0771F7D9" w14:textId="77777777" w:rsidR="00A90499" w:rsidRDefault="00A90499" w:rsidP="00501A7E">
            <w:pPr>
              <w:jc w:val="both"/>
              <w:rPr>
                <w:color w:val="000000"/>
                <w:sz w:val="22"/>
                <w:szCs w:val="22"/>
              </w:rPr>
            </w:pPr>
            <w:proofErr w:type="spellStart"/>
            <w:r>
              <w:rPr>
                <w:color w:val="000000"/>
                <w:sz w:val="22"/>
                <w:szCs w:val="22"/>
              </w:rPr>
              <w:t>lsusb</w:t>
            </w:r>
            <w:proofErr w:type="spellEnd"/>
          </w:p>
        </w:tc>
        <w:tc>
          <w:tcPr>
            <w:tcW w:w="6376" w:type="dxa"/>
            <w:tcBorders>
              <w:top w:val="single" w:sz="4" w:space="0" w:color="000000"/>
              <w:left w:val="single" w:sz="4" w:space="0" w:color="000000"/>
              <w:bottom w:val="single" w:sz="4" w:space="0" w:color="000000"/>
              <w:right w:val="single" w:sz="4" w:space="0" w:color="000000"/>
            </w:tcBorders>
          </w:tcPr>
          <w:p w14:paraId="3A3DE2AD" w14:textId="77777777" w:rsidR="00A90499" w:rsidRPr="00A70F6E" w:rsidRDefault="00A90499" w:rsidP="00501A7E">
            <w:pPr>
              <w:jc w:val="both"/>
              <w:rPr>
                <w:color w:val="000000"/>
                <w:sz w:val="22"/>
                <w:szCs w:val="22"/>
                <w:lang w:val="en-US"/>
              </w:rPr>
            </w:pPr>
            <w:r w:rsidRPr="00A70F6E">
              <w:rPr>
                <w:color w:val="000000"/>
                <w:sz w:val="22"/>
                <w:szCs w:val="22"/>
                <w:lang w:val="en-US"/>
              </w:rPr>
              <w:t>Lists USB-connected devices, including device identifiers.</w:t>
            </w:r>
          </w:p>
        </w:tc>
      </w:tr>
      <w:tr w:rsidR="00A90499" w:rsidRPr="00A70F6E" w14:paraId="53B4D726"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3EFB152D" w14:textId="77777777" w:rsidR="00A90499" w:rsidRDefault="00A90499" w:rsidP="00501A7E">
            <w:pPr>
              <w:jc w:val="both"/>
              <w:rPr>
                <w:color w:val="000000"/>
                <w:sz w:val="22"/>
                <w:szCs w:val="22"/>
              </w:rPr>
            </w:pPr>
            <w:proofErr w:type="spellStart"/>
            <w:r>
              <w:rPr>
                <w:color w:val="000000"/>
                <w:sz w:val="22"/>
                <w:szCs w:val="22"/>
              </w:rPr>
              <w:t>lsmod</w:t>
            </w:r>
            <w:proofErr w:type="spellEnd"/>
          </w:p>
        </w:tc>
        <w:tc>
          <w:tcPr>
            <w:tcW w:w="6376" w:type="dxa"/>
            <w:tcBorders>
              <w:top w:val="single" w:sz="4" w:space="0" w:color="000000"/>
              <w:left w:val="single" w:sz="4" w:space="0" w:color="000000"/>
              <w:bottom w:val="single" w:sz="4" w:space="0" w:color="000000"/>
              <w:right w:val="single" w:sz="4" w:space="0" w:color="000000"/>
            </w:tcBorders>
          </w:tcPr>
          <w:p w14:paraId="41682734" w14:textId="77777777" w:rsidR="00A90499" w:rsidRPr="00A70F6E" w:rsidRDefault="00A90499" w:rsidP="00501A7E">
            <w:pPr>
              <w:jc w:val="both"/>
              <w:rPr>
                <w:color w:val="000000"/>
                <w:sz w:val="22"/>
                <w:szCs w:val="22"/>
                <w:lang w:val="en-US"/>
              </w:rPr>
            </w:pPr>
            <w:r w:rsidRPr="00A70F6E">
              <w:rPr>
                <w:color w:val="000000"/>
                <w:sz w:val="22"/>
                <w:szCs w:val="22"/>
                <w:lang w:val="en-US"/>
              </w:rPr>
              <w:t>Displays loaded kernel modules, their size, and dependencies on other modules.</w:t>
            </w:r>
          </w:p>
        </w:tc>
      </w:tr>
      <w:tr w:rsidR="00A90499" w:rsidRPr="00A70F6E" w14:paraId="7CA36653" w14:textId="77777777" w:rsidTr="00501A7E">
        <w:trPr>
          <w:jc w:val="right"/>
        </w:trPr>
        <w:tc>
          <w:tcPr>
            <w:tcW w:w="4118" w:type="dxa"/>
            <w:tcBorders>
              <w:top w:val="single" w:sz="4" w:space="0" w:color="000000"/>
              <w:left w:val="single" w:sz="4" w:space="0" w:color="000000"/>
              <w:bottom w:val="single" w:sz="4" w:space="0" w:color="000000"/>
              <w:right w:val="single" w:sz="4" w:space="0" w:color="000000"/>
            </w:tcBorders>
          </w:tcPr>
          <w:p w14:paraId="5BAE9DCD" w14:textId="77777777" w:rsidR="00A90499" w:rsidRDefault="00A90499" w:rsidP="00501A7E">
            <w:pPr>
              <w:jc w:val="both"/>
              <w:rPr>
                <w:color w:val="000000"/>
                <w:sz w:val="22"/>
                <w:szCs w:val="22"/>
              </w:rPr>
            </w:pPr>
            <w:proofErr w:type="spellStart"/>
            <w:r>
              <w:rPr>
                <w:color w:val="000000"/>
                <w:sz w:val="22"/>
                <w:szCs w:val="22"/>
              </w:rPr>
              <w:t>fdisk</w:t>
            </w:r>
            <w:proofErr w:type="spellEnd"/>
            <w:r>
              <w:rPr>
                <w:color w:val="000000"/>
                <w:sz w:val="22"/>
                <w:szCs w:val="22"/>
              </w:rPr>
              <w:t xml:space="preserve"> -l</w:t>
            </w:r>
          </w:p>
        </w:tc>
        <w:tc>
          <w:tcPr>
            <w:tcW w:w="6376" w:type="dxa"/>
            <w:tcBorders>
              <w:top w:val="single" w:sz="4" w:space="0" w:color="000000"/>
              <w:left w:val="single" w:sz="4" w:space="0" w:color="000000"/>
              <w:bottom w:val="single" w:sz="4" w:space="0" w:color="000000"/>
              <w:right w:val="single" w:sz="4" w:space="0" w:color="000000"/>
            </w:tcBorders>
          </w:tcPr>
          <w:p w14:paraId="54E8A8DF" w14:textId="77777777" w:rsidR="00A90499" w:rsidRPr="00A70F6E" w:rsidRDefault="00A90499" w:rsidP="00501A7E">
            <w:pPr>
              <w:jc w:val="both"/>
              <w:rPr>
                <w:color w:val="000000"/>
                <w:sz w:val="22"/>
                <w:szCs w:val="22"/>
                <w:lang w:val="en-US"/>
              </w:rPr>
            </w:pPr>
            <w:r w:rsidRPr="00A70F6E">
              <w:rPr>
                <w:color w:val="000000"/>
                <w:sz w:val="22"/>
                <w:szCs w:val="22"/>
                <w:lang w:val="en-US"/>
              </w:rPr>
              <w:tab/>
              <w:t>Shows information about disk partitions, including size, start and end sectors, and more.</w:t>
            </w:r>
          </w:p>
        </w:tc>
      </w:tr>
    </w:tbl>
    <w:p w14:paraId="76E0817A" w14:textId="77777777" w:rsidR="00A90499" w:rsidRDefault="00A90499">
      <w:pPr>
        <w:rPr>
          <w:lang w:val="ru-RU"/>
        </w:rPr>
      </w:pPr>
    </w:p>
    <w:p w14:paraId="1ED80DF2" w14:textId="693C8367" w:rsidR="00A90499" w:rsidRPr="00A90499" w:rsidRDefault="00A90499">
      <w:pPr>
        <w:rPr>
          <w:b/>
          <w:bCs/>
          <w:lang w:val="ru-RU"/>
        </w:rPr>
      </w:pPr>
      <w:r w:rsidRPr="00A90499">
        <w:rPr>
          <w:b/>
          <w:bCs/>
          <w:lang w:val="ru-RU"/>
        </w:rPr>
        <w:t xml:space="preserve">3. </w:t>
      </w:r>
      <w:proofErr w:type="gramStart"/>
      <w:r>
        <w:rPr>
          <w:b/>
          <w:bCs/>
          <w:lang w:val="ru-RU"/>
        </w:rPr>
        <w:t>( Береза</w:t>
      </w:r>
      <w:proofErr w:type="gramEnd"/>
      <w:r>
        <w:rPr>
          <w:b/>
          <w:bCs/>
          <w:lang w:val="ru-RU"/>
        </w:rPr>
        <w:t xml:space="preserve"> )</w:t>
      </w:r>
    </w:p>
    <w:p w14:paraId="446B03CD" w14:textId="68848BD8" w:rsidR="00A90499" w:rsidRDefault="00F97F18">
      <w:r>
        <w:rPr>
          <w:noProof/>
        </w:rPr>
        <w:lastRenderedPageBreak/>
        <w:drawing>
          <wp:inline distT="0" distB="0" distL="0" distR="0" wp14:anchorId="67FAE273" wp14:editId="3C53BA21">
            <wp:extent cx="6120765" cy="400558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765" cy="4005580"/>
                    </a:xfrm>
                    <a:prstGeom prst="rect">
                      <a:avLst/>
                    </a:prstGeom>
                  </pic:spPr>
                </pic:pic>
              </a:graphicData>
            </a:graphic>
          </wp:inline>
        </w:drawing>
      </w:r>
    </w:p>
    <w:p w14:paraId="0883E350" w14:textId="1CEECBE8" w:rsidR="00F97F18" w:rsidRDefault="00F97F18">
      <w:r>
        <w:rPr>
          <w:noProof/>
        </w:rPr>
        <w:drawing>
          <wp:inline distT="0" distB="0" distL="0" distR="0" wp14:anchorId="469BF335" wp14:editId="4AE70D1C">
            <wp:extent cx="6120765" cy="3878580"/>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765" cy="3878580"/>
                    </a:xfrm>
                    <a:prstGeom prst="rect">
                      <a:avLst/>
                    </a:prstGeom>
                  </pic:spPr>
                </pic:pic>
              </a:graphicData>
            </a:graphic>
          </wp:inline>
        </w:drawing>
      </w:r>
    </w:p>
    <w:p w14:paraId="101149DE" w14:textId="0DA5C6F4" w:rsidR="00F97F18" w:rsidRDefault="00F97F18">
      <w:pPr>
        <w:rPr>
          <w:lang w:val="ru-RU"/>
        </w:rPr>
      </w:pPr>
      <w:r w:rsidRPr="00F97F18">
        <w:rPr>
          <w:noProof/>
        </w:rPr>
        <w:lastRenderedPageBreak/>
        <w:drawing>
          <wp:inline distT="0" distB="0" distL="0" distR="0" wp14:anchorId="2BCE266E" wp14:editId="72920DA0">
            <wp:extent cx="6120765" cy="4590415"/>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765" cy="4590415"/>
                    </a:xfrm>
                    <a:prstGeom prst="rect">
                      <a:avLst/>
                    </a:prstGeom>
                  </pic:spPr>
                </pic:pic>
              </a:graphicData>
            </a:graphic>
          </wp:inline>
        </w:drawing>
      </w:r>
    </w:p>
    <w:p w14:paraId="3688FACE" w14:textId="77777777" w:rsidR="00A90499" w:rsidRDefault="00A90499">
      <w:pPr>
        <w:rPr>
          <w:lang w:val="ru-RU"/>
        </w:rPr>
      </w:pPr>
    </w:p>
    <w:p w14:paraId="4FA7E195" w14:textId="77777777" w:rsidR="00A90499" w:rsidRPr="00A70F6E" w:rsidRDefault="00A90499" w:rsidP="00A90499">
      <w:pPr>
        <w:rPr>
          <w:b/>
          <w:lang w:val="ru-RU"/>
        </w:rPr>
      </w:pPr>
      <w:r>
        <w:rPr>
          <w:b/>
        </w:rPr>
        <w:t>Контрольні запитання</w:t>
      </w:r>
      <w:r w:rsidRPr="00A70F6E">
        <w:rPr>
          <w:b/>
          <w:lang w:val="ru-RU"/>
        </w:rPr>
        <w:t xml:space="preserve"> </w:t>
      </w:r>
    </w:p>
    <w:p w14:paraId="378C4826" w14:textId="504D48B9" w:rsidR="00A90499" w:rsidRPr="00A90499" w:rsidRDefault="00A90499" w:rsidP="00A90499">
      <w:pPr>
        <w:rPr>
          <w:lang w:val="ru-RU"/>
        </w:rPr>
      </w:pPr>
      <w:r>
        <w:t xml:space="preserve">1. </w:t>
      </w:r>
      <w:r w:rsidRPr="00A70F6E">
        <w:rPr>
          <w:lang w:val="en-US"/>
        </w:rPr>
        <w:t xml:space="preserve">In Linux and the GNOME environment, you can work with variables and create branching and looping scenarios using shell scripting. You can declare and manipulate variables, use if statements for conditional scenarios, and employ for and while loops for repetitive tasks. Shell scripting uses different syntax and constructs compared to high-level programming languages, so consult the documentation of your specific shell (e.g., Bash, </w:t>
      </w:r>
      <w:proofErr w:type="spellStart"/>
      <w:r w:rsidRPr="00A70F6E">
        <w:rPr>
          <w:lang w:val="en-US"/>
        </w:rPr>
        <w:t>Zsh</w:t>
      </w:r>
      <w:proofErr w:type="spellEnd"/>
      <w:r w:rsidRPr="00A70F6E">
        <w:rPr>
          <w:lang w:val="en-US"/>
        </w:rPr>
        <w:t>) for precise details.</w:t>
      </w:r>
    </w:p>
    <w:p w14:paraId="433CFD06" w14:textId="2D90F414" w:rsidR="00A90499" w:rsidRPr="00A70F6E" w:rsidRDefault="00A90499" w:rsidP="00A90499">
      <w:pPr>
        <w:rPr>
          <w:lang w:val="en-US"/>
        </w:rPr>
      </w:pPr>
      <w:r w:rsidRPr="00A70F6E">
        <w:rPr>
          <w:lang w:val="en-US"/>
        </w:rPr>
        <w:t xml:space="preserve">2. In Linux, the arch command provides a basic overview of the system's CPU architecture, while the </w:t>
      </w:r>
      <w:proofErr w:type="spellStart"/>
      <w:r w:rsidRPr="00A70F6E">
        <w:rPr>
          <w:lang w:val="en-US"/>
        </w:rPr>
        <w:t>lscpu</w:t>
      </w:r>
      <w:proofErr w:type="spellEnd"/>
      <w:r w:rsidRPr="00A70F6E">
        <w:rPr>
          <w:lang w:val="en-US"/>
        </w:rPr>
        <w:t xml:space="preserve"> command offers detailed information about the CPU's characteristics and capabilities. arch gives a simple architecture description (e.g., x86_64), while </w:t>
      </w:r>
      <w:proofErr w:type="spellStart"/>
      <w:r w:rsidRPr="00A70F6E">
        <w:rPr>
          <w:lang w:val="en-US"/>
        </w:rPr>
        <w:t>lscpu</w:t>
      </w:r>
      <w:proofErr w:type="spellEnd"/>
      <w:r w:rsidRPr="00A70F6E">
        <w:rPr>
          <w:lang w:val="en-US"/>
        </w:rPr>
        <w:t xml:space="preserve"> provides in-depth CPU-related details. Use the appropriate command based on your specific </w:t>
      </w:r>
    </w:p>
    <w:p w14:paraId="15C39743" w14:textId="77777777" w:rsidR="00A90499" w:rsidRPr="00A70F6E" w:rsidRDefault="00A90499" w:rsidP="00A90499">
      <w:pPr>
        <w:rPr>
          <w:lang w:val="en-US"/>
        </w:rPr>
      </w:pPr>
      <w:r w:rsidRPr="00A70F6E">
        <w:rPr>
          <w:lang w:val="en-US"/>
        </w:rPr>
        <w:t>information needs.</w:t>
      </w:r>
    </w:p>
    <w:p w14:paraId="7CC7EAB6" w14:textId="11A9519A" w:rsidR="00A90499" w:rsidRPr="00A70F6E" w:rsidRDefault="00A90499" w:rsidP="00A90499">
      <w:pPr>
        <w:rPr>
          <w:lang w:val="en-US"/>
        </w:rPr>
      </w:pPr>
      <w:r>
        <w:t xml:space="preserve">3. </w:t>
      </w:r>
      <w:r w:rsidRPr="00A70F6E">
        <w:rPr>
          <w:lang w:val="en-US"/>
        </w:rPr>
        <w:t>To obtain information about the current system's RAM usage in Linux (including the GNOME environment), you can use the free command. Here's a brief command:</w:t>
      </w:r>
    </w:p>
    <w:p w14:paraId="0EA35248" w14:textId="77777777" w:rsidR="00A90499" w:rsidRDefault="00A90499" w:rsidP="00A90499">
      <w:pPr>
        <w:rPr>
          <w:lang w:val="ru-RU"/>
        </w:rPr>
      </w:pPr>
      <w:r w:rsidRPr="00A70F6E">
        <w:rPr>
          <w:lang w:val="en-US"/>
        </w:rPr>
        <w:t>free -h</w:t>
      </w:r>
    </w:p>
    <w:p w14:paraId="596ECF3E" w14:textId="134D1174" w:rsidR="00A90499" w:rsidRPr="00A90499" w:rsidRDefault="00A90499" w:rsidP="00A90499">
      <w:pPr>
        <w:rPr>
          <w:lang w:val="en-US"/>
        </w:rPr>
      </w:pPr>
      <w:r w:rsidRPr="00A70F6E">
        <w:rPr>
          <w:lang w:val="en-US"/>
        </w:rPr>
        <w:t>This command will provide a summary of RAM usage in a human-readable format, showing details like total, used, free, and cached memory.</w:t>
      </w:r>
    </w:p>
    <w:p w14:paraId="34E3CA5A" w14:textId="209989AE" w:rsidR="00A90499" w:rsidRPr="00A70F6E" w:rsidRDefault="00A90499" w:rsidP="00A90499">
      <w:pPr>
        <w:rPr>
          <w:lang w:val="en-US"/>
        </w:rPr>
      </w:pPr>
      <w:r>
        <w:t xml:space="preserve">4. </w:t>
      </w:r>
      <w:r w:rsidRPr="00A70F6E">
        <w:rPr>
          <w:lang w:val="en-US"/>
        </w:rPr>
        <w:t>To view the status of connected peripheral devices in the Linux terminal (including the GNOME environment), you can use the following concise commands:</w:t>
      </w:r>
    </w:p>
    <w:p w14:paraId="21D6B697" w14:textId="77777777" w:rsidR="00A90499" w:rsidRPr="00A70F6E" w:rsidRDefault="00A90499" w:rsidP="00A90499">
      <w:pPr>
        <w:numPr>
          <w:ilvl w:val="0"/>
          <w:numId w:val="5"/>
        </w:numPr>
        <w:rPr>
          <w:lang w:val="en-US"/>
        </w:rPr>
      </w:pPr>
      <w:proofErr w:type="spellStart"/>
      <w:r w:rsidRPr="00A70F6E">
        <w:rPr>
          <w:lang w:val="en-US"/>
        </w:rPr>
        <w:t>lsusb</w:t>
      </w:r>
      <w:proofErr w:type="spellEnd"/>
      <w:r w:rsidRPr="00A70F6E">
        <w:rPr>
          <w:lang w:val="en-US"/>
        </w:rPr>
        <w:t>: This command displays information about USB devices connected to your system.</w:t>
      </w:r>
    </w:p>
    <w:p w14:paraId="452774CE" w14:textId="77777777" w:rsidR="00A90499" w:rsidRPr="00A70F6E" w:rsidRDefault="00A90499" w:rsidP="00A90499">
      <w:pPr>
        <w:numPr>
          <w:ilvl w:val="0"/>
          <w:numId w:val="5"/>
        </w:numPr>
        <w:rPr>
          <w:lang w:val="en-US"/>
        </w:rPr>
      </w:pPr>
      <w:proofErr w:type="spellStart"/>
      <w:r w:rsidRPr="00A70F6E">
        <w:rPr>
          <w:lang w:val="en-US"/>
        </w:rPr>
        <w:lastRenderedPageBreak/>
        <w:t>lspci</w:t>
      </w:r>
      <w:proofErr w:type="spellEnd"/>
      <w:r w:rsidRPr="00A70F6E">
        <w:rPr>
          <w:lang w:val="en-US"/>
        </w:rPr>
        <w:t>: It shows information about PCI devices, such as graphics cards, network adapters, and other devices connected to your computer via the PCI bus.</w:t>
      </w:r>
    </w:p>
    <w:p w14:paraId="15B8D449" w14:textId="77777777" w:rsidR="00A90499" w:rsidRPr="00A70F6E" w:rsidRDefault="00A90499" w:rsidP="00A90499">
      <w:pPr>
        <w:numPr>
          <w:ilvl w:val="0"/>
          <w:numId w:val="5"/>
        </w:numPr>
        <w:rPr>
          <w:lang w:val="en-US"/>
        </w:rPr>
      </w:pPr>
      <w:proofErr w:type="spellStart"/>
      <w:r w:rsidRPr="00A70F6E">
        <w:rPr>
          <w:lang w:val="en-US"/>
        </w:rPr>
        <w:t>lsblk</w:t>
      </w:r>
      <w:proofErr w:type="spellEnd"/>
      <w:r w:rsidRPr="00A70F6E">
        <w:rPr>
          <w:lang w:val="en-US"/>
        </w:rPr>
        <w:t>: This command provides information about block devices, such as hard drives and USB storage devices.</w:t>
      </w:r>
    </w:p>
    <w:p w14:paraId="6EB4B900" w14:textId="77777777" w:rsidR="00A90499" w:rsidRPr="00A70F6E" w:rsidRDefault="00A90499" w:rsidP="00A90499">
      <w:pPr>
        <w:numPr>
          <w:ilvl w:val="0"/>
          <w:numId w:val="9"/>
        </w:numPr>
        <w:rPr>
          <w:lang w:val="en-US"/>
        </w:rPr>
      </w:pPr>
      <w:proofErr w:type="spellStart"/>
      <w:r w:rsidRPr="00A70F6E">
        <w:rPr>
          <w:lang w:val="en-US"/>
        </w:rPr>
        <w:t>lsscsi</w:t>
      </w:r>
      <w:proofErr w:type="spellEnd"/>
      <w:r w:rsidRPr="00A70F6E">
        <w:rPr>
          <w:lang w:val="en-US"/>
        </w:rPr>
        <w:t>: For displaying information about SCSI devices, which can be used for external devices like optical drives.</w:t>
      </w:r>
    </w:p>
    <w:p w14:paraId="7ACEB97A" w14:textId="18961E23" w:rsidR="00A90499" w:rsidRPr="00A90499" w:rsidRDefault="00A90499" w:rsidP="00A90499">
      <w:pPr>
        <w:rPr>
          <w:lang w:val="ru-RU"/>
        </w:rPr>
      </w:pPr>
      <w:r w:rsidRPr="00A70F6E">
        <w:rPr>
          <w:lang w:val="en-US"/>
        </w:rPr>
        <w:t>These commands offer details about connected devices and their characteristics in your system.</w:t>
      </w:r>
    </w:p>
    <w:p w14:paraId="697BBA72" w14:textId="73EAFA6D" w:rsidR="00A90499" w:rsidRDefault="00A90499" w:rsidP="00A90499">
      <w:r w:rsidRPr="00A70F6E">
        <w:rPr>
          <w:lang w:val="en-US"/>
        </w:rPr>
        <w:t xml:space="preserve">5. </w:t>
      </w:r>
      <w:proofErr w:type="spellStart"/>
      <w:r w:rsidRPr="00A70F6E">
        <w:rPr>
          <w:lang w:val="en-US"/>
        </w:rPr>
        <w:t>GParted</w:t>
      </w:r>
      <w:proofErr w:type="spellEnd"/>
      <w:r w:rsidRPr="00A70F6E">
        <w:rPr>
          <w:lang w:val="en-US"/>
        </w:rPr>
        <w:t xml:space="preserve"> (GNOME Partition Editor) is a graphical partition management tool for Linux systems, specifically within the GNOME environment. </w:t>
      </w:r>
      <w:proofErr w:type="spellStart"/>
      <w:r>
        <w:t>Some</w:t>
      </w:r>
      <w:proofErr w:type="spellEnd"/>
      <w:r>
        <w:t xml:space="preserve"> </w:t>
      </w:r>
      <w:proofErr w:type="spellStart"/>
      <w:r>
        <w:t>of</w:t>
      </w:r>
      <w:proofErr w:type="spellEnd"/>
      <w:r>
        <w:t xml:space="preserve"> </w:t>
      </w:r>
      <w:proofErr w:type="spellStart"/>
      <w:r>
        <w:t>its</w:t>
      </w:r>
      <w:proofErr w:type="spellEnd"/>
      <w:r>
        <w:t xml:space="preserve"> </w:t>
      </w:r>
      <w:proofErr w:type="spellStart"/>
      <w:r>
        <w:t>key</w:t>
      </w:r>
      <w:proofErr w:type="spellEnd"/>
      <w:r>
        <w:t xml:space="preserve"> </w:t>
      </w:r>
      <w:proofErr w:type="spellStart"/>
      <w:r>
        <w:t>capabilities</w:t>
      </w:r>
      <w:proofErr w:type="spellEnd"/>
      <w:r>
        <w:t xml:space="preserve"> </w:t>
      </w:r>
      <w:proofErr w:type="spellStart"/>
      <w:r>
        <w:t>include</w:t>
      </w:r>
      <w:proofErr w:type="spellEnd"/>
      <w:r>
        <w:t>:</w:t>
      </w:r>
    </w:p>
    <w:p w14:paraId="4AACA8AA" w14:textId="77777777" w:rsidR="00A90499" w:rsidRDefault="00A90499" w:rsidP="00A90499"/>
    <w:p w14:paraId="5CCF6842" w14:textId="77777777" w:rsidR="00A90499" w:rsidRPr="00A70F6E" w:rsidRDefault="00A90499" w:rsidP="00A90499">
      <w:pPr>
        <w:numPr>
          <w:ilvl w:val="0"/>
          <w:numId w:val="7"/>
        </w:numPr>
        <w:rPr>
          <w:lang w:val="en-US"/>
        </w:rPr>
      </w:pPr>
      <w:r w:rsidRPr="00A70F6E">
        <w:rPr>
          <w:lang w:val="en-US"/>
        </w:rPr>
        <w:t xml:space="preserve">Partition Management: </w:t>
      </w:r>
      <w:proofErr w:type="spellStart"/>
      <w:r w:rsidRPr="00A70F6E">
        <w:rPr>
          <w:lang w:val="en-US"/>
        </w:rPr>
        <w:t>GParted</w:t>
      </w:r>
      <w:proofErr w:type="spellEnd"/>
      <w:r w:rsidRPr="00A70F6E">
        <w:rPr>
          <w:lang w:val="en-US"/>
        </w:rPr>
        <w:t xml:space="preserve"> allows you to create, delete, resize, and move partitions on your storage devices.</w:t>
      </w:r>
    </w:p>
    <w:p w14:paraId="1BDF9866" w14:textId="77777777" w:rsidR="00A90499" w:rsidRPr="00A70F6E" w:rsidRDefault="00A90499" w:rsidP="00A90499">
      <w:pPr>
        <w:numPr>
          <w:ilvl w:val="0"/>
          <w:numId w:val="8"/>
        </w:numPr>
        <w:rPr>
          <w:lang w:val="en-US"/>
        </w:rPr>
      </w:pPr>
      <w:r w:rsidRPr="00A70F6E">
        <w:rPr>
          <w:lang w:val="en-US"/>
        </w:rPr>
        <w:t>File System Operations: It supports various file systems and enables actions like formatting partitions with different file systems.</w:t>
      </w:r>
    </w:p>
    <w:p w14:paraId="6BE65486" w14:textId="77777777" w:rsidR="00A90499" w:rsidRPr="00A70F6E" w:rsidRDefault="00A90499" w:rsidP="00A90499">
      <w:pPr>
        <w:numPr>
          <w:ilvl w:val="0"/>
          <w:numId w:val="11"/>
        </w:numPr>
        <w:rPr>
          <w:lang w:val="en-US"/>
        </w:rPr>
      </w:pPr>
      <w:r w:rsidRPr="00A70F6E">
        <w:rPr>
          <w:lang w:val="en-US"/>
        </w:rPr>
        <w:t xml:space="preserve">Partition Information: </w:t>
      </w:r>
      <w:proofErr w:type="spellStart"/>
      <w:r w:rsidRPr="00A70F6E">
        <w:rPr>
          <w:lang w:val="en-US"/>
        </w:rPr>
        <w:t>GParted</w:t>
      </w:r>
      <w:proofErr w:type="spellEnd"/>
      <w:r w:rsidRPr="00A70F6E">
        <w:rPr>
          <w:lang w:val="en-US"/>
        </w:rPr>
        <w:t xml:space="preserve"> provides detailed information about your partitions, including their size, file system, and usage.</w:t>
      </w:r>
    </w:p>
    <w:p w14:paraId="7E457FDA" w14:textId="77777777" w:rsidR="00A90499" w:rsidRPr="00A70F6E" w:rsidRDefault="00A90499" w:rsidP="00A90499">
      <w:pPr>
        <w:numPr>
          <w:ilvl w:val="0"/>
          <w:numId w:val="2"/>
        </w:numPr>
        <w:rPr>
          <w:lang w:val="en-US"/>
        </w:rPr>
      </w:pPr>
      <w:r w:rsidRPr="00A70F6E">
        <w:rPr>
          <w:lang w:val="en-US"/>
        </w:rPr>
        <w:t>Partition Labeling: You can add labels to your partitions for easier identification.</w:t>
      </w:r>
    </w:p>
    <w:p w14:paraId="4B46D30B" w14:textId="77777777" w:rsidR="00A90499" w:rsidRPr="00A70F6E" w:rsidRDefault="00A90499" w:rsidP="00A90499">
      <w:pPr>
        <w:numPr>
          <w:ilvl w:val="0"/>
          <w:numId w:val="10"/>
        </w:numPr>
        <w:rPr>
          <w:lang w:val="en-US"/>
        </w:rPr>
      </w:pPr>
      <w:r w:rsidRPr="00A70F6E">
        <w:rPr>
          <w:lang w:val="en-US"/>
        </w:rPr>
        <w:t>Partition Alignment: It helps in ensuring proper alignment of partitions for optimal performance.</w:t>
      </w:r>
    </w:p>
    <w:p w14:paraId="771B28C8" w14:textId="77777777" w:rsidR="00A90499" w:rsidRPr="00A70F6E" w:rsidRDefault="00A90499" w:rsidP="00A90499">
      <w:pPr>
        <w:numPr>
          <w:ilvl w:val="0"/>
          <w:numId w:val="3"/>
        </w:numPr>
        <w:rPr>
          <w:lang w:val="en-US"/>
        </w:rPr>
      </w:pPr>
      <w:r w:rsidRPr="00A70F6E">
        <w:rPr>
          <w:lang w:val="en-US"/>
        </w:rPr>
        <w:t xml:space="preserve">Data Recovery: </w:t>
      </w:r>
      <w:proofErr w:type="spellStart"/>
      <w:r w:rsidRPr="00A70F6E">
        <w:rPr>
          <w:lang w:val="en-US"/>
        </w:rPr>
        <w:t>GParted</w:t>
      </w:r>
      <w:proofErr w:type="spellEnd"/>
      <w:r w:rsidRPr="00A70F6E">
        <w:rPr>
          <w:lang w:val="en-US"/>
        </w:rPr>
        <w:t xml:space="preserve"> can be used for data recovery tasks, such as rescuing lost partitions or repairing damaged file systems.</w:t>
      </w:r>
    </w:p>
    <w:p w14:paraId="67F86E0D" w14:textId="77777777" w:rsidR="00A90499" w:rsidRPr="00A70F6E" w:rsidRDefault="00A90499" w:rsidP="00A90499">
      <w:pPr>
        <w:numPr>
          <w:ilvl w:val="0"/>
          <w:numId w:val="6"/>
        </w:numPr>
        <w:rPr>
          <w:lang w:val="en-US"/>
        </w:rPr>
      </w:pPr>
      <w:r w:rsidRPr="00A70F6E">
        <w:rPr>
          <w:lang w:val="en-US"/>
        </w:rPr>
        <w:t>Bootloader Management: You can set or repair boot flags and manage bootloader configurations.</w:t>
      </w:r>
    </w:p>
    <w:p w14:paraId="40A2CA0E" w14:textId="77777777" w:rsidR="00A90499" w:rsidRPr="00A70F6E" w:rsidRDefault="00A90499" w:rsidP="00A90499">
      <w:pPr>
        <w:numPr>
          <w:ilvl w:val="0"/>
          <w:numId w:val="4"/>
        </w:numPr>
        <w:rPr>
          <w:lang w:val="en-US"/>
        </w:rPr>
      </w:pPr>
      <w:r w:rsidRPr="00A70F6E">
        <w:rPr>
          <w:lang w:val="en-US"/>
        </w:rPr>
        <w:t xml:space="preserve">Live CD/USB Support: </w:t>
      </w:r>
      <w:proofErr w:type="spellStart"/>
      <w:r w:rsidRPr="00A70F6E">
        <w:rPr>
          <w:lang w:val="en-US"/>
        </w:rPr>
        <w:t>GParted</w:t>
      </w:r>
      <w:proofErr w:type="spellEnd"/>
      <w:r w:rsidRPr="00A70F6E">
        <w:rPr>
          <w:lang w:val="en-US"/>
        </w:rPr>
        <w:t xml:space="preserve"> can be used from a live CD or USB to work on partitions without booting into the installed operating system.</w:t>
      </w:r>
    </w:p>
    <w:p w14:paraId="402E530D" w14:textId="77777777" w:rsidR="00A90499" w:rsidRPr="00A70F6E" w:rsidRDefault="00A90499" w:rsidP="00A90499">
      <w:pPr>
        <w:rPr>
          <w:lang w:val="en-US"/>
        </w:rPr>
      </w:pPr>
    </w:p>
    <w:p w14:paraId="4C34FD01" w14:textId="77777777" w:rsidR="00A90499" w:rsidRPr="00A70F6E" w:rsidRDefault="00A90499" w:rsidP="00A90499">
      <w:pPr>
        <w:rPr>
          <w:lang w:val="en-US"/>
        </w:rPr>
      </w:pPr>
      <w:r w:rsidRPr="00A70F6E">
        <w:rPr>
          <w:lang w:val="en-US"/>
        </w:rPr>
        <w:t xml:space="preserve">Overall, </w:t>
      </w:r>
      <w:proofErr w:type="spellStart"/>
      <w:r w:rsidRPr="00A70F6E">
        <w:rPr>
          <w:lang w:val="en-US"/>
        </w:rPr>
        <w:t>GParted</w:t>
      </w:r>
      <w:proofErr w:type="spellEnd"/>
      <w:r w:rsidRPr="00A70F6E">
        <w:rPr>
          <w:lang w:val="en-US"/>
        </w:rPr>
        <w:t xml:space="preserve"> is a versatile tool for managing disk partitions and is particularly useful when you need to resize, create, or modify partitions on your Linux system.</w:t>
      </w:r>
    </w:p>
    <w:p w14:paraId="27DADCB1" w14:textId="77777777" w:rsidR="00A90499" w:rsidRPr="00A70F6E" w:rsidRDefault="00A90499" w:rsidP="00A90499">
      <w:pPr>
        <w:rPr>
          <w:lang w:val="en-US"/>
        </w:rPr>
      </w:pPr>
    </w:p>
    <w:p w14:paraId="1251372A" w14:textId="40C1B3F1" w:rsidR="00A90499" w:rsidRPr="00A70F6E" w:rsidRDefault="00A90499" w:rsidP="00A90499">
      <w:pPr>
        <w:jc w:val="center"/>
        <w:rPr>
          <w:b/>
          <w:lang w:val="en-US"/>
        </w:rPr>
      </w:pPr>
      <w:r>
        <w:rPr>
          <w:b/>
          <w:lang w:val="ru-RU"/>
        </w:rPr>
        <w:t>С</w:t>
      </w:r>
      <w:proofErr w:type="spellStart"/>
      <w:r w:rsidRPr="00A90499">
        <w:rPr>
          <w:b/>
          <w:lang w:val="en-US"/>
        </w:rPr>
        <w:t>onclusion</w:t>
      </w:r>
      <w:proofErr w:type="spellEnd"/>
    </w:p>
    <w:p w14:paraId="00EA64C6" w14:textId="77777777" w:rsidR="00A90499" w:rsidRPr="00A70F6E" w:rsidRDefault="00A90499" w:rsidP="00A90499">
      <w:pPr>
        <w:pBdr>
          <w:top w:val="nil"/>
          <w:left w:val="nil"/>
          <w:bottom w:val="nil"/>
          <w:right w:val="nil"/>
          <w:between w:val="nil"/>
        </w:pBdr>
        <w:rPr>
          <w:lang w:val="en-US"/>
        </w:rPr>
      </w:pPr>
      <w:r w:rsidRPr="00A70F6E">
        <w:rPr>
          <w:lang w:val="en-US"/>
        </w:rPr>
        <w:t>The objective of this work is to acquire practical skills in working with the Bash command shell and to familiarize oneself with the basic actions involved in creating script scenarios. To achieve these goals, the equipment used includes an IBM PC with a Windows operating system, a Virtual Box virtual machine running GNU/Linux CentOS, as well as online Linux courses on the Cisco Networking Academy website. Throughout the course of this work, students learn to execute commands in the Bash shell, create scripts for task automation, and gain practical skills in working with Linux.</w:t>
      </w:r>
    </w:p>
    <w:p w14:paraId="701AB925" w14:textId="77777777" w:rsidR="00A90499" w:rsidRPr="00A90499" w:rsidRDefault="00A90499" w:rsidP="00A90499">
      <w:pPr>
        <w:jc w:val="center"/>
        <w:rPr>
          <w:lang w:val="en-US"/>
        </w:rPr>
      </w:pPr>
    </w:p>
    <w:sectPr w:rsidR="00A90499" w:rsidRPr="00A90499">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69E7"/>
    <w:multiLevelType w:val="multilevel"/>
    <w:tmpl w:val="3AD45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A073F1"/>
    <w:multiLevelType w:val="multilevel"/>
    <w:tmpl w:val="663802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0212BF4"/>
    <w:multiLevelType w:val="multilevel"/>
    <w:tmpl w:val="E014E3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0BA01C2"/>
    <w:multiLevelType w:val="multilevel"/>
    <w:tmpl w:val="452049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80E7E18"/>
    <w:multiLevelType w:val="multilevel"/>
    <w:tmpl w:val="7C6CE1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C95323D"/>
    <w:multiLevelType w:val="multilevel"/>
    <w:tmpl w:val="F8C4F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EEF651F"/>
    <w:multiLevelType w:val="multilevel"/>
    <w:tmpl w:val="5BD68E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9B34FA9"/>
    <w:multiLevelType w:val="multilevel"/>
    <w:tmpl w:val="7EE81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118669F"/>
    <w:multiLevelType w:val="multilevel"/>
    <w:tmpl w:val="68841A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3705710"/>
    <w:multiLevelType w:val="multilevel"/>
    <w:tmpl w:val="A50C69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6F67F31"/>
    <w:multiLevelType w:val="multilevel"/>
    <w:tmpl w:val="BA5E4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79283728">
    <w:abstractNumId w:val="6"/>
  </w:num>
  <w:num w:numId="2" w16cid:durableId="261642893">
    <w:abstractNumId w:val="5"/>
  </w:num>
  <w:num w:numId="3" w16cid:durableId="271789433">
    <w:abstractNumId w:val="9"/>
  </w:num>
  <w:num w:numId="4" w16cid:durableId="2087653347">
    <w:abstractNumId w:val="0"/>
  </w:num>
  <w:num w:numId="5" w16cid:durableId="1867907185">
    <w:abstractNumId w:val="4"/>
  </w:num>
  <w:num w:numId="6" w16cid:durableId="264270343">
    <w:abstractNumId w:val="1"/>
  </w:num>
  <w:num w:numId="7" w16cid:durableId="1337919230">
    <w:abstractNumId w:val="2"/>
  </w:num>
  <w:num w:numId="8" w16cid:durableId="1155880869">
    <w:abstractNumId w:val="3"/>
  </w:num>
  <w:num w:numId="9" w16cid:durableId="965503503">
    <w:abstractNumId w:val="8"/>
  </w:num>
  <w:num w:numId="10" w16cid:durableId="2039815325">
    <w:abstractNumId w:val="7"/>
  </w:num>
  <w:num w:numId="11" w16cid:durableId="202967059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F18"/>
    <w:rsid w:val="0011264F"/>
    <w:rsid w:val="00A90499"/>
    <w:rsid w:val="00F97F1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C61E3"/>
  <w15:chartTrackingRefBased/>
  <w15:docId w15:val="{DB36DDBA-ECFE-40EA-A5A4-847CD3B86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uk-U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7</Pages>
  <Words>1580</Words>
  <Characters>9009</Characters>
  <Application>Microsoft Office Word</Application>
  <DocSecurity>0</DocSecurity>
  <Lines>75</Lines>
  <Paragraphs>21</Paragraphs>
  <ScaleCrop>false</ScaleCrop>
  <Company/>
  <LinksUpToDate>false</LinksUpToDate>
  <CharactersWithSpaces>10568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Артем Береза</dc:creator>
  <cp:keywords/>
  <dc:description/>
  <cp:lastModifiedBy>Ihor Kohyt</cp:lastModifiedBy>
  <cp:revision>2</cp:revision>
  <dcterms:created xsi:type="dcterms:W3CDTF">2024-04-02T16:34:00Z</dcterms:created>
  <dcterms:modified xsi:type="dcterms:W3CDTF">2024-04-02T19:31:00Z</dcterms:modified>
</cp:coreProperties>
</file>