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gwrwi66j5623" w:id="0"/>
      <w:bookmarkEnd w:id="0"/>
      <w:r w:rsidDel="00000000" w:rsidR="00000000" w:rsidRPr="00000000">
        <w:rPr>
          <w:rtl w:val="0"/>
        </w:rPr>
        <w:t xml:space="preserve">Lab 1 ALU + Register File</w:t>
      </w:r>
    </w:p>
    <w:p w:rsidR="00000000" w:rsidDel="00000000" w:rsidP="00000000" w:rsidRDefault="00000000" w:rsidRPr="00000000" w14:paraId="00000001">
      <w:pPr>
        <w:pStyle w:val="Subtitle"/>
        <w:jc w:val="right"/>
        <w:rPr/>
      </w:pPr>
      <w:bookmarkStart w:colFirst="0" w:colLast="0" w:name="_s0eyb9vfgzro" w:id="1"/>
      <w:bookmarkEnd w:id="1"/>
      <w:r w:rsidDel="00000000" w:rsidR="00000000" w:rsidRPr="00000000">
        <w:rPr>
          <w:rtl w:val="0"/>
        </w:rPr>
        <w:t xml:space="preserve">Group1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ah63xqurt9l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zf81sy7f47" w:id="3"/>
      <w:bookmarkEnd w:id="3"/>
      <w:r w:rsidDel="00000000" w:rsidR="00000000" w:rsidRPr="00000000">
        <w:rPr>
          <w:sz w:val="22"/>
          <w:szCs w:val="22"/>
          <w:rtl w:val="0"/>
        </w:rPr>
        <w:t xml:space="preserve">This lab includes three parts:</w:t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I: One-bit ALU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An one-bit ALU will be implemented by AND gate, OR gate, NOT gate, 2-1 MUX, 3-1 MUX, and a Full Adder to perform one of several operations based on the control signals.</w:t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II: 16-bit ALU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16-bit ALU is implemented to perform all the operations listed in the lab manual.</w:t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III: Register File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A register file with 32 16-bit registers, two read ports, and a single write port is built. The register file is able to perform two concurrent read operations and a write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</w:pPr>
      <w:bookmarkStart w:colFirst="0" w:colLast="0" w:name="_6pwrgvv8c8x" w:id="4"/>
      <w:bookmarkEnd w:id="4"/>
      <w:r w:rsidDel="00000000" w:rsidR="00000000" w:rsidRPr="00000000">
        <w:rPr>
          <w:rtl w:val="0"/>
        </w:rPr>
        <w:t xml:space="preserve">Descriptions</w:t>
      </w:r>
    </w:p>
    <w:p w:rsidR="00000000" w:rsidDel="00000000" w:rsidP="00000000" w:rsidRDefault="00000000" w:rsidRPr="00000000" w14:paraId="00000005">
      <w:pPr>
        <w:pStyle w:val="Heading2"/>
        <w:ind w:left="0" w:firstLine="0"/>
        <w:rPr/>
      </w:pPr>
      <w:bookmarkStart w:colFirst="0" w:colLast="0" w:name="_1jniabvrutro" w:id="5"/>
      <w:bookmarkEnd w:id="5"/>
      <w:r w:rsidDel="00000000" w:rsidR="00000000" w:rsidRPr="00000000">
        <w:rPr>
          <w:rtl w:val="0"/>
        </w:rPr>
        <w:t xml:space="preserve">Part I: One-bit ALU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lab, we need to build the following 1 bit ALU in Xilinx ISE: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0670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seems to be an easy job. However, there is one constraint: we are only allowed to use structural code but not behavioral code. This means that, for example, we need to use bitwise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tl w:val="0"/>
        </w:rPr>
        <w:t xml:space="preserve">to implement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</w:t>
      </w:r>
      <w:r w:rsidDel="00000000" w:rsidR="00000000" w:rsidRPr="00000000">
        <w:rPr>
          <w:rtl w:val="0"/>
        </w:rPr>
        <w:t xml:space="preserve">statements.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implementation of this lab is not too difficult. First, we use combinational logic to generate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a&amp;b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a+b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a|b</w:t>
      </w:r>
      <w:r w:rsidDel="00000000" w:rsidR="00000000" w:rsidRPr="00000000">
        <w:rPr>
          <w:rtl w:val="0"/>
        </w:rPr>
        <w:t xml:space="preserve">. Then, we use a multiplexer to select the output based on signal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code snippet shows our multiplexer implementation.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module mux3(in0, in1, in2,sel, out)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br w:type="textWrapping"/>
              <w:t xml:space="preserve">input in0, in1,in2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br w:type="textWrapping"/>
              <w:t xml:space="preserve">input sel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br w:type="textWrapping"/>
              <w:t xml:space="preserve">wire [1:0] sel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br w:type="textWrapping"/>
              <w:t xml:space="preserve">output 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br w:type="textWrapping"/>
              <w:t xml:space="preserve">assign out = (sel[1]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~sel[0]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in2)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(~sel[0]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~sel[1]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in0)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(sel[0]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~sel[1]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t xml:space="preserve">in1)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rtl w:val="0"/>
              </w:rPr>
              <w:br w:type="textWrapping"/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2qljqd7ov35" w:id="6"/>
      <w:bookmarkEnd w:id="6"/>
      <w:r w:rsidDel="00000000" w:rsidR="00000000" w:rsidRPr="00000000">
        <w:rPr>
          <w:rtl w:val="0"/>
        </w:rPr>
        <w:t xml:space="preserve">Part II: 16-Bit ALU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this section, we are asked to design and build a 16-bit asynchronous ALU using the tools provided by the Xilinx ISE. Our goal is to implement an ALU that can perform all the operations listed in the table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Ctrl Description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 Subtraction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0001 Addition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0010 Bitwise OR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0011 Bitwise AND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0100 Decrement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0101 Increment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0110 Invert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1100 Arithmetic Shift Left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1110 Arithmetic Shift Right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1000 Logical Shift Left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1010 Logical Shift Right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1001 Set on Less than or Equal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following figure shows the high level diagram of the ALU: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16287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Similarly, in this section, we are only allowed to use structural logic.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implementation is similar to 1 Bit ALU. First we use combinational logic to generate the results, and use two multiplexers to select the output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following code snippet shows how we call each module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fulladder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bitwiseOR</w:t>
      </w:r>
      <w:r w:rsidDel="00000000" w:rsidR="00000000" w:rsidRPr="00000000">
        <w:rPr>
          <w:rtl w:val="0"/>
        </w:rPr>
        <w:t xml:space="preserve">, ...) and multiplex the results.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fulladder ADDITION(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r1(a),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r2(b),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ci(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co(co_addition),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result(addition),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overflow_adder(overflow_addition));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need to multiplex overflow</w:t>
              <w:br w:type="textWrapping"/>
              <w:t xml:space="preserve">fulladder SUBTRACTION(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r1(a),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b),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ci(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co(co_subtraction),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result(subtraction), overflow_adder(overflow_subtraction));   </w:t>
              <w:br w:type="textWrapping"/>
              <w:t xml:space="preserve">bitwiseOR BITWISEOR(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b(b),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result(OR));</w:t>
              <w:br w:type="textWrapping"/>
              <w:t xml:space="preserve">bitwiseAND BITWISEAND(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b(b),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result(AND));</w:t>
              <w:br w:type="textWrapping"/>
              <w:t xml:space="preserve">fulladder DECREMENT(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r1(a),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ci(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co(co_dec),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result(decrement),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overflow_adder(overflow_dec));</w:t>
              <w:br w:type="textWrapping"/>
              <w:t xml:space="preserve">fulladder INCREMENT(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r1(a),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r2(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ci(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co(co_inc),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result(increment),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overflow_adder(overflow_inc));</w:t>
              <w:br w:type="textWrapping"/>
              <w:t xml:space="preserve">assign invert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a;</w:t>
              <w:br w:type="textWrapping"/>
              <w:t xml:space="preserve">shift_left ASL(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b(b),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overflow(overflow_asl),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result(asl));    </w:t>
              <w:br w:type="textWrapping"/>
              <w:t xml:space="preserve">shift_left LSL(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a(a),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b(b),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overflow(overflow_lsl),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result(lsl));  </w:t>
              <w:br w:type="textWrapping"/>
              <w:t xml:space="preserve">ASR ASR(a, b, asr);</w:t>
              <w:br w:type="textWrapping"/>
              <w:t xml:space="preserve">LSR LSR(a, b, lsr);</w:t>
              <w:br w:type="textWrapping"/>
              <w:t xml:space="preserve">slte SLTE(a, b, slt);</w:t>
              <w:br w:type="textWrapping"/>
              <w:t xml:space="preserve">fullMux16to1 RESULTMUX(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i0(subtraction),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i1(addition),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i2(OR),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i3(AND),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i4(decrement),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i5(increment),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i6(invert),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i7(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i11(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i13(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i15(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i12(asl),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i14(asr),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i8(lsl),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i10(lsr) 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i9(slt),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sel(ALUCtrl),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s(s));</w:t>
              <w:br w:type="textWrapping"/>
              <w:t xml:space="preserve">bitMux16to1 OVERFLOWMUX(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i0(overflow_subtraction),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i1(overflow_addition),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i4(overflow_dec),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i5(overflow_inc),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i12(overflow_asl),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i8(overflow_lsl),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sel(ALUCtrl),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s(overflow),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i7(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i11(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i13(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i15(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i2(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i3(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i6(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i9(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i10(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i14(</w:t>
            </w:r>
            <w:r w:rsidDel="00000000" w:rsidR="00000000" w:rsidRPr="00000000">
              <w:rPr>
                <w:rFonts w:ascii="Consolas" w:cs="Consolas" w:eastAsia="Consolas" w:hAnsi="Consolas"/>
                <w:color w:val="a8017e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0"/>
                <w:szCs w:val="2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g0zx8hjc6qj" w:id="7"/>
      <w:bookmarkEnd w:id="7"/>
      <w:r w:rsidDel="00000000" w:rsidR="00000000" w:rsidRPr="00000000">
        <w:rPr>
          <w:rtl w:val="0"/>
        </w:rPr>
        <w:t xml:space="preserve">Part III: Register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are asked to build a register file with 32 16-bit registers, two read ports, and a single write port. The register file should be able to support two concurrent read operations and one write operation. The top level semantic is as follows: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signals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busB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busW </w:t>
      </w:r>
      <w:r w:rsidDel="00000000" w:rsidR="00000000" w:rsidRPr="00000000">
        <w:rPr>
          <w:rtl w:val="0"/>
        </w:rPr>
        <w:t xml:space="preserve">are 16-bits wide, while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Rw </w:t>
      </w:r>
      <w:r w:rsidDel="00000000" w:rsidR="00000000" w:rsidRPr="00000000">
        <w:rPr>
          <w:rtl w:val="0"/>
        </w:rPr>
        <w:t xml:space="preserve">are 5-bits wide.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Rw </w:t>
      </w:r>
      <w:r w:rsidDel="00000000" w:rsidR="00000000" w:rsidRPr="00000000">
        <w:rPr>
          <w:rtl w:val="0"/>
        </w:rPr>
        <w:t xml:space="preserve">represent the address of the register that is being read or written to. The address will be a 5-bit number.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BusW </w:t>
      </w:r>
      <w:r w:rsidDel="00000000" w:rsidR="00000000" w:rsidRPr="00000000">
        <w:rPr>
          <w:rtl w:val="0"/>
        </w:rPr>
        <w:t xml:space="preserve">is the data that we are writing.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register file also requires clock and reset pins.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use either structural or behavioral Verilog to implement the register file.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concurrent read/write operations to the same register, the output must reflect the new value.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reset signal is a synchronous reset which has higher priority than all write signals. If reset is asserted at the rising edge of the clock, all of the registers are set to all 0’s.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Below is the high level diagram of the register file: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4573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Unlike the previous section, we are allowed to use behavioral logic here.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implementation is a bit more complicated. First,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posedge clk</w:t>
      </w:r>
      <w:r w:rsidDel="00000000" w:rsidR="00000000" w:rsidRPr="00000000">
        <w:rPr>
          <w:rtl w:val="0"/>
        </w:rPr>
        <w:t xml:space="preserve">, we check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rst </w:t>
      </w:r>
      <w:r w:rsidDel="00000000" w:rsidR="00000000" w:rsidRPr="00000000">
        <w:rPr>
          <w:rtl w:val="0"/>
        </w:rPr>
        <w:t xml:space="preserve">is asserted. If so, we set all registers,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busA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busB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rst </w:t>
      </w:r>
      <w:r w:rsidDel="00000000" w:rsidR="00000000" w:rsidRPr="00000000">
        <w:rPr>
          <w:rtl w:val="0"/>
        </w:rPr>
        <w:t xml:space="preserve">is not asserted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o9d0ke2u748" w:id="8"/>
      <w:bookmarkEnd w:id="8"/>
      <w:r w:rsidDel="00000000" w:rsidR="00000000" w:rsidRPr="00000000">
        <w:rPr>
          <w:rtl w:val="0"/>
        </w:rPr>
        <w:t xml:space="preserve">Answer to Questions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1）What is the difference between structural and behavioral Verilog? Please provide an example of a structural and behavioral implementation of a multiplexer.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Structural Verilog uses </w:t>
      </w:r>
      <w:r w:rsidDel="00000000" w:rsidR="00000000" w:rsidRPr="00000000">
        <w:rPr>
          <w:rtl w:val="0"/>
        </w:rPr>
        <w:t xml:space="preserve">components such as an basic digital logic gates and mux to design the functions. It is similar to connect the circuits.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Behavioral Verilog uses to describe the function of a design in an algorithmic manner.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Structural Mux: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module mux2(in0, in1, sel, out);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input in0, in1, sel;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output out;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assign out = (~sel &amp; in0)| (sel &amp; in1);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Behavior Mux: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module mux2(in0, in1, sel, out);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in0, in1, sel;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 out;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always @*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(sel==0)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ut=in0;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(sel==1) 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out=in1;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2) What is the difference between an asynchronous and synchronous Multiplexer? Please provide a brief explanation on how you could implement both using behavioral Verilog.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Asynchronous Multiplexer will output the right result whenever the input signals change. Synchronous Multiplexer will output the result until next state is triggered.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In order to implement both using behavioral Verilog, we only need to change the sensitivity list in the always statement.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Async: always @*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Sync: always @(posedge clk)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3) What is the difference between an arithmetic and logical shifter?</w:t>
        <w:br w:type="textWrapping"/>
        <w:t xml:space="preserve">Left-shifting operations are exactly same for arithmetic and logical shifters. They both move 0 to the least significant bit.</w:t>
        <w:br w:type="textWrapping"/>
        <w:t xml:space="preserve">For right-shifting operations, logical shifter will move 0 to the most significant bit while arithmetic shifter will replicate the sign bit to fill bit positions.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4) Assuming that you did NOT use Behavioral Verilog to implement an arithmetic shifter, how could you design one from scratch? Please include a simple diagram.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We can a mux which is connected to all possible shifted registers(inputs) and shift_amount(select).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41703" cy="2814638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703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j8d5wo1778" w:id="9"/>
      <w:bookmarkEnd w:id="9"/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Subtraction: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= 20, b = 21, s = -1, overflow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= 100, b = 50, s = 50, overflow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= -50, b = -100, s = 50, overflow =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= -50, b = -70, s = 20, overflow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= -32768, b = 2, s = 32766, overflow 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Addition: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= 20, b = 21, s = 41, overflow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= -100, b = -101, s = -201, overflow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= -100, b = 101, s = 1, overflow =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= 32767, b = 1, s = -32768, overflow =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= -32768, b = -2, s = 32766, overflow =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= 0000000000000000, b = 1111111111111111, s = 1111111111111111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= 1111111111111111, b = 0000000000000000, s = 1111111111111111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= 0101010101010101, b = 1010101010101010, s = 1111111111111111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= 0000000000000000, b = 0000000000000000, s = 0000000000000000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= 0000000000000000, b = 1111111111111111, s = 0000000000000000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= 1111111111111111, b = 0000000000000000, s = 0000000000000000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= 0101010101010101, b = 1010101010101010, s = 0000000000000000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 = 0000000000000000, b = 0000000000000000, s = 0000000000000000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= 1111111111111111, b = 1111111111111111, s = 1111111111111111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Decrement: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 = 1, s = 0, overflow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= -4, s = -5, overflow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 = 1000, s = 999, overflow 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= -32768, s = 32767, overflow =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Increment: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= -1, s = 0, overflow =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 = -3, s = -2, overflow =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= 1000, s = 1001, overflow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= 32767, s = -32768, overflow =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Invert: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 = 1111111111111111, s = 0000000000000000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= 0000000000000000, s = 1111111111111111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 = 1010101010101010, s = 0101010101010101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Arithmetic Shift Left: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 = 0000000000000001, b = 3, s = 0000000000001000, overflow =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 = 0000000000000001, b = 15, s = 1000000000000000, overflow =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 = 0000000000000001, b = 30, s = 0000000000000000, overflow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 = 1111111111111111, b = 3, s = 1111111111111000, overflow =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 = 1111111111111111, b = 15, s = 1000000000000000, overflow =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 = 1111111111111111, b = 30, s = 0000000000000000, overflow =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Arithmetic Shift Right: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 = 1000000000000000, b = 3, s = 1111000000000000, overflow = 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 = 1000000000000000, b = 15, s = 1111111111111111, overflow =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 = 1000000000000000, b = 30, s = 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11111111111111, overflow =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 = 0000000000001000, b = 3, s = 0000000000000001, overflow =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 = 0000000000001000, b = 15, s = 0000000000000000, overflow = 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 = 0000000000001000, b = 30, s = 0000000000000000, overflow =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Logical Shift Left: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 = 0000000000000001, b = 3, s = 0000000000001000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 = 0000000000000001, b = 15, s = 1000000000000000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 = 0000000000000001, b = 30, s = 0000000000000000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 = 1111111111111111, b = 3, s = 1111111111111000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 = 1111111111111111, b = 15, s = 1000000000000000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 = 1111111111111111, b = 30, s = 0000000000000000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Logical Shift Right: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 = 1000000000000000, b = 3, s = 0001000000000000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 = 1000000000000000, b = 15, s = 0000000000000001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 = 1000000000000000, b = 30, s = 0000000000000000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 = 0000000000001000, b = 3, s = 0000000000000001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 = 0000000000001000, b = 15, s = 0000000000000000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 = 0000000000001000, b = 30, s = 0000000000000000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Set on Less Than or Equal: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 = 2000, b = 3000, s = 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 = 3000, b = 2000, s =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 = -3000, b = 2000, s =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 = 2000, b = -3000, s =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 = -32768, b = 1, s =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 = 1, b = 1, s = 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 = -32768, b = -1, s =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c5cylvs2f7hi" w:id="10"/>
      <w:bookmarkEnd w:id="10"/>
      <w:r w:rsidDel="00000000" w:rsidR="00000000" w:rsidRPr="00000000">
        <w:rPr>
          <w:rtl w:val="0"/>
        </w:rPr>
        <w:t xml:space="preserve">Encountered Problem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16-bit 16-1 MUX</w:t>
        <w:br w:type="textWrapping"/>
        <w:t xml:space="preserve">In part II, the output S depends on the control signal. Thus, we plan to use a 16-1 MUX to determine the output. We first implemented a 1-bit 16-1 MUX using the components provided and then realized that the alternative results are 16-bit long, therefore they cannot be simply passed to the MUX we have. Therefore, we built a 16-bit 16-1 MUX by parallelizing 16 1-bit MUXs, one for each bit.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Verilog loop condition</w:t>
        <w:br w:type="textWrapping"/>
        <w:t xml:space="preserve">We plan to use for loop to implement a shifting operation. But, we later realized that a variable cannot be used as a condition in Verilog. So, we changed our design to repeat statements and it works well.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image" Target="media/image19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11" Type="http://schemas.openxmlformats.org/officeDocument/2006/relationships/image" Target="media/image4.png"/><Relationship Id="rId10" Type="http://schemas.openxmlformats.org/officeDocument/2006/relationships/image" Target="media/image17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