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41fa29a08a41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1</w:t>
      </w:r>
    </w:p>
    <w:p>
      <w:pPr>
        <w:jc w:val="right"/>
      </w:pPr>
      <w:r>
        <w:rPr>
          <w:lang w:val="ru-RU"/>
        </w:rPr>
        <w:t>к договору № 1 от 13.12.2019 г.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 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</w:p>
    <w:p>
      <w:pPr/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u w:val="single"/>
        </w:rPr>
        <w:t>__СибАДИ__</w:t>
      </w:r>
    </w:p>
    <w:p>
      <w:pPr/>
      <w:r>
        <w:rPr>
          <w:lang w:val="ru-RU"/>
        </w:rPr>
        <w:t>Ректор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 Жигадло</w:t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>наименование предприятия, учреждения, организации</w:t>
      </w:r>
    </w:p>
    <w:p>
      <w:pPr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/>
      <w:r>
        <w:rPr>
          <w:lang w:val="ru-RU"/>
        </w:rPr>
        <w:t>МП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МП</w:t>
      </w:r>
    </w:p>
    <w:p>
      <w:pPr/>
      <w:r>
        <w:rPr>
          <w:lang w:val="ru-RU"/>
          <w:i/>
        </w:rPr>
        <w:t>Имеет право подписи</w:t>
      </w:r>
    </w:p>
    <w:p>
      <w:pPr/>
      <w:r>
        <w:rPr>
          <w:lang w:val="ru-RU"/>
          <w:i/>
        </w:rPr>
        <w:t>за руководителя(ректора)</w:t>
      </w:r>
    </w:p>
    <w:p>
      <w:pPr/>
      <w:r>
        <w:rPr>
          <w:lang w:val="ru-RU"/>
        </w:rPr>
        <w:t>Проректор по учебной работе</w:t>
      </w:r>
    </w:p>
    <w:p>
      <w:pPr/>
      <w:r>
        <w:rPr>
          <w:lang w:val="ru-RU"/>
        </w:rPr>
        <w:t>(доверенность № 61 от 29.10.2018)</w:t>
      </w:r>
    </w:p>
    <w:p>
      <w:pPr/>
      <w:r>
        <w:rPr>
          <w:lang w:val="ru-RU"/>
        </w:rPr>
        <w:t>____________________ С.В. Мельник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66334372994e84" /><Relationship Type="http://schemas.openxmlformats.org/officeDocument/2006/relationships/numbering" Target="/word/numbering.xml" Id="R3033e37e59a542ab" /><Relationship Type="http://schemas.openxmlformats.org/officeDocument/2006/relationships/settings" Target="/word/settings.xml" Id="R28237608f388477f" /></Relationships>
</file>