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ef8264ec004f1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right"/>
      </w:pPr>
      <w:r>
        <w:rPr>
          <w:lang w:val="ru-RU"/>
        </w:rPr>
        <w:t>Приложение 2</w:t>
      </w:r>
    </w:p>
    <w:p>
      <w:pPr>
        <w:jc w:val="right"/>
      </w:pPr>
      <w:r>
        <w:rPr>
          <w:lang w:val="ru-RU"/>
        </w:rPr>
        <w:t>к договору № 1 от 12.12.2019 г.</w:t>
      </w:r>
    </w:p>
    <w:p>
      <w:pPr>
        <w:jc w:val="center"/>
      </w:pPr>
      <w:r>
        <w:rPr>
          <w:lang w:val="ru-RU"/>
        </w:rPr>
        <w:t>Список студентов ФГБОУ ВО «СибАДИ», направляемых на производственные объекты</w:t>
      </w:r>
    </w:p>
    <w:p>
      <w:pPr>
        <w:jc w:val="center"/>
      </w:pPr>
      <w:r>
        <w:rPr>
          <w:lang w:val="ru-RU"/>
          <w:u w:val="single"/>
        </w:rPr>
        <w:tab/>
      </w:r>
      <w:r>
        <w:rPr>
          <w:lang w:val="ru-RU"/>
          <w:u w:val="single"/>
        </w:rPr>
        <w:tab/>
      </w:r>
      <w:r>
        <w:rPr>
          <w:lang w:val="ru-RU"/>
          <w:u w:val="single"/>
        </w:rPr>
        <w:t>СибАДИ</w:t>
      </w:r>
      <w:r>
        <w:rPr>
          <w:lang w:val="ru-RU"/>
          <w:u w:val="single"/>
        </w:rPr>
        <w:tab/>
      </w:r>
      <w:r>
        <w:rPr>
          <w:lang w:val="ru-RU"/>
          <w:u w:val="single"/>
        </w:rPr>
        <w:tab/>
      </w:r>
      <w:r>
        <w:rPr>
          <w:lang w:val="ru-RU"/>
          <w:u w:val="single"/>
        </w:rPr>
        <w:tab/>
      </w:r>
    </w:p>
    <w:p>
      <w:pPr>
        <w:jc w:val="center"/>
      </w:pPr>
      <w:r>
        <w:rPr>
          <w:lang w:val="ru-RU"/>
          <w:vertAlign w:val="superscript"/>
          <w:sz w:val="24"/>
          <w:szCs w:val="24"/>
        </w:rPr>
        <w:t>наименование предприятия, учреждения, организации</w:t>
      </w:r>
    </w:p>
    <w:p>
      <w:pPr>
        <w:jc w:val="center"/>
      </w:pPr>
      <w:r>
        <w:rPr>
          <w:lang w:val="ru-RU"/>
        </w:rPr>
        <w:t>для прохождения</w:t>
      </w:r>
    </w:p>
    <w:p>
      <w:pPr>
        <w:jc w:val="center"/>
      </w:pPr>
      <w:r>
        <w:rPr>
          <w:lang w:val="ru-RU"/>
          <w:u w:val="single"/>
        </w:rPr>
        <w:tab/>
      </w:r>
      <w:r>
        <w:rPr>
          <w:lang w:val="ru-RU"/>
          <w:u w:val="single"/>
        </w:rPr>
        <w:tab/>
      </w:r>
      <w:r>
        <w:rPr>
          <w:lang w:val="ru-RU"/>
          <w:u w:val="single"/>
        </w:rPr>
        <w:t>Учебная, по получению вторичных</w:t>
      </w:r>
      <w:r>
        <w:rPr>
          <w:lang w:val="ru-RU"/>
          <w:u w:val="single"/>
        </w:rPr>
        <w:tab/>
      </w:r>
      <w:r>
        <w:rPr>
          <w:lang w:val="ru-RU"/>
          <w:u w:val="single"/>
        </w:rPr>
        <w:tab/>
      </w:r>
      <w:r>
        <w:rPr>
          <w:lang w:val="ru-RU"/>
          <w:u w:val="single"/>
        </w:rPr>
        <w:tab/>
      </w:r>
      <w:r>
        <w:t>в 2019 г</w:t>
      </w:r>
    </w:p>
    <w:p>
      <w:pPr>
        <w:jc w:val="center"/>
      </w:pPr>
      <w:r>
        <w:rPr>
          <w:lang w:val="ru-RU"/>
          <w:vertAlign w:val="superscript"/>
          <w:sz w:val="24"/>
          <w:szCs w:val="24"/>
        </w:rPr>
        <w:t>вид и тип практики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t>№ п/п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 xml:space="preserve">Название факультета, кафедры, заявивших студентов на практику 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Направление/специальность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Сроки практики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Курс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Группа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Ф.И.О. студента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Ф.И.О. руководителя практики от кафедры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 xml:space="preserve">Контактные телефоны кафедры по вопросам практики 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ИСУ</w:t>
            </w:r>
          </w:p>
        </w:tc>
        <w:tc>
          <w:tcPr>
            <w:tcW w:w="2310" w:type="auto"/>
          </w:tcPr>
          <w:p>
            <w:pPr/>
            <w:r>
              <w:t>09.03.03 Прикладная информатка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 xml:space="preserve"> - 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ПИб-16И1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Поляков Сергей Андреевич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Остринская Любовь Ивановна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ИСУ</w:t>
            </w:r>
          </w:p>
        </w:tc>
        <w:tc>
          <w:tcPr>
            <w:tcW w:w="2310" w:type="auto"/>
          </w:tcPr>
          <w:p>
            <w:pPr/>
            <w:r>
              <w:t>09.03.03 Прикладная информатка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 xml:space="preserve"> - 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ПИб-16И1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Почекуев Никита Олегович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Остринская Любовь Ивановна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КИАС</w:t>
            </w:r>
          </w:p>
        </w:tc>
        <w:tc>
          <w:tcPr>
            <w:tcW w:w="2310" w:type="auto"/>
          </w:tcPr>
          <w:p>
            <w:pPr/>
            <w:r>
              <w:t>09.03.04 Автоматизированные системы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 xml:space="preserve"> - 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АСб-16И1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Мещенков Артур Алексеевич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Пестова Светлана Юрьевна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test_kaf</w:t>
            </w:r>
          </w:p>
        </w:tc>
        <w:tc>
          <w:tcPr>
            <w:tcW w:w="2310" w:type="auto"/>
          </w:tcPr>
          <w:p>
            <w:pPr/>
            <w:r>
              <w:t>test_code test_dir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 xml:space="preserve"> - 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test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TestN TestS TestO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testS testN testP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</w:tr>
    </w:tbl>
    <w:p>
      <w:pPr/>
    </w:p>
    <w:p>
      <w:pPr/>
      <w:r>
        <w:rPr>
          <w:lang w:val="ru-RU"/>
        </w:rPr>
        <w:t>Согласовано:</w:t>
      </w:r>
    </w:p>
    <w:p>
      <w:pPr/>
      <w:r>
        <w:rPr>
          <w:lang w:val="ru-RU"/>
        </w:rPr>
        <w:t>Заведующий выпускающей кафедрой</w:t>
      </w:r>
    </w:p>
    <w:p>
      <w:pPr/>
      <w:r>
        <w:rPr>
          <w:lang w:val="ru-RU"/>
        </w:rPr>
        <w:t>«___________________________________»</w:t>
      </w:r>
      <w:r>
        <w:rPr>
          <w:lang w:val="ru-RU"/>
        </w:rPr>
        <w:tab/>
      </w:r>
      <w:r>
        <w:rPr>
          <w:lang w:val="ru-RU"/>
        </w:rPr>
        <w:t>______________ /______________________/</w:t>
      </w:r>
    </w:p>
    <w:p>
      <w:pPr/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>подпись             расшифровка подписи</w:t>
      </w:r>
    </w:p>
    <w:p>
      <w:pPr/>
      <w:r>
        <w:rPr>
          <w:lang w:val="ru-RU"/>
        </w:rPr>
        <w:t>Декан факультета / Директор института</w:t>
      </w:r>
    </w:p>
    <w:p>
      <w:pPr/>
      <w:r>
        <w:rPr>
          <w:lang w:val="ru-RU"/>
        </w:rPr>
        <w:t>«___________________________________»</w:t>
      </w:r>
      <w:r>
        <w:rPr>
          <w:lang w:val="ru-RU"/>
        </w:rPr>
        <w:tab/>
      </w:r>
      <w:r>
        <w:rPr>
          <w:lang w:val="ru-RU"/>
        </w:rPr>
        <w:t>______________ /______________________/</w:t>
      </w:r>
    </w:p>
    <w:p>
      <w:pPr/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>подпись             расшифровка подписи</w:t>
      </w:r>
    </w:p>
    <w:p>
      <w:pPr/>
      <w:r>
        <w:rPr>
          <w:lang w:val="ru-RU"/>
        </w:rPr>
        <w:t>Начальник отдела организации практики</w:t>
      </w:r>
    </w:p>
    <w:p>
      <w:pPr/>
      <w:r>
        <w:rPr>
          <w:lang w:val="ru-RU"/>
        </w:rPr>
        <w:t>и содействия трудоустройству выпускников    ______________ / Ю.С.Сачук /</w:t>
      </w:r>
    </w:p>
    <w:p>
      <w:pPr/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>подпись             расшифровка подписи</w:t>
      </w:r>
    </w:p>
    <w:sectPr w:rsidR="003E25F4" w:rsidSect="00FC3028">
      <w:pgSz w:w="16838" w:h="11906" w:orient="landscape"/>
      <w:pgMar w:top="682" w:right="682" w:bottom="682" w:left="85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cs="Times New Roman" w:eastAsia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76c1fd01eee4e85" /><Relationship Type="http://schemas.openxmlformats.org/officeDocument/2006/relationships/numbering" Target="/word/numbering.xml" Id="R591e8c288132481b" /><Relationship Type="http://schemas.openxmlformats.org/officeDocument/2006/relationships/settings" Target="/word/settings.xml" Id="Rf8075e7e7747432e" /></Relationships>
</file>