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87772" w14:textId="03D5C685" w:rsidR="00627000" w:rsidRPr="00627000" w:rsidRDefault="00627000" w:rsidP="006270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270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Bulk Dispense System U</w:t>
      </w:r>
      <w:r w:rsidR="006573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ser Guide</w:t>
      </w:r>
    </w:p>
    <w:p w14:paraId="24D904EF" w14:textId="77777777" w:rsidR="00A010A0" w:rsidRPr="00A010A0" w:rsidRDefault="00A010A0" w:rsidP="00A010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10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Table of Contents</w:t>
      </w:r>
    </w:p>
    <w:p w14:paraId="349F0B8F" w14:textId="77777777" w:rsidR="00A010A0" w:rsidRPr="00A010A0" w:rsidRDefault="00A010A0" w:rsidP="00A010A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1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Overview</w:t>
      </w:r>
    </w:p>
    <w:p w14:paraId="548B3268" w14:textId="77777777" w:rsidR="00A010A0" w:rsidRPr="00A010A0" w:rsidRDefault="00A010A0" w:rsidP="00A010A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1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Setup and Configuration</w:t>
      </w:r>
    </w:p>
    <w:p w14:paraId="7B19A83A" w14:textId="77777777" w:rsidR="00A010A0" w:rsidRPr="00A010A0" w:rsidRDefault="00A010A0" w:rsidP="00A010A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1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Hardware Setup</w:t>
      </w:r>
    </w:p>
    <w:p w14:paraId="2257C138" w14:textId="77777777" w:rsidR="00A010A0" w:rsidRPr="00A010A0" w:rsidRDefault="00A010A0" w:rsidP="00A010A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1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 Configuration</w:t>
      </w:r>
    </w:p>
    <w:p w14:paraId="1B9C3678" w14:textId="77777777" w:rsidR="00A010A0" w:rsidRPr="00A010A0" w:rsidRDefault="00A010A0" w:rsidP="00A010A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1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Commands</w:t>
      </w:r>
    </w:p>
    <w:p w14:paraId="52E26B1D" w14:textId="77777777" w:rsidR="00A010A0" w:rsidRPr="00A010A0" w:rsidRDefault="00A010A0" w:rsidP="00A010A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1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 Overview</w:t>
      </w:r>
    </w:p>
    <w:p w14:paraId="5334295A" w14:textId="77777777" w:rsidR="00A010A0" w:rsidRPr="00A010A0" w:rsidRDefault="00A010A0" w:rsidP="00A010A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1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Complete Command List</w:t>
      </w:r>
    </w:p>
    <w:p w14:paraId="1323382A" w14:textId="77777777" w:rsidR="00A010A0" w:rsidRPr="00A010A0" w:rsidRDefault="00A010A0" w:rsidP="00A010A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1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Commonly Used Commands for Normal Operation</w:t>
      </w:r>
    </w:p>
    <w:p w14:paraId="492E6E43" w14:textId="77777777" w:rsidR="00A010A0" w:rsidRPr="00A010A0" w:rsidRDefault="00A010A0" w:rsidP="00A010A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1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Step-by-Step Workflows</w:t>
      </w:r>
    </w:p>
    <w:p w14:paraId="1548D35D" w14:textId="77777777" w:rsidR="00A010A0" w:rsidRPr="00A010A0" w:rsidRDefault="00A010A0" w:rsidP="00A010A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1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Help</w:t>
      </w:r>
    </w:p>
    <w:p w14:paraId="25E15427" w14:textId="77777777" w:rsidR="00A010A0" w:rsidRPr="00A010A0" w:rsidRDefault="00A010A0" w:rsidP="00A010A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1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Prime Reagent Lines</w:t>
      </w:r>
    </w:p>
    <w:p w14:paraId="50662CF1" w14:textId="77777777" w:rsidR="00A010A0" w:rsidRPr="00A010A0" w:rsidRDefault="00A010A0" w:rsidP="00A010A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1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Dispense Reagents</w:t>
      </w:r>
    </w:p>
    <w:p w14:paraId="7AD6EC0B" w14:textId="77777777" w:rsidR="00A010A0" w:rsidRPr="00A010A0" w:rsidRDefault="00A010A0" w:rsidP="00A010A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1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Stop Dispensing</w:t>
      </w:r>
    </w:p>
    <w:p w14:paraId="222A61AD" w14:textId="77777777" w:rsidR="00A010A0" w:rsidRPr="00A010A0" w:rsidRDefault="00A010A0" w:rsidP="00A010A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1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Fill and Stop Filling Troughs</w:t>
      </w:r>
    </w:p>
    <w:p w14:paraId="4EF1F11B" w14:textId="77777777" w:rsidR="00A010A0" w:rsidRPr="00A010A0" w:rsidRDefault="00A010A0" w:rsidP="00A010A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1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Drain and Stop Draining Troughs</w:t>
      </w:r>
    </w:p>
    <w:p w14:paraId="32BB68AF" w14:textId="77777777" w:rsidR="00A010A0" w:rsidRPr="00A010A0" w:rsidRDefault="00A010A0" w:rsidP="00A010A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1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System State</w:t>
      </w:r>
    </w:p>
    <w:p w14:paraId="5AABCD2D" w14:textId="77777777" w:rsidR="00A010A0" w:rsidRPr="00A010A0" w:rsidRDefault="00A010A0" w:rsidP="00A010A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1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System to Idle</w:t>
      </w:r>
    </w:p>
    <w:p w14:paraId="0BEB1BC1" w14:textId="77777777" w:rsidR="00A010A0" w:rsidRPr="00A010A0" w:rsidRDefault="00A010A0" w:rsidP="00A010A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1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Monitoring and Troubleshooting</w:t>
      </w:r>
    </w:p>
    <w:p w14:paraId="55947DE0" w14:textId="77777777" w:rsidR="00A010A0" w:rsidRPr="00A010A0" w:rsidRDefault="00A010A0" w:rsidP="00A010A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1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State Monitoring</w:t>
      </w:r>
    </w:p>
    <w:p w14:paraId="3CADCE25" w14:textId="77777777" w:rsidR="00A010A0" w:rsidRPr="00A010A0" w:rsidRDefault="00A010A0" w:rsidP="00A010A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1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Serial Output Example</w:t>
      </w:r>
    </w:p>
    <w:p w14:paraId="72CA3E20" w14:textId="77777777" w:rsidR="00A010A0" w:rsidRPr="00A010A0" w:rsidRDefault="00A010A0" w:rsidP="00A010A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1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Common Issues and Resolutions</w:t>
      </w:r>
    </w:p>
    <w:p w14:paraId="53BE45EA" w14:textId="77777777" w:rsidR="00A010A0" w:rsidRPr="00A010A0" w:rsidRDefault="00A010A0" w:rsidP="00A010A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1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Maintenance</w:t>
      </w:r>
    </w:p>
    <w:p w14:paraId="458CF840" w14:textId="77777777" w:rsidR="00A010A0" w:rsidRPr="00A010A0" w:rsidRDefault="00A010A0" w:rsidP="00A010A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1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Daily Checks</w:t>
      </w:r>
    </w:p>
    <w:p w14:paraId="4C1C8BB6" w14:textId="77777777" w:rsidR="00A010A0" w:rsidRPr="00A010A0" w:rsidRDefault="00A010A0" w:rsidP="00A010A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1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Post-Experiment Cleaning</w:t>
      </w:r>
    </w:p>
    <w:p w14:paraId="7E28A47F" w14:textId="77777777" w:rsidR="00A010A0" w:rsidRPr="00A010A0" w:rsidRDefault="00A010A0" w:rsidP="00A010A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1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Configuration Adjustments</w:t>
      </w:r>
    </w:p>
    <w:p w14:paraId="783BA51A" w14:textId="77777777" w:rsidR="00A010A0" w:rsidRPr="00A010A0" w:rsidRDefault="00A010A0" w:rsidP="00A010A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1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Caution</w:t>
      </w:r>
    </w:p>
    <w:p w14:paraId="255DDF19" w14:textId="77777777" w:rsidR="00627000" w:rsidRPr="00627000" w:rsidRDefault="00000000" w:rsidP="00627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F9B9FE">
          <v:rect id="_x0000_i1025" style="width:0;height:1.5pt" o:hralign="center" o:hrstd="t" o:hr="t" fillcolor="#a0a0a0" stroked="f"/>
        </w:pict>
      </w:r>
    </w:p>
    <w:p w14:paraId="1D449448" w14:textId="77777777" w:rsidR="00627000" w:rsidRPr="00627000" w:rsidRDefault="00627000" w:rsidP="00627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70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System Overview</w:t>
      </w:r>
    </w:p>
    <w:p w14:paraId="09554EB3" w14:textId="6E9EAAC3" w:rsidR="00DC2358" w:rsidRPr="00DC2358" w:rsidRDefault="00DC2358" w:rsidP="00DC2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DC23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Bulk Dispense System</w:t>
      </w:r>
      <w:r w:rsidRPr="00DC23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prototype instrument designed </w:t>
      </w:r>
      <w:r w:rsidR="004E3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enable automated </w:t>
      </w:r>
      <w:r w:rsidR="003134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workflows</w:t>
      </w:r>
      <w:r w:rsidR="004E3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670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a liquid handling robotic system that requires </w:t>
      </w:r>
      <w:r w:rsidR="005A6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bulk reagent </w:t>
      </w:r>
      <w:r w:rsidR="005A3B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their process. </w:t>
      </w:r>
      <w:r w:rsidRPr="00DC23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system </w:t>
      </w:r>
      <w:r w:rsidR="005A3B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designe</w:t>
      </w:r>
      <w:r w:rsidR="00A722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 to</w:t>
      </w:r>
      <w:r w:rsidRPr="00DC23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integrates with liquid handlers to streamline fluid operations, including:</w:t>
      </w:r>
    </w:p>
    <w:p w14:paraId="28B8ED37" w14:textId="77777777" w:rsidR="00DC2358" w:rsidRPr="00DC2358" w:rsidRDefault="00DC2358" w:rsidP="00DC23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Dispensing Reagents</w:t>
      </w:r>
      <w:r w:rsidRPr="00DC23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Automatically dispenses specified volumes of reagents into troughs on liquid handler decks.</w:t>
      </w:r>
    </w:p>
    <w:p w14:paraId="597115B2" w14:textId="77777777" w:rsidR="00DC2358" w:rsidRPr="00DC2358" w:rsidRDefault="00DC2358" w:rsidP="00DC23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Waste Management</w:t>
      </w:r>
      <w:r w:rsidRPr="00DC23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Utilizes vacuum-assisted waste bottles for efficient drainage and disposal of liquid waste.</w:t>
      </w:r>
    </w:p>
    <w:p w14:paraId="625A28C6" w14:textId="77777777" w:rsidR="00DC2358" w:rsidRPr="00DC2358" w:rsidRDefault="00DC2358" w:rsidP="00DC23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Monitoring</w:t>
      </w:r>
      <w:r w:rsidRPr="00DC23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Operated via an intuitive command-line interface (CLI) to track system states, issue commands, and manage workflows.</w:t>
      </w:r>
    </w:p>
    <w:p w14:paraId="2780CF29" w14:textId="65FEC24B" w:rsidR="00DC0C8E" w:rsidRDefault="005D6ACE" w:rsidP="00DC0C8E">
      <w:pPr>
        <w:keepNext/>
        <w:spacing w:before="100" w:beforeAutospacing="1" w:after="100" w:afterAutospacing="1" w:line="240" w:lineRule="auto"/>
        <w:jc w:val="center"/>
      </w:pPr>
      <w:r w:rsidRPr="005D6A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</w:t>
      </w:r>
      <w:r w:rsidRPr="005D6ACE">
        <w:rPr>
          <w:noProof/>
        </w:rPr>
        <w:drawing>
          <wp:inline distT="0" distB="0" distL="0" distR="0" wp14:anchorId="1FAC48DC" wp14:editId="035D4B05">
            <wp:extent cx="3689364" cy="2076450"/>
            <wp:effectExtent l="0" t="0" r="6350" b="0"/>
            <wp:docPr id="1304893070" name="Picture 1" descr="Several containers with wi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93070" name="Picture 1" descr="Several containers with wi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875" cy="207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5EAF9" w14:textId="5695BFDB" w:rsidR="00DC0C8E" w:rsidRDefault="00DC0C8E" w:rsidP="00DC0C8E">
      <w:pPr>
        <w:pStyle w:val="Caption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9548C">
        <w:rPr>
          <w:noProof/>
        </w:rPr>
        <w:t>1</w:t>
      </w:r>
      <w:r>
        <w:fldChar w:fldCharType="end"/>
      </w:r>
      <w:r>
        <w:t xml:space="preserve">: </w:t>
      </w:r>
      <w:r w:rsidRPr="003A757A">
        <w:t>"</w:t>
      </w:r>
      <w:r w:rsidR="00897F49">
        <w:t xml:space="preserve">Bulk Dispense System </w:t>
      </w:r>
      <w:r w:rsidR="005827EA">
        <w:t>Positioned under a Liquid Handling Robot</w:t>
      </w:r>
      <w:r w:rsidRPr="003A757A">
        <w:t>."</w:t>
      </w:r>
    </w:p>
    <w:p w14:paraId="73049593" w14:textId="77777777" w:rsidR="00DC0C8E" w:rsidRPr="00DC0C8E" w:rsidRDefault="00DC0C8E" w:rsidP="00DC0C8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CF7EBF" w14:textId="77777777" w:rsidR="00627000" w:rsidRPr="00627000" w:rsidRDefault="00000000" w:rsidP="00627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610A6E">
          <v:rect id="_x0000_i1026" style="width:0;height:1.5pt" o:hralign="center" o:hrstd="t" o:hr="t" fillcolor="#a0a0a0" stroked="f"/>
        </w:pict>
      </w:r>
    </w:p>
    <w:p w14:paraId="5F3E217A" w14:textId="77777777" w:rsidR="00627000" w:rsidRPr="00627000" w:rsidRDefault="00627000" w:rsidP="00627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70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Setup and Configuration</w:t>
      </w:r>
    </w:p>
    <w:p w14:paraId="7713984B" w14:textId="77777777" w:rsidR="00686820" w:rsidRPr="00686820" w:rsidRDefault="00686820" w:rsidP="006868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68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Hardware Setup</w:t>
      </w:r>
    </w:p>
    <w:p w14:paraId="45C67214" w14:textId="6547517F" w:rsidR="00686820" w:rsidRPr="00686820" w:rsidRDefault="001304EE" w:rsidP="0068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0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using the Bulk Dispense System, verify the following hardware connections and configurations:</w:t>
      </w:r>
    </w:p>
    <w:p w14:paraId="69134B58" w14:textId="77777777" w:rsidR="00686820" w:rsidRPr="00686820" w:rsidRDefault="00686820" w:rsidP="006868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8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Reagent System Setup</w:t>
      </w:r>
      <w:r w:rsidRPr="006868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D95217" w14:textId="7A31DB0A" w:rsidR="0039785A" w:rsidRDefault="0039785A" w:rsidP="003978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8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the reagent bottles with the desired reagents.</w:t>
      </w:r>
    </w:p>
    <w:p w14:paraId="3E2F20FC" w14:textId="7A52F159" w:rsidR="0039785A" w:rsidRPr="0039785A" w:rsidRDefault="0039785A" w:rsidP="003978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8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the bottle caps and ensure all tubing is free of kinks or blockages to maintain consistent reagent flow.</w:t>
      </w:r>
    </w:p>
    <w:p w14:paraId="61F2F5B4" w14:textId="13A06B81" w:rsidR="006D1E26" w:rsidRPr="00686820" w:rsidRDefault="0039785A" w:rsidP="003978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8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the system to a compressed air source capable of providing up to 100 PSI.</w:t>
      </w:r>
    </w:p>
    <w:p w14:paraId="6E06196E" w14:textId="77777777" w:rsidR="00686820" w:rsidRPr="00686820" w:rsidRDefault="00686820" w:rsidP="006868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8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Waste Management System</w:t>
      </w:r>
      <w:r w:rsidRPr="006868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494343" w14:textId="2E637989" w:rsidR="00FC6936" w:rsidRPr="00FC6936" w:rsidRDefault="00FC6936" w:rsidP="00FC693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6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waste bottles are empty and securely attached to the system.</w:t>
      </w:r>
    </w:p>
    <w:p w14:paraId="79A6352E" w14:textId="248A02B0" w:rsidR="00FC6936" w:rsidRPr="00FC6936" w:rsidRDefault="00FC6936" w:rsidP="00FC693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6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waste bottle overflow sensors are correctly installed.</w:t>
      </w:r>
    </w:p>
    <w:p w14:paraId="7B0A7F54" w14:textId="52DA8432" w:rsidR="00686820" w:rsidRPr="00686820" w:rsidRDefault="00FC6936" w:rsidP="00FC693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6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the vacuum port to an external vacuum source to enable waste drainage.</w:t>
      </w:r>
    </w:p>
    <w:p w14:paraId="592EF6D1" w14:textId="77777777" w:rsidR="00686820" w:rsidRPr="00686820" w:rsidRDefault="00686820" w:rsidP="006868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8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Power Connection</w:t>
      </w:r>
      <w:r w:rsidRPr="006868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9BF9AEC" w14:textId="6FAC81FA" w:rsidR="00686820" w:rsidRPr="00686820" w:rsidRDefault="00801D15" w:rsidP="0068682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1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the system to a stable power source using the AC/DC Desktop Adapter (24V, 120W).</w:t>
      </w:r>
      <w:r w:rsidR="00686820" w:rsidRPr="006868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6A73842" w14:textId="77777777" w:rsidR="00686820" w:rsidRPr="00686820" w:rsidRDefault="00686820" w:rsidP="006868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8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Liquid Handler Integration</w:t>
      </w:r>
      <w:r w:rsidRPr="006868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2624CE" w14:textId="31CC7613" w:rsidR="00686820" w:rsidRDefault="00686820" w:rsidP="0068682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8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Position reagent troughs on the liquid handler deck.</w:t>
      </w:r>
    </w:p>
    <w:p w14:paraId="2247B393" w14:textId="77777777" w:rsidR="0069548C" w:rsidRDefault="0069548C" w:rsidP="0069548C">
      <w:pPr>
        <w:keepNext/>
        <w:spacing w:before="100" w:beforeAutospacing="1" w:after="100" w:afterAutospacing="1" w:line="240" w:lineRule="auto"/>
        <w:jc w:val="center"/>
      </w:pPr>
      <w:r w:rsidRPr="0069548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3CAD451" wp14:editId="05BF0589">
            <wp:extent cx="1800225" cy="3199084"/>
            <wp:effectExtent l="0" t="0" r="0" b="1905"/>
            <wp:docPr id="1243714510" name="Picture 2" descr="Several white rectangular objects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14510" name="Picture 2" descr="Several white rectangular objects on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08" cy="32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18DE" w14:textId="02E77D50" w:rsidR="0069548C" w:rsidRPr="0069548C" w:rsidRDefault="0069548C" w:rsidP="0069548C">
      <w:pPr>
        <w:pStyle w:val="Caption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 w:rsidRPr="00A46B53">
        <w:t>Reagent troughs positioned on the liquid handler deck, ready for operation.</w:t>
      </w:r>
    </w:p>
    <w:p w14:paraId="4B5D7693" w14:textId="77777777" w:rsidR="0069548C" w:rsidRPr="00686820" w:rsidRDefault="0069548C" w:rsidP="00695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A8370E" w14:textId="77777777" w:rsidR="00627000" w:rsidRPr="00627000" w:rsidRDefault="00627000" w:rsidP="00627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70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Network Configuration</w:t>
      </w:r>
    </w:p>
    <w:p w14:paraId="210EDFEA" w14:textId="77777777" w:rsidR="00301F4D" w:rsidRPr="00301F4D" w:rsidRDefault="00301F4D" w:rsidP="00301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1F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access the </w:t>
      </w:r>
      <w:proofErr w:type="gramStart"/>
      <w:r w:rsidRPr="00301F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Bulk</w:t>
      </w:r>
      <w:proofErr w:type="gramEnd"/>
      <w:r w:rsidRPr="00301F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Dispense System remotely, configure your network and connect via the following steps:</w:t>
      </w:r>
    </w:p>
    <w:p w14:paraId="52B0DB1D" w14:textId="77777777" w:rsidR="00301F4D" w:rsidRPr="00301F4D" w:rsidRDefault="00301F4D" w:rsidP="00301F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1F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 Identification</w:t>
      </w:r>
      <w:r w:rsidRPr="00301F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5D2CFD5" w14:textId="77777777" w:rsidR="00301F4D" w:rsidRPr="00301F4D" w:rsidRDefault="00301F4D" w:rsidP="00301F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1F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IP Address</w:t>
      </w:r>
      <w:r w:rsidRPr="00301F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192.168.0.13 (Port 8080).</w:t>
      </w:r>
    </w:p>
    <w:p w14:paraId="637C1896" w14:textId="77777777" w:rsidR="00301F4D" w:rsidRPr="00301F4D" w:rsidRDefault="00301F4D" w:rsidP="00301F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1F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MAC Address</w:t>
      </w:r>
      <w:r w:rsidRPr="00301F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00:01:FC:8D:</w:t>
      </w:r>
      <w:proofErr w:type="gramStart"/>
      <w:r w:rsidRPr="00301F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CF:CE</w:t>
      </w:r>
      <w:proofErr w:type="gramEnd"/>
      <w:r w:rsidRPr="00301F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C81626" w14:textId="77777777" w:rsidR="00301F4D" w:rsidRPr="00301F4D" w:rsidRDefault="00301F4D" w:rsidP="00301F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1F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Command-Line Access</w:t>
      </w:r>
      <w:r w:rsidRPr="00301F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906799C" w14:textId="77777777" w:rsidR="00301F4D" w:rsidRPr="00301F4D" w:rsidRDefault="00301F4D" w:rsidP="00301F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1F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terminal application (e.g., PuTTY) to connect to the system via Serial or TCP/IP communication.</w:t>
      </w:r>
    </w:p>
    <w:p w14:paraId="154B8F9C" w14:textId="5D2E0D63" w:rsidR="00627000" w:rsidRPr="00301F4D" w:rsidRDefault="00301F4D" w:rsidP="00301F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1F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the system's IP address and port to establish a connection.</w:t>
      </w:r>
      <w:r w:rsidR="00C3059E" w:rsidRPr="00301F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5428083" w14:textId="77777777" w:rsidR="00627000" w:rsidRPr="00627000" w:rsidRDefault="00000000" w:rsidP="00627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DA10E7">
          <v:rect id="_x0000_i1027" style="width:0;height:1.5pt" o:hralign="center" o:hrstd="t" o:hr="t" fillcolor="#a0a0a0" stroked="f"/>
        </w:pict>
      </w:r>
    </w:p>
    <w:p w14:paraId="6348E3E6" w14:textId="77777777" w:rsidR="00627000" w:rsidRPr="00627000" w:rsidRDefault="00627000" w:rsidP="00627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70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System Commands</w:t>
      </w:r>
    </w:p>
    <w:p w14:paraId="7E5BE53D" w14:textId="77777777" w:rsidR="00627000" w:rsidRPr="00627000" w:rsidRDefault="00627000" w:rsidP="00627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70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Command Overview</w:t>
      </w:r>
    </w:p>
    <w:p w14:paraId="2419544E" w14:textId="2750BF4D" w:rsidR="00151073" w:rsidRPr="00151073" w:rsidRDefault="00151073" w:rsidP="001510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Bulk Dispense System operates using a command-line interface (CLI), which allows users to execute various commands for monitoring and controlling the system. Below are two tables summarizing the </w:t>
      </w:r>
      <w:r w:rsidR="00E043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full list of </w:t>
      </w:r>
      <w:r w:rsidR="00E0437E" w:rsidRPr="00151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available </w:t>
      </w:r>
      <w:r w:rsidRPr="00151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commands:</w:t>
      </w:r>
    </w:p>
    <w:p w14:paraId="7AC3F6CB" w14:textId="77777777" w:rsidR="00151073" w:rsidRPr="00151073" w:rsidRDefault="00151073" w:rsidP="001510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510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Complete List of Commands</w:t>
      </w:r>
    </w:p>
    <w:tbl>
      <w:tblPr>
        <w:tblW w:w="103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2077"/>
        <w:gridCol w:w="6579"/>
      </w:tblGrid>
      <w:tr w:rsidR="0068335C" w:rsidRPr="00151073" w14:paraId="18BE5518" w14:textId="77777777" w:rsidTr="009A312C">
        <w:trPr>
          <w:trHeight w:val="27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DFCE5E" w14:textId="77777777" w:rsidR="00151073" w:rsidRPr="00151073" w:rsidRDefault="00151073" w:rsidP="00151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6FCD979" w14:textId="77777777" w:rsidR="00151073" w:rsidRPr="00151073" w:rsidRDefault="00151073" w:rsidP="00151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2D2FAAF5" w14:textId="77777777" w:rsidR="00151073" w:rsidRPr="00151073" w:rsidRDefault="00151073" w:rsidP="00151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68335C" w:rsidRPr="00151073" w14:paraId="34E4161D" w14:textId="77777777" w:rsidTr="009A312C">
        <w:trPr>
          <w:trHeight w:val="566"/>
          <w:tblCellSpacing w:w="15" w:type="dxa"/>
        </w:trPr>
        <w:tc>
          <w:tcPr>
            <w:tcW w:w="0" w:type="auto"/>
            <w:vAlign w:val="center"/>
            <w:hideMark/>
          </w:tcPr>
          <w:p w14:paraId="58D33642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Dispense Reagent</w:t>
            </w:r>
          </w:p>
        </w:tc>
        <w:tc>
          <w:tcPr>
            <w:tcW w:w="0" w:type="auto"/>
            <w:vAlign w:val="center"/>
            <w:hideMark/>
          </w:tcPr>
          <w:p w14:paraId="39D57930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 &lt;1-4&gt; [volume]</w:t>
            </w:r>
          </w:p>
        </w:tc>
        <w:tc>
          <w:tcPr>
            <w:tcW w:w="0" w:type="auto"/>
            <w:vAlign w:val="center"/>
            <w:hideMark/>
          </w:tcPr>
          <w:p w14:paraId="4D96FFE7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Dispenses reagent into a trough (volume optional for continuous dispensing).</w:t>
            </w:r>
          </w:p>
        </w:tc>
      </w:tr>
      <w:tr w:rsidR="0068335C" w:rsidRPr="00151073" w14:paraId="639E0C33" w14:textId="77777777" w:rsidTr="009A312C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2D311E2B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Drain Trough</w:t>
            </w:r>
          </w:p>
        </w:tc>
        <w:tc>
          <w:tcPr>
            <w:tcW w:w="0" w:type="auto"/>
            <w:vAlign w:val="center"/>
            <w:hideMark/>
          </w:tcPr>
          <w:p w14:paraId="505F23F9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DT &lt;1-4&gt;</w:t>
            </w:r>
          </w:p>
        </w:tc>
        <w:tc>
          <w:tcPr>
            <w:tcW w:w="0" w:type="auto"/>
            <w:vAlign w:val="center"/>
            <w:hideMark/>
          </w:tcPr>
          <w:p w14:paraId="6CF3E4D1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Drains the specified trough into the waste system.</w:t>
            </w:r>
          </w:p>
        </w:tc>
      </w:tr>
      <w:tr w:rsidR="0068335C" w:rsidRPr="00151073" w14:paraId="1051F12C" w14:textId="77777777" w:rsidTr="009A312C">
        <w:trPr>
          <w:trHeight w:val="520"/>
          <w:tblCellSpacing w:w="15" w:type="dxa"/>
        </w:trPr>
        <w:tc>
          <w:tcPr>
            <w:tcW w:w="0" w:type="auto"/>
            <w:vAlign w:val="center"/>
            <w:hideMark/>
          </w:tcPr>
          <w:p w14:paraId="4146FE7B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Stop Draining</w:t>
            </w:r>
          </w:p>
        </w:tc>
        <w:tc>
          <w:tcPr>
            <w:tcW w:w="0" w:type="auto"/>
            <w:vAlign w:val="center"/>
            <w:hideMark/>
          </w:tcPr>
          <w:p w14:paraId="5B9D9B7C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SDT &lt;1-4&gt;</w:t>
            </w:r>
            <w:r w:rsidRPr="001510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15107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SDT all</w:t>
            </w:r>
          </w:p>
        </w:tc>
        <w:tc>
          <w:tcPr>
            <w:tcW w:w="0" w:type="auto"/>
            <w:vAlign w:val="center"/>
            <w:hideMark/>
          </w:tcPr>
          <w:p w14:paraId="4862C5FA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Stops draining the specified trough or all troughs.</w:t>
            </w:r>
          </w:p>
        </w:tc>
      </w:tr>
      <w:tr w:rsidR="0068335C" w:rsidRPr="00151073" w14:paraId="22A6AE21" w14:textId="77777777" w:rsidTr="009A312C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329DE74C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Fill Trough</w:t>
            </w:r>
          </w:p>
        </w:tc>
        <w:tc>
          <w:tcPr>
            <w:tcW w:w="0" w:type="auto"/>
            <w:vAlign w:val="center"/>
            <w:hideMark/>
          </w:tcPr>
          <w:p w14:paraId="6EBF1EEE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 &lt;1-4&gt;</w:t>
            </w:r>
            <w:r w:rsidRPr="001510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15107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 all</w:t>
            </w:r>
          </w:p>
        </w:tc>
        <w:tc>
          <w:tcPr>
            <w:tcW w:w="0" w:type="auto"/>
            <w:vAlign w:val="center"/>
            <w:hideMark/>
          </w:tcPr>
          <w:p w14:paraId="351285E0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Starts filling the specified trough or all troughs.</w:t>
            </w:r>
          </w:p>
        </w:tc>
      </w:tr>
      <w:tr w:rsidR="0068335C" w:rsidRPr="00151073" w14:paraId="6C72CF19" w14:textId="77777777" w:rsidTr="009A312C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6F72F3F7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Stop Filling</w:t>
            </w:r>
          </w:p>
        </w:tc>
        <w:tc>
          <w:tcPr>
            <w:tcW w:w="0" w:type="auto"/>
            <w:vAlign w:val="center"/>
            <w:hideMark/>
          </w:tcPr>
          <w:p w14:paraId="28062B9D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SF &lt;1-4&gt;</w:t>
            </w:r>
            <w:r w:rsidRPr="001510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15107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SF all</w:t>
            </w:r>
          </w:p>
        </w:tc>
        <w:tc>
          <w:tcPr>
            <w:tcW w:w="0" w:type="auto"/>
            <w:vAlign w:val="center"/>
            <w:hideMark/>
          </w:tcPr>
          <w:p w14:paraId="0FC3FAA2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Stops filling the specified trough or all troughs.</w:t>
            </w:r>
          </w:p>
        </w:tc>
      </w:tr>
      <w:tr w:rsidR="0068335C" w:rsidRPr="00151073" w14:paraId="524875D2" w14:textId="77777777" w:rsidTr="009A312C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14:paraId="0B7FDF68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Set Reagent Valve</w:t>
            </w:r>
          </w:p>
        </w:tc>
        <w:tc>
          <w:tcPr>
            <w:tcW w:w="0" w:type="auto"/>
            <w:vAlign w:val="center"/>
            <w:hideMark/>
          </w:tcPr>
          <w:p w14:paraId="43AA4CDB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 &lt;1-4&gt; &lt;0/1&gt;</w:t>
            </w:r>
          </w:p>
        </w:tc>
        <w:tc>
          <w:tcPr>
            <w:tcW w:w="0" w:type="auto"/>
            <w:vAlign w:val="center"/>
            <w:hideMark/>
          </w:tcPr>
          <w:p w14:paraId="7753509C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Opens or closes reagent valves for manual control.</w:t>
            </w:r>
          </w:p>
        </w:tc>
      </w:tr>
      <w:tr w:rsidR="0068335C" w:rsidRPr="00151073" w14:paraId="37A66C34" w14:textId="77777777" w:rsidTr="009A312C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40DCCA96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Set Media Valve</w:t>
            </w:r>
          </w:p>
        </w:tc>
        <w:tc>
          <w:tcPr>
            <w:tcW w:w="0" w:type="auto"/>
            <w:vAlign w:val="center"/>
            <w:hideMark/>
          </w:tcPr>
          <w:p w14:paraId="7154B967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 &lt;1-4&gt; &lt;0/1&gt;</w:t>
            </w:r>
          </w:p>
        </w:tc>
        <w:tc>
          <w:tcPr>
            <w:tcW w:w="0" w:type="auto"/>
            <w:vAlign w:val="center"/>
            <w:hideMark/>
          </w:tcPr>
          <w:p w14:paraId="5A59873F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Opens or closes media valves for manual control.</w:t>
            </w:r>
          </w:p>
        </w:tc>
      </w:tr>
      <w:tr w:rsidR="0068335C" w:rsidRPr="00151073" w14:paraId="445A8440" w14:textId="77777777" w:rsidTr="009A312C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14:paraId="0691EB73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Set Waste Valve</w:t>
            </w:r>
          </w:p>
        </w:tc>
        <w:tc>
          <w:tcPr>
            <w:tcW w:w="0" w:type="auto"/>
            <w:vAlign w:val="center"/>
            <w:hideMark/>
          </w:tcPr>
          <w:p w14:paraId="2702451D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 &lt;1-4&gt; &lt;0/1&gt;</w:t>
            </w:r>
          </w:p>
        </w:tc>
        <w:tc>
          <w:tcPr>
            <w:tcW w:w="0" w:type="auto"/>
            <w:vAlign w:val="center"/>
            <w:hideMark/>
          </w:tcPr>
          <w:p w14:paraId="1D223511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Opens or closes waste valves for manual control.</w:t>
            </w:r>
          </w:p>
        </w:tc>
      </w:tr>
      <w:tr w:rsidR="0068335C" w:rsidRPr="00151073" w14:paraId="2682E9C0" w14:textId="77777777" w:rsidTr="009A312C">
        <w:trPr>
          <w:trHeight w:val="566"/>
          <w:tblCellSpacing w:w="15" w:type="dxa"/>
        </w:trPr>
        <w:tc>
          <w:tcPr>
            <w:tcW w:w="0" w:type="auto"/>
            <w:vAlign w:val="center"/>
            <w:hideMark/>
          </w:tcPr>
          <w:p w14:paraId="5F905221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Prime Valves</w:t>
            </w:r>
          </w:p>
        </w:tc>
        <w:tc>
          <w:tcPr>
            <w:tcW w:w="0" w:type="auto"/>
            <w:vAlign w:val="center"/>
            <w:hideMark/>
          </w:tcPr>
          <w:p w14:paraId="3EABB5BF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 &lt;1-4&gt;</w:t>
            </w:r>
            <w:r w:rsidRPr="001510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15107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 all</w:t>
            </w:r>
          </w:p>
        </w:tc>
        <w:tc>
          <w:tcPr>
            <w:tcW w:w="0" w:type="auto"/>
            <w:vAlign w:val="center"/>
            <w:hideMark/>
          </w:tcPr>
          <w:p w14:paraId="5C684098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Primes valves by flushing liquid through the system until liquid is detected.</w:t>
            </w:r>
          </w:p>
        </w:tc>
      </w:tr>
      <w:tr w:rsidR="0068335C" w:rsidRPr="00151073" w14:paraId="4BFCABBF" w14:textId="77777777" w:rsidTr="009A312C">
        <w:trPr>
          <w:trHeight w:val="566"/>
          <w:tblCellSpacing w:w="15" w:type="dxa"/>
        </w:trPr>
        <w:tc>
          <w:tcPr>
            <w:tcW w:w="0" w:type="auto"/>
            <w:vAlign w:val="center"/>
            <w:hideMark/>
          </w:tcPr>
          <w:p w14:paraId="074E3F1F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Check System State</w:t>
            </w:r>
          </w:p>
        </w:tc>
        <w:tc>
          <w:tcPr>
            <w:tcW w:w="0" w:type="auto"/>
            <w:vAlign w:val="center"/>
            <w:hideMark/>
          </w:tcPr>
          <w:p w14:paraId="5FD84FF7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14:paraId="0880B06B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Retrieves the current state of the system, including valve and sensor states.</w:t>
            </w:r>
          </w:p>
        </w:tc>
      </w:tr>
      <w:tr w:rsidR="0068335C" w:rsidRPr="00151073" w14:paraId="2D8E1768" w14:textId="77777777" w:rsidTr="009A312C">
        <w:trPr>
          <w:trHeight w:val="566"/>
          <w:tblCellSpacing w:w="15" w:type="dxa"/>
        </w:trPr>
        <w:tc>
          <w:tcPr>
            <w:tcW w:w="0" w:type="auto"/>
            <w:vAlign w:val="center"/>
            <w:hideMark/>
          </w:tcPr>
          <w:p w14:paraId="3755A50A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Set Pressure Valve</w:t>
            </w:r>
          </w:p>
        </w:tc>
        <w:tc>
          <w:tcPr>
            <w:tcW w:w="0" w:type="auto"/>
            <w:vAlign w:val="center"/>
            <w:hideMark/>
          </w:tcPr>
          <w:p w14:paraId="6BA944A0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PV &lt;percentage&gt;</w:t>
            </w:r>
          </w:p>
        </w:tc>
        <w:tc>
          <w:tcPr>
            <w:tcW w:w="0" w:type="auto"/>
            <w:vAlign w:val="center"/>
            <w:hideMark/>
          </w:tcPr>
          <w:p w14:paraId="57BA9FB7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Sets the position of the pressure control valve (0% to 100%).</w:t>
            </w:r>
          </w:p>
        </w:tc>
      </w:tr>
      <w:tr w:rsidR="0068335C" w:rsidRPr="00151073" w14:paraId="58681204" w14:textId="77777777" w:rsidTr="009A312C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14:paraId="3F24C826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Reset Flow Sensor</w:t>
            </w:r>
          </w:p>
        </w:tc>
        <w:tc>
          <w:tcPr>
            <w:tcW w:w="0" w:type="auto"/>
            <w:vAlign w:val="center"/>
            <w:hideMark/>
          </w:tcPr>
          <w:p w14:paraId="011F2BB5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RF &lt;1-4&gt;</w:t>
            </w:r>
            <w:r w:rsidRPr="001510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15107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RF all</w:t>
            </w:r>
          </w:p>
        </w:tc>
        <w:tc>
          <w:tcPr>
            <w:tcW w:w="0" w:type="auto"/>
            <w:vAlign w:val="center"/>
            <w:hideMark/>
          </w:tcPr>
          <w:p w14:paraId="23DC6053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Resets the flow sensor for the selected valve(s).</w:t>
            </w:r>
          </w:p>
        </w:tc>
      </w:tr>
      <w:tr w:rsidR="0068335C" w:rsidRPr="00151073" w14:paraId="7F15752A" w14:textId="77777777" w:rsidTr="009A312C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2B87FBD5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Idle System</w:t>
            </w:r>
          </w:p>
        </w:tc>
        <w:tc>
          <w:tcPr>
            <w:tcW w:w="0" w:type="auto"/>
            <w:vAlign w:val="center"/>
            <w:hideMark/>
          </w:tcPr>
          <w:p w14:paraId="1AD4EA68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idle</w:t>
            </w:r>
          </w:p>
        </w:tc>
        <w:tc>
          <w:tcPr>
            <w:tcW w:w="0" w:type="auto"/>
            <w:vAlign w:val="center"/>
            <w:hideMark/>
          </w:tcPr>
          <w:p w14:paraId="75314AF4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Puts the system in a safe idle state.</w:t>
            </w:r>
          </w:p>
        </w:tc>
      </w:tr>
      <w:tr w:rsidR="0068335C" w:rsidRPr="00151073" w14:paraId="4B67F7A6" w14:textId="77777777" w:rsidTr="009A312C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14:paraId="753CB647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Check Trough State</w:t>
            </w:r>
          </w:p>
        </w:tc>
        <w:tc>
          <w:tcPr>
            <w:tcW w:w="0" w:type="auto"/>
            <w:vAlign w:val="center"/>
            <w:hideMark/>
          </w:tcPr>
          <w:p w14:paraId="3529C2E5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TS &lt;1-4&gt;</w:t>
            </w:r>
          </w:p>
        </w:tc>
        <w:tc>
          <w:tcPr>
            <w:tcW w:w="0" w:type="auto"/>
            <w:vAlign w:val="center"/>
            <w:hideMark/>
          </w:tcPr>
          <w:p w14:paraId="1E26A3D5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Checks whether the specified trough is full or not.</w:t>
            </w:r>
          </w:p>
        </w:tc>
      </w:tr>
      <w:tr w:rsidR="0068335C" w:rsidRPr="00151073" w14:paraId="55606EE8" w14:textId="77777777" w:rsidTr="009A312C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6E9469E7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Log Frequency</w:t>
            </w:r>
          </w:p>
        </w:tc>
        <w:tc>
          <w:tcPr>
            <w:tcW w:w="0" w:type="auto"/>
            <w:vAlign w:val="center"/>
            <w:hideMark/>
          </w:tcPr>
          <w:p w14:paraId="4EAFB183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LF &lt;milliseconds&gt;</w:t>
            </w:r>
          </w:p>
        </w:tc>
        <w:tc>
          <w:tcPr>
            <w:tcW w:w="0" w:type="auto"/>
            <w:vAlign w:val="center"/>
            <w:hideMark/>
          </w:tcPr>
          <w:p w14:paraId="4539CC53" w14:textId="50121823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Sets the logging interval for system.</w:t>
            </w:r>
          </w:p>
        </w:tc>
      </w:tr>
      <w:tr w:rsidR="0068335C" w:rsidRPr="00151073" w14:paraId="4094E1FA" w14:textId="77777777" w:rsidTr="009A312C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6F8BA38E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Print Help</w:t>
            </w:r>
          </w:p>
        </w:tc>
        <w:tc>
          <w:tcPr>
            <w:tcW w:w="0" w:type="auto"/>
            <w:vAlign w:val="center"/>
            <w:hideMark/>
          </w:tcPr>
          <w:p w14:paraId="5B0E604B" w14:textId="3B5C1FB4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</w:t>
            </w:r>
            <w:r w:rsidRPr="001510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="0068335C" w:rsidRPr="0015107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</w:t>
            </w:r>
            <w:r w:rsidR="0068335C" w:rsidRPr="001510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  <w:r w:rsidR="006833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5107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help</w:t>
            </w:r>
          </w:p>
        </w:tc>
        <w:tc>
          <w:tcPr>
            <w:tcW w:w="0" w:type="auto"/>
            <w:vAlign w:val="center"/>
            <w:hideMark/>
          </w:tcPr>
          <w:p w14:paraId="5190F1B1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Displays a list of available commands and their usage.</w:t>
            </w:r>
          </w:p>
        </w:tc>
      </w:tr>
      <w:tr w:rsidR="0068335C" w:rsidRPr="00151073" w14:paraId="00360B30" w14:textId="77777777" w:rsidTr="009A312C">
        <w:trPr>
          <w:trHeight w:val="566"/>
          <w:tblCellSpacing w:w="15" w:type="dxa"/>
        </w:trPr>
        <w:tc>
          <w:tcPr>
            <w:tcW w:w="0" w:type="auto"/>
            <w:vAlign w:val="center"/>
            <w:hideMark/>
          </w:tcPr>
          <w:p w14:paraId="2AAE0305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Device Info</w:t>
            </w:r>
          </w:p>
        </w:tc>
        <w:tc>
          <w:tcPr>
            <w:tcW w:w="0" w:type="auto"/>
            <w:vAlign w:val="center"/>
            <w:hideMark/>
          </w:tcPr>
          <w:p w14:paraId="70B6B06E" w14:textId="77777777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</w:t>
            </w:r>
          </w:p>
        </w:tc>
        <w:tc>
          <w:tcPr>
            <w:tcW w:w="0" w:type="auto"/>
            <w:vAlign w:val="center"/>
            <w:hideMark/>
          </w:tcPr>
          <w:p w14:paraId="2B9B4F18" w14:textId="40901B3B" w:rsidR="00151073" w:rsidRPr="00151073" w:rsidRDefault="00151073" w:rsidP="001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10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Prints system device information (e.g., IP address, MAC address).</w:t>
            </w:r>
            <w:r w:rsidR="006833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Only available for Serial communication</w:t>
            </w:r>
          </w:p>
        </w:tc>
      </w:tr>
    </w:tbl>
    <w:p w14:paraId="41B3875E" w14:textId="77777777" w:rsidR="008041D4" w:rsidRPr="008041D4" w:rsidRDefault="008041D4" w:rsidP="00804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04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Commonly Used Commands for Normal Operation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977"/>
        <w:gridCol w:w="5345"/>
      </w:tblGrid>
      <w:tr w:rsidR="008041D4" w:rsidRPr="008041D4" w14:paraId="29DBCF72" w14:textId="77777777" w:rsidTr="009A31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5D08A0" w14:textId="77777777" w:rsidR="008041D4" w:rsidRPr="008041D4" w:rsidRDefault="008041D4" w:rsidP="0080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041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F20B60B" w14:textId="77777777" w:rsidR="008041D4" w:rsidRPr="008041D4" w:rsidRDefault="008041D4" w:rsidP="0080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041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34F4AE9F" w14:textId="77777777" w:rsidR="008041D4" w:rsidRPr="008041D4" w:rsidRDefault="008041D4" w:rsidP="0080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041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8041D4" w:rsidRPr="008041D4" w14:paraId="7EA9C73C" w14:textId="77777777" w:rsidTr="009A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21F67" w14:textId="77777777" w:rsidR="008041D4" w:rsidRPr="008041D4" w:rsidRDefault="008041D4" w:rsidP="008041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1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Dispense Reagent</w:t>
            </w:r>
          </w:p>
        </w:tc>
        <w:tc>
          <w:tcPr>
            <w:tcW w:w="0" w:type="auto"/>
            <w:vAlign w:val="center"/>
            <w:hideMark/>
          </w:tcPr>
          <w:p w14:paraId="7C6BAE32" w14:textId="77777777" w:rsidR="008041D4" w:rsidRPr="008041D4" w:rsidRDefault="008041D4" w:rsidP="008041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1D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 &lt;1-4&gt; [volume]</w:t>
            </w:r>
          </w:p>
        </w:tc>
        <w:tc>
          <w:tcPr>
            <w:tcW w:w="0" w:type="auto"/>
            <w:vAlign w:val="center"/>
            <w:hideMark/>
          </w:tcPr>
          <w:p w14:paraId="4A06B710" w14:textId="77777777" w:rsidR="008041D4" w:rsidRPr="008041D4" w:rsidRDefault="008041D4" w:rsidP="008041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Dispenses reagent into a specified trough.</w:t>
            </w:r>
          </w:p>
        </w:tc>
      </w:tr>
      <w:tr w:rsidR="008041D4" w:rsidRPr="008041D4" w14:paraId="59790BF5" w14:textId="77777777" w:rsidTr="009A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D549D" w14:textId="77777777" w:rsidR="008041D4" w:rsidRPr="008041D4" w:rsidRDefault="008041D4" w:rsidP="008041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1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Drain Trough</w:t>
            </w:r>
          </w:p>
        </w:tc>
        <w:tc>
          <w:tcPr>
            <w:tcW w:w="0" w:type="auto"/>
            <w:vAlign w:val="center"/>
            <w:hideMark/>
          </w:tcPr>
          <w:p w14:paraId="7BB3E2C6" w14:textId="77777777" w:rsidR="008041D4" w:rsidRPr="008041D4" w:rsidRDefault="008041D4" w:rsidP="008041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1D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DT &lt;1-4&gt;</w:t>
            </w:r>
          </w:p>
        </w:tc>
        <w:tc>
          <w:tcPr>
            <w:tcW w:w="0" w:type="auto"/>
            <w:vAlign w:val="center"/>
            <w:hideMark/>
          </w:tcPr>
          <w:p w14:paraId="3F0FBAAB" w14:textId="77777777" w:rsidR="008041D4" w:rsidRPr="008041D4" w:rsidRDefault="008041D4" w:rsidP="008041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Drains the specified trough.</w:t>
            </w:r>
          </w:p>
        </w:tc>
      </w:tr>
      <w:tr w:rsidR="008041D4" w:rsidRPr="008041D4" w14:paraId="69B70C88" w14:textId="77777777" w:rsidTr="009A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CAE0B" w14:textId="77777777" w:rsidR="008041D4" w:rsidRPr="008041D4" w:rsidRDefault="008041D4" w:rsidP="008041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1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Stop Draining</w:t>
            </w:r>
          </w:p>
        </w:tc>
        <w:tc>
          <w:tcPr>
            <w:tcW w:w="0" w:type="auto"/>
            <w:vAlign w:val="center"/>
            <w:hideMark/>
          </w:tcPr>
          <w:p w14:paraId="2E3D8F06" w14:textId="77777777" w:rsidR="008041D4" w:rsidRPr="008041D4" w:rsidRDefault="008041D4" w:rsidP="008041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1D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SDT &lt;1-4&gt;</w:t>
            </w:r>
          </w:p>
        </w:tc>
        <w:tc>
          <w:tcPr>
            <w:tcW w:w="0" w:type="auto"/>
            <w:vAlign w:val="center"/>
            <w:hideMark/>
          </w:tcPr>
          <w:p w14:paraId="0AA4A769" w14:textId="77777777" w:rsidR="008041D4" w:rsidRPr="008041D4" w:rsidRDefault="008041D4" w:rsidP="008041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Stops draining for the specified trough.</w:t>
            </w:r>
          </w:p>
        </w:tc>
      </w:tr>
      <w:tr w:rsidR="008041D4" w:rsidRPr="008041D4" w14:paraId="47C8DA23" w14:textId="77777777" w:rsidTr="009A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8AFC0" w14:textId="77777777" w:rsidR="008041D4" w:rsidRPr="008041D4" w:rsidRDefault="008041D4" w:rsidP="008041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1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Idle System</w:t>
            </w:r>
          </w:p>
        </w:tc>
        <w:tc>
          <w:tcPr>
            <w:tcW w:w="0" w:type="auto"/>
            <w:vAlign w:val="center"/>
            <w:hideMark/>
          </w:tcPr>
          <w:p w14:paraId="012B1346" w14:textId="77777777" w:rsidR="008041D4" w:rsidRPr="008041D4" w:rsidRDefault="008041D4" w:rsidP="008041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1D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idle</w:t>
            </w:r>
          </w:p>
        </w:tc>
        <w:tc>
          <w:tcPr>
            <w:tcW w:w="0" w:type="auto"/>
            <w:vAlign w:val="center"/>
            <w:hideMark/>
          </w:tcPr>
          <w:p w14:paraId="6C8F1295" w14:textId="77777777" w:rsidR="008041D4" w:rsidRPr="008041D4" w:rsidRDefault="008041D4" w:rsidP="008041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Puts the system in a safe idle state.</w:t>
            </w:r>
          </w:p>
        </w:tc>
      </w:tr>
      <w:tr w:rsidR="008041D4" w:rsidRPr="008041D4" w14:paraId="05EB77F0" w14:textId="77777777" w:rsidTr="009A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54767" w14:textId="77777777" w:rsidR="008041D4" w:rsidRPr="008041D4" w:rsidRDefault="008041D4" w:rsidP="008041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1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Check System State</w:t>
            </w:r>
          </w:p>
        </w:tc>
        <w:tc>
          <w:tcPr>
            <w:tcW w:w="0" w:type="auto"/>
            <w:vAlign w:val="center"/>
            <w:hideMark/>
          </w:tcPr>
          <w:p w14:paraId="6B7140B0" w14:textId="77777777" w:rsidR="008041D4" w:rsidRPr="008041D4" w:rsidRDefault="008041D4" w:rsidP="008041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1D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14:paraId="72CB8CF5" w14:textId="77777777" w:rsidR="008041D4" w:rsidRPr="008041D4" w:rsidRDefault="008041D4" w:rsidP="008041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Retrieves the current system state, including valve statuses.</w:t>
            </w:r>
          </w:p>
        </w:tc>
      </w:tr>
      <w:tr w:rsidR="008041D4" w:rsidRPr="008041D4" w14:paraId="4D9BE5EE" w14:textId="77777777" w:rsidTr="009A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4D914" w14:textId="77777777" w:rsidR="008041D4" w:rsidRPr="008041D4" w:rsidRDefault="008041D4" w:rsidP="008041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1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Prime Valves</w:t>
            </w:r>
          </w:p>
        </w:tc>
        <w:tc>
          <w:tcPr>
            <w:tcW w:w="0" w:type="auto"/>
            <w:vAlign w:val="center"/>
            <w:hideMark/>
          </w:tcPr>
          <w:p w14:paraId="78E89227" w14:textId="77777777" w:rsidR="008041D4" w:rsidRPr="008041D4" w:rsidRDefault="008041D4" w:rsidP="008041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1D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 &lt;1-4&gt;</w:t>
            </w:r>
            <w:r w:rsidRPr="00804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8041D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 all</w:t>
            </w:r>
          </w:p>
        </w:tc>
        <w:tc>
          <w:tcPr>
            <w:tcW w:w="0" w:type="auto"/>
            <w:vAlign w:val="center"/>
            <w:hideMark/>
          </w:tcPr>
          <w:p w14:paraId="0D3BE3B9" w14:textId="77777777" w:rsidR="008041D4" w:rsidRPr="008041D4" w:rsidRDefault="008041D4" w:rsidP="008041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Primes valves by flushing liquid until liquid is detected.</w:t>
            </w:r>
          </w:p>
        </w:tc>
      </w:tr>
      <w:tr w:rsidR="008041D4" w:rsidRPr="008041D4" w14:paraId="3170B683" w14:textId="77777777" w:rsidTr="009A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0BE5D" w14:textId="77777777" w:rsidR="008041D4" w:rsidRPr="008041D4" w:rsidRDefault="008041D4" w:rsidP="008041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1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Print Help</w:t>
            </w:r>
          </w:p>
        </w:tc>
        <w:tc>
          <w:tcPr>
            <w:tcW w:w="0" w:type="auto"/>
            <w:vAlign w:val="center"/>
            <w:hideMark/>
          </w:tcPr>
          <w:p w14:paraId="1323ED00" w14:textId="77777777" w:rsidR="008041D4" w:rsidRPr="008041D4" w:rsidRDefault="008041D4" w:rsidP="008041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1D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</w:t>
            </w:r>
            <w:r w:rsidRPr="00804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8041D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help</w:t>
            </w:r>
          </w:p>
        </w:tc>
        <w:tc>
          <w:tcPr>
            <w:tcW w:w="0" w:type="auto"/>
            <w:vAlign w:val="center"/>
            <w:hideMark/>
          </w:tcPr>
          <w:p w14:paraId="6447CC2D" w14:textId="77777777" w:rsidR="008041D4" w:rsidRPr="008041D4" w:rsidRDefault="008041D4" w:rsidP="008041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Displays a list of available commands and their usage.</w:t>
            </w:r>
          </w:p>
        </w:tc>
      </w:tr>
      <w:tr w:rsidR="008041D4" w:rsidRPr="008041D4" w14:paraId="4150CE53" w14:textId="77777777" w:rsidTr="009A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6831A" w14:textId="77777777" w:rsidR="008041D4" w:rsidRPr="008041D4" w:rsidRDefault="008041D4" w:rsidP="008041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1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Fill Trough</w:t>
            </w:r>
          </w:p>
        </w:tc>
        <w:tc>
          <w:tcPr>
            <w:tcW w:w="0" w:type="auto"/>
            <w:vAlign w:val="center"/>
            <w:hideMark/>
          </w:tcPr>
          <w:p w14:paraId="16B0492D" w14:textId="77777777" w:rsidR="008041D4" w:rsidRPr="008041D4" w:rsidRDefault="008041D4" w:rsidP="008041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1D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 &lt;1-4&gt;</w:t>
            </w:r>
            <w:r w:rsidRPr="00804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8041D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 all</w:t>
            </w:r>
          </w:p>
        </w:tc>
        <w:tc>
          <w:tcPr>
            <w:tcW w:w="0" w:type="auto"/>
            <w:vAlign w:val="center"/>
            <w:hideMark/>
          </w:tcPr>
          <w:p w14:paraId="03F3F6D4" w14:textId="77777777" w:rsidR="008041D4" w:rsidRPr="008041D4" w:rsidRDefault="008041D4" w:rsidP="008041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Starts filling the specified trough or all troughs.</w:t>
            </w:r>
          </w:p>
        </w:tc>
      </w:tr>
      <w:tr w:rsidR="008041D4" w:rsidRPr="008041D4" w14:paraId="05E46A59" w14:textId="77777777" w:rsidTr="009A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81F8A" w14:textId="77777777" w:rsidR="008041D4" w:rsidRPr="008041D4" w:rsidRDefault="008041D4" w:rsidP="008041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1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Stop Filling</w:t>
            </w:r>
          </w:p>
        </w:tc>
        <w:tc>
          <w:tcPr>
            <w:tcW w:w="0" w:type="auto"/>
            <w:vAlign w:val="center"/>
            <w:hideMark/>
          </w:tcPr>
          <w:p w14:paraId="56AEE5B8" w14:textId="77777777" w:rsidR="008041D4" w:rsidRPr="008041D4" w:rsidRDefault="008041D4" w:rsidP="008041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1D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SF &lt;1-4&gt;</w:t>
            </w:r>
            <w:r w:rsidRPr="00804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8041D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SF all</w:t>
            </w:r>
          </w:p>
        </w:tc>
        <w:tc>
          <w:tcPr>
            <w:tcW w:w="0" w:type="auto"/>
            <w:vAlign w:val="center"/>
            <w:hideMark/>
          </w:tcPr>
          <w:p w14:paraId="0EAFB5F6" w14:textId="77777777" w:rsidR="008041D4" w:rsidRPr="008041D4" w:rsidRDefault="008041D4" w:rsidP="008041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Stops filling the specified trough or all troughs.</w:t>
            </w:r>
          </w:p>
        </w:tc>
      </w:tr>
    </w:tbl>
    <w:p w14:paraId="55A42923" w14:textId="77777777" w:rsidR="00627000" w:rsidRPr="00627000" w:rsidRDefault="00000000" w:rsidP="00627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C739D1">
          <v:rect id="_x0000_i1028" style="width:0;height:1.5pt" o:hralign="center" o:hrstd="t" o:hr="t" fillcolor="#a0a0a0" stroked="f"/>
        </w:pict>
      </w:r>
    </w:p>
    <w:p w14:paraId="2A47B92A" w14:textId="77777777" w:rsidR="00CD2509" w:rsidRPr="00CD2509" w:rsidRDefault="00CD2509" w:rsidP="00CD25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Step-by-Step Workflows</w:t>
      </w:r>
    </w:p>
    <w:p w14:paraId="1C974977" w14:textId="77777777" w:rsidR="00CD2509" w:rsidRPr="00CD2509" w:rsidRDefault="00CD2509" w:rsidP="00CD25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Getting Help</w:t>
      </w:r>
    </w:p>
    <w:p w14:paraId="72EA1F76" w14:textId="77777777" w:rsidR="00CD2509" w:rsidRPr="00CD2509" w:rsidRDefault="00CD2509" w:rsidP="00CD2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D25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CD25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help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Displays a list of all available system commands and their usage examples.</w:t>
      </w:r>
    </w:p>
    <w:p w14:paraId="1AC5EBC7" w14:textId="77777777" w:rsidR="00CD2509" w:rsidRPr="00CD2509" w:rsidRDefault="00CD2509" w:rsidP="00CD2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D25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a detailed list of commands and their functionalities.</w:t>
      </w:r>
    </w:p>
    <w:p w14:paraId="35F2F926" w14:textId="77777777" w:rsidR="00CD2509" w:rsidRPr="00CD2509" w:rsidRDefault="00000000" w:rsidP="00CD25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652C08">
          <v:rect id="_x0000_i1029" style="width:0;height:1.5pt" o:hralign="center" o:hrstd="t" o:hr="t" fillcolor="#a0a0a0" stroked="f"/>
        </w:pict>
      </w:r>
    </w:p>
    <w:p w14:paraId="454D0810" w14:textId="77777777" w:rsidR="00CD2509" w:rsidRPr="00CD2509" w:rsidRDefault="00CD2509" w:rsidP="00CD25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Prime Reagent Lines</w:t>
      </w:r>
    </w:p>
    <w:p w14:paraId="373B1ED0" w14:textId="77777777" w:rsidR="00CD2509" w:rsidRPr="00CD2509" w:rsidRDefault="00CD2509" w:rsidP="00CD2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D25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 &lt;1-4&gt;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CD25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 all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Flushes reagent lines until liquid is detected, ensuring lines are free of air bubbles.</w:t>
      </w:r>
    </w:p>
    <w:p w14:paraId="7219D299" w14:textId="77777777" w:rsidR="00CD2509" w:rsidRPr="00CD2509" w:rsidRDefault="00CD2509" w:rsidP="00CD2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Examples:</w:t>
      </w:r>
    </w:p>
    <w:p w14:paraId="63B12AE5" w14:textId="77777777" w:rsidR="00CD2509" w:rsidRPr="00CD2509" w:rsidRDefault="00CD2509" w:rsidP="00CD250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Prime Reagent Line for Trough 1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D25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 1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Starts priming the reagent line connected to Trough 1.</w:t>
      </w:r>
    </w:p>
    <w:p w14:paraId="1EC78203" w14:textId="77777777" w:rsidR="00CD2509" w:rsidRPr="00CD2509" w:rsidRDefault="00CD2509" w:rsidP="00CD250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Prime All Reagent Lines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D25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 all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Flushes all reagent lines until liquid is detected.</w:t>
      </w:r>
    </w:p>
    <w:p w14:paraId="66D3795D" w14:textId="77777777" w:rsidR="00CD2509" w:rsidRPr="00CD2509" w:rsidRDefault="00000000" w:rsidP="00CD25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55729CA">
          <v:rect id="_x0000_i1030" style="width:0;height:1.5pt" o:hralign="center" o:hrstd="t" o:hr="t" fillcolor="#a0a0a0" stroked="f"/>
        </w:pict>
      </w:r>
    </w:p>
    <w:p w14:paraId="59E3E18A" w14:textId="77777777" w:rsidR="00CD2509" w:rsidRPr="00CD2509" w:rsidRDefault="00CD2509" w:rsidP="00CD25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Dispensing Reagent</w:t>
      </w:r>
    </w:p>
    <w:p w14:paraId="16505589" w14:textId="77777777" w:rsidR="00CD2509" w:rsidRPr="00CD2509" w:rsidRDefault="00CD2509" w:rsidP="00CD2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Command: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D25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 &lt;1-4&gt; [volume]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Dispenses reagent into the specified trough. Volume can be specified (in mL) or omitted for continuous dispensing.</w:t>
      </w:r>
    </w:p>
    <w:p w14:paraId="22EE198D" w14:textId="77777777" w:rsidR="00CD2509" w:rsidRPr="00CD2509" w:rsidRDefault="00CD2509" w:rsidP="00CD2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Examples:</w:t>
      </w:r>
    </w:p>
    <w:p w14:paraId="2356F337" w14:textId="77777777" w:rsidR="00CD2509" w:rsidRPr="00CD2509" w:rsidRDefault="00CD2509" w:rsidP="00CD250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Dispense 50 mL into Trough 1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D25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 1 50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Dispenses 50 mL of reagent into Trough 1.</w:t>
      </w:r>
    </w:p>
    <w:p w14:paraId="59BD5946" w14:textId="77777777" w:rsidR="00CD2509" w:rsidRPr="00CD2509" w:rsidRDefault="00CD2509" w:rsidP="00CD250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Continuous Dispensing into Trough 2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D25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 2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Starts continuous dispensing into Trough 2.</w:t>
      </w:r>
    </w:p>
    <w:p w14:paraId="5016B988" w14:textId="77777777" w:rsidR="00CD2509" w:rsidRPr="00CD2509" w:rsidRDefault="00000000" w:rsidP="00CD25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EB0007">
          <v:rect id="_x0000_i1031" style="width:0;height:1.5pt" o:hralign="center" o:hrstd="t" o:hr="t" fillcolor="#a0a0a0" stroked="f"/>
        </w:pict>
      </w:r>
    </w:p>
    <w:p w14:paraId="12D86DDA" w14:textId="77777777" w:rsidR="00CD2509" w:rsidRPr="00CD2509" w:rsidRDefault="00CD2509" w:rsidP="00CD25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4.4 Stop Dispensing</w:t>
      </w:r>
    </w:p>
    <w:p w14:paraId="13FAF6B3" w14:textId="77777777" w:rsidR="00CD2509" w:rsidRPr="00CD2509" w:rsidRDefault="00CD2509" w:rsidP="00CD2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D25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SD &lt;1-4&gt;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CD25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SD all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Stops dispensing for the specified trough or all troughs.</w:t>
      </w:r>
    </w:p>
    <w:p w14:paraId="1DD6F4D7" w14:textId="77777777" w:rsidR="00CD2509" w:rsidRPr="00CD2509" w:rsidRDefault="00CD2509" w:rsidP="00CD2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Examples:</w:t>
      </w:r>
    </w:p>
    <w:p w14:paraId="5A7B9E57" w14:textId="77777777" w:rsidR="00CD2509" w:rsidRPr="00CD2509" w:rsidRDefault="00CD2509" w:rsidP="00CD250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Stop Dispensing into Trough 3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D25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SD 3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Stops dispensing into Trough 3.</w:t>
      </w:r>
    </w:p>
    <w:p w14:paraId="53765F53" w14:textId="77777777" w:rsidR="00CD2509" w:rsidRPr="00CD2509" w:rsidRDefault="00CD2509" w:rsidP="00CD250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Stop Dispensing for All Troughs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D25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SD all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Stops dispensing for all active troughs.</w:t>
      </w:r>
    </w:p>
    <w:p w14:paraId="7F33C652" w14:textId="77777777" w:rsidR="00CD2509" w:rsidRPr="00CD2509" w:rsidRDefault="00000000" w:rsidP="00CD25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6CD79F">
          <v:rect id="_x0000_i1032" style="width:0;height:1.5pt" o:hralign="center" o:hrstd="t" o:hr="t" fillcolor="#a0a0a0" stroked="f"/>
        </w:pict>
      </w:r>
    </w:p>
    <w:p w14:paraId="004C2976" w14:textId="77777777" w:rsidR="00CD2509" w:rsidRPr="00CD2509" w:rsidRDefault="00CD2509" w:rsidP="00CD25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4.5 Filling Troughs</w:t>
      </w:r>
    </w:p>
    <w:p w14:paraId="04DF361D" w14:textId="77777777" w:rsidR="00CD2509" w:rsidRPr="00CD2509" w:rsidRDefault="00CD2509" w:rsidP="00CD2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D25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 &lt;1-4&gt;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CD25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 all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Starts filling the specified trough or all troughs.</w:t>
      </w:r>
    </w:p>
    <w:p w14:paraId="022BAA64" w14:textId="77777777" w:rsidR="00CD2509" w:rsidRPr="00CD2509" w:rsidRDefault="00CD2509" w:rsidP="00CD2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Examples:</w:t>
      </w:r>
    </w:p>
    <w:p w14:paraId="6034747C" w14:textId="77777777" w:rsidR="00CD2509" w:rsidRPr="00CD2509" w:rsidRDefault="00CD2509" w:rsidP="00CD25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Fill Trough 4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D25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 4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Begins filling Trough 4 with reagent.</w:t>
      </w:r>
    </w:p>
    <w:p w14:paraId="5765AEE1" w14:textId="77777777" w:rsidR="00CD2509" w:rsidRPr="00CD2509" w:rsidRDefault="00CD2509" w:rsidP="00CD25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Fill All Troughs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D25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 all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Starts filling all connected troughs.</w:t>
      </w:r>
    </w:p>
    <w:p w14:paraId="72F2C4CD" w14:textId="77777777" w:rsidR="00CD2509" w:rsidRPr="00CD2509" w:rsidRDefault="00000000" w:rsidP="00CD25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98C8C1">
          <v:rect id="_x0000_i1033" style="width:0;height:1.5pt" o:hralign="center" o:hrstd="t" o:hr="t" fillcolor="#a0a0a0" stroked="f"/>
        </w:pict>
      </w:r>
    </w:p>
    <w:p w14:paraId="6674EF38" w14:textId="77777777" w:rsidR="00CD2509" w:rsidRPr="00CD2509" w:rsidRDefault="00CD2509" w:rsidP="00CD25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4.6 Stop Filling Troughs</w:t>
      </w:r>
    </w:p>
    <w:p w14:paraId="2F0A3633" w14:textId="77777777" w:rsidR="00CD2509" w:rsidRPr="00CD2509" w:rsidRDefault="00CD2509" w:rsidP="00CD2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D25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SF &lt;1-4&gt;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CD25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SF all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Stops filling the specified trough or all troughs.</w:t>
      </w:r>
    </w:p>
    <w:p w14:paraId="35CE09DC" w14:textId="77777777" w:rsidR="00CD2509" w:rsidRPr="00CD2509" w:rsidRDefault="00CD2509" w:rsidP="00CD2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Examples:</w:t>
      </w:r>
    </w:p>
    <w:p w14:paraId="3C5D13C4" w14:textId="77777777" w:rsidR="00CD2509" w:rsidRPr="00CD2509" w:rsidRDefault="00CD2509" w:rsidP="00CD250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Stop Filling Trough 2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D25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SF 2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Stops filling Trough 2.</w:t>
      </w:r>
    </w:p>
    <w:p w14:paraId="59CC0DAF" w14:textId="77777777" w:rsidR="00CD2509" w:rsidRPr="00CD2509" w:rsidRDefault="00CD2509" w:rsidP="00CD250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Stop Filling All Troughs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D25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SF all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Stops filling all troughs.</w:t>
      </w:r>
    </w:p>
    <w:p w14:paraId="0435D75B" w14:textId="77777777" w:rsidR="00CD2509" w:rsidRPr="00CD2509" w:rsidRDefault="00000000" w:rsidP="00CD25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5A4D5D">
          <v:rect id="_x0000_i1034" style="width:0;height:1.5pt" o:hralign="center" o:hrstd="t" o:hr="t" fillcolor="#a0a0a0" stroked="f"/>
        </w:pict>
      </w:r>
    </w:p>
    <w:p w14:paraId="20937D4D" w14:textId="77777777" w:rsidR="00CD2509" w:rsidRPr="00CD2509" w:rsidRDefault="00CD2509" w:rsidP="00CD25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4.7 Draining Troughs</w:t>
      </w:r>
    </w:p>
    <w:p w14:paraId="553AB223" w14:textId="77777777" w:rsidR="00CD2509" w:rsidRPr="00CD2509" w:rsidRDefault="00CD2509" w:rsidP="00CD2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D25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 &lt;1-4&gt;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Drains liquid waste from the specified trough into the waste system.</w:t>
      </w:r>
    </w:p>
    <w:p w14:paraId="47D0C746" w14:textId="77777777" w:rsidR="00CD2509" w:rsidRPr="00CD2509" w:rsidRDefault="00CD2509" w:rsidP="00CD2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Examples:</w:t>
      </w:r>
    </w:p>
    <w:p w14:paraId="2F79AB1D" w14:textId="77777777" w:rsidR="00CD2509" w:rsidRPr="00CD2509" w:rsidRDefault="00CD2509" w:rsidP="00CD250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Drain Trough 3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D25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 3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Drains liquid waste from Trough 3.</w:t>
      </w:r>
    </w:p>
    <w:p w14:paraId="69A6337A" w14:textId="77777777" w:rsidR="00CD2509" w:rsidRPr="00CD2509" w:rsidRDefault="00CD2509" w:rsidP="00CD250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Stop Draining Trough 1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D25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SDT 1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Stops draining operations for Trough 1.</w:t>
      </w:r>
    </w:p>
    <w:p w14:paraId="2811B526" w14:textId="77777777" w:rsidR="00CD2509" w:rsidRPr="00CD2509" w:rsidRDefault="00CD2509" w:rsidP="00CD250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Stop All Draining Operations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D25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SDT all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Stops draining operations for all active troughs.</w:t>
      </w:r>
    </w:p>
    <w:p w14:paraId="4A5F46E0" w14:textId="77777777" w:rsidR="00CD2509" w:rsidRPr="00CD2509" w:rsidRDefault="00000000" w:rsidP="00CD25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569392">
          <v:rect id="_x0000_i1035" style="width:0;height:1.5pt" o:hralign="center" o:hrstd="t" o:hr="t" fillcolor="#a0a0a0" stroked="f"/>
        </w:pict>
      </w:r>
    </w:p>
    <w:p w14:paraId="442ED192" w14:textId="77777777" w:rsidR="00CD2509" w:rsidRPr="00CD2509" w:rsidRDefault="00CD2509" w:rsidP="00CD25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4.8 Check Current System State</w:t>
      </w:r>
    </w:p>
    <w:p w14:paraId="532AB1D8" w14:textId="77777777" w:rsidR="00CD2509" w:rsidRPr="00CD2509" w:rsidRDefault="00CD2509" w:rsidP="00CD2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D25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Outputs the current state of all valves, sensors, and other system components.</w:t>
      </w:r>
    </w:p>
    <w:p w14:paraId="27F58336" w14:textId="77777777" w:rsidR="00CD2509" w:rsidRPr="00CD2509" w:rsidRDefault="00CD2509" w:rsidP="00CD2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D25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Displays detailed system state information, including valve positions, sensor statuses, and system activity.</w:t>
      </w:r>
    </w:p>
    <w:p w14:paraId="10B77CFF" w14:textId="77777777" w:rsidR="00CD2509" w:rsidRPr="00CD2509" w:rsidRDefault="00000000" w:rsidP="00CD25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681703">
          <v:rect id="_x0000_i1036" style="width:0;height:1.5pt" o:hralign="center" o:hrstd="t" o:hr="t" fillcolor="#a0a0a0" stroked="f"/>
        </w:pict>
      </w:r>
    </w:p>
    <w:p w14:paraId="6A42F5F6" w14:textId="77777777" w:rsidR="00CD2509" w:rsidRPr="00CD2509" w:rsidRDefault="00CD2509" w:rsidP="00CD25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4.9 Put System in Idle State</w:t>
      </w:r>
    </w:p>
    <w:p w14:paraId="25E2C878" w14:textId="77777777" w:rsidR="00CD2509" w:rsidRPr="00CD2509" w:rsidRDefault="00CD2509" w:rsidP="00CD2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D25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idle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Puts the system in a safe idle state by halting all operations, closing all valves, and ensuring safety.</w:t>
      </w:r>
    </w:p>
    <w:p w14:paraId="08315EDE" w14:textId="77777777" w:rsidR="00CD2509" w:rsidRPr="00CD2509" w:rsidRDefault="00CD2509" w:rsidP="00CD2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D25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idle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Action:</w:t>
      </w:r>
      <w:r w:rsidRPr="00CD2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Stops all ongoing activities and resets the system to its idle state.</w:t>
      </w:r>
    </w:p>
    <w:p w14:paraId="032FED81" w14:textId="61A79753" w:rsidR="00627000" w:rsidRPr="00627000" w:rsidRDefault="00627000" w:rsidP="00627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B7108E" w14:textId="77777777" w:rsidR="00627000" w:rsidRPr="00627000" w:rsidRDefault="00000000" w:rsidP="00627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020735">
          <v:rect id="_x0000_i1037" style="width:0;height:1.5pt" o:hralign="center" o:hrstd="t" o:hr="t" fillcolor="#a0a0a0" stroked="f"/>
        </w:pict>
      </w:r>
    </w:p>
    <w:p w14:paraId="6355A479" w14:textId="77777777" w:rsidR="00AF7CBD" w:rsidRPr="00AF7CBD" w:rsidRDefault="00AF7CBD" w:rsidP="00AF7C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7C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Monitoring and Troubleshooting</w:t>
      </w:r>
    </w:p>
    <w:p w14:paraId="6793B1A9" w14:textId="77777777" w:rsidR="00AF7CBD" w:rsidRPr="00AF7CBD" w:rsidRDefault="00AF7CBD" w:rsidP="00AF7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7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System State Monitoring</w:t>
      </w:r>
    </w:p>
    <w:p w14:paraId="28139C54" w14:textId="7959AFCC" w:rsidR="00AF7CBD" w:rsidRPr="00AF7CBD" w:rsidRDefault="00AF7CBD" w:rsidP="00AF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Bulk Dispense System can be monitored to track valve states, sensor readings, and operational status. </w:t>
      </w:r>
      <w:r w:rsidR="00F91DFB" w:rsidRPr="00F91D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achieved using the SS (System State) command, which provides detailed information about the system's current state, including states such as </w:t>
      </w:r>
      <w:r w:rsidR="00F91DFB" w:rsidRPr="00F91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Idle</w:t>
      </w:r>
      <w:r w:rsidR="00F91DFB" w:rsidRPr="00F91D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F91DFB" w:rsidRPr="00F91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Dispensing</w:t>
      </w:r>
      <w:r w:rsidR="00F91DFB" w:rsidRPr="00F91D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F91DFB" w:rsidRPr="00F91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Filling</w:t>
      </w:r>
      <w:r w:rsidR="00F91DFB" w:rsidRPr="00F91D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F91DFB" w:rsidRPr="00F91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Draining</w:t>
      </w:r>
      <w:r w:rsidR="00F91DFB" w:rsidRPr="00F91D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or a combination of these operational modes.</w:t>
      </w:r>
    </w:p>
    <w:p w14:paraId="136106A1" w14:textId="77777777" w:rsidR="00AF7CBD" w:rsidRPr="00AF7CBD" w:rsidRDefault="00AF7CBD" w:rsidP="00AF7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State Output Details</w:t>
      </w:r>
    </w:p>
    <w:p w14:paraId="0C48063D" w14:textId="77777777" w:rsidR="00AF7CBD" w:rsidRPr="00AF7CBD" w:rsidRDefault="00AF7CBD" w:rsidP="00AF7CB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Valve States</w:t>
      </w: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Displays the open/closed status of reagent, media, and waste valves.</w:t>
      </w:r>
    </w:p>
    <w:p w14:paraId="42240B08" w14:textId="77777777" w:rsidR="00AF7CBD" w:rsidRPr="00AF7CBD" w:rsidRDefault="00AF7CBD" w:rsidP="00AF7CB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Sensor Readings</w:t>
      </w: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Outputs the status of overflow sensors, vacuum sensors, and pressure sensor feedback.</w:t>
      </w:r>
    </w:p>
    <w:p w14:paraId="7BC80692" w14:textId="77777777" w:rsidR="00AF7CBD" w:rsidRPr="00AF7CBD" w:rsidRDefault="00AF7CBD" w:rsidP="00AF7CB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Operational Status</w:t>
      </w: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Indicates if the system is dispensing, filling, or draining.</w:t>
      </w:r>
    </w:p>
    <w:p w14:paraId="43B118FB" w14:textId="77777777" w:rsidR="00AF7CBD" w:rsidRPr="00AF7CBD" w:rsidRDefault="00AF7CBD" w:rsidP="00AF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System State Output:</w:t>
      </w: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7CB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Command:</w:t>
      </w: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</w:t>
      </w: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7CB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Action:</w:t>
      </w: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Displays the current system state.</w:t>
      </w:r>
    </w:p>
    <w:p w14:paraId="0FAC1C11" w14:textId="77777777" w:rsidR="00AF7CBD" w:rsidRPr="00AF7CBD" w:rsidRDefault="00AF7CBD" w:rsidP="00AF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 State: Idle</w:t>
      </w:r>
    </w:p>
    <w:p w14:paraId="58BD607C" w14:textId="77777777" w:rsidR="00AF7CBD" w:rsidRPr="00AF7CBD" w:rsidRDefault="00AF7CBD" w:rsidP="00AF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 Additional System Info ===</w:t>
      </w:r>
    </w:p>
    <w:p w14:paraId="742B6A9B" w14:textId="77777777" w:rsidR="00AF7CBD" w:rsidRPr="00AF7CBD" w:rsidRDefault="00AF7CBD" w:rsidP="00AF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Pressure Valve (PV%): 0.13%</w:t>
      </w:r>
    </w:p>
    <w:p w14:paraId="40A5BC49" w14:textId="77777777" w:rsidR="00AF7CBD" w:rsidRPr="00AF7CBD" w:rsidRDefault="00AF7CBD" w:rsidP="00AF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Pressure Sensor (PS1): 0.00 psi - Pressure Level: Insufficient</w:t>
      </w:r>
    </w:p>
    <w:p w14:paraId="31351FA7" w14:textId="77777777" w:rsidR="00AF7CBD" w:rsidRPr="00AF7CBD" w:rsidRDefault="00AF7CBD" w:rsidP="00AF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Reagent Valves:</w:t>
      </w:r>
    </w:p>
    <w:p w14:paraId="5E0C090E" w14:textId="77777777" w:rsidR="00AF7CBD" w:rsidRPr="00AF7CBD" w:rsidRDefault="00AF7CBD" w:rsidP="00AF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1: </w:t>
      </w:r>
      <w:proofErr w:type="gramStart"/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Closed  2</w:t>
      </w:r>
      <w:proofErr w:type="gramEnd"/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Closed  3: Closed  4: Closed</w:t>
      </w:r>
    </w:p>
    <w:p w14:paraId="0EC4518E" w14:textId="77777777" w:rsidR="00AF7CBD" w:rsidRPr="00AF7CBD" w:rsidRDefault="00AF7CBD" w:rsidP="00AF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Media Valves:</w:t>
      </w:r>
    </w:p>
    <w:p w14:paraId="1C79648B" w14:textId="77777777" w:rsidR="00AF7CBD" w:rsidRPr="00AF7CBD" w:rsidRDefault="00AF7CBD" w:rsidP="00AF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1: </w:t>
      </w:r>
      <w:proofErr w:type="gramStart"/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Closed  2</w:t>
      </w:r>
      <w:proofErr w:type="gramEnd"/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Closed  3: Closed  4: Closed</w:t>
      </w:r>
    </w:p>
    <w:p w14:paraId="7812E58F" w14:textId="77777777" w:rsidR="00AF7CBD" w:rsidRPr="00AF7CBD" w:rsidRDefault="00AF7CBD" w:rsidP="00AF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Waste Valves:</w:t>
      </w:r>
    </w:p>
    <w:p w14:paraId="07FDA094" w14:textId="77777777" w:rsidR="00AF7CBD" w:rsidRPr="00AF7CBD" w:rsidRDefault="00AF7CBD" w:rsidP="00AF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1: </w:t>
      </w:r>
      <w:proofErr w:type="gramStart"/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Closed  2</w:t>
      </w:r>
      <w:proofErr w:type="gramEnd"/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Closed  3: Closed  4: Closed</w:t>
      </w:r>
    </w:p>
    <w:p w14:paraId="28060A89" w14:textId="77777777" w:rsidR="00AF7CBD" w:rsidRPr="00AF7CBD" w:rsidRDefault="00AF7CBD" w:rsidP="00AF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Trough Fill Mode State:</w:t>
      </w:r>
    </w:p>
    <w:p w14:paraId="0ACEE92A" w14:textId="77777777" w:rsidR="00AF7CBD" w:rsidRPr="00AF7CBD" w:rsidRDefault="00AF7CBD" w:rsidP="00AF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1: Not in Fill </w:t>
      </w:r>
      <w:proofErr w:type="gramStart"/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  2</w:t>
      </w:r>
      <w:proofErr w:type="gramEnd"/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Not in Fill Mode  3: Not in Fill Mode  4: Not in Fill Mode</w:t>
      </w:r>
    </w:p>
    <w:p w14:paraId="3ED396FF" w14:textId="77777777" w:rsidR="00AF7CBD" w:rsidRPr="00AF7CBD" w:rsidRDefault="00AF7CBD" w:rsidP="00AF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Trough Dispensing State:</w:t>
      </w:r>
    </w:p>
    <w:p w14:paraId="56548AF4" w14:textId="77777777" w:rsidR="00AF7CBD" w:rsidRPr="00AF7CBD" w:rsidRDefault="00AF7CBD" w:rsidP="00AF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1: Not </w:t>
      </w:r>
      <w:proofErr w:type="gramStart"/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Dispensing  2</w:t>
      </w:r>
      <w:proofErr w:type="gramEnd"/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Not Dispensing  3: Not Dispensing  4: Not Dispensing</w:t>
      </w:r>
    </w:p>
    <w:p w14:paraId="04639613" w14:textId="77777777" w:rsidR="00AF7CBD" w:rsidRPr="00AF7CBD" w:rsidRDefault="00AF7CBD" w:rsidP="00AF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Trough Draining State:</w:t>
      </w:r>
    </w:p>
    <w:p w14:paraId="7B810BCC" w14:textId="77777777" w:rsidR="00AF7CBD" w:rsidRPr="00AF7CBD" w:rsidRDefault="00AF7CBD" w:rsidP="00AF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1: Not </w:t>
      </w:r>
      <w:proofErr w:type="gramStart"/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Draining  2</w:t>
      </w:r>
      <w:proofErr w:type="gramEnd"/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Not Draining  3: Not Draining  4: Not Draining</w:t>
      </w:r>
    </w:p>
    <w:p w14:paraId="20AE9A75" w14:textId="77777777" w:rsidR="00AF7CBD" w:rsidRPr="00AF7CBD" w:rsidRDefault="00AF7CBD" w:rsidP="00AF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Trough State:</w:t>
      </w:r>
    </w:p>
    <w:p w14:paraId="65682C08" w14:textId="77777777" w:rsidR="00AF7CBD" w:rsidRPr="00AF7CBD" w:rsidRDefault="00AF7CBD" w:rsidP="00AF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1: Not </w:t>
      </w:r>
      <w:proofErr w:type="gramStart"/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  2</w:t>
      </w:r>
      <w:proofErr w:type="gramEnd"/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Not Full  3: Not Full  4: Not Full</w:t>
      </w:r>
    </w:p>
    <w:p w14:paraId="686E0B37" w14:textId="77777777" w:rsidR="00AF7CBD" w:rsidRPr="00AF7CBD" w:rsidRDefault="00AF7CBD" w:rsidP="00AF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Bubble Sensors (Primed Status):</w:t>
      </w:r>
    </w:p>
    <w:p w14:paraId="60B134CA" w14:textId="77777777" w:rsidR="00AF7CBD" w:rsidRPr="00AF7CBD" w:rsidRDefault="00AF7CBD" w:rsidP="00AF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1: </w:t>
      </w:r>
      <w:proofErr w:type="gramStart"/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Primed  2</w:t>
      </w:r>
      <w:proofErr w:type="gramEnd"/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Primed  3: Primed  4: Primed</w:t>
      </w:r>
    </w:p>
    <w:p w14:paraId="0943143C" w14:textId="77777777" w:rsidR="00AF7CBD" w:rsidRPr="00AF7CBD" w:rsidRDefault="00AF7CBD" w:rsidP="00AF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Waste Bottle Liquid Level Status:</w:t>
      </w:r>
    </w:p>
    <w:p w14:paraId="6D6BF605" w14:textId="77777777" w:rsidR="00AF7CBD" w:rsidRPr="00AF7CBD" w:rsidRDefault="00AF7CBD" w:rsidP="00AF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Bottle 1: Not Full</w:t>
      </w:r>
    </w:p>
    <w:p w14:paraId="61CA0ECE" w14:textId="77777777" w:rsidR="00AF7CBD" w:rsidRPr="00AF7CBD" w:rsidRDefault="00AF7CBD" w:rsidP="00AF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Bottle 2: Not Full</w:t>
      </w:r>
    </w:p>
    <w:p w14:paraId="1FA6F1BE" w14:textId="77777777" w:rsidR="00AF7CBD" w:rsidRPr="00AF7CBD" w:rsidRDefault="00AF7CBD" w:rsidP="00AF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Waste Bottle Vacuum State:</w:t>
      </w:r>
    </w:p>
    <w:p w14:paraId="6294D7FE" w14:textId="77777777" w:rsidR="00AF7CBD" w:rsidRPr="00AF7CBD" w:rsidRDefault="00AF7CBD" w:rsidP="00AF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Bottle 1: No Vacuum</w:t>
      </w:r>
    </w:p>
    <w:p w14:paraId="032F208A" w14:textId="77777777" w:rsidR="00AF7CBD" w:rsidRPr="00AF7CBD" w:rsidRDefault="00AF7CBD" w:rsidP="00AF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Bottle 2: No Vacuum</w:t>
      </w:r>
    </w:p>
    <w:p w14:paraId="42000BE0" w14:textId="77777777" w:rsidR="00AF7CBD" w:rsidRPr="00AF7CBD" w:rsidRDefault="00AF7CBD" w:rsidP="00AF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</w:t>
      </w: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example above is an idle system. Active states will show valves opening or closing, filling or draining statuses, and pressure sensor activity.</w:t>
      </w:r>
    </w:p>
    <w:p w14:paraId="16D45DA2" w14:textId="77777777" w:rsidR="00AF7CBD" w:rsidRPr="00AF7CBD" w:rsidRDefault="00000000" w:rsidP="00AF7C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5B9EAB">
          <v:rect id="_x0000_i1038" style="width:0;height:1.5pt" o:hralign="center" o:hrstd="t" o:hr="t" fillcolor="#a0a0a0" stroked="f"/>
        </w:pict>
      </w:r>
    </w:p>
    <w:p w14:paraId="6C18BE61" w14:textId="77777777" w:rsidR="00AF7CBD" w:rsidRPr="00AF7CBD" w:rsidRDefault="00AF7CBD" w:rsidP="00AF7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7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Monitoring Methods</w:t>
      </w:r>
    </w:p>
    <w:p w14:paraId="0C4C87BA" w14:textId="77777777" w:rsidR="00AF7CBD" w:rsidRPr="00AF7CBD" w:rsidRDefault="00AF7CBD" w:rsidP="00AF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monitoring varies based on the connection type:</w:t>
      </w:r>
    </w:p>
    <w:p w14:paraId="6EFFA10A" w14:textId="77777777" w:rsidR="00AF7CBD" w:rsidRPr="00AF7CBD" w:rsidRDefault="00AF7CBD" w:rsidP="00AF7CB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Serial RS-232 Communication</w:t>
      </w:r>
    </w:p>
    <w:p w14:paraId="5FD1FEDB" w14:textId="77777777" w:rsidR="00AF7CBD" w:rsidRPr="00AF7CBD" w:rsidRDefault="00AF7CBD" w:rsidP="00AF7CB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Configuration</w:t>
      </w: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62B0C13" w14:textId="77777777" w:rsidR="00AF7CBD" w:rsidRPr="00AF7CBD" w:rsidRDefault="00AF7CBD" w:rsidP="00AF7CBD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Baud Rate: 115200</w:t>
      </w:r>
    </w:p>
    <w:p w14:paraId="0C7AF9B1" w14:textId="77777777" w:rsidR="00AF7CBD" w:rsidRPr="00AF7CBD" w:rsidRDefault="00AF7CBD" w:rsidP="00AF7CBD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Ending: LF (Line Feed)</w:t>
      </w:r>
    </w:p>
    <w:p w14:paraId="64C9A509" w14:textId="77777777" w:rsidR="00AF7CBD" w:rsidRPr="00AF7CBD" w:rsidRDefault="00AF7CBD" w:rsidP="00AF7CBD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Bits: 8</w:t>
      </w:r>
    </w:p>
    <w:p w14:paraId="26CD2AC7" w14:textId="77777777" w:rsidR="00AF7CBD" w:rsidRPr="00AF7CBD" w:rsidRDefault="00AF7CBD" w:rsidP="00AF7CBD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Stop Bits: 1</w:t>
      </w:r>
    </w:p>
    <w:p w14:paraId="27EEEC56" w14:textId="77777777" w:rsidR="00AF7CBD" w:rsidRPr="00AF7CBD" w:rsidRDefault="00AF7CBD" w:rsidP="00AF7CBD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Parity: None</w:t>
      </w:r>
    </w:p>
    <w:p w14:paraId="13ED6321" w14:textId="77777777" w:rsidR="00AF7CBD" w:rsidRPr="00AF7CBD" w:rsidRDefault="00AF7CBD" w:rsidP="00AF7CB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Functionality</w:t>
      </w: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500B232" w14:textId="77777777" w:rsidR="00AF7CBD" w:rsidRPr="00AF7CBD" w:rsidRDefault="00AF7CBD" w:rsidP="00AF7CBD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Displays a live running log of system activity in the serial stream.</w:t>
      </w:r>
    </w:p>
    <w:p w14:paraId="56C0ED66" w14:textId="77777777" w:rsidR="00AF7CBD" w:rsidRPr="00AF7CBD" w:rsidRDefault="00AF7CBD" w:rsidP="00AF7CBD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Allows sending the </w:t>
      </w:r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</w:t>
      </w: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for detailed system status.</w:t>
      </w:r>
    </w:p>
    <w:p w14:paraId="4260359A" w14:textId="1D834C0A" w:rsidR="00AF7CBD" w:rsidRPr="00AF7CBD" w:rsidRDefault="00AF7CBD" w:rsidP="00AF7CB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Serial Log:</w:t>
      </w: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874EB9">
        <w:t>[</w:t>
      </w:r>
      <w:r w:rsidR="00874EB9">
        <w:rPr>
          <w:rStyle w:val="hljs-meta"/>
        </w:rPr>
        <w:t>12:34:15:123</w:t>
      </w:r>
      <w:r w:rsidR="00874EB9">
        <w:t xml:space="preserve">] ---- Sent utf8 encoded message: </w:t>
      </w:r>
      <w:r w:rsidR="00874EB9">
        <w:rPr>
          <w:rStyle w:val="hljs-string"/>
        </w:rPr>
        <w:t>"D 1 50\n"</w:t>
      </w:r>
      <w:r w:rsidR="00874EB9">
        <w:t xml:space="preserve"> ---- [</w:t>
      </w:r>
      <w:r w:rsidR="00874EB9">
        <w:rPr>
          <w:rStyle w:val="hljs-meta"/>
        </w:rPr>
        <w:t>12:34:15:567</w:t>
      </w:r>
      <w:r w:rsidR="00874EB9">
        <w:t xml:space="preserve">] Reagent valve </w:t>
      </w:r>
      <w:r w:rsidR="00874EB9">
        <w:rPr>
          <w:rStyle w:val="hljs-number"/>
        </w:rPr>
        <w:t>1</w:t>
      </w:r>
      <w:r w:rsidR="00874EB9">
        <w:t xml:space="preserve"> opened. Dispensing </w:t>
      </w:r>
      <w:r w:rsidR="00874EB9">
        <w:rPr>
          <w:rStyle w:val="hljs-number"/>
        </w:rPr>
        <w:t>50</w:t>
      </w:r>
      <w:r w:rsidR="00874EB9">
        <w:t xml:space="preserve"> mL </w:t>
      </w:r>
      <w:r w:rsidR="00874EB9">
        <w:rPr>
          <w:rStyle w:val="hljs-keyword"/>
        </w:rPr>
        <w:t>into</w:t>
      </w:r>
      <w:r w:rsidR="00874EB9">
        <w:t xml:space="preserve"> Trough </w:t>
      </w:r>
      <w:r w:rsidR="00874EB9">
        <w:rPr>
          <w:rStyle w:val="hljs-number"/>
        </w:rPr>
        <w:t>1.</w:t>
      </w:r>
      <w:r w:rsidR="00874EB9">
        <w:t xml:space="preserve"> [</w:t>
      </w:r>
      <w:r w:rsidR="00874EB9">
        <w:rPr>
          <w:rStyle w:val="hljs-meta"/>
        </w:rPr>
        <w:t>12:34:16:891</w:t>
      </w:r>
      <w:r w:rsidR="00874EB9">
        <w:t xml:space="preserve">] </w:t>
      </w:r>
      <w:proofErr w:type="gramStart"/>
      <w:r w:rsidR="00874EB9">
        <w:t>LOG,STATE</w:t>
      </w:r>
      <w:proofErr w:type="gramEnd"/>
      <w:r w:rsidR="00874EB9">
        <w:t>,</w:t>
      </w:r>
      <w:r w:rsidR="00874EB9">
        <w:rPr>
          <w:rStyle w:val="hljs-number"/>
        </w:rPr>
        <w:t>2</w:t>
      </w:r>
      <w:r w:rsidR="00874EB9">
        <w:t>,RV,</w:t>
      </w:r>
      <w:r w:rsidR="00874EB9">
        <w:rPr>
          <w:rStyle w:val="hljs-number"/>
        </w:rPr>
        <w:t>1000</w:t>
      </w:r>
      <w:r w:rsidR="00874EB9">
        <w:t>,MV,</w:t>
      </w:r>
      <w:r w:rsidR="00874EB9">
        <w:rPr>
          <w:rStyle w:val="hljs-number"/>
        </w:rPr>
        <w:t>0000</w:t>
      </w:r>
      <w:r w:rsidR="00874EB9">
        <w:t>,WV,</w:t>
      </w:r>
      <w:r w:rsidR="00874EB9">
        <w:rPr>
          <w:rStyle w:val="hljs-number"/>
        </w:rPr>
        <w:t>0000</w:t>
      </w:r>
      <w:r w:rsidR="00874EB9">
        <w:t>,BS,</w:t>
      </w:r>
      <w:r w:rsidR="00874EB9">
        <w:rPr>
          <w:rStyle w:val="hljs-number"/>
        </w:rPr>
        <w:t>1111</w:t>
      </w:r>
      <w:r w:rsidR="00874EB9">
        <w:t>,OV,</w:t>
      </w:r>
      <w:r w:rsidR="00874EB9">
        <w:rPr>
          <w:rStyle w:val="hljs-number"/>
        </w:rPr>
        <w:t>0000</w:t>
      </w:r>
      <w:r w:rsidR="00874EB9">
        <w:t>,PV,</w:t>
      </w:r>
      <w:r w:rsidR="00874EB9">
        <w:rPr>
          <w:rStyle w:val="hljs-number"/>
        </w:rPr>
        <w:t>1.20</w:t>
      </w:r>
      <w:r w:rsidR="00874EB9">
        <w:t>,PV%,</w:t>
      </w:r>
      <w:r w:rsidR="00874EB9">
        <w:rPr>
          <w:rStyle w:val="hljs-number"/>
        </w:rPr>
        <w:t>15.0</w:t>
      </w:r>
      <w:r w:rsidR="00874EB9">
        <w:t>,PS1,</w:t>
      </w:r>
      <w:r w:rsidR="00874EB9">
        <w:rPr>
          <w:rStyle w:val="hljs-number"/>
        </w:rPr>
        <w:t>20.00</w:t>
      </w:r>
      <w:r w:rsidR="00874EB9">
        <w:t>,DS,</w:t>
      </w:r>
      <w:r w:rsidR="00874EB9">
        <w:rPr>
          <w:rStyle w:val="hljs-number"/>
        </w:rPr>
        <w:t>1000</w:t>
      </w:r>
      <w:r w:rsidR="00874EB9">
        <w:t>,TDS,</w:t>
      </w:r>
      <w:r w:rsidR="00874EB9">
        <w:rPr>
          <w:rStyle w:val="hljs-number"/>
        </w:rPr>
        <w:t>1000</w:t>
      </w:r>
      <w:r w:rsidR="00874EB9">
        <w:t>,WLS,</w:t>
      </w:r>
      <w:r w:rsidR="00874EB9">
        <w:rPr>
          <w:rStyle w:val="hljs-number"/>
        </w:rPr>
        <w:t>00</w:t>
      </w:r>
      <w:r w:rsidR="00874EB9">
        <w:t>,WBS,</w:t>
      </w:r>
      <w:r w:rsidR="00874EB9">
        <w:rPr>
          <w:rStyle w:val="hljs-number"/>
        </w:rPr>
        <w:t>00</w:t>
      </w:r>
      <w:r w:rsidR="00874EB9">
        <w:t>,WBVS,</w:t>
      </w:r>
      <w:r w:rsidR="00874EB9">
        <w:rPr>
          <w:rStyle w:val="hljs-number"/>
        </w:rPr>
        <w:t>00</w:t>
      </w:r>
    </w:p>
    <w:p w14:paraId="7FF51CB9" w14:textId="77777777" w:rsidR="00AF7CBD" w:rsidRPr="00AF7CBD" w:rsidRDefault="00AF7CBD" w:rsidP="00AF7CB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TCP/IP Connection</w:t>
      </w:r>
    </w:p>
    <w:p w14:paraId="795BE5DB" w14:textId="77777777" w:rsidR="00AF7CBD" w:rsidRPr="00AF7CBD" w:rsidRDefault="00AF7CBD" w:rsidP="00AF7CB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Configuration</w:t>
      </w: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8DFE1D" w14:textId="77777777" w:rsidR="00AF7CBD" w:rsidRPr="00AF7CBD" w:rsidRDefault="00AF7CBD" w:rsidP="00AF7CBD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Address: 192.168.0.13</w:t>
      </w:r>
    </w:p>
    <w:p w14:paraId="435A8C9B" w14:textId="77777777" w:rsidR="00AF7CBD" w:rsidRPr="00AF7CBD" w:rsidRDefault="00AF7CBD" w:rsidP="00AF7CBD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Port: 8080</w:t>
      </w:r>
    </w:p>
    <w:p w14:paraId="03D0E9A2" w14:textId="77777777" w:rsidR="00AF7CBD" w:rsidRPr="00AF7CBD" w:rsidRDefault="00AF7CBD" w:rsidP="00AF7CB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Functionality</w:t>
      </w: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9F9EBB" w14:textId="77777777" w:rsidR="00AF7CBD" w:rsidRPr="00AF7CBD" w:rsidRDefault="00AF7CBD" w:rsidP="00AF7CBD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System state can only be queried by sending the </w:t>
      </w:r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</w:t>
      </w: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command.</w:t>
      </w:r>
    </w:p>
    <w:p w14:paraId="06992C3A" w14:textId="77777777" w:rsidR="00AF7CBD" w:rsidRPr="00AF7CBD" w:rsidRDefault="00AF7CBD" w:rsidP="00AF7CBD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continuous logging available via TCP/IP.</w:t>
      </w:r>
    </w:p>
    <w:p w14:paraId="3D425AB4" w14:textId="77777777" w:rsidR="00AF7CBD" w:rsidRPr="00AF7CBD" w:rsidRDefault="00000000" w:rsidP="00AF7C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E2C2BD">
          <v:rect id="_x0000_i1039" style="width:0;height:1.5pt" o:hralign="center" o:hrstd="t" o:hr="t" fillcolor="#a0a0a0" stroked="f"/>
        </w:pict>
      </w:r>
    </w:p>
    <w:p w14:paraId="359E821E" w14:textId="77777777" w:rsidR="00AF7CBD" w:rsidRPr="00AF7CBD" w:rsidRDefault="00AF7CBD" w:rsidP="00AF7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7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5.3 Common Issues and Resolutions</w:t>
      </w:r>
    </w:p>
    <w:p w14:paraId="1CF28182" w14:textId="77777777" w:rsidR="00AF7CBD" w:rsidRPr="00AF7CBD" w:rsidRDefault="00AF7CBD" w:rsidP="00AF7CB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Reagent Line Not Primed</w:t>
      </w:r>
    </w:p>
    <w:p w14:paraId="1E5F0C14" w14:textId="77777777" w:rsidR="00AF7CBD" w:rsidRPr="00AF7CBD" w:rsidRDefault="00AF7CBD" w:rsidP="00AF7CB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</w:t>
      </w: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Reagent line has air bubbles or is not dispensing correctly.</w:t>
      </w:r>
    </w:p>
    <w:p w14:paraId="3F5F296B" w14:textId="77777777" w:rsidR="00AF7CBD" w:rsidRPr="00AF7CBD" w:rsidRDefault="00AF7CBD" w:rsidP="00AF7CB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</w:t>
      </w: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Run the </w:t>
      </w:r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 &lt;trough&gt;</w:t>
      </w: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AF7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 all</w:t>
      </w: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to prime the affected lines.</w:t>
      </w:r>
    </w:p>
    <w:p w14:paraId="40C4B2A8" w14:textId="77777777" w:rsidR="00AF7CBD" w:rsidRPr="00AF7CBD" w:rsidRDefault="00AF7CBD" w:rsidP="00AF7CB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Overflow Detected</w:t>
      </w:r>
    </w:p>
    <w:p w14:paraId="5506A721" w14:textId="77777777" w:rsidR="00AF7CBD" w:rsidRPr="00AF7CBD" w:rsidRDefault="00AF7CBD" w:rsidP="00AF7CB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</w:t>
      </w: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Waste bottle is full, preventing further draining or dispensing operations.</w:t>
      </w:r>
    </w:p>
    <w:p w14:paraId="7B467D7E" w14:textId="77777777" w:rsidR="00AF7CBD" w:rsidRPr="00AF7CBD" w:rsidRDefault="00AF7CBD" w:rsidP="00AF7CB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</w:t>
      </w: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 and empty the waste bottles if necessary.</w:t>
      </w:r>
    </w:p>
    <w:p w14:paraId="5A49492D" w14:textId="77777777" w:rsidR="00AF7CBD" w:rsidRPr="00AF7CBD" w:rsidRDefault="00AF7CBD" w:rsidP="00AF7CB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Commands Not Executing</w:t>
      </w:r>
    </w:p>
    <w:p w14:paraId="48892DAC" w14:textId="77777777" w:rsidR="00AF7CBD" w:rsidRPr="00AF7CBD" w:rsidRDefault="00AF7CBD" w:rsidP="00AF7CB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</w:t>
      </w: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CLI commands are unresponsive or not functioning as expected.</w:t>
      </w:r>
    </w:p>
    <w:p w14:paraId="51A9EFA8" w14:textId="78391838" w:rsidR="00AF7CBD" w:rsidRPr="00AF7CBD" w:rsidRDefault="00AF7CBD" w:rsidP="00AF7CB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C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</w:t>
      </w: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2C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cycle the system</w:t>
      </w:r>
      <w:r w:rsidRPr="00AF7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90E911" w14:textId="77777777" w:rsidR="00002479" w:rsidRPr="00627000" w:rsidRDefault="00000000" w:rsidP="000024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D26C49">
          <v:rect id="_x0000_i1040" style="width:0;height:1.5pt" o:hralign="center" o:hrstd="t" o:hr="t" fillcolor="#a0a0a0" stroked="f"/>
        </w:pict>
      </w:r>
    </w:p>
    <w:p w14:paraId="5C0D318B" w14:textId="6E6DFBA3" w:rsidR="00627000" w:rsidRPr="00627000" w:rsidRDefault="00627000" w:rsidP="00627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593EC1" w14:textId="77777777" w:rsidR="007F1B5A" w:rsidRPr="007F1B5A" w:rsidRDefault="007F1B5A" w:rsidP="007F1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1B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Maintenance</w:t>
      </w:r>
    </w:p>
    <w:p w14:paraId="45C947FB" w14:textId="77777777" w:rsidR="007F1B5A" w:rsidRPr="007F1B5A" w:rsidRDefault="007F1B5A" w:rsidP="007F1B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F1B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Daily Checks</w:t>
      </w:r>
    </w:p>
    <w:p w14:paraId="55DB482A" w14:textId="77777777" w:rsidR="007F1B5A" w:rsidRPr="007F1B5A" w:rsidRDefault="007F1B5A" w:rsidP="007F1B5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Inspect all tubing and connections for any signs of leaks or blockages.</w:t>
      </w:r>
    </w:p>
    <w:p w14:paraId="586C673F" w14:textId="77777777" w:rsidR="007F1B5A" w:rsidRPr="007F1B5A" w:rsidRDefault="007F1B5A" w:rsidP="007F1B5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reagent bottles contain enough solution to complete your experiment without interruptions.</w:t>
      </w:r>
    </w:p>
    <w:p w14:paraId="51C1BC9E" w14:textId="77777777" w:rsidR="007F1B5A" w:rsidRPr="007F1B5A" w:rsidRDefault="007F1B5A" w:rsidP="007F1B5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waste bottles have sufficient capacity to handle the waste generated by your experiment to avoid issues during drainage operations.</w:t>
      </w:r>
    </w:p>
    <w:p w14:paraId="106DE659" w14:textId="77777777" w:rsidR="007F1B5A" w:rsidRPr="007F1B5A" w:rsidRDefault="007F1B5A" w:rsidP="007F1B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F1B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Post-Experiment Cleaning</w:t>
      </w:r>
    </w:p>
    <w:p w14:paraId="632A9BDA" w14:textId="77777777" w:rsidR="007F1B5A" w:rsidRPr="007F1B5A" w:rsidRDefault="007F1B5A" w:rsidP="007F1B5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experiments using viscous reagents or solutions containing salts or sugars:</w:t>
      </w:r>
    </w:p>
    <w:p w14:paraId="74A9EAE2" w14:textId="77777777" w:rsidR="007F1B5A" w:rsidRPr="007F1B5A" w:rsidRDefault="007F1B5A" w:rsidP="007F1B5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the reagent troughs with warm water.</w:t>
      </w:r>
    </w:p>
    <w:p w14:paraId="35A4E77F" w14:textId="77777777" w:rsidR="007F1B5A" w:rsidRPr="007F1B5A" w:rsidRDefault="007F1B5A" w:rsidP="007F1B5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 the drain command (</w:t>
      </w:r>
      <w:r w:rsidRPr="007F1B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 &lt;trough&gt;</w:t>
      </w:r>
      <w:r w:rsidRPr="007F1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at least twice to flush the troughs, drain lines, and valves, preventing crystallization or clogging.</w:t>
      </w:r>
    </w:p>
    <w:p w14:paraId="1251D5AC" w14:textId="77777777" w:rsidR="007F1B5A" w:rsidRPr="007F1B5A" w:rsidRDefault="007F1B5A" w:rsidP="007F1B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F1B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Configuration and Setup Recommendations</w:t>
      </w:r>
    </w:p>
    <w:p w14:paraId="687ED57D" w14:textId="77777777" w:rsidR="007F1B5A" w:rsidRPr="007F1B5A" w:rsidRDefault="007F1B5A" w:rsidP="007F1B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B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Origin Adjustments</w:t>
      </w:r>
      <w:r w:rsidRPr="007F1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D10A7A" w14:textId="77777777" w:rsidR="007F1B5A" w:rsidRPr="007F1B5A" w:rsidRDefault="007F1B5A" w:rsidP="007F1B5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Perform origin adjustments for all reagent lines that will be used for an experiment. Detailed instructions can be found in the </w:t>
      </w:r>
      <w:r w:rsidRPr="007F1B5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System Flow Sensor Configuration with NQ Sensor Monitor Software</w:t>
      </w:r>
      <w:r w:rsidRPr="007F1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 of the System Wiring Diagram.</w:t>
      </w:r>
    </w:p>
    <w:p w14:paraId="428BE401" w14:textId="77777777" w:rsidR="007F1B5A" w:rsidRPr="007F1B5A" w:rsidRDefault="007F1B5A" w:rsidP="007F1B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B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Kinematic Viscosity Configuration</w:t>
      </w:r>
      <w:r w:rsidRPr="007F1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BB6D39B" w14:textId="77777777" w:rsidR="007F1B5A" w:rsidRPr="007F1B5A" w:rsidRDefault="007F1B5A" w:rsidP="007F1B5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fluids that are significantly more viscous than water, set the appropriate kinematic viscosity parameters. Instructions for this process are also outlined in the System Wiring Diagram.</w:t>
      </w:r>
    </w:p>
    <w:p w14:paraId="7FE0A198" w14:textId="77777777" w:rsidR="007F1B5A" w:rsidRPr="007F1B5A" w:rsidRDefault="007F1B5A" w:rsidP="007F1B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F1B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Caution</w:t>
      </w:r>
    </w:p>
    <w:p w14:paraId="67A43E93" w14:textId="77777777" w:rsidR="007F1B5A" w:rsidRPr="007F1B5A" w:rsidRDefault="007F1B5A" w:rsidP="007F1B5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glass reagent bottles used in the Bulk Dispense System are specially rated for pressure-based dispensing. These bottles are designed to handle the pressures required during dispense operations. </w:t>
      </w:r>
      <w:r w:rsidRPr="007F1B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 not substitute with non-rated bottles</w:t>
      </w:r>
      <w:r w:rsidRPr="007F1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as they may fail under pressure, leading to system damage or safety hazards.</w:t>
      </w:r>
    </w:p>
    <w:p w14:paraId="26B37942" w14:textId="77777777" w:rsidR="00627000" w:rsidRPr="00627000" w:rsidRDefault="00000000" w:rsidP="00627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94ECAD">
          <v:rect id="_x0000_i1041" style="width:0;height:1.5pt" o:hralign="center" o:hrstd="t" o:hr="t" fillcolor="#a0a0a0" stroked="f"/>
        </w:pict>
      </w:r>
    </w:p>
    <w:p w14:paraId="4E3FA720" w14:textId="77777777" w:rsidR="00627000" w:rsidRPr="00627000" w:rsidRDefault="00627000" w:rsidP="00627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70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Appendix</w:t>
      </w:r>
    </w:p>
    <w:p w14:paraId="7AFB61C5" w14:textId="77777777" w:rsidR="00627000" w:rsidRPr="00627000" w:rsidRDefault="00627000" w:rsidP="00627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70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Plumbing and Wiring</w:t>
      </w:r>
    </w:p>
    <w:p w14:paraId="18E2B908" w14:textId="77777777" w:rsidR="00627000" w:rsidRPr="00627000" w:rsidRDefault="00627000" w:rsidP="006270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Plumbing Diagrams</w:t>
      </w:r>
      <w:r w:rsidRPr="00627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CE12220" w14:textId="77777777" w:rsidR="00627000" w:rsidRPr="00627000" w:rsidRDefault="00627000" w:rsidP="0062700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w:history="1">
        <w:r w:rsidRPr="0062700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Reagent Dispense Line</w:t>
        </w:r>
      </w:hyperlink>
    </w:p>
    <w:p w14:paraId="73E704A2" w14:textId="77777777" w:rsidR="00627000" w:rsidRPr="00627000" w:rsidRDefault="00627000" w:rsidP="0062700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w:history="1">
        <w:r w:rsidRPr="0062700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Waste Line</w:t>
        </w:r>
      </w:hyperlink>
    </w:p>
    <w:p w14:paraId="00A9A0FC" w14:textId="77777777" w:rsidR="00627000" w:rsidRPr="00627000" w:rsidRDefault="00627000" w:rsidP="006270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Wiring Diagrams</w:t>
      </w:r>
      <w:r w:rsidRPr="00627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69186D8" w14:textId="77777777" w:rsidR="00627000" w:rsidRPr="00627000" w:rsidRDefault="00627000" w:rsidP="0062700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w:history="1">
        <w:r w:rsidRPr="0062700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Bulk Dispense System Wiring</w:t>
        </w:r>
      </w:hyperlink>
    </w:p>
    <w:p w14:paraId="17EEAECA" w14:textId="77777777" w:rsidR="00627000" w:rsidRPr="00627000" w:rsidRDefault="00627000" w:rsidP="00627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70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Bill of Materials</w:t>
      </w:r>
    </w:p>
    <w:p w14:paraId="3AB441B3" w14:textId="77777777" w:rsidR="00627000" w:rsidRPr="00627000" w:rsidRDefault="00627000" w:rsidP="0062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 to the provided BOM document for detailed component specifications.</w:t>
      </w:r>
    </w:p>
    <w:p w14:paraId="73BDEB60" w14:textId="77777777" w:rsidR="000D2350" w:rsidRDefault="000D2350"/>
    <w:sectPr w:rsidR="000D2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A4029"/>
    <w:multiLevelType w:val="multilevel"/>
    <w:tmpl w:val="2BBC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26A87"/>
    <w:multiLevelType w:val="multilevel"/>
    <w:tmpl w:val="191C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13A88"/>
    <w:multiLevelType w:val="multilevel"/>
    <w:tmpl w:val="7646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E769D"/>
    <w:multiLevelType w:val="multilevel"/>
    <w:tmpl w:val="66EA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625D0"/>
    <w:multiLevelType w:val="multilevel"/>
    <w:tmpl w:val="AE00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03305"/>
    <w:multiLevelType w:val="multilevel"/>
    <w:tmpl w:val="EA101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8A001B"/>
    <w:multiLevelType w:val="multilevel"/>
    <w:tmpl w:val="56C6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619BB"/>
    <w:multiLevelType w:val="multilevel"/>
    <w:tmpl w:val="A112A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A53CD8"/>
    <w:multiLevelType w:val="multilevel"/>
    <w:tmpl w:val="E544E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182862"/>
    <w:multiLevelType w:val="multilevel"/>
    <w:tmpl w:val="E450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BB69C0"/>
    <w:multiLevelType w:val="multilevel"/>
    <w:tmpl w:val="54C8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926785"/>
    <w:multiLevelType w:val="multilevel"/>
    <w:tmpl w:val="6BEC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D8724E"/>
    <w:multiLevelType w:val="multilevel"/>
    <w:tmpl w:val="FBCA1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1E0A3A"/>
    <w:multiLevelType w:val="multilevel"/>
    <w:tmpl w:val="1C400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583C24"/>
    <w:multiLevelType w:val="multilevel"/>
    <w:tmpl w:val="E042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8E3EF4"/>
    <w:multiLevelType w:val="multilevel"/>
    <w:tmpl w:val="997EF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9C6076"/>
    <w:multiLevelType w:val="multilevel"/>
    <w:tmpl w:val="C38A0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466633"/>
    <w:multiLevelType w:val="multilevel"/>
    <w:tmpl w:val="0A40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F90664"/>
    <w:multiLevelType w:val="multilevel"/>
    <w:tmpl w:val="93B62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1B4FFA"/>
    <w:multiLevelType w:val="multilevel"/>
    <w:tmpl w:val="CB04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E17780"/>
    <w:multiLevelType w:val="multilevel"/>
    <w:tmpl w:val="8488E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793014"/>
    <w:multiLevelType w:val="multilevel"/>
    <w:tmpl w:val="76C25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967BB5"/>
    <w:multiLevelType w:val="multilevel"/>
    <w:tmpl w:val="4480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096B67"/>
    <w:multiLevelType w:val="multilevel"/>
    <w:tmpl w:val="243A2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4A7E6C"/>
    <w:multiLevelType w:val="multilevel"/>
    <w:tmpl w:val="7DEE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2E333A"/>
    <w:multiLevelType w:val="multilevel"/>
    <w:tmpl w:val="D180C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2C4EF4"/>
    <w:multiLevelType w:val="multilevel"/>
    <w:tmpl w:val="5F1AE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914A26"/>
    <w:multiLevelType w:val="multilevel"/>
    <w:tmpl w:val="93A6B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FF3538"/>
    <w:multiLevelType w:val="multilevel"/>
    <w:tmpl w:val="E3F00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8315F6"/>
    <w:multiLevelType w:val="multilevel"/>
    <w:tmpl w:val="8C6C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ED73A3"/>
    <w:multiLevelType w:val="multilevel"/>
    <w:tmpl w:val="23747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6D39D1"/>
    <w:multiLevelType w:val="multilevel"/>
    <w:tmpl w:val="95021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8E3FBE"/>
    <w:multiLevelType w:val="multilevel"/>
    <w:tmpl w:val="2E44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576327">
    <w:abstractNumId w:val="0"/>
  </w:num>
  <w:num w:numId="2" w16cid:durableId="1575092310">
    <w:abstractNumId w:val="10"/>
  </w:num>
  <w:num w:numId="3" w16cid:durableId="664014060">
    <w:abstractNumId w:val="4"/>
  </w:num>
  <w:num w:numId="4" w16cid:durableId="722145802">
    <w:abstractNumId w:val="28"/>
  </w:num>
  <w:num w:numId="5" w16cid:durableId="1208025911">
    <w:abstractNumId w:val="15"/>
  </w:num>
  <w:num w:numId="6" w16cid:durableId="220363213">
    <w:abstractNumId w:val="2"/>
  </w:num>
  <w:num w:numId="7" w16cid:durableId="1574240311">
    <w:abstractNumId w:val="21"/>
  </w:num>
  <w:num w:numId="8" w16cid:durableId="393167301">
    <w:abstractNumId w:val="16"/>
  </w:num>
  <w:num w:numId="9" w16cid:durableId="1994261039">
    <w:abstractNumId w:val="1"/>
  </w:num>
  <w:num w:numId="10" w16cid:durableId="460391411">
    <w:abstractNumId w:val="23"/>
  </w:num>
  <w:num w:numId="11" w16cid:durableId="1107114274">
    <w:abstractNumId w:val="29"/>
  </w:num>
  <w:num w:numId="12" w16cid:durableId="1581518369">
    <w:abstractNumId w:val="5"/>
  </w:num>
  <w:num w:numId="13" w16cid:durableId="170922065">
    <w:abstractNumId w:val="27"/>
  </w:num>
  <w:num w:numId="14" w16cid:durableId="1365136066">
    <w:abstractNumId w:val="9"/>
  </w:num>
  <w:num w:numId="15" w16cid:durableId="790560984">
    <w:abstractNumId w:val="6"/>
  </w:num>
  <w:num w:numId="16" w16cid:durableId="2137524027">
    <w:abstractNumId w:val="32"/>
  </w:num>
  <w:num w:numId="17" w16cid:durableId="1822691908">
    <w:abstractNumId w:val="3"/>
  </w:num>
  <w:num w:numId="18" w16cid:durableId="2000038037">
    <w:abstractNumId w:val="30"/>
  </w:num>
  <w:num w:numId="19" w16cid:durableId="1813478358">
    <w:abstractNumId w:val="7"/>
  </w:num>
  <w:num w:numId="20" w16cid:durableId="1233272474">
    <w:abstractNumId w:val="25"/>
  </w:num>
  <w:num w:numId="21" w16cid:durableId="493377846">
    <w:abstractNumId w:val="14"/>
  </w:num>
  <w:num w:numId="22" w16cid:durableId="1853832858">
    <w:abstractNumId w:val="11"/>
  </w:num>
  <w:num w:numId="23" w16cid:durableId="1664161121">
    <w:abstractNumId w:val="13"/>
  </w:num>
  <w:num w:numId="24" w16cid:durableId="2017724908">
    <w:abstractNumId w:val="18"/>
  </w:num>
  <w:num w:numId="25" w16cid:durableId="767389070">
    <w:abstractNumId w:val="20"/>
  </w:num>
  <w:num w:numId="26" w16cid:durableId="500853961">
    <w:abstractNumId w:val="24"/>
  </w:num>
  <w:num w:numId="27" w16cid:durableId="747069877">
    <w:abstractNumId w:val="26"/>
  </w:num>
  <w:num w:numId="28" w16cid:durableId="672030489">
    <w:abstractNumId w:val="8"/>
  </w:num>
  <w:num w:numId="29" w16cid:durableId="1239827932">
    <w:abstractNumId w:val="22"/>
  </w:num>
  <w:num w:numId="30" w16cid:durableId="99297714">
    <w:abstractNumId w:val="17"/>
  </w:num>
  <w:num w:numId="31" w16cid:durableId="275521446">
    <w:abstractNumId w:val="12"/>
  </w:num>
  <w:num w:numId="32" w16cid:durableId="597182444">
    <w:abstractNumId w:val="19"/>
  </w:num>
  <w:num w:numId="33" w16cid:durableId="43722081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00"/>
    <w:rsid w:val="00002479"/>
    <w:rsid w:val="00027962"/>
    <w:rsid w:val="00072CFB"/>
    <w:rsid w:val="000A55F6"/>
    <w:rsid w:val="000C115D"/>
    <w:rsid w:val="000D2350"/>
    <w:rsid w:val="001304EE"/>
    <w:rsid w:val="00151073"/>
    <w:rsid w:val="002A757E"/>
    <w:rsid w:val="002C031F"/>
    <w:rsid w:val="00301F4D"/>
    <w:rsid w:val="00302EB9"/>
    <w:rsid w:val="003059B7"/>
    <w:rsid w:val="003105F9"/>
    <w:rsid w:val="0031349F"/>
    <w:rsid w:val="0039785A"/>
    <w:rsid w:val="003A690B"/>
    <w:rsid w:val="003B3192"/>
    <w:rsid w:val="004102D1"/>
    <w:rsid w:val="0046688F"/>
    <w:rsid w:val="004670F6"/>
    <w:rsid w:val="004E328A"/>
    <w:rsid w:val="0057150C"/>
    <w:rsid w:val="005816D0"/>
    <w:rsid w:val="005827EA"/>
    <w:rsid w:val="00584EFD"/>
    <w:rsid w:val="005A3BCA"/>
    <w:rsid w:val="005A6E63"/>
    <w:rsid w:val="005B13C2"/>
    <w:rsid w:val="005D6ACE"/>
    <w:rsid w:val="005E0AF0"/>
    <w:rsid w:val="00627000"/>
    <w:rsid w:val="0063476B"/>
    <w:rsid w:val="006573DE"/>
    <w:rsid w:val="0068335C"/>
    <w:rsid w:val="00686820"/>
    <w:rsid w:val="0069548C"/>
    <w:rsid w:val="006A21C2"/>
    <w:rsid w:val="006A6C38"/>
    <w:rsid w:val="006D1E26"/>
    <w:rsid w:val="007F1B5A"/>
    <w:rsid w:val="00801D15"/>
    <w:rsid w:val="008041D4"/>
    <w:rsid w:val="00874EB9"/>
    <w:rsid w:val="00897F49"/>
    <w:rsid w:val="009A312C"/>
    <w:rsid w:val="009C436C"/>
    <w:rsid w:val="00A010A0"/>
    <w:rsid w:val="00A027ED"/>
    <w:rsid w:val="00A1614D"/>
    <w:rsid w:val="00A61EE7"/>
    <w:rsid w:val="00A722FF"/>
    <w:rsid w:val="00AF06C2"/>
    <w:rsid w:val="00AF7CBD"/>
    <w:rsid w:val="00B34787"/>
    <w:rsid w:val="00B8315A"/>
    <w:rsid w:val="00BA2CE2"/>
    <w:rsid w:val="00BE2544"/>
    <w:rsid w:val="00BE7305"/>
    <w:rsid w:val="00C216EC"/>
    <w:rsid w:val="00C2653D"/>
    <w:rsid w:val="00C3059E"/>
    <w:rsid w:val="00CA3135"/>
    <w:rsid w:val="00CB4D50"/>
    <w:rsid w:val="00CD2509"/>
    <w:rsid w:val="00D25B72"/>
    <w:rsid w:val="00DA0F4B"/>
    <w:rsid w:val="00DC0C8E"/>
    <w:rsid w:val="00DC2358"/>
    <w:rsid w:val="00E0437E"/>
    <w:rsid w:val="00E3280D"/>
    <w:rsid w:val="00E65753"/>
    <w:rsid w:val="00F91DFB"/>
    <w:rsid w:val="00FC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7D7B"/>
  <w15:chartTrackingRefBased/>
  <w15:docId w15:val="{898B3507-5A4B-4C95-8D2B-56B32805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479"/>
  </w:style>
  <w:style w:type="paragraph" w:styleId="Heading1">
    <w:name w:val="heading 1"/>
    <w:basedOn w:val="Normal"/>
    <w:next w:val="Normal"/>
    <w:link w:val="Heading1Char"/>
    <w:uiPriority w:val="9"/>
    <w:qFormat/>
    <w:rsid w:val="00627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00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C0C8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D6ACE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1F4D"/>
    <w:rPr>
      <w:b/>
      <w:bCs/>
    </w:rPr>
  </w:style>
  <w:style w:type="character" w:customStyle="1" w:styleId="hljs-meta">
    <w:name w:val="hljs-meta"/>
    <w:basedOn w:val="DefaultParagraphFont"/>
    <w:rsid w:val="00874EB9"/>
  </w:style>
  <w:style w:type="character" w:customStyle="1" w:styleId="hljs-string">
    <w:name w:val="hljs-string"/>
    <w:basedOn w:val="DefaultParagraphFont"/>
    <w:rsid w:val="00874EB9"/>
  </w:style>
  <w:style w:type="character" w:customStyle="1" w:styleId="hljs-number">
    <w:name w:val="hljs-number"/>
    <w:basedOn w:val="DefaultParagraphFont"/>
    <w:rsid w:val="00874EB9"/>
  </w:style>
  <w:style w:type="character" w:customStyle="1" w:styleId="hljs-keyword">
    <w:name w:val="hljs-keyword"/>
    <w:basedOn w:val="DefaultParagraphFont"/>
    <w:rsid w:val="00874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0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5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7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0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9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5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1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7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7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4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4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11</Pages>
  <Words>1927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 Lucien</dc:creator>
  <cp:keywords/>
  <dc:description/>
  <cp:lastModifiedBy>Rud Lucien</cp:lastModifiedBy>
  <cp:revision>64</cp:revision>
  <dcterms:created xsi:type="dcterms:W3CDTF">2024-12-19T20:28:00Z</dcterms:created>
  <dcterms:modified xsi:type="dcterms:W3CDTF">2024-12-20T18:32:00Z</dcterms:modified>
</cp:coreProperties>
</file>