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AF60EE" w:rsidRPr="00AF60EE" w:rsidRDefault="00AF60EE" w:rsidP="00AF60E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>
        <w:t>”, and put the following in it:</w:t>
      </w:r>
      <w:r>
        <w:br/>
      </w:r>
      <w:r w:rsidRPr="00AF60EE">
        <w:rPr>
          <w:rFonts w:ascii="Courier New" w:hAnsi="Courier New" w:cs="Courier New"/>
          <w:sz w:val="18"/>
          <w:szCs w:val="18"/>
        </w:rPr>
        <w:t>job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["run3"]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"service"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All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}"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    = "run3"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"run3"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1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task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AWS_DEFAULT_REGION = "u</w:t>
      </w:r>
      <w:r w:rsidR="00271140">
        <w:rPr>
          <w:rFonts w:ascii="Courier New" w:hAnsi="Courier New" w:cs="Courier New"/>
          <w:sz w:val="18"/>
          <w:szCs w:val="18"/>
        </w:rPr>
        <w:t>s</w:t>
      </w:r>
      <w:r w:rsidRPr="00AF60EE">
        <w:rPr>
          <w:rFonts w:ascii="Courier New" w:hAnsi="Courier New" w:cs="Courier New"/>
          <w:sz w:val="18"/>
          <w:szCs w:val="18"/>
        </w:rPr>
        <w:t>-</w:t>
      </w:r>
      <w:r w:rsidR="00271140">
        <w:rPr>
          <w:rFonts w:ascii="Courier New" w:hAnsi="Courier New" w:cs="Courier New"/>
          <w:sz w:val="18"/>
          <w:szCs w:val="18"/>
        </w:rPr>
        <w:t>eas</w:t>
      </w:r>
      <w:r w:rsidRPr="00AF60EE">
        <w:rPr>
          <w:rFonts w:ascii="Courier New" w:hAnsi="Courier New" w:cs="Courier New"/>
          <w:sz w:val="18"/>
          <w:szCs w:val="18"/>
        </w:rPr>
        <w:t>t-1"</w:t>
      </w:r>
    </w:p>
    <w:p w:rsidR="000E67D5" w:rsidRDefault="000E67D5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0E67D5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997CCA" w:rsidRDefault="00997CCA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997CCA">
        <w:rPr>
          <w:rFonts w:ascii="Courier New" w:hAnsi="Courier New" w:cs="Courier New"/>
          <w:sz w:val="18"/>
          <w:szCs w:val="18"/>
        </w:rPr>
        <w:t xml:space="preserve">        DATA_DIR = "/</w:t>
      </w:r>
      <w:proofErr w:type="spellStart"/>
      <w:r w:rsidRPr="00997CC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97CC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97CC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997CCA">
        <w:rPr>
          <w:rFonts w:ascii="Courier New" w:hAnsi="Courier New" w:cs="Courier New"/>
          <w:sz w:val="18"/>
          <w:szCs w:val="18"/>
        </w:rPr>
        <w:t>/data"</w:t>
      </w:r>
    </w:p>
    <w:p w:rsidR="000E67D5" w:rsidRDefault="000E67D5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0E67D5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var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0E67D5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0E67D5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"root"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sqs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-file', which has no log-rotation,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so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type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"syslog"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[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",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mnt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="00997CCA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AF60EE">
        <w:rPr>
          <w:rFonts w:ascii="Courier New" w:hAnsi="Courier New" w:cs="Courier New"/>
          <w:sz w:val="18"/>
          <w:szCs w:val="18"/>
        </w:rPr>
        <w:t>tmp</w:t>
      </w:r>
      <w:proofErr w:type="spellEnd"/>
      <w:r w:rsidRPr="00AF60E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F60EE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="00997CCA">
        <w:rPr>
          <w:rFonts w:ascii="Courier New" w:hAnsi="Courier New" w:cs="Courier New"/>
          <w:sz w:val="18"/>
          <w:szCs w:val="18"/>
        </w:rPr>
        <w:t>/data</w:t>
      </w:r>
      <w:r w:rsidRPr="00AF60EE">
        <w:rPr>
          <w:rFonts w:ascii="Courier New" w:hAnsi="Courier New" w:cs="Courier New"/>
          <w:sz w:val="18"/>
          <w:szCs w:val="18"/>
        </w:rPr>
        <w:t>"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]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{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F60EE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F60EE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AF60EE">
        <w:rPr>
          <w:rFonts w:ascii="Courier New" w:hAnsi="Courier New" w:cs="Courier New"/>
          <w:sz w:val="18"/>
          <w:szCs w:val="18"/>
        </w:rPr>
        <w:t xml:space="preserve"> = 500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  }</w:t>
      </w:r>
    </w:p>
    <w:p w:rsidR="00AF60EE" w:rsidRPr="00AF60EE" w:rsidRDefault="00AF60EE" w:rsidP="00AF60EE">
      <w:pPr>
        <w:pStyle w:val="ListParagraph"/>
        <w:rPr>
          <w:rFonts w:ascii="Courier New" w:hAnsi="Courier New" w:cs="Courier New"/>
          <w:sz w:val="18"/>
          <w:szCs w:val="18"/>
        </w:rPr>
      </w:pPr>
      <w:r w:rsidRPr="00AF60EE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Default="00AF60EE" w:rsidP="00AF60EE">
      <w:pPr>
        <w:pStyle w:val="ListParagraph"/>
      </w:pPr>
      <w:r w:rsidRPr="00AF60EE">
        <w:rPr>
          <w:rFonts w:ascii="Courier New" w:hAnsi="Courier New" w:cs="Courier New"/>
          <w:sz w:val="18"/>
          <w:szCs w:val="18"/>
        </w:rPr>
        <w:t xml:space="preserve">} </w:t>
      </w:r>
    </w:p>
    <w:p w:rsidR="00AF60EE" w:rsidRDefault="00AF60EE" w:rsidP="00AF60EE">
      <w:pPr>
        <w:pStyle w:val="ListParagraph"/>
      </w:pP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bookmarkStart w:id="0" w:name="_GoBack"/>
      <w:bookmarkEnd w:id="0"/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15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261</cp:revision>
  <dcterms:created xsi:type="dcterms:W3CDTF">2021-06-20T11:03:00Z</dcterms:created>
  <dcterms:modified xsi:type="dcterms:W3CDTF">2022-03-27T14:40:00Z</dcterms:modified>
</cp:coreProperties>
</file>