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C24F0F" w:rsidRDefault="00C24F0F" w:rsidP="00882CA9"/>
    <w:p w:rsidR="008E4BDB" w:rsidRDefault="006065B2" w:rsidP="008E4BDB">
      <w:pPr>
        <w:pStyle w:val="Heading1"/>
      </w:pPr>
      <w:r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lastRenderedPageBreak/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</w:t>
      </w:r>
      <w:proofErr w:type="spellStart"/>
      <w:r>
        <w:t>sould</w:t>
      </w:r>
      <w:proofErr w:type="spellEnd"/>
      <w:r>
        <w:t xml:space="preserve">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</w:r>
      <w:r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replace the exporting of the go bath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r w:rsidRPr="001F722A">
        <w:rPr>
          <w:b/>
        </w:rPr>
        <w:t xml:space="preserve"># </w:t>
      </w:r>
      <w:r w:rsidRPr="007033AF">
        <w:rPr>
          <w:b/>
          <w:highlight w:val="yellow"/>
        </w:rPr>
        <w:t xml:space="preserve">!!! </w:t>
      </w:r>
      <w:proofErr w:type="gramStart"/>
      <w:r w:rsidRPr="007033AF">
        <w:rPr>
          <w:b/>
          <w:highlight w:val="yellow"/>
        </w:rPr>
        <w:t>put</w:t>
      </w:r>
      <w:proofErr w:type="gramEnd"/>
      <w:r w:rsidRPr="007033AF">
        <w:rPr>
          <w:b/>
          <w:highlight w:val="yellow"/>
        </w:rPr>
        <w:t xml:space="preserve"> back in when nomad has been installed ...</w:t>
      </w:r>
      <w:r w:rsidRPr="001F722A">
        <w:rPr>
          <w:b/>
        </w:rPr>
        <w:t xml:space="preserve"> complete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882CA9" w:rsidRDefault="00882CA9" w:rsidP="00882CA9">
      <w:r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/>
    <w:p w:rsidR="00882CA9" w:rsidRDefault="00882CA9" w:rsidP="00882CA9">
      <w:bookmarkStart w:id="0" w:name="_GoBack"/>
      <w:bookmarkEnd w:id="0"/>
      <w:r>
        <w:t>Copy bits needed from document 17</w:t>
      </w:r>
    </w:p>
    <w:p w:rsidR="00882CA9" w:rsidRDefault="00882CA9" w:rsidP="00882CA9"/>
    <w:p w:rsidR="00882CA9" w:rsidRDefault="00882CA9" w:rsidP="00882CA9">
      <w:r>
        <w:t xml:space="preserve">Copy bits needed from document 18 – samba on run host, check host </w:t>
      </w:r>
      <w:proofErr w:type="spellStart"/>
      <w:r>
        <w:t>ip’s</w:t>
      </w:r>
      <w:proofErr w:type="spellEnd"/>
      <w:r>
        <w:t xml:space="preserve"> on WSL, change </w:t>
      </w:r>
      <w:proofErr w:type="spellStart"/>
      <w:r>
        <w:t>vm</w:t>
      </w:r>
      <w:proofErr w:type="spellEnd"/>
      <w:r>
        <w:t xml:space="preserve"> host </w:t>
      </w:r>
      <w:proofErr w:type="gramStart"/>
      <w:r>
        <w:t>name ?</w:t>
      </w:r>
      <w:proofErr w:type="gramEnd"/>
    </w:p>
    <w:p w:rsidR="00882CA9" w:rsidRDefault="00882CA9" w:rsidP="00882CA9"/>
    <w:p w:rsidR="00882CA9" w:rsidRDefault="00882CA9" w:rsidP="00882CA9">
      <w:r>
        <w:t>Copy bits needed from document 21</w:t>
      </w:r>
    </w:p>
    <w:p w:rsidR="00882CA9" w:rsidRDefault="00882CA9" w:rsidP="00882CA9"/>
    <w:p w:rsidR="00882CA9" w:rsidRDefault="00882CA9" w:rsidP="00882CA9">
      <w:r>
        <w:t>Copy bits needed from document 22</w:t>
      </w:r>
    </w:p>
    <w:p w:rsidR="00882CA9" w:rsidRDefault="00882CA9" w:rsidP="00882CA9"/>
    <w:p w:rsidR="00882CA9" w:rsidRDefault="00882CA9" w:rsidP="00882CA9">
      <w:r>
        <w:t>Copy bits needed from document 23</w:t>
      </w:r>
    </w:p>
    <w:p w:rsidR="00882CA9" w:rsidRDefault="00882CA9" w:rsidP="00882CA9"/>
    <w:p w:rsidR="00882CA9" w:rsidRDefault="00882CA9" w:rsidP="00882CA9">
      <w:r>
        <w:t>Copy bits needed from document 24</w:t>
      </w:r>
    </w:p>
    <w:p w:rsidR="00E73B9A" w:rsidRDefault="00E73B9A" w:rsidP="00882CA9">
      <w:r>
        <w:t xml:space="preserve">Don’t need to create the </w:t>
      </w:r>
      <w:proofErr w:type="spellStart"/>
      <w:r>
        <w:t>dirs</w:t>
      </w:r>
      <w:proofErr w:type="spellEnd"/>
      <w:r>
        <w:t xml:space="preserve">, but create users and change owners of dirs. + do other bits for </w:t>
      </w:r>
      <w:proofErr w:type="spellStart"/>
      <w:r>
        <w:t>minio</w:t>
      </w:r>
      <w:proofErr w:type="spellEnd"/>
      <w:r>
        <w:t xml:space="preserve"> … and then the rest of the document.</w:t>
      </w:r>
    </w:p>
    <w:p w:rsidR="00882CA9" w:rsidRDefault="00882CA9" w:rsidP="00882CA9"/>
    <w:p w:rsidR="00882CA9" w:rsidRDefault="00882CA9" w:rsidP="00882CA9">
      <w:r>
        <w:t>Copy bits needed from document 25</w:t>
      </w:r>
    </w:p>
    <w:p w:rsidR="00882CA9" w:rsidRDefault="00882CA9" w:rsidP="00882CA9"/>
    <w:p w:rsidR="00882CA9" w:rsidRDefault="00882CA9" w:rsidP="00882CA9">
      <w:r>
        <w:t>Copy bits needed from document 26</w:t>
      </w:r>
    </w:p>
    <w:p w:rsidR="00882CA9" w:rsidRDefault="00882CA9" w:rsidP="00882CA9"/>
    <w:p w:rsidR="00882CA9" w:rsidRDefault="00882CA9" w:rsidP="00882CA9">
      <w:r>
        <w:t>Copy bits needed from document 27</w:t>
      </w:r>
    </w:p>
    <w:p w:rsidR="008E05FF" w:rsidRDefault="008E05FF" w:rsidP="00896618"/>
    <w:sectPr w:rsidR="008E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F1EE7"/>
    <w:rsid w:val="001F529F"/>
    <w:rsid w:val="001F722A"/>
    <w:rsid w:val="00283282"/>
    <w:rsid w:val="00383AD6"/>
    <w:rsid w:val="006065B2"/>
    <w:rsid w:val="007033AF"/>
    <w:rsid w:val="0078458F"/>
    <w:rsid w:val="007F0D63"/>
    <w:rsid w:val="00806466"/>
    <w:rsid w:val="00882CA9"/>
    <w:rsid w:val="00896618"/>
    <w:rsid w:val="008A0E9B"/>
    <w:rsid w:val="008E05FF"/>
    <w:rsid w:val="008E4BDB"/>
    <w:rsid w:val="00AE2A6C"/>
    <w:rsid w:val="00B04DBE"/>
    <w:rsid w:val="00B6025B"/>
    <w:rsid w:val="00C24F0F"/>
    <w:rsid w:val="00D6728C"/>
    <w:rsid w:val="00DB4125"/>
    <w:rsid w:val="00DE23CE"/>
    <w:rsid w:val="00E73B9A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14</cp:revision>
  <dcterms:created xsi:type="dcterms:W3CDTF">2023-02-04T12:19:00Z</dcterms:created>
  <dcterms:modified xsi:type="dcterms:W3CDTF">2023-02-04T18:14:00Z</dcterms:modified>
</cp:coreProperties>
</file>