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D9F" w:rsidRDefault="00D63D9F" w:rsidP="00D63D9F">
      <w:pPr>
        <w:pStyle w:val="Z-cvr-Title"/>
      </w:pPr>
      <w:r>
        <w:t>Project</w:t>
      </w:r>
      <w:r>
        <w:br/>
        <w:t>Specification</w:t>
      </w:r>
    </w:p>
    <w:p w:rsidR="00D63D9F" w:rsidRDefault="00D63D9F" w:rsidP="00D63D9F">
      <w:pPr>
        <w:pStyle w:val="Z-cvr-docinfo"/>
      </w:pPr>
      <w:bookmarkStart w:id="0" w:name="_Toc94667973"/>
      <w:r w:rsidRPr="00537F25">
        <w:t>Version 1.</w:t>
      </w:r>
      <w:r>
        <w:t>0</w:t>
      </w:r>
      <w:r w:rsidRPr="00537F25">
        <w:t xml:space="preserve"> </w:t>
      </w:r>
      <w:r w:rsidRPr="00537F25">
        <w:rPr>
          <w:color w:val="B40000"/>
        </w:rPr>
        <w:t>●</w:t>
      </w:r>
      <w:r w:rsidRPr="00537F25">
        <w:t xml:space="preserve"> </w:t>
      </w:r>
      <w:r w:rsidR="008B0428">
        <w:t>29</w:t>
      </w:r>
      <w:r>
        <w:t xml:space="preserve"> June 2012</w:t>
      </w:r>
    </w:p>
    <w:p w:rsidR="00D63D9F" w:rsidRDefault="00D63D9F" w:rsidP="00D63D9F">
      <w:pPr>
        <w:pStyle w:val="Z-cvr-Normal"/>
        <w:spacing w:before="480" w:line="240" w:lineRule="auto"/>
        <w:jc w:val="right"/>
      </w:pPr>
    </w:p>
    <w:p w:rsidR="00D63D9F" w:rsidRDefault="00D63D9F" w:rsidP="00D63D9F"/>
    <w:p w:rsidR="00D63D9F" w:rsidRDefault="00D63D9F" w:rsidP="00D63D9F">
      <w:pPr>
        <w:pStyle w:val="Z-cvr-SubTitle"/>
        <w:sectPr w:rsidR="00D63D9F" w:rsidSect="00C65BD8">
          <w:headerReference w:type="default" r:id="rId7"/>
          <w:footerReference w:type="default" r:id="rId8"/>
          <w:headerReference w:type="first" r:id="rId9"/>
          <w:footerReference w:type="first" r:id="rId10"/>
          <w:pgSz w:w="12240" w:h="15840" w:code="1"/>
          <w:pgMar w:top="2160" w:right="1440" w:bottom="2520" w:left="1440" w:header="720" w:footer="720" w:gutter="0"/>
          <w:pgNumType w:fmt="lowerRoman" w:start="1"/>
          <w:cols w:space="720"/>
        </w:sectPr>
      </w:pPr>
    </w:p>
    <w:p w:rsidR="00D63D9F" w:rsidRDefault="00D63D9F" w:rsidP="00D63D9F">
      <w:pPr>
        <w:pStyle w:val="Z-agcycvr-Doctype"/>
        <w:ind w:left="0"/>
      </w:pPr>
      <w:bookmarkStart w:id="1" w:name="_Toc94685087"/>
      <w:bookmarkEnd w:id="0"/>
      <w:r>
        <w:lastRenderedPageBreak/>
        <w:t>PROJECT</w:t>
      </w:r>
      <w:r w:rsidRPr="00482B44">
        <w:t xml:space="preserve"> SPECIFICATION</w:t>
      </w:r>
    </w:p>
    <w:p w:rsidR="00D63D9F" w:rsidRPr="00FB0564" w:rsidRDefault="00D63D9F" w:rsidP="00D63D9F">
      <w:pPr>
        <w:pStyle w:val="Z-cvr-Normal"/>
        <w:spacing w:before="480" w:line="240" w:lineRule="auto"/>
        <w:jc w:val="center"/>
      </w:pPr>
    </w:p>
    <w:p w:rsidR="00D63D9F" w:rsidRPr="00120C06" w:rsidRDefault="008B0428" w:rsidP="00D63D9F">
      <w:pPr>
        <w:pStyle w:val="Z-agcycvr-Title"/>
        <w:ind w:left="0"/>
        <w:rPr>
          <w:b w:val="0"/>
          <w:sz w:val="44"/>
        </w:rPr>
      </w:pPr>
      <w:proofErr w:type="spellStart"/>
      <w:r>
        <w:t>Telehealth</w:t>
      </w:r>
      <w:proofErr w:type="spellEnd"/>
    </w:p>
    <w:tbl>
      <w:tblPr>
        <w:tblW w:w="6480" w:type="dxa"/>
        <w:jc w:val="center"/>
        <w:tblBorders>
          <w:insideH w:val="single" w:sz="4" w:space="0" w:color="auto"/>
        </w:tblBorders>
        <w:tblLayout w:type="fixed"/>
        <w:tblCellMar>
          <w:top w:w="72" w:type="dxa"/>
          <w:left w:w="72" w:type="dxa"/>
          <w:bottom w:w="72" w:type="dxa"/>
          <w:right w:w="72" w:type="dxa"/>
        </w:tblCellMar>
        <w:tblLook w:val="0000"/>
      </w:tblPr>
      <w:tblGrid>
        <w:gridCol w:w="3060"/>
        <w:gridCol w:w="3420"/>
      </w:tblGrid>
      <w:tr w:rsidR="00D63D9F" w:rsidTr="00C65BD8">
        <w:trPr>
          <w:trHeight w:val="144"/>
          <w:jc w:val="center"/>
        </w:trPr>
        <w:tc>
          <w:tcPr>
            <w:tcW w:w="3060" w:type="dxa"/>
          </w:tcPr>
          <w:p w:rsidR="00D63D9F" w:rsidRDefault="00D63D9F" w:rsidP="00D63D9F">
            <w:pPr>
              <w:ind w:left="0"/>
              <w:jc w:val="center"/>
            </w:pPr>
            <w:r>
              <w:t>VERSION: 1.0</w:t>
            </w:r>
          </w:p>
        </w:tc>
        <w:tc>
          <w:tcPr>
            <w:tcW w:w="3420" w:type="dxa"/>
          </w:tcPr>
          <w:p w:rsidR="00D63D9F" w:rsidRDefault="00D63D9F" w:rsidP="00D63D9F">
            <w:pPr>
              <w:ind w:left="0"/>
              <w:jc w:val="center"/>
            </w:pPr>
            <w:r>
              <w:t>REVISION DATE: 16 June 2012</w:t>
            </w:r>
          </w:p>
        </w:tc>
      </w:tr>
    </w:tbl>
    <w:p w:rsidR="00D63D9F" w:rsidRDefault="00D63D9F" w:rsidP="00D63D9F"/>
    <w:p w:rsidR="00D63D9F" w:rsidRDefault="00D63D9F" w:rsidP="00D63D9F"/>
    <w:tbl>
      <w:tblPr>
        <w:tblW w:w="99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2340"/>
        <w:gridCol w:w="1062"/>
        <w:gridCol w:w="4180"/>
        <w:gridCol w:w="2340"/>
      </w:tblGrid>
      <w:tr w:rsidR="00D63D9F" w:rsidTr="00914734">
        <w:trPr>
          <w:cantSplit/>
          <w:trHeight w:val="370"/>
          <w:jc w:val="center"/>
        </w:trPr>
        <w:tc>
          <w:tcPr>
            <w:tcW w:w="2340" w:type="dxa"/>
            <w:shd w:val="clear" w:color="auto" w:fill="E6E6E6"/>
          </w:tcPr>
          <w:p w:rsidR="00D63D9F" w:rsidRDefault="00D63D9F" w:rsidP="00C65BD8">
            <w:pPr>
              <w:pStyle w:val="TableText"/>
              <w:rPr>
                <w:b/>
                <w:bCs/>
                <w:sz w:val="16"/>
              </w:rPr>
            </w:pPr>
            <w:r>
              <w:rPr>
                <w:b/>
                <w:bCs/>
                <w:sz w:val="16"/>
              </w:rPr>
              <w:t>Approver Name</w:t>
            </w:r>
          </w:p>
        </w:tc>
        <w:tc>
          <w:tcPr>
            <w:tcW w:w="1062" w:type="dxa"/>
            <w:shd w:val="clear" w:color="auto" w:fill="E6E6E6"/>
          </w:tcPr>
          <w:p w:rsidR="00D63D9F" w:rsidRDefault="00D63D9F" w:rsidP="00C65BD8">
            <w:pPr>
              <w:pStyle w:val="TableText"/>
              <w:rPr>
                <w:b/>
                <w:bCs/>
                <w:sz w:val="16"/>
              </w:rPr>
            </w:pPr>
            <w:r>
              <w:rPr>
                <w:b/>
                <w:bCs/>
                <w:sz w:val="16"/>
              </w:rPr>
              <w:t>Title</w:t>
            </w:r>
          </w:p>
        </w:tc>
        <w:tc>
          <w:tcPr>
            <w:tcW w:w="4180" w:type="dxa"/>
            <w:shd w:val="clear" w:color="auto" w:fill="E6E6E6"/>
          </w:tcPr>
          <w:p w:rsidR="00D63D9F" w:rsidRDefault="00914734" w:rsidP="00C65BD8">
            <w:pPr>
              <w:pStyle w:val="TableText"/>
              <w:rPr>
                <w:b/>
                <w:bCs/>
                <w:sz w:val="16"/>
              </w:rPr>
            </w:pPr>
            <w:r>
              <w:rPr>
                <w:b/>
                <w:bCs/>
                <w:sz w:val="16"/>
              </w:rPr>
              <w:t>Changes</w:t>
            </w:r>
          </w:p>
        </w:tc>
        <w:tc>
          <w:tcPr>
            <w:tcW w:w="2340" w:type="dxa"/>
            <w:shd w:val="clear" w:color="auto" w:fill="E6E6E6"/>
          </w:tcPr>
          <w:p w:rsidR="00D63D9F" w:rsidRDefault="00D63D9F" w:rsidP="00C65BD8">
            <w:pPr>
              <w:pStyle w:val="TableText"/>
              <w:rPr>
                <w:b/>
                <w:bCs/>
                <w:sz w:val="16"/>
              </w:rPr>
            </w:pPr>
            <w:r>
              <w:rPr>
                <w:b/>
                <w:bCs/>
                <w:sz w:val="16"/>
              </w:rPr>
              <w:t>Date</w:t>
            </w:r>
          </w:p>
        </w:tc>
      </w:tr>
      <w:tr w:rsidR="00D63D9F" w:rsidTr="00914734">
        <w:trPr>
          <w:cantSplit/>
          <w:trHeight w:val="370"/>
          <w:jc w:val="center"/>
        </w:trPr>
        <w:tc>
          <w:tcPr>
            <w:tcW w:w="2340" w:type="dxa"/>
            <w:shd w:val="clear" w:color="auto" w:fill="FFFFFF"/>
          </w:tcPr>
          <w:p w:rsidR="00D63D9F" w:rsidRPr="00B75442" w:rsidRDefault="00D63D9F" w:rsidP="00C65BD8">
            <w:pPr>
              <w:pStyle w:val="TableText"/>
            </w:pPr>
            <w:r>
              <w:t>Khoa Nguyen</w:t>
            </w:r>
          </w:p>
        </w:tc>
        <w:tc>
          <w:tcPr>
            <w:tcW w:w="1062" w:type="dxa"/>
            <w:shd w:val="clear" w:color="auto" w:fill="FFFFFF"/>
          </w:tcPr>
          <w:p w:rsidR="00D63D9F" w:rsidRPr="00B75442" w:rsidRDefault="00D63D9F" w:rsidP="00C65BD8">
            <w:pPr>
              <w:pStyle w:val="TableText"/>
            </w:pPr>
            <w:r>
              <w:t>Coder</w:t>
            </w:r>
          </w:p>
        </w:tc>
        <w:tc>
          <w:tcPr>
            <w:tcW w:w="4180" w:type="dxa"/>
            <w:shd w:val="clear" w:color="auto" w:fill="FFFFFF"/>
          </w:tcPr>
          <w:p w:rsidR="00D63D9F" w:rsidRPr="00B75442" w:rsidRDefault="00D63D9F" w:rsidP="00C65BD8">
            <w:pPr>
              <w:pStyle w:val="TableText"/>
            </w:pPr>
          </w:p>
        </w:tc>
        <w:tc>
          <w:tcPr>
            <w:tcW w:w="2340" w:type="dxa"/>
            <w:shd w:val="clear" w:color="auto" w:fill="FFFFFF"/>
          </w:tcPr>
          <w:p w:rsidR="00D63D9F" w:rsidRPr="00B75442" w:rsidRDefault="008B0428" w:rsidP="00C65BD8">
            <w:pPr>
              <w:pStyle w:val="TableText"/>
            </w:pPr>
            <w:r>
              <w:t>29</w:t>
            </w:r>
            <w:r w:rsidR="00D63D9F">
              <w:t xml:space="preserve"> June 2012</w:t>
            </w:r>
          </w:p>
        </w:tc>
      </w:tr>
      <w:tr w:rsidR="00D63D9F" w:rsidTr="00914734">
        <w:trPr>
          <w:cantSplit/>
          <w:trHeight w:val="370"/>
          <w:jc w:val="center"/>
        </w:trPr>
        <w:tc>
          <w:tcPr>
            <w:tcW w:w="2340" w:type="dxa"/>
            <w:shd w:val="clear" w:color="auto" w:fill="FFFFFF"/>
          </w:tcPr>
          <w:p w:rsidR="00D63D9F" w:rsidRPr="00B75442" w:rsidRDefault="00D63D9F" w:rsidP="00C65BD8">
            <w:pPr>
              <w:pStyle w:val="TableText"/>
            </w:pPr>
          </w:p>
        </w:tc>
        <w:tc>
          <w:tcPr>
            <w:tcW w:w="1062" w:type="dxa"/>
            <w:shd w:val="clear" w:color="auto" w:fill="FFFFFF"/>
          </w:tcPr>
          <w:p w:rsidR="00D63D9F" w:rsidRPr="00B75442" w:rsidRDefault="00D63D9F" w:rsidP="00C65BD8">
            <w:pPr>
              <w:pStyle w:val="TableText"/>
            </w:pPr>
          </w:p>
        </w:tc>
        <w:tc>
          <w:tcPr>
            <w:tcW w:w="4180" w:type="dxa"/>
            <w:shd w:val="clear" w:color="auto" w:fill="FFFFFF"/>
          </w:tcPr>
          <w:p w:rsidR="00D63D9F" w:rsidRPr="00B75442" w:rsidRDefault="00D63D9F" w:rsidP="00C65BD8">
            <w:pPr>
              <w:pStyle w:val="TableText"/>
            </w:pPr>
          </w:p>
        </w:tc>
        <w:tc>
          <w:tcPr>
            <w:tcW w:w="2340" w:type="dxa"/>
            <w:shd w:val="clear" w:color="auto" w:fill="FFFFFF"/>
          </w:tcPr>
          <w:p w:rsidR="00D63D9F" w:rsidRPr="00B75442" w:rsidRDefault="00D63D9F" w:rsidP="00C65BD8">
            <w:pPr>
              <w:pStyle w:val="TableText"/>
            </w:pPr>
          </w:p>
        </w:tc>
      </w:tr>
    </w:tbl>
    <w:p w:rsidR="00D63D9F" w:rsidRDefault="00D63D9F" w:rsidP="00D63D9F"/>
    <w:p w:rsidR="00D63D9F" w:rsidRDefault="00D63D9F" w:rsidP="00D63D9F"/>
    <w:p w:rsidR="00D63D9F" w:rsidRDefault="00D63D9F" w:rsidP="00D63D9F"/>
    <w:p w:rsidR="00D63D9F" w:rsidRDefault="00D63D9F" w:rsidP="00D63D9F"/>
    <w:p w:rsidR="00D63D9F" w:rsidRDefault="00D63D9F" w:rsidP="00D63D9F"/>
    <w:p w:rsidR="00D63D9F" w:rsidRDefault="00D63D9F" w:rsidP="00D63D9F"/>
    <w:p w:rsidR="00D63D9F" w:rsidRDefault="00D63D9F" w:rsidP="00D63D9F">
      <w:pPr>
        <w:sectPr w:rsidR="00D63D9F">
          <w:headerReference w:type="default" r:id="rId11"/>
          <w:footerReference w:type="default" r:id="rId12"/>
          <w:pgSz w:w="12240" w:h="15840" w:code="1"/>
          <w:pgMar w:top="1440" w:right="1440" w:bottom="1440" w:left="1440" w:header="547" w:footer="360" w:gutter="0"/>
          <w:pgNumType w:fmt="lowerRoman" w:start="1"/>
          <w:cols w:space="720"/>
        </w:sectPr>
      </w:pPr>
    </w:p>
    <w:bookmarkEnd w:id="1"/>
    <w:p w:rsidR="00D63D9F" w:rsidRDefault="00D63D9F" w:rsidP="00D63D9F">
      <w:pPr>
        <w:pStyle w:val="Z-cvr-H1"/>
      </w:pPr>
      <w:r>
        <w:lastRenderedPageBreak/>
        <w:t>Contents</w:t>
      </w:r>
    </w:p>
    <w:p w:rsidR="00326166" w:rsidRDefault="00F46C2A">
      <w:pPr>
        <w:pStyle w:val="TOC1"/>
        <w:tabs>
          <w:tab w:val="left" w:pos="2209"/>
        </w:tabs>
        <w:rPr>
          <w:rFonts w:asciiTheme="minorHAnsi" w:eastAsiaTheme="minorEastAsia" w:hAnsiTheme="minorHAnsi" w:cstheme="minorBidi"/>
          <w:noProof/>
          <w:sz w:val="24"/>
          <w:lang w:eastAsia="ja-JP"/>
        </w:rPr>
      </w:pPr>
      <w:r>
        <w:rPr>
          <w:rFonts w:ascii="Times New Roman" w:hAnsi="Times New Roman"/>
          <w:noProof/>
          <w:sz w:val="24"/>
        </w:rPr>
        <w:fldChar w:fldCharType="begin"/>
      </w:r>
      <w:r w:rsidR="00D63D9F">
        <w:rPr>
          <w:rFonts w:ascii="Times New Roman" w:hAnsi="Times New Roman"/>
          <w:noProof/>
          <w:sz w:val="24"/>
        </w:rPr>
        <w:instrText xml:space="preserve"> TOC \o "2-2" \h \z \t "Heading 1,1" </w:instrText>
      </w:r>
      <w:r>
        <w:rPr>
          <w:rFonts w:ascii="Times New Roman" w:hAnsi="Times New Roman"/>
          <w:noProof/>
          <w:sz w:val="24"/>
        </w:rPr>
        <w:fldChar w:fldCharType="separate"/>
      </w:r>
      <w:r w:rsidR="00326166">
        <w:rPr>
          <w:noProof/>
        </w:rPr>
        <w:t>Section 1.</w:t>
      </w:r>
      <w:r w:rsidR="00326166">
        <w:rPr>
          <w:rFonts w:asciiTheme="minorHAnsi" w:eastAsiaTheme="minorEastAsia" w:hAnsiTheme="minorHAnsi" w:cstheme="minorBidi"/>
          <w:noProof/>
          <w:sz w:val="24"/>
          <w:lang w:eastAsia="ja-JP"/>
        </w:rPr>
        <w:tab/>
      </w:r>
      <w:r w:rsidR="00326166">
        <w:rPr>
          <w:noProof/>
        </w:rPr>
        <w:t>Overview</w:t>
      </w:r>
      <w:r w:rsidR="00326166">
        <w:rPr>
          <w:noProof/>
        </w:rPr>
        <w:tab/>
      </w:r>
      <w:r>
        <w:rPr>
          <w:noProof/>
        </w:rPr>
        <w:fldChar w:fldCharType="begin"/>
      </w:r>
      <w:r w:rsidR="00326166">
        <w:rPr>
          <w:noProof/>
        </w:rPr>
        <w:instrText xml:space="preserve"> PAGEREF _Toc202595926 \h </w:instrText>
      </w:r>
      <w:r>
        <w:rPr>
          <w:noProof/>
        </w:rPr>
      </w:r>
      <w:r>
        <w:rPr>
          <w:noProof/>
        </w:rPr>
        <w:fldChar w:fldCharType="separate"/>
      </w:r>
      <w:r w:rsidR="00326166">
        <w:rPr>
          <w:noProof/>
        </w:rPr>
        <w:t>1</w:t>
      </w:r>
      <w:r>
        <w:rPr>
          <w:noProof/>
        </w:rPr>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1.1 </w:t>
      </w:r>
      <w:r>
        <w:rPr>
          <w:rFonts w:asciiTheme="minorHAnsi" w:eastAsiaTheme="minorEastAsia" w:hAnsiTheme="minorHAnsi" w:cstheme="minorBidi"/>
          <w:sz w:val="24"/>
          <w:lang w:eastAsia="ja-JP"/>
        </w:rPr>
        <w:tab/>
      </w:r>
      <w:r>
        <w:t>Purpose</w:t>
      </w:r>
      <w:r>
        <w:tab/>
      </w:r>
      <w:r w:rsidR="00F46C2A">
        <w:fldChar w:fldCharType="begin"/>
      </w:r>
      <w:r>
        <w:instrText xml:space="preserve"> PAGEREF _Toc202595927 \h </w:instrText>
      </w:r>
      <w:r w:rsidR="00F46C2A">
        <w:fldChar w:fldCharType="separate"/>
      </w:r>
      <w:r>
        <w:t>1</w:t>
      </w:r>
      <w:r w:rsidR="00F46C2A">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1.2 </w:t>
      </w:r>
      <w:r>
        <w:rPr>
          <w:rFonts w:asciiTheme="minorHAnsi" w:eastAsiaTheme="minorEastAsia" w:hAnsiTheme="minorHAnsi" w:cstheme="minorBidi"/>
          <w:sz w:val="24"/>
          <w:lang w:eastAsia="ja-JP"/>
        </w:rPr>
        <w:tab/>
      </w:r>
      <w:r>
        <w:t>Scope</w:t>
      </w:r>
      <w:r>
        <w:tab/>
      </w:r>
      <w:r w:rsidR="00F46C2A">
        <w:fldChar w:fldCharType="begin"/>
      </w:r>
      <w:r>
        <w:instrText xml:space="preserve"> PAGEREF _Toc202595928 \h </w:instrText>
      </w:r>
      <w:r w:rsidR="00F46C2A">
        <w:fldChar w:fldCharType="separate"/>
      </w:r>
      <w:r>
        <w:t>1</w:t>
      </w:r>
      <w:r w:rsidR="00F46C2A">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1.3 </w:t>
      </w:r>
      <w:r>
        <w:rPr>
          <w:rFonts w:asciiTheme="minorHAnsi" w:eastAsiaTheme="minorEastAsia" w:hAnsiTheme="minorHAnsi" w:cstheme="minorBidi"/>
          <w:sz w:val="24"/>
          <w:lang w:eastAsia="ja-JP"/>
        </w:rPr>
        <w:tab/>
      </w:r>
      <w:r>
        <w:t>User Characteristics</w:t>
      </w:r>
      <w:r>
        <w:tab/>
      </w:r>
      <w:r w:rsidR="00F46C2A">
        <w:fldChar w:fldCharType="begin"/>
      </w:r>
      <w:r>
        <w:instrText xml:space="preserve"> PAGEREF _Toc202595929 \h </w:instrText>
      </w:r>
      <w:r w:rsidR="00F46C2A">
        <w:fldChar w:fldCharType="separate"/>
      </w:r>
      <w:r>
        <w:t>1</w:t>
      </w:r>
      <w:r w:rsidR="00F46C2A">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2.</w:t>
      </w:r>
      <w:r>
        <w:rPr>
          <w:rFonts w:asciiTheme="minorHAnsi" w:eastAsiaTheme="minorEastAsia" w:hAnsiTheme="minorHAnsi" w:cstheme="minorBidi"/>
          <w:noProof/>
          <w:sz w:val="24"/>
          <w:lang w:eastAsia="ja-JP"/>
        </w:rPr>
        <w:tab/>
      </w:r>
      <w:r>
        <w:rPr>
          <w:noProof/>
        </w:rPr>
        <w:t>Assumptions, Dependencies, Constraints</w:t>
      </w:r>
      <w:r>
        <w:rPr>
          <w:noProof/>
        </w:rPr>
        <w:tab/>
      </w:r>
      <w:r w:rsidR="00F46C2A">
        <w:rPr>
          <w:noProof/>
        </w:rPr>
        <w:fldChar w:fldCharType="begin"/>
      </w:r>
      <w:r>
        <w:rPr>
          <w:noProof/>
        </w:rPr>
        <w:instrText xml:space="preserve"> PAGEREF _Toc202595930 \h </w:instrText>
      </w:r>
      <w:r w:rsidR="00F46C2A">
        <w:rPr>
          <w:noProof/>
        </w:rPr>
      </w:r>
      <w:r w:rsidR="00F46C2A">
        <w:rPr>
          <w:noProof/>
        </w:rPr>
        <w:fldChar w:fldCharType="separate"/>
      </w:r>
      <w:r>
        <w:rPr>
          <w:noProof/>
        </w:rPr>
        <w:t>2</w:t>
      </w:r>
      <w:r w:rsidR="00F46C2A">
        <w:rPr>
          <w:noProof/>
        </w:rPr>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2.1 </w:t>
      </w:r>
      <w:r>
        <w:rPr>
          <w:rFonts w:asciiTheme="minorHAnsi" w:eastAsiaTheme="minorEastAsia" w:hAnsiTheme="minorHAnsi" w:cstheme="minorBidi"/>
          <w:sz w:val="24"/>
          <w:lang w:eastAsia="ja-JP"/>
        </w:rPr>
        <w:tab/>
      </w:r>
      <w:r>
        <w:t>Assumptions</w:t>
      </w:r>
      <w:r>
        <w:tab/>
      </w:r>
      <w:r w:rsidR="00F46C2A">
        <w:fldChar w:fldCharType="begin"/>
      </w:r>
      <w:r>
        <w:instrText xml:space="preserve"> PAGEREF _Toc202595931 \h </w:instrText>
      </w:r>
      <w:r w:rsidR="00F46C2A">
        <w:fldChar w:fldCharType="separate"/>
      </w:r>
      <w:r>
        <w:t>2</w:t>
      </w:r>
      <w:r w:rsidR="00F46C2A">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2.2 </w:t>
      </w:r>
      <w:r>
        <w:rPr>
          <w:rFonts w:asciiTheme="minorHAnsi" w:eastAsiaTheme="minorEastAsia" w:hAnsiTheme="minorHAnsi" w:cstheme="minorBidi"/>
          <w:sz w:val="24"/>
          <w:lang w:eastAsia="ja-JP"/>
        </w:rPr>
        <w:tab/>
      </w:r>
      <w:r>
        <w:t>Dependencies</w:t>
      </w:r>
      <w:r>
        <w:tab/>
      </w:r>
      <w:r w:rsidR="00F46C2A">
        <w:fldChar w:fldCharType="begin"/>
      </w:r>
      <w:r>
        <w:instrText xml:space="preserve"> PAGEREF _Toc202595932 \h </w:instrText>
      </w:r>
      <w:r w:rsidR="00F46C2A">
        <w:fldChar w:fldCharType="separate"/>
      </w:r>
      <w:r>
        <w:t>2</w:t>
      </w:r>
      <w:r w:rsidR="00F46C2A">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2.3 </w:t>
      </w:r>
      <w:r>
        <w:rPr>
          <w:rFonts w:asciiTheme="minorHAnsi" w:eastAsiaTheme="minorEastAsia" w:hAnsiTheme="minorHAnsi" w:cstheme="minorBidi"/>
          <w:sz w:val="24"/>
          <w:lang w:eastAsia="ja-JP"/>
        </w:rPr>
        <w:tab/>
      </w:r>
      <w:r>
        <w:t>Constraints</w:t>
      </w:r>
      <w:r>
        <w:tab/>
      </w:r>
      <w:r w:rsidR="00F46C2A">
        <w:fldChar w:fldCharType="begin"/>
      </w:r>
      <w:r>
        <w:instrText xml:space="preserve"> PAGEREF _Toc202595933 \h </w:instrText>
      </w:r>
      <w:r w:rsidR="00F46C2A">
        <w:fldChar w:fldCharType="separate"/>
      </w:r>
      <w:r>
        <w:t>2</w:t>
      </w:r>
      <w:r w:rsidR="00F46C2A">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3.</w:t>
      </w:r>
      <w:r>
        <w:rPr>
          <w:rFonts w:asciiTheme="minorHAnsi" w:eastAsiaTheme="minorEastAsia" w:hAnsiTheme="minorHAnsi" w:cstheme="minorBidi"/>
          <w:noProof/>
          <w:sz w:val="24"/>
          <w:lang w:eastAsia="ja-JP"/>
        </w:rPr>
        <w:tab/>
      </w:r>
      <w:r>
        <w:rPr>
          <w:noProof/>
        </w:rPr>
        <w:t>Requirements</w:t>
      </w:r>
      <w:r>
        <w:rPr>
          <w:noProof/>
        </w:rPr>
        <w:tab/>
      </w:r>
      <w:r w:rsidR="00F46C2A">
        <w:rPr>
          <w:noProof/>
        </w:rPr>
        <w:fldChar w:fldCharType="begin"/>
      </w:r>
      <w:r>
        <w:rPr>
          <w:noProof/>
        </w:rPr>
        <w:instrText xml:space="preserve"> PAGEREF _Toc202595934 \h </w:instrText>
      </w:r>
      <w:r w:rsidR="00F46C2A">
        <w:rPr>
          <w:noProof/>
        </w:rPr>
      </w:r>
      <w:r w:rsidR="00F46C2A">
        <w:rPr>
          <w:noProof/>
        </w:rPr>
        <w:fldChar w:fldCharType="separate"/>
      </w:r>
      <w:r>
        <w:rPr>
          <w:noProof/>
        </w:rPr>
        <w:t>3</w:t>
      </w:r>
      <w:r w:rsidR="00F46C2A">
        <w:rPr>
          <w:noProof/>
        </w:rPr>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3.1 </w:t>
      </w:r>
      <w:r>
        <w:rPr>
          <w:rFonts w:asciiTheme="minorHAnsi" w:eastAsiaTheme="minorEastAsia" w:hAnsiTheme="minorHAnsi" w:cstheme="minorBidi"/>
          <w:sz w:val="24"/>
          <w:lang w:eastAsia="ja-JP"/>
        </w:rPr>
        <w:tab/>
      </w:r>
      <w:r>
        <w:t>Business Requirements</w:t>
      </w:r>
      <w:r>
        <w:tab/>
      </w:r>
      <w:r w:rsidR="00F46C2A">
        <w:fldChar w:fldCharType="begin"/>
      </w:r>
      <w:r>
        <w:instrText xml:space="preserve"> PAGEREF _Toc202595935 \h </w:instrText>
      </w:r>
      <w:r w:rsidR="00F46C2A">
        <w:fldChar w:fldCharType="separate"/>
      </w:r>
      <w:r>
        <w:t>3</w:t>
      </w:r>
      <w:r w:rsidR="00F46C2A">
        <w:fldChar w:fldCharType="end"/>
      </w:r>
    </w:p>
    <w:p w:rsidR="00326166" w:rsidRDefault="00326166">
      <w:pPr>
        <w:pStyle w:val="TOC2"/>
        <w:tabs>
          <w:tab w:val="left" w:pos="2201"/>
        </w:tabs>
        <w:rPr>
          <w:rFonts w:asciiTheme="minorHAnsi" w:eastAsiaTheme="minorEastAsia" w:hAnsiTheme="minorHAnsi" w:cstheme="minorBidi"/>
          <w:sz w:val="24"/>
          <w:lang w:eastAsia="ja-JP"/>
        </w:rPr>
      </w:pPr>
      <w:r>
        <w:t xml:space="preserve">3.2 </w:t>
      </w:r>
      <w:r>
        <w:rPr>
          <w:rFonts w:asciiTheme="minorHAnsi" w:eastAsiaTheme="minorEastAsia" w:hAnsiTheme="minorHAnsi" w:cstheme="minorBidi"/>
          <w:sz w:val="24"/>
          <w:lang w:eastAsia="ja-JP"/>
        </w:rPr>
        <w:tab/>
      </w:r>
      <w:r>
        <w:t>Functional Requirements</w:t>
      </w:r>
      <w:r>
        <w:tab/>
      </w:r>
      <w:r w:rsidR="00F46C2A">
        <w:fldChar w:fldCharType="begin"/>
      </w:r>
      <w:r>
        <w:instrText xml:space="preserve"> PAGEREF _Toc202595936 \h </w:instrText>
      </w:r>
      <w:r w:rsidR="00F46C2A">
        <w:fldChar w:fldCharType="separate"/>
      </w:r>
      <w:r>
        <w:t>3</w:t>
      </w:r>
      <w:r w:rsidR="00F46C2A">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4.</w:t>
      </w:r>
      <w:r>
        <w:rPr>
          <w:rFonts w:asciiTheme="minorHAnsi" w:eastAsiaTheme="minorEastAsia" w:hAnsiTheme="minorHAnsi" w:cstheme="minorBidi"/>
          <w:noProof/>
          <w:sz w:val="24"/>
          <w:lang w:eastAsia="ja-JP"/>
        </w:rPr>
        <w:tab/>
      </w:r>
      <w:r>
        <w:rPr>
          <w:noProof/>
        </w:rPr>
        <w:t>Requirements Traceability Matrix</w:t>
      </w:r>
      <w:r>
        <w:rPr>
          <w:noProof/>
        </w:rPr>
        <w:tab/>
      </w:r>
      <w:r w:rsidR="00F46C2A">
        <w:rPr>
          <w:noProof/>
        </w:rPr>
        <w:fldChar w:fldCharType="begin"/>
      </w:r>
      <w:r>
        <w:rPr>
          <w:noProof/>
        </w:rPr>
        <w:instrText xml:space="preserve"> PAGEREF _Toc202595937 \h </w:instrText>
      </w:r>
      <w:r w:rsidR="00F46C2A">
        <w:rPr>
          <w:noProof/>
        </w:rPr>
      </w:r>
      <w:r w:rsidR="00F46C2A">
        <w:rPr>
          <w:noProof/>
        </w:rPr>
        <w:fldChar w:fldCharType="separate"/>
      </w:r>
      <w:r>
        <w:rPr>
          <w:noProof/>
        </w:rPr>
        <w:t>5</w:t>
      </w:r>
      <w:r w:rsidR="00F46C2A">
        <w:rPr>
          <w:noProof/>
        </w:rPr>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5.</w:t>
      </w:r>
      <w:r>
        <w:rPr>
          <w:rFonts w:asciiTheme="minorHAnsi" w:eastAsiaTheme="minorEastAsia" w:hAnsiTheme="minorHAnsi" w:cstheme="minorBidi"/>
          <w:noProof/>
          <w:sz w:val="24"/>
          <w:lang w:eastAsia="ja-JP"/>
        </w:rPr>
        <w:tab/>
      </w:r>
      <w:r>
        <w:rPr>
          <w:noProof/>
        </w:rPr>
        <w:t>References</w:t>
      </w:r>
      <w:r>
        <w:rPr>
          <w:noProof/>
        </w:rPr>
        <w:tab/>
      </w:r>
      <w:r w:rsidR="00F46C2A">
        <w:rPr>
          <w:noProof/>
        </w:rPr>
        <w:fldChar w:fldCharType="begin"/>
      </w:r>
      <w:r>
        <w:rPr>
          <w:noProof/>
        </w:rPr>
        <w:instrText xml:space="preserve"> PAGEREF _Toc202595938 \h </w:instrText>
      </w:r>
      <w:r w:rsidR="00F46C2A">
        <w:rPr>
          <w:noProof/>
        </w:rPr>
      </w:r>
      <w:r w:rsidR="00F46C2A">
        <w:rPr>
          <w:noProof/>
        </w:rPr>
        <w:fldChar w:fldCharType="separate"/>
      </w:r>
      <w:r>
        <w:rPr>
          <w:noProof/>
        </w:rPr>
        <w:t>6</w:t>
      </w:r>
      <w:r w:rsidR="00F46C2A">
        <w:rPr>
          <w:noProof/>
        </w:rPr>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6.</w:t>
      </w:r>
      <w:r>
        <w:rPr>
          <w:rFonts w:asciiTheme="minorHAnsi" w:eastAsiaTheme="minorEastAsia" w:hAnsiTheme="minorHAnsi" w:cstheme="minorBidi"/>
          <w:noProof/>
          <w:sz w:val="24"/>
          <w:lang w:eastAsia="ja-JP"/>
        </w:rPr>
        <w:tab/>
      </w:r>
      <w:r>
        <w:rPr>
          <w:noProof/>
        </w:rPr>
        <w:t>Glossary</w:t>
      </w:r>
      <w:r>
        <w:rPr>
          <w:noProof/>
        </w:rPr>
        <w:tab/>
      </w:r>
      <w:r w:rsidR="00F46C2A">
        <w:rPr>
          <w:noProof/>
        </w:rPr>
        <w:fldChar w:fldCharType="begin"/>
      </w:r>
      <w:r>
        <w:rPr>
          <w:noProof/>
        </w:rPr>
        <w:instrText xml:space="preserve"> PAGEREF _Toc202595939 \h </w:instrText>
      </w:r>
      <w:r w:rsidR="00F46C2A">
        <w:rPr>
          <w:noProof/>
        </w:rPr>
      </w:r>
      <w:r w:rsidR="00F46C2A">
        <w:rPr>
          <w:noProof/>
        </w:rPr>
        <w:fldChar w:fldCharType="separate"/>
      </w:r>
      <w:r>
        <w:rPr>
          <w:noProof/>
        </w:rPr>
        <w:t>7</w:t>
      </w:r>
      <w:r w:rsidR="00F46C2A">
        <w:rPr>
          <w:noProof/>
        </w:rPr>
        <w:fldChar w:fldCharType="end"/>
      </w:r>
    </w:p>
    <w:p w:rsidR="00326166" w:rsidRDefault="00326166">
      <w:pPr>
        <w:pStyle w:val="TOC1"/>
        <w:tabs>
          <w:tab w:val="left" w:pos="2209"/>
        </w:tabs>
        <w:rPr>
          <w:rFonts w:asciiTheme="minorHAnsi" w:eastAsiaTheme="minorEastAsia" w:hAnsiTheme="minorHAnsi" w:cstheme="minorBidi"/>
          <w:noProof/>
          <w:sz w:val="24"/>
          <w:lang w:eastAsia="ja-JP"/>
        </w:rPr>
      </w:pPr>
      <w:r>
        <w:rPr>
          <w:noProof/>
        </w:rPr>
        <w:t>Section 7.</w:t>
      </w:r>
      <w:r>
        <w:rPr>
          <w:rFonts w:asciiTheme="minorHAnsi" w:eastAsiaTheme="minorEastAsia" w:hAnsiTheme="minorHAnsi" w:cstheme="minorBidi"/>
          <w:noProof/>
          <w:sz w:val="24"/>
          <w:lang w:eastAsia="ja-JP"/>
        </w:rPr>
        <w:tab/>
      </w:r>
      <w:r>
        <w:rPr>
          <w:noProof/>
        </w:rPr>
        <w:t>Appendices</w:t>
      </w:r>
      <w:r>
        <w:rPr>
          <w:noProof/>
        </w:rPr>
        <w:tab/>
      </w:r>
      <w:r w:rsidR="00F46C2A">
        <w:rPr>
          <w:noProof/>
        </w:rPr>
        <w:fldChar w:fldCharType="begin"/>
      </w:r>
      <w:r>
        <w:rPr>
          <w:noProof/>
        </w:rPr>
        <w:instrText xml:space="preserve"> PAGEREF _Toc202595940 \h </w:instrText>
      </w:r>
      <w:r w:rsidR="00F46C2A">
        <w:rPr>
          <w:noProof/>
        </w:rPr>
      </w:r>
      <w:r w:rsidR="00F46C2A">
        <w:rPr>
          <w:noProof/>
        </w:rPr>
        <w:fldChar w:fldCharType="separate"/>
      </w:r>
      <w:r>
        <w:rPr>
          <w:noProof/>
        </w:rPr>
        <w:t>8</w:t>
      </w:r>
      <w:r w:rsidR="00F46C2A">
        <w:rPr>
          <w:noProof/>
        </w:rPr>
        <w:fldChar w:fldCharType="end"/>
      </w:r>
    </w:p>
    <w:p w:rsidR="00D63D9F" w:rsidRDefault="00F46C2A" w:rsidP="00D63D9F">
      <w:pPr>
        <w:tabs>
          <w:tab w:val="left" w:pos="2160"/>
        </w:tabs>
      </w:pPr>
      <w:r>
        <w:rPr>
          <w:rFonts w:ascii="Times New Roman" w:hAnsi="Times New Roman"/>
          <w:noProof/>
          <w:sz w:val="24"/>
        </w:rPr>
        <w:fldChar w:fldCharType="end"/>
      </w:r>
    </w:p>
    <w:p w:rsidR="00D63D9F" w:rsidRDefault="00D63D9F" w:rsidP="00D63D9F">
      <w:pPr>
        <w:pStyle w:val="Heading1"/>
        <w:sectPr w:rsidR="00D63D9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rsidR="00D63D9F" w:rsidRDefault="00D63D9F" w:rsidP="004D6250">
      <w:pPr>
        <w:pStyle w:val="Heading1"/>
        <w:jc w:val="both"/>
      </w:pPr>
      <w:bookmarkStart w:id="3" w:name="_Toc126990430"/>
      <w:bookmarkStart w:id="4" w:name="_Toc202595926"/>
      <w:bookmarkEnd w:id="2"/>
      <w:r>
        <w:lastRenderedPageBreak/>
        <w:t>Section 1.</w:t>
      </w:r>
      <w:bookmarkEnd w:id="3"/>
      <w:r>
        <w:tab/>
        <w:t>Overview</w:t>
      </w:r>
      <w:bookmarkEnd w:id="4"/>
    </w:p>
    <w:p w:rsidR="00D63D9F" w:rsidRPr="001776EC" w:rsidRDefault="00D63D9F" w:rsidP="004D6250">
      <w:pPr>
        <w:pStyle w:val="Heading2"/>
        <w:jc w:val="both"/>
        <w:rPr>
          <w:i/>
          <w:szCs w:val="24"/>
        </w:rPr>
      </w:pPr>
      <w:bookmarkStart w:id="5" w:name="_Toc126990431"/>
      <w:bookmarkStart w:id="6" w:name="_Toc202595927"/>
      <w:r>
        <w:t xml:space="preserve">1.1 </w:t>
      </w:r>
      <w:r>
        <w:tab/>
        <w:t>Purpose</w:t>
      </w:r>
      <w:bookmarkEnd w:id="5"/>
      <w:bookmarkEnd w:id="6"/>
    </w:p>
    <w:p w:rsidR="00D63D9F" w:rsidRDefault="005E1A2E" w:rsidP="004D6250">
      <w:pPr>
        <w:jc w:val="both"/>
      </w:pPr>
      <w:r>
        <w:t>This document is a guideline for all members of this project's group. All departments included designers, coders and business analysis need to follow this document to clearly understand project's long-term vision and short time targets</w:t>
      </w:r>
      <w:bookmarkStart w:id="7" w:name="_Toc87680546"/>
      <w:r>
        <w:t>.</w:t>
      </w:r>
    </w:p>
    <w:p w:rsidR="00D63D9F" w:rsidRDefault="00D63D9F" w:rsidP="004D6250">
      <w:pPr>
        <w:pStyle w:val="Heading2"/>
        <w:jc w:val="both"/>
      </w:pPr>
      <w:bookmarkStart w:id="8" w:name="_Toc126990433"/>
      <w:bookmarkStart w:id="9" w:name="_Toc202595928"/>
      <w:r>
        <w:t>1.</w:t>
      </w:r>
      <w:r w:rsidR="005E1A2E">
        <w:t>2</w:t>
      </w:r>
      <w:r>
        <w:t xml:space="preserve"> </w:t>
      </w:r>
      <w:r>
        <w:tab/>
        <w:t>Scope</w:t>
      </w:r>
      <w:bookmarkEnd w:id="8"/>
      <w:bookmarkEnd w:id="9"/>
    </w:p>
    <w:p w:rsidR="004D6250" w:rsidRDefault="004D6250" w:rsidP="005F39DF">
      <w:pPr>
        <w:jc w:val="both"/>
      </w:pPr>
      <w:r>
        <w:t xml:space="preserve">This project develops </w:t>
      </w:r>
      <w:r w:rsidR="005F39DF">
        <w:t>a more timely, cost effective and results driven assessment and recommendation injury management tool</w:t>
      </w:r>
      <w:r>
        <w:t>.</w:t>
      </w:r>
    </w:p>
    <w:p w:rsidR="00D63D9F" w:rsidRDefault="00D63D9F" w:rsidP="004D6250">
      <w:pPr>
        <w:pStyle w:val="Heading2"/>
        <w:jc w:val="both"/>
      </w:pPr>
      <w:bookmarkStart w:id="10" w:name="_Toc126990434"/>
      <w:bookmarkStart w:id="11" w:name="_Toc202595929"/>
      <w:r>
        <w:t>1.</w:t>
      </w:r>
      <w:r w:rsidR="005E1A2E">
        <w:t>3</w:t>
      </w:r>
      <w:r>
        <w:t xml:space="preserve"> </w:t>
      </w:r>
      <w:r>
        <w:tab/>
        <w:t>User Characteristics</w:t>
      </w:r>
      <w:bookmarkEnd w:id="10"/>
      <w:bookmarkEnd w:id="11"/>
    </w:p>
    <w:p w:rsidR="005F39DF" w:rsidRDefault="005F39DF" w:rsidP="005F39DF">
      <w:pPr>
        <w:pStyle w:val="ListParagraph"/>
        <w:numPr>
          <w:ilvl w:val="0"/>
          <w:numId w:val="3"/>
        </w:numPr>
        <w:jc w:val="both"/>
      </w:pPr>
      <w:r>
        <w:t>Screening employees on remote sites immediately via a consultative approach. Enabling timely medical advice and follow up care of rehab advice.</w:t>
      </w:r>
    </w:p>
    <w:p w:rsidR="005F39DF" w:rsidRDefault="005F39DF" w:rsidP="005F39DF">
      <w:pPr>
        <w:pStyle w:val="ListParagraph"/>
        <w:numPr>
          <w:ilvl w:val="0"/>
          <w:numId w:val="3"/>
        </w:numPr>
        <w:jc w:val="both"/>
      </w:pPr>
      <w:r>
        <w:t>Enable transport communication between employee, medical/allied health provider and employer/contractor.</w:t>
      </w:r>
    </w:p>
    <w:p w:rsidR="005F39DF" w:rsidRPr="004D6250" w:rsidRDefault="005F39DF" w:rsidP="005F39DF">
      <w:pPr>
        <w:pStyle w:val="ListParagraph"/>
        <w:numPr>
          <w:ilvl w:val="0"/>
          <w:numId w:val="3"/>
        </w:numPr>
        <w:jc w:val="both"/>
      </w:pPr>
      <w:r>
        <w:t>Promote structured and medically appropriate return to work program.</w:t>
      </w:r>
    </w:p>
    <w:p w:rsidR="00D63D9F" w:rsidRDefault="00D63D9F" w:rsidP="00D63D9F">
      <w:pPr>
        <w:pStyle w:val="Heading1"/>
        <w:ind w:left="1980" w:hanging="1980"/>
      </w:pPr>
      <w:bookmarkStart w:id="12" w:name="_Toc126990435"/>
      <w:bookmarkEnd w:id="7"/>
      <w:r>
        <w:br w:type="page"/>
      </w:r>
      <w:bookmarkStart w:id="13" w:name="_Toc202595930"/>
      <w:r>
        <w:lastRenderedPageBreak/>
        <w:t>Section 2.</w:t>
      </w:r>
      <w:r>
        <w:tab/>
        <w:t>Assumptions, Dependencies, Constraints</w:t>
      </w:r>
      <w:bookmarkEnd w:id="12"/>
      <w:bookmarkEnd w:id="13"/>
    </w:p>
    <w:p w:rsidR="00D63D9F" w:rsidRDefault="00D63D9F" w:rsidP="00D63D9F">
      <w:pPr>
        <w:pStyle w:val="Heading2"/>
      </w:pPr>
      <w:bookmarkStart w:id="14" w:name="_Toc126990436"/>
      <w:bookmarkStart w:id="15" w:name="_Toc202595931"/>
      <w:r>
        <w:t xml:space="preserve">2.1 </w:t>
      </w:r>
      <w:r>
        <w:tab/>
        <w:t>Assumptions</w:t>
      </w:r>
      <w:bookmarkEnd w:id="14"/>
      <w:bookmarkEnd w:id="15"/>
    </w:p>
    <w:p w:rsidR="00D63D9F" w:rsidRDefault="002D16DF" w:rsidP="00D63D9F">
      <w:r>
        <w:t>N/A</w:t>
      </w:r>
    </w:p>
    <w:p w:rsidR="00D63D9F" w:rsidRDefault="00D63D9F" w:rsidP="00D63D9F">
      <w:pPr>
        <w:pStyle w:val="Heading2"/>
      </w:pPr>
      <w:bookmarkStart w:id="16" w:name="_Toc126990437"/>
      <w:bookmarkStart w:id="17" w:name="_Toc202595932"/>
      <w:r>
        <w:t xml:space="preserve">2.2 </w:t>
      </w:r>
      <w:r>
        <w:tab/>
        <w:t>Dependencies</w:t>
      </w:r>
      <w:bookmarkEnd w:id="16"/>
      <w:bookmarkEnd w:id="17"/>
    </w:p>
    <w:p w:rsidR="00D63D9F" w:rsidRDefault="002D16DF" w:rsidP="00D63D9F">
      <w:r>
        <w:t>N/A</w:t>
      </w:r>
    </w:p>
    <w:p w:rsidR="00D63D9F" w:rsidRDefault="00D63D9F" w:rsidP="00D63D9F">
      <w:pPr>
        <w:pStyle w:val="Heading2"/>
      </w:pPr>
      <w:bookmarkStart w:id="18" w:name="_Toc126990438"/>
      <w:bookmarkStart w:id="19" w:name="_Toc202595933"/>
      <w:r>
        <w:t xml:space="preserve">2.3 </w:t>
      </w:r>
      <w:r>
        <w:tab/>
        <w:t>Constraints</w:t>
      </w:r>
      <w:bookmarkEnd w:id="18"/>
      <w:bookmarkEnd w:id="19"/>
    </w:p>
    <w:p w:rsidR="00D63D9F" w:rsidRDefault="002D16DF" w:rsidP="00D63D9F">
      <w:r>
        <w:t>N/A</w:t>
      </w:r>
    </w:p>
    <w:p w:rsidR="00D63D9F" w:rsidRDefault="00D63D9F" w:rsidP="00D63D9F">
      <w:pPr>
        <w:pStyle w:val="Heading1"/>
      </w:pPr>
      <w:bookmarkStart w:id="20" w:name="_Toc126990439"/>
      <w:r>
        <w:br w:type="page"/>
      </w:r>
      <w:bookmarkStart w:id="21" w:name="_Toc202595934"/>
      <w:r>
        <w:lastRenderedPageBreak/>
        <w:t>Section 3.</w:t>
      </w:r>
      <w:r>
        <w:tab/>
        <w:t>Requirements</w:t>
      </w:r>
      <w:bookmarkEnd w:id="20"/>
      <w:bookmarkEnd w:id="21"/>
    </w:p>
    <w:p w:rsidR="00D63D9F" w:rsidRDefault="00D63D9F" w:rsidP="00965769">
      <w:pPr>
        <w:pStyle w:val="Heading2"/>
        <w:jc w:val="both"/>
      </w:pPr>
      <w:bookmarkStart w:id="22" w:name="_Toc126990440"/>
      <w:bookmarkStart w:id="23" w:name="_Toc202595935"/>
      <w:r>
        <w:t xml:space="preserve">3.1 </w:t>
      </w:r>
      <w:r>
        <w:tab/>
        <w:t>Business Requirements</w:t>
      </w:r>
      <w:bookmarkEnd w:id="22"/>
      <w:bookmarkEnd w:id="23"/>
    </w:p>
    <w:p w:rsidR="00D63D9F" w:rsidRDefault="00965769" w:rsidP="00965769">
      <w:pPr>
        <w:pStyle w:val="ListParagraph"/>
        <w:numPr>
          <w:ilvl w:val="0"/>
          <w:numId w:val="5"/>
        </w:numPr>
        <w:jc w:val="both"/>
      </w:pPr>
      <w:r>
        <w:t xml:space="preserve">Background: </w:t>
      </w:r>
      <w:r w:rsidR="005F39DF">
        <w:t>companies operating in remote areas suffer from large medical diagnosis cost caused by medical screening and unnecessary travel cost</w:t>
      </w:r>
      <w:r w:rsidR="00C40E56">
        <w:t>.</w:t>
      </w:r>
    </w:p>
    <w:p w:rsidR="00975D73" w:rsidRDefault="00C40E56" w:rsidP="00975D73">
      <w:pPr>
        <w:pStyle w:val="ListParagraph"/>
        <w:numPr>
          <w:ilvl w:val="0"/>
          <w:numId w:val="5"/>
        </w:numPr>
        <w:jc w:val="both"/>
      </w:pPr>
      <w:r w:rsidRPr="00C40E56">
        <w:t>Success factors</w:t>
      </w:r>
      <w:r w:rsidR="0066473C">
        <w:t xml:space="preserve">: This project contains 2 </w:t>
      </w:r>
      <w:r w:rsidR="005F39DF">
        <w:t>stages;</w:t>
      </w:r>
      <w:r w:rsidR="0066473C">
        <w:t xml:space="preserve"> complete the first stage is mandatory to proceed to the second stage</w:t>
      </w:r>
      <w:r w:rsidR="00975D73">
        <w:t>.</w:t>
      </w:r>
    </w:p>
    <w:p w:rsidR="0066473C" w:rsidRDefault="005F39DF" w:rsidP="0066473C">
      <w:pPr>
        <w:pStyle w:val="ListParagraph"/>
        <w:numPr>
          <w:ilvl w:val="1"/>
          <w:numId w:val="5"/>
        </w:numPr>
        <w:jc w:val="both"/>
      </w:pPr>
      <w:r>
        <w:t xml:space="preserve">Simple submit/receive system </w:t>
      </w:r>
    </w:p>
    <w:p w:rsidR="00C40E56" w:rsidRDefault="005F39DF" w:rsidP="00975D73">
      <w:pPr>
        <w:pStyle w:val="ListParagraph"/>
        <w:numPr>
          <w:ilvl w:val="1"/>
          <w:numId w:val="5"/>
        </w:numPr>
        <w:jc w:val="both"/>
      </w:pPr>
      <w:r>
        <w:t>Dashboard system for both patient’s side and doctor’s side</w:t>
      </w:r>
      <w:r w:rsidR="00975D73">
        <w:t>.</w:t>
      </w:r>
    </w:p>
    <w:p w:rsidR="00D63D9F" w:rsidRDefault="00D63D9F" w:rsidP="00965769">
      <w:pPr>
        <w:pStyle w:val="Heading2"/>
        <w:jc w:val="both"/>
      </w:pPr>
      <w:bookmarkStart w:id="24" w:name="_Toc126990441"/>
      <w:bookmarkStart w:id="25" w:name="_Toc202595936"/>
      <w:r>
        <w:t xml:space="preserve">3.2 </w:t>
      </w:r>
      <w:r>
        <w:tab/>
        <w:t>Functional Requirements</w:t>
      </w:r>
      <w:bookmarkEnd w:id="24"/>
      <w:bookmarkEnd w:id="25"/>
    </w:p>
    <w:p w:rsidR="001D5464" w:rsidRPr="0018384A" w:rsidRDefault="001D5464" w:rsidP="001D5464">
      <w:pPr>
        <w:pStyle w:val="Heading3"/>
        <w:jc w:val="both"/>
      </w:pPr>
      <w:bookmarkStart w:id="26" w:name="_Toc126990442"/>
      <w:r w:rsidRPr="0018384A">
        <w:t>3.2.</w:t>
      </w:r>
      <w:r>
        <w:t>1</w:t>
      </w:r>
      <w:r w:rsidRPr="0018384A">
        <w:t xml:space="preserve"> </w:t>
      </w:r>
      <w:r>
        <w:tab/>
      </w:r>
      <w:bookmarkEnd w:id="26"/>
      <w:r w:rsidR="00957D81">
        <w:t>Simple submit/receive system</w:t>
      </w:r>
    </w:p>
    <w:p w:rsidR="001D5464" w:rsidRDefault="001D5464" w:rsidP="001D5464">
      <w:pPr>
        <w:pStyle w:val="Heading4"/>
        <w:jc w:val="both"/>
      </w:pPr>
      <w:r w:rsidRPr="001F1997">
        <w:t>3.2.</w:t>
      </w:r>
      <w:r>
        <w:t>1</w:t>
      </w:r>
      <w:r w:rsidRPr="001F1997">
        <w:t>.1</w:t>
      </w:r>
      <w:r>
        <w:tab/>
      </w:r>
      <w:r w:rsidRPr="001F1997">
        <w:t xml:space="preserve">Purpose </w:t>
      </w:r>
    </w:p>
    <w:p w:rsidR="009266B1" w:rsidRPr="009266B1" w:rsidRDefault="009266B1" w:rsidP="00C84E78">
      <w:pPr>
        <w:ind w:left="1080"/>
        <w:jc w:val="both"/>
      </w:pPr>
      <w:r>
        <w:t>Networking site provides:</w:t>
      </w:r>
    </w:p>
    <w:p w:rsidR="001D5464" w:rsidRDefault="009266B1" w:rsidP="009266B1">
      <w:pPr>
        <w:pStyle w:val="ListParagraph"/>
        <w:numPr>
          <w:ilvl w:val="0"/>
          <w:numId w:val="7"/>
        </w:numPr>
        <w:jc w:val="both"/>
        <w:rPr>
          <w:rStyle w:val="LineNumber"/>
          <w:rFonts w:cs="Arial"/>
          <w:szCs w:val="20"/>
        </w:rPr>
      </w:pPr>
      <w:r>
        <w:rPr>
          <w:rStyle w:val="LineNumber"/>
          <w:rFonts w:cs="Arial"/>
          <w:szCs w:val="20"/>
        </w:rPr>
        <w:t>A place for photographer to expose their skills and talent.</w:t>
      </w:r>
    </w:p>
    <w:p w:rsidR="009266B1" w:rsidRDefault="009266B1" w:rsidP="009266B1">
      <w:pPr>
        <w:pStyle w:val="ListParagraph"/>
        <w:numPr>
          <w:ilvl w:val="0"/>
          <w:numId w:val="7"/>
        </w:numPr>
        <w:jc w:val="both"/>
        <w:rPr>
          <w:rStyle w:val="LineNumber"/>
          <w:rFonts w:cs="Arial"/>
          <w:szCs w:val="20"/>
        </w:rPr>
      </w:pPr>
      <w:r>
        <w:rPr>
          <w:rStyle w:val="LineNumber"/>
          <w:rFonts w:cs="Arial"/>
          <w:szCs w:val="20"/>
        </w:rPr>
        <w:t>Unofficial CV site for designer/photographer through profiles and pages.</w:t>
      </w:r>
    </w:p>
    <w:p w:rsidR="009266B1" w:rsidRDefault="009266B1" w:rsidP="009266B1">
      <w:pPr>
        <w:pStyle w:val="ListParagraph"/>
        <w:numPr>
          <w:ilvl w:val="0"/>
          <w:numId w:val="7"/>
        </w:numPr>
        <w:jc w:val="both"/>
        <w:rPr>
          <w:rStyle w:val="LineNumber"/>
          <w:rFonts w:cs="Arial"/>
          <w:szCs w:val="20"/>
        </w:rPr>
      </w:pPr>
      <w:r>
        <w:rPr>
          <w:rStyle w:val="LineNumber"/>
          <w:rFonts w:cs="Arial"/>
          <w:szCs w:val="20"/>
        </w:rPr>
        <w:t>Networking club via groups and social pages.</w:t>
      </w:r>
    </w:p>
    <w:p w:rsidR="009266B1" w:rsidRDefault="009266B1" w:rsidP="009266B1">
      <w:pPr>
        <w:pStyle w:val="ListParagraph"/>
        <w:numPr>
          <w:ilvl w:val="0"/>
          <w:numId w:val="7"/>
        </w:numPr>
        <w:jc w:val="both"/>
        <w:rPr>
          <w:rStyle w:val="LineNumber"/>
          <w:rFonts w:cs="Arial"/>
          <w:szCs w:val="20"/>
        </w:rPr>
      </w:pPr>
      <w:r>
        <w:rPr>
          <w:rStyle w:val="LineNumber"/>
          <w:rFonts w:cs="Arial"/>
          <w:szCs w:val="20"/>
        </w:rPr>
        <w:t>Customized way to present user's photos and information.</w:t>
      </w:r>
    </w:p>
    <w:p w:rsidR="009266B1" w:rsidRPr="009266B1" w:rsidRDefault="009266B1" w:rsidP="009266B1">
      <w:pPr>
        <w:pStyle w:val="ListParagraph"/>
        <w:numPr>
          <w:ilvl w:val="0"/>
          <w:numId w:val="7"/>
        </w:numPr>
        <w:jc w:val="both"/>
        <w:rPr>
          <w:rStyle w:val="LineNumber"/>
          <w:rFonts w:cs="Arial"/>
          <w:szCs w:val="20"/>
        </w:rPr>
      </w:pPr>
      <w:r>
        <w:rPr>
          <w:rStyle w:val="LineNumber"/>
          <w:rFonts w:cs="Arial"/>
          <w:szCs w:val="20"/>
        </w:rPr>
        <w:t>Updated news from friends, groups – better communication (notification for email, phone ...)</w:t>
      </w:r>
    </w:p>
    <w:p w:rsidR="001D5464" w:rsidRDefault="001D5464" w:rsidP="001D5464">
      <w:pPr>
        <w:pStyle w:val="Heading4"/>
        <w:jc w:val="both"/>
      </w:pPr>
      <w:r w:rsidRPr="001F1997">
        <w:t>3.2.</w:t>
      </w:r>
      <w:r>
        <w:rPr>
          <w:i/>
        </w:rPr>
        <w:t>1</w:t>
      </w:r>
      <w:r w:rsidRPr="001F1997">
        <w:t>.</w:t>
      </w:r>
      <w:r w:rsidR="00C84E78">
        <w:t>2</w:t>
      </w:r>
      <w:r w:rsidRPr="001F1997">
        <w:t xml:space="preserve"> </w:t>
      </w:r>
      <w:r>
        <w:tab/>
      </w:r>
      <w:r w:rsidRPr="001F1997">
        <w:t>Operations</w:t>
      </w:r>
    </w:p>
    <w:p w:rsidR="00C65BD8" w:rsidRDefault="002D2D4D" w:rsidP="00C65BD8">
      <w:pPr>
        <w:pStyle w:val="ListParagraph"/>
        <w:numPr>
          <w:ilvl w:val="0"/>
          <w:numId w:val="8"/>
        </w:numPr>
      </w:pPr>
      <w:r>
        <w:t>Block diagrams</w:t>
      </w:r>
    </w:p>
    <w:p w:rsidR="00133D71" w:rsidRDefault="00133D71" w:rsidP="00133D71">
      <w:pPr>
        <w:pStyle w:val="ListParagraph"/>
        <w:ind w:left="2160"/>
      </w:pPr>
    </w:p>
    <w:p w:rsidR="00133D71" w:rsidRDefault="00BB202E" w:rsidP="00133D71">
      <w:pPr>
        <w:pStyle w:val="ListParagraph"/>
        <w:ind w:left="2160"/>
      </w:pPr>
      <w:r w:rsidRPr="00133D71">
        <w:rPr>
          <w:noProof/>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88900</wp:posOffset>
            </wp:positionV>
            <wp:extent cx="4914900" cy="240371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4914900" cy="2403718"/>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Default="00133D71" w:rsidP="00133D71">
      <w:pPr>
        <w:pStyle w:val="ListParagraph"/>
        <w:ind w:left="2160"/>
      </w:pPr>
    </w:p>
    <w:p w:rsidR="00133D71" w:rsidRPr="00BB202E" w:rsidRDefault="00133D71" w:rsidP="00C65BD8">
      <w:pPr>
        <w:pStyle w:val="ListParagraph"/>
        <w:numPr>
          <w:ilvl w:val="0"/>
          <w:numId w:val="8"/>
        </w:numPr>
        <w:rPr>
          <w:b/>
        </w:rPr>
      </w:pPr>
      <w:r w:rsidRPr="00BB202E">
        <w:rPr>
          <w:b/>
        </w:rPr>
        <w:lastRenderedPageBreak/>
        <w:t>Details</w:t>
      </w:r>
    </w:p>
    <w:p w:rsidR="00BB202E" w:rsidRPr="00BB202E" w:rsidRDefault="00BB202E" w:rsidP="00BB202E">
      <w:pPr>
        <w:pStyle w:val="ListParagraph"/>
        <w:numPr>
          <w:ilvl w:val="1"/>
          <w:numId w:val="8"/>
        </w:numPr>
        <w:rPr>
          <w:b/>
        </w:rPr>
      </w:pPr>
      <w:r w:rsidRPr="00BB202E">
        <w:rPr>
          <w:b/>
        </w:rPr>
        <w:t>Database</w:t>
      </w:r>
    </w:p>
    <w:p w:rsidR="00BB202E" w:rsidRDefault="00BB202E" w:rsidP="00BB202E">
      <w:pPr>
        <w:pStyle w:val="ListParagraph"/>
        <w:numPr>
          <w:ilvl w:val="0"/>
          <w:numId w:val="9"/>
        </w:numPr>
      </w:pPr>
      <w:r w:rsidRPr="00BB202E">
        <w:rPr>
          <w:i/>
        </w:rPr>
        <w:t>Employer</w:t>
      </w:r>
      <w:r>
        <w:t>: name, code, IMA, insurer, address, phone, email, login details</w:t>
      </w:r>
    </w:p>
    <w:p w:rsidR="00BB202E" w:rsidRPr="00DC4E83" w:rsidRDefault="00BB202E" w:rsidP="00BB202E">
      <w:pPr>
        <w:pStyle w:val="ListParagraph"/>
        <w:numPr>
          <w:ilvl w:val="0"/>
          <w:numId w:val="9"/>
        </w:numPr>
        <w:rPr>
          <w:i/>
        </w:rPr>
      </w:pPr>
      <w:r w:rsidRPr="00BB202E">
        <w:rPr>
          <w:i/>
        </w:rPr>
        <w:t>Employee</w:t>
      </w:r>
      <w:r>
        <w:rPr>
          <w:i/>
        </w:rPr>
        <w:t>:</w:t>
      </w:r>
      <w:r>
        <w:t xml:space="preserve"> name, DOB, sex, address, phone, occupation, date of injury, description of injury, location</w:t>
      </w:r>
    </w:p>
    <w:p w:rsidR="00DC4E83" w:rsidRPr="00DC4E83" w:rsidRDefault="00DC4E83" w:rsidP="00BB202E">
      <w:pPr>
        <w:pStyle w:val="ListParagraph"/>
        <w:numPr>
          <w:ilvl w:val="0"/>
          <w:numId w:val="9"/>
        </w:numPr>
      </w:pPr>
      <w:proofErr w:type="spellStart"/>
      <w:r>
        <w:rPr>
          <w:i/>
        </w:rPr>
        <w:t>ConsultingSession</w:t>
      </w:r>
      <w:proofErr w:type="spellEnd"/>
      <w:r>
        <w:rPr>
          <w:i/>
        </w:rPr>
        <w:t xml:space="preserve">: </w:t>
      </w:r>
      <w:r w:rsidRPr="00DC4E83">
        <w:t xml:space="preserve">date, </w:t>
      </w:r>
      <w:proofErr w:type="spellStart"/>
      <w:r w:rsidRPr="00DC4E83">
        <w:t>timeStart</w:t>
      </w:r>
      <w:proofErr w:type="spellEnd"/>
      <w:r w:rsidRPr="00DC4E83">
        <w:t xml:space="preserve">, </w:t>
      </w:r>
      <w:proofErr w:type="spellStart"/>
      <w:r w:rsidRPr="00DC4E83">
        <w:t>timeStop</w:t>
      </w:r>
      <w:proofErr w:type="spellEnd"/>
      <w:r w:rsidRPr="00DC4E83">
        <w:t>, status, comments</w:t>
      </w:r>
    </w:p>
    <w:p w:rsidR="00BB202E" w:rsidRDefault="00DC4E83" w:rsidP="00BB202E">
      <w:pPr>
        <w:pStyle w:val="ListParagraph"/>
        <w:numPr>
          <w:ilvl w:val="1"/>
          <w:numId w:val="8"/>
        </w:numPr>
        <w:rPr>
          <w:b/>
        </w:rPr>
      </w:pPr>
      <w:r w:rsidRPr="00DC4E83">
        <w:rPr>
          <w:b/>
        </w:rPr>
        <w:t>Layout</w:t>
      </w:r>
    </w:p>
    <w:p w:rsidR="00DC4E83" w:rsidRPr="00DC4E83" w:rsidRDefault="00DC4E83" w:rsidP="00DC4E83">
      <w:pPr>
        <w:pStyle w:val="ListParagraph"/>
        <w:ind w:left="2880"/>
      </w:pPr>
      <w:r>
        <w:t>Start with a form at patient’s side</w:t>
      </w:r>
      <w:r w:rsidR="00A8392B">
        <w:t>.</w:t>
      </w:r>
      <w:bookmarkStart w:id="27" w:name="_GoBack"/>
      <w:bookmarkEnd w:id="27"/>
    </w:p>
    <w:p w:rsidR="00DC4E83" w:rsidRPr="00DC4E83" w:rsidRDefault="00DC4E83" w:rsidP="00BB202E">
      <w:pPr>
        <w:pStyle w:val="ListParagraph"/>
        <w:numPr>
          <w:ilvl w:val="1"/>
          <w:numId w:val="8"/>
        </w:numPr>
        <w:rPr>
          <w:b/>
        </w:rPr>
      </w:pPr>
    </w:p>
    <w:p w:rsidR="001D5464" w:rsidRDefault="001D5464" w:rsidP="001D5464">
      <w:pPr>
        <w:ind w:left="1080"/>
        <w:jc w:val="both"/>
      </w:pPr>
    </w:p>
    <w:p w:rsidR="001D5464" w:rsidRDefault="001D5464" w:rsidP="00965769">
      <w:pPr>
        <w:pStyle w:val="Normal-Indent"/>
        <w:keepNext w:val="0"/>
        <w:tabs>
          <w:tab w:val="clear" w:pos="720"/>
          <w:tab w:val="clear" w:pos="1440"/>
          <w:tab w:val="clear" w:pos="9360"/>
        </w:tabs>
        <w:spacing w:after="0"/>
        <w:jc w:val="both"/>
        <w:rPr>
          <w:szCs w:val="24"/>
        </w:rPr>
      </w:pPr>
    </w:p>
    <w:p w:rsidR="001D5464" w:rsidRPr="0018384A" w:rsidRDefault="001D5464" w:rsidP="001D5464">
      <w:pPr>
        <w:pStyle w:val="Heading3"/>
        <w:jc w:val="both"/>
      </w:pPr>
      <w:r w:rsidRPr="0018384A">
        <w:t>3.2.</w:t>
      </w:r>
      <w:r>
        <w:t>2</w:t>
      </w:r>
      <w:r w:rsidRPr="0018384A">
        <w:t xml:space="preserve"> </w:t>
      </w:r>
      <w:r>
        <w:tab/>
      </w:r>
      <w:r w:rsidR="00957D81">
        <w:t>Dashboard system</w:t>
      </w:r>
    </w:p>
    <w:p w:rsidR="001D5464" w:rsidRPr="001F1997" w:rsidRDefault="001D5464" w:rsidP="001D5464">
      <w:pPr>
        <w:pStyle w:val="Heading4"/>
        <w:jc w:val="both"/>
      </w:pPr>
      <w:r w:rsidRPr="001F1997">
        <w:t>3.2.</w:t>
      </w:r>
      <w:r>
        <w:t>2</w:t>
      </w:r>
      <w:r w:rsidRPr="001F1997">
        <w:t>.1</w:t>
      </w:r>
      <w:r>
        <w:tab/>
      </w:r>
      <w:r w:rsidRPr="001F1997">
        <w:t xml:space="preserve">Purpose </w:t>
      </w:r>
    </w:p>
    <w:p w:rsidR="001D5464" w:rsidRDefault="001D5464" w:rsidP="001D5464">
      <w:pPr>
        <w:ind w:left="1080"/>
        <w:jc w:val="both"/>
        <w:rPr>
          <w:rStyle w:val="LineNumber"/>
          <w:rFonts w:cs="Arial"/>
          <w:szCs w:val="20"/>
        </w:rPr>
      </w:pPr>
    </w:p>
    <w:p w:rsidR="001D5464" w:rsidRPr="001F1997" w:rsidRDefault="001D5464" w:rsidP="001D5464">
      <w:pPr>
        <w:pStyle w:val="Heading4"/>
        <w:jc w:val="both"/>
      </w:pPr>
      <w:r w:rsidRPr="001F1997">
        <w:t>3.2.</w:t>
      </w:r>
      <w:r>
        <w:rPr>
          <w:i/>
        </w:rPr>
        <w:t>2</w:t>
      </w:r>
      <w:r w:rsidRPr="00E909E6">
        <w:rPr>
          <w:i/>
        </w:rPr>
        <w:t>.</w:t>
      </w:r>
      <w:r w:rsidRPr="001F1997">
        <w:t xml:space="preserve">2 </w:t>
      </w:r>
      <w:r>
        <w:tab/>
      </w:r>
      <w:r w:rsidRPr="001F1997">
        <w:t>Operations</w:t>
      </w:r>
    </w:p>
    <w:p w:rsidR="001D5464" w:rsidRDefault="001D5464" w:rsidP="001D5464">
      <w:pPr>
        <w:ind w:left="1080"/>
        <w:jc w:val="both"/>
      </w:pPr>
    </w:p>
    <w:p w:rsidR="00D63D9F" w:rsidRDefault="00D63D9F" w:rsidP="00965769">
      <w:pPr>
        <w:pStyle w:val="Heading1"/>
        <w:tabs>
          <w:tab w:val="left" w:pos="540"/>
        </w:tabs>
        <w:ind w:left="540" w:hanging="540"/>
        <w:jc w:val="both"/>
      </w:pPr>
      <w:bookmarkStart w:id="28" w:name="_Toc126990452"/>
      <w:bookmarkStart w:id="29" w:name="_Toc108452226"/>
      <w:bookmarkStart w:id="30" w:name="_Toc108520349"/>
      <w:r>
        <w:br w:type="page"/>
      </w:r>
      <w:bookmarkStart w:id="31" w:name="_Toc202595937"/>
      <w:r>
        <w:lastRenderedPageBreak/>
        <w:t>Section 4.</w:t>
      </w:r>
      <w:r>
        <w:tab/>
        <w:t>Requirements Traceability Matrix</w:t>
      </w:r>
      <w:bookmarkEnd w:id="28"/>
      <w:bookmarkEnd w:id="31"/>
    </w:p>
    <w:p w:rsidR="00D63D9F" w:rsidRPr="001776EC" w:rsidRDefault="00D63D9F" w:rsidP="00965769">
      <w:pPr>
        <w:jc w:val="both"/>
        <w:rPr>
          <w:i/>
        </w:rPr>
      </w:pPr>
      <w:r w:rsidRPr="001776EC">
        <w:rPr>
          <w:i/>
        </w:rPr>
        <w:t>Provide reference to the location of the Requirements Traceability Matrix that</w:t>
      </w:r>
      <w:r w:rsidRPr="001776EC">
        <w:rPr>
          <w:i/>
          <w:szCs w:val="6"/>
        </w:rPr>
        <w:t xml:space="preserve"> indicates </w:t>
      </w:r>
      <w:proofErr w:type="spellStart"/>
      <w:r w:rsidRPr="001776EC">
        <w:rPr>
          <w:i/>
          <w:szCs w:val="6"/>
        </w:rPr>
        <w:t>traceabilty</w:t>
      </w:r>
      <w:proofErr w:type="spellEnd"/>
      <w:r w:rsidRPr="001776EC">
        <w:rPr>
          <w:i/>
          <w:szCs w:val="6"/>
        </w:rPr>
        <w:t xml:space="preserve"> from the system requirements documented in the System Requirements Specification to the design elements documented in the System Design Description to the software requirements documented in this Software Requirements Specification (SRS).</w:t>
      </w:r>
    </w:p>
    <w:p w:rsidR="00D63D9F" w:rsidRDefault="00D63D9F" w:rsidP="00965769">
      <w:pPr>
        <w:jc w:val="both"/>
      </w:pPr>
      <w:r>
        <w:sym w:font="Symbol" w:char="F0DE"/>
      </w:r>
    </w:p>
    <w:p w:rsidR="00D63D9F" w:rsidRDefault="00D63D9F" w:rsidP="00965769">
      <w:pPr>
        <w:pStyle w:val="Heading1"/>
        <w:tabs>
          <w:tab w:val="left" w:pos="540"/>
        </w:tabs>
        <w:ind w:left="540" w:hanging="540"/>
        <w:jc w:val="both"/>
      </w:pPr>
      <w:bookmarkStart w:id="32" w:name="_Toc126990453"/>
      <w:r>
        <w:br w:type="page"/>
      </w:r>
      <w:bookmarkStart w:id="33" w:name="_Toc202595938"/>
      <w:r>
        <w:lastRenderedPageBreak/>
        <w:t>Section 5.</w:t>
      </w:r>
      <w:r>
        <w:tab/>
        <w:t>References</w:t>
      </w:r>
      <w:bookmarkEnd w:id="29"/>
      <w:bookmarkEnd w:id="30"/>
      <w:bookmarkEnd w:id="32"/>
      <w:bookmarkEnd w:id="33"/>
    </w:p>
    <w:p w:rsidR="00D63D9F" w:rsidRPr="001776EC" w:rsidRDefault="00D63D9F" w:rsidP="00965769">
      <w:pPr>
        <w:pStyle w:val="Normal-Indent"/>
        <w:jc w:val="both"/>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3420"/>
        <w:gridCol w:w="1260"/>
        <w:gridCol w:w="2520"/>
      </w:tblGrid>
      <w:tr w:rsidR="00D63D9F" w:rsidTr="00C65BD8">
        <w:trPr>
          <w:cantSplit/>
          <w:tblHeader/>
        </w:trPr>
        <w:tc>
          <w:tcPr>
            <w:tcW w:w="1440" w:type="dxa"/>
            <w:shd w:val="clear" w:color="auto" w:fill="E6E6E6"/>
            <w:vAlign w:val="center"/>
          </w:tcPr>
          <w:p w:rsidR="00D63D9F" w:rsidRPr="007267EF" w:rsidRDefault="00D63D9F" w:rsidP="00965769">
            <w:pPr>
              <w:pStyle w:val="TableText"/>
              <w:jc w:val="both"/>
              <w:rPr>
                <w:b/>
                <w:bCs/>
                <w:sz w:val="16"/>
              </w:rPr>
            </w:pPr>
            <w:r w:rsidRPr="007267EF">
              <w:rPr>
                <w:b/>
                <w:bCs/>
                <w:sz w:val="16"/>
              </w:rPr>
              <w:t>Document No.</w:t>
            </w:r>
          </w:p>
        </w:tc>
        <w:tc>
          <w:tcPr>
            <w:tcW w:w="3420" w:type="dxa"/>
            <w:shd w:val="clear" w:color="auto" w:fill="E6E6E6"/>
            <w:vAlign w:val="center"/>
          </w:tcPr>
          <w:p w:rsidR="00D63D9F" w:rsidRPr="007267EF" w:rsidRDefault="00D63D9F" w:rsidP="00965769">
            <w:pPr>
              <w:pStyle w:val="TableText"/>
              <w:jc w:val="both"/>
              <w:rPr>
                <w:b/>
                <w:bCs/>
                <w:sz w:val="16"/>
              </w:rPr>
            </w:pPr>
            <w:r w:rsidRPr="007267EF">
              <w:rPr>
                <w:b/>
                <w:bCs/>
                <w:sz w:val="16"/>
              </w:rPr>
              <w:t>Document Title</w:t>
            </w:r>
          </w:p>
        </w:tc>
        <w:tc>
          <w:tcPr>
            <w:tcW w:w="1260" w:type="dxa"/>
            <w:shd w:val="clear" w:color="auto" w:fill="E6E6E6"/>
            <w:vAlign w:val="center"/>
          </w:tcPr>
          <w:p w:rsidR="00D63D9F" w:rsidRPr="007267EF" w:rsidRDefault="00D63D9F" w:rsidP="00965769">
            <w:pPr>
              <w:pStyle w:val="TableText"/>
              <w:jc w:val="both"/>
              <w:rPr>
                <w:b/>
                <w:bCs/>
                <w:sz w:val="16"/>
              </w:rPr>
            </w:pPr>
            <w:r w:rsidRPr="007267EF">
              <w:rPr>
                <w:b/>
                <w:bCs/>
                <w:sz w:val="16"/>
              </w:rPr>
              <w:t>Date</w:t>
            </w:r>
          </w:p>
        </w:tc>
        <w:tc>
          <w:tcPr>
            <w:tcW w:w="2520" w:type="dxa"/>
            <w:shd w:val="clear" w:color="auto" w:fill="E6E6E6"/>
            <w:vAlign w:val="center"/>
          </w:tcPr>
          <w:p w:rsidR="00D63D9F" w:rsidRPr="007267EF" w:rsidRDefault="00D63D9F" w:rsidP="00965769">
            <w:pPr>
              <w:pStyle w:val="TableText"/>
              <w:jc w:val="both"/>
              <w:rPr>
                <w:b/>
                <w:bCs/>
                <w:sz w:val="16"/>
              </w:rPr>
            </w:pPr>
            <w:r w:rsidRPr="007267EF">
              <w:rPr>
                <w:b/>
                <w:bCs/>
                <w:sz w:val="16"/>
              </w:rPr>
              <w:t>Author</w:t>
            </w: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r w:rsidR="00D63D9F" w:rsidTr="00C65BD8">
        <w:trPr>
          <w:cantSplit/>
          <w:tblHeader/>
        </w:trPr>
        <w:tc>
          <w:tcPr>
            <w:tcW w:w="1440" w:type="dxa"/>
            <w:shd w:val="clear" w:color="auto" w:fill="FFFFFF"/>
          </w:tcPr>
          <w:p w:rsidR="00D63D9F" w:rsidRDefault="00D63D9F" w:rsidP="00965769">
            <w:pPr>
              <w:pStyle w:val="TableText"/>
              <w:jc w:val="both"/>
            </w:pPr>
          </w:p>
        </w:tc>
        <w:tc>
          <w:tcPr>
            <w:tcW w:w="3420" w:type="dxa"/>
            <w:shd w:val="clear" w:color="auto" w:fill="FFFFFF"/>
          </w:tcPr>
          <w:p w:rsidR="00D63D9F" w:rsidRDefault="00D63D9F" w:rsidP="00965769">
            <w:pPr>
              <w:pStyle w:val="TableText"/>
              <w:jc w:val="both"/>
            </w:pPr>
          </w:p>
        </w:tc>
        <w:tc>
          <w:tcPr>
            <w:tcW w:w="1260" w:type="dxa"/>
            <w:shd w:val="clear" w:color="auto" w:fill="FFFFFF"/>
          </w:tcPr>
          <w:p w:rsidR="00D63D9F" w:rsidRDefault="00D63D9F" w:rsidP="00965769">
            <w:pPr>
              <w:pStyle w:val="TableText"/>
              <w:jc w:val="both"/>
            </w:pPr>
          </w:p>
        </w:tc>
        <w:tc>
          <w:tcPr>
            <w:tcW w:w="2520" w:type="dxa"/>
            <w:shd w:val="clear" w:color="auto" w:fill="FFFFFF"/>
          </w:tcPr>
          <w:p w:rsidR="00D63D9F" w:rsidRDefault="00D63D9F" w:rsidP="00965769">
            <w:pPr>
              <w:pStyle w:val="TableText"/>
              <w:jc w:val="both"/>
            </w:pPr>
          </w:p>
        </w:tc>
      </w:tr>
    </w:tbl>
    <w:p w:rsidR="00D63D9F" w:rsidRDefault="00D63D9F" w:rsidP="00965769">
      <w:pPr>
        <w:pStyle w:val="Heading1"/>
        <w:tabs>
          <w:tab w:val="left" w:pos="540"/>
        </w:tabs>
        <w:ind w:left="720" w:hanging="720"/>
        <w:jc w:val="both"/>
      </w:pPr>
      <w:bookmarkStart w:id="34" w:name="_Toc126990454"/>
    </w:p>
    <w:p w:rsidR="00D63D9F" w:rsidRDefault="00D63D9F" w:rsidP="00965769">
      <w:pPr>
        <w:pStyle w:val="Heading1"/>
        <w:tabs>
          <w:tab w:val="left" w:pos="540"/>
        </w:tabs>
        <w:ind w:left="720" w:hanging="720"/>
        <w:jc w:val="both"/>
      </w:pPr>
      <w:r>
        <w:br w:type="page"/>
      </w:r>
      <w:bookmarkStart w:id="35" w:name="_Toc202595939"/>
      <w:r>
        <w:lastRenderedPageBreak/>
        <w:t>Section 6.</w:t>
      </w:r>
      <w:r>
        <w:tab/>
        <w:t>Glossary</w:t>
      </w:r>
      <w:bookmarkEnd w:id="34"/>
      <w:bookmarkEnd w:id="35"/>
    </w:p>
    <w:p w:rsidR="00D63D9F" w:rsidRPr="001776EC" w:rsidRDefault="00D63D9F" w:rsidP="00965769">
      <w:pPr>
        <w:pStyle w:val="Normal-Indent"/>
        <w:keepNext w:val="0"/>
        <w:tabs>
          <w:tab w:val="clear" w:pos="720"/>
          <w:tab w:val="clear" w:pos="1440"/>
          <w:tab w:val="clear" w:pos="9360"/>
        </w:tabs>
        <w:jc w:val="both"/>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rsidR="00D63D9F" w:rsidRDefault="00D63D9F" w:rsidP="00965769">
      <w:pPr>
        <w:jc w:val="both"/>
      </w:pPr>
      <w:r>
        <w:sym w:font="Symbol" w:char="F0DE"/>
      </w:r>
    </w:p>
    <w:p w:rsidR="00D63D9F" w:rsidRDefault="00D63D9F" w:rsidP="00326166">
      <w:pPr>
        <w:pStyle w:val="Heading1"/>
        <w:tabs>
          <w:tab w:val="left" w:pos="540"/>
        </w:tabs>
        <w:ind w:left="540" w:hanging="540"/>
        <w:jc w:val="both"/>
      </w:pPr>
      <w:bookmarkStart w:id="36" w:name="_Toc126990455"/>
      <w:r>
        <w:br w:type="page"/>
      </w:r>
      <w:bookmarkStart w:id="37" w:name="_Toc108452264"/>
      <w:bookmarkStart w:id="38" w:name="_Toc108520351"/>
      <w:bookmarkStart w:id="39" w:name="_Toc126990456"/>
      <w:bookmarkEnd w:id="36"/>
      <w:r w:rsidR="00326166">
        <w:lastRenderedPageBreak/>
        <w:t xml:space="preserve"> </w:t>
      </w:r>
      <w:bookmarkStart w:id="40" w:name="_Toc202595940"/>
      <w:r w:rsidR="00326166">
        <w:t>Section 7</w:t>
      </w:r>
      <w:r>
        <w:t>.</w:t>
      </w:r>
      <w:r>
        <w:tab/>
        <w:t>Appendices</w:t>
      </w:r>
      <w:bookmarkEnd w:id="37"/>
      <w:bookmarkEnd w:id="38"/>
      <w:bookmarkEnd w:id="39"/>
      <w:bookmarkEnd w:id="40"/>
    </w:p>
    <w:p w:rsidR="00D63D9F" w:rsidRPr="001776EC" w:rsidRDefault="00D63D9F" w:rsidP="00D63D9F">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rsidR="00D63D9F" w:rsidRDefault="00D63D9F" w:rsidP="00D63D9F">
      <w:r>
        <w:sym w:font="Symbol" w:char="F0DE"/>
      </w:r>
    </w:p>
    <w:p w:rsidR="00D63D9F" w:rsidRDefault="00D63D9F" w:rsidP="00D63D9F">
      <w:pPr>
        <w:pStyle w:val="TOC4"/>
      </w:pPr>
    </w:p>
    <w:p w:rsidR="00B57306" w:rsidRDefault="00B57306"/>
    <w:sectPr w:rsidR="00B57306" w:rsidSect="00F46C2A">
      <w:pgSz w:w="12240" w:h="15840" w:code="1"/>
      <w:pgMar w:top="1440" w:right="1440" w:bottom="1440" w:left="1440" w:header="547"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A41" w:rsidRDefault="00487A41" w:rsidP="00D63D9F">
      <w:pPr>
        <w:spacing w:after="0" w:line="240" w:lineRule="auto"/>
      </w:pPr>
      <w:r>
        <w:separator/>
      </w:r>
    </w:p>
  </w:endnote>
  <w:endnote w:type="continuationSeparator" w:id="0">
    <w:p w:rsidR="00487A41" w:rsidRDefault="00487A41" w:rsidP="00D63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rsidP="00C65BD8">
    <w:pPr>
      <w:pStyle w:val="Footer"/>
      <w:jc w:val="right"/>
    </w:pPr>
    <w:r>
      <w:tab/>
    </w:r>
    <w:r>
      <w:tab/>
    </w:r>
    <w:r>
      <w:tab/>
    </w:r>
  </w:p>
  <w:p w:rsidR="00BB202E" w:rsidRDefault="00BB202E" w:rsidP="00C65BD8">
    <w:pPr>
      <w:pStyle w:val="Footer"/>
    </w:pPr>
  </w:p>
  <w:p w:rsidR="00BB202E" w:rsidRDefault="00BB202E">
    <w:pPr>
      <w:pStyle w:val="Footer"/>
      <w:tabs>
        <w:tab w:val="left" w:pos="5786"/>
      </w:tabs>
      <w:spacing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tabs>
        <w:tab w:val="center" w:pos="468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pStyle w:val="Footer"/>
    </w:pPr>
    <w:r>
      <w:tab/>
    </w:r>
    <w:r w:rsidRPr="00FB0564">
      <w:rPr>
        <w:bCs/>
      </w:rPr>
      <w:t xml:space="preserve">Page </w:t>
    </w:r>
    <w:r w:rsidR="00F46C2A" w:rsidRPr="00FB0564">
      <w:rPr>
        <w:bCs/>
      </w:rPr>
      <w:fldChar w:fldCharType="begin"/>
    </w:r>
    <w:r w:rsidRPr="00FB0564">
      <w:rPr>
        <w:bCs/>
      </w:rPr>
      <w:instrText xml:space="preserve"> PAGE </w:instrText>
    </w:r>
    <w:r w:rsidR="00F46C2A" w:rsidRPr="00FB0564">
      <w:rPr>
        <w:bCs/>
      </w:rPr>
      <w:fldChar w:fldCharType="separate"/>
    </w:r>
    <w:r w:rsidR="002D2D4D">
      <w:rPr>
        <w:bCs/>
        <w:noProof/>
      </w:rPr>
      <w:t>3</w:t>
    </w:r>
    <w:r w:rsidR="00F46C2A" w:rsidRPr="00FB0564">
      <w:rPr>
        <w:bCs/>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tabs>
        <w:tab w:val="center" w:pos="4680"/>
      </w:tabs>
    </w:pPr>
    <w:r>
      <w:t>[Document Title] [Version Number]</w:t>
    </w:r>
    <w:r>
      <w:tab/>
    </w:r>
    <w:r>
      <w:tab/>
    </w:r>
    <w:r>
      <w:tab/>
    </w:r>
    <w:r w:rsidR="00F46C2A">
      <w:fldChar w:fldCharType="begin"/>
    </w:r>
    <w:r>
      <w:instrText xml:space="preserve"> PAGE </w:instrText>
    </w:r>
    <w:r w:rsidR="00F46C2A">
      <w:fldChar w:fldCharType="separate"/>
    </w:r>
    <w:r>
      <w:rPr>
        <w:noProof/>
      </w:rPr>
      <w:t>1</w:t>
    </w:r>
    <w:r w:rsidR="00F46C2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A41" w:rsidRDefault="00487A41" w:rsidP="00D63D9F">
      <w:pPr>
        <w:spacing w:after="0" w:line="240" w:lineRule="auto"/>
      </w:pPr>
      <w:r>
        <w:separator/>
      </w:r>
    </w:p>
  </w:footnote>
  <w:footnote w:type="continuationSeparator" w:id="0">
    <w:p w:rsidR="00487A41" w:rsidRDefault="00487A41" w:rsidP="00D63D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pStyle w:val="Z-cvr-Header"/>
      <w:rPr>
        <w:caps/>
      </w:rPr>
    </w:pPr>
    <w:r>
      <w:rPr>
        <w:caps/>
      </w:rPr>
      <w:t>TeleHealth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r>
      <w:tab/>
    </w: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pPr>
      <w:pStyle w:val="Header"/>
    </w:pPr>
    <w:proofErr w:type="spellStart"/>
    <w:r>
      <w:t>Telehealth</w:t>
    </w:r>
    <w:proofErr w:type="spellEnd"/>
    <w:r>
      <w:tab/>
    </w:r>
    <w:r>
      <w:tab/>
    </w:r>
    <w:r>
      <w:rPr>
        <w:caps/>
      </w:rPr>
      <w:t>SOFTWARE REQUIREMENTS SPECIFICATION</w:t>
    </w:r>
    <w:r>
      <w:t xml:space="preserve"> </w:t>
    </w: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02E" w:rsidRDefault="00BB202E">
    <w:r>
      <w:tab/>
    </w:r>
    <w:r>
      <w:tab/>
      <w:t>[Organization Name]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32A"/>
    <w:multiLevelType w:val="hybridMultilevel"/>
    <w:tmpl w:val="4036B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C66E6D"/>
    <w:multiLevelType w:val="hybridMultilevel"/>
    <w:tmpl w:val="229C3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843C33"/>
    <w:multiLevelType w:val="hybridMultilevel"/>
    <w:tmpl w:val="87AA25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3D60E9D"/>
    <w:multiLevelType w:val="hybridMultilevel"/>
    <w:tmpl w:val="9330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4E0E78"/>
    <w:multiLevelType w:val="hybridMultilevel"/>
    <w:tmpl w:val="95960A3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6479FD"/>
    <w:multiLevelType w:val="hybridMultilevel"/>
    <w:tmpl w:val="45E6E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FCC"/>
    <w:multiLevelType w:val="hybridMultilevel"/>
    <w:tmpl w:val="0CE62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B2224E"/>
    <w:multiLevelType w:val="hybridMultilevel"/>
    <w:tmpl w:val="3B00FA44"/>
    <w:lvl w:ilvl="0" w:tplc="0409001B">
      <w:start w:val="1"/>
      <w:numFmt w:val="lowerRoman"/>
      <w:lvlText w:val="%1."/>
      <w:lvlJc w:val="right"/>
      <w:pPr>
        <w:ind w:left="2160" w:hanging="360"/>
      </w:pPr>
    </w:lvl>
    <w:lvl w:ilvl="1" w:tplc="C1A2ED2C">
      <w:start w:val="1"/>
      <w:numFmt w:val="lowerLetter"/>
      <w:lvlText w:val="%2."/>
      <w:lvlJc w:val="left"/>
      <w:pPr>
        <w:ind w:left="2880" w:hanging="360"/>
      </w:pPr>
      <w:rPr>
        <w:b/>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1F0BF1"/>
    <w:multiLevelType w:val="multilevel"/>
    <w:tmpl w:val="968CF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1"/>
  </w:num>
  <w:num w:numId="6">
    <w:abstractNumId w:val="8"/>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D63D9F"/>
    <w:rsid w:val="00053E5D"/>
    <w:rsid w:val="00096588"/>
    <w:rsid w:val="000D4C3E"/>
    <w:rsid w:val="00133D71"/>
    <w:rsid w:val="001B59D0"/>
    <w:rsid w:val="001D5464"/>
    <w:rsid w:val="001D7E09"/>
    <w:rsid w:val="002D16DF"/>
    <w:rsid w:val="002D2D4D"/>
    <w:rsid w:val="003013CD"/>
    <w:rsid w:val="003146F7"/>
    <w:rsid w:val="00326166"/>
    <w:rsid w:val="00383160"/>
    <w:rsid w:val="00487A41"/>
    <w:rsid w:val="004D6250"/>
    <w:rsid w:val="0054374C"/>
    <w:rsid w:val="00597D5C"/>
    <w:rsid w:val="005E1A2E"/>
    <w:rsid w:val="005F39DF"/>
    <w:rsid w:val="0066473C"/>
    <w:rsid w:val="00737917"/>
    <w:rsid w:val="0076248B"/>
    <w:rsid w:val="007B455E"/>
    <w:rsid w:val="008B0428"/>
    <w:rsid w:val="00914734"/>
    <w:rsid w:val="009266B1"/>
    <w:rsid w:val="009270F4"/>
    <w:rsid w:val="00957D81"/>
    <w:rsid w:val="00965769"/>
    <w:rsid w:val="00975D73"/>
    <w:rsid w:val="00A8392B"/>
    <w:rsid w:val="00AA5D99"/>
    <w:rsid w:val="00B57306"/>
    <w:rsid w:val="00B57B26"/>
    <w:rsid w:val="00BB202E"/>
    <w:rsid w:val="00BB5409"/>
    <w:rsid w:val="00BC7577"/>
    <w:rsid w:val="00C40E56"/>
    <w:rsid w:val="00C65BD8"/>
    <w:rsid w:val="00C84E78"/>
    <w:rsid w:val="00D63D9F"/>
    <w:rsid w:val="00DB2426"/>
    <w:rsid w:val="00DC4E83"/>
    <w:rsid w:val="00DF0211"/>
    <w:rsid w:val="00F04536"/>
    <w:rsid w:val="00F46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9F"/>
    <w:pPr>
      <w:spacing w:line="300" w:lineRule="exact"/>
      <w:ind w:left="720"/>
    </w:pPr>
    <w:rPr>
      <w:rFonts w:ascii="Arial" w:eastAsia="Times New Roman" w:hAnsi="Arial" w:cs="Times New Roman"/>
      <w:sz w:val="20"/>
      <w:szCs w:val="24"/>
    </w:rPr>
  </w:style>
  <w:style w:type="paragraph" w:styleId="Heading1">
    <w:name w:val="heading 1"/>
    <w:basedOn w:val="Normal"/>
    <w:next w:val="Normal"/>
    <w:link w:val="Heading1Char"/>
    <w:qFormat/>
    <w:rsid w:val="00D63D9F"/>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link w:val="Heading2Char"/>
    <w:qFormat/>
    <w:rsid w:val="00D63D9F"/>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link w:val="Heading3Char"/>
    <w:qFormat/>
    <w:rsid w:val="00D63D9F"/>
    <w:pPr>
      <w:keepNext/>
      <w:tabs>
        <w:tab w:val="left" w:pos="1260"/>
      </w:tabs>
      <w:outlineLvl w:val="2"/>
    </w:pPr>
    <w:rPr>
      <w:b/>
      <w:szCs w:val="20"/>
    </w:rPr>
  </w:style>
  <w:style w:type="paragraph" w:styleId="Heading4">
    <w:name w:val="heading 4"/>
    <w:basedOn w:val="Normal"/>
    <w:next w:val="Normal"/>
    <w:link w:val="Heading4Char"/>
    <w:qFormat/>
    <w:rsid w:val="00D63D9F"/>
    <w:pPr>
      <w:keepNext/>
      <w:tabs>
        <w:tab w:val="left" w:pos="1980"/>
      </w:tabs>
      <w:ind w:left="108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5D99"/>
    <w:pPr>
      <w:spacing w:line="240" w:lineRule="auto"/>
      <w:jc w:val="both"/>
    </w:pPr>
    <w:rPr>
      <w:b/>
      <w:bCs/>
      <w:szCs w:val="18"/>
    </w:rPr>
  </w:style>
  <w:style w:type="character" w:customStyle="1" w:styleId="Heading1Char">
    <w:name w:val="Heading 1 Char"/>
    <w:basedOn w:val="DefaultParagraphFont"/>
    <w:link w:val="Heading1"/>
    <w:rsid w:val="00D63D9F"/>
    <w:rPr>
      <w:rFonts w:ascii="Arial Black" w:eastAsia="Times New Roman" w:hAnsi="Arial Black" w:cs="Times New Roman"/>
      <w:sz w:val="32"/>
      <w:szCs w:val="32"/>
    </w:rPr>
  </w:style>
  <w:style w:type="character" w:customStyle="1" w:styleId="Heading2Char">
    <w:name w:val="Heading 2 Char"/>
    <w:basedOn w:val="DefaultParagraphFont"/>
    <w:link w:val="Heading2"/>
    <w:rsid w:val="00D63D9F"/>
    <w:rPr>
      <w:rFonts w:ascii="Arial Bold" w:eastAsia="Times New Roman" w:hAnsi="Arial Bold" w:cs="Times New Roman"/>
      <w:b/>
    </w:rPr>
  </w:style>
  <w:style w:type="character" w:customStyle="1" w:styleId="Heading3Char">
    <w:name w:val="Heading 3 Char"/>
    <w:basedOn w:val="DefaultParagraphFont"/>
    <w:link w:val="Heading3"/>
    <w:rsid w:val="00D63D9F"/>
    <w:rPr>
      <w:rFonts w:ascii="Arial" w:eastAsia="Times New Roman" w:hAnsi="Arial" w:cs="Times New Roman"/>
      <w:b/>
      <w:sz w:val="20"/>
      <w:szCs w:val="20"/>
    </w:rPr>
  </w:style>
  <w:style w:type="character" w:customStyle="1" w:styleId="Heading4Char">
    <w:name w:val="Heading 4 Char"/>
    <w:basedOn w:val="DefaultParagraphFont"/>
    <w:link w:val="Heading4"/>
    <w:rsid w:val="00D63D9F"/>
    <w:rPr>
      <w:rFonts w:ascii="Arial" w:eastAsia="Times New Roman" w:hAnsi="Arial" w:cs="Times New Roman"/>
      <w:b/>
      <w:sz w:val="20"/>
      <w:szCs w:val="20"/>
    </w:rPr>
  </w:style>
  <w:style w:type="paragraph" w:customStyle="1" w:styleId="TableText">
    <w:name w:val="Table Text"/>
    <w:basedOn w:val="Normal"/>
    <w:rsid w:val="00D63D9F"/>
    <w:pPr>
      <w:spacing w:after="0" w:line="220" w:lineRule="exact"/>
      <w:ind w:left="0"/>
    </w:pPr>
    <w:rPr>
      <w:sz w:val="18"/>
    </w:rPr>
  </w:style>
  <w:style w:type="paragraph" w:styleId="Header">
    <w:name w:val="header"/>
    <w:basedOn w:val="Footer"/>
    <w:link w:val="HeaderChar"/>
    <w:rsid w:val="00D63D9F"/>
    <w:pPr>
      <w:pBdr>
        <w:top w:val="none" w:sz="0" w:space="0" w:color="auto"/>
        <w:bottom w:val="dotted" w:sz="4" w:space="3" w:color="B40000"/>
      </w:pBdr>
    </w:pPr>
  </w:style>
  <w:style w:type="character" w:customStyle="1" w:styleId="HeaderChar">
    <w:name w:val="Header Char"/>
    <w:basedOn w:val="DefaultParagraphFont"/>
    <w:link w:val="Header"/>
    <w:rsid w:val="00D63D9F"/>
    <w:rPr>
      <w:rFonts w:ascii="Arial" w:eastAsia="Times New Roman" w:hAnsi="Arial" w:cs="Times New Roman"/>
      <w:sz w:val="16"/>
      <w:szCs w:val="20"/>
    </w:rPr>
  </w:style>
  <w:style w:type="paragraph" w:styleId="Footer">
    <w:name w:val="footer"/>
    <w:link w:val="FooterChar"/>
    <w:rsid w:val="00D63D9F"/>
    <w:pPr>
      <w:pBdr>
        <w:top w:val="dotted" w:sz="4" w:space="3" w:color="B40000"/>
      </w:pBdr>
      <w:tabs>
        <w:tab w:val="center" w:pos="4680"/>
        <w:tab w:val="right" w:pos="9360"/>
      </w:tabs>
      <w:spacing w:after="0" w:line="240" w:lineRule="exact"/>
    </w:pPr>
    <w:rPr>
      <w:rFonts w:ascii="Arial" w:eastAsia="Times New Roman" w:hAnsi="Arial" w:cs="Times New Roman"/>
      <w:sz w:val="16"/>
      <w:szCs w:val="20"/>
    </w:rPr>
  </w:style>
  <w:style w:type="character" w:customStyle="1" w:styleId="FooterChar">
    <w:name w:val="Footer Char"/>
    <w:basedOn w:val="DefaultParagraphFont"/>
    <w:link w:val="Footer"/>
    <w:rsid w:val="00D63D9F"/>
    <w:rPr>
      <w:rFonts w:ascii="Arial" w:eastAsia="Times New Roman" w:hAnsi="Arial" w:cs="Times New Roman"/>
      <w:sz w:val="16"/>
      <w:szCs w:val="20"/>
    </w:rPr>
  </w:style>
  <w:style w:type="paragraph" w:styleId="TOC1">
    <w:name w:val="toc 1"/>
    <w:basedOn w:val="Normal"/>
    <w:next w:val="Normal"/>
    <w:autoRedefine/>
    <w:uiPriority w:val="39"/>
    <w:rsid w:val="00D63D9F"/>
    <w:pPr>
      <w:tabs>
        <w:tab w:val="left" w:pos="2160"/>
        <w:tab w:val="right" w:leader="dot" w:pos="8280"/>
      </w:tabs>
      <w:spacing w:before="100" w:after="0"/>
      <w:ind w:left="1080"/>
    </w:pPr>
  </w:style>
  <w:style w:type="paragraph" w:styleId="TOC2">
    <w:name w:val="toc 2"/>
    <w:basedOn w:val="TOC1"/>
    <w:next w:val="Normal"/>
    <w:autoRedefine/>
    <w:uiPriority w:val="39"/>
    <w:rsid w:val="00D63D9F"/>
    <w:pPr>
      <w:spacing w:before="0"/>
      <w:ind w:left="1627"/>
    </w:pPr>
    <w:rPr>
      <w:noProof/>
    </w:rPr>
  </w:style>
  <w:style w:type="character" w:styleId="Hyperlink">
    <w:name w:val="Hyperlink"/>
    <w:basedOn w:val="DefaultParagraphFont"/>
    <w:uiPriority w:val="99"/>
    <w:rsid w:val="00D63D9F"/>
    <w:rPr>
      <w:color w:val="B40000"/>
      <w:u w:val="none"/>
    </w:rPr>
  </w:style>
  <w:style w:type="paragraph" w:customStyle="1" w:styleId="Z-cvr-Header">
    <w:name w:val="Z-cvr-Header"/>
    <w:basedOn w:val="Header"/>
    <w:rsid w:val="00D63D9F"/>
    <w:pPr>
      <w:jc w:val="right"/>
    </w:pPr>
    <w:rPr>
      <w:rFonts w:ascii="Arial Narrow" w:hAnsi="Arial Narrow"/>
      <w:color w:val="B40000"/>
      <w:spacing w:val="20"/>
    </w:rPr>
  </w:style>
  <w:style w:type="paragraph" w:customStyle="1" w:styleId="Z-FooterNote">
    <w:name w:val="Z-FooterNote"/>
    <w:basedOn w:val="Normal"/>
    <w:rsid w:val="00D63D9F"/>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D63D9F"/>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D63D9F"/>
    <w:pPr>
      <w:spacing w:before="120"/>
    </w:pPr>
    <w:rPr>
      <w:rFonts w:ascii="Arial" w:hAnsi="Arial"/>
      <w:color w:val="B40000"/>
      <w:sz w:val="56"/>
    </w:rPr>
  </w:style>
  <w:style w:type="paragraph" w:customStyle="1" w:styleId="Z-cvr-docinfo">
    <w:name w:val="Z-cvr-docinfo"/>
    <w:basedOn w:val="Normal"/>
    <w:rsid w:val="00D63D9F"/>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D63D9F"/>
    <w:pPr>
      <w:tabs>
        <w:tab w:val="center" w:pos="4680"/>
        <w:tab w:val="right" w:pos="9360"/>
      </w:tabs>
      <w:ind w:left="0"/>
    </w:pPr>
    <w:rPr>
      <w:rFonts w:cs="Arial"/>
      <w:bCs/>
    </w:rPr>
  </w:style>
  <w:style w:type="paragraph" w:customStyle="1" w:styleId="Z-cvr-H1">
    <w:name w:val="Z-cvr-H1"/>
    <w:basedOn w:val="Heading3"/>
    <w:rsid w:val="00D63D9F"/>
    <w:pPr>
      <w:tabs>
        <w:tab w:val="center" w:pos="4680"/>
        <w:tab w:val="right" w:pos="9360"/>
      </w:tabs>
      <w:spacing w:line="400" w:lineRule="exact"/>
      <w:ind w:left="0"/>
    </w:pPr>
    <w:rPr>
      <w:rFonts w:ascii="Arial Black" w:hAnsi="Arial Black" w:cs="Arial"/>
      <w:b w:val="0"/>
      <w:sz w:val="32"/>
      <w:szCs w:val="24"/>
    </w:rPr>
  </w:style>
  <w:style w:type="paragraph" w:customStyle="1" w:styleId="Z-agcycvr-Title">
    <w:name w:val="Z-agcycvr-Title"/>
    <w:basedOn w:val="Heading4"/>
    <w:rsid w:val="00D63D9F"/>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D63D9F"/>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Doctype">
    <w:name w:val="Z-agcycvr-Doctype"/>
    <w:basedOn w:val="Z-agcycvr-Title"/>
    <w:rsid w:val="00D63D9F"/>
    <w:pPr>
      <w:spacing w:line="400" w:lineRule="exact"/>
    </w:pPr>
  </w:style>
  <w:style w:type="paragraph" w:customStyle="1" w:styleId="Z-agcycvr-tpdf">
    <w:name w:val="Z-agcycvr-tpdf"/>
    <w:basedOn w:val="Z-agcycvr-name"/>
    <w:rsid w:val="00D63D9F"/>
    <w:pPr>
      <w:tabs>
        <w:tab w:val="left" w:pos="7985"/>
      </w:tabs>
      <w:spacing w:before="0"/>
    </w:pPr>
    <w:rPr>
      <w:rFonts w:ascii="Arial Narrow" w:hAnsi="Arial Narrow"/>
      <w:b w:val="0"/>
      <w:bCs/>
      <w:spacing w:val="20"/>
      <w:sz w:val="20"/>
    </w:rPr>
  </w:style>
  <w:style w:type="paragraph" w:styleId="TOC4">
    <w:name w:val="toc 4"/>
    <w:basedOn w:val="Normal"/>
    <w:next w:val="Normal"/>
    <w:autoRedefine/>
    <w:semiHidden/>
    <w:rsid w:val="00D63D9F"/>
    <w:pPr>
      <w:spacing w:after="0" w:line="240" w:lineRule="auto"/>
      <w:ind w:left="1080"/>
    </w:pPr>
    <w:rPr>
      <w:rFonts w:ascii="Times New Roman" w:hAnsi="Times New Roman"/>
      <w:sz w:val="24"/>
    </w:rPr>
  </w:style>
  <w:style w:type="paragraph" w:customStyle="1" w:styleId="Normal-Indent">
    <w:name w:val="Normal-Indent"/>
    <w:basedOn w:val="Normal"/>
    <w:rsid w:val="00D63D9F"/>
    <w:pPr>
      <w:keepNext/>
      <w:tabs>
        <w:tab w:val="left" w:pos="720"/>
        <w:tab w:val="left" w:pos="1440"/>
        <w:tab w:val="right" w:pos="9360"/>
      </w:tabs>
    </w:pPr>
    <w:rPr>
      <w:szCs w:val="22"/>
    </w:rPr>
  </w:style>
  <w:style w:type="character" w:styleId="LineNumber">
    <w:name w:val="line number"/>
    <w:basedOn w:val="DefaultParagraphFont"/>
    <w:rsid w:val="00D63D9F"/>
  </w:style>
  <w:style w:type="paragraph" w:styleId="BalloonText">
    <w:name w:val="Balloon Text"/>
    <w:basedOn w:val="Normal"/>
    <w:link w:val="BalloonTextChar"/>
    <w:uiPriority w:val="99"/>
    <w:semiHidden/>
    <w:unhideWhenUsed/>
    <w:rsid w:val="00D63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D9F"/>
    <w:rPr>
      <w:rFonts w:ascii="Tahoma" w:eastAsia="Times New Roman" w:hAnsi="Tahoma" w:cs="Tahoma"/>
      <w:sz w:val="16"/>
      <w:szCs w:val="16"/>
    </w:rPr>
  </w:style>
  <w:style w:type="paragraph" w:styleId="ListParagraph">
    <w:name w:val="List Paragraph"/>
    <w:basedOn w:val="Normal"/>
    <w:uiPriority w:val="34"/>
    <w:qFormat/>
    <w:rsid w:val="004D6250"/>
    <w:p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56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codeart</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Khoa</cp:lastModifiedBy>
  <cp:revision>22</cp:revision>
  <dcterms:created xsi:type="dcterms:W3CDTF">2012-06-16T07:00:00Z</dcterms:created>
  <dcterms:modified xsi:type="dcterms:W3CDTF">2012-07-11T05:35:00Z</dcterms:modified>
</cp:coreProperties>
</file>