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D58" w:rsidRPr="00561ED9" w:rsidRDefault="00D261BC" w:rsidP="00EE70E9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  <w:bCs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b/>
          <w:bCs/>
          <w:sz w:val="24"/>
          <w:szCs w:val="24"/>
          <w:lang w:eastAsia="en-AU"/>
        </w:rPr>
        <w:t xml:space="preserve">Necessary </w:t>
      </w:r>
      <w:r w:rsidRPr="00561ED9">
        <w:rPr>
          <w:rFonts w:ascii="Calibri" w:eastAsia="Times New Roman" w:hAnsi="Calibri" w:cs="Times New Roman"/>
          <w:b/>
          <w:bCs/>
          <w:sz w:val="24"/>
          <w:szCs w:val="24"/>
          <w:lang w:eastAsia="en-AU"/>
        </w:rPr>
        <w:t xml:space="preserve">Regulatory/Compliance </w:t>
      </w:r>
      <w:r w:rsidRPr="00561ED9">
        <w:rPr>
          <w:rFonts w:ascii="Calibri" w:eastAsia="Times New Roman" w:hAnsi="Calibri" w:cs="Times New Roman"/>
          <w:b/>
          <w:bCs/>
          <w:sz w:val="24"/>
          <w:szCs w:val="24"/>
          <w:lang w:eastAsia="en-AU"/>
        </w:rPr>
        <w:t xml:space="preserve">System </w:t>
      </w:r>
      <w:r w:rsidRPr="00561ED9">
        <w:rPr>
          <w:rFonts w:ascii="Calibri" w:eastAsia="Times New Roman" w:hAnsi="Calibri" w:cs="Times New Roman"/>
          <w:b/>
          <w:bCs/>
          <w:sz w:val="24"/>
          <w:szCs w:val="24"/>
          <w:lang w:eastAsia="en-AU"/>
        </w:rPr>
        <w:t>Requirements</w:t>
      </w:r>
    </w:p>
    <w:p w:rsidR="00E91CE1" w:rsidRPr="00561ED9" w:rsidRDefault="00E91CE1" w:rsidP="00D261BC">
      <w:pPr>
        <w:pStyle w:val="ListParagraph"/>
        <w:numPr>
          <w:ilvl w:val="0"/>
          <w:numId w:val="7"/>
        </w:numPr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 xml:space="preserve">QMS user groups setup that allows full authority, document editing and read only. Read only can open, add comments but cannot make the document “live” without supervisor/manager approval and the final approval of the </w:t>
      </w:r>
      <w:proofErr w:type="spellStart"/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>QA</w:t>
      </w:r>
      <w:proofErr w:type="spellEnd"/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 xml:space="preserve"> team.</w:t>
      </w:r>
      <w:r w:rsidR="005062A8" w:rsidRPr="00561ED9">
        <w:rPr>
          <w:rFonts w:ascii="Calibri" w:eastAsia="Times New Roman" w:hAnsi="Calibri" w:cs="Times New Roman"/>
          <w:sz w:val="24"/>
          <w:szCs w:val="24"/>
          <w:lang w:eastAsia="en-AU"/>
        </w:rPr>
        <w:t xml:space="preserve"> See below for further details.</w:t>
      </w:r>
    </w:p>
    <w:p w:rsidR="005062A8" w:rsidRPr="00561ED9" w:rsidRDefault="005062A8" w:rsidP="005062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>Employees in departments can enter requests but cannot approve or delete requests.</w:t>
      </w:r>
    </w:p>
    <w:p w:rsidR="005062A8" w:rsidRPr="00561ED9" w:rsidRDefault="005062A8" w:rsidP="005062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>Managers group can enter or approve a request but cannot delete requests.</w:t>
      </w:r>
    </w:p>
    <w:p w:rsidR="00D261BC" w:rsidRPr="00561ED9" w:rsidRDefault="005062A8" w:rsidP="00561ED9">
      <w:pPr>
        <w:numPr>
          <w:ilvl w:val="0"/>
          <w:numId w:val="5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>Members of the Administrators group can edit, enter, approve and delete requests.</w:t>
      </w:r>
    </w:p>
    <w:p w:rsidR="005062A8" w:rsidRPr="00561ED9" w:rsidRDefault="00D261BC" w:rsidP="005062A8">
      <w:pPr>
        <w:pStyle w:val="NoSpacing"/>
        <w:numPr>
          <w:ilvl w:val="0"/>
          <w:numId w:val="7"/>
        </w:numPr>
        <w:rPr>
          <w:rFonts w:ascii="Calibri" w:hAnsi="Calibri"/>
          <w:sz w:val="24"/>
        </w:rPr>
      </w:pPr>
      <w:r w:rsidRPr="00561ED9">
        <w:rPr>
          <w:rFonts w:ascii="Calibri" w:hAnsi="Calibri"/>
          <w:sz w:val="24"/>
          <w:lang w:eastAsia="en-AU"/>
        </w:rPr>
        <w:t xml:space="preserve">No printing function available to anybody except administrators of the system. All documents will be printed off and placed into a file for </w:t>
      </w:r>
      <w:r w:rsidR="005062A8" w:rsidRPr="00561ED9">
        <w:rPr>
          <w:rFonts w:ascii="Calibri" w:hAnsi="Calibri"/>
          <w:sz w:val="24"/>
          <w:lang w:eastAsia="en-AU"/>
        </w:rPr>
        <w:t>reference</w:t>
      </w:r>
      <w:r w:rsidR="00A75D53" w:rsidRPr="00561ED9">
        <w:rPr>
          <w:rFonts w:ascii="Calibri" w:hAnsi="Calibri"/>
          <w:sz w:val="24"/>
          <w:lang w:eastAsia="en-AU"/>
        </w:rPr>
        <w:t>. See below.</w:t>
      </w:r>
    </w:p>
    <w:p w:rsidR="005062A8" w:rsidRPr="00561ED9" w:rsidRDefault="005062A8" w:rsidP="00561ED9">
      <w:pPr>
        <w:numPr>
          <w:ilvl w:val="0"/>
          <w:numId w:val="5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>You are able to maintain one controlled copy of each document, meaning there are no hard copies to continually update.  Whether you have one office or a hundred, allowing authorised individuals instant access to critical documents decreases red tape and confusion.</w:t>
      </w:r>
    </w:p>
    <w:p w:rsidR="005062A8" w:rsidRDefault="00EE70E9" w:rsidP="005062A8">
      <w:pPr>
        <w:pStyle w:val="ListParagraph"/>
        <w:numPr>
          <w:ilvl w:val="0"/>
          <w:numId w:val="7"/>
        </w:numPr>
        <w:rPr>
          <w:rFonts w:ascii="Calibri" w:hAnsi="Calibri"/>
          <w:sz w:val="24"/>
          <w:lang w:eastAsia="en-AU"/>
        </w:rPr>
      </w:pPr>
      <w:r w:rsidRPr="00561ED9">
        <w:rPr>
          <w:rFonts w:ascii="Calibri" w:hAnsi="Calibri"/>
          <w:sz w:val="24"/>
          <w:lang w:eastAsia="en-AU"/>
        </w:rPr>
        <w:t>The database will have a functional audit trail.</w:t>
      </w:r>
      <w:r w:rsidR="00D261BC" w:rsidRPr="00561ED9">
        <w:rPr>
          <w:rFonts w:ascii="Calibri" w:hAnsi="Calibri"/>
          <w:sz w:val="24"/>
          <w:lang w:eastAsia="en-AU"/>
        </w:rPr>
        <w:t xml:space="preserve"> With version control and users who have accessed and added comments/changes.</w:t>
      </w:r>
      <w:r w:rsidR="00A75D53" w:rsidRPr="00561ED9">
        <w:rPr>
          <w:rFonts w:ascii="Calibri" w:hAnsi="Calibri"/>
          <w:sz w:val="24"/>
          <w:lang w:eastAsia="en-AU"/>
        </w:rPr>
        <w:t xml:space="preserve"> And even when the document was created.</w:t>
      </w:r>
      <w:r w:rsidR="00BC7E23">
        <w:rPr>
          <w:rFonts w:ascii="Calibri" w:hAnsi="Calibri"/>
          <w:sz w:val="24"/>
          <w:lang w:eastAsia="en-AU"/>
        </w:rPr>
        <w:t xml:space="preserve"> Example below</w:t>
      </w:r>
    </w:p>
    <w:p w:rsidR="00BC7E23" w:rsidRPr="00561ED9" w:rsidRDefault="00BC7E23" w:rsidP="00DC43A6">
      <w:pPr>
        <w:pStyle w:val="ListParagraph"/>
        <w:ind w:left="644"/>
        <w:rPr>
          <w:rFonts w:ascii="Calibri" w:hAnsi="Calibri"/>
          <w:sz w:val="24"/>
          <w:lang w:eastAsia="en-AU"/>
        </w:rPr>
      </w:pPr>
      <w:r>
        <w:rPr>
          <w:noProof/>
          <w:lang w:eastAsia="en-AU"/>
        </w:rPr>
        <w:drawing>
          <wp:inline distT="0" distB="0" distL="0" distR="0" wp14:anchorId="05720B6F" wp14:editId="2FB51B27">
            <wp:extent cx="5731510" cy="939744"/>
            <wp:effectExtent l="0" t="0" r="2540" b="0"/>
            <wp:docPr id="1" name="Picture 1" descr="http://www.qualitysystems.com/images/product/docs2.png?1340173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qualitysystems.com/images/product/docs2.png?13401734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D53" w:rsidRPr="00561ED9" w:rsidRDefault="00A75D53" w:rsidP="00A75D53">
      <w:pPr>
        <w:pStyle w:val="ListParagraph"/>
        <w:ind w:left="644"/>
        <w:rPr>
          <w:rFonts w:ascii="Calibri" w:hAnsi="Calibri"/>
          <w:sz w:val="24"/>
          <w:lang w:eastAsia="en-AU"/>
        </w:rPr>
      </w:pPr>
    </w:p>
    <w:p w:rsidR="00EE70E9" w:rsidRPr="00561ED9" w:rsidRDefault="00EE70E9" w:rsidP="005062A8">
      <w:pPr>
        <w:pStyle w:val="ListParagraph"/>
        <w:numPr>
          <w:ilvl w:val="0"/>
          <w:numId w:val="7"/>
        </w:numPr>
        <w:rPr>
          <w:rFonts w:ascii="Calibri" w:hAnsi="Calibri"/>
          <w:sz w:val="24"/>
          <w:lang w:eastAsia="en-AU"/>
        </w:rPr>
      </w:pPr>
      <w:r w:rsidRPr="00561ED9">
        <w:rPr>
          <w:rFonts w:ascii="Calibri" w:hAnsi="Calibri"/>
          <w:sz w:val="24"/>
          <w:lang w:eastAsia="en-AU"/>
        </w:rPr>
        <w:t xml:space="preserve">The </w:t>
      </w:r>
      <w:r w:rsidR="004C603C" w:rsidRPr="00561ED9">
        <w:rPr>
          <w:rFonts w:ascii="Calibri" w:hAnsi="Calibri"/>
          <w:sz w:val="24"/>
          <w:lang w:eastAsia="en-AU"/>
        </w:rPr>
        <w:t>audit templates</w:t>
      </w:r>
      <w:r w:rsidRPr="00561ED9">
        <w:rPr>
          <w:rFonts w:ascii="Calibri" w:hAnsi="Calibri"/>
          <w:sz w:val="24"/>
          <w:lang w:eastAsia="en-AU"/>
        </w:rPr>
        <w:t xml:space="preserve"> can </w:t>
      </w:r>
      <w:r w:rsidR="004C603C" w:rsidRPr="00561ED9">
        <w:rPr>
          <w:rFonts w:ascii="Calibri" w:hAnsi="Calibri"/>
          <w:sz w:val="24"/>
          <w:lang w:eastAsia="en-AU"/>
        </w:rPr>
        <w:t>be signed off with</w:t>
      </w:r>
      <w:r w:rsidR="00543D58" w:rsidRPr="00561ED9">
        <w:rPr>
          <w:rFonts w:ascii="Calibri" w:hAnsi="Calibri"/>
          <w:sz w:val="24"/>
          <w:lang w:eastAsia="en-AU"/>
        </w:rPr>
        <w:t xml:space="preserve"> electronic </w:t>
      </w:r>
      <w:r w:rsidRPr="00561ED9">
        <w:rPr>
          <w:rFonts w:ascii="Calibri" w:hAnsi="Calibri"/>
          <w:sz w:val="24"/>
          <w:lang w:eastAsia="en-AU"/>
        </w:rPr>
        <w:t>signatures.</w:t>
      </w:r>
    </w:p>
    <w:p w:rsidR="007C336C" w:rsidRPr="00561ED9" w:rsidRDefault="007C336C" w:rsidP="007C336C">
      <w:pPr>
        <w:pStyle w:val="ListParagraph"/>
        <w:rPr>
          <w:rFonts w:ascii="Calibri" w:hAnsi="Calibri"/>
          <w:sz w:val="24"/>
          <w:lang w:eastAsia="en-AU"/>
        </w:rPr>
      </w:pPr>
    </w:p>
    <w:p w:rsidR="007C336C" w:rsidRPr="00561ED9" w:rsidRDefault="007C336C" w:rsidP="005062A8">
      <w:pPr>
        <w:pStyle w:val="ListParagraph"/>
        <w:numPr>
          <w:ilvl w:val="0"/>
          <w:numId w:val="7"/>
        </w:numPr>
        <w:rPr>
          <w:rFonts w:ascii="Calibri" w:hAnsi="Calibri"/>
          <w:sz w:val="24"/>
          <w:lang w:eastAsia="en-AU"/>
        </w:rPr>
      </w:pPr>
      <w:r w:rsidRPr="00561ED9">
        <w:rPr>
          <w:rFonts w:ascii="Calibri" w:hAnsi="Calibri"/>
          <w:sz w:val="24"/>
          <w:lang w:eastAsia="en-AU"/>
        </w:rPr>
        <w:t xml:space="preserve">Department folders to have abbreviations allocated to them to use for version control etc. </w:t>
      </w:r>
    </w:p>
    <w:p w:rsidR="00EE70E9" w:rsidRPr="00EE70E9" w:rsidRDefault="005062A8" w:rsidP="00EE7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Further Document </w:t>
      </w:r>
      <w:r w:rsidR="00EE70E9" w:rsidRPr="00EE70E9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Security Requirements</w:t>
      </w:r>
    </w:p>
    <w:p w:rsidR="004C603C" w:rsidRPr="00561ED9" w:rsidRDefault="004C603C" w:rsidP="00EE70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 xml:space="preserve">All documents are created as MS Word documents </w:t>
      </w:r>
      <w:r w:rsidRPr="00561ED9">
        <w:rPr>
          <w:rFonts w:ascii="Calibri" w:eastAsia="Times New Roman" w:hAnsi="Calibri" w:cs="Times New Roman"/>
          <w:sz w:val="24"/>
          <w:szCs w:val="24"/>
          <w:highlight w:val="yellow"/>
          <w:lang w:eastAsia="en-AU"/>
        </w:rPr>
        <w:t>or PDF.</w:t>
      </w: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 xml:space="preserve"> Once created, the documents are standard </w:t>
      </w:r>
      <w:r w:rsidRPr="00561ED9">
        <w:rPr>
          <w:rFonts w:ascii="Calibri" w:eastAsia="Times New Roman" w:hAnsi="Calibri" w:cs="Times New Roman"/>
          <w:sz w:val="24"/>
          <w:szCs w:val="24"/>
          <w:highlight w:val="yellow"/>
          <w:lang w:eastAsia="en-AU"/>
        </w:rPr>
        <w:t>Word or</w:t>
      </w: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 xml:space="preserve"> PDF documents and are maintained or amended using edit function in our own document management system.</w:t>
      </w:r>
    </w:p>
    <w:p w:rsidR="0041163F" w:rsidRPr="00561ED9" w:rsidRDefault="0041163F" w:rsidP="004116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>Only approved documentation is displayed in one location</w:t>
      </w:r>
    </w:p>
    <w:p w:rsidR="0041163F" w:rsidRPr="00561ED9" w:rsidRDefault="0041163F" w:rsidP="004116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>Evidence of compliance is available at your finger tips</w:t>
      </w:r>
    </w:p>
    <w:p w:rsidR="0041163F" w:rsidRPr="00561ED9" w:rsidRDefault="0041163F" w:rsidP="00561E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>Auditors love the Document module as they can view document control at one location, all online with full version control.</w:t>
      </w:r>
    </w:p>
    <w:p w:rsidR="0041163F" w:rsidRPr="00561ED9" w:rsidRDefault="0041163F" w:rsidP="004116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>Control of documentation is quick and easy to maintain</w:t>
      </w:r>
    </w:p>
    <w:p w:rsidR="007C336C" w:rsidRPr="00561ED9" w:rsidRDefault="007C336C" w:rsidP="004116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>Once a document is open by another user, it should be read only by any other user.</w:t>
      </w:r>
    </w:p>
    <w:p w:rsidR="00561ED9" w:rsidRDefault="00561ED9" w:rsidP="00EE70E9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  <w:sz w:val="28"/>
          <w:szCs w:val="24"/>
          <w:lang w:eastAsia="en-AU"/>
        </w:rPr>
      </w:pPr>
    </w:p>
    <w:p w:rsidR="00561ED9" w:rsidRDefault="00561ED9" w:rsidP="00EE70E9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  <w:sz w:val="28"/>
          <w:szCs w:val="24"/>
          <w:lang w:eastAsia="en-AU"/>
        </w:rPr>
      </w:pPr>
    </w:p>
    <w:p w:rsidR="00EE70E9" w:rsidRPr="00561ED9" w:rsidRDefault="00EE70E9" w:rsidP="00EE70E9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Cs w:val="24"/>
          <w:lang w:eastAsia="en-AU"/>
        </w:rPr>
      </w:pPr>
      <w:r w:rsidRPr="00561ED9">
        <w:rPr>
          <w:rFonts w:ascii="Calibri" w:eastAsia="Times New Roman" w:hAnsi="Calibri" w:cs="Times New Roman"/>
          <w:b/>
          <w:sz w:val="24"/>
          <w:szCs w:val="24"/>
          <w:lang w:eastAsia="en-AU"/>
        </w:rPr>
        <w:t>System requirements</w:t>
      </w:r>
      <w:r w:rsidR="005062A8" w:rsidRPr="00561ED9">
        <w:rPr>
          <w:rFonts w:ascii="Calibri" w:eastAsia="Times New Roman" w:hAnsi="Calibri" w:cs="Times New Roman"/>
          <w:sz w:val="24"/>
          <w:szCs w:val="24"/>
          <w:lang w:eastAsia="en-AU"/>
        </w:rPr>
        <w:t>:</w:t>
      </w:r>
    </w:p>
    <w:p w:rsidR="00EE70E9" w:rsidRPr="00561ED9" w:rsidRDefault="00EE70E9" w:rsidP="00EE70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b/>
          <w:bCs/>
          <w:sz w:val="24"/>
          <w:szCs w:val="24"/>
          <w:lang w:eastAsia="en-AU"/>
        </w:rPr>
        <w:t xml:space="preserve">Requirements and Protocols </w:t>
      </w:r>
    </w:p>
    <w:p w:rsidR="00EE70E9" w:rsidRPr="00561ED9" w:rsidRDefault="00EE70E9" w:rsidP="00EE70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>User, Functional, and Design specifications</w:t>
      </w:r>
    </w:p>
    <w:p w:rsidR="00EE70E9" w:rsidRPr="00561ED9" w:rsidRDefault="00EE70E9" w:rsidP="00EE70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>Installation, Operational, and Performance Qualifications</w:t>
      </w:r>
    </w:p>
    <w:p w:rsidR="00EE70E9" w:rsidRPr="00561ED9" w:rsidRDefault="00EE70E9" w:rsidP="00EE70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>User, Software Acceptance Tests</w:t>
      </w:r>
    </w:p>
    <w:p w:rsidR="00EE70E9" w:rsidRPr="00561ED9" w:rsidRDefault="00EE70E9" w:rsidP="00EE70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b/>
          <w:bCs/>
          <w:sz w:val="24"/>
          <w:szCs w:val="24"/>
          <w:lang w:eastAsia="en-AU"/>
        </w:rPr>
        <w:t xml:space="preserve">Risk Assessment – </w:t>
      </w: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>Evaluat</w:t>
      </w:r>
      <w:r w:rsidR="004C603C" w:rsidRPr="00561ED9">
        <w:rPr>
          <w:rFonts w:ascii="Calibri" w:eastAsia="Times New Roman" w:hAnsi="Calibri" w:cs="Times New Roman"/>
          <w:sz w:val="24"/>
          <w:szCs w:val="24"/>
          <w:lang w:eastAsia="en-AU"/>
        </w:rPr>
        <w:t>ion of</w:t>
      </w: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 xml:space="preserve"> the risk of each system requirement and generate risk reports.</w:t>
      </w:r>
    </w:p>
    <w:p w:rsidR="00EE70E9" w:rsidRPr="00561ED9" w:rsidRDefault="00EE70E9" w:rsidP="00EE70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b/>
          <w:bCs/>
          <w:sz w:val="24"/>
          <w:szCs w:val="24"/>
          <w:lang w:eastAsia="en-AU"/>
        </w:rPr>
        <w:t xml:space="preserve">Validation Summary Reports – </w:t>
      </w: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>Automatically create a reports that include executed Test Cases, Deviations, and Resolutions.</w:t>
      </w:r>
    </w:p>
    <w:p w:rsidR="00EE70E9" w:rsidRPr="00561ED9" w:rsidRDefault="00EE70E9" w:rsidP="00EE70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b/>
          <w:bCs/>
          <w:sz w:val="24"/>
          <w:szCs w:val="24"/>
          <w:lang w:eastAsia="en-AU"/>
        </w:rPr>
        <w:t xml:space="preserve">Data Migration – </w:t>
      </w:r>
      <w:r w:rsidR="004C603C" w:rsidRPr="00561ED9">
        <w:rPr>
          <w:rFonts w:ascii="Calibri" w:eastAsia="Times New Roman" w:hAnsi="Calibri" w:cs="Times New Roman"/>
          <w:bCs/>
          <w:sz w:val="24"/>
          <w:szCs w:val="24"/>
          <w:lang w:eastAsia="en-AU"/>
        </w:rPr>
        <w:t>D</w:t>
      </w: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>ocumentation for data migration protocols.</w:t>
      </w:r>
    </w:p>
    <w:p w:rsidR="00EE70E9" w:rsidRPr="00561ED9" w:rsidRDefault="00EE70E9" w:rsidP="00EE70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b/>
          <w:bCs/>
          <w:sz w:val="24"/>
          <w:szCs w:val="24"/>
          <w:lang w:eastAsia="en-AU"/>
        </w:rPr>
        <w:t>Change Control –</w:t>
      </w:r>
      <w:r w:rsidR="004C603C" w:rsidRPr="00561ED9">
        <w:rPr>
          <w:rFonts w:ascii="Calibri" w:eastAsia="Times New Roman" w:hAnsi="Calibri" w:cs="Times New Roman"/>
          <w:b/>
          <w:bCs/>
          <w:sz w:val="24"/>
          <w:szCs w:val="24"/>
          <w:lang w:eastAsia="en-AU"/>
        </w:rPr>
        <w:t xml:space="preserve"> </w:t>
      </w:r>
      <w:r w:rsidR="004C603C" w:rsidRPr="00561ED9">
        <w:rPr>
          <w:rFonts w:ascii="Calibri" w:eastAsia="Times New Roman" w:hAnsi="Calibri" w:cs="Times New Roman"/>
          <w:bCs/>
          <w:sz w:val="24"/>
          <w:szCs w:val="24"/>
          <w:lang w:eastAsia="en-AU"/>
        </w:rPr>
        <w:t>D</w:t>
      </w: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 xml:space="preserve">ocuments </w:t>
      </w:r>
      <w:r w:rsidR="004C603C" w:rsidRPr="00561ED9">
        <w:rPr>
          <w:rFonts w:ascii="Calibri" w:eastAsia="Times New Roman" w:hAnsi="Calibri" w:cs="Times New Roman"/>
          <w:sz w:val="24"/>
          <w:szCs w:val="24"/>
          <w:lang w:eastAsia="en-AU"/>
        </w:rPr>
        <w:t>r</w:t>
      </w: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>eport</w:t>
      </w:r>
      <w:r w:rsidR="004C603C" w:rsidRPr="00561ED9">
        <w:rPr>
          <w:rFonts w:ascii="Calibri" w:eastAsia="Times New Roman" w:hAnsi="Calibri" w:cs="Times New Roman"/>
          <w:sz w:val="24"/>
          <w:szCs w:val="24"/>
          <w:lang w:eastAsia="en-AU"/>
        </w:rPr>
        <w:t>ing</w:t>
      </w: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 xml:space="preserve"> </w:t>
      </w:r>
      <w:r w:rsidR="004C603C" w:rsidRPr="00561ED9">
        <w:rPr>
          <w:rFonts w:ascii="Calibri" w:eastAsia="Times New Roman" w:hAnsi="Calibri" w:cs="Times New Roman"/>
          <w:sz w:val="24"/>
          <w:szCs w:val="24"/>
          <w:lang w:eastAsia="en-AU"/>
        </w:rPr>
        <w:t>on</w:t>
      </w: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 xml:space="preserve"> all changes.</w:t>
      </w:r>
    </w:p>
    <w:p w:rsidR="00EE70E9" w:rsidRPr="00561ED9" w:rsidRDefault="00EE70E9" w:rsidP="00EE70E9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b/>
          <w:bCs/>
          <w:sz w:val="24"/>
          <w:szCs w:val="24"/>
          <w:lang w:eastAsia="en-AU"/>
        </w:rPr>
        <w:lastRenderedPageBreak/>
        <w:t>Comprehensive Automation of Validation Processes, Including:</w:t>
      </w: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 xml:space="preserve"> </w:t>
      </w:r>
    </w:p>
    <w:p w:rsidR="00EE70E9" w:rsidRPr="00561ED9" w:rsidRDefault="00EE70E9" w:rsidP="00EE70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>Validation Plans</w:t>
      </w:r>
    </w:p>
    <w:p w:rsidR="00EE70E9" w:rsidRPr="00561ED9" w:rsidRDefault="00EE70E9" w:rsidP="00EE70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>User Requirements Specifications, Functional Specifications and Design Specifications</w:t>
      </w:r>
    </w:p>
    <w:p w:rsidR="00EE70E9" w:rsidRPr="00561ED9" w:rsidRDefault="00EE70E9" w:rsidP="00EE70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>Requirements Traceability Matrix</w:t>
      </w:r>
    </w:p>
    <w:p w:rsidR="00EE70E9" w:rsidRPr="00561ED9" w:rsidRDefault="00EE70E9" w:rsidP="00EE70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>Test Protocols</w:t>
      </w:r>
    </w:p>
    <w:p w:rsidR="00EE70E9" w:rsidRPr="00561ED9" w:rsidRDefault="00EE70E9" w:rsidP="00EE70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>Summary Reports</w:t>
      </w:r>
    </w:p>
    <w:p w:rsidR="00543D58" w:rsidRPr="00561ED9" w:rsidRDefault="00EE70E9" w:rsidP="00543D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>Deviation Summary Reports</w:t>
      </w:r>
    </w:p>
    <w:p w:rsidR="00EE70E9" w:rsidRPr="00561ED9" w:rsidRDefault="00543D58" w:rsidP="00543D58">
      <w:pPr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b/>
          <w:sz w:val="24"/>
          <w:szCs w:val="24"/>
          <w:lang w:eastAsia="en-AU"/>
        </w:rPr>
        <w:t>Wish list – Action at a later date:</w:t>
      </w:r>
    </w:p>
    <w:p w:rsidR="00543D58" w:rsidRPr="00561ED9" w:rsidRDefault="00543D58" w:rsidP="00D261BC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 xml:space="preserve">Documents </w:t>
      </w:r>
      <w:r w:rsidR="00A75D53" w:rsidRPr="00561ED9">
        <w:rPr>
          <w:rFonts w:ascii="Calibri" w:eastAsia="Times New Roman" w:hAnsi="Calibri" w:cs="Times New Roman"/>
          <w:sz w:val="24"/>
          <w:szCs w:val="24"/>
          <w:lang w:eastAsia="en-AU"/>
        </w:rPr>
        <w:t xml:space="preserve">/ templates </w:t>
      </w: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>to be fully functional with</w:t>
      </w:r>
      <w:r w:rsidR="00A75D53" w:rsidRPr="00561ED9">
        <w:rPr>
          <w:rFonts w:ascii="Calibri" w:eastAsia="Times New Roman" w:hAnsi="Calibri" w:cs="Times New Roman"/>
          <w:sz w:val="24"/>
          <w:szCs w:val="24"/>
          <w:lang w:eastAsia="en-AU"/>
        </w:rPr>
        <w:t>in</w:t>
      </w: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 xml:space="preserve"> the software. Using drop down boxes and open text boxes, with print function of the final document. Removing the need to open a word document and having to manually insert all information into the document.</w:t>
      </w:r>
    </w:p>
    <w:p w:rsidR="00543D58" w:rsidRPr="00561ED9" w:rsidRDefault="00543D58" w:rsidP="00D261BC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>Full email function, notifying user groups / individuals or all staff that changes have been made to documents, processes or anything related to the QMS.</w:t>
      </w:r>
    </w:p>
    <w:p w:rsidR="00543D58" w:rsidRPr="00561ED9" w:rsidRDefault="00543D58" w:rsidP="00D261BC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sz w:val="24"/>
          <w:szCs w:val="24"/>
          <w:lang w:eastAsia="en-AU"/>
        </w:rPr>
        <w:t>An add on to the email function would be whenever a staff member has updated or added comments to a document, automated emails will be sent to advise administrators that this has happened.</w:t>
      </w:r>
    </w:p>
    <w:p w:rsidR="00D261BC" w:rsidRPr="00561ED9" w:rsidRDefault="00D261BC" w:rsidP="00D261B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bCs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bCs/>
          <w:sz w:val="24"/>
          <w:szCs w:val="24"/>
          <w:lang w:eastAsia="en-AU"/>
        </w:rPr>
        <w:t>Printing of any document should be watermarked and also the user wishing to print the document has to acknowledge a prompt in the regards to the document no longer being controlled.</w:t>
      </w:r>
    </w:p>
    <w:p w:rsidR="00A75D53" w:rsidRPr="00561ED9" w:rsidRDefault="005062A8" w:rsidP="00A75D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bCs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bCs/>
          <w:sz w:val="24"/>
          <w:szCs w:val="24"/>
          <w:lang w:eastAsia="en-AU"/>
        </w:rPr>
        <w:t xml:space="preserve">Calendar function to add audit dates and times, reminders of upcoming audits, </w:t>
      </w:r>
      <w:proofErr w:type="spellStart"/>
      <w:proofErr w:type="gramStart"/>
      <w:r w:rsidRPr="00561ED9">
        <w:rPr>
          <w:rFonts w:ascii="Calibri" w:eastAsia="Times New Roman" w:hAnsi="Calibri" w:cs="Times New Roman"/>
          <w:bCs/>
          <w:sz w:val="24"/>
          <w:szCs w:val="24"/>
          <w:lang w:eastAsia="en-AU"/>
        </w:rPr>
        <w:t>inc</w:t>
      </w:r>
      <w:proofErr w:type="gramEnd"/>
      <w:r w:rsidRPr="00561ED9">
        <w:rPr>
          <w:rFonts w:ascii="Calibri" w:eastAsia="Times New Roman" w:hAnsi="Calibri" w:cs="Times New Roman"/>
          <w:bCs/>
          <w:sz w:val="24"/>
          <w:szCs w:val="24"/>
          <w:lang w:eastAsia="en-AU"/>
        </w:rPr>
        <w:t>.</w:t>
      </w:r>
      <w:proofErr w:type="spellEnd"/>
      <w:r w:rsidRPr="00561ED9">
        <w:rPr>
          <w:rFonts w:ascii="Calibri" w:eastAsia="Times New Roman" w:hAnsi="Calibri" w:cs="Times New Roman"/>
          <w:bCs/>
          <w:sz w:val="24"/>
          <w:szCs w:val="24"/>
          <w:lang w:eastAsia="en-AU"/>
        </w:rPr>
        <w:t xml:space="preserve"> compliance audit for external auditor. This will also come with an email function where you could email a department about an upcoming audit with a acknowledge email returned to document audit details.</w:t>
      </w:r>
    </w:p>
    <w:p w:rsidR="005062A8" w:rsidRPr="00561ED9" w:rsidRDefault="00A75D53" w:rsidP="00A75D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bCs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bCs/>
          <w:sz w:val="24"/>
          <w:szCs w:val="24"/>
          <w:lang w:eastAsia="en-AU"/>
        </w:rPr>
        <w:t>If training becomes an option, you could setup training / testing days, with an online training available, also with reminders set for retraining. Such as first aid.</w:t>
      </w:r>
      <w:r w:rsidR="005062A8" w:rsidRPr="00561ED9">
        <w:rPr>
          <w:rFonts w:ascii="Calibri" w:eastAsia="Times New Roman" w:hAnsi="Calibri" w:cs="Times New Roman"/>
          <w:bCs/>
          <w:sz w:val="24"/>
          <w:szCs w:val="24"/>
          <w:lang w:eastAsia="en-AU"/>
        </w:rPr>
        <w:t xml:space="preserve"> </w:t>
      </w:r>
    </w:p>
    <w:p w:rsidR="002574A0" w:rsidRPr="00561ED9" w:rsidRDefault="002574A0" w:rsidP="00A75D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bCs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bCs/>
          <w:sz w:val="24"/>
          <w:szCs w:val="24"/>
          <w:lang w:eastAsia="en-AU"/>
        </w:rPr>
        <w:t xml:space="preserve">Software version control. </w:t>
      </w:r>
      <w:r w:rsidR="007C336C" w:rsidRPr="00561ED9">
        <w:rPr>
          <w:rFonts w:ascii="Calibri" w:eastAsia="Times New Roman" w:hAnsi="Calibri" w:cs="Times New Roman"/>
          <w:bCs/>
          <w:sz w:val="24"/>
          <w:szCs w:val="24"/>
          <w:lang w:eastAsia="en-AU"/>
        </w:rPr>
        <w:t>Every time</w:t>
      </w:r>
      <w:r w:rsidRPr="00561ED9">
        <w:rPr>
          <w:rFonts w:ascii="Calibri" w:eastAsia="Times New Roman" w:hAnsi="Calibri" w:cs="Times New Roman"/>
          <w:bCs/>
          <w:sz w:val="24"/>
          <w:szCs w:val="24"/>
          <w:lang w:eastAsia="en-AU"/>
        </w:rPr>
        <w:t xml:space="preserve"> QMS is updated, the version gets updated as well. To show external auditors that we are constantly moving forward. Maybe even a documented log of these updates/changes.</w:t>
      </w:r>
    </w:p>
    <w:p w:rsidR="002574A0" w:rsidRPr="00561ED9" w:rsidRDefault="002574A0" w:rsidP="00A75D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bCs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bCs/>
          <w:sz w:val="24"/>
          <w:szCs w:val="24"/>
          <w:lang w:eastAsia="en-AU"/>
        </w:rPr>
        <w:t>Adding in purchase order templates. Once completed, they are sent via email directly to the accounts department.</w:t>
      </w:r>
    </w:p>
    <w:p w:rsidR="002574A0" w:rsidRPr="00561ED9" w:rsidRDefault="007C336C" w:rsidP="00A75D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bCs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bCs/>
          <w:sz w:val="24"/>
          <w:szCs w:val="24"/>
          <w:lang w:eastAsia="en-AU"/>
        </w:rPr>
        <w:t xml:space="preserve">The use can be increased to cover the safety side of the company, safety audits, legislation etc. </w:t>
      </w:r>
    </w:p>
    <w:p w:rsidR="007C336C" w:rsidRPr="00561ED9" w:rsidRDefault="007C336C" w:rsidP="00A75D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bCs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bCs/>
          <w:sz w:val="24"/>
          <w:szCs w:val="24"/>
          <w:lang w:eastAsia="en-AU"/>
        </w:rPr>
        <w:t>If non-conformance has been issued, this can be logged, with actions required to correct with review and “deadline” set in the calendar, with reminders.</w:t>
      </w:r>
    </w:p>
    <w:p w:rsidR="007C336C" w:rsidRPr="00561ED9" w:rsidRDefault="007C336C" w:rsidP="00A75D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bCs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bCs/>
          <w:sz w:val="24"/>
          <w:szCs w:val="24"/>
          <w:lang w:eastAsia="en-AU"/>
        </w:rPr>
        <w:t>Auto archiving of documents. Once a document has been updated, as soon as the new document is saved, the previous version is archived.</w:t>
      </w:r>
    </w:p>
    <w:p w:rsidR="007C336C" w:rsidRDefault="007C336C" w:rsidP="00A75D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bCs/>
          <w:sz w:val="24"/>
          <w:szCs w:val="24"/>
          <w:lang w:eastAsia="en-AU"/>
        </w:rPr>
      </w:pPr>
      <w:r w:rsidRPr="00561ED9">
        <w:rPr>
          <w:rFonts w:ascii="Calibri" w:eastAsia="Times New Roman" w:hAnsi="Calibri" w:cs="Times New Roman"/>
          <w:bCs/>
          <w:sz w:val="24"/>
          <w:szCs w:val="24"/>
          <w:lang w:eastAsia="en-AU"/>
        </w:rPr>
        <w:t xml:space="preserve">The QMS would have a dashboard function where there would be tabs on the screen where the user can navigate to </w:t>
      </w:r>
      <w:r w:rsidR="00561ED9" w:rsidRPr="00561ED9">
        <w:rPr>
          <w:rFonts w:ascii="Calibri" w:eastAsia="Times New Roman" w:hAnsi="Calibri" w:cs="Times New Roman"/>
          <w:bCs/>
          <w:sz w:val="24"/>
          <w:szCs w:val="24"/>
          <w:lang w:eastAsia="en-AU"/>
        </w:rPr>
        <w:t>anywhere</w:t>
      </w:r>
      <w:r w:rsidRPr="00561ED9">
        <w:rPr>
          <w:rFonts w:ascii="Calibri" w:eastAsia="Times New Roman" w:hAnsi="Calibri" w:cs="Times New Roman"/>
          <w:bCs/>
          <w:sz w:val="24"/>
          <w:szCs w:val="24"/>
          <w:lang w:eastAsia="en-AU"/>
        </w:rPr>
        <w:t xml:space="preserve"> they need to go. Policy/procedure/templates/ quality manual</w:t>
      </w:r>
      <w:r w:rsidR="00561ED9" w:rsidRPr="00561ED9">
        <w:rPr>
          <w:rFonts w:ascii="Calibri" w:eastAsia="Times New Roman" w:hAnsi="Calibri" w:cs="Times New Roman"/>
          <w:bCs/>
          <w:sz w:val="24"/>
          <w:szCs w:val="24"/>
          <w:lang w:eastAsia="en-AU"/>
        </w:rPr>
        <w:t>/</w:t>
      </w:r>
      <w:r w:rsidRPr="00561ED9">
        <w:rPr>
          <w:rFonts w:ascii="Calibri" w:eastAsia="Times New Roman" w:hAnsi="Calibri" w:cs="Times New Roman"/>
          <w:bCs/>
          <w:sz w:val="24"/>
          <w:szCs w:val="24"/>
          <w:lang w:eastAsia="en-AU"/>
        </w:rPr>
        <w:t>legislatio</w:t>
      </w:r>
      <w:r w:rsidR="00561ED9" w:rsidRPr="00561ED9">
        <w:rPr>
          <w:rFonts w:ascii="Calibri" w:eastAsia="Times New Roman" w:hAnsi="Calibri" w:cs="Times New Roman"/>
          <w:bCs/>
          <w:sz w:val="24"/>
          <w:szCs w:val="24"/>
          <w:lang w:eastAsia="en-AU"/>
        </w:rPr>
        <w:t>n/user manuals-guides</w:t>
      </w:r>
      <w:r w:rsidRPr="00561ED9">
        <w:rPr>
          <w:rFonts w:ascii="Calibri" w:eastAsia="Times New Roman" w:hAnsi="Calibri" w:cs="Times New Roman"/>
          <w:bCs/>
          <w:sz w:val="24"/>
          <w:szCs w:val="24"/>
          <w:lang w:eastAsia="en-AU"/>
        </w:rPr>
        <w:t xml:space="preserve"> etc. </w:t>
      </w:r>
    </w:p>
    <w:p w:rsidR="00DC43A6" w:rsidRPr="00561ED9" w:rsidRDefault="00DC43A6" w:rsidP="00A75D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bCs/>
          <w:sz w:val="24"/>
          <w:szCs w:val="24"/>
          <w:lang w:eastAsia="en-AU"/>
        </w:rPr>
      </w:pPr>
      <w:r>
        <w:rPr>
          <w:rFonts w:ascii="Calibri" w:eastAsia="Times New Roman" w:hAnsi="Calibri" w:cs="Times New Roman"/>
          <w:bCs/>
          <w:sz w:val="24"/>
          <w:szCs w:val="24"/>
          <w:lang w:eastAsia="en-AU"/>
        </w:rPr>
        <w:t xml:space="preserve">Management review meetings, </w:t>
      </w:r>
      <w:bookmarkStart w:id="0" w:name="_GoBack"/>
      <w:bookmarkEnd w:id="0"/>
    </w:p>
    <w:p w:rsidR="00D261BC" w:rsidRDefault="00D261BC" w:rsidP="00543D58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sectPr w:rsidR="00D26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E34E3"/>
    <w:multiLevelType w:val="multilevel"/>
    <w:tmpl w:val="3F28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0E715E"/>
    <w:multiLevelType w:val="hybridMultilevel"/>
    <w:tmpl w:val="4378D7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F4222"/>
    <w:multiLevelType w:val="hybridMultilevel"/>
    <w:tmpl w:val="281E4B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B7383"/>
    <w:multiLevelType w:val="multilevel"/>
    <w:tmpl w:val="8564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3B508C"/>
    <w:multiLevelType w:val="multilevel"/>
    <w:tmpl w:val="8B38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E11480"/>
    <w:multiLevelType w:val="hybridMultilevel"/>
    <w:tmpl w:val="D0F4BED0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72033E16"/>
    <w:multiLevelType w:val="multilevel"/>
    <w:tmpl w:val="3FDA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D24FBC"/>
    <w:multiLevelType w:val="multilevel"/>
    <w:tmpl w:val="5C9A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0E9"/>
    <w:rsid w:val="002574A0"/>
    <w:rsid w:val="0041163F"/>
    <w:rsid w:val="004C603C"/>
    <w:rsid w:val="004E552D"/>
    <w:rsid w:val="005062A8"/>
    <w:rsid w:val="00543D58"/>
    <w:rsid w:val="00561ED9"/>
    <w:rsid w:val="005C1127"/>
    <w:rsid w:val="006D1D64"/>
    <w:rsid w:val="007C336C"/>
    <w:rsid w:val="00A75D53"/>
    <w:rsid w:val="00BC7E23"/>
    <w:rsid w:val="00D261BC"/>
    <w:rsid w:val="00DC43A6"/>
    <w:rsid w:val="00E91CE1"/>
    <w:rsid w:val="00EE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C7150-40A3-44D1-BC3E-07E367F3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70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70E9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E7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EE70E9"/>
    <w:rPr>
      <w:b/>
      <w:bCs/>
    </w:rPr>
  </w:style>
  <w:style w:type="paragraph" w:styleId="ListParagraph">
    <w:name w:val="List Paragraph"/>
    <w:basedOn w:val="Normal"/>
    <w:uiPriority w:val="34"/>
    <w:qFormat/>
    <w:rsid w:val="0041163F"/>
    <w:pPr>
      <w:ind w:left="720"/>
      <w:contextualSpacing/>
    </w:pPr>
  </w:style>
  <w:style w:type="paragraph" w:styleId="NoSpacing">
    <w:name w:val="No Spacing"/>
    <w:uiPriority w:val="1"/>
    <w:qFormat/>
    <w:rsid w:val="005062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Chan</dc:creator>
  <cp:keywords/>
  <dc:description/>
  <cp:lastModifiedBy>Nick Filevski</cp:lastModifiedBy>
  <cp:revision>5</cp:revision>
  <dcterms:created xsi:type="dcterms:W3CDTF">2015-01-14T03:49:00Z</dcterms:created>
  <dcterms:modified xsi:type="dcterms:W3CDTF">2015-01-14T03:51:00Z</dcterms:modified>
</cp:coreProperties>
</file>