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8605F" w14:textId="77777777" w:rsidR="00E4167C" w:rsidRDefault="00E4167C">
      <w:pPr>
        <w:rPr>
          <w:rFonts w:eastAsiaTheme="majorEastAsia" w:cstheme="minorHAnsi"/>
          <w:b/>
          <w:bCs/>
          <w:color w:val="548DD4" w:themeColor="text2" w:themeTint="99"/>
          <w:sz w:val="32"/>
          <w:szCs w:val="32"/>
          <w:u w:val="single"/>
        </w:rPr>
      </w:pPr>
      <w:bookmarkStart w:id="0" w:name="_GoBack"/>
      <w:bookmarkEnd w:id="0"/>
      <w:permStart w:id="1598625732" w:edGrp="everyone"/>
      <w:permEnd w:id="1598625732"/>
    </w:p>
    <w:tbl>
      <w:tblPr>
        <w:tblpPr w:leftFromText="180" w:rightFromText="180" w:vertAnchor="text" w:horzAnchor="margin" w:tblpY="461"/>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7F5204" w:rsidRPr="007F5204" w14:paraId="2743B2CB" w14:textId="77777777" w:rsidTr="007F5204">
        <w:trPr>
          <w:trHeight w:val="475"/>
        </w:trPr>
        <w:tc>
          <w:tcPr>
            <w:tcW w:w="2418" w:type="dxa"/>
            <w:tcBorders>
              <w:top w:val="single" w:sz="12" w:space="0" w:color="auto"/>
              <w:bottom w:val="single" w:sz="4" w:space="0" w:color="000000"/>
              <w:right w:val="single" w:sz="12" w:space="0" w:color="auto"/>
            </w:tcBorders>
            <w:shd w:val="clear" w:color="auto" w:fill="auto"/>
            <w:vAlign w:val="center"/>
          </w:tcPr>
          <w:p w14:paraId="243FC89E"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Document Number</w:t>
            </w:r>
          </w:p>
        </w:tc>
        <w:tc>
          <w:tcPr>
            <w:tcW w:w="7254" w:type="dxa"/>
            <w:gridSpan w:val="3"/>
            <w:tcBorders>
              <w:left w:val="single" w:sz="12" w:space="0" w:color="auto"/>
            </w:tcBorders>
            <w:shd w:val="clear" w:color="auto" w:fill="auto"/>
            <w:vAlign w:val="center"/>
          </w:tcPr>
          <w:p w14:paraId="3E002978" w14:textId="05852955" w:rsidR="007F5204" w:rsidRPr="007F5204" w:rsidRDefault="001F1EC5" w:rsidP="007F5204">
            <w:pPr>
              <w:spacing w:after="0" w:line="240" w:lineRule="auto"/>
              <w:rPr>
                <w:rFonts w:ascii="Calibri" w:eastAsia="Times New Roman" w:hAnsi="Calibri" w:cs="Times New Roman"/>
                <w:b/>
                <w:sz w:val="24"/>
                <w:szCs w:val="24"/>
                <w:lang w:val="en-US"/>
              </w:rPr>
            </w:pPr>
            <w:r>
              <w:rPr>
                <w:rFonts w:ascii="Calibri" w:eastAsia="Times New Roman" w:hAnsi="Calibri" w:cs="Times New Roman"/>
                <w:b/>
                <w:sz w:val="24"/>
                <w:szCs w:val="24"/>
                <w:lang w:val="en-US"/>
              </w:rPr>
              <w:t>HUG3</w:t>
            </w:r>
          </w:p>
        </w:tc>
      </w:tr>
      <w:tr w:rsidR="007F5204" w:rsidRPr="007F5204" w14:paraId="113BA32A" w14:textId="77777777" w:rsidTr="007F5204">
        <w:trPr>
          <w:trHeight w:val="475"/>
        </w:trPr>
        <w:tc>
          <w:tcPr>
            <w:tcW w:w="2418" w:type="dxa"/>
            <w:tcBorders>
              <w:top w:val="single" w:sz="4" w:space="0" w:color="000000"/>
              <w:bottom w:val="single" w:sz="4" w:space="0" w:color="000000"/>
              <w:right w:val="single" w:sz="12" w:space="0" w:color="auto"/>
            </w:tcBorders>
            <w:shd w:val="clear" w:color="auto" w:fill="auto"/>
            <w:vAlign w:val="center"/>
          </w:tcPr>
          <w:p w14:paraId="6B2ED32F"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Document Title</w:t>
            </w:r>
          </w:p>
        </w:tc>
        <w:tc>
          <w:tcPr>
            <w:tcW w:w="7254" w:type="dxa"/>
            <w:gridSpan w:val="3"/>
            <w:tcBorders>
              <w:left w:val="single" w:sz="12" w:space="0" w:color="auto"/>
            </w:tcBorders>
            <w:shd w:val="clear" w:color="auto" w:fill="auto"/>
            <w:vAlign w:val="center"/>
          </w:tcPr>
          <w:p w14:paraId="7E68B02D" w14:textId="49B6A624" w:rsidR="007F5204" w:rsidRPr="006D77A4" w:rsidRDefault="0042340E" w:rsidP="007F5204">
            <w:pPr>
              <w:spacing w:after="0" w:line="240" w:lineRule="auto"/>
              <w:rPr>
                <w:rFonts w:ascii="Calibri" w:eastAsia="Times New Roman" w:hAnsi="Calibri" w:cs="Times New Roman"/>
                <w:sz w:val="24"/>
                <w:szCs w:val="24"/>
                <w:lang w:val="en-US"/>
              </w:rPr>
            </w:pPr>
            <w:r w:rsidRPr="006D77A4">
              <w:rPr>
                <w:rFonts w:ascii="Calibri" w:eastAsia="Times New Roman" w:hAnsi="Calibri" w:cs="Times New Roman"/>
                <w:sz w:val="24"/>
                <w:szCs w:val="24"/>
                <w:lang w:val="en-US"/>
              </w:rPr>
              <w:t>Assessment</w:t>
            </w:r>
            <w:r w:rsidR="009F2D91" w:rsidRPr="006D77A4">
              <w:rPr>
                <w:rFonts w:ascii="Calibri" w:eastAsia="Times New Roman" w:hAnsi="Calibri" w:cs="Times New Roman"/>
                <w:sz w:val="24"/>
                <w:szCs w:val="24"/>
                <w:lang w:val="en-US"/>
              </w:rPr>
              <w:t xml:space="preserve"> Guidelines</w:t>
            </w:r>
          </w:p>
        </w:tc>
      </w:tr>
      <w:tr w:rsidR="007F5204" w:rsidRPr="007F5204" w14:paraId="3FE3976D" w14:textId="77777777" w:rsidTr="007F5204">
        <w:trPr>
          <w:trHeight w:val="475"/>
        </w:trPr>
        <w:tc>
          <w:tcPr>
            <w:tcW w:w="2418" w:type="dxa"/>
            <w:tcBorders>
              <w:top w:val="single" w:sz="4" w:space="0" w:color="000000"/>
              <w:bottom w:val="single" w:sz="4" w:space="0" w:color="000000"/>
              <w:right w:val="single" w:sz="12" w:space="0" w:color="auto"/>
            </w:tcBorders>
            <w:shd w:val="clear" w:color="auto" w:fill="auto"/>
            <w:vAlign w:val="center"/>
          </w:tcPr>
          <w:p w14:paraId="37EF3CA1"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Department Ownership</w:t>
            </w:r>
          </w:p>
        </w:tc>
        <w:tc>
          <w:tcPr>
            <w:tcW w:w="7254" w:type="dxa"/>
            <w:gridSpan w:val="3"/>
            <w:tcBorders>
              <w:left w:val="single" w:sz="12" w:space="0" w:color="auto"/>
            </w:tcBorders>
            <w:shd w:val="clear" w:color="auto" w:fill="auto"/>
            <w:vAlign w:val="center"/>
          </w:tcPr>
          <w:p w14:paraId="6FF5B311" w14:textId="77777777" w:rsidR="007F5204" w:rsidRPr="006D77A4" w:rsidRDefault="007F5204" w:rsidP="007F5204">
            <w:pPr>
              <w:spacing w:after="0" w:line="240" w:lineRule="auto"/>
              <w:rPr>
                <w:rFonts w:ascii="Calibri" w:eastAsia="Times New Roman" w:hAnsi="Calibri" w:cs="Times New Roman"/>
                <w:sz w:val="24"/>
                <w:szCs w:val="24"/>
                <w:lang w:val="en-US"/>
              </w:rPr>
            </w:pPr>
            <w:r w:rsidRPr="006D77A4">
              <w:rPr>
                <w:rFonts w:ascii="Calibri" w:eastAsia="Times New Roman" w:hAnsi="Calibri" w:cs="Times New Roman"/>
                <w:sz w:val="24"/>
                <w:szCs w:val="24"/>
                <w:lang w:val="en-US"/>
              </w:rPr>
              <w:t>Hand and Upper Limb</w:t>
            </w:r>
          </w:p>
        </w:tc>
      </w:tr>
      <w:tr w:rsidR="007F5204" w:rsidRPr="007F5204" w14:paraId="06153957" w14:textId="77777777" w:rsidTr="007F5204">
        <w:trPr>
          <w:trHeight w:val="475"/>
        </w:trPr>
        <w:tc>
          <w:tcPr>
            <w:tcW w:w="2418" w:type="dxa"/>
            <w:tcBorders>
              <w:top w:val="single" w:sz="4" w:space="0" w:color="000000"/>
              <w:bottom w:val="single" w:sz="4" w:space="0" w:color="000000"/>
              <w:right w:val="single" w:sz="12" w:space="0" w:color="auto"/>
            </w:tcBorders>
            <w:shd w:val="clear" w:color="auto" w:fill="auto"/>
            <w:vAlign w:val="center"/>
          </w:tcPr>
          <w:p w14:paraId="1934FB01"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Document Type</w:t>
            </w:r>
          </w:p>
        </w:tc>
        <w:tc>
          <w:tcPr>
            <w:tcW w:w="7254" w:type="dxa"/>
            <w:gridSpan w:val="3"/>
            <w:tcBorders>
              <w:left w:val="single" w:sz="12" w:space="0" w:color="auto"/>
            </w:tcBorders>
            <w:shd w:val="clear" w:color="auto" w:fill="auto"/>
            <w:vAlign w:val="center"/>
          </w:tcPr>
          <w:p w14:paraId="208E1701" w14:textId="77777777" w:rsidR="007F5204" w:rsidRPr="006D77A4" w:rsidRDefault="007F5204" w:rsidP="007F5204">
            <w:pPr>
              <w:spacing w:after="0" w:line="240" w:lineRule="auto"/>
              <w:rPr>
                <w:rFonts w:ascii="Calibri" w:eastAsia="Times New Roman" w:hAnsi="Calibri" w:cs="Times New Roman"/>
                <w:sz w:val="24"/>
                <w:szCs w:val="24"/>
                <w:lang w:val="en-US"/>
              </w:rPr>
            </w:pPr>
            <w:r w:rsidRPr="006D77A4">
              <w:rPr>
                <w:rFonts w:ascii="Calibri" w:eastAsia="Times New Roman" w:hAnsi="Calibri" w:cs="Times New Roman"/>
                <w:sz w:val="24"/>
                <w:szCs w:val="24"/>
                <w:lang w:val="en-US"/>
              </w:rPr>
              <w:t>User Guide</w:t>
            </w:r>
          </w:p>
        </w:tc>
      </w:tr>
      <w:tr w:rsidR="007F5204" w:rsidRPr="007F5204" w14:paraId="6CF7080A" w14:textId="77777777" w:rsidTr="007F5204">
        <w:trPr>
          <w:trHeight w:val="475"/>
        </w:trPr>
        <w:tc>
          <w:tcPr>
            <w:tcW w:w="2418" w:type="dxa"/>
            <w:tcBorders>
              <w:top w:val="single" w:sz="4" w:space="0" w:color="000000"/>
              <w:bottom w:val="single" w:sz="4" w:space="0" w:color="000000"/>
              <w:right w:val="single" w:sz="12" w:space="0" w:color="auto"/>
            </w:tcBorders>
            <w:shd w:val="clear" w:color="auto" w:fill="auto"/>
            <w:vAlign w:val="center"/>
          </w:tcPr>
          <w:p w14:paraId="77456604"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Department Owner</w:t>
            </w:r>
          </w:p>
        </w:tc>
        <w:tc>
          <w:tcPr>
            <w:tcW w:w="7254" w:type="dxa"/>
            <w:gridSpan w:val="3"/>
            <w:tcBorders>
              <w:left w:val="single" w:sz="12" w:space="0" w:color="auto"/>
            </w:tcBorders>
            <w:shd w:val="clear" w:color="auto" w:fill="auto"/>
            <w:vAlign w:val="center"/>
          </w:tcPr>
          <w:p w14:paraId="3C67961F" w14:textId="77777777" w:rsidR="007F5204" w:rsidRPr="007F5204" w:rsidRDefault="007F5204" w:rsidP="007F5204">
            <w:pPr>
              <w:spacing w:after="0" w:line="240" w:lineRule="auto"/>
              <w:rPr>
                <w:rFonts w:ascii="Calibri" w:eastAsia="Times New Roman" w:hAnsi="Calibri" w:cs="Times New Roman"/>
                <w:sz w:val="24"/>
                <w:szCs w:val="24"/>
                <w:lang w:val="en-US"/>
              </w:rPr>
            </w:pPr>
            <w:r w:rsidRPr="007F5204">
              <w:rPr>
                <w:rFonts w:ascii="Calibri" w:eastAsia="Times New Roman" w:hAnsi="Calibri" w:cs="Times New Roman"/>
                <w:sz w:val="24"/>
                <w:szCs w:val="24"/>
                <w:lang w:val="en-US"/>
              </w:rPr>
              <w:t>Tim Darch</w:t>
            </w:r>
          </w:p>
        </w:tc>
      </w:tr>
      <w:tr w:rsidR="007F5204" w:rsidRPr="007F5204" w14:paraId="22B03AB7" w14:textId="77777777" w:rsidTr="007F5204">
        <w:trPr>
          <w:trHeight w:val="475"/>
        </w:trPr>
        <w:tc>
          <w:tcPr>
            <w:tcW w:w="2418" w:type="dxa"/>
            <w:tcBorders>
              <w:top w:val="single" w:sz="4" w:space="0" w:color="000000"/>
              <w:bottom w:val="single" w:sz="4" w:space="0" w:color="000000"/>
              <w:right w:val="single" w:sz="12" w:space="0" w:color="auto"/>
            </w:tcBorders>
            <w:shd w:val="clear" w:color="auto" w:fill="auto"/>
            <w:vAlign w:val="center"/>
          </w:tcPr>
          <w:p w14:paraId="5BFC4D3C"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Document Author</w:t>
            </w:r>
          </w:p>
        </w:tc>
        <w:tc>
          <w:tcPr>
            <w:tcW w:w="7254" w:type="dxa"/>
            <w:gridSpan w:val="3"/>
            <w:tcBorders>
              <w:left w:val="single" w:sz="12" w:space="0" w:color="auto"/>
            </w:tcBorders>
            <w:shd w:val="clear" w:color="auto" w:fill="auto"/>
            <w:vAlign w:val="center"/>
          </w:tcPr>
          <w:p w14:paraId="792BDC52" w14:textId="77777777" w:rsidR="007F5204" w:rsidRPr="007F5204" w:rsidRDefault="007F5204" w:rsidP="007F5204">
            <w:pPr>
              <w:spacing w:after="0" w:line="240" w:lineRule="auto"/>
              <w:rPr>
                <w:rFonts w:ascii="Calibri" w:eastAsia="Times New Roman" w:hAnsi="Calibri" w:cs="Times New Roman"/>
                <w:sz w:val="24"/>
                <w:szCs w:val="24"/>
                <w:lang w:val="en-US"/>
              </w:rPr>
            </w:pPr>
            <w:r w:rsidRPr="007F5204">
              <w:rPr>
                <w:rFonts w:ascii="Calibri" w:eastAsia="Times New Roman" w:hAnsi="Calibri" w:cs="Times New Roman"/>
                <w:sz w:val="24"/>
                <w:szCs w:val="24"/>
                <w:lang w:val="en-US"/>
              </w:rPr>
              <w:t>Derrick Chan</w:t>
            </w:r>
          </w:p>
        </w:tc>
      </w:tr>
      <w:tr w:rsidR="007F5204" w:rsidRPr="007F5204" w14:paraId="71349EFF" w14:textId="77777777" w:rsidTr="007F5204">
        <w:trPr>
          <w:trHeight w:val="475"/>
        </w:trPr>
        <w:tc>
          <w:tcPr>
            <w:tcW w:w="2418" w:type="dxa"/>
            <w:tcBorders>
              <w:top w:val="single" w:sz="4" w:space="0" w:color="000000"/>
              <w:bottom w:val="single" w:sz="12" w:space="0" w:color="auto"/>
              <w:right w:val="single" w:sz="12" w:space="0" w:color="auto"/>
            </w:tcBorders>
            <w:shd w:val="clear" w:color="auto" w:fill="auto"/>
            <w:vAlign w:val="center"/>
          </w:tcPr>
          <w:p w14:paraId="5DC93AF2"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Last Edited By</w:t>
            </w:r>
          </w:p>
        </w:tc>
        <w:tc>
          <w:tcPr>
            <w:tcW w:w="2418" w:type="dxa"/>
            <w:tcBorders>
              <w:left w:val="single" w:sz="12" w:space="0" w:color="auto"/>
              <w:right w:val="single" w:sz="12" w:space="0" w:color="auto"/>
            </w:tcBorders>
            <w:shd w:val="clear" w:color="auto" w:fill="auto"/>
            <w:vAlign w:val="center"/>
          </w:tcPr>
          <w:p w14:paraId="0BE74629" w14:textId="77777777" w:rsidR="007F5204" w:rsidRPr="007F5204" w:rsidRDefault="007F5204" w:rsidP="007F5204">
            <w:pPr>
              <w:spacing w:after="0" w:line="240" w:lineRule="auto"/>
              <w:rPr>
                <w:rFonts w:ascii="Calibri" w:eastAsia="Times New Roman" w:hAnsi="Calibri" w:cs="Times New Roman"/>
                <w:sz w:val="24"/>
                <w:szCs w:val="24"/>
                <w:lang w:val="en-US"/>
              </w:rPr>
            </w:pPr>
            <w:r w:rsidRPr="007F5204">
              <w:rPr>
                <w:rFonts w:ascii="Calibri" w:eastAsia="Times New Roman" w:hAnsi="Calibri" w:cs="Times New Roman"/>
                <w:sz w:val="24"/>
                <w:szCs w:val="24"/>
                <w:lang w:val="en-US"/>
              </w:rPr>
              <w:t>Nick Filevski</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14:paraId="427B4A1E" w14:textId="77777777" w:rsidR="007F5204" w:rsidRPr="007F5204" w:rsidRDefault="007F5204" w:rsidP="007F5204">
            <w:pPr>
              <w:spacing w:after="0" w:line="240" w:lineRule="auto"/>
              <w:rPr>
                <w:rFonts w:ascii="Calibri" w:eastAsia="Times New Roman" w:hAnsi="Calibri" w:cs="Times New Roman"/>
                <w:b/>
                <w:sz w:val="24"/>
                <w:szCs w:val="24"/>
                <w:lang w:val="en-US"/>
              </w:rPr>
            </w:pPr>
            <w:r w:rsidRPr="007F5204">
              <w:rPr>
                <w:rFonts w:ascii="Calibri" w:eastAsia="Times New Roman" w:hAnsi="Calibri" w:cs="Times New Roman"/>
                <w:b/>
                <w:sz w:val="24"/>
                <w:szCs w:val="24"/>
                <w:lang w:val="en-US"/>
              </w:rPr>
              <w:t>Lasted Edited On</w:t>
            </w:r>
          </w:p>
        </w:tc>
        <w:tc>
          <w:tcPr>
            <w:tcW w:w="2418" w:type="dxa"/>
            <w:tcBorders>
              <w:left w:val="single" w:sz="12" w:space="0" w:color="auto"/>
            </w:tcBorders>
            <w:shd w:val="clear" w:color="auto" w:fill="auto"/>
            <w:vAlign w:val="center"/>
          </w:tcPr>
          <w:p w14:paraId="0ED735B8" w14:textId="77777777" w:rsidR="007F5204" w:rsidRPr="007F5204" w:rsidRDefault="007F5204" w:rsidP="007F5204">
            <w:pPr>
              <w:spacing w:after="0" w:line="240" w:lineRule="auto"/>
              <w:rPr>
                <w:rFonts w:ascii="Calibri" w:eastAsia="Times New Roman" w:hAnsi="Calibri" w:cs="Times New Roman"/>
                <w:sz w:val="24"/>
                <w:szCs w:val="24"/>
                <w:lang w:val="en-US"/>
              </w:rPr>
            </w:pPr>
            <w:r w:rsidRPr="007F5204">
              <w:rPr>
                <w:rFonts w:ascii="Calibri" w:eastAsia="Times New Roman" w:hAnsi="Calibri" w:cs="Times New Roman"/>
                <w:sz w:val="24"/>
                <w:szCs w:val="24"/>
                <w:lang w:val="en-US"/>
              </w:rPr>
              <w:t>02/12/2014</w:t>
            </w:r>
          </w:p>
        </w:tc>
      </w:tr>
    </w:tbl>
    <w:p w14:paraId="1B0EC015" w14:textId="77777777" w:rsidR="00E4167C" w:rsidRDefault="00E4167C">
      <w:pPr>
        <w:rPr>
          <w:rFonts w:eastAsiaTheme="majorEastAsia" w:cstheme="minorHAnsi"/>
          <w:b/>
          <w:bCs/>
          <w:color w:val="548DD4" w:themeColor="text2" w:themeTint="99"/>
          <w:sz w:val="32"/>
          <w:szCs w:val="32"/>
          <w:u w:val="single"/>
        </w:rPr>
      </w:pPr>
      <w:r>
        <w:rPr>
          <w:rFonts w:eastAsiaTheme="majorEastAsia" w:cstheme="minorHAnsi"/>
          <w:b/>
          <w:bCs/>
          <w:color w:val="548DD4" w:themeColor="text2" w:themeTint="99"/>
          <w:sz w:val="32"/>
          <w:szCs w:val="32"/>
          <w:u w:val="single"/>
        </w:rPr>
        <w:br w:type="page"/>
      </w:r>
    </w:p>
    <w:p w14:paraId="1FEBA924" w14:textId="77777777" w:rsidR="0072055C" w:rsidRPr="00140567" w:rsidRDefault="0072055C" w:rsidP="00140567"/>
    <w:p w14:paraId="598E3F25" w14:textId="77777777" w:rsidR="00DF766B" w:rsidRPr="00FC503E" w:rsidRDefault="00DF766B" w:rsidP="00DF766B">
      <w:pPr>
        <w:pStyle w:val="Heading1"/>
        <w:keepLines w:val="0"/>
        <w:numPr>
          <w:ilvl w:val="0"/>
          <w:numId w:val="26"/>
        </w:numPr>
        <w:pBdr>
          <w:top w:val="single" w:sz="4" w:space="0" w:color="auto"/>
          <w:left w:val="single" w:sz="4" w:space="4" w:color="auto"/>
          <w:bottom w:val="single" w:sz="4" w:space="1" w:color="auto"/>
          <w:right w:val="single" w:sz="4" w:space="4" w:color="auto"/>
        </w:pBdr>
        <w:shd w:val="clear" w:color="auto" w:fill="E2EFD9"/>
        <w:spacing w:before="240" w:line="240" w:lineRule="auto"/>
        <w:rPr>
          <w:rFonts w:ascii="Calibri" w:hAnsi="Calibri"/>
          <w:sz w:val="28"/>
          <w:szCs w:val="28"/>
        </w:rPr>
      </w:pPr>
      <w:bookmarkStart w:id="1" w:name="_Toc403984029"/>
      <w:r w:rsidRPr="00140567">
        <w:rPr>
          <w:rFonts w:ascii="Calibri" w:hAnsi="Calibri"/>
          <w:color w:val="auto"/>
          <w:sz w:val="28"/>
          <w:szCs w:val="28"/>
        </w:rPr>
        <w:t>Purpose</w:t>
      </w:r>
      <w:bookmarkEnd w:id="1"/>
    </w:p>
    <w:p w14:paraId="3541523B" w14:textId="77777777" w:rsidR="00140567" w:rsidRPr="00140567" w:rsidRDefault="00140567" w:rsidP="00140567">
      <w:pPr>
        <w:pStyle w:val="NoSpacing"/>
        <w:rPr>
          <w:sz w:val="24"/>
        </w:rPr>
      </w:pPr>
    </w:p>
    <w:p w14:paraId="73E95DBA" w14:textId="25FC63E6" w:rsidR="006C1FC9" w:rsidRDefault="00DF766B" w:rsidP="00140567">
      <w:pPr>
        <w:pStyle w:val="NoSpacing"/>
      </w:pPr>
      <w:r>
        <w:t>The purpose of this User Guide is to assist in performing range of motion testing.</w:t>
      </w:r>
    </w:p>
    <w:p w14:paraId="5BBCE593" w14:textId="77777777" w:rsidR="00140567" w:rsidRPr="00140567" w:rsidRDefault="00140567" w:rsidP="00140567">
      <w:pPr>
        <w:pStyle w:val="NoSpacing"/>
        <w:rPr>
          <w:sz w:val="24"/>
        </w:rPr>
      </w:pPr>
    </w:p>
    <w:p w14:paraId="5ABD9D9B" w14:textId="77777777" w:rsidR="006C1FC9" w:rsidRPr="00140567" w:rsidRDefault="006C1FC9" w:rsidP="00140567">
      <w:pPr>
        <w:pStyle w:val="NoSpacing"/>
      </w:pPr>
      <w:r w:rsidRPr="00140567">
        <w:t xml:space="preserve"> The objective of measuring range of movement is: </w:t>
      </w:r>
    </w:p>
    <w:p w14:paraId="07CB7D47" w14:textId="77777777" w:rsidR="00140567" w:rsidRDefault="00140567" w:rsidP="006C1FC9">
      <w:pPr>
        <w:spacing w:after="0" w:line="240" w:lineRule="auto"/>
        <w:rPr>
          <w:rFonts w:cs="Calibri"/>
          <w:sz w:val="24"/>
          <w:szCs w:val="24"/>
        </w:rPr>
      </w:pPr>
    </w:p>
    <w:p w14:paraId="37543906" w14:textId="7D79EFD2" w:rsidR="006C1FC9" w:rsidRPr="00140567" w:rsidRDefault="006C1FC9" w:rsidP="00140567">
      <w:pPr>
        <w:pStyle w:val="ListParagraph"/>
        <w:numPr>
          <w:ilvl w:val="0"/>
          <w:numId w:val="27"/>
        </w:numPr>
        <w:rPr>
          <w:rFonts w:cs="Calibri"/>
        </w:rPr>
      </w:pPr>
      <w:r w:rsidRPr="00140567">
        <w:rPr>
          <w:rFonts w:cs="Calibri"/>
        </w:rPr>
        <w:t>Provide data regarding the quantity of available AROM and PROM at a specific joint</w:t>
      </w:r>
    </w:p>
    <w:p w14:paraId="78C01F33" w14:textId="77777777" w:rsidR="00140567" w:rsidRPr="00140567" w:rsidRDefault="00140567" w:rsidP="00140567">
      <w:pPr>
        <w:pStyle w:val="ListParagraph"/>
        <w:rPr>
          <w:rFonts w:cs="Calibri"/>
        </w:rPr>
      </w:pPr>
    </w:p>
    <w:p w14:paraId="351C5C5E" w14:textId="77777777" w:rsidR="006C1FC9" w:rsidRPr="005C3A98" w:rsidRDefault="006C1FC9" w:rsidP="00140567">
      <w:pPr>
        <w:spacing w:after="0" w:line="240" w:lineRule="auto"/>
        <w:ind w:firstLine="360"/>
        <w:rPr>
          <w:rFonts w:cs="Calibri"/>
          <w:sz w:val="24"/>
          <w:szCs w:val="24"/>
        </w:rPr>
      </w:pPr>
      <w:r w:rsidRPr="005C3A98">
        <w:rPr>
          <w:rFonts w:cs="Calibri"/>
          <w:sz w:val="24"/>
          <w:szCs w:val="24"/>
        </w:rPr>
        <w:t xml:space="preserve">b) Provide a baseline measurement to monitor changes within the joint over time </w:t>
      </w:r>
    </w:p>
    <w:p w14:paraId="1C105D0A" w14:textId="77777777" w:rsidR="006C1FC9" w:rsidRDefault="006C1FC9" w:rsidP="006C1FC9">
      <w:pPr>
        <w:spacing w:after="0" w:line="240" w:lineRule="auto"/>
        <w:rPr>
          <w:rFonts w:cs="Calibri"/>
          <w:sz w:val="24"/>
          <w:szCs w:val="24"/>
        </w:rPr>
      </w:pPr>
    </w:p>
    <w:p w14:paraId="01142CB5" w14:textId="77777777" w:rsidR="00140567" w:rsidRPr="00FC503E" w:rsidRDefault="00140567" w:rsidP="00140567">
      <w:pPr>
        <w:pStyle w:val="Heading1"/>
        <w:keepLines w:val="0"/>
        <w:numPr>
          <w:ilvl w:val="0"/>
          <w:numId w:val="26"/>
        </w:numPr>
        <w:pBdr>
          <w:top w:val="single" w:sz="4" w:space="1" w:color="auto"/>
          <w:left w:val="single" w:sz="4" w:space="4" w:color="auto"/>
          <w:bottom w:val="single" w:sz="4" w:space="1" w:color="auto"/>
          <w:right w:val="single" w:sz="4" w:space="4" w:color="auto"/>
        </w:pBdr>
        <w:shd w:val="clear" w:color="auto" w:fill="E2EFD9"/>
        <w:spacing w:before="0" w:line="240" w:lineRule="auto"/>
        <w:rPr>
          <w:rFonts w:ascii="Calibri" w:hAnsi="Calibri"/>
          <w:sz w:val="28"/>
          <w:szCs w:val="28"/>
        </w:rPr>
      </w:pPr>
      <w:bookmarkStart w:id="2" w:name="_Toc403984030"/>
      <w:r w:rsidRPr="00140567">
        <w:rPr>
          <w:rFonts w:ascii="Calibri" w:hAnsi="Calibri"/>
          <w:color w:val="auto"/>
          <w:sz w:val="28"/>
          <w:szCs w:val="28"/>
        </w:rPr>
        <w:t>Scope</w:t>
      </w:r>
      <w:bookmarkEnd w:id="2"/>
    </w:p>
    <w:p w14:paraId="7E03DC90" w14:textId="77777777" w:rsidR="00140567" w:rsidRPr="00140567" w:rsidRDefault="00140567" w:rsidP="00140567">
      <w:pPr>
        <w:pStyle w:val="NoSpacing"/>
        <w:rPr>
          <w:sz w:val="24"/>
        </w:rPr>
      </w:pPr>
    </w:p>
    <w:p w14:paraId="169617EC" w14:textId="1720695E" w:rsidR="00140567" w:rsidRDefault="00140567" w:rsidP="00140567">
      <w:pPr>
        <w:pStyle w:val="NoSpacing"/>
      </w:pPr>
      <w:r w:rsidRPr="00140567">
        <w:rPr>
          <w:sz w:val="24"/>
        </w:rPr>
        <w:t>To any REDiMED staff that carryout range of motion testing.</w:t>
      </w:r>
    </w:p>
    <w:p w14:paraId="5176F5B4" w14:textId="77777777" w:rsidR="00140567" w:rsidRPr="00140567" w:rsidRDefault="00140567" w:rsidP="00140567">
      <w:pPr>
        <w:pStyle w:val="NoSpacing"/>
        <w:rPr>
          <w:sz w:val="24"/>
        </w:rPr>
      </w:pPr>
    </w:p>
    <w:p w14:paraId="69755116" w14:textId="77777777" w:rsidR="00140567" w:rsidRPr="00FC503E" w:rsidRDefault="00140567" w:rsidP="00140567">
      <w:pPr>
        <w:pStyle w:val="Heading1"/>
        <w:keepLines w:val="0"/>
        <w:numPr>
          <w:ilvl w:val="0"/>
          <w:numId w:val="26"/>
        </w:numPr>
        <w:pBdr>
          <w:top w:val="single" w:sz="4" w:space="1" w:color="auto"/>
          <w:left w:val="single" w:sz="4" w:space="4" w:color="auto"/>
          <w:bottom w:val="single" w:sz="4" w:space="1" w:color="auto"/>
          <w:right w:val="single" w:sz="4" w:space="4" w:color="auto"/>
        </w:pBdr>
        <w:shd w:val="clear" w:color="auto" w:fill="E2EFD9"/>
        <w:spacing w:before="0" w:line="240" w:lineRule="auto"/>
        <w:rPr>
          <w:rFonts w:ascii="Calibri" w:hAnsi="Calibri"/>
          <w:sz w:val="28"/>
          <w:szCs w:val="28"/>
        </w:rPr>
      </w:pPr>
      <w:bookmarkStart w:id="3" w:name="_Toc403984031"/>
      <w:r w:rsidRPr="00140567">
        <w:rPr>
          <w:rFonts w:ascii="Calibri" w:hAnsi="Calibri"/>
          <w:color w:val="auto"/>
          <w:sz w:val="28"/>
          <w:szCs w:val="28"/>
        </w:rPr>
        <w:t>Reference Documents</w:t>
      </w:r>
      <w:bookmarkEnd w:id="3"/>
    </w:p>
    <w:p w14:paraId="08E58D95" w14:textId="77777777" w:rsidR="00140567" w:rsidRDefault="00140567" w:rsidP="006C1FC9">
      <w:pPr>
        <w:spacing w:after="0" w:line="240" w:lineRule="auto"/>
      </w:pPr>
    </w:p>
    <w:p w14:paraId="54B4AF87" w14:textId="77777777" w:rsidR="00140567" w:rsidRDefault="00140567" w:rsidP="006C1FC9">
      <w:pPr>
        <w:spacing w:after="0" w:line="240" w:lineRule="auto"/>
      </w:pPr>
    </w:p>
    <w:p w14:paraId="01257F6D" w14:textId="77777777" w:rsidR="00140567" w:rsidRPr="00FC503E" w:rsidRDefault="00140567" w:rsidP="00140567">
      <w:pPr>
        <w:pStyle w:val="Heading1"/>
        <w:keepLines w:val="0"/>
        <w:numPr>
          <w:ilvl w:val="0"/>
          <w:numId w:val="26"/>
        </w:numPr>
        <w:pBdr>
          <w:top w:val="single" w:sz="4" w:space="1" w:color="auto"/>
          <w:left w:val="single" w:sz="4" w:space="4" w:color="auto"/>
          <w:bottom w:val="single" w:sz="4" w:space="1" w:color="auto"/>
          <w:right w:val="single" w:sz="4" w:space="4" w:color="auto"/>
        </w:pBdr>
        <w:shd w:val="clear" w:color="auto" w:fill="E2EFD9"/>
        <w:spacing w:before="0" w:line="240" w:lineRule="auto"/>
        <w:rPr>
          <w:rFonts w:ascii="Calibri" w:hAnsi="Calibri"/>
          <w:sz w:val="28"/>
          <w:szCs w:val="28"/>
        </w:rPr>
      </w:pPr>
      <w:bookmarkStart w:id="4" w:name="_Toc403984032"/>
      <w:r w:rsidRPr="00140567">
        <w:rPr>
          <w:rFonts w:ascii="Calibri" w:hAnsi="Calibri"/>
          <w:color w:val="auto"/>
          <w:sz w:val="28"/>
          <w:szCs w:val="28"/>
        </w:rPr>
        <w:t>Definitions</w:t>
      </w:r>
      <w:bookmarkEnd w:id="4"/>
    </w:p>
    <w:p w14:paraId="32BEB585" w14:textId="77777777" w:rsidR="00140567" w:rsidRPr="005C3A98" w:rsidRDefault="00140567" w:rsidP="006C1FC9">
      <w:pPr>
        <w:spacing w:after="0" w:line="240" w:lineRule="auto"/>
        <w:rPr>
          <w:rFonts w:cs="Calibri"/>
          <w:sz w:val="24"/>
          <w:szCs w:val="24"/>
        </w:rPr>
      </w:pPr>
    </w:p>
    <w:p w14:paraId="0D3359FE" w14:textId="7EB727D8" w:rsidR="006C1FC9" w:rsidRPr="005C3A98" w:rsidRDefault="00140567" w:rsidP="006C1FC9">
      <w:pPr>
        <w:spacing w:after="0" w:line="240" w:lineRule="auto"/>
        <w:rPr>
          <w:rFonts w:cs="Calibri"/>
          <w:sz w:val="24"/>
          <w:szCs w:val="24"/>
        </w:rPr>
      </w:pPr>
      <w:r>
        <w:rPr>
          <w:rFonts w:cs="Calibri"/>
          <w:b/>
          <w:sz w:val="24"/>
          <w:szCs w:val="24"/>
        </w:rPr>
        <w:t xml:space="preserve">Indications - </w:t>
      </w:r>
      <w:r w:rsidR="006C1FC9" w:rsidRPr="005C3A98">
        <w:rPr>
          <w:rFonts w:cs="Calibri"/>
          <w:sz w:val="24"/>
          <w:szCs w:val="24"/>
        </w:rPr>
        <w:t xml:space="preserve">Many factors may affect the outcome of ROM measurements, these include; oedema, pain, adhesions, capsular tightness or laxity, tendon excursion, strength deficits and muscle hypertrophy. </w:t>
      </w:r>
    </w:p>
    <w:p w14:paraId="06101262" w14:textId="77777777" w:rsidR="006C1FC9" w:rsidRPr="005C3A98" w:rsidRDefault="006C1FC9" w:rsidP="006C1FC9">
      <w:pPr>
        <w:spacing w:after="0" w:line="240" w:lineRule="auto"/>
        <w:rPr>
          <w:rFonts w:cs="Calibri"/>
          <w:sz w:val="24"/>
          <w:szCs w:val="24"/>
        </w:rPr>
      </w:pPr>
    </w:p>
    <w:p w14:paraId="149C92EC" w14:textId="03D56CC1" w:rsidR="006C1FC9" w:rsidRPr="005C3A98" w:rsidRDefault="006C1FC9" w:rsidP="006C1FC9">
      <w:pPr>
        <w:spacing w:after="0" w:line="240" w:lineRule="auto"/>
        <w:rPr>
          <w:rFonts w:cs="Calibri"/>
          <w:sz w:val="24"/>
          <w:szCs w:val="24"/>
        </w:rPr>
      </w:pPr>
      <w:r w:rsidRPr="005C3A98">
        <w:rPr>
          <w:rFonts w:cs="Calibri"/>
          <w:b/>
          <w:sz w:val="24"/>
          <w:szCs w:val="24"/>
        </w:rPr>
        <w:t>Administration</w:t>
      </w:r>
      <w:r w:rsidR="00140567">
        <w:rPr>
          <w:rFonts w:cs="Calibri"/>
          <w:b/>
          <w:sz w:val="24"/>
          <w:szCs w:val="24"/>
        </w:rPr>
        <w:t xml:space="preserve"> - </w:t>
      </w:r>
      <w:r w:rsidRPr="005C3A98">
        <w:rPr>
          <w:rFonts w:cs="Calibri"/>
          <w:sz w:val="24"/>
          <w:szCs w:val="24"/>
        </w:rPr>
        <w:t xml:space="preserve">There are various methods of administration which are described below.  It is important to be aware that proximal joint posture influences distal joint motion, the position of the elbow, forearm, or wrist should be standardised according to the specific joint being measured. </w:t>
      </w:r>
    </w:p>
    <w:p w14:paraId="55BD161D" w14:textId="77777777" w:rsidR="006C1FC9" w:rsidRPr="005C3A98" w:rsidRDefault="006C1FC9" w:rsidP="006C1FC9">
      <w:pPr>
        <w:spacing w:after="0" w:line="240" w:lineRule="auto"/>
        <w:rPr>
          <w:rFonts w:cs="Calibri"/>
          <w:sz w:val="24"/>
          <w:szCs w:val="24"/>
        </w:rPr>
      </w:pPr>
    </w:p>
    <w:p w14:paraId="54FBA7B5" w14:textId="4E831D85" w:rsidR="006C1FC9" w:rsidRPr="005C3A98" w:rsidRDefault="00F72D84" w:rsidP="006C1FC9">
      <w:pPr>
        <w:spacing w:after="0" w:line="240" w:lineRule="auto"/>
        <w:rPr>
          <w:rFonts w:cs="Calibri"/>
          <w:sz w:val="24"/>
          <w:szCs w:val="24"/>
        </w:rPr>
      </w:pPr>
      <w:r w:rsidRPr="005C3A98">
        <w:rPr>
          <w:rFonts w:cs="Calibri"/>
          <w:b/>
          <w:sz w:val="24"/>
          <w:szCs w:val="24"/>
        </w:rPr>
        <w:t>Instruments</w:t>
      </w:r>
      <w:r w:rsidR="00140567">
        <w:rPr>
          <w:rFonts w:cs="Calibri"/>
          <w:b/>
          <w:sz w:val="24"/>
          <w:szCs w:val="24"/>
        </w:rPr>
        <w:t xml:space="preserve"> - </w:t>
      </w:r>
      <w:r w:rsidR="006C1FC9" w:rsidRPr="005C3A98">
        <w:rPr>
          <w:rFonts w:cs="Calibri"/>
          <w:sz w:val="24"/>
          <w:szCs w:val="24"/>
        </w:rPr>
        <w:t xml:space="preserve">There are various sized goniometers. The goniometer size and design should be appropriate to the joint being measured. The circular bodied goniometers allow lateral placement. Half circle goniometers allow for lateral, volar, or dorsal placements. </w:t>
      </w:r>
    </w:p>
    <w:p w14:paraId="555DA5DE" w14:textId="77777777" w:rsidR="006C1FC9" w:rsidRPr="005C3A98" w:rsidRDefault="006C1FC9" w:rsidP="006C1FC9">
      <w:pPr>
        <w:spacing w:after="0" w:line="240" w:lineRule="auto"/>
        <w:rPr>
          <w:rFonts w:cs="Calibri"/>
          <w:sz w:val="24"/>
          <w:szCs w:val="24"/>
        </w:rPr>
      </w:pPr>
    </w:p>
    <w:p w14:paraId="16F4085D" w14:textId="70446A69" w:rsidR="006C1FC9" w:rsidRPr="005C3A98" w:rsidRDefault="006C1FC9" w:rsidP="006C1FC9">
      <w:pPr>
        <w:spacing w:after="0" w:line="240" w:lineRule="auto"/>
        <w:rPr>
          <w:rFonts w:cs="Calibri"/>
          <w:sz w:val="24"/>
          <w:szCs w:val="24"/>
        </w:rPr>
      </w:pPr>
      <w:r w:rsidRPr="005C3A98">
        <w:rPr>
          <w:rFonts w:cs="Calibri"/>
          <w:b/>
          <w:sz w:val="24"/>
          <w:szCs w:val="24"/>
        </w:rPr>
        <w:t>Goniometer placements</w:t>
      </w:r>
      <w:r w:rsidR="00140567">
        <w:rPr>
          <w:rFonts w:cs="Calibri"/>
          <w:b/>
          <w:sz w:val="24"/>
          <w:szCs w:val="24"/>
        </w:rPr>
        <w:t xml:space="preserve"> - </w:t>
      </w:r>
      <w:r w:rsidRPr="005C3A98">
        <w:rPr>
          <w:rFonts w:cs="Calibri"/>
          <w:sz w:val="24"/>
          <w:szCs w:val="24"/>
        </w:rPr>
        <w:t xml:space="preserve">The axis of the goniometer should be placed at the axis of the joint being measured, and the arms aligning with the long bones. In most cases, joints are measured on the dorsal aspect.  However, in the presence of oedema or severe joint contracture, lateral placement is preferred. Lateral placement may also be indicated if fingernails are curved or have limited contact with the goniometer. </w:t>
      </w:r>
    </w:p>
    <w:p w14:paraId="2AF18604" w14:textId="77777777" w:rsidR="006C1FC9" w:rsidRPr="005C3A98" w:rsidRDefault="006C1FC9" w:rsidP="006C1FC9">
      <w:pPr>
        <w:spacing w:after="0" w:line="240" w:lineRule="auto"/>
        <w:rPr>
          <w:rFonts w:cs="Calibri"/>
          <w:sz w:val="24"/>
          <w:szCs w:val="24"/>
        </w:rPr>
      </w:pPr>
    </w:p>
    <w:p w14:paraId="70076721" w14:textId="3997CF63" w:rsidR="006C1FC9" w:rsidRPr="005C3A98" w:rsidRDefault="00F72D84" w:rsidP="006C1FC9">
      <w:pPr>
        <w:spacing w:after="0" w:line="240" w:lineRule="auto"/>
        <w:rPr>
          <w:rFonts w:cs="Calibri"/>
          <w:sz w:val="24"/>
          <w:szCs w:val="24"/>
        </w:rPr>
      </w:pPr>
      <w:r w:rsidRPr="005C3A98">
        <w:rPr>
          <w:rFonts w:cs="Calibri"/>
          <w:b/>
          <w:sz w:val="24"/>
          <w:szCs w:val="24"/>
        </w:rPr>
        <w:t>Frequency of testing</w:t>
      </w:r>
      <w:r w:rsidR="00140567">
        <w:rPr>
          <w:rFonts w:cs="Calibri"/>
          <w:b/>
          <w:sz w:val="24"/>
          <w:szCs w:val="24"/>
        </w:rPr>
        <w:t xml:space="preserve"> - </w:t>
      </w:r>
      <w:r w:rsidR="006C1FC9" w:rsidRPr="005C3A98">
        <w:rPr>
          <w:rFonts w:cs="Calibri"/>
          <w:sz w:val="24"/>
          <w:szCs w:val="24"/>
        </w:rPr>
        <w:t xml:space="preserve">Formal re-evaluation is dependent on the </w:t>
      </w:r>
      <w:r w:rsidR="003A3011" w:rsidRPr="005C3A98">
        <w:rPr>
          <w:rFonts w:cs="Calibri"/>
          <w:sz w:val="24"/>
          <w:szCs w:val="24"/>
        </w:rPr>
        <w:t>patient’s</w:t>
      </w:r>
      <w:r w:rsidR="006C1FC9" w:rsidRPr="005C3A98">
        <w:rPr>
          <w:rFonts w:cs="Calibri"/>
          <w:sz w:val="24"/>
          <w:szCs w:val="24"/>
        </w:rPr>
        <w:t xml:space="preserve"> diagnosis and acuity of the injury. Acute injuries may be measured on a daily basis to monitor the effects of specific therapeutic intervention, which chronic conditions may only need to be measured monthly. </w:t>
      </w:r>
    </w:p>
    <w:p w14:paraId="670C5DB7" w14:textId="77777777" w:rsidR="006C1FC9" w:rsidRPr="005C3A98" w:rsidRDefault="006C1FC9" w:rsidP="006C1FC9">
      <w:pPr>
        <w:spacing w:after="0" w:line="240" w:lineRule="auto"/>
        <w:rPr>
          <w:rFonts w:cs="Calibri"/>
          <w:sz w:val="24"/>
          <w:szCs w:val="24"/>
        </w:rPr>
      </w:pPr>
    </w:p>
    <w:p w14:paraId="607411B7" w14:textId="77777777" w:rsidR="006C1FC9" w:rsidRPr="005C3A98" w:rsidRDefault="006C1FC9" w:rsidP="006C1FC9">
      <w:pPr>
        <w:spacing w:after="0" w:line="240" w:lineRule="auto"/>
        <w:rPr>
          <w:rFonts w:cs="Calibri"/>
          <w:sz w:val="24"/>
          <w:szCs w:val="24"/>
        </w:rPr>
      </w:pPr>
    </w:p>
    <w:p w14:paraId="5FD88A52" w14:textId="77777777" w:rsidR="006C1FC9" w:rsidRPr="005C3A98" w:rsidRDefault="006C1FC9" w:rsidP="006C1FC9">
      <w:pPr>
        <w:spacing w:after="0" w:line="240" w:lineRule="auto"/>
        <w:rPr>
          <w:rFonts w:cs="Calibri"/>
          <w:sz w:val="24"/>
          <w:szCs w:val="24"/>
        </w:rPr>
      </w:pPr>
    </w:p>
    <w:p w14:paraId="33E389AB" w14:textId="77777777" w:rsidR="006C1FC9" w:rsidRPr="005C3A98" w:rsidRDefault="006C1FC9" w:rsidP="006C1FC9">
      <w:pPr>
        <w:spacing w:after="0" w:line="240" w:lineRule="auto"/>
        <w:rPr>
          <w:rFonts w:cs="Calibri"/>
        </w:rPr>
      </w:pPr>
    </w:p>
    <w:p w14:paraId="3B252A5B" w14:textId="065B9A49" w:rsidR="00F72D84" w:rsidRPr="00140567" w:rsidRDefault="006C1FC9" w:rsidP="00140567">
      <w:pPr>
        <w:pStyle w:val="NoSpacing"/>
        <w:rPr>
          <w:b/>
        </w:rPr>
      </w:pPr>
      <w:bookmarkStart w:id="5" w:name="_Toc219122600"/>
      <w:r w:rsidRPr="00140567">
        <w:rPr>
          <w:b/>
          <w:sz w:val="24"/>
        </w:rPr>
        <w:t>Elbow/Forearm</w:t>
      </w:r>
      <w:bookmarkEnd w:id="5"/>
      <w:r w:rsidR="00140567">
        <w:rPr>
          <w:b/>
        </w:rPr>
        <w:t>:</w:t>
      </w:r>
      <w:r w:rsidRPr="00140567">
        <w:rPr>
          <w:b/>
        </w:rPr>
        <w:t xml:space="preserve"> </w:t>
      </w:r>
      <w:r w:rsidR="00F72D84" w:rsidRPr="00140567">
        <w:rPr>
          <w:b/>
        </w:rPr>
        <w:t xml:space="preserve">                                                                                                                          </w:t>
      </w:r>
    </w:p>
    <w:p w14:paraId="1BD6B89B" w14:textId="77777777" w:rsidR="00F72D84" w:rsidRPr="005C3A98" w:rsidRDefault="00F72D84" w:rsidP="006C1FC9">
      <w:pPr>
        <w:spacing w:after="0" w:line="240" w:lineRule="auto"/>
        <w:rPr>
          <w:rFonts w:cs="Calibri"/>
          <w:b/>
        </w:rPr>
      </w:pPr>
    </w:p>
    <w:p w14:paraId="1774DA18" w14:textId="77777777" w:rsidR="006C1FC9" w:rsidRPr="005C3A98" w:rsidRDefault="00F72D84" w:rsidP="006C1FC9">
      <w:pPr>
        <w:spacing w:after="0" w:line="240" w:lineRule="auto"/>
        <w:rPr>
          <w:rFonts w:cs="Calibri"/>
          <w:b/>
          <w:sz w:val="24"/>
          <w:szCs w:val="24"/>
        </w:rPr>
      </w:pPr>
      <w:r w:rsidRPr="005C3A98">
        <w:rPr>
          <w:rFonts w:cs="Calibri"/>
          <w:b/>
          <w:sz w:val="24"/>
          <w:szCs w:val="24"/>
        </w:rPr>
        <w:t>Special considerations</w:t>
      </w:r>
    </w:p>
    <w:p w14:paraId="78DF7EA4" w14:textId="77777777" w:rsidR="006C1FC9" w:rsidRPr="005C3A98" w:rsidRDefault="006C1FC9" w:rsidP="006C1FC9">
      <w:pPr>
        <w:spacing w:after="0" w:line="240" w:lineRule="auto"/>
        <w:rPr>
          <w:rFonts w:cs="Calibri"/>
          <w:sz w:val="24"/>
          <w:szCs w:val="24"/>
        </w:rPr>
      </w:pPr>
      <w:r w:rsidRPr="005C3A98">
        <w:rPr>
          <w:rFonts w:cs="Calibri"/>
          <w:sz w:val="24"/>
          <w:szCs w:val="24"/>
        </w:rPr>
        <w:t xml:space="preserve">The arm must remain adducted during testing to avoid substitution of shoulder internal/external rotation for the forearm supination/pronation.  </w:t>
      </w:r>
    </w:p>
    <w:p w14:paraId="310A5510" w14:textId="77777777" w:rsidR="006C1FC9" w:rsidRPr="005C3A98" w:rsidRDefault="006C1FC9" w:rsidP="006C1FC9">
      <w:pPr>
        <w:spacing w:after="0" w:line="240" w:lineRule="auto"/>
        <w:rPr>
          <w:rFonts w:cs="Calibri"/>
          <w:sz w:val="24"/>
          <w:szCs w:val="24"/>
        </w:rPr>
      </w:pPr>
      <w:r w:rsidRPr="005C3A98">
        <w:rPr>
          <w:rFonts w:cs="Calibri"/>
          <w:sz w:val="24"/>
          <w:szCs w:val="24"/>
        </w:rPr>
        <w:t xml:space="preserve">The last method described for measuring supination/pronation should be conducted with caution, as the patient may substitute hand mobility for forearm mobility resulting in incorrectly high measurements. </w:t>
      </w:r>
    </w:p>
    <w:p w14:paraId="746E0779" w14:textId="77777777" w:rsidR="006C1FC9" w:rsidRPr="005C3A98" w:rsidRDefault="006C1FC9" w:rsidP="006C1FC9">
      <w:pPr>
        <w:spacing w:after="0" w:line="240" w:lineRule="auto"/>
        <w:rPr>
          <w:rFonts w:cs="Calibri"/>
        </w:rPr>
      </w:pPr>
    </w:p>
    <w:tbl>
      <w:tblPr>
        <w:tblStyle w:val="LightList-Accent6"/>
        <w:tblW w:w="9284" w:type="dxa"/>
        <w:tblLook w:val="04A0" w:firstRow="1" w:lastRow="0" w:firstColumn="1" w:lastColumn="0" w:noHBand="0" w:noVBand="1"/>
      </w:tblPr>
      <w:tblGrid>
        <w:gridCol w:w="2616"/>
        <w:gridCol w:w="837"/>
        <w:gridCol w:w="1652"/>
        <w:gridCol w:w="1005"/>
        <w:gridCol w:w="1032"/>
        <w:gridCol w:w="1183"/>
        <w:gridCol w:w="959"/>
      </w:tblGrid>
      <w:tr w:rsidR="006C1FC9" w:rsidRPr="005C3A98" w14:paraId="2F66C86E" w14:textId="77777777" w:rsidTr="006C1FC9">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616" w:type="dxa"/>
          </w:tcPr>
          <w:p w14:paraId="3C21A3CB" w14:textId="77777777" w:rsidR="006C1FC9" w:rsidRPr="005C3A98" w:rsidRDefault="006C1FC9" w:rsidP="006C1FC9">
            <w:pPr>
              <w:rPr>
                <w:rFonts w:cs="Calibri"/>
              </w:rPr>
            </w:pPr>
            <w:r w:rsidRPr="005C3A98">
              <w:rPr>
                <w:rFonts w:cs="Calibri"/>
              </w:rPr>
              <w:t>Example</w:t>
            </w:r>
          </w:p>
        </w:tc>
        <w:tc>
          <w:tcPr>
            <w:tcW w:w="837" w:type="dxa"/>
          </w:tcPr>
          <w:p w14:paraId="71957FE1"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Joint </w:t>
            </w:r>
          </w:p>
        </w:tc>
        <w:tc>
          <w:tcPr>
            <w:tcW w:w="1652" w:type="dxa"/>
          </w:tcPr>
          <w:p w14:paraId="0F57D27A"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Motion </w:t>
            </w:r>
          </w:p>
        </w:tc>
        <w:tc>
          <w:tcPr>
            <w:tcW w:w="1005" w:type="dxa"/>
          </w:tcPr>
          <w:p w14:paraId="37324FFD"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Starting position </w:t>
            </w:r>
          </w:p>
        </w:tc>
        <w:tc>
          <w:tcPr>
            <w:tcW w:w="1032" w:type="dxa"/>
          </w:tcPr>
          <w:p w14:paraId="20336332"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Axis</w:t>
            </w:r>
          </w:p>
        </w:tc>
        <w:tc>
          <w:tcPr>
            <w:tcW w:w="1183" w:type="dxa"/>
          </w:tcPr>
          <w:p w14:paraId="6E71372C"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Stationary arm </w:t>
            </w:r>
          </w:p>
        </w:tc>
        <w:tc>
          <w:tcPr>
            <w:tcW w:w="959" w:type="dxa"/>
          </w:tcPr>
          <w:p w14:paraId="085E942A"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Moving arm </w:t>
            </w:r>
          </w:p>
        </w:tc>
      </w:tr>
      <w:tr w:rsidR="006C1FC9" w:rsidRPr="005C3A98" w14:paraId="0176E914" w14:textId="77777777" w:rsidTr="006C1FC9">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616" w:type="dxa"/>
            <w:vMerge w:val="restart"/>
          </w:tcPr>
          <w:p w14:paraId="1523EE25" w14:textId="77777777" w:rsidR="006C1FC9" w:rsidRPr="005C3A98" w:rsidRDefault="006C1FC9" w:rsidP="006C1FC9">
            <w:pPr>
              <w:rPr>
                <w:rFonts w:cs="Calibri"/>
              </w:rPr>
            </w:pPr>
            <w:r w:rsidRPr="005C3A98">
              <w:rPr>
                <w:rFonts w:cs="Calibri"/>
                <w:noProof/>
                <w:lang w:eastAsia="en-AU"/>
              </w:rPr>
              <w:drawing>
                <wp:anchor distT="0" distB="0" distL="114300" distR="114300" simplePos="0" relativeHeight="251672576" behindDoc="1" locked="0" layoutInCell="1" allowOverlap="1" wp14:anchorId="404B4C15" wp14:editId="23B29361">
                  <wp:simplePos x="0" y="0"/>
                  <wp:positionH relativeFrom="column">
                    <wp:posOffset>133985</wp:posOffset>
                  </wp:positionH>
                  <wp:positionV relativeFrom="paragraph">
                    <wp:posOffset>43180</wp:posOffset>
                  </wp:positionV>
                  <wp:extent cx="1178560" cy="1922145"/>
                  <wp:effectExtent l="0" t="0" r="2540" b="1905"/>
                  <wp:wrapTight wrapText="bothSides">
                    <wp:wrapPolygon edited="0">
                      <wp:start x="0" y="0"/>
                      <wp:lineTo x="0" y="21407"/>
                      <wp:lineTo x="21297" y="21407"/>
                      <wp:lineTo x="2129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8560" cy="19221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7" w:type="dxa"/>
          </w:tcPr>
          <w:p w14:paraId="1E73AE2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Elbow</w:t>
            </w:r>
          </w:p>
        </w:tc>
        <w:tc>
          <w:tcPr>
            <w:tcW w:w="1652" w:type="dxa"/>
          </w:tcPr>
          <w:p w14:paraId="56EDB8AE"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005" w:type="dxa"/>
          </w:tcPr>
          <w:p w14:paraId="78D2DE39"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Standing; shoulder adducted, forearm supinated</w:t>
            </w:r>
          </w:p>
        </w:tc>
        <w:tc>
          <w:tcPr>
            <w:tcW w:w="1032" w:type="dxa"/>
          </w:tcPr>
          <w:p w14:paraId="4CA429F1"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Lateral epicondyle of the humerus </w:t>
            </w:r>
          </w:p>
        </w:tc>
        <w:tc>
          <w:tcPr>
            <w:tcW w:w="1183" w:type="dxa"/>
          </w:tcPr>
          <w:p w14:paraId="50E9D87E"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Laterally, parallel to the long axis of the humerus on the lateral aspect </w:t>
            </w:r>
          </w:p>
        </w:tc>
        <w:tc>
          <w:tcPr>
            <w:tcW w:w="959" w:type="dxa"/>
          </w:tcPr>
          <w:p w14:paraId="362340BA"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Laterally, parallel to the long axis of the radius</w:t>
            </w:r>
          </w:p>
        </w:tc>
      </w:tr>
      <w:tr w:rsidR="006C1FC9" w:rsidRPr="005C3A98" w14:paraId="356A24A0" w14:textId="77777777" w:rsidTr="006C1FC9">
        <w:trPr>
          <w:trHeight w:val="1069"/>
        </w:trPr>
        <w:tc>
          <w:tcPr>
            <w:cnfStyle w:val="001000000000" w:firstRow="0" w:lastRow="0" w:firstColumn="1" w:lastColumn="0" w:oddVBand="0" w:evenVBand="0" w:oddHBand="0" w:evenHBand="0" w:firstRowFirstColumn="0" w:firstRowLastColumn="0" w:lastRowFirstColumn="0" w:lastRowLastColumn="0"/>
            <w:tcW w:w="2616" w:type="dxa"/>
            <w:vMerge/>
          </w:tcPr>
          <w:p w14:paraId="49D85F02" w14:textId="77777777" w:rsidR="006C1FC9" w:rsidRPr="005C3A98" w:rsidRDefault="006C1FC9" w:rsidP="006C1FC9">
            <w:pPr>
              <w:rPr>
                <w:rFonts w:cs="Calibri"/>
                <w:sz w:val="16"/>
                <w:szCs w:val="16"/>
              </w:rPr>
            </w:pPr>
          </w:p>
        </w:tc>
        <w:tc>
          <w:tcPr>
            <w:tcW w:w="837" w:type="dxa"/>
          </w:tcPr>
          <w:p w14:paraId="0CC1B92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Elbow</w:t>
            </w:r>
          </w:p>
        </w:tc>
        <w:tc>
          <w:tcPr>
            <w:tcW w:w="1652" w:type="dxa"/>
          </w:tcPr>
          <w:p w14:paraId="7EE8E1E9"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005" w:type="dxa"/>
          </w:tcPr>
          <w:p w14:paraId="472F9231"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Standing, shoulder adducted, forearm supinated</w:t>
            </w:r>
          </w:p>
        </w:tc>
        <w:tc>
          <w:tcPr>
            <w:tcW w:w="1032" w:type="dxa"/>
          </w:tcPr>
          <w:p w14:paraId="0708470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Lateral epicondyle of the humerus</w:t>
            </w:r>
          </w:p>
        </w:tc>
        <w:tc>
          <w:tcPr>
            <w:tcW w:w="1183" w:type="dxa"/>
          </w:tcPr>
          <w:p w14:paraId="6399C097"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Laterally, parallel to the log axis of the humerus on the lateral aspect</w:t>
            </w:r>
          </w:p>
        </w:tc>
        <w:tc>
          <w:tcPr>
            <w:tcW w:w="959" w:type="dxa"/>
          </w:tcPr>
          <w:p w14:paraId="1C7E540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Laterally, parallel to the long axis of the radius </w:t>
            </w:r>
          </w:p>
        </w:tc>
      </w:tr>
      <w:tr w:rsidR="006C1FC9" w:rsidRPr="005C3A98" w14:paraId="0FF4A648" w14:textId="77777777" w:rsidTr="006C1FC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16" w:type="dxa"/>
          </w:tcPr>
          <w:p w14:paraId="440BDBAD" w14:textId="77777777" w:rsidR="006C1FC9" w:rsidRPr="005C3A98" w:rsidRDefault="006C1FC9" w:rsidP="006C1FC9">
            <w:pPr>
              <w:rPr>
                <w:rFonts w:cs="Calibri"/>
                <w:sz w:val="16"/>
                <w:szCs w:val="16"/>
              </w:rPr>
            </w:pPr>
            <w:r w:rsidRPr="005C3A98">
              <w:rPr>
                <w:rFonts w:cs="Calibri"/>
                <w:noProof/>
                <w:lang w:eastAsia="en-AU"/>
              </w:rPr>
              <mc:AlternateContent>
                <mc:Choice Requires="wpg">
                  <w:drawing>
                    <wp:anchor distT="0" distB="0" distL="114300" distR="114300" simplePos="0" relativeHeight="251669504" behindDoc="0" locked="0" layoutInCell="1" allowOverlap="1" wp14:anchorId="14CCAA3C" wp14:editId="0AAB89E8">
                      <wp:simplePos x="0" y="0"/>
                      <wp:positionH relativeFrom="column">
                        <wp:posOffset>68580</wp:posOffset>
                      </wp:positionH>
                      <wp:positionV relativeFrom="paragraph">
                        <wp:posOffset>114300</wp:posOffset>
                      </wp:positionV>
                      <wp:extent cx="1417320" cy="821690"/>
                      <wp:effectExtent l="0" t="0" r="0" b="0"/>
                      <wp:wrapTight wrapText="bothSides">
                        <wp:wrapPolygon edited="0">
                          <wp:start x="10742" y="0"/>
                          <wp:lineTo x="0" y="1502"/>
                          <wp:lineTo x="0" y="21032"/>
                          <wp:lineTo x="11613" y="21032"/>
                          <wp:lineTo x="21194" y="21032"/>
                          <wp:lineTo x="21194" y="0"/>
                          <wp:lineTo x="10742" y="0"/>
                        </wp:wrapPolygon>
                      </wp:wrapTight>
                      <wp:docPr id="6" name="Group 6"/>
                      <wp:cNvGraphicFramePr/>
                      <a:graphic xmlns:a="http://schemas.openxmlformats.org/drawingml/2006/main">
                        <a:graphicData uri="http://schemas.microsoft.com/office/word/2010/wordprocessingGroup">
                          <wpg:wgp>
                            <wpg:cNvGrpSpPr/>
                            <wpg:grpSpPr>
                              <a:xfrm>
                                <a:off x="0" y="0"/>
                                <a:ext cx="1417320" cy="821690"/>
                                <a:chOff x="0" y="0"/>
                                <a:chExt cx="1417739" cy="822121"/>
                              </a:xfrm>
                            </wpg:grpSpPr>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1306"/>
                                  <a:ext cx="738231" cy="750815"/>
                                </a:xfrm>
                                <a:prstGeom prst="rect">
                                  <a:avLst/>
                                </a:prstGeom>
                                <a:noFill/>
                                <a:ln>
                                  <a:noFill/>
                                </a:ln>
                              </pic:spPr>
                            </pic:pic>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38231" y="0"/>
                                  <a:ext cx="679508" cy="801148"/>
                                </a:xfrm>
                                <a:prstGeom prst="rect">
                                  <a:avLst/>
                                </a:prstGeom>
                                <a:noFill/>
                                <a:ln>
                                  <a:noFill/>
                                </a:ln>
                              </pic:spPr>
                            </pic:pic>
                          </wpg:wgp>
                        </a:graphicData>
                      </a:graphic>
                    </wp:anchor>
                  </w:drawing>
                </mc:Choice>
                <mc:Fallback>
                  <w:pict>
                    <v:group w14:anchorId="70086394" id="Group 6" o:spid="_x0000_s1026" style="position:absolute;margin-left:5.4pt;margin-top:9pt;width:111.6pt;height:64.7pt;z-index:251669504" coordsize="14177,8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ft7/wIAAF8JAAAOAAAAZHJzL2Uyb0RvYy54bWzsVslu2zAQvRfoPxC6&#10;O1rsWLIQO0jtJCjQxejyATRFSUQkkiDpJSj6752hZCeOAzTIpQjQg+XhNpz3+B6li8td25ANN1Yo&#10;OQ3isyggXDJVCFlNg58/bgZZQKyjsqCNknwa3HMbXM7ev7vY6pwnqlZNwQ2BJNLmWz0Naud0HoaW&#10;1byl9kxpLmGwVKalDpqmCgtDt5C9bcIkisbhVplCG8W4tdC76AaDmc9flpy5r2VpuSPNNIDanH8a&#10;/1zhM5xd0LwyVNeC9WXQV1TRUiFh00OqBXWUrI04SdUKZpRVpTtjqg1VWQrGPQZAE0dP0NwatdYe&#10;S5VvK32gCah9wtOr07Ivm6UhopgG44BI2sIR+V3JGKnZ6iqHGbdGf9dL03dUXQvR7krT4j/gIDtP&#10;6v2BVL5zhEFnPIrTYQLcMxjLkng86VlnNRzNyTJWXz9amA4n+4VJnMRYU7jfNsTqDsVowXL49RxB&#10;dMLR37UEq9za8KBP0r4oR0vN3VoP4Dg1dWIlGuHuvTTh4LAouVkKtjRd44HudE83jOKmJEVwuADn&#10;dCsoIvqk2J0lUs1rKit+ZTVoGlj1VBxPD7F5tN2qEfpGNA2eEcY9MND/E/08w02nzYVi65ZL15nN&#10;8AYwKmlroW1ATM7bFQftmI9FDOcERncgIG2EdN4NoIFP1uHuqAbvh19JdhVFk+TDYH4ezQejKL0e&#10;XE1G6SCNrtNRNMrieTz/javjUb62HODTZqFFXzr0nhT/rPj7a6Kzlbcn2VB/CXQagoK8lvYlgqyQ&#10;IazVGvYNSIZ5EDvDHasxLIHIvh8mHwY86w9E4xlYMAtZbT+rAtiga6c8Gc+aJY2HkbdaRxEaJh1m&#10;yRDpBL+k51EWnx/JHkRhrLvlqiUYAPlQq9+AboDsDt1+CtYtFUrAo2nkUQfAwB6PAGvuQ4DQKRGC&#10;N+MnuCe662vZ+2nytv2U/PeTv7he7Ke9bU7fQON0Ajbq3yNRHI+yf2Eo/7qCt7i/dfovDvxMeNyG&#10;+PF30ew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2OrYFd8A&#10;AAAJAQAADwAAAGRycy9kb3ducmV2LnhtbEyPQU/DMAyF70j8h8hI3FjarcBUmk7TBJwmpG1IiJvX&#10;em21xqmarO3+PeYEJ/v5Wc+fs9VkWzVQ7xvHBuJZBIq4cGXDlYHPw9vDEpQPyCW2jsnAlTys8tub&#10;DNPSjbyjYR8qJSHsUzRQh9ClWvuiJot+5jpi8U6utxhE9pUuexwl3LZ6HkVP2mLDcqHGjjY1Fef9&#10;xRp4H3FcL+LXYXs+ba7fh8ePr21MxtzfTesXUIGm8LcMv/iCDrkwHd2FS69a0ZGQB6lLeUn8+SKR&#10;5iiD5DkBnWf6/wf5DwAAAP//AwBQSwMECgAAAAAAAAAhACko7NMhHwAAIR8AABQAAABkcnMvbWVk&#10;aWEvaW1hZ2UxLnBuZ4lQTkcNChoKAAAADUlIRFIAAACyAAAAtggCAAAA8nlAKQAAAAFzUkdCAK7O&#10;HOkAAAAEZ0FNQQAAsY8L/GEFAAAACXBIWXMAACHVAAAh1QEEnLSdAAAetklEQVR4Xu3d59NsRbUG&#10;cP8Sv1tlFSpllaJonSNqAQYwIAoqqCCKShARDOgRkGREMYAYEBRUBIkqZkE9gpgTIqIoBhAzJvTe&#10;370P1Wefed8zs2fPnHf2nun5MLVnT8e1nl69evXq1ff5nw38/Pe//1VbvvPwn//8p/mmvJ9jo5rV&#10;/fWvf92yZcsnPvGJf//73/fcc09qr5+1FLjPShHlX//61z/+8Y+TTz75iiuu8LxSfZ+qs6sFC+LB&#10;BzLe+c53bt261TNZUsTJVIRb7sSrBYvw0vTxz3/+841vfOMtt9yydgpbbn637N0qwoJiQU7cfPPN&#10;b3nLW6JktCTW6iRbRVhEQtAtTjzxxHPPPbfCYtVVzmb/oeFPf/rTq1/96jvuuKNOJSPIWFFpESqY&#10;Sr797W8fe+yxdbFaYbGNAtDg87a3ve0Xv/hFtWE0kbHq0gIa7rrrrvPOO2911Mk2PV1pWMRoARlv&#10;fvObq7So0mK7AQMZbBh33nmnxWo1bYU0Ky0tQgJQOOeccz7/+c9XxbMMlwqL/4PFbbfddswxx1RY&#10;VFhsm0doFXfffff+++/PIl4nkTqJbIeM44477jOf+Uy1eFZY3AuLSAiLERvutM4267elT1N1i3u1&#10;zquvvvqwww6rsKjSYrsx/73vfe9xj3tcnUQqLLaDxY9//OPNmzdXWFRYbAeLv/zlL4cccghnz6XX&#10;G9p0sOoW91LJMvX444//9a9/3YZqS5+mwmIbi88444zLLrts6VnepoMVFtukxTXXXHPhhRdWp9+6&#10;J7KdRevnP//5+eefX7dSKyy2wYLF4g9/+MNpp51WTRcVFttgUTy1cnikzQS8xGmqbrFNt4gDX4VF&#10;lRbb6RZ///vfzzrrLAcFqnpRpcW9yMhRsw9/+MPV0FmlxXbSAiAuv/zyukCtsNgGC2iwBvnqV79a&#10;Z5AKi+2kBUDceOONOaG6xKuMNl2rusW2lQg0fPGLXzSV1AVqhcV2C9RPf/rTFRZ1EtlOtyAtrrvu&#10;uroSqbAYVTkvvfTSavyusBhVOW2sVyvn8sDCEJ8xeB40mD6uvPLKxNdqo64vcZolUTlx1CmPb33r&#10;W501g2yVKaQav5dKWhx99NF2xjsPdJggb6xEqm6xJLCIgfJ5z3uegd5ZWmQS4aBlw6zaLZZkEiEn&#10;nvWsZ80i/6NSVFhEYVoGWBjcv/nNb0wis2uLfDn/9re/VWmxDLCA7p/97GdCl8wCi4TFsbH+5z//&#10;ubOCsjRrkyWBhROk733ve2fZE4+CQlo4R9RZQamw6BEFcBQ7P/rRj87SpgRwZc4S66JKi2WQFjgq&#10;TPPnPve5WWABClmgWolUWCwDLKDhpJNO+sY3vjELLIgKTntf+9rXfM9SznLkXRJYiHz1q1/9ahaW&#10;xG7BO6vCYnkWqC9+8YsJ/1lgkUWpjfXqnbUksDC+n/3sZ8+oEMTz+93vfrfZpNotlmEScZvQgQce&#10;OCMsZAcLtxLVjfUlkRZilRx88MEzGhtk/+53v/u+971vFuPHLLNYr/Iug7RgrqZbzCj5CQmHRL78&#10;5S/3ij2LaszgYYGdbos5/PDDZ5cWp59++u9///tFcaJX9Q4eFtBgaers6IywUMiTnvSk6myxDDuo&#10;2d/60Y9+5MbbGWEhFPyRRx5ZYbE8sPjsZz/LOtmZo8HW29/+9jPPPHNGBaVXE8EsjRn8JMLM8PGP&#10;f/yXv/xlN1hk3aGQ22+//aabbppR5MzCiV7lHTYsMtAd7qAqdhjosrBVuKjMlsoTn/jE17zmNbZh&#10;OXrF0NmhwF6xdpbGDB4WxvdXvvIV3lkdzFmycBY/++yzQSEuvr/73e/EhP/pT39aYTELqhafF/++&#10;853v8M7qMIkAk8i9wRObGKcNhdhbqSdRhy0t4qXnLlOfDrBgNXcdVTKChatyPdMzwKJKi8WP+M4t&#10;iMK4detWKmeHSUTed7zjHYGFZxABDtqGcAYdSuvcix5mHLa0CCw+9rGP/fGPf+zASFk4BgcWdIur&#10;rrrKZMSXkwl8xW85HDwssPNDH/oQG2WHtWXMFcGTb1eKOCdiZvn6178e+dHDcbwxTRo8LLCTFyfl&#10;sYNuIa/w72USsVKldbrlUKikjaF+b2sZPCyMaaztNonI+9a3vjVSISaQCy64ACy++c1vDnR7PTp4&#10;h/l0BKCDhwUSnHDCCd0EvkUHlTPOm1l68BN2pQhpMcSVSJCtO6sOC+w0BbziFa/oxkXqyHnnnZdJ&#10;RAl+khPUFI6+3XA2x0mhW4/mpRINW1qgnRF/6KGHdiMiHJx77rnNScQahInT5sgcGdytqMxii0Ln&#10;sGGBamDxghe8oNuEChacN7OEUZQH2usPf/hD19l14+Ucc2VG0KSFIGPYsMgk8uQnPzk7GtNyBcXL&#10;JJK8F1988c0333zDDTdMW9TOSJ99Xd87o/DxZQ4eFjQs95d2O9yRlUjT4MGdh25hHtl4TozUGOnV&#10;rV+zN37YsEA7O1u77bZb4qlNSw7ZmcKaGQkPikU/7RaZVqbtY7f0w4ZF1mN77rlnpuFpSYDQVM5m&#10;Rj+5AP7kJz+ZtqidnX7DAJGODBsW+Gpz68EPfnA31UzMgrKDGnIwZ5EWrOA7m83Tll+WS9Nm7JZ+&#10;2LAwhjjOgEW3lYiNMYcAirRAeocNeW/0YYHajZ3zyjVsWGAkXd3d6FHQKO3MlNkfaaNtyJLLyQo1&#10;7YlQLJQwL/oOtJzBw8LZoQc+8IGRFsydj3/84x/0oAe9613vctRs4nwMTEIrNZNddNFFgGVbZKDs&#10;nFezhw0LVHCn7cMf/nCygdeFgGgeXv/61z//+c+3Re7fROr0kma61gBgg42OGVhE3nzkIx/5wQ9+&#10;cOedd86LvgMtZ9iwwEsj20qE5/dBBx1ksYr3HCaE7mb6POWUU2gPAJHV/1rhcdddd5WVSMznpAV9&#10;sw92i8XiafCw+MIXvvDUpz7V5haTg+GelWq+LTV5db/hDW943eteJ1xOLoVoGkM5WNiUL8ZvuT71&#10;qU85t15VzsHD4pJLLnnOc55jlDtvvnaEFVuhh/e85z0UTBKiJPPygx/8YNlBBYsvfelL/bRbbLDw&#10;GDwshDUSCscQN+5HthxjFsySJCLEnEJsmGti5/BGQE/zDuOHFY0PZ4tbbrmFvrLBbOhbdcOGBb4y&#10;M+y9995C74r5PdEDBUSkd4aM/hFYWLOIxXnyySezgtM3mTFOO+203/72t33j0wa3Z9iwwFo7W5s2&#10;bcLv4447jhPNeMeL2Db4+2M/meFz7LHHEhhZzfqL3fPUU09lt1jIdvYG835MdcOGhY7x37/f/e4X&#10;BdPqIyvS8RYLCdisXv7ylztdQg9tLlzthlx//fWKqrDoD0anbkl2UNmvolXY0diyZctEKxZYmG4Y&#10;LfbZZ59nPOMZTViwcl577bWUjFgypm7QsmQYvLRgsWDljFKJ2fSG888/PyF5J+6pmjJEO3FQPWcM&#10;sxJhzqLALgt/O/Zj8LCwiHjIQx5S7Jg5KviqV73KXECvHE+V6BNso868B1h8Oa1W5O1IzmXJNmxY&#10;xLC91157jXgxZQ9sjz32sMoAlPHxmjlviruY04UC64CFeWRkrbss7G7bj2HDAvMM9+OPP57MaKoC&#10;gQtpwczl+Pl4sUE7yT6qEkgLpguOvuNXNG2pO9h0w4YFsmO/mFeWqU1NMxAJa1/72teOt0PE1hkk&#10;MX7bEGFKr7AYLKT/v+HYaeODSXtHCweLC9rGmE7KKH4jiQIKPL8tQ0wiHfzIh03H7Vs/bGmBo/jH&#10;NjUiLdLH6Ae20KIr7Iht/rIXH+cd19XQLWzKxzq+TJyeqi+Dh4UhLi4FA9Ta5WgmAtunzFbjpYWJ&#10;RhofO/I2RHyvMibQatiwiG4hAKOIFGutWFEXnAQZPyPISDNlsbAkEWGNodOV2lW3mEq69C4x/rE6&#10;WEGsCwvjXlit8QtUgoE7FrcM+ibj2K233sqHoy5QF8npiYbqifYo/LN2cBpsZCXipw2wI444wvpz&#10;vLRQArniLm7TjQcHUAXjqpPIwmARhXGW6vHeh6WhBLUpyqaVhfXF+DVIEisBGt7//vc7y8oK4gxq&#10;giSt8meRusVcRiSOggWdsaly4jTuHnbYYXY92tQijfMmL33pS6U3iQBTRIjv1VQyFgmL2YdjeIaj&#10;CalZCvSe765IN+2rICesaHI9ri0VGqgla8stt/a1DCVlr2ERva9of83nJgLoieIoNqWF5xNPPNH7&#10;jPh1M45wKFtlzh4K9GxnxDdnLV5bWfpmthoKU9u3c0eadd9hEW7FuSZ75SNSAbesI8Ci6TYhDYfe&#10;bJdjMMctp4zazCa21B/96EfHl1N6NXIhJjyIkLV2kfbUH1zKXsMCy1m1Wa/5dltTHH300TFZFipH&#10;A2CG4mYxIi14UZhcLFwFXGOHaLngVAhDZ8xfKRwguH/aS5u4TT843o9pcE9hgSXY4PKYRz3qUfwh&#10;ePBypjLuWRRoDHTDl73sZbQHW53efOADH3CfFIHhLyxkkuKTR990r50EbYREE2fy8u4cMX4TNjk6&#10;sJDYNBsPuP7CwtSwyy67HHDAAY95zGNoCfHrx5U8kCKY54AhKeLoKV76OBDG5ODmB99xsTELTAUL&#10;JYMjgRH3i8IPP/nmwNyMK+qNZ3C3GnsHC+zES/4TvDLj92DuaN4i0+RWeR55aKNjrkuvTBxsGCNS&#10;IStVkaBX5Bxi72BhOLJLmiZMH1kCwMfEAyDdxsTaXGG/w6trzRVRdMxc86qrz+X0CxZZBHKredrT&#10;niaYyfe//31qIzf/4GMD6JipxySydt0BMSDr1qpugaQ3oPFzrKJfsEB64SUAwgS/++67P/KRj6RY&#10;eDOtitCZQOE91TXHzprlxEZOYLBnLP1itUewiAC3FHTIGG9e+MIX4oEIvZ/85Cfj2L0BdmhV3HHH&#10;HXSLdRmfFtqFX3rFs0ewMDQxg73BSQ10Z0Tyze3KQsNq00HCkdVBZ5EwJqMG2KbP+YAdJWPgqtJi&#10;ZxB/h2VivN0NhgcPr3zlK6NSGKN8dHnmHXjggU4Si3OSZaQ0+TeW6Ty0XI4mcUyoyR7dxU8OfOMl&#10;07qeYBtKpp1fWb+kBW4xYh5++OH2xAW9a8rqsJBPzcEHH+zOUl4zrBQEfiziTQa3IVoWooGX/dLY&#10;QmQU8MQZtTE2KxnZQCnCbWoZbpoewQLFbUZYl9qVyJ54c/URZbDofSYahnAmjTe96U0iZRni9ETb&#10;ngwekRlh/IgIyV+RECyn7Kc2wzhlpdjoDfx7x5syzWvjnUOHi4bS8n7Bwv6F+YI7DIEhHvvEKTxY&#10;wUWCXfwT4f7tkPkwhwON86WGtUkHIxXLLYN08aGmUGydWLdXkshayBFkgIhDIuOlBdfwHob5nS8W&#10;ewQLpkzeNJhkvF5xxRW86Mac/ggVimJRBEnkASiwPdBOXvSiFz396U9nBdlvv/2gzQQkOorAJiaO&#10;YK4oKHKBiKr5/42XFgydfHzmy4a+ldYLWESwM3VnI9TI5laJ+jZODe6dbciKvsmF05REZXE4cTws&#10;zCCU4r4xcr7t6QUsIsPtb7E6RyFwrNQ45lMp/oTAJrP3ueika4uKnLACosPab+O0Nx6IJhFNnb1J&#10;fS6hF7DIqpJROb53WJhDoT7OgHCisV4wgqNIdqPm+LzUz6yHbeVDxnidhqaSuChL/OkRLFCZp13O&#10;gtIZfUedZPR87nOfaxBHkMydGcq0+SLKs/K57TCqjq/CvFatnONIlEXdvPiEPcKZ8Z0xd9A9y66p&#10;WqwO2CropOvGaJ6xAerlAEZO6IsVykTPHU4eE5dIMzZp4dlnkhbtrYpt+ok91pmsSdaZcXgJ5nyT&#10;GQY0ewYJP/eRql4LY0tZFXlY99xiab/EHMTn3oY29NnINDPBYu4NxX72TUM25oQyZcSoQHpbqthC&#10;M6FIGU+t/NWtJTJGlaHqelA+WLCJrTtVealG51SJrs41dmvnxufqFyz0n63iCU94Apf86JiFIlE1&#10;fFjHLU/YHoj9wKLz2M3C2IKTh4cHRgs20x0dKUtFDCpFjG08tzasxn7BIiYEZm8mSAp/cBBwZCmR&#10;aYVaymDFZ5MqyneLfko5YIZix8yaJauYfPLTt2I5CVvvCN9shYn9xr2M1iAkBEwceeSR8LGuJ1iK&#10;4mkx3OvXp4JUv2Ch6aiPMTZHHvvYx0LGGK0WRLj3wYfDHdaxojObYniECwEeQZI5wseOCUMnlYW1&#10;CuNFaIQh2x+5OhtcgIaq6yhz1j5rKagouzDA1FkyTcWVhSeeJyzmtYCMusDTn92a8TEjde18H4W3&#10;iJDMCPQDmgfGUxegwUa8laf9EZaGUkJyJWNy0RikDATzV1PHzPSRe4qWXqtI3+cJixGCzgL5cOgl&#10;L3nJ/vvvb1+DM/5UK+FMRlnNFtzsqD1SwoS7RdZNkJbYQlt6g3e6H9LNExZzHEl4aYDaR/VNXWC0&#10;sB1aRvlEwAUKGdwTYSENNWVt45PRe+5Y9Nw59m5i+xeeYJ6wmG9nsMQmKg0RMqiKRx11FIUg107N&#10;vSIuP2u5TthApENKNJX51tj/0noKi4xU9kRQyIKQidMBMudHEpl1qjllR2xIOXQR54IiXfLJe1u4&#10;4GL/bC519R8KzRb2FBZpor1TS9CIB+AwfC1HrSbIjLUO+x3ojt/Ksey0ism6VF0BBA8dm/sWKR2K&#10;XYIsvYYFKPCmSYCzLFyxjUGJL7jJpagazYVDG5ZEHkQkiG3C3M7ywbhOffFgBWtbJPthKygnQsBe&#10;wwIULFBNHCPHhxztcvcpG1TCvLcPMRAFIlJBRhMTewZvP+DIdvmGnWpsA98Fpuk7LLIeYbMqA9co&#10;xzxuc/ww+OiybLY3MWWBwxOT+YudmyMx21ekQhYdRZAskCV9qLrXsAiBKH3M0mvPbmCnzUx6qPvG&#10;6IasllYNxr1dVuZLO6LZTrMraz+Wp7/bIRxJopowdhFCQlawUMWQ2gdO9KoNA4CFEYydNi9GpEI2&#10;OzKJcP8kALDZ/ML2Rf9w3OiQQw5x5TrXDVLBcQGmTCl9Yu2Wl7AZY1zvFZ82uDEDgAU0cKqzZ8Gs&#10;VPz3C5mib46Yq3dExMwRUS8orbbKplVXN5g9i6puGLAwuG24O55K/RQlZ3ZiQQO/0R0ZvGcvf+gl&#10;DAAWTSuT1aMwWSMHztrzILtuPg4tUjmzv1p1i7UEHAAsmo0mNiiP1iZUy/ZoKCllp2lSOZ0849fv&#10;8gB7YN50KGq5swwMFpEcXB+EQ2HmMtBHnLjWcitZopTw6qa9EhWeLVWsTey5m02YTauS0STdwGAR&#10;7TLLTieS2a1zYn3M2IUAXGfEFKFRPBOqSQGK7RV5aS2WJ3UqGTwssqAACHYLPhnWorhuZRG9odim&#10;JGDPpo7w2rIznnOLxWBVUrbfr1/uiWPYsGi2Hkepn+xdGC8GHpMlw5elLKzkwR5YLiFbHY7OpafD&#10;m0RGup09z6wpik0ilonysk4Q02Jl8LCYtsM1fRsKVFi0odLKpamwWDmWt+lwhUUbKq1cmkXCgobY&#10;3oNm5Tiz0A4vGBYr6xW3UKZPrnyRsJjcuppiQRSosFgQ4ftdbYVFv/mzoNZVWCyI8P2utsKi3/xZ&#10;UOsqLBZE+H5XW2HRb/4sqHUVFgsifL+rrbDoN382sHXlXK6HCosNJHy/q4IGDmxO9nJPmQyLElmm&#10;PJRDODujm8GslhXwdq4l5TTPE3Quqplx4kG0EKqca9oZzsOhTzyP0sE8z1JXXN2cz1baZFgUsuaU&#10;d/wlZ6l+PG+0zMlBZ8lFwBHfYpY4FgmJ4aNM7v9z8dGKg/FEp+JCIi6Dc79oWRvcwSMuYDiSb07t&#10;ucVtLtCfAIsAkLOk41xnnHGGQ+Iuqy3AbIIjKQtg1z5rbjPNyHPpDCI+4hGPEB6Jo/Zee+0FItlO&#10;aw6+kXpLyc0qPAvMmAPKblK94IILQrJ1B/F4lI9Up4UivK7b35SPPuL4JIEYoDm7tra/a98U9+OR&#10;jjSb7VkyLs2644SLk7e5zU9wSEcyi5QthTfLbI+YydIi7cCqBJngSZvTGcGp5xwOzvFw7fOcaDW+&#10;401ZRq3E3mcEJ3v5lBarS9zFXCsnHg36lvQlFGupPTWm0lJUaZLsCJfEIVMoWL6TsukHupZwciVZ&#10;SezkakpId1K+n6X7uUaJiPLhjx5xZXB7yOGD0uwUEnoWKkkpVwgIVcLKpgohG4zPpCSEvAF3h/TT&#10;/gQV9RGu48orr/Sv7I5aSe94vpsP2mNCylawQBqsSh9yR5xmCa+cgO0ZPXzziX2NIM1A2Hu0cCTc&#10;ES4tJsP1wbEOgQMcJxedQvhm8VM13YFjak4TFg94wAOMBiUQUaISOO2jTB9EkR2zRS5QpjAVDv+o&#10;lMu/mEZpiShYrhkw+wj4mssGiFZQ1maE1kj/KocQ4iyOSYioI2OmxUzbhI2+oLJ6iTFtRhMNcEBe&#10;OUp2u4VDKJdeeqkyXYbiRGRo8sxnPtPJFEFC9dp5pz322AOnNU9K0c0VhQ5qV4XSXH+EXOecc46g&#10;s/gqlJsADbkswbmYnHSSEhTk9aCzgkjhxcUXXyx8lDdq1BLRgtDNiBKHDuWPOeYY5cwfFglJUwSA&#10;GEIioaLsU57yFHw1s4iPLKwMie1CEAP9gAMOoNO6NFCcCVE1CTcdEJVXFHeQd52pkx0a6q5sTPKz&#10;eYWHvu26665GuUEpPTYImikAI+pogKDPaMrfX4HIZK7xBhtEXvMvxEiPZOjoOKGf5hFH0NAFXvGG&#10;PqUB4Ig3/gUXXDnooIPC+4zaMnzLmIZ+HPIey30rmTzwoBy5dCED1y1ol112mWf8UKy/QBZoDA9s&#10;Q0Avfcvr+KvhK4Gm5qS1BqCSPiImkoILYvrpvQgOmO0Z0HPMCToTelwh0b3wwpDTO52SBRQEbtDa&#10;fffdV+MRZ6dIC0S5733v+9CHPhQOzJT6H+lEhKAC3uNNCCrUFVyLJ6GJOOdlQl5SkbQ4dBeFHyNx&#10;C1AQzn0AelWwbCgLSgGIDogmgBVJYMzpvwAVqUiZmEGKOHKIiC45VhrBgDSIQgeSRi5nhyLAVS0Z&#10;GPnXA2GmJaZFA9q/MF3U6sDUHWliY5x99tlBBhGFvsZxJhRRNLyEWuIBCg1xLx1PAvTMd4iAx9KY&#10;CxSoEADKDeG4LgH9zNlXPw2hpuYENPqoNAiGoTRYp9CHfNq0aZOOy56LWGUnV6L36Du6Ga7pGoKY&#10;R9DcaUrJQHPai70mq5yqge7c9xeyEgyZLwzWDI7c76XnxrHB7V9iA6IBPFdPQ2suZJCeJMRvZEU+&#10;P4mE4ronJUmbi+wyhjw4AoQ08uo2lqjX6NdnH5zTbQVmCJqbjFo0lcZADFMRWjLZFeInwGmhB7cc&#10;Kl+Z0ZaCDNldYYfZulDaIDGUi7ajFoOb/PfGWVZiPxOHn4BOAnnwAWg9UpqBQX54o8HeKDNyC8WA&#10;Sfi2qK7pqWQQCaZYbs7CVw0O4PyVKPcmBSmN0uhtmTikyVXCiiV3kdTAg0hY1ELvTUkZtOM16+Ys&#10;MxkWSjR6VBNcE01Eum9vgFEjhJ2I4DUyoh8hq+FFbCToupYZwaCT/qOgN6YYoEEC4zLSIlohcpvv&#10;JSiwEAYJUZSPYcYH4uaCO5M9vQGxHvawh2EJeBl8RiEaSYMWZCn8wQfGG75oLZcB572xZSxmJJHY&#10;iYyQj5dN8vmJDTqVVlF6yB7la7au4QQ4+tesSuuSAEEcqE9d2EzvwcLMU0oQqxqrvDGt6H5hlX/R&#10;c++99/YvyuiUuYNoRDSwk8y0C/RBMDqTjqpzlXDUO6OR7CQkAEUwIFRSoK5FV91zzz0N0UC/pYYx&#10;ARYKIkJ32WUXFA+xzPpYTusx22G/DkQb1QKjkEA2gDDe2tIgppHRLfzl6F8Gn87415tDDz3U4NOr&#10;+9///i5tCCzojLvttpvwVkoOLJRvBon0pkZt3rwZGzDVT9Mn+lK4THAEldGvZKQBGiWDsuGiBDgA&#10;EbAgwCVDMnnV6KNwPEB95eyIXroGQLpm3GsGsedB+zWSwPMXZmf2jGyT3jO8ekABbSZg1OKnSU2b&#10;PWikJqEAeBVpoe9gYR5B4XSc2POJ9gCL0JDy1Zu6dCGcJvMCaK2iTkWuk6Z5iXchZktMTF6JKAvn&#10;DFPDMR1QJZgnZlm4pR3qlhJxDVbdk4aoMJ+hSMYQ5iW7NAnQjCIZW+Szn2kx5mWZ4H164sGIjzTy&#10;yc3HIYq/Mhpy80hyeUixySWlNElWpobyMikjmXb0ibqQYhWYiSklh+jpe6R0Pp51tmTxnDb46LtB&#10;n+nM+MbXkEUuIy0XNpc3Ka2gLQ9FrPpZpFoKD03SkYjegrmpMDEZFqX00gh1N1/mvU8aHWI1EyR9&#10;s1nlTTNlOpMSSn/Sq2QvtaSKFJL0JU3+Kp9CoJK4tLNZ8niSpep121w6mxKa3UmWArVm+0nQDG6z&#10;htGVvJExNJuSq9nrES6UnwUWTSKUSsu/5WFu0qJ9QTVlGwrgH9lGEaFHUxTKJAIN5qP+RF9pZc5q&#10;0+GapiUFijBbV86PF10tq5g9WYXF7DRcwhJ2OizKBLyExFveLv0vhdVSxDUkYTgAAAAASUVORK5C&#10;YIJQSwMECgAAAAAAAAAhACEliTooJAAAKCQAABQAAABkcnMvbWVkaWEvaW1hZ2UyLnBuZ4lQTkcN&#10;ChoKAAAADUlIRFIAAAClAAAAwQgCAAAAISznwQAAAAFzUkdCAK7OHOkAAAAEZ0FNQQAAsY8L/GEF&#10;AAAACXBIWXMAACHVAAAh1QEEnLSdAAAjvUlEQVR4Xu3d17c0RdUGcP8ZLrxxccEyLGEZFoIJVFSC&#10;SFLJggEzJiSYBQxgREHFgIqggoiAOYAJEVGCEQwoYs76fT983tVvn5nunpk+PTPd5/RczOrpqa6q&#10;3s/eu3bt2rvqXv/Xm8+HP/zhb3/72//5z39606Mt2JF79eedrrvuuvPOO2/Ee6mI9AjvP/zhD89/&#10;/vNHvLcL3pA+8sgj77rrrqW+8DavvEfy/e9///vcc8/9zGc+869//eu///3vNgdmSa/fI7zJ93e+&#10;850XvehFgB+1+tbHG8x/+9vfDj300LvvvpuIL+mFt3m1/ZJvavziiy9+//vfP8r3kviyR3gD2+cv&#10;f/kLqw3eI+TLgLxHeOf1aPVnPetZt912G+xHyDuHvHd4w/jWW2899dRTDeGR8tFW7xD13uENXUi/&#10;9rWv/fSnP/3Pf/5zxLtDsFW1ZrwDZ1S3D2UejP/xj3+ceeaZr3/968n63//+9yh2fPDXv/7VNzNe&#10;MfeV91NhFyrxnU+qLdRDuYluyTe42taMdwALwPALcvG3uPmLX/zi/PPPf9WrXnXUUUc99alPPfHE&#10;E4855phnPOMZ++yzz9Of/nQ6/2Uve5nv5z3vea95zWte/OIXf+hDH7ryyiv54X/0ox/9+c9/xhzh&#10;D8xRNDQ4hLrt8CrwLkStLHYRvhtuuAFIRx999P7777/ffvsdd9xxJ5xwwtvf/vYrrrjiu9/9LjmO&#10;4JYFFH6R4Eh2UTlov/rVr37iE5+46KKLXvCCF7zxjW9UGyYwoT/iiCNOP/30Cy644I9//GPajcLY&#10;hoPF0vFGU1OsM8444+Uvf/l73vOel7zkJc997nNPO+20U045xSD9yU9+Eq6FNr799tvvvPNOI/e7&#10;3vUuCAHsJz/5CelsweOFeY9pcAbl8cUvflGL55xzjoVXCsDNfFpUPtxHlot35BJ1YEYWiSC6+84g&#10;PaFmy0N4kPCIT2Rx0U+aTj34KfVEt//0pz81EBgduG8zdmyfKcBy8V4UpJWVxwHf+973HvvYx37h&#10;C1/Agu1UyMp622FD2xdvkP/mN79hBhoyXHdI0z5XtU3xBknUuCCLww47jB3XZ5A67Nt2x9ug/tGP&#10;fpQx3yFN+1zV9sU7qBDx3/3ud1ZoWJFsuj5D1UnftjveiGjwvuqqq+K+7YSmfa5kxHuHlB9//PH8&#10;BH2GqpO+jXjvwNsQzj3XCU37XMmI9w50vvGNb/C+ZUTvM2Cb7NuI9w75/v3vf8/TXrjWN0nW3j4+&#10;4r0Db8YaK50HZmv7Xka8d+BNst/ylrdceuml7dz1vRXoiY6NeO/E2zrKq1/96q29YjbivQPvhMcI&#10;nRAoMRRhbdHPEe+dRAP5C1/4QoZbCzoO5ZER7w1IGcJ//OMfDwW8Fv0c8d4g3+w1QRAt6DiUR0a8&#10;N+B9ySWXfPCDHxwKeC36OeK9gWhf+9rXPvCBD7Sg41AeGfHeIN82kHnve987FPBa9HPEe1K+hca2&#10;oONQHhnx3oCU3SVGfT4U3u2gn5dddpns8w4q6msVo3xvGL+lImztVfAR7w14v/vd7xaX3lfh7KBf&#10;I94biCjR6Wc/+1kHdO1rFSPeG5CxO9Sc/vMii9HzAwqJGfHeoM/lMkovmkc4g/HgFstHvHeACz8h&#10;LhKJ549KTub6gITbq45434N3YLPvm3TlOeMdBrop4Ij3Dvkm1jfeeOMb3vCGShVdjNaFNCe/fFjC&#10;Pcr3TmUOvM9//vOcLZX6POgKffnTn/406IDGYcv3nLp3pv2VYKYLL7zwm9/8ZiXewFZAAsrQA5aH&#10;ineyt1/3utd1Im3wliwouOWOO+4YnIqeyc3lAoPEO9rVRj8kshMRj3F+8sknyxLthIEWwmCVhYeK&#10;N5ht48T32RXe9v5inK+S9Gtpa5B4oxQpfOYzn2lfhk7EkXzbyGtrr4yFvQaJN3iYyk960pM6nBHZ&#10;pNd8bC0yt8pGh4o3U9nhNh36rg8++OCtHYk8bPn++c9//pznPKcryaAwDj/88K2dWTJgvHWdpWbD&#10;xg7xthfbnCslXTW6lnqGqs+vv/76t73tbV2RjHwfeOCBnZj6XXVpSfUMFW+bofJ1d0UUXtJ9993X&#10;5LurCntbz1DxvuWWW+zB2xVZWX977rnnuB9XV/TsuB7q9/vf/36H7hGa/DGPecyId8c4dVUdvOM8&#10;77BC9tqoz7uiZ8f1wJv7057WHdZrs545I9c6bHT1VQ1y/Eam3/72t694xSu6ohcGOuSQQ7bDrrmD&#10;xDv63LkmHeLtQI1RvruiZ/f1/OpXv3JGTVf18sM76USdXVXY23qGKt/0eYfyDR7eeDZBb3HqqmND&#10;xZvuJZFdUcEA4Sydz33uc11V2Nt6hoq3cwme/exnd0VWeHPQdjjB66pjndczVLzZ0o4e6YocMQCL&#10;CV6iE3OeUcKTt0xQ21Dx5guT+9Mh3o4pKwYIlftpucwnkeddNbT2eoaKN1+YiJSuyJd4RQwUmRYZ&#10;R7eb31MhP/zhDweXJNZAlqHibYXDQaJd4a0eCtyZpBbKrLw5wSYH1bESjj322F/+8pdbRsQHiTd4&#10;IAGervBOvoEJnrNr3ve+9+VIwnwEtb30pS8d8e6K1C3rkRjQ4SFS4ISxzXKFSU1EqZJ4cekj3i1x&#10;6uQx1P/Wt75FEKdri3m1KDzB+yMf+YgtsW3pUa7WRMAx5ItW2MlrLqOSoepzu5w6WHiaIlHFLeBh&#10;lDmSinX2sY99rFyt7T0cMb4M0q+lzuHhHfHNIcOFNPtJ8frkoOdCxAP8TKHP+A1v+2k6orqMhIHj&#10;vPPOa8FAa4FzZqMDwLtAKzZzJFjmmPBh8HzlK1/hKrn44ovNpnx/6lOfYmGxqM8880yb5+Uc6pwH&#10;nezOSopowl9XXnmlx1VSLmNEt0nXTDoOpcAA8I6A5uhuB8JbKXFt1nTTTTc94hGP2GOPPRjV/rKV&#10;NVz51R0rZcS96667zKGpfWGN7hNT4luXfBT5Jtm8qmoug+f04AkNPxRoK/vZO7zj8Qi6hNL3nXfe&#10;ybVi5yR42M9WICkgTzjhBDNjQ/jXv/51h46wqpzkrfCtt956wQUXnHLKKa985SsJq81vSadEX/+q&#10;pwFvLcL12muvlfVfppSfn/3sZ0d9viwup6WtS0Iauueeey5biV9FGj6o3vzmN3Nwnn/++TQz4I3Z&#10;0cMKhz+U8c0V6tvHTVmAfjpLjv5XrEGfK3/11VernIiX382z7o94d483eID9lKc8hXSSS1aSO2TX&#10;BOmYY45505ve9OUvfxkq9G2LxICojeiM6cfDN3bSNPk29pff7Utf+hIrYcS7e7xJp8ESwAZaSthH&#10;hhh1TaytTHOoFRq+RQ6wR26++WYhMcaC6XNhgzf7zpFz+lB+N934wQ9+MOLdPd4obkK16667spBd&#10;M4zLAQjFzArqii3aPJmmIaScseOMFMYFel49MREyFlx00UWPe9zjJqIW4c0JM+K9KMFnl48Rbrv5&#10;zKFBUjncMqBaZBqAk+ZgefHKUdpWwJh1xuYrrriCwZ/VbteHHXbYRNbgO97xDvuyjXjPxq9FCWQl&#10;c1T3dCJ/MSUz+zK5IoXULM0PPEACzwevnHPOOfZ1oZkZWXKO2HQx3zJr54U1QLiGuqPG4E2XGC+U&#10;iXwbQSYGi7PPPrvw3rR4o7490sf5WCV93aR7KXlbGBuGGXTUsvmYwTijb56CpWsagpHFssMNoJVp&#10;Ri27mcAVZfABjsEo8DZzI9Numg6IkZrA27/j+nfHXBv/V0HWKM8Ak8HVzgv06llnnXXNNddkB7TC&#10;6VaM63HLVP7lJrZg8FPjGMWIQEWHM6K9M6mjG8zUJ9Dlp4uDtt07x+nb7tllPNUL+UZ0cJYFK3C6&#10;c/nll3OW0dW//vWv0Z2qN2tqMR+L6IexqHHYU+OSDtOof/UBK0B3Wp+3W4Ap0Brx3sm4ESxHvJG/&#10;ENp33CbXXXfd6aefbhhO2mbgF3niPJlNKtgAYMymLah6rjfzftwAbEO4ptO/qIp3vvOdLaZ/qaFX&#10;SKdLa5ZvVAa2mRIjK4RGXOsfRmg2l1E22ju0A7yQQuZ0AclmNF48MEZxI/2JJ55odi4+lTVXVK5F&#10;17zxm2SvzXSy82fXhneAdB4QWiMrojO+3OHB5irPFKgYjIO3tRCFp033dkQp6k9PYP/kJz/Z+nch&#10;zW5q0Yg+2uftKLzhqUiPYVsMKJ8XDznxteRFgmOjTbShvBQQ/NFB21NVpDNSwK2pFNIMeEaDXWI2&#10;OX4vo8Ot61yDfEeY0NcFD5opb0Zx82mTnyTdT4x8kTByT5m3ftXmBxkQnGvl7a71irhbaBn1+aZo&#10;jnzApicN0rLs+T3Af9ttt1kKY0NVLmYAm5vFlngtLPN5+qp+RsN+++2XBIM8Qqytrpqg99Dsmuel&#10;KsusQb6BzXPJRiPZUERWUkulxzqb7mXGV2Y5f0hrU7mZQBBlr0n5L8xD5V3jQmEUGelbk7hXD64B&#10;bxGAVjwp8KhKU2qBwOzkBpr6S1DwDTfcsCRRU61lMTEUZWw0KjRK0MSWAXvV8zFkZRCJX+AKpcaJ&#10;tYmvGbA1qwbB9RQ9TxnEI7YMcdEEZ7tV9nLlukSZszCymtLVvGAZ/Z+/zpXKt9GR3pYnIHIIxiSb&#10;i4O4N6OI3Jdccolp+pKEO+YhpxsWnJBv4/fRRx8t4AJfxsCcn7L9LLlSvJFMbg73tWmVDVCpSt/N&#10;kh3BstU5y3mp4yiWmsj/TtPGHZ4+rntrqQl1XR7brYBFVoo3hZxwIkib2lq8aqZdKE7TUgOd+NTq&#10;CJrJHnuwroDWOV/ZELo94j0vX8YxnmASa9Uzw1SArSSwhR02qIGwRfEp3GFzApPy++yzjy7VvYnK&#10;sSkP4FFHHcXptlRNMy81W5VbqXxD2gI2wrHXKMmZuhGVDfknnXSSyVIDeOwAsya+OYWzjJbV1TmH&#10;WzWLUdxrr71onZnTNqEWLEfD+ZyVtwJliQ+tFG8wGL/jpEQy9nmzCPoXeOz5OvpGNB36aaKMgaxl&#10;WfPgxrGSLdjB/loRxBSbuE7TuYkLhbWb783EW+GrrrrKOnqYdU4VskQAF6x6pXijEbdaYonElkgW&#10;aZYS/3LC8Kh7sNKz5ia7GgCFqojitdxiuOWiEQxjvmcFnTkmrD2BTVkIzywrLEWyOc+lJs1DPQ9y&#10;BabzI95NFEMpQUX3v//9pfkkhGimfNPSSQgqSrpIdqBx1KTOiguFMYE3JGIl5JsXz4jw8Y9/XEQD&#10;0beIbladFZpwkkU5i2NYp9AExcX0+3gE67z1rW9dknN3Hp5rXWal8p1eUrNzRvmgLBlNAh8A/LSq&#10;wariGDFgw48pJz/BT0tn5srEOvZgMRHIdYQ+izQwNo5Q4CIpJAh6UFUsc4qHvy+L68XjlRZGFANb&#10;Hcs2WJGtIVnqg2vAO1b3PJpQMdrY2IwEwczYnBCUKOTghwkMvVKBWHZCYqLDfYuYkMJPPQg796AE&#10;Uq4euHLd27oDf0TBZFmWyNIlHEFmiUKdbNYjaK5SY6f/AiBNFOd5i6Xit2jla8B7/i5CQkB4HFtI&#10;TNAnkrOnq8pSm8A0q6ucOfhAPliOpQtzRMoFJuMAsStgdkdAe3m1BorscELPA5PMhGlcmfSYacR7&#10;fjRnl4QTN0gmVzQw237mEUJRtvnE9o51VvzMX1HvjAlIs+rNqqP206coD+0KbTNkuJjG1UKAsWBw&#10;s7KeyncgsWxKwgIYBUsDdz5eaoh/d/fdd89J0KBNeGTxoeGZ9yyDifvkm0t/xHu21M5TItaZaS61&#10;7IJYH3HEERHNeR6fv0wseYrEFMugLoyO96b8OG4zTvvL6FC+b1IgSnrU5/OTuqlkoLVHddbFTXY7&#10;jFSsa9gED4Q2vrc6Iu5d08A2wGMCgVbmkGVuM8swfneub7ohX30tPdXnGXrhnaFXHBn/zAr8WUkX&#10;BTCBdh4tv5ABhatOtFM51Ak9hULwz4x4d8Og0ecmV8B2QZeaRNUpz7I5tnkFW9RAgnlnzd8mds1N&#10;l1h5lXZ7N++/tFp6Kt9oyoNmHhxBtzDVsJtiyixjaFenWdnEfpqx3tkWK9A3nePeU7wRVECZXNx4&#10;WrjAGpzbRlle0lh2m5fvgsSpSuUWxAwoxaxMK9Q7N98ymKxzgCcq7C/eYmDAHLytpzUsXgFAHi9r&#10;S8kO8Q6l4M3JymtbxhvYiaztvLltijc6yihLrCCKGywbDpNhYfGKNIMdJdzCvIrSNoqboMdLw1C3&#10;7pLhY8S7GwYFjIGT1zMzIod7yuSrq5orlCXfTHo8YRrdAu80yifDu6ISVgVvvBZbV9UNgdrW0jt9&#10;HjEFs9mtMHVUtvz1qEc9yoJm3TuKhlCy7t8IqBVu7s/WGtjGIR43bGtIQO0QLbXQp3d4R2da2OZg&#10;edrTnkalGzg5QPjP6xC1PtZwtkXkniOFjLa2sCyZ77333pbdZsbktBW8FT3XI7wzrzXZtbRsmSQO&#10;7dxkjjUc3su1adGzTp9ntsZtEvd7RHNisI9GaVDRhDu7hA1Xsnsn3yjOg2GVmg4vgIl9LmeYxNeJ&#10;gNm5GKlmvDlE6eHCapuANnj71DVBjVtjHZx1Nv06vZDvkDtmdrF/RiFJLoh7gzuFWWcVqw4MD2Ij&#10;4WmFMp8u6Q5rzjrYNIGiYAwuW+PUml7gDWxq3BJFpZltyDRw4oY64ROv2LCFMSw9e8ABBzS4P5UR&#10;DzOxE3aag7e+SQ0fuibvhT6PzBEgsUd8GkkaKnDNtVCT5k1URDgJRqvjBvWLTbD4gasqJVvrCjz6&#10;0Y/W0HQlnvIvRlyGM2dFRlqpmTXLNyIiqEgx6R3WHydkKPAILGcuNcg3N5zo4zp9Dk7LqVKOy1u8&#10;lVlKzUIfnW5lXleJN8VjPtYwuq8ettYtrg3vGMmIyA8qnEjQWYypMmyRfqHjolQrjefwR8IiGuw1&#10;o7vwwnLEUhlv94HtMxHBkjKU+UEHHaSTrefurbFZxoNrwztq3KyaKRRXZaVF5j7HqqlzpXgFb3n6&#10;2VWzkkBaMTbXxRZ6iid8t912MwWonPJR5qYMW8AyX/P4DQaKWpR/4oIrpcdNytbiRKZSlcYzoawb&#10;m4vyxx9/fKKRKmEzfd9zzz3FMjPoyk1Eu9ANRpMR780qG/5RJM6Y2jCV8q+ps9CDSun3OA1hCteQ&#10;wOCvxz/+8XXLLZo2neOy1coE3jhMowKit8ZMbG3yHSVs1SGDYsPEOiO6dMA42qZZzL+Wqhw50eAa&#10;4/R+8IMfPHFqQXn8Zo4JnjHFn6jETzvd0/NbY+ReG97IR2LEg1ZOkMqgxqbjBqnb+14BcavN2aNm&#10;5w95yEOgXqmR1MDJwyRkRkzgjclyZs6Id0tlHskOhOJV6mY4KeYT6WdtJbO3crJ0+OGHJ71oukAq&#10;EQT3xCc+kS6pw9tai9FdsQm8dU+84hCDEhvgWal9nmh+R0mxeOvADsYgZC1TA8bmBzzgAcL9K/W5&#10;EddkqW5ECMdQyMJjpJLU4c3VqiGxctP6nFttKw3eKLA6vFEfihxhxmMauFJeI/3o7ugpCt/HBUuq&#10;TvPT86SzwdyjGGQMSSWs9J2lOa4e/yaRpcwTmOkJT3hCwpjqmmip6Nb32IrwTqqOmbSFpjpbGszK&#10;ULxiv7lQYrq7SfLK25qWaQUhuz/UgeFfg7d8T8EO0+FvkX7LbjSEnMIiRKmon7/POuyWQXql9hqM&#10;+cBFgTWIC+rnvDnZ96BKMj5yk3KPV/pT3ZQOUqfP3RfmINxMbsD0WoiatZKdPYFtlJnQ5xa8WxyE&#10;tD7Rnavl5co3miYFF2ZoWtejyDHwOFYBEzWrcByujKY6jUrlmjo36HNWN8ucEFtTif+kPBNTObCt&#10;hOLF6dODuWD5cUf5nouPUig6k+hkD5a6JwOwM0UkFcSxGirnvtjyOp8MPc9D18BGhg8VJqJ0opjK&#10;M/xjGt2LOimXscRSeaT8Au/fv6JLl29EFGxkubMhdRuceML2xDl5rKCSa9JJBOvoxhwT/FT3Lwvf&#10;wjm86XMBMNPyLThO31gM8obKlUTZPPzhD+daH+V7AabNGGk5xBy6AW94iEewMjHhV4GQpVLu67om&#10;BSmzvev+5VOLwsBMyc0vg+enbfxs4ULVT5zo7hEeexO5mR6hBWjRj6LLle9Cq5tTcVsiXzyjmZvF&#10;aCejfGQgmVbailmZtrZdRytaujLPKKIsqJRlrlGLY9ZmJiRVAb2SCmq8yHFkOpNTacm3NfWcTTXK&#10;dxtGNbcxRvJ70M8BAyndJFuILhSwcs8MxexNbCyoa1Jml+W16X8z8FMqbDE1s7Sn/S3KWEiFtEpo&#10;fqrFFlu8dccddxzIzQkN3qN8twG7kHLK2UjJs2GvHHoY/CypBm8GngAVEa9rletm4jjflAQ2mBkE&#10;2eVNi+VYhnADM81Cqms7XsObq1xDCh977LGCL9hxdUZiexL04MlV6PPiNaMq8zPelSjMOp3pXzMi&#10;ixmVhPKU+XGlXxZUTHdTczX4ENZyE8Gbz9wanT7wr2XHDhyQ3AZ+IVqnB+h034WV4j1B9JlDowKG&#10;3sQiZmqXscAHzAb+pAlOU0VJA3aOkoqrp1wsVYlyF0nhWnIaHY4/1Olj4WSPPfYwxHRP7B7UuFK8&#10;F31fqNjjMtsWAyb6IB93IMrtWinfMBaXIshQSdOtCbaIfFujA6oL+vw+97kPE11JC96MRz6cyli2&#10;Rfvfw/K9xhswEu35RKHC1UrH8tMJLBSbYGDm9DY1r3TjKG9pK7leLERr2BPyHbddwqRymIpjaEEO&#10;bLFsYm8U8FckfitZbb3GG0iCy7JyxdAj67EAmHuWKXlLrJ5V4q28XMOMF8zsifBWj2AXIeXZIkBh&#10;bESN0//8r/HeMy2t0zAGtVIXXdND8Z3Zpb7jjdZmTQDgWo8mhxBBhIfpE9SLm2WJpKjJdPBmAZj6&#10;B9d8Z+pvDb54VknY5+CC3BQRu8suu7Dw8VYC42eSchAF+o430vOBmyCxpYtVMmOzwZuAxt9JWC13&#10;cp1avrQAqpiFOA6cAMDYBr9lGBqC+ILZXByEWVavM/dUYhxRsy01+eBGvFfBzTGs+Fm5sk2uCgEl&#10;sgwrO2zGKcZpykdGb4PfcirvLOAz7mIXdpkhP+slamMQCGjBDYaJuhm2dvNs1MmWARsFei3f4Snk&#10;pl3NmgoMyDcnK4edOxyf3OCFlW5Pa5uhWmoLVLjhyCOP5DwpjqFVmzhoCkAY8ip4tmdtDANvyAHV&#10;kJycfduVO15GXAqY6fmyFIpMEu/Gl+IR9xnn9gLBGZHR3BQSgwlM33uGxSq6MwC8C5zIbnaiJ9/c&#10;I5wkZtj4oEwnKt1SW4x23/GqEvcCbyzyoAc96JGPfGTlxH0VJF9rGwPA+3/+1ns+8CsuoEVL3/e+&#10;97WvanGf+HLGmX3FCos0WzVh25tqM+aJu4VwCqB5A4G1IrLcxgeAdyUB4G2WxdfN68KAF5RoLZxw&#10;G5snjj0yTouJ4IRnqCvvkO+cTjnK93I5q9vaI7s5NJ4tZorFAnfykY0eIu5Fc665XX2EJppi2Qw1&#10;ftnKmVi3nexhbUOV79jtkCO+ZlzEWmKf0X0axXAGoTcLF7i4xeZXi7LUgPGORZY5euQ1ZtrEx/2i&#10;QK630nx6e+G96NuO5Yct3yN+i1JgxHtRig27/Ij3sPFbtPcj3otSbNjlR7yHjd+ivR/xXpRiwy4/&#10;4j1s/Bbt/Yj3ohQbdvkR72Hjt2jvR7wXpdiwy494Dxu/RXs/4r0oxYZdfsR72Pgt2vsR70UpNuzy&#10;I97Dxm/R3o94L0qxYZcf8R42fov2vhrvutigRWufWT4NFYkj3YYRFjmCM7vRukARTZWeF7FTSwqZ&#10;Sjj2RIxeCDjnK6wZ76SEJcs3/e4wbFRVssYrg9rmpM7MYqG+jUAkueUVsjtsh29R7kOSIycqT6bc&#10;zK6mwA68VSEkW56OfcpsdCFg2046c1axmWKoIwHA+SJiTOUASAbbJKVQ3JZLES8JBqKP6/BOmZmC&#10;mPjGfE8XjlifffbZ2axN0zknYZNvMd1W7thnRpZruKrYUFZcfZEMOxOLnXhjnAsvvNBmByqyU93E&#10;FnQzK2pXQNfl+srmQizZAs7gbTgndJ4miJoNllJStHICkCsfrNSN0yVTrBLssIv6s6FgoaIyPM3T&#10;27oy0y2G4byO+GuV27aqOGJPKjxZnbO5HXirSy9l1eYcMNfRhC7wQd5Ek66hkp2qUdZZMRmAbTbr&#10;nXOgukdspOFxe9e5lsLjZrRQNE9ZVvxl1wbCnQdtpUIoXWhCndpS2FEzytjooajcTW9u1430SnPS&#10;RbNbC04lAaG4gPO0rp7LLrtM+lleROZw9BmebhBEJWUy2P2NzlOhjCQpLG7KKKb88jrSE+kn5yfY&#10;t89PYLijjN1B5COSHLtFhA5uksIUK7jBhR5KRldShnP+8r52+Zfgjgg6AFr9RO00F8m2MVU24ncT&#10;ZNmBAkHkUuVUGJomu5Wov7wr6E68PZAtLjJIKApOmXaYQMKOttGRArA/rVa9sOB+Oy94B7n2Toyh&#10;VWyJgdySreGnmJ0wbIwkvx6tDz30UG8OFduqQK5QjKrVxZzeh10Iuo5SwvbhU7lEe2wkFUgBOWDK&#10;SB9Rp45JK/HRZ03LHZFbJOfba/uWLG5cwPUuEAU1JYi7yHmVssMPPPBAxLUBnN31GkY+tNYEprFL&#10;APaVhaQeezZKHJfXgj46Bhjcs++++yoAY5lpypO8Bz7wgWCj5x2dogB62u8LMMrb/suekKGAPNaD&#10;Dz7YhkRY1kDgXVwgo6p03lO2G/Sy6OBAPWR82MMe5qYK733ve3tT194rO1+oBBEIhoa8FB61AYKb&#10;3lGjBVvvtNc8LHHSDjj+9qQqNBzW856AgZaNi+CBENSXnuEDcpZ/cYD3xIae1fVship9N8latqVl&#10;HKhNel95C3Q9k+/pBVRin0MgBULJIt5TSYkj6tEHxXRJE3SACu3XgOEUAL9/CRYhUAASiBUD0G58&#10;6keySAAeUqdnnTZGFOgPcPrWqA8OwIjI5050IyqrE5sqpjaCblsfryAjFSm8qb7prT5gcfVrC6d6&#10;3AXeIgaYwDYyxAv2ZECZYgAO3qrVfx+PoJvNKQiuzvhJurw4pkfJ7CmucMwRFUppdqFCQpysGi2m&#10;jIZcqMr2gTqJrSVSTeKteYKPI/KqHlBU21Gh6SvAiK8n8RrgVeflkU9SlmLysNMz0BL6vD+5tB+G&#10;f2HpX3XCozzSKIYiGEgZNfu4kx023fHmavPaqs2r2jFN7/3EN5iJNlKhR7AmLLUo1Rs5lET3sIJt&#10;rf3MNhBek0ZljfqJY7wCriWm1AaVgOIUmMyj9BCt3fcu/xuF7qk52jhvKmNNzX56MNtJIAVRU3NO&#10;VdEBeONOfaAR2aTZVBT19Cd4ewpyGSJxlc54MDR3Xz2UnztIpCot4mAPUvUSH1MMQfC6Om05lNek&#10;VCIeOo+e6KbaDXjH6KAK7ICTrqgIS2aHE32lxFSBu/1UEuOTSHcg4W0RDjwoDjYF9DuM5hvrgQQh&#10;4O2n8S+baxXmj5uhmk+64UFqI9ekMBuYe0Pc5o56ktqJjsikaWLnDgmjeHSJOsnUCBVMNDzijvLe&#10;OTRST1hQ36jTot1IW9kuo/ajpdSPjtmtUXn55RiRTsZPGNqL0/CappZs9BazBjtGyDBHOoxNvSkt&#10;Es4OS2UDdj89gvgYIr019uM2+gbMfrrpL5IaCDElTsVPqsrxTCrH90rSbcrobTY58pchsnwQ9j36&#10;3EuyKZCMZYsuIQHwZMrTZnSaqsFG3MOVXgNHI5xtNlgrBgzMYZDTEgyo+kiq3mQXaiKC9H7SqGRL&#10;zYX9aScW41m21QoVomZzjVL6gEXwrDfXexj49gLSer0k5FRIM+m8zngL237onlcw2uFXhTErptG3&#10;jAuIHouG0tJ5F3WWrXENQUi/l8L02btTx0iqJGQs+NCHPtQ37o/m0CLwDHCqpQnUDCFbtOIqnZe+&#10;apif2O3Vz/vd735eBGWStWoTA9eUuU4aEbALlsLWmsZMaIs+CEJP0OToYEbjxQ1YKIPIxhqvicKZ&#10;FtLHyBuTPq+5A2+EUAg7Rw/rvRL4S0VBLqwdGPyLwWMxesqF+xhFGY3lrLACcjeDkJvh9PyVenKd&#10;A+PCTC7SgVx7PRWm9fBEPlFChUpIH4p+RmHkkaKV4k7qSeH0pPKT+mMK+C7eKMQBDz4oepXayoQK&#10;NRTwdsSD6WSuK2O57DCh8ACDTYtOIhETVXM+boLAvwXxIyfpSSgZOvggVOHzCS7Fu+ci7/j/hm7m&#10;SC0ZX1IAAAAASUVORK5CYIJQSwECLQAUAAYACAAAACEAsYJntgoBAAATAgAAEwAAAAAAAAAAAAAA&#10;AAAAAAAAW0NvbnRlbnRfVHlwZXNdLnhtbFBLAQItABQABgAIAAAAIQA4/SH/1gAAAJQBAAALAAAA&#10;AAAAAAAAAAAAADsBAABfcmVscy8ucmVsc1BLAQItABQABgAIAAAAIQDUnft7/wIAAF8JAAAOAAAA&#10;AAAAAAAAAAAAADoCAABkcnMvZTJvRG9jLnhtbFBLAQItABQABgAIAAAAIQAubPAAxQAAAKUBAAAZ&#10;AAAAAAAAAAAAAAAAAGUFAABkcnMvX3JlbHMvZTJvRG9jLnhtbC5yZWxzUEsBAi0AFAAGAAgAAAAh&#10;ANjq2BXfAAAACQEAAA8AAAAAAAAAAAAAAAAAYQYAAGRycy9kb3ducmV2LnhtbFBLAQItAAoAAAAA&#10;AAAAIQApKOzTIR8AACEfAAAUAAAAAAAAAAAAAAAAAG0HAABkcnMvbWVkaWEvaW1hZ2UxLnBuZ1BL&#10;AQItAAoAAAAAAAAAIQAhJYk6KCQAACgkAAAUAAAAAAAAAAAAAAAAAMAmAABkcnMvbWVkaWEvaW1h&#10;Z2UyLnBuZ1BLBQYAAAAABwAHAL4BAAAa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713;width:7382;height:7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p99rEAAAA2gAAAA8AAABkcnMvZG93bnJldi54bWxEj0FrwkAUhO+F/oflFbzVTYuoRDehioXi&#10;pZoqXp/Z1yQ0+zbsbjX117uC0OMwM98w87w3rTiR841lBS/DBARxaXXDlYLd1/vzFIQPyBpby6Tg&#10;jzzk2ePDHFNtz7ylUxEqESHsU1RQh9ClUvqyJoN+aDvi6H1bZzBE6SqpHZ4j3LTyNUnG0mDDcaHG&#10;jpY1lT/Fr1Ew2k+XxWZ9WX2uFgc7WRTu4o9HpQZP/dsMRKA+/Ifv7Q+tYAK3K/EG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p99rEAAAA2gAAAA8AAAAAAAAAAAAAAAAA&#10;nwIAAGRycy9kb3ducmV2LnhtbFBLBQYAAAAABAAEAPcAAACQAwAAAAA=&#10;">
                        <v:imagedata r:id="rId11" o:title=""/>
                        <v:path arrowok="t"/>
                      </v:shape>
                      <v:shape id="Picture 9" o:spid="_x0000_s1028" type="#_x0000_t75" style="position:absolute;left:7382;width:6795;height: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Y5XEAAAA2gAAAA8AAABkcnMvZG93bnJldi54bWxEj0FrAjEUhO8F/0N4Qm8121JEV6OUguKh&#10;Bd1a6PGxee4uJi9LEne3/fVGEHocZuYbZrkerBEd+dA4VvA8yUAQl043XCk4fm2eZiBCRNZoHJOC&#10;XwqwXo0elphr1/OBuiJWIkE45KigjrHNpQxlTRbDxLXEyTs5bzEm6SupPfYJbo18ybKptNhwWqix&#10;pfeaynNxsQr4w//tX7+3Rf/5c652nTHDvt8o9Tge3hYgIg3xP3xv77SCOdyupBs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Y5XEAAAA2gAAAA8AAAAAAAAAAAAAAAAA&#10;nwIAAGRycy9kb3ducmV2LnhtbFBLBQYAAAAABAAEAPcAAACQAwAAAAA=&#10;">
                        <v:imagedata r:id="rId12" o:title=""/>
                        <v:path arrowok="t"/>
                      </v:shape>
                      <w10:wrap type="tight"/>
                    </v:group>
                  </w:pict>
                </mc:Fallback>
              </mc:AlternateContent>
            </w:r>
          </w:p>
        </w:tc>
        <w:tc>
          <w:tcPr>
            <w:tcW w:w="837" w:type="dxa"/>
          </w:tcPr>
          <w:p w14:paraId="15F7559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Forearm </w:t>
            </w:r>
          </w:p>
        </w:tc>
        <w:tc>
          <w:tcPr>
            <w:tcW w:w="1652" w:type="dxa"/>
          </w:tcPr>
          <w:p w14:paraId="4C9C32B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Pronation </w:t>
            </w:r>
          </w:p>
        </w:tc>
        <w:tc>
          <w:tcPr>
            <w:tcW w:w="1005" w:type="dxa"/>
          </w:tcPr>
          <w:p w14:paraId="1F535A2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Seated, shoulder adducted, elbow 90 flexion, forearm neutral, wrist relaxed</w:t>
            </w:r>
          </w:p>
        </w:tc>
        <w:tc>
          <w:tcPr>
            <w:tcW w:w="1032" w:type="dxa"/>
          </w:tcPr>
          <w:p w14:paraId="5BB717D5"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Parallel to the long axis of the forearm</w:t>
            </w:r>
          </w:p>
        </w:tc>
        <w:tc>
          <w:tcPr>
            <w:tcW w:w="1183" w:type="dxa"/>
          </w:tcPr>
          <w:p w14:paraId="1A1A3C05"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 surface of the distal radius and ulna, perpendicular to the floor</w:t>
            </w:r>
          </w:p>
        </w:tc>
        <w:tc>
          <w:tcPr>
            <w:tcW w:w="959" w:type="dxa"/>
          </w:tcPr>
          <w:p w14:paraId="7B7D460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 surfaces of the distal radius an ulna parallel with the wrist creases</w:t>
            </w:r>
          </w:p>
        </w:tc>
      </w:tr>
      <w:tr w:rsidR="006C1FC9" w:rsidRPr="005C3A98" w14:paraId="2811FF22" w14:textId="77777777" w:rsidTr="006C1FC9">
        <w:trPr>
          <w:trHeight w:val="275"/>
        </w:trPr>
        <w:tc>
          <w:tcPr>
            <w:cnfStyle w:val="001000000000" w:firstRow="0" w:lastRow="0" w:firstColumn="1" w:lastColumn="0" w:oddVBand="0" w:evenVBand="0" w:oddHBand="0" w:evenHBand="0" w:firstRowFirstColumn="0" w:firstRowLastColumn="0" w:lastRowFirstColumn="0" w:lastRowLastColumn="0"/>
            <w:tcW w:w="2616" w:type="dxa"/>
          </w:tcPr>
          <w:p w14:paraId="379BD7EC" w14:textId="77777777" w:rsidR="006C1FC9" w:rsidRPr="005C3A98" w:rsidRDefault="006C1FC9" w:rsidP="006C1FC9">
            <w:pPr>
              <w:rPr>
                <w:rFonts w:cs="Calibri"/>
                <w:sz w:val="16"/>
                <w:szCs w:val="16"/>
              </w:rPr>
            </w:pPr>
            <w:r w:rsidRPr="005C3A98">
              <w:rPr>
                <w:rFonts w:cs="Calibri"/>
                <w:noProof/>
                <w:lang w:eastAsia="en-AU"/>
              </w:rPr>
              <mc:AlternateContent>
                <mc:Choice Requires="wpg">
                  <w:drawing>
                    <wp:anchor distT="0" distB="0" distL="114300" distR="114300" simplePos="0" relativeHeight="251670528" behindDoc="0" locked="0" layoutInCell="1" allowOverlap="1" wp14:anchorId="71D62F0B" wp14:editId="40D7A7D1">
                      <wp:simplePos x="0" y="0"/>
                      <wp:positionH relativeFrom="column">
                        <wp:posOffset>106045</wp:posOffset>
                      </wp:positionH>
                      <wp:positionV relativeFrom="paragraph">
                        <wp:posOffset>234950</wp:posOffset>
                      </wp:positionV>
                      <wp:extent cx="1325245" cy="775970"/>
                      <wp:effectExtent l="0" t="0" r="8255" b="5080"/>
                      <wp:wrapTight wrapText="bothSides">
                        <wp:wrapPolygon edited="0">
                          <wp:start x="0" y="0"/>
                          <wp:lineTo x="0" y="21211"/>
                          <wp:lineTo x="21424" y="21211"/>
                          <wp:lineTo x="21424" y="0"/>
                          <wp:lineTo x="10867"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1325245" cy="775970"/>
                                <a:chOff x="0" y="194497"/>
                                <a:chExt cx="1325460" cy="800140"/>
                              </a:xfrm>
                            </wpg:grpSpPr>
                            <pic:pic xmlns:pic="http://schemas.openxmlformats.org/drawingml/2006/picture">
                              <pic:nvPicPr>
                                <pic:cNvPr id="14" name="Picture 1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94497"/>
                                  <a:ext cx="650147" cy="796955"/>
                                </a:xfrm>
                                <a:prstGeom prst="rect">
                                  <a:avLst/>
                                </a:prstGeom>
                                <a:noFill/>
                                <a:ln>
                                  <a:noFill/>
                                </a:ln>
                              </pic:spPr>
                            </pic:pic>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75314" y="218657"/>
                                  <a:ext cx="650146" cy="775980"/>
                                </a:xfrm>
                                <a:prstGeom prst="rect">
                                  <a:avLst/>
                                </a:prstGeom>
                                <a:noFill/>
                                <a:ln>
                                  <a:noFill/>
                                </a:ln>
                              </pic:spPr>
                            </pic:pic>
                          </wpg:wgp>
                        </a:graphicData>
                      </a:graphic>
                    </wp:anchor>
                  </w:drawing>
                </mc:Choice>
                <mc:Fallback>
                  <w:pict>
                    <v:group w14:anchorId="5735D3FE" id="Group 13" o:spid="_x0000_s1026" style="position:absolute;margin-left:8.35pt;margin-top:18.5pt;width:104.35pt;height:61.1pt;z-index:251670528" coordorigin=",1944" coordsize="13254,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bWgFAMAAHAJAAAOAAAAZHJzL2Uyb0RvYy54bWzsVttu2zAMfR+wfxD8&#10;nvpSO06MJkWXtMWAXYJdPkCR5VioLQmScimG/ftI2UmTtsCKPgwosAfbFCVS5CGP5IvLXduQDTdW&#10;KDkJ4rMoIFwyVQq5mgQ/f9wMRgGxjsqSNkrySXDPbXA5ff/uYqsLnqhaNSU3BJxIW2z1JKid00UY&#10;WlbzltozpbmEyUqZljoYmlVYGroF720TJlE0DLfKlNooxq0F7bybDKbef1Vx5r5WleWONJMAYnP+&#10;bfx7ie9wekGLlaG6FqwPg74iipYKCZseXM2po2RtxBNXrWBGWVW5M6baUFWVYNznANnE0aNsbo1a&#10;a5/Lqtiu9AEmgPYRTq92y75sFoaIEmp3HhBJW6iR35bAGMDZ6lUBa26N/q4XplesuhHmu6tMi1/I&#10;hOw8rPcHWPnOEQbK+DzJkjQLCIO5PM/GeY87q6E4D2bxOE3HeVcSVl8fWadDqB1aj6IoTr11uN87&#10;xBAPEWnBCnh6qEB6AtXfWwqs3NrwoHfSvshHS83dWg+gqpo6sRSNcPe+Q6F+GJTcLARbmG5whHq6&#10;Rx2mcVcSp4gAmuCqzoZiTp8Uu7NEqllN5YpfWQ3NDeDi6vB0uR+ebLhshL4RTYOlQrlPDYjwqJGe&#10;Qadr0rli65ZL17HO8AayVNLWQtuAmIK3Sw5NZD6WMVQKGO+gkbQR0nlaQCt8sg53x6bwxPiVjK6i&#10;aJx8GMyyaDZIo/x6cDVO80EeXedplI7iWTz7jdZxWqwth/RpM9eiDx20T4J/lgX9edHxy/OUbKg/&#10;DRA4H9D+60MEFSKEsVrDvgHIsA5kZ7hjNYoVANnrYfFhwqP+ADSWxAJnyHL7WZWABl075cF4ljPH&#10;zb8nzjCDbs973oyH4yzzxd53PnSFse6Wq5agAOhDsH4HuoFUuvT2SzBwqbAHfDqNPFFAHqjxKWDQ&#10;vQg5dK0IwtuhFJw03UG22FPK44YFeZuUSv5Typ9dWMEXUWqYZ+dwjhK4MZJ4NMz6S+WEV8OeV3Af&#10;jU5vlH/EK39xwbXuT5/+FwT/G47HIB//KE3/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aCyfcN8AAAAJAQAADwAAAGRycy9kb3ducmV2LnhtbEyPzUrDQBSF94Lv&#10;MFzBnZ0kNa3GTEop6qoUbAVxN83cJqGZOyEzTdK397rS5eE7nJ98NdlWDNj7xpGCeBaBQCqdaahS&#10;8Hl4e3gC4YMmo1tHqOCKHlbF7U2uM+NG+sBhHyrBIeQzraAOocuk9GWNVvuZ65CYnVxvdWDZV9L0&#10;euRw28okihbS6oa4odYdbmosz/uLVfA+6nE9j1+H7fm0uX4f0t3XNkal7u+m9QuIgFP4M8PvfJ4O&#10;BW86ugsZL1rWiyU7FcyXfIl5kqSPII4M0ucEZJHL/w+KHwAAAP//AwBQSwMECgAAAAAAAAAhAIE6&#10;JgfNHQAAzR0AABQAAABkcnMvbWVkaWEvaW1hZ2UxLnBuZ4lQTkcNChoKAAAADUlIRFIAAACcAAAA&#10;wAgCAAAAfpadlgAAAAFzUkdCAK7OHOkAAAAEZ0FNQQAAsY8L/GEFAAAACXBIWXMAACHVAAAh1QEE&#10;nLSdAAAdYklEQVR4Xu3d17dsRbUGcP8c3hjwhG/yAjIwAEMGQXCoRwXJIAgoSBBEESRIUhQQAUFR&#10;FCOikiR4DByJAgZyzgb0qvfe3+XjFsve3au792rOqV579UOP1asrzq/mrFmzZs160/8Mn95R4E0L&#10;6dF/v/pZSFFDId0psABQ//Wvf5188sn//Oc/u7dmKGEhFFgAqP/+978PO+ywv//97wtp0FBIdwos&#10;BtRPf/rTzz33XPfWDCUshAKLAfVLX/rS1VdfjWWHmXUhqHQsZAGgAvL+++8/+uij//GPfwwza0c8&#10;FpJ9AaBiUFgeeeSRf/vb3zwvpFlDIV0osABQcSoF+PTTT7/ppps8dGnNkHchFFgAqOHUBx98cK+9&#10;9hrE70JQ6VjIAkBNC/DrQQcd9Nhjj3Vs0JC9OwUWCeott9xy9tlnD9al7qh0LGFhoBLCtN9169Y9&#10;8cQTw8zaEZWO2RcGatSle++994ADDjCzhl8L1zZ/tj9Hkq/8dOznmsq+MFBDNbh+61vf+sxnPvPn&#10;P/+5QPtfr37wMVOiBN4//fTTt912289+9rPzzjvvkksuueiii0455RSjgbnx4x//+EknneTlb3/7&#10;20cffTRrX7mGxdLs43LBoEYT/slPfkIT9o1xH3jggfvuu++73/0usM24lrPA+9jHPnbWWWddfvnl&#10;Tz31FPsiif3kqx8PL7zwggFx1113WSPtt99+lK8zzjiDah1zVZP7Z+/kWku5YFARHagAYIi44YYb&#10;4Pr973//G9/4xk9/+tOHHnoIg+K82XlOadL/7ne/O/HVz913343jw7hrDae5+rtKUMdOmWj9+OOP&#10;//CHP7QTd9xxx/m+8sorf//735dpMgJ59vZlngakbwx96qmnHn/88c8++6yfg47dQsa5QcVnYZdw&#10;ZPiG7RfFP/rRj15xxRXr169H9+effx7AmGzDhg2zo9iSEoqqM0T22Wefa6+9FgdrxkJK7l8hqwEV&#10;ioTqaaed9vnPf/5zn/sc1ebb3/72ww8/TOQGbAnyCfALoVpATbFf//rXjaFhB3cSYVcDKhYxvVF/&#10;qDMvvfTSxucYAKudjk2rGgyTK6GdG9TCiHmA6KJ4cXaGBqp6SfhPfOITlK+55unZa1nelHODWk9X&#10;YWnxY3VEWgz82sRluUHFr5Qy8yu9KTp2PWNuE7ZkiUEN1QBJx2aZguuwfg1Nlh7ULLGYJv76178O&#10;oPYE1DArO+JXv/rVYWbtCagxLeFXy+UB1J6AWmbWa665hjFrE6on9VS99HNqSIlTbfjYz6mHspuw&#10;JT0BNUL4U5/61AINk5sQlY5V9wdUzOqUAFv/oAP3BNQMbUtV2wwb32zZkbEWnr1XoILzmGOOGTi1&#10;b6DymBk4tVegkmN82J555pmFC7TlKrBXoOJRW7wco5YLg4W3tm+gcqz55je/uXAyLVeBfQOVWf8r&#10;X/nKcmGw8Nb2ClT2h1deeYVlf+FkWq4C+waqbTjGQpPrWtaBewUqfmImdIJjjUef6BWoOR/Aa3WT&#10;uMPVI6J7CGo4dRC/9QyyTi3JMY0TTjhhALUTHavKHFBF6lrjG3A9FL8Og6zx41N9AxWnnnnmmYP2&#10;W5UE7dQYDOqQloPonUpZ/sx941Sz6de+9rXlx6VTD3oFapwfBB4Y5tROg6KqzAn744jjMKdWhUvX&#10;xtiloSit8ZNSvRK/GFSgnmGTvFegYnOBfRI6ZC1/egUqTmXNH7wJ+waqCXUAtVegglM0/7W8P5NJ&#10;pyegxpR/++23iwU0cGpPQDU84SpIgJAtA6g9AbX4PIRl17Lq2yvxKwDaBz7wgZwqH0DtAwXCoIcf&#10;fvgaNxD2SlFKjBbBgQdQaxS/cS+aV4TGjfvYY4+NxtQH4dOhD9UpSna5v/jFL84LqvQvv/zyEUcc&#10;0YEU/claHagvvvji3nvvPW/wHNxpfyagDpxaHaggOeqoo+YFFacCNc6hA6g1gkqJnRdUDEr7NRp8&#10;zyu6+yN2/78n1YGqYZ/85CfnBSbLU1H7B1Br1H7Bk5XJXAyUdaprE+a6TWOuKpYocY2cSlGad14M&#10;qKJ4CP8774BYIrRmbGp1oIJH6Mi//OUvLR2IqSGSNtcvJNjvzTff7G6jAdTqQAWJaHQYrh1Ult7v&#10;fe97rr1wN5VAZ+I433PPPT/+8Y9/9atfrULJmpEDliVZdaDi1M9+9rNWqy0UlAanupiKwcHHdpvr&#10;EX70ox/ttttuXg6gVgcqKerSovY7ZwIqvmwC74059dxzzx1ArQ5UgLnhbyqoErjUsQkquU0aD6DW&#10;uKSBDePDLHNqk1NjSHIpGff83Hyxlj81cirx2679wk+CEVDJ7e985zuuD/zNb36zlhGtkVMBNtVM&#10;GFDpvQW8rFPFOnPx0IUXXjiAWhcFwPPhD3/YBly79kvpbXKqXKQu1ddc6zbdNW4srE78mh3d9DXV&#10;gABUkrYJPKXXmQtwnn/++f93deMadj+rDlQ851q+dlD9S8w2QfUGc/PkhqVlbr8Debjhrv0mzOpA&#10;JT/333//dtuvf1kbXIldODX7qblvyHEa3/Naj+uahFpbo6ftS77qQMWCH/nIR9qFJ8BYka6//vom&#10;qDjVzfXQxa/99v6d6ghQHaiul2F8aBe/4dQbb7yxOaDNsqI9yMiu5H2POXWqUKkI1AxA12DbpWnn&#10;VClx6i9+8Ysmpz755JNu0c4ZqUnSqXmjb557eZdjRaDGe8HF2I7EtNtvJYO9DZkmqELnsyj5Sxh9&#10;aK3k1OzTUTFYEzkscpMgroHaP1txdaBeeumlTq61Expg9957769//eum8eGJJ5646qqrIMf8yzQx&#10;UkLiikpjFYvFIxVw9mWXXTaAOlWerz5BONW8CLCpc6rdUwcXm5X94Q9/oDrJyKJEP2xC5SWO9B53&#10;Pvfcc6korOyQcv9sxdVxKtMBuTpV+73lllvuvPPOEU7FgqC6+OKLi0WpuEZY57BABcsimbOxA+bV&#10;j8Qqc1YEagAgPO+4446p4ve222774x//2CSpn9xZvCFRC3KxEnOlMFWvHCj+pUL/8pe/rBKa1Teq&#10;IlAjFfnuPvLII1NBxZSkdJNT/cS+SmDWL+5LHqhdL7zwwsjKNaj7mMIZaFZPvypzVgfqgQceiMpT&#10;lzRAbXIqeB577LFbb70VqJdccknGh5HBxwXGY4eIBD6MUP2zElcEamA4+OCDs4Js36Xh9sBM0VzS&#10;CItFJst7zjnnxPhgLXvqqacG4JHS8tIsu2HDhppBbVcYJ5GoIlARl85ih7ypy4xttwRYcETBue++&#10;+4CKCrbKA6rJleAdW4Jkjj4ed9xxNV+hEFmyCgFfEahgwHxHH330LBtnLr8dWbT8/Oc/d9EbqBJF&#10;1L+Oq7Zw4Q9+8APpkWx1hFsFrVeRpSjqc+WtC1Rmh0MPPXSsPWikVyAZ2X6yaQMkBkKLIjgxOdkz&#10;nwSY90zE/TM7hEp1geqA6ZFHHjmj+G0aDWS56aab2JhozuxE0IKZDZ+xyxgvjR7rnwHUuQTAahID&#10;accdd9x3333HqjbNEiUgfptc6A1OdSWjuZa3PmjZjyY5tZiMv/zlL/f4KFVFnPqnP/2JloTcU+dU&#10;EBKtzfkmMIsfykJE6f3CF74QREfSRK92xbXN1x57R1QEKh2Hwd2tMlO1vqxGmoB5A1TyFthXXnml&#10;7ZqxglcyF3GyL9a8jFmNlPvPPBWBmnUqb+ypywxw8g8dEb+AfPTRRzG6iXksF0pPGDAhjXBwdyLW&#10;VkJdoGKgcGq7Kr8SVFkuuOACvO4U+qQdcrkYljlI1IbBwttTF6g4DJ/l7Gm7Rcnc2UwDMOouL3Bb&#10;cpM0Xu9Z9vuq8TbJVReoNFJLmllUGOuWpvj17I4hNr+x87GXEGUZtrrt92xa3To1cyqL0lRQ8SVP&#10;lPBcjEdshK548zB2jZs0e+21F/k8cOrCpX1bgXjIdJjQLFNNd46Rh+ekxN8cuFvWnUB96KGHqGBT&#10;F0sbtcNvWGUVid/sq8Tpd+qcWrRfoNrlFiGgRb2KcT/CeRC/b9hYGlcw0lNNab+TLEHNTLbews0S&#10;W3q2+xkp2VQ9lfs3am/fyMoq4lREZ+hx5mLqfqqU9mTCdqyDfB5a+M9fXILX1C0YFYGKn8ypbHhT&#10;FaVYlCSz+LE8bTFWBHj7po6mrwXBW532C1TwWKdOFb/RfiXmosavZWx6abicwVIyq52pA+WNFIcb&#10;u+y6ODU72ybIWSxKktk6nbREUYK51pGba665Jpvha+dTEaiIjqsOO+wwrthTtV+GezxqD3VsSlKX&#10;cZ/LGcOTozVrYW1ar0UJ9ffZZx/qUrumigtNpRzMzMErU2Y71t2MnGPs2NiTscm6dthUTyviVGBg&#10;O3Mqu89UUCGKCycZBb0HJ76P10sxaMTelFzNz1g71PKOg7pAReicY5wqfq07H3zwwbF0z+Dg0IuP&#10;RYFQpiiUTE5+ljCVXnr2sTImHsiGPunGdYGKvmL2jqxTC2+hewCj/rR4CiaND8wYnvLTTqrFEm/9&#10;9evXc2Xi8G0bjgrN0pQ4adk5b1fQKuHdEKSlMXWBSvDyURoRqkEFQs61OecUDLggTT2tthIkbsBW&#10;Qc7V4FpDh7MSjJXs2ea5kttjKdQDantLKgIVlojLUNBcU4bnrDjPOOMMQLIN+UnvdTKuPUJJRkbh&#10;PM8AKxzsAb9id84SnlOjs5GU6qmr5E0ObbNfYxtTF6g41ZxaQM3MR9jSnhyVCSRe4qqpLi/N3spC&#10;/PJGSy7ffjIcNodFtue87EFs74pADVmdpQlymTnwKN5NvG2f4Go9k4epTJNCDAvxAFJ+vunDVKRm&#10;CSmcb2mYdWrJNSeoC1TU3G+//QqiBCYHFJAUCmZ+FdVhZN6dRGLpnaHLTmrZVHeUaiRaWrN8dqh2&#10;wV4znNXZfuFE94miFAz4rPDMHuEbP4nfqbbcLD0lFm9AnO/wqD77PuWUU4qPxIga6V++TlNVsMpx&#10;rYhToxCZU6MxmdtOPPHEEY6UhhGRDjyLuUBibMqcNMJ5zjf6y4ad8zYjTm6KNQjs1VcO2zJpv4AU&#10;mDBsivQ4bEQXRXTAs9FPXVBmNJh9GYGb7CijcZOtGwcCrGqaksC/QrxMOgC5LEhXxKlIz0M/Rxmd&#10;EnfMdKXCIg0Fh/FvKn3BQ3SvnDsjYGGJIynbK0/P8X7yfmr5NSeoCFQQ4lS6rgdnTMcGCQintnsk&#10;hdxScoqIzhUdWLGZZem3jryJzwNyoJb5Nf+yKg9z6sKGLJriVIsNsPH3HLvEznSbMA5TJXBTp5We&#10;0nvDDTc4xGh5c9ppp5lrBUnL0ih2YGo2e1MCpi2sV5uioIo4FUgMsKY03oGJs7KSIFllipQ0+5JG&#10;SqtPTor4kv++KgTZ5+IEVFutbL/ksHM4ysTBBlPLUeVNAdBq6qwLVD6CDq8RjMy8Y3sTQcpIOzWC&#10;SxHCJkihvhNYsrlVELFsf8YkXaSCNwzL7XdtrIbMGzdPRaCirG0TDGRrZdINUoieXdLrrrtuFiEp&#10;PUOx9W4CSzL20p4y45a5tky3ec/tm660cVFYcG11gco8y1IP2kmAhVOpORY8szipSE+rKvdiWOAm&#10;GvCkj/QU42W/L6MuUGmeBK/F5dgJNZzkL5wn5eycWrRll3iaMttBJY1NsQvmnY1bXF2g2l+zG4OZ&#10;WkDNmiRRJafSSjnm1Gy8+7Akt4tWg0YDzOtTS645QUWgIqgtNjBQVVpAhQ3/I/BPStMktzLNpmzF&#10;sJSeE0xCw05aDklDWZvkKFMzkM221QXqIYccgv9E9myGfR0BSQLyOQfOp1I5+NntYc3A3Ox/9Kz2&#10;83E9CEFZEagQciUCRmRPR9mx/OQlUM15IyF3WtDNilaxPFcUy7bAChFciw5cHsDfg7DOFYGKyiJn&#10;Z0Fp7cG6tFK/RX0vResgIWfh1BEux6ZGDCFsK547i3URkSBQTxY8TP8sTTxmZtGrpwqJTZigIlBx&#10;ib22aDRcHRjzYq1tzn/ZtLGemerFP9Ya9fjjj7Mt80tSF/OFrTemJdYrs7jVlE0bJ9LVPth+FzYi&#10;rfqpqYX/nJMRwWxk6y3abDZEJyk7LWtQjBj3MwwKv5FNNzbnLH/nlQELI8GCCqqIU52SwDQhNLLG&#10;OynmwMKvHhibeJxkwTo7EZK+hNd358VIfBdFEc6UZGJ/lsXS7FVv/JQVgToy/8HArqr5L+7zgRA2&#10;XpoL56JU1Cv2Qls0HhIYjfP+iDehMilTdO/BR2ku8s6aOIwFABCa6igvAdU3c/+kBc+k0qPoshHi&#10;/rjtW61yn1g5d1Kj6NUDqLPitIp0kboI7XwjyYzWuV8+RvnZP+HUsldjmUtXWhlTSTJTgM3aAdTZ&#10;abualFllmlmZkKhOtGIi1P7oXGVBC04WqeF4h6XspMbFcETm2ydf6eAyV101JK50Th27IGFqN+G5&#10;3LrpCTw7EROg31rImLBbnhm6mR3GfCFUMaxTZ6dqp5QRofjMaeJ5OTUVy2th6uCbrT1uK1ZQ8RoM&#10;tCnfpp511ABqJ6jmzQwY+2iwmStj1K6scc3Qtg1MnBQi+3e0J+jG4kFEt8d6mavSTZh4acRv4TZz&#10;6lyKUrHr4kt5Of2SsTkpBchsibM58EjlxUIxjivaJoSke9VLBqoOO12KyWa3KAUkAVrYk82pOT1n&#10;pVQCfIAW91veME1McqPpTuiNWcLygUrToQnPCGoErxmUdVcWG3CZmG3FMCqFIxk3bOTZvTFVz2Wl&#10;2pg4zVXXkoEKJEtVeywjlttJfQYSVdkKNVgyDWb69GD/Ls92adgdl105alJg+UA1HQrSYRbEYVPH&#10;r0GAIxPDx/SZoxymZCVwn/AMS3MqS9Oyz6PLDSoY2AeIylwo3279ARX/7KQBalz78a6AzmyNkGao&#10;4sY2dXAsV4Kl5FRmW9hYU47c+DaW9Lmq0V8m4yhHkAYkpHGwVU2fBG8osHygWmvm3kV8xjDEWSLH&#10;TDNBtrCU9LQhxkKWqaSn9No274dytMTiF5PBA6cGVD+tPp1+pM1aq7TDE1cY4wCu1kUe7L55M+9m&#10;e/2iePk4FZ+N+O4SoeZLGqxzxEJQmmhxc5Qgn9iSIBGzft47g4VrMyUvReykuUbS8oFqamyCCqrc&#10;rRnAxELilgZdHuHWKvFeCy/6l4XBNjjOVgJ2Fwla+mXfaFuJ9/KBym8h4jcfgOHREcELPHBiR8cX&#10;2YmsUxkfnHz1THPO7X0sgkYD1WnSCbu5mKOqxEsGKvCAaqelCaqfzVVm9lsiZjMHFzlcXmZ+zWfg&#10;1E08ImOdx23sQQwI3EjjbdQ/DbYLoZeMU8OF2Cs+30XT6d9acw2B2qWrayfvknHq2gGmS08HULtQ&#10;r9K8A6iVAtOlWQOoXahXad4B1EqB6dKsAdQu1Ks07wBqpcB0adYAahfqVZp3ALVSYLo0awC1C/Uq&#10;zTuAWikwXZo1gNqFepXmHUCtFJguzRpA7UK9SvMOoFYKTJdmvQZqtp3j/5Hv3Fv4xnkU5CRhce+L&#10;Z0ncULr0J8WmKM/zun/G7bS4v7S0pFQkMV+4ZOzS8pV5E0axOOUk9F6pt6Wu10DVIG6VvEO44jka&#10;9qEPfYibSA5xLrahpbT4/wlnf8IJJ/D847grnP3UK+bbG5Mx4cONlLNLjrzN1f5k4ZmW0TY2b1xq&#10;QnFpxKN4//vf/0YwgDK52IkUpJbElVGvAcR/vd3T43XxKwMSb7fddrzr+LwnTGcctzJ485DOxJur&#10;ELHJZ0lZ3LqSJZ8IgCahPe+2225ecifbaaedcvC0FF4qKqO1tCFVlwQp3/gwNCUGKndtkGTohGWT&#10;Pg1rBtuJE1qzzU5fxXM4xTb/LR3hmJiYd5I52FPaXLKUXKFe8T1udqpUWl5moDTrTUtyX2y6nzuY&#10;mnlTfmnqf8ypYlg4Lu8/VHaMPjmduy6lGJXy875MrbCPu6UEjmEbTZ69kZ2/vEYYVsqR0pnf/Nyw&#10;YUOTA2D53ve+N1LFiWA3ycgLEu9zmELJzjAlkor3QaXcLOXZETaHajJcDj/88FC5jGvpXVsijAOA&#10;/WW8KrNEewgjppsGQSIrKefAAw8McfXl1ltv5WcaZyjlILEIMf5yb7KDVl7yI0cQCbz3IIsYA2mw&#10;o80C5wn8JFeJLIEgLvpECiMYldIq/ugifikNhR0g4FanAQpx9wfKyO6Yl7/UIhy97FI6YcDLVeFe&#10;agMHZsl4xfq8BmrISgxyhQ3hZPMgWKCbnrfffntkwrvbbLONESoqL6KjoOAJQkRqk4jXrvNybNRp&#10;JAxH9G299dYibnzwgx/UXIVsttlmvKg977HHHhEdEXRkSw6PKvDtb387oji+7w6/3Xff3VF+H+Fx&#10;NEnJ2vrmN79ZzxW+4447Yg7N02CkkVEJHiRwHllvZQe2LphKjKd3vOMdCIRSGoy9SEtIB8tII+Mm&#10;sfvR2tkps4+f3iOlv7iGI6gGvOc979EYfOzlnnvuiSCizL773e+Guo7ouOGFK972trc5ogM8xIGx&#10;SnkdRzbouybJC3ierfjPsREXCqpXx3mf5wJXHVeCBhs6sqhFYvgZNyLGGwpiByGm9sNC2zybOh3O&#10;NIbQ5zVQI51Qc+eddz700EPBAH8kQxE59SrhTLbYYgu0MyLU7QI8zVXTUUcdpWUeFKoFOuCgoH+V&#10;gCjSiDi11VZbwRgtcgi8gMpTXvhOJwxF+kW1MNbmm2+OTdWCXoii0e9617u0UA+1RFyrHDkV25Vo&#10;QY79999fmWpJuEjP5LDBy3UUmbQfvbSfyHGPp1yIJZcSjNRcNK+nsmuwj9GApl6ajBzi0CTVKURi&#10;gwnzeaPwBPH3rEcJZ6hSFNBsb2TXKUQwaKgpqlNCBANgDjroIJ0yvNBHY3KMwHDxRgcj/xSYsyQB&#10;1SddyzG9lKl2QGgYmIwM/0JUT1/nVFQz1nKwJLrAunXr0hpMKScuxI4R66ZeCGmEn0BVOhbUYX3Q&#10;YvIho4RERSyxecEcvMvBwiRATXeWZL7JrKC5cJWYrFOdB2M2mojx4RnV3IcqJdr51owElFUOjCNm&#10;HKzwLa5hpgnD1NB2yIJ49z5jnLzFNKiAM5xVJYEMc/8aCn6GpXQf8+ESP/FibsrQcsIgMbR8co+Z&#10;B30kD4gcwSW8URdBitxR2YKoB+0k0qWHugGkU1EPdRZvGAd69773vQ/qhpSPlFqukdoAhdAkl3yr&#10;JbXTanO5uo5rw+ucasy+853vlKJM6YpGQcUlAFykDdR1lVxVaCY8oBpxW265JfwUgt0zKuUFhoxE&#10;vw4o2fSpG0X8SoZBSzjmKCzkib6FiESNNE4ykW/qMtUpxNAhajQDAxnjWuVfQxstdExrcSeY1Yte&#10;0oOT2FQg2AI5OVSm5/SXQEtFvslPzKR8kl+lBlnGCi6M8qWdxpNmkxlkrNMcAFAvplGaZqMsaGUx&#10;mHR8RAMPLxqdxoo0UFGXjqhdyzOtEC1KMOmYKf30V1pImOlmrnrwk4KSQlSkqcoJa72+pBH/b4cd&#10;djBOIx41xaAgr+TXYkXsuuuuWZAphTzUGaJDrW9961s10b1bOIxwQ+sMTO3AE9JrN51CseYSkQVT&#10;fmTFW97ylgTvDbFQB3KZ5wifbbfdVgNyS4zZNLeIK4Hk0Hl/YSMLIeUjrnpxhryaAU5t1jxMQzwQ&#10;vJFvkUDENUjynHpJOYyFHOr1jJki2fCZEekYa7InIIH0Wm4C1hhZRGADCeZOvAEjAMWQGEK77LKL&#10;UTtyx6P0OB7z6ayizEpgjtw2Sowk8ShQNWIsQksa40nXzPS5iNk4llKuIJXr1pUAMt+vgypzqFlA&#10;lS48nu9c4i1N5IB2R/74IEEe/OW7lOBn3uQhRYVTU06qa9YYlc3HuFNswjXkU0qT3l8R16XwPET/&#10;yvu0NkWVVklQnov2m5S+82/pkVrSNSUrpNnOUnhKK71L7aClYAZjIyAVRXqBOV0urW0SJ10rCUK9&#10;VJ0sfqYKP32n2LzPX36+Ln7zO9/lk+HcHNQSNH9m5DYzNuePJA5l81D+LVlGCk+BzU9pUsppJijP&#10;Ka0U1Sy8tLDZqWYf81y4tvycVFoSlJaM9F0uJCaiomATVzgv5XtPpcglOc3CS2cLfZo0HGlYk4Yj&#10;yQqh/heYF14RIRIbpgAAAABJRU5ErkJgglBLAwQKAAAAAAAAACEAsPIuaSIiAAAiIgAAFAAAAGRy&#10;cy9tZWRpYS9pbWFnZTIucG5niVBORw0KGgoAAAANSUhEUgAAAJ0AAAC7CAIAAADwsQuqAAAAAXNS&#10;R0IArs4c6QAAAARnQU1BAACxjwv8YQUAAAAJcEhZcwAAIdUAACHVAQSctJ0AACG3SURBVHhe7d1n&#10;9yxVsQZwPw/fwTfAMrzQJbJEXEiQKAcOkgREDCCKKCgqCEZAUUGCopglCwqoiAcREEQkioIZJOi9&#10;P+9z16aZ0NOTumfm3/1iVk/3jvVU1a5du/bul/3P3Nd//vOff//7388995zfuQvrC1gMBV42fzEv&#10;vPDCs88++8UvfrHHdX5iLqqEBeAKzn/961/nnXcewXUtqmV9OfNQYAG4klfQfuELX3j++ed7XOcB&#10;Y4F5F4brueeeSxv3uC4Qm3mKWgCuqf7SSy994IEH2sFVLZQE9UBP9IP6SPgXhuvdd9991VVXtYOr&#10;noDzH//4R6/5x8n0wnA1z/ngBz/YGq7z6KitkHdhuFKMJ5100p///OetQLXV7+Micf3JT35itsN6&#10;6se8zoFfGK5xOX3gAx/ox7zOQdWAheGqLIPrZZdddtddd9HJq9C3rdyGReKKjkT2ne98Z49r5yy1&#10;YFwhet999332s5/lWYwfqh9rO8F4wbhC0fh69dVXf+xjH/vLX/7ibz/zWT9cI5R0LyzzGxl1Q2pP&#10;PvnkL33pS7/97W85EPKWqVxSui9ZPCx5U2CvyefkhrnkFRhPPvnkvffee/nll3/1q189//zzAenm&#10;Bz/4waOPPkpen3rqqa9//esf+chHTjjhhI9+9KOf+9znvvvd7/785z+/8MILP/nJT5oUSX/JJZd8&#10;+9vf/t3vfieL9H/60596XOcEdTp7GLlBaN0GErz8Z555JgcTqG644QavSlMI4k033cRdDMg77rij&#10;SB6FLNmOHTt+8YtfEHR/I8ewBPa3vvUtbkg8cfbZZ5911llQP+ecc9R1++23P/3000Ul9HLcEPIp&#10;5DUz1KJ4ozxHhklkIXZkEIWH0dVJkMuTZHGT+7j1CTHI6XMMdMUVV/zzn//0sGHHtniyKXAdaQHl&#10;4bDRW7/GXi0q9yV9NWN59be//Y2qpyEuuOACOqMfgydy7RS4TixrSQkivlHFxuxPfOITMI4JtqQa&#10;N6DYNcA1VI7ejjTfeOON73nPe/7+97/Hit4AGBbehbXBtfQ84/Gvf/3r7du3x3heOFE2oMD1w7UI&#10;LkP6+OOPj7XcS+0AL64frlXBJa/vfve7Qdt7tTYH1wy6t912m8lub0NtGq6GW7h+73vf24BBcYFd&#10;WGM9XGa9/BX7779/XBkLJM1aF7XeuIb0RPYrX/kKJ3NvPRVeXHtciwPyjDPO6HHdHFyL18Kcp5/L&#10;9riu9eg5ufFrr4eLvFrl5amY3OOtkWJDcAWWxVpz2a2B2uRebgiurCeBGbfccsvkHm+NFMvFtX4V&#10;doEUVpHgGxsOFljmWhe1RFzb9Nmq65prrvnRj3601mAssPHLxXWcvC48qFhFP/vZz0C7QNKsdVHL&#10;xXUcaRaOqwKvv/76Xl6XO3/NEmki0Frj+h//+Mff//73W6tuxStalrxGA7eGq4p++tOf9vK6XHmN&#10;L754DFpgbbiKSBW33EJda1HFsuS1/c6fdtppd955Z/v1rmaNHeC6DBVNPRx55JH9es7S9XANFyce&#10;eLEYKPNtb3uboOLVlJ72W9WBvC6jk3Bdl3W6dmYKG4IrYtknvxZxMInXWfgMfkBa1h7XaPW//vWv&#10;63L+wZVXXik8tsd1stpGI9spHX6wbGJNbkqDFNlmuOyZ/SbIK7Xm2IN1OYem7A5twAOzJ9kEXOnh&#10;ww8/3F7ptZDX2bGaJucm4Gpj3X777ZeBdpq+b3LaTcCVW9iW501Gafq+bQKu73rXu5xZMX3fNznH&#10;2uPKaNp5551tqdtklKbv2xrjmlXexx9/3Kki/ci6OX6J4HrxxRdboVv2dHB6gek4x9rLqyOfOCV6&#10;ed0cedUTYvrpT3/aAW49rm3gOm0ETImHypFdDVWYXBxyNjX/5je/6XFtA9ccBd98zItrTWC3QzKb&#10;IxRHBD0M1+bc0JBp1j3ZUsbXaeUVEUme8/JMV6bF1WGKzvxpnmvdAWvY/qXg2rDukixLkk52meqc&#10;rcir7x1ed911vby2oYenxRUqzja10XGqkOOMyt/5zndEhPe4riiujhifdhdGtL1jJaxU97iuHK6B&#10;55hjjnFo6QyCztrimmhuo01bxZqm73h8Dai+kuXDO9PaPskrzN9hMNPmXVO0mje7VVwzIgaPSFhs&#10;nw9/+MNCumfQpbLYluMw+R7XLvVwAbXAkGCfgw46aCqPRPpQxldjc49rN7gGg8xnXGU4hKtNcJ/6&#10;1KeqDxtqmxTIL3HzzTfPIOsNa1nTZC3p4WAw7ITy8M1vfrNTwGcgX7S67zz88pe/7OW1G3ktmnOg&#10;ekcb7rXXXrNJWxmb4TpbCTMw07pkaUlex5FDcKgoltlQiW53fN7999/fz3O6lNdhdH1WyRd4okWj&#10;V8vNxJWDpD/uuOOeeeaZXg+vFq5WfkSxBE6/+dYZC9mvC2A1ei96eNu2bWXWtC5KsoV2dqyHs4Ca&#10;dTpmLWevL+T4mNbnP/95RrIo/iLEw7SQBfa25SR7C8Raoyo6xvUPf/gDFPNtnIsuuoj8Ze9KZNFa&#10;TY029sp2K6tAUd1rRPQWmtoxrgTOd46yPOdjhGUuFJ3s+0f1uFpRJ989rsOM0jGuwPvQhz6U5TkI&#10;Vf2LEKWia8ZOr374wx/2Z4WMlP7ucbUFA64uhnHxOmVYtVBTL4s8/r///e9bUGtrV0XHuNLD5DXK&#10;lkeweImDq/G13h5+//vfz7OxdkRvocHd45p5TjyCxbLNjRG3hgQSONunP/t9FfWwL7z6/G/spoHx&#10;lcj62G+9vFLUa3GmRAsCukJ+CchZPTVG5uPAsX7LTBTSIyNjYklFUQ+sDlXNrvZJuVI1dqaHgwFQ&#10;Hd6eYdUXmcv46q+YU26KQiy+JyGlol4Mybamm/i6kj5s4WEcVZkNb3HPYse4msncfffdmedk/hoP&#10;A5yeeOKJKq48yVxLLCkfZ5DrTW96Ez6wbIAzoPje9753jz328Bfw7GoRFFv8bNOOcYWTIZaEuUQW&#10;FukMrgIhit/Y2ThkEWaiwP/4xz9yTlnGeeMb3/i6173ujjvuePnLXy7owjruo48+KlSKercZa6UU&#10;Y8uN6QzXAMbZRJ0G18xWc3klmE3Ad+avEP3GN75xxBFHQFpKOploklcAu3nDG95w2WWX4Q8uSbJ7&#10;/vnnjzxDJJpgi3gcO8MVcrSu8FL4xS8Bmyqu9957b3CVku596KGHyOJjjz1GIYMt31dPxgyxbsio&#10;h4888siAcEhgUeHoo48m4ltkXtQlrkhsUR0ecTMJ7x7A1ZH9wdWmdN9QgY2oUruYXTyIl1xyCVcG&#10;zWyIve++++wYiAE1bDEp3PfY6QO22BaZF3WGK+qTP3utclgg0hsyC67+3nPPPfWngcjF2eQixAAG&#10;Mz3sl7wS6EyB3MCSJiDxDjw1SKvFc0cDZYl3Uy3nznCNbrTIGkXqqo6vcCWCoK33S/AjspUiplHF&#10;kOPNYI45Vo8CePjhh0HLrt5nn322b9/+4IMPWtmVjMHM/rIjiCbYSAnuEtevfe1rmY1E01a/uewJ&#10;K7deXmHPV2XL7EjsvRVrzi6zod0BT5FLwk3zq1Qk+lFHHUVhnHTSSRHcDRt3O8MVlVE8qEDRskxm&#10;NcUe5q9A9xp5lcts9YEHHhiHa6Jq/LK/jK8sarLL7LrhhhsgfeCBB3JN83X4ShYtvWFS2xmuUEFW&#10;Vm5wBfC1115bxRUMpjH1uDKmYjNPvFRB+s855xyfJ2RhUciJdhNxYb4rUjWx6RmYN+Dc8Y5xRd/M&#10;KQFcRQgMN954Y/13P6Vh/hgvJ4KaKqBI2Zo+nXrqqcSUteUJziDxjs089thjTZOUxv+1ATq5M1wR&#10;mrwKZAnRCVP1K5+exO1QbzeRtoa4VstROIb48pe/bCBgPBNQ7GXoPeSQQ3z8wV8Am+lGfItrswn3&#10;rE6aznBFtaKHEdrEtPo1SLJ41VVXoX49rqS8akU3JGuWHACmfGqZf4rIag+zmUvrgAMO2HXXXWlm&#10;jKUNa6qTO8MVZU855RT4AQOJTWmqHl3PWcv1NFUCxwUfRUM4h5NlsY+2N+vVGHMkJjR/JLBhbOIr&#10;6BzzGREI7no5IDvDFUHZqEyY4Aohnt5CekRE2foYl+BKqmbGNSZbHF7c1CA08eXX9Pczn/mMgdb8&#10;2D3gDcM9ro3ojJqmkuRAarQz9yAuJae3vr9cv4Ya30V1La9RxeMTaQbeIqy8FoSVkrem5CEjy/Ta&#10;TGyNpLYzeWVzsktDZLRDuGCcC2ZwjZYed3nLlcFRPCecJXtZSICoYCtTL42MWra7S5gOgV4Xqe0M&#10;VwQyehUUhbxUPQMwQ82J8sqmJbKLwrVaDkQNusZ401wN+/jHP24gFyYH8ltvvTUxG/GALqP2+cvs&#10;DFdNt0iXDsT6HcA1Yac1PcQZ3ISGw/mpMFxCBl3r8xDNCrFTokjw3nvvzbnhL18YHRPTehkNmLPM&#10;znBFDltrQhS4WnKpegM8SRhbPa7UY/2euzmpA11D7Omnn/6rX/0KzAnhsI5rgsSVYXrdy+sgheO1&#10;L/KaYP+SCEGtqk6kWo5omxO8muwZcbGO2Cuym7iO88477zWveQ1HSoS1l9eXEBBm5CDI+c2CXUmB&#10;WOS1HjO5zEMmYj8n6oHNL+dUoDW48lKV53OWv6Tsnelhdgc9HFTQaOArZJ6wWSbawwzU1ny5ZJdn&#10;KnaAhrlWU1LDKJ3hyu7ITjqN8MshUJVOVKPu6uXVuXvveMc7li2vVRUCSHrFzCrrta1VPYNMd4Yr&#10;x6HA0qKHB3AN0vWEY7awh1smLjhVyv3kppfXEQwHVKviqAMeQmAmWpXOYQkeLsKKG2urNT1cGmAE&#10;MdURxJMdBquJbmfyaprPDLGGIxKFTh6Y4yOWILR6WRSgxLZqOc4hw6pK8SLv9Mq6JjrAFVFcHLD8&#10;w0LLkGkYv1jI43D1HEHz5ZzgqpAsmyd6bXnkLtKpiiwBzTD4tZClA1yhIlbBjhqrnsFjWJVlXjEO&#10;10iMAdjSXvRwmIM5k/W+dowaoVJc3L0e/q/di/TsWOTgsomvLqgMsDBgmJ3DY2f4AIQyOlkCZxjk&#10;KGTOZGMtpA17AqNo+BbsKW3AfOIm3URVRBWtAtKtymtEipvJvF6ARM1XVaDFsBqJa4SVW9gEl7Vl&#10;GAZk1G/IGvdQO7gKxGEfqDTOChGsIpZbqHqiJm8VV6Q3rydSsAEJORtHAqPvpZdeGjdeAIOc9W3Z&#10;zWvBxmISER7ZjS1TXBzu2avxHuR3eb5GdQm3w2FWDHfaaacT/u9KpRNJv9QEreJKA2fGWSX9yO5J&#10;Ez1M01oSIJTWVQSimhQBKfuuLIgG1OEShH3T88H1vw7cZS65aA9tbM4mXlV4FJEVjLfsSifyREu4&#10;BgCsLbgkAiTQpBiuEccimmIBwU+/GS+FuWQ5rAhl7kFrTI3iTYGYxiKuLc/yWufhmMQKhFs5HFsG&#10;4yTOKLjAWa/aaRcWA/NeXCN+ElnR+by2JVwDhoCSAh6iB6rMTwSgGCat4Zje0LGRy2IlDbCn55wS&#10;4QyjqYxczSIcRPFnGTweg+Dn3mX5RQAGI/yb3/ymsCmvJrJ8wwQRTWyEZbPUY6V2eROthq1qCVd0&#10;ZFYYMiNbhkZLMXSpmGF2LMkThEDggmXSZOUknlh/WSiwBKEVUDHDdtcYyWzHM4mkkEEV+lYlu5Cg&#10;yLobgzqvsqioiG9DMtUkS6VY533ve5920g3mP50PsS3hqsPcCLEV3QtDtFLNy+phBCukL+TLIGpA&#10;pVFxgF9WNIHjmSIWUCSXyRgOaGgZFQwU5bDU+v0/U0GuJYYA8/Js+8FtC2GaqdpQTdwerhRs5qwg&#10;hIQpZvXDZQXU6F4UN1yRTvJapLBgn8RFQBsaKSVZyoEBAAhuIpXmjP9WgsGVsHKBcUIJr8y5GVVm&#10;nRmkGTK2h6sRKBLmM7wGWuo00jbQaE/YTXEaL3W2oHZYmiUDg5KvRkPOQMdMxmydZrWdeOKJYt6M&#10;5bHGZyht/izt4UqRxszJ5DKgVrudaQmuP/jggw1RI/1Q83e4lFDE3VTKpitz0GAjwWz8pEDDymtf&#10;+1oTHraCsX+ggwts/MSiWsIVpXI8E8Co31iksY1LEyNAxx9/vHlCw/FyYvcmJghjmaiQMPGRlGdD&#10;rT6yZL0DbXSAmdWA0TCxMQtM0BKuMGO1hn/NRsxkzFLoK9Mb+pbiZUNZ29l3331thpmHsrORJuiy&#10;2Ol/ihTbRXaba9HwqItLpJq3eQmztXxcrpZw1VXyWuyduCkoK4Mu1jZvYR5zoLNiZtOBCyFKbGwG&#10;nakXKy9hpA3bgwlycFzOkNpC8xzzimjXYTs2IysNnO3izUFSIBt7pP3VvJDhEVcL2bSgxXBuyoSq&#10;BmOvqBymg1nZxJ32M7Rt2iztyaveCpwf2T50NBrxrE41rMYFkXN7psrYhEaZjDGp+DINmdYqzItq&#10;NLMGyMLl6eAZdlM7C8A1HWkJVxjwhluNGWkiest5lBlk8wEpLg4+9wyHTdBqnia+jqKHbXM2N9NI&#10;LjOxOxwsBmPh/wylKJuie8tsu3lHmreqecqWcA0G9h+OZPkdO3Y4q3QGbJQmpncZ+ymsCQ54KuJq&#10;ts2L19MgSih5pE1mgO2eAdihF2IY75ZwzaQQReJyKu2IQHCX4/3h0Su+p2w0DmdU00RQbHBjXfvl&#10;2fcbnVxj70y0gyJw1O/ASF/MghRe/WvOzYnIvLe2WOZvW0JeA6QpzcDujKDFiT+AWdKHgiZI5h4W&#10;7NjPVVojHAuWHnYWMWPbBMnMmGM2K6/DZG04fUqlWSxqrvckJt8GGu5PSwsjD1RtXtr8KduT14yd&#10;lucSChS58ZuVkJESFnkNSEwSkyILedYMoJsSlAbOMnf0hD60rdbKTyaRLjBDnXFLBOnPHBFSg5m3&#10;TCThHFNZ5mVYVZ1a7JTN+VBdSW2ruOoni4MoFMq68YQejnFbw6fJIjGNl/NoIereDbsJ2LAk0PBG&#10;WYKbyaiVfIWbWSrZX65p0m+xtmYlRzNMo82nJ2rsca3VTp6W/fbbj36euZA5RbZVXAOeQUjUSEZH&#10;v8ZFDD6gJCOj5TcSGZl28eWaWdqOZx1XoIILr1jBzbK8Ynki2VP8eRQjOLn1eQqjKv11D9rq6l7q&#10;SpMkkys6vzyfCp4UxSw47LDDEvLevtS2imt4UD/NVgETkaKHideAHkaIYBDsB6xob6lWEyfi6yh4&#10;S2OxrWQhnXE+O0Scy9dz8JvjkmxZWLB0rGR8CNk+VQZyZVq24zzBIrF4zafDDWUsmEqGtAFzHHro&#10;oZkLTZV3/sQd4BrRFGRqELJOCTxTwwE9jJQMJcIHCcNqgknZI5EnDJGvn0WgzT1A63haNlR27Hie&#10;mBvJzFgSFuMvyLmEJIZodUeQ9AqpRqKDRDIw4wmq2zp8wjnKNdEKS4+MDnqxJeQ1zBiJFGvIaLK2&#10;NcDR/orcNzVk5oSUsBRyzEvn6CzjJZgHshRFrWTUFGsBS4XHUMqVyJvkZXNVLSOjNSYbsJWiRZSj&#10;UtqeHIcnUlcTqZLSHHcL4RpRC+EsuBZNmyckTBRS3MVsEETn5cnc1zquiY0RdICyoV0oTs4y28EN&#10;PERGUwxBQOlkypl2lTgHTJfLOr+FpmH2SpkFSOyiKIs27PPy3M045LSfymn/I3od6OEqmwdatI6J&#10;GzlGJpYR6bRyBxI2LZmjt0mYNR9QvfWtb/U7UmI8BBvsCVlKU6z7jNY8UwmskZ3GpqLJLjiJo/AG&#10;o/5EwdI25XCAqMK0O+okvDhSfD1PhF4T4V5gmu5xRUpDo/DPkMYvSjFekM+Yh9zc7owdK94GOVau&#10;9H4HLKmi2+VlBpclhIyCoXuuCBk8KAn8ZK8jZcCQ9tc4Gm6ouYJiyjS5YvFxM+GMOCIy/KeiMCg/&#10;jPF1gYA1LKpjXNNKTkRKMriGLjn0MiMiSTXxACrnu7d0GpsohBvupPTEGsXHCVBYx7he3R2Uivio&#10;J+JarTHqlz3FxONmevvb307B0BaKoqWt41I2HrLJaxrTEKdpk60ErgjkDMyQKb8RrEhbkbm8JWrs&#10;lzwc6G20rsFv5NuSWCHsqSjnovllzFbl5hSsNkwuJeA8IbGwdLoT1mQZ1Kjo5hXNkHIlcNV5cx5S&#10;W2OApG8S2Kwx8juTQUghpqE1hJCGSSXghlhTkiZR5rXUKe1tWQnHzEDEkiUcGdt74lA9T0UT864K&#10;rsISaC1mUWaf4xQXYrF3aLmRHfPWXMUBfPXdxhZEik+xeJQSL8fkxl4TSVbPNGUUn6ec+fOuBK6x&#10;ZQyK7BcaMs6jcciRrXFvY0hzX4zLG80pOI0lzKBlrOVLHOxk01Piq/D5aboKJawErhk4YzEZPtkg&#10;BGhAaqPi8iXQcbgiKO06brKYEpjWzK64nzj3ebKMiCwm2tjkh9SuAirzt2ElcK12I+BxIAzEsHkO&#10;DBjw9ddIs5Xamsh9WDJTDaVuSqUxrV1MWQDPT9NVKGHlcI1UWZzhM8qnUIqFLKSIPGWOOJJ2MvLx&#10;jnsba5mhlA89p4RiObvhnuTzWwVU5m/DyuGaLkGI1WrayrhlT4mCMAkRRlRU6DhcOe1qpJl1xhc9&#10;LpiB1YaZ5qfpKpSworhmxM0QS/GybjIiIr0RNOfsFzlOMpf5onOfczxf5L7oWIk5EBhlTg/muhrA&#10;PnMSTq5Odhssgw9WFNdxXYUTT7ItAnRyAT6Qk2+SjQn4k1lDvLJUrghIU1KyzizikqRpsz3SUDpc&#10;hQCa+IbGzbKWAcCSylwzXCOmqA8t8JiWmBpxMXLtWtSztJeleMnY1bzz4McH1uYStg8w2U1vYGxN&#10;Xso88UuIrYFzLlqJYxjLO26cXhISiy12zXAtxo4bdCd2ln1MWIWblFi4iQSKz9lsKsFsTGjCTdax&#10;C7F+xSteYaEG31gKnFjUyiZYS1wDanUEzSyoof5M4oi+m5wDlXsDuYu8RmOvLGwTG7auuE7s2BZP&#10;0OO6mQzQ49rjupkU2Mxe9fLa47qZFNjMXvXy2uO6mRTYzF718trjupkU2Mxe9fLa47qZFNjMXvXy&#10;2uO6mRTYzF718trjupkU2Mxe9fK6BXAt0XuJqm1h51BqKfXmZmZKl2ZXQylmLq0m40BFS6JVtZZy&#10;35BEL5FX+4jF2ov+sjNJzOacR943IagYIlsTbRT3HTC7qXJ0Q5OMI9MkCC0bZ5Us6Klmx8fMtcgo&#10;Fk4EefbM20CQXSfzFDgyr744t8a2FAE6+S6QG2GXYJpY10twFZNnA6E4TbvSBFiX3fNVxlHigDQP&#10;sFWqHMlrw3ztZKVXvepVttwI8Bf6m6OZS7LhQlLyuPIFntmCnpBEx0LpzrjSSjkDBKp2bfi+dM0W&#10;sUMOOUQCFeXMg2qrBhpZclUpM0DGKmVKURrvcAyIEjAxl9noYBug/WH1NFf4S3AlMWXzaLbBgFaE&#10;Zs4xU7r4P1f2u/kVxVnOYFKfV5JJrNt+vfIEckmsTW48r7K2Jw7sTciuWF/dKLypELWrVJQoyXOv&#10;NFsw8v2qBCB66MbhwCB0j5H1Oc+1PwCLJ3UmiGZ4iPdzflPi0wZ2p2ffqofEMd82QpBsE8opIQl4&#10;U5cgSOGMSa+dCWBWeBocrZNXMuZAveSNwKXMdCQHX6Qx6aOWR0bTfg+dVJUP8qSiYJFXqSt5U1Q6&#10;9RJcqcQcpeRKgLwAa5QSh20nIQl2+NGRRx5JoPXcvYBbAfg2aYvAFkrvV8gnifchL78iePPdEQdE&#10;7LnnnpqCxD4bVMVVn23tDoHstQK/Awm2bdtmIHBuAzBstBLQqyIp1Su7YrUnH5cCuZ0XWiiZXgns&#10;Rm5DCf5wnIwETn5wMoiMNvagly4I6k8V+QBHEQ608Dcfe8dhwk716/Wvf73xiDqhVJSvDap2xNdB&#10;Bx2UkxL8FcOs1xrmNAJM45wK2/QQVwSrcqhrn4Nw7lBIasRxmI0EjupzGpv+6o7gZ1s3bdvN8VJC&#10;XBEN8d3kowiEzfFj2FfXlKaR3uqII21yYqAzxmQBP1Lr7yCutgyrzElU+Uan+Ol8GsPWCb9aL/ba&#10;hnCFKl0jbJhB+uzpt3sCFwNPBXalgVC3NcupAJjRCS50rAapooqrDjs6izzJBb9woi00ThbE7Npt&#10;D7mWCOP2RHZ1Gc+0ytYd5WMyWegoalyxCg/P4nq00OF8xMarfKVVRQhNA2FBLURWRREpagDqZJRS&#10;9VebnTyiHGjptZ7iGNlFF2c0xTTZDIJFDIFS2j7rlcYLRZZegbZIS4DvQRXu0QwNO+CAA5xuIaUW&#10;ij4nOWnw9u3byYN+aXZEH0mjfrRHdbKjSY4/sr0MikDxVyH6gnER0NZsGL+Ia2QUs0chhBblgEr0&#10;9UQdzsNxw7DabbfdsDMC0SpqDQmiPfQwuteFnaXx1wc0/dVQTa/iqhs5uyWKyysR20gfnWMvTfQM&#10;EVG47ITJX4wsGU6P8bL//vtn/wU+i1IiFrqnw6RKUaimBM9xN9jcYCYPaR0nfeBjHcTp2oalJMhR&#10;XspUMiKiqfRaYkxVnbfkOGowisQ9xtUkN6wEbcCv9A3iEAkcGVzTTQKdIZNKICR+5dI73/Axriln&#10;jz32cECORtK9aYluRvEiJm5QL/FLabLLS0bzHUdcovAXcY2gYH+ZM7y7wbx+IY07QpSME/gC42e4&#10;Qhr3aEGUo/3xaWHPHHxIvatYUeouhwUGOcCXE7ZizVJHOanFFW5QOLJKTNmiUapAAs2g6LRt9913&#10;z3Crz7hYw/AWEigHWv4CTxsUlVMx8ZnhZngfrec4Kdo4XBi9JTtN7iFlqHyyHj0BeMZBCnR6qYxw&#10;slcgH8PMWcTSl5kJskT05SXHpBb1KKrUpYocr8tKUIhmE8GMl7QOdLzSZUrUjXbKpQtUiBvHKuRg&#10;7kjCS3A1irz61a+mwYOr19iffsPpGfxzAICLbqSHVUDqDWAaAZu3vOUtRhf0xQ0pAenRVyPKllOj&#10;Wk4yDfMyWXfZZZdYd7EPg1kkwKU/dAa2RTjdo+I8lEaNNr45+gzve2XwNgrq5F577YWO0hhHjWHE&#10;hYRhYSST3UCA1t5qp+NnZClMXLr8yle+ktrUJK8IsX65ga4JgtKoUO3RR+MrlYiU5JvKVRd2lFKr&#10;8DfmowxQ3FAKyIKrlivQh0ShqPH+IizpNDDnG2D4mPLQeH1RuB0lmuqedqSBpAcB7Yg+GIsJglmV&#10;ry7tUYvnzBrpX8RVHohqkIJC5UArZ06dkyA2be5BSyCi8bM3Lcc967xyi7x6Io1youcz4SsoSqzS&#10;cHSx+2UpDfCctkhjXMnrAlI0Sv05TWnqAHiltJE3yMR6kFFdU2WsliYjAECIIbBCFGNY2S4xvFWa&#10;rSJsAcJCn7LRSOLoNq8igu4zE/EKBbIzLBndpAp1hXr/bw9HPpKhEFFBrmjXZC6UzX15lUaHiNmc&#10;WoUhdQe5KvOm2GBfcE2lJX0qKlRLCeXJwNuRUCVLPZyF7ulmoVeTXMNp6LB8/1Q5FBsBSHf0lDYy&#10;ZJYOukl1hbDpXSgZupUnpW15UvKG1IW8ue/9w7NhV5eLCBqJySXlTMeGS4KrEaSdMzB7XBePK/wy&#10;V8mZekUhRQobKo85m/W/EesM3QabzbcAAAAASUVORK5CYIJQSwECLQAUAAYACAAAACEAsYJntgoB&#10;AAATAgAAEwAAAAAAAAAAAAAAAAAAAAAAW0NvbnRlbnRfVHlwZXNdLnhtbFBLAQItABQABgAIAAAA&#10;IQA4/SH/1gAAAJQBAAALAAAAAAAAAAAAAAAAADsBAABfcmVscy8ucmVsc1BLAQItABQABgAIAAAA&#10;IQAvibWgFAMAAHAJAAAOAAAAAAAAAAAAAAAAADoCAABkcnMvZTJvRG9jLnhtbFBLAQItABQABgAI&#10;AAAAIQAubPAAxQAAAKUBAAAZAAAAAAAAAAAAAAAAAHoFAABkcnMvX3JlbHMvZTJvRG9jLnhtbC5y&#10;ZWxzUEsBAi0AFAAGAAgAAAAhAGgsn3DfAAAACQEAAA8AAAAAAAAAAAAAAAAAdgYAAGRycy9kb3du&#10;cmV2LnhtbFBLAQItAAoAAAAAAAAAIQCBOiYHzR0AAM0dAAAUAAAAAAAAAAAAAAAAAIIHAABkcnMv&#10;bWVkaWEvaW1hZ2UxLnBuZ1BLAQItAAoAAAAAAAAAIQCw8i5pIiIAACIiAAAUAAAAAAAAAAAAAAAA&#10;AIElAABkcnMvbWVkaWEvaW1hZ2UyLnBuZ1BLBQYAAAAABwAHAL4BAADVRwAAAAA=&#10;">
                      <v:shape id="Picture 14" o:spid="_x0000_s1027" type="#_x0000_t75" style="position:absolute;top:1944;width:6501;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fqp7EAAAA2wAAAA8AAABkcnMvZG93bnJldi54bWxET01rwkAQvRf8D8sIvRSzSQkiMau0Qkuh&#10;9BDjQW9DdkxCs7NpdqvJv+8WBG/zeJ+Tb0fTiQsNrrWsIIliEMSV1S3XCg7l22IFwnlkjZ1lUjCR&#10;g+1m9pBjpu2VC7rsfS1CCLsMFTTe95mUrmrIoItsTxy4sx0M+gCHWuoBryHcdPI5jpfSYMuhocGe&#10;dg1V3/tfo8CVR/l0fj29/3x9xskuTYp+MoVSj/PxZQ3C0+jv4pv7Q4f5Kfz/Eg6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fqp7EAAAA2wAAAA8AAAAAAAAAAAAAAAAA&#10;nwIAAGRycy9kb3ducmV2LnhtbFBLBQYAAAAABAAEAPcAAACQAwAAAAA=&#10;">
                        <v:imagedata r:id="rId15" o:title=""/>
                        <v:path arrowok="t"/>
                      </v:shape>
                      <v:shape id="Picture 15" o:spid="_x0000_s1028" type="#_x0000_t75" style="position:absolute;left:6753;top:2186;width:6501;height:7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9JNXCAAAA2wAAAA8AAABkcnMvZG93bnJldi54bWxET0trwkAQvgv+h2WE3upGsaLRjUiotBS0&#10;VL14G7KTB2ZnQ3abpP++Wyh4m4/vOdvdYGrRUesqywpm0wgEcWZ1xYWC6+XwvALhPLLG2jIp+CEH&#10;u2Q82mKsbc9f1J19IUIIuxgVlN43sZQuK8mgm9qGOHC5bQ36ANtC6hb7EG5qOY+ipTRYcWgosaG0&#10;pOx+/jYKPherw/FDv77d1ouT602edtElVeppMuw3IDwN/iH+d7/rMP8F/n4JB8jk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vSTVwgAAANsAAAAPAAAAAAAAAAAAAAAAAJ8C&#10;AABkcnMvZG93bnJldi54bWxQSwUGAAAAAAQABAD3AAAAjgMAAAAA&#10;">
                        <v:imagedata r:id="rId16" o:title=""/>
                        <v:path arrowok="t"/>
                      </v:shape>
                      <w10:wrap type="tight"/>
                    </v:group>
                  </w:pict>
                </mc:Fallback>
              </mc:AlternateContent>
            </w:r>
          </w:p>
        </w:tc>
        <w:tc>
          <w:tcPr>
            <w:tcW w:w="837" w:type="dxa"/>
          </w:tcPr>
          <w:p w14:paraId="70B74250"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Forearm </w:t>
            </w:r>
          </w:p>
        </w:tc>
        <w:tc>
          <w:tcPr>
            <w:tcW w:w="1652" w:type="dxa"/>
          </w:tcPr>
          <w:p w14:paraId="4177DF23"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Supination </w:t>
            </w:r>
          </w:p>
        </w:tc>
        <w:tc>
          <w:tcPr>
            <w:tcW w:w="1005" w:type="dxa"/>
          </w:tcPr>
          <w:p w14:paraId="2EB8271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Seated, shoulder adducted, elbow 90</w:t>
            </w:r>
            <w:r w:rsidRPr="005C3A98">
              <w:rPr>
                <w:rFonts w:cs="Calibri"/>
                <w:sz w:val="16"/>
                <w:szCs w:val="16"/>
                <w:vertAlign w:val="superscript"/>
              </w:rPr>
              <w:t>o</w:t>
            </w:r>
            <w:r w:rsidRPr="005C3A98">
              <w:rPr>
                <w:rFonts w:cs="Calibri"/>
                <w:sz w:val="16"/>
                <w:szCs w:val="16"/>
              </w:rPr>
              <w:t xml:space="preserve"> flexion, forearm neutral, wrist relaxed</w:t>
            </w:r>
          </w:p>
        </w:tc>
        <w:tc>
          <w:tcPr>
            <w:tcW w:w="1032" w:type="dxa"/>
          </w:tcPr>
          <w:p w14:paraId="69C09457"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Parallel to the long axis of the forearm</w:t>
            </w:r>
          </w:p>
        </w:tc>
        <w:tc>
          <w:tcPr>
            <w:tcW w:w="1183" w:type="dxa"/>
          </w:tcPr>
          <w:p w14:paraId="1C07B88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Volar surface if the distal radius and ulna, perpendicular to the floor</w:t>
            </w:r>
          </w:p>
        </w:tc>
        <w:tc>
          <w:tcPr>
            <w:tcW w:w="959" w:type="dxa"/>
          </w:tcPr>
          <w:p w14:paraId="6F3EF499"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Volar surface of the distal radius and ulna parallel with the wrist crease </w:t>
            </w:r>
          </w:p>
          <w:p w14:paraId="5D3A7E74"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p>
        </w:tc>
      </w:tr>
      <w:tr w:rsidR="006C1FC9" w:rsidRPr="005C3A98" w14:paraId="4A82AF1D" w14:textId="77777777" w:rsidTr="006C1FC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616" w:type="dxa"/>
          </w:tcPr>
          <w:p w14:paraId="557590C5" w14:textId="77777777" w:rsidR="006C1FC9" w:rsidRPr="005C3A98" w:rsidRDefault="006C1FC9" w:rsidP="006C1FC9">
            <w:pPr>
              <w:rPr>
                <w:rFonts w:cs="Calibri"/>
                <w:sz w:val="16"/>
                <w:szCs w:val="16"/>
              </w:rPr>
            </w:pPr>
            <w:r w:rsidRPr="005C3A98">
              <w:rPr>
                <w:rFonts w:cs="Calibri"/>
                <w:noProof/>
                <w:lang w:eastAsia="en-AU"/>
              </w:rPr>
              <mc:AlternateContent>
                <mc:Choice Requires="wpg">
                  <w:drawing>
                    <wp:anchor distT="0" distB="0" distL="114300" distR="114300" simplePos="0" relativeHeight="251671552" behindDoc="0" locked="0" layoutInCell="1" allowOverlap="1" wp14:anchorId="2C4DC947" wp14:editId="3F2F8627">
                      <wp:simplePos x="0" y="0"/>
                      <wp:positionH relativeFrom="column">
                        <wp:posOffset>62865</wp:posOffset>
                      </wp:positionH>
                      <wp:positionV relativeFrom="paragraph">
                        <wp:posOffset>81915</wp:posOffset>
                      </wp:positionV>
                      <wp:extent cx="1518285" cy="943610"/>
                      <wp:effectExtent l="0" t="0" r="5715" b="8890"/>
                      <wp:wrapTight wrapText="bothSides">
                        <wp:wrapPolygon edited="0">
                          <wp:start x="0" y="0"/>
                          <wp:lineTo x="0" y="21367"/>
                          <wp:lineTo x="10841" y="21367"/>
                          <wp:lineTo x="21410" y="21367"/>
                          <wp:lineTo x="21410" y="1744"/>
                          <wp:lineTo x="10841"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518285" cy="943610"/>
                                <a:chOff x="0" y="0"/>
                                <a:chExt cx="1518408" cy="943761"/>
                              </a:xfrm>
                            </wpg:grpSpPr>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4037" cy="943761"/>
                                </a:xfrm>
                                <a:prstGeom prst="rect">
                                  <a:avLst/>
                                </a:prstGeom>
                                <a:noFill/>
                                <a:ln>
                                  <a:noFill/>
                                </a:ln>
                              </pic:spPr>
                            </pic:pic>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04675" y="92279"/>
                                  <a:ext cx="813733" cy="847288"/>
                                </a:xfrm>
                                <a:prstGeom prst="rect">
                                  <a:avLst/>
                                </a:prstGeom>
                                <a:noFill/>
                                <a:ln>
                                  <a:noFill/>
                                </a:ln>
                              </pic:spPr>
                            </pic:pic>
                          </wpg:wgp>
                        </a:graphicData>
                      </a:graphic>
                    </wp:anchor>
                  </w:drawing>
                </mc:Choice>
                <mc:Fallback>
                  <w:pict>
                    <v:group w14:anchorId="1E394B77" id="Group 16" o:spid="_x0000_s1026" style="position:absolute;margin-left:4.95pt;margin-top:6.45pt;width:119.55pt;height:74.3pt;z-index:251671552" coordsize="15184,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xWQBQMAAGUJAAAOAAAAZHJzL2Uyb0RvYy54bWzsVslu2zAQvRfoPxC6&#10;O1qsWLIQO0jtJCjQxejyATRFWUQkkiDpJSj6752hZNeJUzTIoUCAHiyTFDl88+Y9UheXu7YhG26s&#10;UHISxGdRQLhkqhRyNQm+f7sZ5AGxjsqSNkrySXDPbXA5ffvmYqsLnqhaNSU3BIJIW2z1JKid00UY&#10;WlbzltozpbmEl5UyLXXQNauwNHQL0dsmTKJoFG6VKbVRjFsLo/PuZTD18auKM/e5qix3pJkEgM35&#10;p/HPJT7D6QUtVobqWrAeBn0BipYKCZseQs2po2RtxEmoVjCjrKrcGVNtqKpKMO5zgGzi6FE2t0at&#10;tc9lVWxX+kATUPuIpxeHZZ82C0NECbUbBUTSFmrktyXQB3K2elXAnFujv+qF6QdWXQ/z3VWmxX/I&#10;hOw8rfcHWvnOEQaD8XmcJ/l5QBi8G6fDUdzzzmoozskyVl8fLUwjUFC/MBvFiCncbxsiugMYLVgB&#10;v54laJ2w9Hc1wSq3Njzog7TPitFSc7fWAyiopk4sRSPcvRcnlA5Byc1CsIXpOkeEZ3vC4TXuSuIM&#10;08MlOKtbQzGnD4rdWSLVrKZyxa+sBl0Dr56Mh9ND7D7YcNkIfSOaBquE7T418MAjDT3BTqfPuWLr&#10;lkvXGc7wBrJU0tZC24CYgrdLDvox78sYKgVmd6AhbYR03hGggg/W4e6oB++JH0l+FUXj5N1gdh7N&#10;BmmUXQ+uxmk2yKLrLI3SPJ7Fs5+4Ok6LteWQPm3mWvTQYfQE/JMG6I+KzlreomRD/UHQqQgAeTXt&#10;IYKwkCHEag37AiTDPGg7wx2rsVkBkf04TD688Kz/JhprYMEuZLn9qEpgg66d8mQ8xy7ZMI2GoI0/&#10;iB4EYay75aol2ADiAacPTjdAdJfZfgpilgrL7zNp5IMBSAFHPHrE2zcBfqdCaLweN8Ex0R1fi72b&#10;8tftpuS/m/yx9Ww3ZVE6yuCawVsmSbIxlr87dfAWyuNhNhx2tsrTLMm9PA53yT+ylb+y4C73507/&#10;3YEfC8d9aB9/HU1/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SG+EGd0AAAAIAQAADwAAAGRycy9kb3ducmV2LnhtbExPTUvDQBC9C/6HZQRvdpNoi0mzKaWopyLY&#10;CtLbNjtNQrOzIbtN0n/veLKn4X3w5r18NdlWDNj7xpGCeBaBQCqdaahS8L1/f3oF4YMmo1tHqOCK&#10;HlbF/V2uM+NG+sJhFyrBIeQzraAOocuk9GWNVvuZ65BYO7ne6sCwr6Tp9cjhtpVJFC2k1Q3xh1p3&#10;uKmxPO8uVsHHqMf1c/w2bM+nzfWwn3/+bGNU6vFhWi9BBJzCvxn+6nN1KLjT0V3IeNEqSFM2Mp3w&#10;ZTl5SXnakYlFPAdZ5PJ2QPELAAD//wMAUEsDBAoAAAAAAAAAIQAkBbjMESkAABEpAAAUAAAAZHJz&#10;L21lZGlhL2ltYWdlMS5wbmeJUE5HDQoaCgAAAA1JSERSAAAAsAAAAOMIAgAAAKrPCVAAAAABc1JH&#10;QgCuzhzpAAAABGdBTUEAALGPC/xhBQAAAAlwSFlzAAAh1QAAIdUBBJy0nQAAKKZJREFUeF7t3ee3&#10;LEW5BnD/Oj+4Fn6DhWEBHgVJBvSQQTIoOQgqSE6CWaKgXnMAFRUUzKISlChBAeHe+7s8Wrft2Xuf&#10;md57z+marv4wa6anutL71POGCv2G11577b/b1Xrg3z3wBl/+p12tB/7dAw0QDQv/0QMNEA0QDRAN&#10;A+v3QGOIho7GEA0DjSEaBubsgaYy5uyoqSRrgJiKpOdsZwPEnB01lWQNEFOR9JztbICYs6OmkqwB&#10;YiqSnrOdDRBzdtRUkjVATEXSc7azAWLOjppKsgaIqUh6znY2QMzZUVNJ1gAxFUnP2c4GiDk7airJ&#10;GiCmIuk529kAMWdHTSVZA8RUJD1nOxsg5uyoqSRbQUDYevTqq6/ms3tlS1J3Y9JsmldeeeX555//&#10;61//+qtf/ernP//5o48++o9//CO5TWQDy6oBgtgCggj7n//859///vfnnnvupZdeKjeLdP37xBNP&#10;3Hffff/1+vW1r33trrvu+sY3vvHggw/+9re//cUvfvHd7373+9///mOPPQYonpoCS9QNiIx4kn75&#10;5ZeffvrpBx544M477/zUpz51/fXXf+Yzn7n77ru//e1vE7Prm9/8pu9f+MIXLr/8cv9+5Stf+c53&#10;vnPrrbdKf//99z/88MOPP/74X/7yl1//+tf33nvvH/7wBwDCDfL82c9+9pOf/OSZZ55pDFHBeAAF&#10;Mrvnnns+//nPE62x/sc//pFccb6h76+/vX5hiHxxE2iuvPLK9773vfvss8+hhx762c9+Vnrixxaw&#10;9cILL8AHeoj43XnyySdhAlAwTQU9sukq1soQBGYEky4+MNxJ+sUXX8QT0QvFXAjPh0hyIX/IoBQu&#10;u+yyt7zlLW984xvf9KY3HXzwwXfccQcakMlPf/pTBkThA4/88pe//OEPf6gIma88T9QKCOMVtyN/&#10;fA4Ziyp46eXwyCOP0CZXXXWVz9tvv11u7AYXuBQ+CPIYmO6zNxctaNMjdtkZVAkI9E7rMwMfeuih&#10;WI6LyqkYH6GNZII8XBQNQPAvIgopY3v+4Ac/gAlAWW2SqA8QhEc8LERWYRTEFg4iuTE4AAJ5dLMF&#10;AlYnNmJvsjOUu4WFjiqrygBBMAwFap6DQHJbHh6QP73AriT4LhOEUUJLbMwV1h01ASIxhqeeekqo&#10;4Fvf+tZ2UHcYgsXw+9//nvroFeEnl+TrX//69773PTqFbzKqwb0llakMEOiBtHgExLYdgJAnR4Nb&#10;ARDKmgUEe8J9XqiAFQuGwxKW2o7KbImAF82kMkAIMDAdYGLLlUUxIY17wQzXmvZjZI+oGBl4gqcD&#10;OmABKKuBiZoAodNBQQCKqLYPEEqhF4QihKTWlHHsCclYEkhCWExATCzr2WefXQFjsyZA6HGDUu9v&#10;N0UncsVKWG/QpwJBhlr95je/CYBmzY5FGXu3p68DEOl95Iwetsl66ErC0GdGbACInkea6TScsQKh&#10;zGoAoa/x8y233LIEbb0QIBK82m7SWhpzVAMIxCAu9OMf/3ibrIdujysL+JiNq2EnLgSmagBBX/A2&#10;BSGWYLiJRTILLINogFgITMtLXPSFeaYlkHMYYk4bYnm9sJSS6mAIQ5ay4GIwIJbQLQ0QS+jkTRWB&#10;vc1QL02pMyrFIs1mbarSdT5cB0OYVbJegce/nE5WkKU3f/rTn5oNsZwOX6yURCCWBgjFYYjf/e53&#10;wuQNEIuJagmpIx4GhFWyLIntLjHzFHwZkUcB7AaI7e7whfMnEoKBBn6gwPDCzy/+gMlMiyGErqez&#10;0rrbSWO3IYSh6HLbJViUS4hAwF+mv6mMuLiLI6ruJyoAhJloOyyy6Hm7OzsayoopXsbseojtLn0M&#10;+VcAiMQoAWJrl0+u2fsAwVKxmFahS5g0GQMCenUYOyCwAuuBi7He6oSt7dMAQpiSnlqBqcsBnTN2&#10;QDAksbeoFBNvQPMWfQQJZTHEn//85wkaELpr7IAwXq1yFrSm2heV7oD02YKBIQQhBjy+Ao+MGhDG&#10;qJCARZTW3bP5l9DdDEk2rPVwfI0lFDfCIkYNCP3FdAAIfuByghBgR1/wOZfg0YwQDRWoDNNaX/3q&#10;V5c2rZANxMzYaRoQFQBCmNKuPROPy5GQ9dx8TgyxBBe3McSQHsjEt88hDy/4DItS0Jq9wq5cDv4W&#10;rOAyko/dhrBsicpYDiBs0TGLRmVMMwIRuI0dEKYwTGQsISqQWQyAoDIaIJbBRcPK2HKGyCEys4eI&#10;AYEImF1AS1uGM6xDtvupsTMEo9Jeb6p9q6y8xCJl2zszCiCcG5RtYdvd6WPOfy5A7K4NzmTjPJcc&#10;3SJktCX9mH26DAUhr26GIqE2dNs7uiWl1JvJXIDYXToVICyA/tGPfiQ2tSU7+GTIlaCGBKe761/c&#10;z7Zd+qIxxK4ZcglbIdYbUpS9uQznggkWbXINfs6SwjRMVJSDIQrz4SHTJdt3ykBFhDEXQ+zG9pCZ&#10;WPJZZ53lJEq6X00Gj2BeJRAgBlMVOZ82gPAp9oCEyukfu7G9u73oCgBhtumCCy445phjyCz77Ydh&#10;gpVg6awoJHpwVJRsAwj30YONo1tlt+52oW6mAhUAwkz01Vdfve+++5599tnswcGbfc1TWAdFAbFS&#10;Bbvs9UhWvmAIWmMYzjbT+yN8duyAyAy4M+c+8IEPHHjggV/+8pcHr2xjQLAe0IxIVwDhDlsVRDDH&#10;ZKc3e6CsAxAOfrv00kvf/e53n3zyyfAxbCjjAzTgVCh844qVSn040A4JNX1RR+i6hCKCCSeWY4th&#10;gNBgCOBenn/++RdddBFjAj0gDO9AmOaK+zUVVgUMITYgQoDknUW9xx57fOhDHxoMCF2AJL74xS86&#10;+RwymA6mUkUtGz0UcFQACI7ibbfd5oUG73jHOw455JCPf/zjm7HF4sdSGddeey2yYUAsZ3HeZuq8&#10;zGcrAASj4dOf/vSOHTsOOOAANsQNN9wwmCE8mND15z73uTPPPPNLX/pSwlPL7PGRl1UBICxXufnm&#10;m1mUe+655wc/+EGKoxz5loPfXIRarvJv+auXxjpNGbJIRKgGnKQ/colusnoVAIKO95aUI4444rDD&#10;DjOs7eJiVUAJuVprKb7EgWQeYn7D3ej30022gptSum+hgwssxLV8EZE0sem1K9Pc370xYkYNiMSV&#10;BQ9uuukmA/rCCy+84oor+AWo/pJLLmEbnnbaaWyLnTt3ki4Hkllw7LHHvutd7/KGHMHNG2+80R1+&#10;poutkFkM9imH09IHc2YtGDULjlEDQnUBwqSDt2SddNJJpAsWpqB8Eck+9dRTjzvuOAErMx1UAKCY&#10;oXCyKRZBJ2DhlVr+8oh/LarAHJY7CFMiBj4nQAwOaWySlsf8+NgBgSR4GV6VRrpHHnkkSqAsaAqX&#10;4W4CAgIokbxbkYDpEZYBApAgZw1LLxmSsKcbCBKPEsOmNZazX3TM4q+PIQCCHeAA26OPPvrEE08E&#10;CJOWw7wM4LAxMI9bggUiDRD1AUKNA4j3ve993E5BCKYAJWKsW/VkoOMDgWeWI+navmHqMm/nZVHG&#10;+8gaCMYmM0L6BCWpD+tpm8qoDxBhCAeGvP/979977729iZWkTXGxHoSf2Qenn366WdDrrrtOfMI6&#10;GuYn9HiLqxkKSkR8Mw4FP8WZAm4yIHLEAOuyMURlgIiXYRwT5MUXXywIwSS0ONbsAxuT8fjJT35S&#10;JPuUU04Rir7mmms+9rGP8USYkBwQaZxMBSWCWjE+BKNYG4k9cEn8O81z5lbB7WQ5krEwpUGfRZGW&#10;tBAqUyBbMSmRRCDcIWb+JF5BBgxPMQlkAB+mx9gNbExmhGfl0BiiMoaI20nMRjkywApEiPATa8r2&#10;CvaBTyjJizcTuyw/y1/S81aEpDzrEyAgaUsW7tblROyythW4nYa4N7hTEOyDvAgvwQk/haHOOOMM&#10;/7ItgMa6SzuD2RAsBsqC7uCvxp6gd1iarE4cY55TQMInlAxzWHbZrfUmGDsgEqkUmGI/8hEyEYUD&#10;mALnnHOO5RGMTe6ooKSLMXHuuedSDTwIsocDMBKbCjhEOWFFTML6KICgd9oqqcpURrZRwAE0nHfe&#10;eeXYhqyMpUrYDSwGFJK4Ql7+nFkMqgFouJqMBuCQCW6wAMInQEBMVkk1huhhYuwMARBEKFBtttOX&#10;Ir9MZHcthsxdxWjIl/KzZ1LgBgYEc6QBojKGUF0DnX9oaYwZrNlzZAILgo+ZySNlY268z0ywMrHt&#10;JZycXaMlMXaGIGCmwH777cd47O3GhAY2JubHHGxJMSjzW9wH3sR6a148QoPQI7TMJveB1Sjseeo8&#10;dkAYxyKMpjStne/u1yZyZoSZT8vgmA7ETMC0gHgDWEQdrNl+7gkDYpqvT1oFQBju/El+BNl3D6Ij&#10;fkYl8eP/oiMQAHOSOmBjrndqnWgVR6MBYj1wjJ0huAwCCR/5yEe4CV0vMfFKU1zI//+29r1+qINP&#10;lgSIuNYDBI8DIKb5xr1VYIissOVzsii7WgA4CJVoRSm67cx+vfUAATEAxODALs3hXBMfo2aI2IAi&#10;kiY2eyQPEBnrPUAwM62GojXWY4gcpS4U0QBRHyDUmBNhmTVA9Eg+gBBoEpvqNgwgGBAwsSYgKBqz&#10;4TZltL3etdoQACEmbV67t0I6gBBfcr8HCEqB1pg9gojGyYp+8WywaHHrKhmCA2mNNSmyLrsNCCAs&#10;k+y9XRMxsDbWfEEXQCAPZHPCCSeYEF9Pp8xjea1wmrHbENxOk1Wz72gsDNE905TIxSrYB5gj86I9&#10;DDlEncPynve8xyxom8uokiHEFSyutwYu5wmVizUACoITtEBuZimlZACx5o5NSkRISkjDrkCzZTkf&#10;opmWPViMnSHI2LI5DNF7o04AQWXE2PQTOIx7HBCVMWtDyIH2Oeigg2wJtNaGXTnN16xtrO/GDogs&#10;dxOf7k1kQAD/ogSmhB8QCdvTwjho8Mjsnu54sPaP77///lZO0ETopDFEZQxBEVjiYGT31j8mMAUQ&#10;7ERNEqCEA9t1zIQxIABi1oaQ3pYvK3Vt9LOAmzHRwlOzbDFqhlBddmLe29nbQxFA8B6FHLJUPwup&#10;TXTRHWuqDKGtAMJZVebTrd/3+CxuVtiDmKdpFQDCOLZ8vncMFJUhApGteQCBP9gEtAZ/Mmuiel4l&#10;AIGO1fo2/Nj2SWvYS27bT1blN8VRsFIBIESZrKHtLYFMlMnSSBLVGNEIoLEym12JIdzsGZV+4gMu&#10;hu1fGMJyG1t9GJj29rTdGV3mqAAQVIZ9GUTejS36DiIoIbMSFAocsB74HWwOV08XIAxxbtt47BG1&#10;Vpv5iS0AAjJoGb5MO0cmsBg7IAib4BkHvVc9A4SRHYaQBlzEGIgcICiR2dA1p4M2EbSGAMsz99pr&#10;L+EpdqWFWKZSrbbqnoU+j65d1TQVAIKwLYLq2RAAwYaAAF5GAEEjFEDMLpAR4KJTnCnw9re/nV2J&#10;JKzftynUcWbY4qijjuLIZO3dxFfeVgAIggeIvIy7G6nMbGdcR3BhVPrpk76gR3o2BDfE3k7Oxdve&#10;9jZbPSFAQOKjH/0o3wTHQIPvPuW2y2W6q8oN1agM9gFbge/QlTHXACCojLidAYSItYuMZ+MQRr8Z&#10;MvQgbi0qRV8wINiq7stKzpZQCH/Z+2VZntxylMAE2aIChjC4Ra+ZCF07MW4n8ReGyPvTyNU1yxBU&#10;hvi3kBStgQwoC7vFaZb4nLkUxARhYwp7gAVOYnlMbb6jAkAIMIs3uLrRaII0jnkWWVMZhqAs8L/P&#10;NRmCysAK9IXjJSBG5Ls7lxFMEL/iZAJe9JS4Z2Jf5fiRlaeNCgBBGBwEjkZ3a02mv4mNQ5HAVOiB&#10;i8H5xBw9t9NyCjuAhaQshgCdaIQ141Fu+itvW+HgyJ9ponQEwwK1YXC1zzqtABCGrGWxhrVoQW/6&#10;G20EECSH5POiAxOes5FKmTARDj/8cK4mvTCPcRDCwCLKhSckREn5MviQqyqs0bEDQifmhbtCkN03&#10;apIo2VAZACENaZU4BHnPMgShgpQ9og64zC7yecLV0SNVCHKrKlkBIIiECNF1d42Mm1QJMghDJEiV&#10;eU5o8L2nMtgcmN/RAJ/4xCdYD1MT8/xwqQAQGpMJTwjoqgxy5X0kUplDhhiAeIKJ4Mppc92d4FIK&#10;V9v201U98/fURFLWAQg04Iyp7qIpnM+QzOGE2YtBI7gstrPyBThYoNKwADzF2GSW2vAjAsHXaCcJ&#10;bQDuOgDBdyBOos3mf2IGAoDgFjodRoQRXKCBL4BIWAkE74tYFkPSzIUAJW7IHEdW0LRX6KyHiToA&#10;QZBiiBSHK74l60EEiUEQ5siRIDk/hGrglXA0vC1HAm4FXzG6A5Jk5d8sg5iIFliomXUAgkaw1kEg&#10;QXjRCganjDkwygYeCsJWvrgM+XS5k1XX1tXl9CAzpUGDiypxkyfS9VkW6rLVTlwHIJC/SWoWQ4Sa&#10;Qz8oCN7E7GJaIecYlSLTZjhZmhbb5YyprJ3hiUjQW7W72mKev3X/D4gxrxDBEJmIyhGTOJ9/Qcxr&#10;rn7LOdZ27NAsFApzktGAS4SiGZtMToaFHHpbwebvstVO+S9AQMNoZ3FoAcOaFPmZrAGDPjOf6yEY&#10;IHAJ1cDOYHl4BCBcaSAYWQ4DGV0ndrVlvFDr/gWI0YbkVIzsjXKr3zgIfIcsfsENxWjQ4DI1lZNl&#10;qBLBBrqDXSmk7XE+CMIAgqzEpDvaoWNrAmXsNgSpk6IwpWmILFbIcroAokSgfWFCMidJ2umkThCw&#10;hAKArLtnirIihSmxAm6QiYvemd3atdBIWtXEFQAiO64sjqU1zHCSrk88wSZAGMTMEYUDX2gK/7IP&#10;qBVmB0WDIbw5ASWAi/C2f9kQ/i2H4q6qXAe3qwJAMB3MbAlMMSQRA9PS6BeEgACyZyjwFwibccBO&#10;5FzQFDmhDG1QHOCCGIDAUy4YwhztjKkqA1OZgDbWRR3QQ84MgQkhBLDISaVxNKI+cuV9WnFHPS5l&#10;iCGLoOCDy9r2YlQJCJWm6akGa2KZERAwDxNilExwAEqmzj0LIqCQxfucFGqoTXjWZ1SSGVYwDWGX&#10;Vd6m12tDuIGYcyV0TeRIIlv58ISVTghGaJJyycI7X9qrU6pkCPI2eXH++edbx2DczwYe3OE9MggM&#10;ehxAF8SW7AICwQhPsT94HwwIZmaOyG8MUSVD8CQtkuZz5hAZGiQ04KIOaAE+pBltegF0gIY5yfzM&#10;jJcEzExRarYnZxVJuCONL+0lz7UyBA/TkhaYEFGwWdt3Q5yMcQAEmPv+8Ic/bOg7GYIrYR6cuQAi&#10;Zr+kl9hN4HAOIa+E+gAIYSt00juPZh7TZCJpRu12ZimUyJKJTSBwgJzt22KOpMuBRA95Xy81QcY+&#10;KQJS9ylKQfa4JEdOcTE8QrOIcWVVRFsPUSVDqDSGEJUCCErBcM9kt/uETcDijzzJbttgyB1WAtuC&#10;dypEASgMiISrmReQhCTmXGQ7EVboNnPUDBFAiCmBAk2BG/yMLMvOLYqj2x7/IhV+BDKwYwd/SMDe&#10;NJ3BkpAJuzL2aTMqqzQq+YfGtJgSgwDt0wWRZXZ/k3fvrGv/Yg5qAkMARI6YoVkAAhQSjWj6YgPm&#10;GzVDELzYsygTs9FWXaYAksjaJzFKA53KAIhMdeYCiKgMUSxf2Bbmsbx8JWuy3U/6CeqCOZs8akAk&#10;9kzlcxy4D6LXXAZmAS3ArbBkhjbBGUY8PgARhmQOP2eB5g6CgQNTIRiCDUGVQFgDRMUMYcSzDZmE&#10;0GBS21gnVNHG7Lf0k1ngC52CA8SgXIBi6aVTiMDFv5BE11AumCbR6waIWgGh3tECzAIWgAi0bfzk&#10;6g7FwYaIqUgvYAVEwp90AYdwNSjABP8CRKAn66bYE82c3Fh3jF1lpPYUAXGKYQtDZSNevAzMgTCA&#10;owz6RLshIOfZungo2Q9OZXBBGyBWARCkyI1kUQpWsgziZWTtdU6QKY1MHIINATd4hQ3BFGVw+A4i&#10;eU9TUxkVq4xUPTqCOrApg4kAEwUQ2f3dAwTmEKPM1i4eijSCExiiRSB26WvUoTLSDGqCKeAImOzg&#10;zgtUSmCqTIUjAzNhpjNs5fCFW8EszZFk7aUpKwUIPCECYdzzGkx3YYuEqkojJeCCYoV3vvOdTh1k&#10;bDI+EsJiabInmrJYKUDE6cgnrcGDOPnkk0899VTz3dwKFoZ4g59vfetb7edEIdAgGcLgnbIk2tsx&#10;dokGCWpSGd32GPeogrVoaluIgivhEwcgDMErDicc+CmiZYrcX2zPFoFYcUAQOZJgVZgItUbGLHl8&#10;S94pnoADKGFn4Am6I5v7msrYJSZqZYhEME1f5WhjliOvUiDSHW4Fi0HoOkfNsSoEqWwe91emzhss&#10;qnc7ZxtAtFY9kXEOLjX6rXVAD+Y5eRYimO4k5IAhzHmyMHieWabbALGagBCY4kkmDhG9wLR0mRc1&#10;u1GOCeBqYhFwaTbELvVF3UYl+8DQzwtUeBCCUQIP/Aun2/MpCiDwge+FMObplCmnqdWGMNwZlSxK&#10;dkMAgS0EJ0x2CFuxIdrLtIbBulZAsA8sjBCpLAzBgMjqS7PkZjhnT5YZ1kFTe6puQJSTbBFG3sRk&#10;JT4vowFiMI5rBQR/gVFpXjtGZQwFIeqcOMbLaCpjGCZqBcR6s516QUCiMcQwNFTsZcSGoDK6k1vp&#10;BZzB2GwMMQwTtTJEAlNZPNdrudiUCc9mVE4UELMLZDiiVIbAw7AemfhTFTOEuQwLKnsMwbp0U6Sy&#10;AWIYsmsFRJnQ6jGEXuBoWB/VADFFQNAOs4DAGULazaicHCCsw2Y/ztoQQtpmQdsxlNMCRFZMlcBU&#10;aTxVkj3/zcuYHCAwhIVxveMAykadpjKmBQhxCKukkMGsl9FsiGFQyFO1ehnZyyVKPQuInHjdGGIY&#10;LGoFRGaz6IvZI4WyScv5EG2p3ABMVAwIkYZs9+42GwgAwoRne/XeADRUrDISmOJeZsVU18sACN5H&#10;ex3GFAEhDpEVUz1AUBktUjk5QBB5zgnptdziW+srzYU2G2IAJiq2ISgF+qLHELogu8IdB9AAMS1A&#10;sCFyRkyv2WwIN5vbOQAN1RuVjEfmQrflOZaQypjz5RrDem2Fn6pYZWAIgrffl4eZg82z/5/P6dyI&#10;5mUMQ22tgMghQ+a38joMZxKiiryKDRrK+zKGdcqUn6oVEDlAyGXak3bIS/ps2AIFP9s2zsGYrhUQ&#10;gxvcHty4B1YWECikezUczNkDqwwIu7vKG6Hn7I6WrAGiYeA/emBlAdHkPKwHGiCG9dvKPtUAsbKi&#10;HdawBohh/bayTzVArKxohzWsAWJYv63sUw0QKyvaYQ1rgBjWbyv71KgBIfZsStNkVQ6yF3Z0aoyj&#10;pfLSgxKIHCwcc2N5tXxvbVWmUpVrht3Eek7EzcsZLMRy0yMpNPdTE4/4y85Sq/dKgtm65agTiza8&#10;qL77cqjBrdjaB0cNCAKwuMFLD3Rf1tc7mvToo4+2SM5yB8gomy96Mxe9WYzIu5eGzEiXbEil994l&#10;P+VvpYVzDm0kz4tfpXdgjXc8ec1f1ueVGVcJ5KMyEufYVEs0kmeubunQbGLWcbtWCDdALIBmY86k&#10;trNIjznmGJIIQzjg/qyzziIt6x68QMVkd6iCSFwApLvzJe97dSWBn7lyqq1k1lKYLncaFeFJRpzu&#10;S1kkbReQQw4dnE7Y2Tl43XXXnXvuuSqTnD2StTk2kDlg20ZT9YEGC/gwmfspzvf8lLki4DjvCnQz&#10;h7GP6hopQ4RX9dqll14KAQ4A0ZtE4lUopIKWvbLxuOOOwx8Gq4XXEuTkc3fIw+JbRxSSnCW46MRK&#10;OxyTlwEbxA4t9FMaK2u8cUPK7O1xOLI3ggYQipPA+z+9YlpxRGsPiCNRvYAjWflUIkgpRSa4RLle&#10;GgtA7gOun864CVaQnNz8lBjBXHzxxd4cBhk9VTUGZIwRENBg8Oncyy67jPh96ncjjNj0rAVRBExx&#10;HHroofBhFR25wgdpSeysa91NbO5jbwRDAD691JUI5XPttddeeOGFTiWDtksuucRh6QoiP4eeylzO&#10;AQScEZ6bLuPes7jEi1hIVzWIWYZOSFWic/aV7jxlJaIH971K1As7JAYUpbuPzBSE1Xy6KU1W/o0B&#10;Ab06jBEQRicB0LIXXXSRMUp+Oj37tPQsPvCvEebVrsauLnacsV5GEuRNxmTgPmLwShU2h5twExkQ&#10;qkvO+IC83cHbMvdaHjkgjxgHEJmT1SUm3fI2WLiRjDFIlaiYPIEJLcGBT7ShSirmuwTED5ESUE+K&#10;8B4oj3iPi6L9C3njXBc+OkBkdGYw0eKGoy94m8qPyQYZtl3gg7y62TA1iH0hJ5ggD7u/2Q0Ym5jR&#10;QFiaXCXzBXkgCaxu4JIW6LgppTvFO4BImeTdCx70gj91gELqwFEkkqkPtEULYAtk4KQzqsdhZyqp&#10;GmolJX1HDakwyKKfUJ1X/UBtXjrdGGIXPRDzno7XZYZdLAmdiyryOowTTjgBQ+DtI444Qu/DhMFn&#10;BCMP5oIB7Ts8edAXMvC4fEjCJ6nQHV7ARMCkBQeYw1O+UDoAQeQxKpE5uRIeuPhChKrkO34CJiiR&#10;leEObchAAq4HrACQOzJRPVDw+AUXXAA3qg2FgHXmmWcqmkZjFaGKcR56NC6GIEhjTreGAMiGRInN&#10;CCZsXcx2Ixi9qcdBBH+wBgx9idGJO0Y2A9DgywpstExOcoCYpCQt+RvQZOwvKsOz4ILJDfHEJFgw&#10;xr1H/MvMBEG1okRIPS8JVhm0H5RAgIIk9kUdANqzEjBgwU56xbmfx91XtPr7N6/3Gds1OkAQIfLX&#10;0ZhWZxlGrHHdR2WQik93/OVmfD+J9bU7HixxJMDCE4n85EWuFLw7vvhEAH66T/BxWd0kyNCDQhOD&#10;ivuaKx6jByXL7g+Z56Us/nInjm7iCvFyc1/6eLMpKPcT+RgbFFKfcQGiFzsq0cASG+gl6P0ssaAS&#10;Q5wzfVb0Fydw9qlulGnNcFOv6I3LHaG3WdA5LkCMc9BMqlbrAiJ7YMrQKSHYGnsnbcnVi1IPaM6c&#10;41uyBEm3pNBePZN59yoTLrk5ZyVnm782IEp5AUSXDwf04G5/JM2Jjt8kIOYfGDFE2DcMlGKdbFVX&#10;pEXsGFZRMVncZKawplnBWjqsrHUBwSDiMplHOP30073Z7Oyzz1Z2UeprFlY6K7GdMi7zs3zmS0Fx&#10;2lYQXZ4qWCwjrEtaveFeMo/1UGwOlmPmEfj93EvmfRmyybbMdMxGBXqt8KAe4C/47A3HblXlw9Nh&#10;FMfI5abyX0ptu6OrlO5L+tMXpZRmFoLpMUEQkJk/LpL68H55TKxX+IvPlUmcrhTSySXz9eCyLiCU&#10;yn067bTThFb0qeisRqbSXVl2raeMwpSqQupHEmlVMcJTy9zJdx0XRzGyLEM592OrZ77blV6O3d5l&#10;r4g5j5f0eacv/1A+HAoeSuaxPO5KobH/40r0aNbPlO7ZOAgcSMGPxK/im6hMmpZC3TQhx2fmxxq+&#10;xcVQXL6rgEdSW4lLghQdXyY72aVUbvyUuDbxU+I0JY3viuZwCXUAh58uidNGj+e7NB5JJpmN20Ch&#10;rA2ISFRsR0wG3lUlfp18zekJ8PHOs8VWYAdQND7vyCMAX/wUMxAqgFaPiNy5D7ZQjM3k4BKoATg/&#10;hQfyumaX6kqWt3HqehkakcSgJu4rFDrNGqiVEa8j+PSZaPCvKIIquSMKpIOIX7ZIThhRfaQ3jNRN&#10;of7FFn4qXXoNFFEQM9DGMvSDWkVorNiXmht8JH3llVeqkgzFM8SXhKpEIFRYnu5otbeQH3vsscaP&#10;nFO6/BXnX1m5I+AtKw3UOeJU/hJNyXgAtYSwEh41a6NcsVdNlj/fW1/JX7jWd9UQcNP5oHD44YcL&#10;lOkucysyzISq/M3NJjxvYIuIqJ7gmI7dQKGsa1R6RqRPaI84laqv9YIaCNL5pEdEYw455JCDDjpI&#10;6E2zCUk8cefOnWogjVCSetM1annwwQfvueeelI744xlnnGGW0v19993XT326zz77EHMGq/YfddRR&#10;Jq5E/k888USQ0rM7duzQYJkrxR3dKnMBRz0bkXivt3bCTQKX+lT8irD1/oEHHqhi+ledsbe6ecrw&#10;lZUiEjSUWEjRp17WRrAjIZcelx5QiNxfIJVJLD91unxUWxQVmJR4/PHHy02PBzT+AghNNhJ80V2K&#10;IDPV8IhsiQeUVUNDytn9EKwh0oiwqSRM6En/uo/nEmJXXHa4w5kIekaFTlBtgJa5CRci1xs5C1yP&#10;GQOaqSbK9YhPXb2wykAsZoYOO+wwvRBQq6Kmui/cZhDoLxIFPRWCZQLTp9qsPB0BQ9AK3Yn4Sq9V&#10;ak8MukBHsE48rl/MT2pehiYsGwHnnHOOlhgTpAt2wtWEqo/kr1OQoeK00yCTv6zUx2gIkUjmi+7D&#10;52l/2EvldRZk6F99p1vdUYR8FKETQ1S6MlhRDfHNvDhacTELEuJERRIbl6ayjHs9Y8woKOcYaZGL&#10;MFA0CGYuw7gS3gZlFWPHqLBnVVWVlI5Ew+EGoWQqA38+9baaqK2KqZU7UAUxWYCjOAXlBeiy9UUz&#10;SQoowUi5Okpj9YwKGGYKyvoSQ2VhQKicIo1jJclXdX0Ss5bL3aDxXdfAMtxJaSxKrAexdwhZjx9w&#10;wAEqDc4AoTGRt/6VTG9qG6nLSibF8tC5+oiYPUUkniJCiMyL3gkPz5OHWpl90FqJdav+JUgdTU5A&#10;QAyGrA7SBTpI5vpX38mNaDVBj/hCPMQpAUn7qSBdT5f5GeNADr7LUOvk7EEFYQ6fARBka0uYXFmQ&#10;B9myUhmAICdDQvUMA2SppThGVu4YstqoKyBMoUU8Bps2RruhZ3XzqQ6qmglVZelwuamGyutAlVRz&#10;9VG6LgIFiZWrkpqgCF2nOSgqb5M45ZRTdPLCgDBeieSkk07Sj1DvJ7zLS7PVT6npUJwWtwoxaKGW&#10;aC2loMbuvPnNb/aT7DGBlhCM7vas/tKGdA2C9W+OEFRLCdxxaS1hk4GRBGF6TWIk5L7eRxig5ksm&#10;IY2eLD5QqL+MIR2hy0AKwxvcquqOPjVcojIIUuZaQd66DMJyClGxzDVZrXQxnEEeEaq2ZNqoIAPX&#10;hR1VQE2CS/VXT8LQtMzAAb2R6nGtjiOgsZABLsYMAgiphB0NQp2J2/GiyuhqFx2htjqB7HVadIEv&#10;pKstmmB4IKcwsUEoT6W4o+1Sql7sJxWIMacP1a34NfPGIWJRom4dF0IjTm2AX9XV+yqkYANRDxoW&#10;CsZFRq0iaXRAUWkA0qHajOqzxC1vstC5mkpIlI4cDAJjSBUV4XHihCfjQDL9qxpyUIQ0meVSgSyU&#10;ivmpR8LSJKeGukxvZqKSSHQNZKuqpyJdgJC5PFXG/cywq1XIr2t+a7iCghh/5d1uelOG8pdbaAMi&#10;2UlZaqX31UTb1UoRytIKWJEAO3rWv8auaugxNgexZYo1glEW1lFVz8Zh1ktKkUMW7ACHrnNfX2Fo&#10;40cldYIHFS0rX2L96AdX1nr5qegsGFPhrPdczIZQRQNLM5Sa07u0Vp1gUI45s8cAkiaeXpaTaLzE&#10;8e5SvNr47t84jfGafHrWfYND28q49IjGZ9FiDH64jPcV59BNDdPXQY8H4/XFl4t/WBw8P1U4QaH4&#10;YL74VHQcv0xfxbMtXmu3m9K0cEZs3u7P4uKX8e1ZCWYDAHkwyXxHFYE78jBUEj8IEI1jmFO9QlSl&#10;xF5xpVbd+yXGsN6XktvCbmfplzWfnL1Z7nS/lBDFLBjzV3CWT20A9nhi6btuKd2sug+WQFkvcQlP&#10;lSJKyjUr00u2ZvN7Fd4gw+5f3YYEEMZYbGGEigwM6+IE4gyclJ8b9F6vCb0+ny2915nrcUPuj2Vy&#10;CwiyLMUQ2QC/Gzdm/P9qmmZSOkxORIjSuwEx5LHbD+AdCyDCt9kbs9qAKEN/duCOoeEjAkSX58c/&#10;1le1huMCxKr2ckXtaoCoSFjLqOr/AsaLxYymLs75AAAAAElFTkSuQmCCUEsDBAoAAAAAAAAAIQAC&#10;4XpbDzEAAA8xAAAUAAAAZHJzL21lZGlhL2ltYWdlMi5wbmeJUE5HDQoaCgAAAA1JSERSAAAAwwAA&#10;AMwIAgAAAEFLgCgAAAABc1JHQgCuzhzpAAAABGdBTUEAALGPC/xhBQAAAAlwSFlzAAAh1QAAIdUB&#10;BJy0nQAAMKRJREFUeF7t3eezPEXVB3D/Kl9YpVVW+cpURii1EBEVEDEAgorhJyoZAxgQEBQzRsxi&#10;TpizopjToz7mrI/x+RTfqq5x9u7s3LmzO9u7sy9u7Z3tNH2+/T2nT5/uvsO///3v/8yfQT0wd12z&#10;2+4wd8cgFP1Hv/3rX/+ae6/03r4gicgj9SL7A0GQZCVx0gc0//znP//xj3/8/e9//+tf//rHP/7x&#10;d7/73a9+9atf//rXv/3tbz2RYBgidybXXiAJCCCA+H/zm9/84he/+J/bPz/5yU9+/vOf+/eXv/yl&#10;5z5/+MMf/vKXv/zf7R/p5frb3/4GKz/72c++//3vf+c737n11ls/85nPfPjDH37DG97w6le/+uqr&#10;r7744osvueSSd77znQrZczDtLJIKtUAD0PzgBz/40pe+9L73vY/Ur7vuumuvvfZlL3vZDTfc8Pa3&#10;v92Tm2++2U+f/OQnv/3tb//4xz+WHnpk+eAHP3j99de/7nWvk+xTn/oUDAHQ17/+deQEZz7QA39v&#10;fOMbP/3pT2OmfVZ2dSCpqW76qAPpiZloAeLLX/4yCoEGwsZAHjZLkBL90FAA9MUvfhFWPv7xjyOe&#10;D33oQ7Kcc845z3nOcz760Y9iox/+8IeyIyewg6Smurztttte//rXw59K9xZMFSApZgrh9bRwk/7P&#10;f/4z8iB1sKB6wKVb+wR8pZZQjg983HTTTVgHtj73uc+FqJTWRIxc7373u5GWSmck9RnqE6TJ0Ge4&#10;sHLoqT62CPGT6Fe+8hXi/8Y3vhH89UFhSVb4Rq7U6Ina//f2zxe+8AUEVvoiEARWio8tBVUTdNMW&#10;VFkBJ5HN73//e3MlsuyjPhAGdfOWt7wFJ0k/bicD1ne/+90PfOADTe4J4GjPt73tbTTgftJSHUhi&#10;1aKZWLgdyIhEf/rTn77jHe9g9IwOo5ATg4l53mqG5xDPZkeE3/ve96Il+zDouECfsLQKkKR3YrKs&#10;7CZpYI7JfMstt7Qs65V5+yfgQWCYL5YPNx6yll7+8pd/7WtfC5j6F1t7yjqQ1KeXsQJB0mhm7LTh&#10;mlSMYnmYIJVJ1FK1ZWZgtshm8omm62Oi9XnBLU+zU0ii18zG/V2f8CDjT3/6E9XJKoovoCXgeEEp&#10;OL6D1772tf5KvyZYbxW2dgFJGffc06jCFD1iW5PwFAsomC8VLdaSxkTTcT5Rtddcc83HPvYx/8Zv&#10;vqaGTY6qHUESesg8nI9x3aKCkm9961vcSyvNIAnYbeZ63OhXXHGFeYD1mZW5JsfEsAbsApK8uZkd&#10;8yi2y7CO6J8LFL761a+qro8OzVxB83jbMRlU8Y31r6uilLuAJCT0zW9+0/R7Y8Od2qJJDzU7K1qv&#10;InAcqqnVIyku5iuvvJLf8lBvfpTEPN0sbn/XrUmP0sgN560bSUiIGfue97yHSTvuMkU8jctIjoay&#10;pstpNCOp4LV6JJkTXXbZZSZuIDXiKOyGiF8tDL/3ve+dkbQjSIIeUUdZBRtXqN2l4arPfvaz1kw2&#10;ZpmNOEjWVFTFnBQnoUi0cTHUp6PV+PnPfx6CZyRVz0mxYyxy0TKbF6faOQJM3zYP4j5AnyRNrZwU&#10;J/JrXvMarr9JkESrfuQjH9l81ZOgpE+lFSMpjuZW+GKfdz56GlQkfrIVpXT0YqsuoVYk8SG99a1v&#10;tUIyiX5BRRZxcVLVsh+38fUhKdM0m4pE7AukHLc7epamAdk+MGu3ui1uguSKFKDIjdRT9uMmA6BZ&#10;u7W6tEpOMmsThyQsfypK0IBPfOITs2eyCab6kMRCEstmKd5m6kmMJN1nbZ/3wfRtqgaMS7GjlFYl&#10;kjiXuXMmCc/Ikr6wWpxk79tUpDiK7MctpD4kmfYLuReKNBUfQI/aOSB42GckVWxxi4oUfChwbNwh&#10;1bM08AVlxwcI0D4wjrtnObuXrD5OwgdcgjZ4TCIMSOJbF1JiBXcmpLotbmttbBSbu6dCElcWF8CP&#10;fvSj0QMQJnmjsSqtj5O4BG0om8qTBD1mjrxZU0F5LMGPXk59SHIqCDCNG9fWv1shKceVTGXv92/q&#10;hlPWhyQ7fpxAsoE9JAdKgpVt94F1khlJdfu4yY9324k2UwnSzBEh2VsyVQM2zDT9q6uJk8yVUILt&#10;kVMhCRHa+ogU5/n/IsJqQlJm4Dhpkk0d8SQ58qacDth/vO5DypqQhJO4le2Q5M6ZxJdjuU34thW3&#10;Hd7ePxj0lSHJ9kgBbmzezZspCYqy/m/D5O1HSOzR2Uh94FUTkqJf7JO0WLEmQWaB9kDK8ZMQzTe9&#10;6U19jgPo0/U7lqYmJOl64jR1WuvyLRiJMlj0MrCyeUSdYrN5OqwCc5UhSZ/Sbizu0TkpSx8ABDE8&#10;nw5PLlWEqGxieclLXjJhUNSW46k+JPFx44Z1+LhzHBskvf/97+fILtwDRp7zIb3iFa+Y5//LAF0l&#10;kix7mUaNPkYd6ed8I7sMIMniWrN83odXvvKV4DWVb330lx29wPqQJFrSYsXou0owkJJ9hIdb6ufL&#10;Ln2NkwDXPSc5xnm2kw5EYX1IYqlAkmnU6KMqSPJx+Fo5JDlTOZN/rofRa9ylAutDknCOd73rXS3t&#10;M4pIYMXaMEIqpwyGhNjal19++foO+B6l8ZMXUh+SGL82lphbjdt3dFaQxIVdFmhDSLzqOal93Bp3&#10;rLT6kESi7iRp3kFzRJHAEKsIgNw6Qq8J0C6ez/iWLrzwwjgIjljRbmevD0kk6sR086yxLN+4ziHp&#10;qquuwnYug4Ok4MZzm//F++YI292GwhHfrkok2RGQ/W4jgkk475vf/OaTTjrpoosuot1yq6QFY6EH&#10;2Vg3ui/0iJLbtuz1IYlELVnY2kH2I0o3dtLZZ5997rnnhpMQkkkirppki+a2AWVle+pDEhk7wZjS&#10;Gf0MLoEGjvZ6wAMeYFekWphiL37xi9Uy29orYSRBlUhCSKPv7ohNzbnw7Gc/m0YTQGLZ3/WSuWyk&#10;T1fueZoqkUTjOBpg9Ku3gAn92CruFmWcJ3xFFbNTu+cIqQ9J5O2QEGK2YDKinVT6S5i2K7mtjbgR&#10;cGajnjCqVbuJ+mB0s2DooENdHrKyX8CURnvqU59qEZdFP9bccGW9O5CgPk7CExY0xFObojNlMMe4&#10;ESZmcM4dHNHzuQMo6fMKVSKJEcPopt3OOOMMcSDj6iAYxXlT7RbvI7PtTFMfkqgzLkRGtyWOBz/4&#10;wRbgxkUSj3bxcW+nzLazVfUhiZUt6MxSq7iz008/HZ5GRBLDiIVk9W0dtvx2ImCsVlWJJCu4YHT1&#10;1VdfcsklrKURkaRb+Rem2k83llAnKee/kJSpypZPWGi3V73qVUKIjh07xvfDMT0ifwh+YoSNuDw8&#10;iVAnqfS/kJQNgduPJMv1kHTWWWcxjceCUfFxK9OBcVveCZNgpbvS+pDk3FluSaYM52Ez2vronQuU&#10;7kLhTzIrnJF02P48QLsdtogNp4chCkg8Gk+0jdVj1R5Osv8JktheM5IO27H1WdyCuJ0zadfb85//&#10;fD7uZS+cnZAty68DH0ES5wLtNmLk02HlUW/6+pAkRpawuaE5J1uRQ5zdthNRf0458tcuFOqPqsoT&#10;/1qRXRYiEiRxS952221j2V71wmJAy+tDEjZy943zuIi8wCLL+FwDFnf5CDicLMRamxPJhGbE1AoU&#10;QWbUIjAt6yYlQCdTaUA/zlmqRNLznve8G2+80aFYZcUNi6AfgdigQOXl+sDMQ0M2UMJfAEx8RQdK&#10;PVgEPnbYbCQNGBj1IcmeIdHWCYotZpAvVJgQx459+9KI/sZny4BirU0AHaob0I9zlvqQdNNNNz3l&#10;KU/JwTcFSegHkpwl0uEP8xPGEkdwIJI8ZFHRhqhuhsWAHqgPSfQa7mndWwIHlBqXd4ePHpIwWccZ&#10;lcrEWMJUBvTjnKUmJIWEWNNuwOHyKcLLc3aSU2k6pl3SMJIouGWchI0gCbfNsBjQA5Uhie183XXX&#10;3XLLLc3JfGxqF4kIfCsqb7EvgEww07ITmGUUX0D9NTE6oEP3Nks1SMpczDEP11xzDa9Pk1dyUhYn&#10;k2X8jrgAyRhJwLRs7hYH97wnadhgqAZJMYDM1xAPJdVEUp4zlp1N040kQFl2NIVCWFG85+PG8g6T&#10;So25akISUsl53NRQy9aBJCjJjsdlk/zM3ZZdMSiXaEmHWK7jZKYakXHYNteEJChhDkNSa0EDCKgk&#10;ZJPLspchyXPuomWLvnAWJI24KnxYYVSdviYkEbY9soKTLGg052ggQiWxuG3jLyFWi3jykwiCjkm+&#10;aZ11lXWc8VU1RHo2viYkAQfdhDZYzS2g4CRh/Eilwwvgp253kTU7MU/zKYA9odNKVhOSQAFcrODi&#10;lZbFTfEJmXUaTjeSQK1jBVfhIbxhXbnnuapBUpxGhM2sZsq0OCnazfp/t8VNu3UshmAjcQQOT9pz&#10;TAx7/WqQ5PXwDRyAC9A03zYWN2PcSn7HCq7s8nZsrrWWx0vOdTmsK/c8V2VIEq1GAS0GowEQLuFS&#10;6uAkgEM5ThNYJnLOBUsxs500bEhUhiSLa6ZXrbuUkA1/Emua77s73FEcwbLDkOGMj9va8MxJe4Gk&#10;RKsxihd93LyOkNRtJ9kGvmxZLeu7juFSPrQtc0oN6+V9yFUTJ8Xo5jSiyJrc47sgNZG1wh07kMQq&#10;t9JCPy5bd2OEOa7Uvl5f5lDuw6K/MiQRsPvdWv4kCMMiXAAs8W5OcoykXZHLkOSn5z73uSeeeKLV&#10;t3F3iB9WKjWmrwlJWcS1JMJOas3dIMl2Si6lbiQJhVt2CZOS0RU76UEPetCLXvSiec3ksGiuDEle&#10;D5IW7STazXPT+O7o25e+9KV2/i/rI0C87LLLTjjhhIc+9KGsJZibdVx/PNWHJD5uEbRN7YNO2NGe&#10;Q1i3FwAnLdtsqRBegAsuuODRj340MNl0INppPo9rl5HkfCMBJK09k0ROu7GfujnJQTkdSAJQp96e&#10;csopjuS+4x3v+NjHPpZnIacod4QY9O/r3U5ZHyfx+vBAthyMgGVO1z3nAjIb4patu8EKP8KTn/xk&#10;58Q94hGPuNe97oXAHF1qqW6+sbTPGKgJSfHxcAFYemtO5hNVAklZ2V3mCoIkU7NldpJcihULcMMN&#10;N6Au5PTMZz7Td0dZij5ASyVepU+37mGampAUWUISk6g1t+Kx5HXsPnNSXpOyDs8k/8L111/P6OZS&#10;YjDd+973Pu2007DUwx72MNsQGODIaeanZYOkJiSRIu6xUmuXUjMeDUSI2UkBuYK9g5PM3Tq2jvBI&#10;PfGJT7zvfe97t7vd7U53utMDH/hA28bR0vHHH3//+9/fmZYs+hlJFSMJUHJ8OwxxZJvqo59mOEB8&#10;3KJys7+7A0nspA4kWdF71KMeZeJmHRftiRoQXMC6v/baa+985ztjJtiyBsx3lTu7OuaJs3bbxh5I&#10;0Aj7xkcgtiURG5KaUzAJGOCMGzLunrsJGulAEqpzK9epp55qVzjOQ3JW4ljoiJCBhasg7B73uAe0&#10;OXkndyzNy3MFMVut3cgJzQCQHdwogTlMlkJKuBAhCSZEXltKM8li3zzpSU/qJgkgs1eOp8D1yKb3&#10;TgGgE5uTfPh4yEMeIg0YudaSu4E2FO+bYiUWKJedvijqrne9q+MJcCSLTQtjRXXgeBvH6Kht2mok&#10;gZE5v4AkEWpUD+1G8ADkGK6bb77ZkUichznjBnNY6FiJJGSDS5hTMtKGAIrhlMBgVwgS4kwy7YeP&#10;JzzhCUxv0zfWN8xloUYaH4mV4GgvGMKRQIyxaD3bm/ZZ320dkqLLCMxAZ6lghdy87nvYCAiQQeLR&#10;MpuLncQ07qYEv0ISICaZv1AFkSjNnknlv+AFL3jGM57BKSUNEFvdu/jii83auK+CpGTMpzgFfAEg&#10;00bw2ud13+1CEgkRhnk+nrDTQ7yR1Xvjnv0LOv7iIRMoaqi1lRZP+KnbavHrC1/4wqY/KahFOQ4a&#10;gJjHPOYxqEikW2x8RhJfANcA+oG5ZSFyo6qIigvbIiSFJMyVKAtgosvYQLSPCRQDJUG3MWssrza3&#10;rcWIYdl0I0lGGrB1yEmoxU+YD86Y7fiPMaQiT1AgG5xnEnWB9ej3pVYMnIWmbxGS0ABzmLEiRpbk&#10;iNy/PNdcz/BUVuZJndnU5CQAkpiSWokkQFmMKgkRmg86TJfqpOmwIGVHwcETpcmrxPo2s7Ocss+W&#10;UDfutwJJIQbaxCosBsI9PEZgZIYFSWZSxR7yMmTJvG36k0Ch2Ekdb6uQA33cQRJjSMAkc5ui9B10&#10;qFEazfRQdYgq509Qu/PM/8BO3gokmXlRHCwSYdQXXngh9LCK0BIOWAypBgjqpuWZjHbzUweSwIVN&#10;vehPivmMh1Sd05Wi7BhPAKRkpreZI7piqKHDGUnbiKSQjdFPcgxbrGDci+6ga1BU1k1bkvOQ+msh&#10;CeDM6rvpV1FZPmslC3ToUJ4kbSizM8G4CFJ7qDlUBFW8BmYAtHBcoLtk5Rz9XabkpEydyIljxljn&#10;j2GURKEwtwOgRQKQHv04eru8fLRbHzuJTX0gJ7GHUI5iqbZmn2JK+o517znrm9rlGoU59Dkf/dYC&#10;32RIIn7yIySzd/My/j2OHHqEhOLiWzZK5Mph3E0kwR/TqntgKXOZxc014KYvnNQ6hksW7aFqs7sX&#10;Y7G+GUzmcVouVzTjrO/0/DRIikIxxNkibFtWiNlZrCXs0i0boBGy3TxQS3oP2VUrtRu4LGo32elK&#10;i7sA2rr7JppOq1CmpvoVpBhbVmYs6yYIeJ7NpdsnQBLZcNgwqzkYBXLk1AcAMvSx0cpjHuWVMf6k&#10;4q2GD7P0lUiivw7UbjkRILG2iwTjCf81nHEN4CEGE1e4uCW+U1p4vi5nGiSRCv4wKYvBwfiAHjAy&#10;LTLojf6VCw6cAjgpZx1LnOgz/1pX6UaSqtnLi0H+nmNETJPjlw5UVZ7zYJkzwo32GwZUocbjqvnS&#10;3MmQZFiThJgyo5xU0IDBzeA17n1fyUlmeSCYOwIJmIrENGZzK889AhHabRFJwMGPJTwSmg9UVdFx&#10;OexLyzUSfaJSVj93vFVelHb0uU/tJWxOu8XEJjaKieTAKO4iignH9L+sncuHfrFYhsBwDPGDZlZR&#10;VgqDCmvaSTHX2NH47Mwzz2QDdRg9EquUOgYgUzmrOnJ5BV+s7cw6bqNIghvC0Ol8RbmdDQJY3KZC&#10;/bcpmjrhJFRkXYXhEpt3JYbiUKCSWkjCNEjOlbpcWa0NmYtlqohtHmeBqlGR7AANi6huz2dwm0BS&#10;2IijT++LVsNAdEROrkEnkJTdRSslEQrhtBTskcgk8qPmfAlFQUmCzmA0CGv6D2VnnDWX9KOzQPO4&#10;44571rOeRWd1tyFOAeYUj5fvXoqpZBKHF71dVHO3xzKKss/L9hkbW5VmQ0gibxjKQccwlKU0fcrK&#10;ZiS1tkEu6yBZEvmfxTjWLhXJEeXDeQ0lzCAeI44ljJWgypZceS+bdlLMfwpLqKRAymVXvzXbIwsq&#10;EmqXqywNg9zIg6iy6NvH9z0jaeAY0PuGLCTlOgd2RiZcWMTgphpW9n7GMb4xUTf9ZtBgJp5xNNBc&#10;3E0yriYgI+ycmcxNFYryE8xFu4WNPNEwKu/hD384NLQusTjwbWVUIBrzIqElQGS30YxiXcB35buk&#10;9pUEPLCvp8u2IU5iWLAwLO8zj7KXKHoKkg504bQ6RHolyMtphHJgcaUSieqhd6xsUFtx/JQdAQGE&#10;ctDbueeea9Pt+eef3/O2SVVLabYIlN4CrfoOtfFytbzk00l20zVvCEkJtWbc8AtnUBIDwzlr7ysH&#10;KIHRKcKrTdbwAVQtZkk5oSXpaTHKFJjUIvRR3C0+Y9NQeX71XKzIpZdeeuzYMZxEN6Ex7LjSYZ3y&#10;+cByO2UcWtQivFr2Qbra1rLPNi3SierbBJKKNmFbRFQ+Zs5Eu+yEtZZpQmuAkdGPk4LFVoKQXDQd&#10;0UIttqNucBJVSNPZnc0xLb6WsNULPWJIKCboUThYI0i+CaTSRz1JQxVCTxKDLLwq30sZM+GqiQQ6&#10;WbUbQlJszAg7SCJpwlvZ4+EAifGZ9GQf0wflFOh4wmxnuFB/GIsaFapmVRiG6LWkZFmb7TvRBoaQ&#10;B8uG1VU2QGZSBqmUHbivtIjTfk3K2guDzxd8qQozO2Bd6V+dTOBrq3hDSIoyKorMFxphpV0S8DGK&#10;CRiMcIw5mukSzZLIIdMl0MElniAtDMRw5jC0wchfVRBtiSVSFAxZLRa7kjiklvGLnIADDlZOweRV&#10;ggYkJMG/oAOjWkJLgvUeWksbQlJGQsZ6ZmGQkVuRuweJxJJZ55eFvSyog20bPsNPYiz5gcAleg0x&#10;eM7yFWXrwJpEf/uYzcGcZDav0Y/2PZrEMZXMALgkArggmzkPZ9CJzCTwYZXL65NwPB/q1Scb8azE&#10;ea6FymF40XEaoBwfBZpdZk165WuujSk2V/CmkRSHIcOCfkE2K6dg2XfGsuFAIjYyzlzPh447+eST&#10;OReiIgmMCYwn4AyHoR9/o+8wFs1F5QEK++a8886DJJigEAECLGTJBw78BBAsHloSknzRAB8p5ZVF&#10;FYEa84sTSznqhZuEeiJLrVWjZN4RU6Kozclzupo2gaQInrzpAqI1TAmJAPooES5NwjPoZSSVBJcV&#10;hVLOu/XEpInwCB4DUT2m/QQvFzoBXE8UxQbCW0DGmmE/sW8U6Ev5KCRLMZmUZT0Hq0kgJezKTgnK&#10;mI0DjO4YbdLEV2kOYYR4x+zThU4+gqLWpxP02mveBJK8BMHoaHZMbi3OOO6ztgAEAERCZL94aWnz&#10;SAnfpSlzQ5JGCXFbR5AF0FRkuUOn+VO+M5USKNK06lpGXnQ0vYb2wCWWe6aNgWBWTnzX8ngsU8La&#10;5TldBRtCksGNkJg7RirmMO7jXezuXL9mgo1pgqfSUS0EeI4VMERxCEESPqCeWn0rARx3WMQEL+NK&#10;tSsBDGUBEQkhTlZXzheI796/Xjl7QWMRzkgaAee6WL+zSa18mV7lZuOVPSsB3WSyxi6hI5rLc3E/&#10;Gvc5OVkTqZiCJBkpIxBko7TwGqdlB5JUxCRa2bbUyCSCS4uJzCMviM9AR3ZIMnnMjBJ1dcerjNC/&#10;W1DEJjiJVOLO4Ur2AQv8AVsrOUkCSGIsM2ZN2Zo8Ecudzxp64rxRJkEmjRqJOdG9LZeVBObqHbe8&#10;cRPE875SOl7KuwAKI92uFWvAd7nLXQwV00OGoJkdi837IieDYeXLrqxuyxNsAkkRLZJgIcXNY+B2&#10;3P1YugzaCBWS/M0dty3tZvbE4slztjBfTqwT2pCM0d7i3RJ+5Tjo4CRwZKp3hyd4HRVBEsoxX8O1&#10;sE5xww0YCQf16xVXXMEuTBwctV7U7pYDYnDzNoSk6AJDM9GrmKbP1Y4EZljTEWZJiKTFE/71U85+&#10;DJKYOIkOACBZGEmL5g5A01/LfOvKhAmWXM5MWvaRzEig1CznxZuAljixDJUslQCiwHA6Ttvwn5Qz&#10;kgZj9L8y6lm2glV33QocnEMs7ki9W2Cm00Y2iJjrNZGU78jDp2i3aLroEekPNHcgid7poBwQyZpM&#10;FGh8ngmDac3OkBAtlm1V4cJmlIs2pASAhqSVE9VxOnq6UjbBSfrUSEUe7FO0xAomZsDKgm43ksCO&#10;O5ESAalF2CEDui/Ps2WleAEoxAOv6tYYNk0HJzFruAmUDFI+GmkOD3/RyJQpkCFUlj5mBSZuKpNK&#10;LOiL12ytuGVOgFCj4qcT9Npr3gSSvAR5WAsjWp2OKtAM8ieVrH3mNFLCIDOfyAZ0/OVKpjh4t8sc&#10;rdklCiTUCA83mKyVEyn4hPiTCqkUhvBE8G6QlAlg/vqEV2grgW/MZwj2EaJpspmVPqoZXbGELLFZ&#10;AWQVidK0hmN7Cdvf94TNsM+yQUDJWqXAXKvaTcBrF/WaK9gEkvRpzqYlEoYwuxjhm4sZ92jfv9QN&#10;rmK+QExOBSEkZmwWtuwEAjvgW7RdZAe1ot2iBIGJICGJ4mOz+xdYfRBGPNRW3+KJ9hfnEbxPFtf8&#10;i9jcWIJF4DgR4tkcHKx7aADkkEnZfSAetlAgTcfAcirc05/+dFUrjQbXDOCTcbaTRkBytJvxbY0M&#10;MhI4CzdAkwF9v/vdz0kjHhJbPjnpEQ5kJCHePwKmFouCiKMPCVFGIRh4Ik7lAyhiUDgvQFbN1Ojj&#10;OQ7zV/xuPECyoxlQBkFoSIClJjl3WzyT7J6Uj8TQL4EqrPJKBu4mj4JJYD2gV4h6jQEPffHQR8tj&#10;us3abQQwNYvQoTgACeliksBVAtCIltSzbmrKk+UUGi3x0RQcIOKJEi0ZI5fSad6iTJXIS/YKJ0tS&#10;BClFIYbcm2NmzuSHIYDAJWhDFqTVXHpTL04655xzNIkRJjGOVDUYQa0mKU29mMZHOdFoWr5IPDuP&#10;nqZYN6HdWjACAoDQ+8RD2NjI+PadpFk2eCXOApLzhDY0xCHAqjsay5QKXQEcvQYfzSl9MXogIxgq&#10;dpIv1BPa8BeGWD+ZjkXY+cRgotFUhz6pqsSlZNpVfJ4lcTimWULrTXfeyp4SSaXrM9tqbpjMDpDS&#10;+2VAgwXiAamEI7KxTOUYvMgM/ki9TJeKaBNBgH7KHC22GtRmNxzDK6qzpXH8W9ZlIRUnxT5bVEzL&#10;VFXzeWnPyKy+lcVtmpMGdAJ5cIuTKG3CWKG/EiaLM5CWaVSiU2KL5C+Ti2GUc5jKMgXbC73Fc0hd&#10;MpZBM3mTEbZ82DqKhXLJZGHuYMoBzd63LHUgCStQeXAATMwmFIVvkFOOKAEvT/xrSuUvqDGAmOf0&#10;VAI8ophwG9MnYd1XXnklRcncoSVz3Dat6l9mEN7K3qn4BTyRa99gMeB960ASKDBpIQkPxRhPeCRm&#10;YvOaScXrY3cHCmFgMZPxFmT4lAu7Teb9CkBAaaIedWniZhnOooezv5n/guDkBVAAinZT6XwUSR9g&#10;VYCkWE7oAVWgB1CIgWWuhE5yKQWImLc7ag1FmeUBkL+IB1BAwXyevosp7TuoPf7xj+d9MBeDFSQE&#10;RrDoO9AoVvnSuNPCLm/Yah0+2adb9zBNHUiKYKAHi5hPtQ4GwVhMIn4jai7UAkCZAJobWhsR6eEn&#10;Fvrd7353tyU/8pGPdDPTiSeeCEwsdxvf8FM2P1FqNCl0sqKA0m243WFxe4iYZa9cE5IwEwxBEhso&#10;u/3L+kNMZlzC4olXmrHs3yy80IycAviMk8naHz0o8MM1kve85z3tgGPOZwqJ25jbwIfhOLthizcc&#10;k3UvDs5gSg/UhKS0OEFLuQq35yEnoIBsIEMuUPORF4B4E7iyYpLDIhcDZym7igaEKiikGYFyt9fL&#10;xhoJ9SEpNpMlLYY2jZbYe5BqLcK3OkguCou+y6k3cVZlq2TxT8JW4MULgNKyZNYTrGPJo95y6kNS&#10;+jrL7DnIG38kFH+ZGIIbCotnqIkMxjWjKv7JBKVQgtDDNgIvqlCWZR7IekW+ppbXiqQYRjqFqrJg&#10;wqbOqZXZelb+ZlmN5YR7gIbCaqoq/yI2RCWNeRwq4uAOnsz+6NCZkPrDrlYktd4QJ4FCwonMuUzs&#10;2c7+Zh3Xclu2EJXls2SHJL8m/o5fyq1cXAnZ8S19OVCgf2/uc8pdQFL4qSzW+o5LsFGBTgBUVlRi&#10;J0nPcuIxhxhWNvQwtLmsch1gbPBZtfUfG7uApP5vW1KCCLuK2b4P+4cG9M+ALHuKpHgTWEX82tVF&#10;M4Yst40y9xdJ5vk5J44voKdlXcz8AUN2rCxxz9LL2t/t+Birxp7l7CmSIg9rL9bXzOkstvTsrxKj&#10;0jP96Mk0wGqj5R3RELym28NM+4skSs3czYTfdI9jaXtE0g2+7Ds13zS7FMTcnEaMjtpDFbi/SIqq&#10;oiAYTMXNfai+mySxpmbbXbbgTc6RpRP2FElNEFQ31d9O+pyRNAmz7GClM5J2UKiTvNKMpEm6fQcr&#10;nZG0g0Kd5JVmJE3S7TtY6YykHRTqJK80I2mSbt/BSmck7aBQJ3mlGUmTdPsOVjojaQeFOskrzUia&#10;pNt3sNKtQNKAuK2svzZjvgYUchR5tqpuLeR1rOUdKk5tO5fYDuy3rUDSAIkmWNumkex0EyIiHFvg&#10;jvivDazIqiKnoOTT3K+SiPJl23YzALJHb+UyfhKvTDag99aRpVYk6WXhafbI5hSb7KW08z83G2Vz&#10;kv4aTAAJOBG50URJEYBile+8FJvjbBVPmkg9h7G27vctESyaqoVyiTHq5huv4LgLVWxmbBwdW7Ui&#10;CRXZ5mZXvxidIMn22VNOOSXnMDs4wKbHSDcM0VSFy3qtaEwJFJgLxA68hC4hl47dOfPMM6E5UbBB&#10;nlMrHL6T2vORWAMc1KRVctk37MhUUb8dSPITurXLyna8ROEdXdLrLqE+JEXeOWGSSOAm/GH4OhWJ&#10;4vBFQG1u2baLEiDsPSJjLEKcOSDAT4LFyBVQiCoayuiXF8ck9s1pcTbBZauTf4Gj0EO0mzZA0lVX&#10;XSX2Mk/sz3SWt0122WXgCUCkNDzk7ErtcT+CIy5sy8yBmUG5BIZEVF7Qry7b9MRzlhPG1w2FI5Zf&#10;H5L0MtnbmyaQ2XlIuTuASIT3G8EEQJwXXHABipJMlKrzbsjDJn/Ic7WIge7jFEpphN66m8bBN9AD&#10;XsK6pXFBgOeU1KmnnuoMHQIGFIXTWTfeeGOJrtQMJbuI1/bfHGgpCwwdO3YM9ySy0RYoB6Q4bFkC&#10;1Z111lkUlqqdAW+/LzLzq/LhW1Fa5dhMGTXbKzgczFW+duHVsvWlJiRFHSAS8oYhfx13nOuUjXUU&#10;Qjx+FS3vBBKUA0aRFgEToe22wOFoJYe1UTHOT8qFtU7TJkvnUmIged0O4PgADITwaDcFAlAucHYR&#10;QBRZCIz4c2MdcPgXYuBVLqCUTHUKB5rzzz9f7Y4F0ypH8GAalxQ4NcXBTn7VTuadJqka1AwM4Fay&#10;E8Ac7KTkLVFtK5tRE5KiBTCHsU5mOCD3uxm1lJdBT9PRBSgh105AgA3a4IUSAIIaIvWchyT9CSec&#10;AEC2vNn9jZMAhbxtySVvUKCD4A89gBSFRbrgxUzOpEy3qh0aaENHXDhZQIJcE3jGGWfgMOry+OOP&#10;BxppsCPgKs1fGR0HrcbcjsJagmy62HOD4fTTT6cxDRJ85jWR5eKtYkfUQYOzr/RHVIYkAqbXiCQS&#10;NWRjlJC9w/x8ye0DwOQLWFBJOanNT07fItSoJ5hwvCQiITkCgxIaUOHogfhzpS5kyIvzmDV+yn09&#10;0TUwLYGWKAEasAvFqkyFs5xyYKEjBuz9MIlTu/JRpsSglgPmpMFMcOw6l5jn/lJnfoqOptc0bEt2&#10;tDXnIsuwWA2SvIyxbjT76HQSZckSvOkbMUOMKyIIBq+wXRzKhjNIQmLyRgCgZkolZdBA9SAhcpVS&#10;GqChlZxVSgdhCARGnJ5DpFN1XWEAUnAJnQElYkNdOcUL1KAHTeaG1uOOO44Kw4I0rwZjO6VhJpcO&#10;aIYCc8E8TF966aWmAuZ6VCfEUGe0IZypN+Y5q04LB7PIWBkz98xsoKPMmpBEJJxGPtl+mnNFc4Yp&#10;Gef4LFJk/RChxKRFdxCblLjBlxzG7UMrEZLnOX0LND3BE9iOylM4oxtd4SFFEWoM/BzS7SM9Axm2&#10;aB9lQm00msNSKFnoVDvKYTkpRLHUH2LTNsVqZ/bZYSl1ScB6kzLXlMnrDh3YAlPqb0u0205xUnHM&#10;RJaZLcfRnGlzBo0vnkSp53vUWVFMKSfupZK+lFlKLgVKk2O+il5LaXlYysl4zdVNuZLLF5+0Ssr4&#10;pfzrk4YVXIILtKUKJeQY8Zzvu9LOHYt4ustZaSTJXg0nbabL5loG98BwJGVAF99xvgxux5yx9h4Y&#10;jqQwcFa4CqXX3h1z+wf3wEAkoR/mYfwopsFm48zewkkVkVPsrbJGkUsK19T+GEzMIFWgc5bTgYt6&#10;g2W5mDHvFYuwzLzWpD2GI4mdyMnGN8hZwj1oDlLksSZJjNjFKUo7Y+Gai5Fxbk4qV0SOW526sLg5&#10;pk6LP4nDwrRxradZcmiVW+dzNjAE5xbo0WU0EEnapFM4XfzVQWSQO6x5dMxgtdVD4vHFw9yO5V8T&#10;6Xz3JvH96FDj0r861E9y+Z6H5sz+zQqr7iiyz6wnC1tZXs2UJ9o2383wcztl+UgWJgjcc4NAvvAa&#10;mOQnO09BLiMsU7PCWCmqjOwmzpqTwdb3kiszPi/CjRk3gRUSVUfSJVezzc3vwf1isiblLOblpI0s&#10;+LF8kUB10SHFwC3Ftp4cdiANRJLqwcJqpTbBRGI5ONa49XhBOFr46Hy3XsEpxx3MT8N3xx9oocpP&#10;1CIU6lOuOf46y0/yci4DBwedkYrn+OW4juTlueHfywurhT/GJ4uv4jp4k+WV3kOlQTZfouf+6jtt&#10;IzBpMA355U4SPxGhRgKckrmLeCaVjFYlhidgUr7e12xdz9WUk0wt4FsdW/Q7Azfcy6VkLiLolAxW&#10;FO6LZmRgyE6KFnC4jrRT+bmoGXwl1gAV6YFgWno9Exd54Os5fMdfYNRl2UdGNVo7ikPLC8qlh3NX&#10;nZ8S73D22Wcbt0nP+xVHg1dTnSdxpkgWp0krdq8npIYjSS/z7YILiUIVMZCH9/ccGrIgZSnAKrqH&#10;7ngkXQnIT+da9NZ9Vtolw2GnnXYacQKEdzvvvPOIWZnWrWThsuMLznjyQWy8wNbJlQCjpEIesgAl&#10;1ObO2qzbqx3KoZM2USDHMR+3lihTSn9Viu1AxEKp9Fkqsfai9xWuKI5mdZGQNmuDdsrouqbcZ1o+&#10;xAMQudbXCoxcxElyyoFdSzQARPAMAP8qJ4skmqTZhgoB+0L2atRLukVpcKw6fk7tkTiHF/qbMSCx&#10;vtLJAKcz9YOX1QCv45X9qyg1GpBZ8CERV/loHohoVS4+0JNK0yp/ZdRICINvQzd30vcEUEk2EElq&#10;IgO8oqOjSshGI4weL+MFNM5KJINAo72VyCHDUQJ951WJ3zvoqShEnQuIcc3lu1dy3ZHE3hBKipEI&#10;TMokEphQCJyp3WI7QOsyfcFxrDEyYrIs5SJC3ac6iSHScdtSlmAmWaBN+ZAhDUjpaFKRBmJICCwI&#10;VRVaYuhzYTM+lEnGKvVFLtIFAoAjXXXJKOZOYhktpWEmfSKlMv2VS5kQgLzBF1/e5z730Qk6x1Kd&#10;xLDlLUhaMy666CKF5FowuNFUg1MajbHc6y0sS+NRbdZLSiARcsndYsaDkZAYFcvVaiQLKAF3vafZ&#10;JKJACkEWo0gh6uKLV9SAi8iGIEm/o0S2BTmFKohBc4MbCxRapte0mOSAg+qJFA0mXYZ+/PUCOEl6&#10;LwBb4Wq5BHVkEUOwB5QgGEZ96D11eXn9iOR1N6xQJY973OP0u5c3lHWExpAimHqYm9eV47nmGZ1Y&#10;AWS1QS+rXVGaoXxDQgIgtpSr0zWGwHIDM3xoYYIkcwUFHY2fgNUXmjprcJoKFgqHD5xEhKg6YguD&#10;en04kEsLc3m894VLqyXSaIBFaCjUBsCFSNCUJgZfjGXiR7FeGVae9rSnEYE0EujhTH30ngGcSzU0&#10;XoMT/QLBUZqGivfV/0ajf72+V/Cv/gFcI9CLqCXm+aE+h0ZScKMFBjdp5T09wahEC0aQgYRoa23K&#10;8XVgwaJKvA6QGdZGQ07vJyejykDJGgKmNWT1gr8eAp8OkkCyIMnLGz3AkWtMle/laYe0wdCnwiCA&#10;5MiVLPWXcaY3jWBtI34kQQwkan0XN7BJtRMCoJCM/aTG3MqleVqrRnLNUXzWd4k2qzGll31Pk2KW&#10;gQIB086QR2xEqyvYfBCgeb6oUXuoVCuGEhOkn7w79GNuuVSNWnz0QNO34gUNgEz3cmcrLe9fcCT7&#10;GKAwpJHab2QaisrUWhzj7TJH0ZmYjPjU7gk29UVHeWuUpna8qMEHTiy6gTUQSUYSqWtTzE8dAT1k&#10;lnAO8DLIyDj+Eu3DWBptjOpuHWrUUiu50UEuWRQiZRZolUmpez1vbsTnQpIkUK/RQ/ZKS9RslH1w&#10;plg/JdLIr4DiixoJDDTBAtyBSY9DlWIT1qht0uh05fhiHBOY/iUVAFKIMiMGKozkFm0IIwREEkPn&#10;ZQ165eQqcHBk+pClYSavn8AL/UBYrggj+NxGL7G4AG3zspokxgGSmhL1ssSc2L2MImWyFL2IIQ3E&#10;qDQKyyt4cSvBknn3k08+WZ9omAFz0kkn5XJz7wiyEsiiV9VOHN7XSEOKi7OKlfx0aCS1pqNlcp4J&#10;aplJNr9n3uGzOE31JHPgFFuWXwLBTJsLB/hX5+KbTKlSV5b90wxVADRcpkx/PUlL9LtypMyV7XIl&#10;hjrXCnqiQN8zo4F4ZBC6zbQrnEcSMX5bH1lILsEC6pI+hhdk+46BqCrSUjugqEVLJI6bg1xTkTQg&#10;pfGxOPEN8lZsOk2NXo1q9vpAk00vZM9sQDC50RWSoNmQgOOYR7JrMH2dQes5nZ6gF7ylKKNaSm3w&#10;BY1pm9GihA0haSU815EgsjSmEUBLv6yjus2X6QW9F9lnHmO05B7fMtuI3yv4K5ZTPOYZxoaEX4Nm&#10;aRJ74xMHAUiBLNzEtw5VgB4fW0Lw8hziwXRzc7epOhonGV5NM2XzLVlfjeTHYGD2IQl2AuVFdxck&#10;MezQVTHAm9og34tCCMGXf4sqaCmN5vOiUpqFHOpNh2i3Q1UwYmIvGe/2iGVuVVGxKWEoF4hHw5YW&#10;xpO0ta9fGZJ2lY1a5mYUTczt8soYa6XSiQ1Q1N8mx8n/Axc6CsZcCaI5AAAAAElFTkSuQmCCUEsB&#10;Ai0AFAAGAAgAAAAhALGCZ7YKAQAAEwIAABMAAAAAAAAAAAAAAAAAAAAAAFtDb250ZW50X1R5cGVz&#10;XS54bWxQSwECLQAUAAYACAAAACEAOP0h/9YAAACUAQAACwAAAAAAAAAAAAAAAAA7AQAAX3JlbHMv&#10;LnJlbHNQSwECLQAUAAYACAAAACEA4IMVkAUDAABlCQAADgAAAAAAAAAAAAAAAAA6AgAAZHJzL2Uy&#10;b0RvYy54bWxQSwECLQAUAAYACAAAACEALmzwAMUAAAClAQAAGQAAAAAAAAAAAAAAAABrBQAAZHJz&#10;L19yZWxzL2Uyb0RvYy54bWwucmVsc1BLAQItABQABgAIAAAAIQBIb4QZ3QAAAAgBAAAPAAAAAAAA&#10;AAAAAAAAAGcGAABkcnMvZG93bnJldi54bWxQSwECLQAKAAAAAAAAACEAJAW4zBEpAAARKQAAFAAA&#10;AAAAAAAAAAAAAABxBwAAZHJzL21lZGlhL2ltYWdlMS5wbmdQSwECLQAKAAAAAAAAACEAAuF6Ww8x&#10;AAAPMQAAFAAAAAAAAAAAAAAAAAC0MAAAZHJzL21lZGlhL2ltYWdlMi5wbmdQSwUGAAAAAAcABwC+&#10;AQAA9WEAAAAA&#10;">
                      <v:shape id="Picture 17" o:spid="_x0000_s1027" type="#_x0000_t75" style="position:absolute;width:7340;height: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X9AnDAAAA2wAAAA8AAABkcnMvZG93bnJldi54bWxET0tLw0AQvgv9D8sUvEi7adG2pNmUIgg+&#10;TlYhehuy02xIdjbsrk38964geJuP7znFYbK9uJAPrWMFq2UGgrh2uuVGwfvbw2IHIkRkjb1jUvBN&#10;AQ7l7KrAXLuRX+lyio1IIRxyVGBiHHIpQ23IYli6gThxZ+ctxgR9I7XHMYXbXq6zbCMttpwaDA50&#10;b6juTl9WwfjpX6iK1e75rjJyfbvpbj6eOqWu59NxDyLSFP/Ff+5HneZv4feXdIAs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pf0CcMAAADbAAAADwAAAAAAAAAAAAAAAACf&#10;AgAAZHJzL2Rvd25yZXYueG1sUEsFBgAAAAAEAAQA9wAAAI8DAAAAAA==&#10;">
                        <v:imagedata r:id="rId19" o:title=""/>
                        <v:path arrowok="t"/>
                      </v:shape>
                      <v:shape id="Picture 18" o:spid="_x0000_s1028" type="#_x0000_t75" style="position:absolute;left:7046;top:922;width:8138;height:8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q11XEAAAA2wAAAA8AAABkcnMvZG93bnJldi54bWxEj0FrwkAQhe8F/8MyBS+lbjRQJHUVUQrF&#10;Q6FpL96G7DQJZmfD7prEf+8chN5meG/e+2azm1ynBgqx9WxguchAEVfetlwb+P35eF2DignZYueZ&#10;DNwowm47e9pgYf3I3zSUqVYSwrFAA01KfaF1rBpyGBe+JxbtzweHSdZQaxtwlHDX6VWWvWmHLUtD&#10;gz0dGqou5dUZqPcHtudbuL6sstNlmaf82H2xMfPnaf8OKtGU/s2P608r+AIrv8gAen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q11XEAAAA2wAAAA8AAAAAAAAAAAAAAAAA&#10;nwIAAGRycy9kb3ducmV2LnhtbFBLBQYAAAAABAAEAPcAAACQAwAAAAA=&#10;">
                        <v:imagedata r:id="rId20" o:title=""/>
                        <v:path arrowok="t"/>
                      </v:shape>
                      <w10:wrap type="tight"/>
                    </v:group>
                  </w:pict>
                </mc:Fallback>
              </mc:AlternateContent>
            </w:r>
          </w:p>
        </w:tc>
        <w:tc>
          <w:tcPr>
            <w:tcW w:w="837" w:type="dxa"/>
          </w:tcPr>
          <w:p w14:paraId="1A3FB21B"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Forearm </w:t>
            </w:r>
          </w:p>
        </w:tc>
        <w:tc>
          <w:tcPr>
            <w:tcW w:w="1652" w:type="dxa"/>
          </w:tcPr>
          <w:p w14:paraId="18A075C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Alternative method to measuring supination/pronation: have the patient hold a pencil in a fisted hand</w:t>
            </w:r>
          </w:p>
        </w:tc>
        <w:tc>
          <w:tcPr>
            <w:tcW w:w="1005" w:type="dxa"/>
          </w:tcPr>
          <w:p w14:paraId="5ED3F19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Seated, shoulder adducted, elbow 90</w:t>
            </w:r>
            <w:r w:rsidRPr="005C3A98">
              <w:rPr>
                <w:rFonts w:cs="Calibri"/>
                <w:sz w:val="16"/>
                <w:szCs w:val="16"/>
                <w:vertAlign w:val="superscript"/>
              </w:rPr>
              <w:t>o</w:t>
            </w:r>
            <w:r w:rsidRPr="005C3A98">
              <w:rPr>
                <w:rFonts w:cs="Calibri"/>
                <w:sz w:val="16"/>
                <w:szCs w:val="16"/>
              </w:rPr>
              <w:t xml:space="preserve"> flexion, forearm neutral, wrist relaxed</w:t>
            </w:r>
          </w:p>
        </w:tc>
        <w:tc>
          <w:tcPr>
            <w:tcW w:w="1032" w:type="dxa"/>
          </w:tcPr>
          <w:p w14:paraId="03E82FEF"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Head of the third metacarpal, which coincides with the longitudinal axis of the forearm </w:t>
            </w:r>
          </w:p>
        </w:tc>
        <w:tc>
          <w:tcPr>
            <w:tcW w:w="1183" w:type="dxa"/>
          </w:tcPr>
          <w:p w14:paraId="7D83A3E2"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Perpendicular to the floor</w:t>
            </w:r>
          </w:p>
        </w:tc>
        <w:tc>
          <w:tcPr>
            <w:tcW w:w="959" w:type="dxa"/>
          </w:tcPr>
          <w:p w14:paraId="3E3320EB"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Parallel to the pencil </w:t>
            </w:r>
          </w:p>
        </w:tc>
      </w:tr>
    </w:tbl>
    <w:p w14:paraId="1284B9EA" w14:textId="77777777" w:rsidR="006C1FC9" w:rsidRPr="005C3A98" w:rsidRDefault="006C1FC9" w:rsidP="006C1FC9">
      <w:pPr>
        <w:spacing w:after="0" w:line="240" w:lineRule="auto"/>
        <w:rPr>
          <w:rFonts w:cs="Calibri"/>
        </w:rPr>
      </w:pPr>
    </w:p>
    <w:p w14:paraId="08DCF956" w14:textId="77777777" w:rsidR="006C1FC9" w:rsidRPr="005C3A98" w:rsidRDefault="006C1FC9" w:rsidP="006C1FC9">
      <w:pPr>
        <w:spacing w:after="0" w:line="240" w:lineRule="auto"/>
        <w:rPr>
          <w:rFonts w:cs="Calibri"/>
        </w:rPr>
      </w:pPr>
    </w:p>
    <w:p w14:paraId="20561BFB" w14:textId="77777777" w:rsidR="006C1FC9" w:rsidRPr="005C3A98" w:rsidRDefault="006C1FC9" w:rsidP="006C1FC9">
      <w:pPr>
        <w:spacing w:after="0" w:line="240" w:lineRule="auto"/>
        <w:rPr>
          <w:rFonts w:cs="Calibri"/>
        </w:rPr>
      </w:pPr>
    </w:p>
    <w:p w14:paraId="227C2774" w14:textId="77777777" w:rsidR="006C1FC9" w:rsidRPr="005C3A98" w:rsidRDefault="006C1FC9" w:rsidP="006C1FC9">
      <w:pPr>
        <w:tabs>
          <w:tab w:val="left" w:pos="4980"/>
        </w:tabs>
        <w:spacing w:after="0" w:line="240" w:lineRule="auto"/>
        <w:rPr>
          <w:rFonts w:cs="Calibri"/>
        </w:rPr>
      </w:pPr>
      <w:r w:rsidRPr="005C3A98">
        <w:rPr>
          <w:rFonts w:cs="Calibri"/>
        </w:rPr>
        <w:tab/>
      </w:r>
    </w:p>
    <w:p w14:paraId="10025A9F" w14:textId="77777777" w:rsidR="006C1FC9" w:rsidRPr="005C3A98" w:rsidRDefault="006C1FC9" w:rsidP="006C1FC9">
      <w:pPr>
        <w:tabs>
          <w:tab w:val="left" w:pos="4980"/>
        </w:tabs>
        <w:spacing w:after="0" w:line="240" w:lineRule="auto"/>
        <w:rPr>
          <w:rFonts w:cs="Calibri"/>
        </w:rPr>
      </w:pPr>
    </w:p>
    <w:p w14:paraId="455B3232" w14:textId="77777777" w:rsidR="006C1FC9" w:rsidRPr="00140567" w:rsidRDefault="006C1FC9" w:rsidP="00140567">
      <w:pPr>
        <w:pStyle w:val="NoSpacing"/>
        <w:rPr>
          <w:sz w:val="24"/>
        </w:rPr>
      </w:pPr>
    </w:p>
    <w:p w14:paraId="76E74858" w14:textId="77777777" w:rsidR="00140567" w:rsidRPr="003A3011" w:rsidRDefault="00140567" w:rsidP="00140567">
      <w:pPr>
        <w:pStyle w:val="NoSpacing"/>
        <w:rPr>
          <w:sz w:val="24"/>
        </w:rPr>
      </w:pPr>
      <w:bookmarkStart w:id="6" w:name="_Toc219122601"/>
    </w:p>
    <w:bookmarkEnd w:id="6"/>
    <w:p w14:paraId="56A176FD" w14:textId="1A172166" w:rsidR="006C1FC9" w:rsidRPr="00140567" w:rsidRDefault="0034140B" w:rsidP="00140567">
      <w:pPr>
        <w:pStyle w:val="NoSpacing"/>
        <w:rPr>
          <w:b/>
        </w:rPr>
      </w:pPr>
      <w:r w:rsidRPr="00140567">
        <w:rPr>
          <w:b/>
          <w:sz w:val="24"/>
        </w:rPr>
        <w:t>Wrist:</w:t>
      </w:r>
    </w:p>
    <w:p w14:paraId="0B5EA50D" w14:textId="77777777" w:rsidR="006C1FC9" w:rsidRPr="005C3A98" w:rsidRDefault="006C1FC9" w:rsidP="006C1FC9">
      <w:pPr>
        <w:spacing w:after="0" w:line="240" w:lineRule="auto"/>
        <w:rPr>
          <w:rFonts w:cs="Calibri"/>
        </w:rPr>
      </w:pPr>
    </w:p>
    <w:tbl>
      <w:tblPr>
        <w:tblStyle w:val="LightList-Accent6"/>
        <w:tblW w:w="9284" w:type="dxa"/>
        <w:tblLook w:val="04A0" w:firstRow="1" w:lastRow="0" w:firstColumn="1" w:lastColumn="0" w:noHBand="0" w:noVBand="1"/>
      </w:tblPr>
      <w:tblGrid>
        <w:gridCol w:w="1806"/>
        <w:gridCol w:w="1103"/>
        <w:gridCol w:w="1485"/>
        <w:gridCol w:w="1205"/>
        <w:gridCol w:w="1206"/>
        <w:gridCol w:w="1273"/>
        <w:gridCol w:w="1206"/>
      </w:tblGrid>
      <w:tr w:rsidR="006C1FC9" w:rsidRPr="005C3A98" w14:paraId="0D442B88" w14:textId="77777777" w:rsidTr="006C1FC9">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79" w:type="dxa"/>
          </w:tcPr>
          <w:p w14:paraId="48EE8EBB" w14:textId="77777777" w:rsidR="006C1FC9" w:rsidRPr="005C3A98" w:rsidRDefault="006C1FC9" w:rsidP="006C1FC9">
            <w:pPr>
              <w:rPr>
                <w:rFonts w:cs="Calibri"/>
              </w:rPr>
            </w:pPr>
            <w:r w:rsidRPr="005C3A98">
              <w:rPr>
                <w:rFonts w:cs="Calibri"/>
              </w:rPr>
              <w:t>Example</w:t>
            </w:r>
          </w:p>
        </w:tc>
        <w:tc>
          <w:tcPr>
            <w:tcW w:w="1230" w:type="dxa"/>
          </w:tcPr>
          <w:p w14:paraId="02E67FD1"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Joint </w:t>
            </w:r>
          </w:p>
        </w:tc>
        <w:tc>
          <w:tcPr>
            <w:tcW w:w="1652" w:type="dxa"/>
          </w:tcPr>
          <w:p w14:paraId="5FC22D45"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Motion </w:t>
            </w:r>
          </w:p>
        </w:tc>
        <w:tc>
          <w:tcPr>
            <w:tcW w:w="1274" w:type="dxa"/>
          </w:tcPr>
          <w:p w14:paraId="374FA0B0"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Starting position </w:t>
            </w:r>
          </w:p>
        </w:tc>
        <w:tc>
          <w:tcPr>
            <w:tcW w:w="1278" w:type="dxa"/>
          </w:tcPr>
          <w:p w14:paraId="04D44AA5"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Axis</w:t>
            </w:r>
          </w:p>
        </w:tc>
        <w:tc>
          <w:tcPr>
            <w:tcW w:w="1304" w:type="dxa"/>
          </w:tcPr>
          <w:p w14:paraId="5F405316"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Stationary arm </w:t>
            </w:r>
          </w:p>
        </w:tc>
        <w:tc>
          <w:tcPr>
            <w:tcW w:w="1267" w:type="dxa"/>
          </w:tcPr>
          <w:p w14:paraId="41C06735"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Moving arm </w:t>
            </w:r>
          </w:p>
        </w:tc>
      </w:tr>
      <w:tr w:rsidR="006C1FC9" w:rsidRPr="005C3A98" w14:paraId="1EC27807" w14:textId="77777777" w:rsidTr="006C1FC9">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1279" w:type="dxa"/>
          </w:tcPr>
          <w:p w14:paraId="0B46BAA1" w14:textId="77777777" w:rsidR="006C1FC9" w:rsidRPr="005C3A98" w:rsidRDefault="006C1FC9" w:rsidP="006C1FC9">
            <w:pPr>
              <w:rPr>
                <w:rFonts w:cs="Calibri"/>
              </w:rPr>
            </w:pPr>
            <w:r w:rsidRPr="005C3A98">
              <w:rPr>
                <w:rFonts w:cs="Calibri"/>
                <w:noProof/>
                <w:lang w:eastAsia="en-AU"/>
              </w:rPr>
              <w:drawing>
                <wp:anchor distT="0" distB="0" distL="114300" distR="114300" simplePos="0" relativeHeight="251673600" behindDoc="1" locked="0" layoutInCell="1" allowOverlap="1" wp14:anchorId="1D3A6C73" wp14:editId="655F28EE">
                  <wp:simplePos x="0" y="0"/>
                  <wp:positionH relativeFrom="column">
                    <wp:posOffset>46990</wp:posOffset>
                  </wp:positionH>
                  <wp:positionV relativeFrom="paragraph">
                    <wp:posOffset>179705</wp:posOffset>
                  </wp:positionV>
                  <wp:extent cx="847090" cy="1083310"/>
                  <wp:effectExtent l="0" t="0" r="0" b="2540"/>
                  <wp:wrapTight wrapText="bothSides">
                    <wp:wrapPolygon edited="0">
                      <wp:start x="0" y="0"/>
                      <wp:lineTo x="0" y="21271"/>
                      <wp:lineTo x="20888" y="21271"/>
                      <wp:lineTo x="208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771" t="6683"/>
                          <a:stretch/>
                        </pic:blipFill>
                        <pic:spPr bwMode="auto">
                          <a:xfrm>
                            <a:off x="0" y="0"/>
                            <a:ext cx="847090" cy="1083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230" w:type="dxa"/>
          </w:tcPr>
          <w:p w14:paraId="33726B23" w14:textId="77777777" w:rsidR="006C1FC9" w:rsidRPr="005C3A98" w:rsidRDefault="006C1FC9" w:rsidP="006C1FC9">
            <w:pPr>
              <w:jc w:val="cente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Wrist</w:t>
            </w:r>
          </w:p>
        </w:tc>
        <w:tc>
          <w:tcPr>
            <w:tcW w:w="1652" w:type="dxa"/>
          </w:tcPr>
          <w:p w14:paraId="4784DD7B"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274" w:type="dxa"/>
          </w:tcPr>
          <w:p w14:paraId="4F31814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Forearm neutral</w:t>
            </w:r>
          </w:p>
        </w:tc>
        <w:tc>
          <w:tcPr>
            <w:tcW w:w="1278" w:type="dxa"/>
          </w:tcPr>
          <w:p w14:paraId="3938CF6A"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60% midcarpal joint, 40% radiocarpal joint </w:t>
            </w:r>
          </w:p>
        </w:tc>
        <w:tc>
          <w:tcPr>
            <w:tcW w:w="1304" w:type="dxa"/>
          </w:tcPr>
          <w:p w14:paraId="5379FACF"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longitudinal axis of the radius </w:t>
            </w:r>
          </w:p>
        </w:tc>
        <w:tc>
          <w:tcPr>
            <w:tcW w:w="1267" w:type="dxa"/>
          </w:tcPr>
          <w:p w14:paraId="0997C73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longitudinal axis of the third metacarpal </w:t>
            </w:r>
          </w:p>
        </w:tc>
      </w:tr>
      <w:tr w:rsidR="006C1FC9" w:rsidRPr="005C3A98" w14:paraId="01602349" w14:textId="77777777" w:rsidTr="006C1FC9">
        <w:trPr>
          <w:trHeight w:val="1069"/>
        </w:trPr>
        <w:tc>
          <w:tcPr>
            <w:cnfStyle w:val="001000000000" w:firstRow="0" w:lastRow="0" w:firstColumn="1" w:lastColumn="0" w:oddVBand="0" w:evenVBand="0" w:oddHBand="0" w:evenHBand="0" w:firstRowFirstColumn="0" w:firstRowLastColumn="0" w:lastRowFirstColumn="0" w:lastRowLastColumn="0"/>
            <w:tcW w:w="1279" w:type="dxa"/>
          </w:tcPr>
          <w:p w14:paraId="25835F5D"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4624" behindDoc="1" locked="0" layoutInCell="1" allowOverlap="1" wp14:anchorId="0EB2124C" wp14:editId="6074AD4C">
                  <wp:simplePos x="0" y="0"/>
                  <wp:positionH relativeFrom="column">
                    <wp:posOffset>26670</wp:posOffset>
                  </wp:positionH>
                  <wp:positionV relativeFrom="paragraph">
                    <wp:posOffset>167640</wp:posOffset>
                  </wp:positionV>
                  <wp:extent cx="962660" cy="1098550"/>
                  <wp:effectExtent l="0" t="0" r="8890" b="6350"/>
                  <wp:wrapTight wrapText="bothSides">
                    <wp:wrapPolygon edited="0">
                      <wp:start x="0" y="0"/>
                      <wp:lineTo x="0" y="21350"/>
                      <wp:lineTo x="21372" y="21350"/>
                      <wp:lineTo x="2137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2660" cy="10985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30" w:type="dxa"/>
          </w:tcPr>
          <w:p w14:paraId="3BEE3CD1"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Wrist</w:t>
            </w:r>
          </w:p>
        </w:tc>
        <w:tc>
          <w:tcPr>
            <w:tcW w:w="1652" w:type="dxa"/>
          </w:tcPr>
          <w:p w14:paraId="3D9FE31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274" w:type="dxa"/>
          </w:tcPr>
          <w:p w14:paraId="39D78F9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Forearm neutral</w:t>
            </w:r>
          </w:p>
        </w:tc>
        <w:tc>
          <w:tcPr>
            <w:tcW w:w="1278" w:type="dxa"/>
          </w:tcPr>
          <w:p w14:paraId="1DAB9FF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66% radiocarpal joint, 34% midcarpal joint</w:t>
            </w:r>
          </w:p>
        </w:tc>
        <w:tc>
          <w:tcPr>
            <w:tcW w:w="1304" w:type="dxa"/>
          </w:tcPr>
          <w:p w14:paraId="5C23BA77"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Volarly, parallel to the longitudinal axis of the radius</w:t>
            </w:r>
          </w:p>
        </w:tc>
        <w:tc>
          <w:tcPr>
            <w:tcW w:w="1267" w:type="dxa"/>
          </w:tcPr>
          <w:p w14:paraId="61B53FDE"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Volarly, parallel to the longitudinal axis of the third metacarpal </w:t>
            </w:r>
          </w:p>
        </w:tc>
      </w:tr>
      <w:tr w:rsidR="006C1FC9" w:rsidRPr="005C3A98" w14:paraId="24E8FF8C" w14:textId="77777777" w:rsidTr="006C1FC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79" w:type="dxa"/>
          </w:tcPr>
          <w:p w14:paraId="60364FC1"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5648" behindDoc="1" locked="0" layoutInCell="1" allowOverlap="1" wp14:anchorId="77292595" wp14:editId="0093B154">
                  <wp:simplePos x="0" y="0"/>
                  <wp:positionH relativeFrom="column">
                    <wp:posOffset>13970</wp:posOffset>
                  </wp:positionH>
                  <wp:positionV relativeFrom="paragraph">
                    <wp:posOffset>121920</wp:posOffset>
                  </wp:positionV>
                  <wp:extent cx="924560" cy="1127125"/>
                  <wp:effectExtent l="0" t="0" r="8890" b="0"/>
                  <wp:wrapTight wrapText="bothSides">
                    <wp:wrapPolygon edited="0">
                      <wp:start x="0" y="0"/>
                      <wp:lineTo x="0" y="21174"/>
                      <wp:lineTo x="21363" y="21174"/>
                      <wp:lineTo x="213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4560" cy="1127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30" w:type="dxa"/>
          </w:tcPr>
          <w:p w14:paraId="1E9E8DB6"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Wrist </w:t>
            </w:r>
          </w:p>
        </w:tc>
        <w:tc>
          <w:tcPr>
            <w:tcW w:w="1652" w:type="dxa"/>
          </w:tcPr>
          <w:p w14:paraId="43AF41F4"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Radial deviation </w:t>
            </w:r>
          </w:p>
        </w:tc>
        <w:tc>
          <w:tcPr>
            <w:tcW w:w="1274" w:type="dxa"/>
          </w:tcPr>
          <w:p w14:paraId="35820861"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Forearm pronated, neutral wrist </w:t>
            </w:r>
          </w:p>
        </w:tc>
        <w:tc>
          <w:tcPr>
            <w:tcW w:w="1278" w:type="dxa"/>
          </w:tcPr>
          <w:p w14:paraId="588849C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Intercarpal joint</w:t>
            </w:r>
          </w:p>
        </w:tc>
        <w:tc>
          <w:tcPr>
            <w:tcW w:w="1304" w:type="dxa"/>
          </w:tcPr>
          <w:p w14:paraId="7F843222"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midline of the forearm </w:t>
            </w:r>
          </w:p>
        </w:tc>
        <w:tc>
          <w:tcPr>
            <w:tcW w:w="1267" w:type="dxa"/>
          </w:tcPr>
          <w:p w14:paraId="0D843B70"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midline of the third metacarpal </w:t>
            </w:r>
          </w:p>
        </w:tc>
      </w:tr>
      <w:tr w:rsidR="006C1FC9" w:rsidRPr="005C3A98" w14:paraId="775F5211" w14:textId="77777777" w:rsidTr="006C1FC9">
        <w:trPr>
          <w:trHeight w:val="275"/>
        </w:trPr>
        <w:tc>
          <w:tcPr>
            <w:cnfStyle w:val="001000000000" w:firstRow="0" w:lastRow="0" w:firstColumn="1" w:lastColumn="0" w:oddVBand="0" w:evenVBand="0" w:oddHBand="0" w:evenHBand="0" w:firstRowFirstColumn="0" w:firstRowLastColumn="0" w:lastRowFirstColumn="0" w:lastRowLastColumn="0"/>
            <w:tcW w:w="1279" w:type="dxa"/>
          </w:tcPr>
          <w:p w14:paraId="19A058C1"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6672" behindDoc="0" locked="0" layoutInCell="1" allowOverlap="1" wp14:anchorId="3D06A215" wp14:editId="4284CCCE">
                  <wp:simplePos x="0" y="0"/>
                  <wp:positionH relativeFrom="column">
                    <wp:posOffset>33020</wp:posOffset>
                  </wp:positionH>
                  <wp:positionV relativeFrom="paragraph">
                    <wp:posOffset>106680</wp:posOffset>
                  </wp:positionV>
                  <wp:extent cx="1008380" cy="1144905"/>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8380" cy="11449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30" w:type="dxa"/>
          </w:tcPr>
          <w:p w14:paraId="3779B51D"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Wrist </w:t>
            </w:r>
          </w:p>
        </w:tc>
        <w:tc>
          <w:tcPr>
            <w:tcW w:w="1652" w:type="dxa"/>
          </w:tcPr>
          <w:p w14:paraId="5325DA9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Ulna deviation </w:t>
            </w:r>
          </w:p>
        </w:tc>
        <w:tc>
          <w:tcPr>
            <w:tcW w:w="1274" w:type="dxa"/>
          </w:tcPr>
          <w:p w14:paraId="6E3F065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Forearm pronated, neutral wrist</w:t>
            </w:r>
          </w:p>
        </w:tc>
        <w:tc>
          <w:tcPr>
            <w:tcW w:w="1278" w:type="dxa"/>
          </w:tcPr>
          <w:p w14:paraId="02E3997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Intercarpal joint</w:t>
            </w:r>
          </w:p>
        </w:tc>
        <w:tc>
          <w:tcPr>
            <w:tcW w:w="1304" w:type="dxa"/>
          </w:tcPr>
          <w:p w14:paraId="7082498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midline of the forearm </w:t>
            </w:r>
          </w:p>
        </w:tc>
        <w:tc>
          <w:tcPr>
            <w:tcW w:w="1267" w:type="dxa"/>
          </w:tcPr>
          <w:p w14:paraId="514AE8AE"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midline of the third metacarpal </w:t>
            </w:r>
          </w:p>
          <w:p w14:paraId="41CD2DB5"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p>
        </w:tc>
      </w:tr>
    </w:tbl>
    <w:p w14:paraId="1EDC43CC" w14:textId="77777777" w:rsidR="006C1FC9" w:rsidRPr="005C3A98" w:rsidRDefault="006C1FC9" w:rsidP="006C1FC9">
      <w:pPr>
        <w:spacing w:after="0" w:line="240" w:lineRule="auto"/>
        <w:rPr>
          <w:rFonts w:cs="Calibri"/>
        </w:rPr>
      </w:pPr>
    </w:p>
    <w:p w14:paraId="0321B910" w14:textId="77777777" w:rsidR="006C1FC9" w:rsidRPr="005C3A98" w:rsidRDefault="006C1FC9" w:rsidP="006C1FC9">
      <w:pPr>
        <w:spacing w:after="0" w:line="240" w:lineRule="auto"/>
        <w:rPr>
          <w:rFonts w:cs="Calibri"/>
        </w:rPr>
      </w:pPr>
    </w:p>
    <w:p w14:paraId="3FC54705" w14:textId="77777777" w:rsidR="006C1FC9" w:rsidRPr="005C3A98" w:rsidRDefault="006C1FC9" w:rsidP="006C1FC9">
      <w:pPr>
        <w:spacing w:after="0" w:line="240" w:lineRule="auto"/>
        <w:rPr>
          <w:rFonts w:cs="Calibri"/>
        </w:rPr>
      </w:pPr>
    </w:p>
    <w:p w14:paraId="0E426B1B" w14:textId="77777777" w:rsidR="006C1FC9" w:rsidRPr="005C3A98" w:rsidRDefault="006C1FC9" w:rsidP="006C1FC9">
      <w:pPr>
        <w:spacing w:after="0" w:line="240" w:lineRule="auto"/>
        <w:rPr>
          <w:rFonts w:cs="Calibri"/>
        </w:rPr>
      </w:pPr>
    </w:p>
    <w:p w14:paraId="25139E96" w14:textId="77777777" w:rsidR="006C1FC9" w:rsidRPr="005C3A98" w:rsidRDefault="006C1FC9" w:rsidP="006C1FC9">
      <w:pPr>
        <w:spacing w:after="0" w:line="240" w:lineRule="auto"/>
        <w:rPr>
          <w:rFonts w:cs="Calibri"/>
        </w:rPr>
      </w:pPr>
    </w:p>
    <w:p w14:paraId="7CB7A7AC" w14:textId="77777777" w:rsidR="006C1FC9" w:rsidRPr="005C3A98" w:rsidRDefault="006C1FC9" w:rsidP="006C1FC9">
      <w:pPr>
        <w:spacing w:after="0" w:line="240" w:lineRule="auto"/>
        <w:rPr>
          <w:rFonts w:cs="Calibri"/>
        </w:rPr>
      </w:pPr>
    </w:p>
    <w:p w14:paraId="2CA860C1" w14:textId="77777777" w:rsidR="006C1FC9" w:rsidRPr="005C3A98" w:rsidRDefault="006C1FC9" w:rsidP="006C1FC9">
      <w:pPr>
        <w:spacing w:after="0" w:line="240" w:lineRule="auto"/>
        <w:rPr>
          <w:rFonts w:cs="Calibri"/>
        </w:rPr>
      </w:pPr>
    </w:p>
    <w:p w14:paraId="52949BE9" w14:textId="77777777" w:rsidR="006C1FC9" w:rsidRPr="005C3A98" w:rsidRDefault="006C1FC9" w:rsidP="006C1FC9">
      <w:pPr>
        <w:spacing w:after="0" w:line="240" w:lineRule="auto"/>
        <w:rPr>
          <w:rFonts w:cs="Calibri"/>
        </w:rPr>
      </w:pPr>
    </w:p>
    <w:p w14:paraId="2A2E24A5" w14:textId="77777777" w:rsidR="006C1FC9" w:rsidRPr="005C3A98" w:rsidRDefault="006C1FC9" w:rsidP="006C1FC9">
      <w:pPr>
        <w:spacing w:after="0" w:line="240" w:lineRule="auto"/>
        <w:rPr>
          <w:rFonts w:cs="Calibri"/>
        </w:rPr>
      </w:pPr>
    </w:p>
    <w:p w14:paraId="4740901A" w14:textId="77777777" w:rsidR="006C1FC9" w:rsidRPr="005C3A98" w:rsidRDefault="006C1FC9" w:rsidP="006C1FC9">
      <w:pPr>
        <w:spacing w:after="0" w:line="240" w:lineRule="auto"/>
        <w:rPr>
          <w:rFonts w:cs="Calibri"/>
        </w:rPr>
      </w:pPr>
    </w:p>
    <w:p w14:paraId="12E51E33" w14:textId="77777777" w:rsidR="006C1FC9" w:rsidRPr="005C3A98" w:rsidRDefault="006C1FC9" w:rsidP="006C1FC9">
      <w:pPr>
        <w:spacing w:after="0" w:line="240" w:lineRule="auto"/>
        <w:rPr>
          <w:rFonts w:cs="Calibri"/>
        </w:rPr>
      </w:pPr>
    </w:p>
    <w:p w14:paraId="7AC43B74" w14:textId="77777777" w:rsidR="006C1FC9" w:rsidRPr="005C3A98" w:rsidRDefault="006C1FC9" w:rsidP="006C1FC9">
      <w:pPr>
        <w:spacing w:after="0" w:line="240" w:lineRule="auto"/>
        <w:rPr>
          <w:rFonts w:cs="Calibri"/>
        </w:rPr>
      </w:pPr>
    </w:p>
    <w:p w14:paraId="5529C26E" w14:textId="77777777" w:rsidR="006C1FC9" w:rsidRPr="005C3A98" w:rsidRDefault="006C1FC9" w:rsidP="006C1FC9">
      <w:pPr>
        <w:spacing w:after="0" w:line="240" w:lineRule="auto"/>
        <w:rPr>
          <w:rFonts w:cs="Calibri"/>
        </w:rPr>
      </w:pPr>
    </w:p>
    <w:p w14:paraId="3E14E860" w14:textId="77777777" w:rsidR="006C1FC9" w:rsidRDefault="006C1FC9" w:rsidP="00B03DA9">
      <w:pPr>
        <w:pStyle w:val="NoSpacing"/>
        <w:rPr>
          <w:sz w:val="24"/>
        </w:rPr>
      </w:pPr>
    </w:p>
    <w:p w14:paraId="3AC1CCD5" w14:textId="77777777" w:rsidR="00B03DA9" w:rsidRPr="00B03DA9" w:rsidRDefault="00B03DA9" w:rsidP="00B03DA9">
      <w:pPr>
        <w:pStyle w:val="NoSpacing"/>
        <w:rPr>
          <w:sz w:val="24"/>
        </w:rPr>
      </w:pPr>
    </w:p>
    <w:p w14:paraId="432392BA" w14:textId="3984EF95" w:rsidR="006C1FC9" w:rsidRPr="00B03DA9" w:rsidRDefault="006C1FC9" w:rsidP="00B03DA9">
      <w:pPr>
        <w:pStyle w:val="NoSpacing"/>
        <w:rPr>
          <w:b/>
        </w:rPr>
      </w:pPr>
      <w:bookmarkStart w:id="7" w:name="_Toc219122602"/>
      <w:r w:rsidRPr="00B03DA9">
        <w:rPr>
          <w:b/>
          <w:sz w:val="24"/>
        </w:rPr>
        <w:t>Thumb</w:t>
      </w:r>
      <w:bookmarkEnd w:id="7"/>
      <w:r w:rsidR="00B03DA9">
        <w:rPr>
          <w:b/>
          <w:sz w:val="24"/>
        </w:rPr>
        <w:t>:</w:t>
      </w:r>
      <w:r w:rsidRPr="00B03DA9">
        <w:rPr>
          <w:b/>
          <w:sz w:val="24"/>
        </w:rPr>
        <w:t xml:space="preserve"> </w:t>
      </w:r>
    </w:p>
    <w:p w14:paraId="46C0B9F8" w14:textId="77777777" w:rsidR="006C1FC9" w:rsidRPr="005C3A98" w:rsidRDefault="006C1FC9" w:rsidP="006C1FC9">
      <w:pPr>
        <w:spacing w:after="0" w:line="240" w:lineRule="auto"/>
        <w:rPr>
          <w:rFonts w:cs="Calibri"/>
        </w:rPr>
      </w:pPr>
    </w:p>
    <w:tbl>
      <w:tblPr>
        <w:tblStyle w:val="LightList-Accent6"/>
        <w:tblW w:w="0" w:type="auto"/>
        <w:tblLook w:val="04A0" w:firstRow="1" w:lastRow="0" w:firstColumn="1" w:lastColumn="0" w:noHBand="0" w:noVBand="1"/>
      </w:tblPr>
      <w:tblGrid>
        <w:gridCol w:w="2166"/>
        <w:gridCol w:w="1072"/>
        <w:gridCol w:w="1175"/>
        <w:gridCol w:w="1186"/>
        <w:gridCol w:w="1198"/>
        <w:gridCol w:w="1262"/>
        <w:gridCol w:w="1183"/>
      </w:tblGrid>
      <w:tr w:rsidR="006C1FC9" w:rsidRPr="005C3A98" w14:paraId="3AEE26EF" w14:textId="77777777" w:rsidTr="006C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AAB351C" w14:textId="77777777" w:rsidR="006C1FC9" w:rsidRPr="005C3A98" w:rsidRDefault="006C1FC9" w:rsidP="006C1FC9">
            <w:pPr>
              <w:rPr>
                <w:rFonts w:cs="Calibri"/>
              </w:rPr>
            </w:pPr>
            <w:r w:rsidRPr="005C3A98">
              <w:rPr>
                <w:rFonts w:cs="Calibri"/>
              </w:rPr>
              <w:t>Example</w:t>
            </w:r>
          </w:p>
        </w:tc>
        <w:tc>
          <w:tcPr>
            <w:tcW w:w="1072" w:type="dxa"/>
          </w:tcPr>
          <w:p w14:paraId="45216117"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Joint </w:t>
            </w:r>
          </w:p>
        </w:tc>
        <w:tc>
          <w:tcPr>
            <w:tcW w:w="1175" w:type="dxa"/>
          </w:tcPr>
          <w:p w14:paraId="2C969B1B"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Motion </w:t>
            </w:r>
          </w:p>
        </w:tc>
        <w:tc>
          <w:tcPr>
            <w:tcW w:w="1186" w:type="dxa"/>
          </w:tcPr>
          <w:p w14:paraId="28C915EE"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Starting position </w:t>
            </w:r>
          </w:p>
        </w:tc>
        <w:tc>
          <w:tcPr>
            <w:tcW w:w="1198" w:type="dxa"/>
          </w:tcPr>
          <w:p w14:paraId="455B0B00"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Axis</w:t>
            </w:r>
          </w:p>
        </w:tc>
        <w:tc>
          <w:tcPr>
            <w:tcW w:w="1262" w:type="dxa"/>
          </w:tcPr>
          <w:p w14:paraId="50C1DA0A"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Stationary arm </w:t>
            </w:r>
          </w:p>
        </w:tc>
        <w:tc>
          <w:tcPr>
            <w:tcW w:w="1183" w:type="dxa"/>
          </w:tcPr>
          <w:p w14:paraId="37D67FB5"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Moving arm </w:t>
            </w:r>
          </w:p>
        </w:tc>
      </w:tr>
      <w:tr w:rsidR="006C1FC9" w:rsidRPr="005C3A98" w14:paraId="64233052"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5D58730B"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7696" behindDoc="1" locked="0" layoutInCell="1" allowOverlap="1" wp14:anchorId="7BB1E395" wp14:editId="7274C8C8">
                  <wp:simplePos x="0" y="0"/>
                  <wp:positionH relativeFrom="column">
                    <wp:posOffset>-9525</wp:posOffset>
                  </wp:positionH>
                  <wp:positionV relativeFrom="paragraph">
                    <wp:posOffset>131445</wp:posOffset>
                  </wp:positionV>
                  <wp:extent cx="1072515" cy="1106805"/>
                  <wp:effectExtent l="0" t="0" r="0" b="0"/>
                  <wp:wrapTight wrapText="bothSides">
                    <wp:wrapPolygon edited="0">
                      <wp:start x="0" y="0"/>
                      <wp:lineTo x="0" y="21191"/>
                      <wp:lineTo x="21101" y="21191"/>
                      <wp:lineTo x="2110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99" r="1"/>
                          <a:stretch/>
                        </pic:blipFill>
                        <pic:spPr bwMode="auto">
                          <a:xfrm>
                            <a:off x="0" y="0"/>
                            <a:ext cx="1072515" cy="1106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072" w:type="dxa"/>
          </w:tcPr>
          <w:p w14:paraId="25424D22"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CMC</w:t>
            </w:r>
          </w:p>
        </w:tc>
        <w:tc>
          <w:tcPr>
            <w:tcW w:w="1175" w:type="dxa"/>
          </w:tcPr>
          <w:p w14:paraId="7B95C68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Palmar abduction </w:t>
            </w:r>
          </w:p>
        </w:tc>
        <w:tc>
          <w:tcPr>
            <w:tcW w:w="1186" w:type="dxa"/>
          </w:tcPr>
          <w:p w14:paraId="3BEEE7B7"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Wrist neutral </w:t>
            </w:r>
          </w:p>
        </w:tc>
        <w:tc>
          <w:tcPr>
            <w:tcW w:w="1198" w:type="dxa"/>
          </w:tcPr>
          <w:p w14:paraId="573C1EE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At the intersection of the lines parallel to the first and second metacarpal </w:t>
            </w:r>
          </w:p>
        </w:tc>
        <w:tc>
          <w:tcPr>
            <w:tcW w:w="1262" w:type="dxa"/>
          </w:tcPr>
          <w:p w14:paraId="3879C847"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Parallel to the second metacarpal along the radial aspect</w:t>
            </w:r>
          </w:p>
        </w:tc>
        <w:tc>
          <w:tcPr>
            <w:tcW w:w="1183" w:type="dxa"/>
          </w:tcPr>
          <w:p w14:paraId="33050F2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Parallel to the first metacarpal along the radial aspect </w:t>
            </w:r>
          </w:p>
        </w:tc>
      </w:tr>
      <w:tr w:rsidR="006C1FC9" w:rsidRPr="005C3A98" w14:paraId="09DC463C" w14:textId="77777777" w:rsidTr="006C1FC9">
        <w:tc>
          <w:tcPr>
            <w:cnfStyle w:val="001000000000" w:firstRow="0" w:lastRow="0" w:firstColumn="1" w:lastColumn="0" w:oddVBand="0" w:evenVBand="0" w:oddHBand="0" w:evenHBand="0" w:firstRowFirstColumn="0" w:firstRowLastColumn="0" w:lastRowFirstColumn="0" w:lastRowLastColumn="0"/>
            <w:tcW w:w="2166" w:type="dxa"/>
          </w:tcPr>
          <w:p w14:paraId="35019BDF"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8720" behindDoc="1" locked="0" layoutInCell="1" allowOverlap="1" wp14:anchorId="05479207" wp14:editId="25B9C347">
                  <wp:simplePos x="0" y="0"/>
                  <wp:positionH relativeFrom="column">
                    <wp:posOffset>-48895</wp:posOffset>
                  </wp:positionH>
                  <wp:positionV relativeFrom="paragraph">
                    <wp:posOffset>125095</wp:posOffset>
                  </wp:positionV>
                  <wp:extent cx="1228725" cy="1140460"/>
                  <wp:effectExtent l="0" t="0" r="9525" b="2540"/>
                  <wp:wrapTight wrapText="bothSides">
                    <wp:wrapPolygon edited="0">
                      <wp:start x="0" y="0"/>
                      <wp:lineTo x="0" y="21287"/>
                      <wp:lineTo x="21433" y="21287"/>
                      <wp:lineTo x="214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1140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72" w:type="dxa"/>
          </w:tcPr>
          <w:p w14:paraId="19C58AF0"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CMC</w:t>
            </w:r>
          </w:p>
        </w:tc>
        <w:tc>
          <w:tcPr>
            <w:tcW w:w="1175" w:type="dxa"/>
          </w:tcPr>
          <w:p w14:paraId="4A6FD34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Radial abduction </w:t>
            </w:r>
          </w:p>
        </w:tc>
        <w:tc>
          <w:tcPr>
            <w:tcW w:w="1186" w:type="dxa"/>
          </w:tcPr>
          <w:p w14:paraId="3F085C0D"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Forearm pronated, wrist in neutral </w:t>
            </w:r>
          </w:p>
        </w:tc>
        <w:tc>
          <w:tcPr>
            <w:tcW w:w="1198" w:type="dxa"/>
          </w:tcPr>
          <w:p w14:paraId="3EC026BB"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At the intersection of the lines parallel to the first and second metacarpal</w:t>
            </w:r>
          </w:p>
        </w:tc>
        <w:tc>
          <w:tcPr>
            <w:tcW w:w="1262" w:type="dxa"/>
          </w:tcPr>
          <w:p w14:paraId="6C9A9CC3"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Parallel to the second metacarpal along the dorsal aspect</w:t>
            </w:r>
          </w:p>
        </w:tc>
        <w:tc>
          <w:tcPr>
            <w:tcW w:w="1183" w:type="dxa"/>
          </w:tcPr>
          <w:p w14:paraId="027CD3F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Parallel to the first metacarpal along the dorsal aspect</w:t>
            </w:r>
          </w:p>
        </w:tc>
      </w:tr>
      <w:tr w:rsidR="006C1FC9" w:rsidRPr="005C3A98" w14:paraId="2131D64B"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27F1250"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79744" behindDoc="1" locked="0" layoutInCell="1" allowOverlap="1" wp14:anchorId="62853F20" wp14:editId="2CD3A1A4">
                  <wp:simplePos x="0" y="0"/>
                  <wp:positionH relativeFrom="column">
                    <wp:posOffset>103505</wp:posOffset>
                  </wp:positionH>
                  <wp:positionV relativeFrom="paragraph">
                    <wp:posOffset>151765</wp:posOffset>
                  </wp:positionV>
                  <wp:extent cx="1073150" cy="1019175"/>
                  <wp:effectExtent l="0" t="0" r="0" b="9525"/>
                  <wp:wrapTight wrapText="bothSides">
                    <wp:wrapPolygon edited="0">
                      <wp:start x="0" y="0"/>
                      <wp:lineTo x="0" y="21398"/>
                      <wp:lineTo x="21089" y="21398"/>
                      <wp:lineTo x="2108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315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72" w:type="dxa"/>
          </w:tcPr>
          <w:p w14:paraId="3FEE5F7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CMC</w:t>
            </w:r>
          </w:p>
        </w:tc>
        <w:tc>
          <w:tcPr>
            <w:tcW w:w="1175" w:type="dxa"/>
          </w:tcPr>
          <w:p w14:paraId="36D15609"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Opposition </w:t>
            </w:r>
          </w:p>
        </w:tc>
        <w:tc>
          <w:tcPr>
            <w:tcW w:w="1186" w:type="dxa"/>
          </w:tcPr>
          <w:p w14:paraId="17DE702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Forearm supinated, wrist in neutral</w:t>
            </w:r>
          </w:p>
        </w:tc>
        <w:tc>
          <w:tcPr>
            <w:tcW w:w="1198" w:type="dxa"/>
          </w:tcPr>
          <w:p w14:paraId="4B80B286"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At the intersection of the lines parallel to the first and second metacarpal</w:t>
            </w:r>
          </w:p>
        </w:tc>
        <w:tc>
          <w:tcPr>
            <w:tcW w:w="1262" w:type="dxa"/>
          </w:tcPr>
          <w:p w14:paraId="234DA74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N/A</w:t>
            </w:r>
          </w:p>
          <w:p w14:paraId="75173E82"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Use RULER to measure the distance from volar IPJ of thumb to the 3</w:t>
            </w:r>
            <w:r w:rsidRPr="005C3A98">
              <w:rPr>
                <w:rFonts w:cs="Calibri"/>
                <w:sz w:val="16"/>
                <w:szCs w:val="16"/>
                <w:vertAlign w:val="superscript"/>
              </w:rPr>
              <w:t>rd</w:t>
            </w:r>
            <w:r w:rsidRPr="005C3A98">
              <w:rPr>
                <w:rFonts w:cs="Calibri"/>
                <w:sz w:val="16"/>
                <w:szCs w:val="16"/>
              </w:rPr>
              <w:t xml:space="preserve"> MC with thumb nail parallel to the plane of the palm </w:t>
            </w:r>
          </w:p>
        </w:tc>
        <w:tc>
          <w:tcPr>
            <w:tcW w:w="1183" w:type="dxa"/>
          </w:tcPr>
          <w:p w14:paraId="17C5FAC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N/A</w:t>
            </w:r>
          </w:p>
        </w:tc>
      </w:tr>
      <w:tr w:rsidR="006C1FC9" w:rsidRPr="005C3A98" w14:paraId="34300CAC" w14:textId="77777777" w:rsidTr="006C1FC9">
        <w:tc>
          <w:tcPr>
            <w:cnfStyle w:val="001000000000" w:firstRow="0" w:lastRow="0" w:firstColumn="1" w:lastColumn="0" w:oddVBand="0" w:evenVBand="0" w:oddHBand="0" w:evenHBand="0" w:firstRowFirstColumn="0" w:firstRowLastColumn="0" w:lastRowFirstColumn="0" w:lastRowLastColumn="0"/>
            <w:tcW w:w="2166" w:type="dxa"/>
            <w:vMerge w:val="restart"/>
          </w:tcPr>
          <w:p w14:paraId="0FF6D1B7"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0768" behindDoc="1" locked="0" layoutInCell="1" allowOverlap="1" wp14:anchorId="4DECE373" wp14:editId="13DE8893">
                  <wp:simplePos x="0" y="0"/>
                  <wp:positionH relativeFrom="column">
                    <wp:posOffset>27940</wp:posOffset>
                  </wp:positionH>
                  <wp:positionV relativeFrom="paragraph">
                    <wp:posOffset>55880</wp:posOffset>
                  </wp:positionV>
                  <wp:extent cx="1035685" cy="1169670"/>
                  <wp:effectExtent l="0" t="0" r="0" b="0"/>
                  <wp:wrapTight wrapText="bothSides">
                    <wp:wrapPolygon edited="0">
                      <wp:start x="0" y="0"/>
                      <wp:lineTo x="0" y="21107"/>
                      <wp:lineTo x="21057" y="21107"/>
                      <wp:lineTo x="210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5685" cy="1169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72" w:type="dxa"/>
          </w:tcPr>
          <w:p w14:paraId="0AD8247D"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MP</w:t>
            </w:r>
          </w:p>
        </w:tc>
        <w:tc>
          <w:tcPr>
            <w:tcW w:w="1175" w:type="dxa"/>
          </w:tcPr>
          <w:p w14:paraId="20FC7C1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186" w:type="dxa"/>
          </w:tcPr>
          <w:p w14:paraId="11307BE9"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Forearm and wrist in neutral</w:t>
            </w:r>
          </w:p>
        </w:tc>
        <w:tc>
          <w:tcPr>
            <w:tcW w:w="1198" w:type="dxa"/>
          </w:tcPr>
          <w:p w14:paraId="0C0E440F"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MP joint </w:t>
            </w:r>
          </w:p>
        </w:tc>
        <w:tc>
          <w:tcPr>
            <w:tcW w:w="1262" w:type="dxa"/>
          </w:tcPr>
          <w:p w14:paraId="1A559F9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first metacarpal </w:t>
            </w:r>
          </w:p>
        </w:tc>
        <w:tc>
          <w:tcPr>
            <w:tcW w:w="1183" w:type="dxa"/>
          </w:tcPr>
          <w:p w14:paraId="61D7F071"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thumb proximal phalanx </w:t>
            </w:r>
          </w:p>
        </w:tc>
      </w:tr>
      <w:tr w:rsidR="006C1FC9" w:rsidRPr="005C3A98" w14:paraId="7D47A670"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Merge/>
          </w:tcPr>
          <w:p w14:paraId="3262F25C" w14:textId="77777777" w:rsidR="006C1FC9" w:rsidRPr="005C3A98" w:rsidRDefault="006C1FC9" w:rsidP="006C1FC9">
            <w:pPr>
              <w:rPr>
                <w:rFonts w:cs="Calibri"/>
                <w:sz w:val="16"/>
                <w:szCs w:val="16"/>
              </w:rPr>
            </w:pPr>
          </w:p>
        </w:tc>
        <w:tc>
          <w:tcPr>
            <w:tcW w:w="1072" w:type="dxa"/>
          </w:tcPr>
          <w:p w14:paraId="18F87F07"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MP</w:t>
            </w:r>
          </w:p>
        </w:tc>
        <w:tc>
          <w:tcPr>
            <w:tcW w:w="1175" w:type="dxa"/>
          </w:tcPr>
          <w:p w14:paraId="102DED96"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186" w:type="dxa"/>
          </w:tcPr>
          <w:p w14:paraId="4D005641"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Forearm and wrist in neutral</w:t>
            </w:r>
          </w:p>
        </w:tc>
        <w:tc>
          <w:tcPr>
            <w:tcW w:w="1198" w:type="dxa"/>
          </w:tcPr>
          <w:p w14:paraId="20F9CF6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MP joint </w:t>
            </w:r>
          </w:p>
        </w:tc>
        <w:tc>
          <w:tcPr>
            <w:tcW w:w="1262" w:type="dxa"/>
          </w:tcPr>
          <w:p w14:paraId="2A95BF4A"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first metacarpal </w:t>
            </w:r>
          </w:p>
        </w:tc>
        <w:tc>
          <w:tcPr>
            <w:tcW w:w="1183" w:type="dxa"/>
          </w:tcPr>
          <w:p w14:paraId="4DD847CF"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Dorsally, parallel to the thumb proximal phalanx</w:t>
            </w:r>
          </w:p>
        </w:tc>
      </w:tr>
      <w:tr w:rsidR="006C1FC9" w:rsidRPr="005C3A98" w14:paraId="750F3D76" w14:textId="77777777" w:rsidTr="006C1FC9">
        <w:tc>
          <w:tcPr>
            <w:cnfStyle w:val="001000000000" w:firstRow="0" w:lastRow="0" w:firstColumn="1" w:lastColumn="0" w:oddVBand="0" w:evenVBand="0" w:oddHBand="0" w:evenHBand="0" w:firstRowFirstColumn="0" w:firstRowLastColumn="0" w:lastRowFirstColumn="0" w:lastRowLastColumn="0"/>
            <w:tcW w:w="2166" w:type="dxa"/>
            <w:vMerge w:val="restart"/>
          </w:tcPr>
          <w:p w14:paraId="40C91983"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1792" behindDoc="1" locked="0" layoutInCell="1" allowOverlap="1" wp14:anchorId="5B2A220D" wp14:editId="7A6944D4">
                  <wp:simplePos x="0" y="0"/>
                  <wp:positionH relativeFrom="column">
                    <wp:posOffset>105410</wp:posOffset>
                  </wp:positionH>
                  <wp:positionV relativeFrom="paragraph">
                    <wp:posOffset>37465</wp:posOffset>
                  </wp:positionV>
                  <wp:extent cx="852170" cy="1169035"/>
                  <wp:effectExtent l="0" t="0" r="5080" b="0"/>
                  <wp:wrapTight wrapText="bothSides">
                    <wp:wrapPolygon edited="0">
                      <wp:start x="0" y="0"/>
                      <wp:lineTo x="0" y="21119"/>
                      <wp:lineTo x="21246" y="21119"/>
                      <wp:lineTo x="2124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2170" cy="1169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72" w:type="dxa"/>
          </w:tcPr>
          <w:p w14:paraId="7DE4961F"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IP</w:t>
            </w:r>
          </w:p>
        </w:tc>
        <w:tc>
          <w:tcPr>
            <w:tcW w:w="1175" w:type="dxa"/>
          </w:tcPr>
          <w:p w14:paraId="456013CE"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186" w:type="dxa"/>
          </w:tcPr>
          <w:p w14:paraId="11E4991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Forearm and wrist in neutral</w:t>
            </w:r>
          </w:p>
        </w:tc>
        <w:tc>
          <w:tcPr>
            <w:tcW w:w="1198" w:type="dxa"/>
          </w:tcPr>
          <w:p w14:paraId="09D18CE7"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IP joint </w:t>
            </w:r>
          </w:p>
        </w:tc>
        <w:tc>
          <w:tcPr>
            <w:tcW w:w="1262" w:type="dxa"/>
          </w:tcPr>
          <w:p w14:paraId="47173E54"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proximal phalanx </w:t>
            </w:r>
          </w:p>
        </w:tc>
        <w:tc>
          <w:tcPr>
            <w:tcW w:w="1183" w:type="dxa"/>
          </w:tcPr>
          <w:p w14:paraId="61BEF02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Dorsally, parallel to the distal phalanx </w:t>
            </w:r>
          </w:p>
        </w:tc>
      </w:tr>
      <w:tr w:rsidR="006C1FC9" w:rsidRPr="005C3A98" w14:paraId="3DB4BBD5" w14:textId="77777777" w:rsidTr="006C1FC9">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2166" w:type="dxa"/>
            <w:vMerge/>
          </w:tcPr>
          <w:p w14:paraId="64B5D465" w14:textId="77777777" w:rsidR="006C1FC9" w:rsidRPr="005C3A98" w:rsidRDefault="006C1FC9" w:rsidP="006C1FC9">
            <w:pPr>
              <w:rPr>
                <w:rFonts w:cs="Calibri"/>
                <w:sz w:val="16"/>
                <w:szCs w:val="16"/>
              </w:rPr>
            </w:pPr>
          </w:p>
        </w:tc>
        <w:tc>
          <w:tcPr>
            <w:tcW w:w="1072" w:type="dxa"/>
          </w:tcPr>
          <w:p w14:paraId="2EA222B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IP</w:t>
            </w:r>
          </w:p>
        </w:tc>
        <w:tc>
          <w:tcPr>
            <w:tcW w:w="1175" w:type="dxa"/>
          </w:tcPr>
          <w:p w14:paraId="1D19F81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186" w:type="dxa"/>
          </w:tcPr>
          <w:p w14:paraId="084FFDC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Forearm and wrist in neutral</w:t>
            </w:r>
          </w:p>
        </w:tc>
        <w:tc>
          <w:tcPr>
            <w:tcW w:w="1198" w:type="dxa"/>
          </w:tcPr>
          <w:p w14:paraId="7FC85AB7"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IP joint </w:t>
            </w:r>
          </w:p>
        </w:tc>
        <w:tc>
          <w:tcPr>
            <w:tcW w:w="1262" w:type="dxa"/>
          </w:tcPr>
          <w:p w14:paraId="444D15FE"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Dorsally, parallel to the proximal phalanx</w:t>
            </w:r>
          </w:p>
        </w:tc>
        <w:tc>
          <w:tcPr>
            <w:tcW w:w="1183" w:type="dxa"/>
          </w:tcPr>
          <w:p w14:paraId="5C518052"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Dorsally, parallel to the distal phalanx</w:t>
            </w:r>
          </w:p>
        </w:tc>
      </w:tr>
    </w:tbl>
    <w:p w14:paraId="59969F63" w14:textId="77777777" w:rsidR="006C1FC9" w:rsidRPr="005C3A98" w:rsidRDefault="006C1FC9" w:rsidP="006C1FC9">
      <w:pPr>
        <w:spacing w:after="0" w:line="240" w:lineRule="auto"/>
        <w:rPr>
          <w:rFonts w:cs="Calibri"/>
        </w:rPr>
      </w:pPr>
    </w:p>
    <w:p w14:paraId="026D7DF9" w14:textId="77777777" w:rsidR="006C1FC9" w:rsidRPr="005C3A98" w:rsidRDefault="006C1FC9" w:rsidP="006C1FC9">
      <w:pPr>
        <w:spacing w:after="0" w:line="240" w:lineRule="auto"/>
        <w:rPr>
          <w:rFonts w:cs="Calibri"/>
        </w:rPr>
      </w:pPr>
    </w:p>
    <w:p w14:paraId="3D86673D" w14:textId="77777777" w:rsidR="006C1FC9" w:rsidRPr="005C3A98" w:rsidRDefault="006C1FC9" w:rsidP="006C1FC9">
      <w:pPr>
        <w:spacing w:after="0" w:line="240" w:lineRule="auto"/>
        <w:rPr>
          <w:rFonts w:cs="Calibri"/>
        </w:rPr>
      </w:pPr>
    </w:p>
    <w:p w14:paraId="68336853" w14:textId="77777777" w:rsidR="006C1FC9" w:rsidRPr="005C3A98" w:rsidRDefault="006C1FC9" w:rsidP="006C1FC9">
      <w:pPr>
        <w:spacing w:after="0" w:line="240" w:lineRule="auto"/>
        <w:rPr>
          <w:rFonts w:cs="Calibri"/>
        </w:rPr>
      </w:pPr>
    </w:p>
    <w:p w14:paraId="17362ED7" w14:textId="77777777" w:rsidR="006C1FC9" w:rsidRPr="005C3A98" w:rsidRDefault="006C1FC9" w:rsidP="006C1FC9">
      <w:pPr>
        <w:spacing w:after="0" w:line="240" w:lineRule="auto"/>
        <w:rPr>
          <w:rFonts w:cs="Calibri"/>
        </w:rPr>
      </w:pPr>
    </w:p>
    <w:p w14:paraId="14AFBD28" w14:textId="77777777" w:rsidR="005C3A98" w:rsidRDefault="005C3A98" w:rsidP="00B03DA9">
      <w:pPr>
        <w:pStyle w:val="NoSpacing"/>
      </w:pPr>
    </w:p>
    <w:p w14:paraId="25BD8BAC" w14:textId="77777777" w:rsidR="00B03DA9" w:rsidRPr="00B03DA9" w:rsidRDefault="00B03DA9" w:rsidP="00B03DA9">
      <w:pPr>
        <w:pStyle w:val="NoSpacing"/>
        <w:rPr>
          <w:sz w:val="24"/>
        </w:rPr>
      </w:pPr>
    </w:p>
    <w:p w14:paraId="3FB26B0E" w14:textId="77777777" w:rsidR="00B03DA9" w:rsidRPr="00B03DA9" w:rsidRDefault="00B03DA9" w:rsidP="00B03DA9">
      <w:pPr>
        <w:pStyle w:val="NoSpacing"/>
        <w:rPr>
          <w:sz w:val="24"/>
        </w:rPr>
      </w:pPr>
    </w:p>
    <w:p w14:paraId="34F87336" w14:textId="3BE7FDD2" w:rsidR="006C1FC9" w:rsidRPr="00B03DA9" w:rsidRDefault="006C1FC9" w:rsidP="00B03DA9">
      <w:pPr>
        <w:pStyle w:val="NoSpacing"/>
        <w:rPr>
          <w:b/>
        </w:rPr>
      </w:pPr>
      <w:bookmarkStart w:id="8" w:name="_Toc219122603"/>
      <w:r w:rsidRPr="00B03DA9">
        <w:rPr>
          <w:b/>
          <w:sz w:val="24"/>
        </w:rPr>
        <w:t>Fingers</w:t>
      </w:r>
      <w:bookmarkEnd w:id="8"/>
      <w:r w:rsidR="00B03DA9">
        <w:rPr>
          <w:b/>
          <w:sz w:val="24"/>
        </w:rPr>
        <w:t>:</w:t>
      </w:r>
      <w:r w:rsidRPr="00B03DA9">
        <w:rPr>
          <w:b/>
          <w:sz w:val="24"/>
        </w:rPr>
        <w:t xml:space="preserve"> </w:t>
      </w:r>
    </w:p>
    <w:p w14:paraId="3A68A3A0" w14:textId="77777777" w:rsidR="006C1FC9" w:rsidRPr="005C3A98" w:rsidRDefault="006C1FC9" w:rsidP="006C1FC9">
      <w:pPr>
        <w:spacing w:after="0" w:line="240" w:lineRule="auto"/>
        <w:rPr>
          <w:rFonts w:cs="Calibri"/>
        </w:rPr>
      </w:pPr>
    </w:p>
    <w:tbl>
      <w:tblPr>
        <w:tblStyle w:val="LightList-Accent6"/>
        <w:tblW w:w="0" w:type="auto"/>
        <w:tblLook w:val="04A0" w:firstRow="1" w:lastRow="0" w:firstColumn="1" w:lastColumn="0" w:noHBand="0" w:noVBand="1"/>
      </w:tblPr>
      <w:tblGrid>
        <w:gridCol w:w="1866"/>
        <w:gridCol w:w="1169"/>
        <w:gridCol w:w="1302"/>
        <w:gridCol w:w="1238"/>
        <w:gridCol w:w="1155"/>
        <w:gridCol w:w="1285"/>
        <w:gridCol w:w="1227"/>
      </w:tblGrid>
      <w:tr w:rsidR="006C1FC9" w:rsidRPr="005C3A98" w14:paraId="5E0CBE6C" w14:textId="77777777" w:rsidTr="006C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5B5A1621" w14:textId="77777777" w:rsidR="006C1FC9" w:rsidRPr="005C3A98" w:rsidRDefault="006C1FC9" w:rsidP="006C1FC9">
            <w:pPr>
              <w:rPr>
                <w:rFonts w:cs="Calibri"/>
              </w:rPr>
            </w:pPr>
            <w:r w:rsidRPr="005C3A98">
              <w:rPr>
                <w:rFonts w:cs="Calibri"/>
              </w:rPr>
              <w:t>Example</w:t>
            </w:r>
          </w:p>
        </w:tc>
        <w:tc>
          <w:tcPr>
            <w:tcW w:w="1169" w:type="dxa"/>
          </w:tcPr>
          <w:p w14:paraId="2A0FC422"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Joint </w:t>
            </w:r>
          </w:p>
        </w:tc>
        <w:tc>
          <w:tcPr>
            <w:tcW w:w="1302" w:type="dxa"/>
          </w:tcPr>
          <w:p w14:paraId="39E42584"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Motion </w:t>
            </w:r>
          </w:p>
        </w:tc>
        <w:tc>
          <w:tcPr>
            <w:tcW w:w="1238" w:type="dxa"/>
          </w:tcPr>
          <w:p w14:paraId="008018A4"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Starting position </w:t>
            </w:r>
          </w:p>
        </w:tc>
        <w:tc>
          <w:tcPr>
            <w:tcW w:w="1155" w:type="dxa"/>
          </w:tcPr>
          <w:p w14:paraId="4D3DFD54"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Axis</w:t>
            </w:r>
          </w:p>
        </w:tc>
        <w:tc>
          <w:tcPr>
            <w:tcW w:w="1285" w:type="dxa"/>
          </w:tcPr>
          <w:p w14:paraId="5E2C70BB"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Stationary arm </w:t>
            </w:r>
          </w:p>
        </w:tc>
        <w:tc>
          <w:tcPr>
            <w:tcW w:w="1227" w:type="dxa"/>
          </w:tcPr>
          <w:p w14:paraId="69EDACD8" w14:textId="77777777" w:rsidR="006C1FC9" w:rsidRPr="005C3A98" w:rsidRDefault="006C1FC9" w:rsidP="006C1FC9">
            <w:pPr>
              <w:cnfStyle w:val="100000000000" w:firstRow="1" w:lastRow="0" w:firstColumn="0" w:lastColumn="0" w:oddVBand="0" w:evenVBand="0" w:oddHBand="0" w:evenHBand="0" w:firstRowFirstColumn="0" w:firstRowLastColumn="0" w:lastRowFirstColumn="0" w:lastRowLastColumn="0"/>
              <w:rPr>
                <w:rFonts w:cs="Calibri"/>
              </w:rPr>
            </w:pPr>
            <w:r w:rsidRPr="005C3A98">
              <w:rPr>
                <w:rFonts w:cs="Calibri"/>
              </w:rPr>
              <w:t xml:space="preserve">Moving arm </w:t>
            </w:r>
          </w:p>
        </w:tc>
      </w:tr>
      <w:tr w:rsidR="006C1FC9" w:rsidRPr="005C3A98" w14:paraId="659F00D0"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vMerge w:val="restart"/>
          </w:tcPr>
          <w:p w14:paraId="29F21AEA"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2816" behindDoc="1" locked="0" layoutInCell="1" allowOverlap="1" wp14:anchorId="33827FBD" wp14:editId="306B3FEA">
                  <wp:simplePos x="0" y="0"/>
                  <wp:positionH relativeFrom="column">
                    <wp:posOffset>21590</wp:posOffset>
                  </wp:positionH>
                  <wp:positionV relativeFrom="paragraph">
                    <wp:posOffset>607060</wp:posOffset>
                  </wp:positionV>
                  <wp:extent cx="1043305" cy="1219835"/>
                  <wp:effectExtent l="0" t="0" r="4445" b="0"/>
                  <wp:wrapTight wrapText="bothSides">
                    <wp:wrapPolygon edited="0">
                      <wp:start x="0" y="0"/>
                      <wp:lineTo x="0" y="21251"/>
                      <wp:lineTo x="21298" y="21251"/>
                      <wp:lineTo x="2129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3305" cy="12198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9" w:type="dxa"/>
          </w:tcPr>
          <w:p w14:paraId="47FF4924"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MP</w:t>
            </w:r>
          </w:p>
        </w:tc>
        <w:tc>
          <w:tcPr>
            <w:tcW w:w="1302" w:type="dxa"/>
          </w:tcPr>
          <w:p w14:paraId="27A5C485"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238" w:type="dxa"/>
          </w:tcPr>
          <w:p w14:paraId="1D70DF03"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Wrist and forearm in neutral, IP’s relaxed for PROM, flexed for AROM</w:t>
            </w:r>
          </w:p>
        </w:tc>
        <w:tc>
          <w:tcPr>
            <w:tcW w:w="1155" w:type="dxa"/>
          </w:tcPr>
          <w:p w14:paraId="0E282E84"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MP joint</w:t>
            </w:r>
          </w:p>
        </w:tc>
        <w:tc>
          <w:tcPr>
            <w:tcW w:w="1285" w:type="dxa"/>
          </w:tcPr>
          <w:p w14:paraId="368D28D0"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metacarpal </w:t>
            </w:r>
          </w:p>
        </w:tc>
        <w:tc>
          <w:tcPr>
            <w:tcW w:w="1227" w:type="dxa"/>
          </w:tcPr>
          <w:p w14:paraId="60638981"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proximal phalanx </w:t>
            </w:r>
          </w:p>
        </w:tc>
      </w:tr>
      <w:tr w:rsidR="006C1FC9" w:rsidRPr="005C3A98" w14:paraId="21B71641" w14:textId="77777777" w:rsidTr="006C1FC9">
        <w:tc>
          <w:tcPr>
            <w:cnfStyle w:val="001000000000" w:firstRow="0" w:lastRow="0" w:firstColumn="1" w:lastColumn="0" w:oddVBand="0" w:evenVBand="0" w:oddHBand="0" w:evenHBand="0" w:firstRowFirstColumn="0" w:firstRowLastColumn="0" w:lastRowFirstColumn="0" w:lastRowLastColumn="0"/>
            <w:tcW w:w="1866" w:type="dxa"/>
            <w:vMerge/>
          </w:tcPr>
          <w:p w14:paraId="1FEF1B6F" w14:textId="77777777" w:rsidR="006C1FC9" w:rsidRPr="005C3A98" w:rsidRDefault="006C1FC9" w:rsidP="006C1FC9">
            <w:pPr>
              <w:rPr>
                <w:rFonts w:cs="Calibri"/>
                <w:sz w:val="16"/>
                <w:szCs w:val="16"/>
              </w:rPr>
            </w:pPr>
          </w:p>
        </w:tc>
        <w:tc>
          <w:tcPr>
            <w:tcW w:w="1169" w:type="dxa"/>
          </w:tcPr>
          <w:p w14:paraId="32FC2C1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MP</w:t>
            </w:r>
          </w:p>
        </w:tc>
        <w:tc>
          <w:tcPr>
            <w:tcW w:w="1302" w:type="dxa"/>
          </w:tcPr>
          <w:p w14:paraId="0F33719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238" w:type="dxa"/>
          </w:tcPr>
          <w:p w14:paraId="4399EA3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Wrist and forearm in neutral, IP’s relaxed for PROM, extended for AROM</w:t>
            </w:r>
          </w:p>
        </w:tc>
        <w:tc>
          <w:tcPr>
            <w:tcW w:w="1155" w:type="dxa"/>
          </w:tcPr>
          <w:p w14:paraId="02BB7F47"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MP joint </w:t>
            </w:r>
          </w:p>
        </w:tc>
        <w:tc>
          <w:tcPr>
            <w:tcW w:w="1285" w:type="dxa"/>
          </w:tcPr>
          <w:p w14:paraId="6E0E6FD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metacarpal</w:t>
            </w:r>
          </w:p>
        </w:tc>
        <w:tc>
          <w:tcPr>
            <w:tcW w:w="1227" w:type="dxa"/>
          </w:tcPr>
          <w:p w14:paraId="3AE5ECB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proximal phalanx</w:t>
            </w:r>
          </w:p>
        </w:tc>
      </w:tr>
      <w:tr w:rsidR="006C1FC9" w:rsidRPr="005C3A98" w14:paraId="19213038"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vMerge/>
          </w:tcPr>
          <w:p w14:paraId="07DD7310" w14:textId="77777777" w:rsidR="006C1FC9" w:rsidRPr="005C3A98" w:rsidRDefault="006C1FC9" w:rsidP="006C1FC9">
            <w:pPr>
              <w:rPr>
                <w:rFonts w:cs="Calibri"/>
                <w:sz w:val="16"/>
                <w:szCs w:val="16"/>
              </w:rPr>
            </w:pPr>
          </w:p>
        </w:tc>
        <w:tc>
          <w:tcPr>
            <w:tcW w:w="1169" w:type="dxa"/>
          </w:tcPr>
          <w:p w14:paraId="5593F02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MP</w:t>
            </w:r>
          </w:p>
        </w:tc>
        <w:tc>
          <w:tcPr>
            <w:tcW w:w="1302" w:type="dxa"/>
          </w:tcPr>
          <w:p w14:paraId="2771AD24"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Hyperextension </w:t>
            </w:r>
          </w:p>
        </w:tc>
        <w:tc>
          <w:tcPr>
            <w:tcW w:w="1238" w:type="dxa"/>
          </w:tcPr>
          <w:p w14:paraId="4F0BF9C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Wrist and forearm in neutral, IP’s relaxed for PROM, extended for AROM</w:t>
            </w:r>
          </w:p>
        </w:tc>
        <w:tc>
          <w:tcPr>
            <w:tcW w:w="1155" w:type="dxa"/>
          </w:tcPr>
          <w:p w14:paraId="197AD809"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MP joint</w:t>
            </w:r>
          </w:p>
        </w:tc>
        <w:tc>
          <w:tcPr>
            <w:tcW w:w="1285" w:type="dxa"/>
          </w:tcPr>
          <w:p w14:paraId="18BE8B57"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Volarly, parallel to the metacarpal </w:t>
            </w:r>
          </w:p>
        </w:tc>
        <w:tc>
          <w:tcPr>
            <w:tcW w:w="1227" w:type="dxa"/>
          </w:tcPr>
          <w:p w14:paraId="60F459A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Volarly, parallel to the proximal phalanx </w:t>
            </w:r>
          </w:p>
        </w:tc>
      </w:tr>
      <w:tr w:rsidR="006C1FC9" w:rsidRPr="005C3A98" w14:paraId="2EDA8297" w14:textId="77777777" w:rsidTr="006C1FC9">
        <w:tc>
          <w:tcPr>
            <w:cnfStyle w:val="001000000000" w:firstRow="0" w:lastRow="0" w:firstColumn="1" w:lastColumn="0" w:oddVBand="0" w:evenVBand="0" w:oddHBand="0" w:evenHBand="0" w:firstRowFirstColumn="0" w:firstRowLastColumn="0" w:lastRowFirstColumn="0" w:lastRowLastColumn="0"/>
            <w:tcW w:w="1866" w:type="dxa"/>
          </w:tcPr>
          <w:p w14:paraId="29439D2D"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3840" behindDoc="1" locked="0" layoutInCell="1" allowOverlap="1" wp14:anchorId="1D7FCE13" wp14:editId="4B116F1E">
                  <wp:simplePos x="0" y="0"/>
                  <wp:positionH relativeFrom="column">
                    <wp:posOffset>19685</wp:posOffset>
                  </wp:positionH>
                  <wp:positionV relativeFrom="paragraph">
                    <wp:posOffset>92075</wp:posOffset>
                  </wp:positionV>
                  <wp:extent cx="848995" cy="1077595"/>
                  <wp:effectExtent l="0" t="0" r="8255" b="8255"/>
                  <wp:wrapTight wrapText="bothSides">
                    <wp:wrapPolygon edited="0">
                      <wp:start x="0" y="0"/>
                      <wp:lineTo x="0" y="21384"/>
                      <wp:lineTo x="21325" y="21384"/>
                      <wp:lineTo x="213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8995" cy="10775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9" w:type="dxa"/>
          </w:tcPr>
          <w:p w14:paraId="21F1901B"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MP</w:t>
            </w:r>
          </w:p>
        </w:tc>
        <w:tc>
          <w:tcPr>
            <w:tcW w:w="1302" w:type="dxa"/>
          </w:tcPr>
          <w:p w14:paraId="4B321D9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Abduction/ Adduction </w:t>
            </w:r>
          </w:p>
        </w:tc>
        <w:tc>
          <w:tcPr>
            <w:tcW w:w="1238" w:type="dxa"/>
          </w:tcPr>
          <w:p w14:paraId="5CA63C7D"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Wrist in neutral, forearm pronation, IP’s extended</w:t>
            </w:r>
          </w:p>
        </w:tc>
        <w:tc>
          <w:tcPr>
            <w:tcW w:w="1155" w:type="dxa"/>
          </w:tcPr>
          <w:p w14:paraId="706B734E"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MP joint </w:t>
            </w:r>
          </w:p>
        </w:tc>
        <w:tc>
          <w:tcPr>
            <w:tcW w:w="1285" w:type="dxa"/>
          </w:tcPr>
          <w:p w14:paraId="653366C1"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N/A use a RULER to measure the distance from fingertip to fingertip </w:t>
            </w:r>
          </w:p>
        </w:tc>
        <w:tc>
          <w:tcPr>
            <w:tcW w:w="1227" w:type="dxa"/>
          </w:tcPr>
          <w:p w14:paraId="7FF9D7D8"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N/A</w:t>
            </w:r>
          </w:p>
        </w:tc>
      </w:tr>
      <w:tr w:rsidR="006C1FC9" w:rsidRPr="005C3A98" w14:paraId="46349562"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vMerge w:val="restart"/>
          </w:tcPr>
          <w:p w14:paraId="0FD09DEB"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4864" behindDoc="1" locked="0" layoutInCell="1" allowOverlap="1" wp14:anchorId="76E09EEC" wp14:editId="223DB973">
                  <wp:simplePos x="0" y="0"/>
                  <wp:positionH relativeFrom="column">
                    <wp:posOffset>36195</wp:posOffset>
                  </wp:positionH>
                  <wp:positionV relativeFrom="paragraph">
                    <wp:posOffset>240665</wp:posOffset>
                  </wp:positionV>
                  <wp:extent cx="1020445" cy="1270635"/>
                  <wp:effectExtent l="0" t="0" r="8255" b="5715"/>
                  <wp:wrapTight wrapText="bothSides">
                    <wp:wrapPolygon edited="0">
                      <wp:start x="0" y="0"/>
                      <wp:lineTo x="0" y="21373"/>
                      <wp:lineTo x="21371" y="21373"/>
                      <wp:lineTo x="2137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0445" cy="12706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9" w:type="dxa"/>
          </w:tcPr>
          <w:p w14:paraId="514709A6"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PIP</w:t>
            </w:r>
          </w:p>
        </w:tc>
        <w:tc>
          <w:tcPr>
            <w:tcW w:w="1302" w:type="dxa"/>
          </w:tcPr>
          <w:p w14:paraId="2D4A17DF"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238" w:type="dxa"/>
          </w:tcPr>
          <w:p w14:paraId="0E829570"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Wrist and forearm in neutral, MP’s and DIP’s relaxed for PROM, flexed for AROM</w:t>
            </w:r>
          </w:p>
        </w:tc>
        <w:tc>
          <w:tcPr>
            <w:tcW w:w="1155" w:type="dxa"/>
          </w:tcPr>
          <w:p w14:paraId="42ABB1D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PIPJ</w:t>
            </w:r>
          </w:p>
        </w:tc>
        <w:tc>
          <w:tcPr>
            <w:tcW w:w="1285" w:type="dxa"/>
          </w:tcPr>
          <w:p w14:paraId="4FD2823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proximal phalanx </w:t>
            </w:r>
          </w:p>
        </w:tc>
        <w:tc>
          <w:tcPr>
            <w:tcW w:w="1227" w:type="dxa"/>
          </w:tcPr>
          <w:p w14:paraId="59DB1EAC"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Dorsally, parallel to the middle phalanx </w:t>
            </w:r>
          </w:p>
        </w:tc>
      </w:tr>
      <w:tr w:rsidR="006C1FC9" w:rsidRPr="005C3A98" w14:paraId="4734B3FD" w14:textId="77777777" w:rsidTr="006C1FC9">
        <w:tc>
          <w:tcPr>
            <w:cnfStyle w:val="001000000000" w:firstRow="0" w:lastRow="0" w:firstColumn="1" w:lastColumn="0" w:oddVBand="0" w:evenVBand="0" w:oddHBand="0" w:evenHBand="0" w:firstRowFirstColumn="0" w:firstRowLastColumn="0" w:lastRowFirstColumn="0" w:lastRowLastColumn="0"/>
            <w:tcW w:w="1866" w:type="dxa"/>
            <w:vMerge/>
          </w:tcPr>
          <w:p w14:paraId="6A53B5D4" w14:textId="77777777" w:rsidR="006C1FC9" w:rsidRPr="005C3A98" w:rsidRDefault="006C1FC9" w:rsidP="006C1FC9">
            <w:pPr>
              <w:rPr>
                <w:rFonts w:cs="Calibri"/>
                <w:sz w:val="16"/>
                <w:szCs w:val="16"/>
              </w:rPr>
            </w:pPr>
          </w:p>
        </w:tc>
        <w:tc>
          <w:tcPr>
            <w:tcW w:w="1169" w:type="dxa"/>
          </w:tcPr>
          <w:p w14:paraId="28736F11"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PIP</w:t>
            </w:r>
          </w:p>
        </w:tc>
        <w:tc>
          <w:tcPr>
            <w:tcW w:w="1302" w:type="dxa"/>
          </w:tcPr>
          <w:p w14:paraId="6F78ABF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238" w:type="dxa"/>
          </w:tcPr>
          <w:p w14:paraId="036A76A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Wrist and forearm in neutral, MP’s and DIP’s relaxed for PROM, extended for AROM</w:t>
            </w:r>
          </w:p>
        </w:tc>
        <w:tc>
          <w:tcPr>
            <w:tcW w:w="1155" w:type="dxa"/>
          </w:tcPr>
          <w:p w14:paraId="2655CC0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PIPJ</w:t>
            </w:r>
          </w:p>
        </w:tc>
        <w:tc>
          <w:tcPr>
            <w:tcW w:w="1285" w:type="dxa"/>
          </w:tcPr>
          <w:p w14:paraId="4481756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proximal phalanx</w:t>
            </w:r>
          </w:p>
        </w:tc>
        <w:tc>
          <w:tcPr>
            <w:tcW w:w="1227" w:type="dxa"/>
          </w:tcPr>
          <w:p w14:paraId="358194C2"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middle phalanx</w:t>
            </w:r>
          </w:p>
        </w:tc>
      </w:tr>
      <w:tr w:rsidR="006C1FC9" w:rsidRPr="005C3A98" w14:paraId="6FE2FB75" w14:textId="77777777" w:rsidTr="006C1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vMerge w:val="restart"/>
          </w:tcPr>
          <w:p w14:paraId="4BE9BEC3" w14:textId="77777777" w:rsidR="006C1FC9" w:rsidRPr="005C3A98" w:rsidRDefault="006C1FC9" w:rsidP="006C1FC9">
            <w:pPr>
              <w:rPr>
                <w:rFonts w:cs="Calibri"/>
                <w:sz w:val="16"/>
                <w:szCs w:val="16"/>
              </w:rPr>
            </w:pPr>
            <w:r w:rsidRPr="005C3A98">
              <w:rPr>
                <w:rFonts w:cs="Calibri"/>
                <w:noProof/>
                <w:lang w:eastAsia="en-AU"/>
              </w:rPr>
              <w:drawing>
                <wp:anchor distT="0" distB="0" distL="114300" distR="114300" simplePos="0" relativeHeight="251685888" behindDoc="1" locked="0" layoutInCell="1" allowOverlap="1" wp14:anchorId="3500320A" wp14:editId="638C8B7D">
                  <wp:simplePos x="0" y="0"/>
                  <wp:positionH relativeFrom="column">
                    <wp:posOffset>83820</wp:posOffset>
                  </wp:positionH>
                  <wp:positionV relativeFrom="paragraph">
                    <wp:posOffset>263525</wp:posOffset>
                  </wp:positionV>
                  <wp:extent cx="935355" cy="1293495"/>
                  <wp:effectExtent l="0" t="0" r="0" b="1905"/>
                  <wp:wrapTight wrapText="bothSides">
                    <wp:wrapPolygon edited="0">
                      <wp:start x="0" y="0"/>
                      <wp:lineTo x="0" y="21314"/>
                      <wp:lineTo x="21116" y="21314"/>
                      <wp:lineTo x="21116" y="0"/>
                      <wp:lineTo x="0"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3535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9" w:type="dxa"/>
          </w:tcPr>
          <w:p w14:paraId="61480E1D"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DIP</w:t>
            </w:r>
          </w:p>
        </w:tc>
        <w:tc>
          <w:tcPr>
            <w:tcW w:w="1302" w:type="dxa"/>
          </w:tcPr>
          <w:p w14:paraId="24524F1F"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 xml:space="preserve">Flexion </w:t>
            </w:r>
          </w:p>
        </w:tc>
        <w:tc>
          <w:tcPr>
            <w:tcW w:w="1238" w:type="dxa"/>
          </w:tcPr>
          <w:p w14:paraId="04B210E9"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Wrist and forearm in neutral, MP’s and PIP’s relaxed for PROM, flexed for AROM</w:t>
            </w:r>
          </w:p>
        </w:tc>
        <w:tc>
          <w:tcPr>
            <w:tcW w:w="1155" w:type="dxa"/>
          </w:tcPr>
          <w:p w14:paraId="3E3F7A69"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DIPJ</w:t>
            </w:r>
          </w:p>
        </w:tc>
        <w:tc>
          <w:tcPr>
            <w:tcW w:w="1285" w:type="dxa"/>
          </w:tcPr>
          <w:p w14:paraId="2447D7BA"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Dorsally, parallel to the middle phalanx</w:t>
            </w:r>
          </w:p>
        </w:tc>
        <w:tc>
          <w:tcPr>
            <w:tcW w:w="1227" w:type="dxa"/>
          </w:tcPr>
          <w:p w14:paraId="732BBC48" w14:textId="77777777" w:rsidR="006C1FC9" w:rsidRPr="005C3A98" w:rsidRDefault="006C1FC9" w:rsidP="006C1FC9">
            <w:pPr>
              <w:cnfStyle w:val="000000100000" w:firstRow="0" w:lastRow="0" w:firstColumn="0" w:lastColumn="0" w:oddVBand="0" w:evenVBand="0" w:oddHBand="1" w:evenHBand="0" w:firstRowFirstColumn="0" w:firstRowLastColumn="0" w:lastRowFirstColumn="0" w:lastRowLastColumn="0"/>
              <w:rPr>
                <w:rFonts w:cs="Calibri"/>
                <w:sz w:val="16"/>
                <w:szCs w:val="16"/>
              </w:rPr>
            </w:pPr>
            <w:r w:rsidRPr="005C3A98">
              <w:rPr>
                <w:rFonts w:cs="Calibri"/>
                <w:sz w:val="16"/>
                <w:szCs w:val="16"/>
              </w:rPr>
              <w:t>Dorsally, parallel to the distal phalanx</w:t>
            </w:r>
          </w:p>
        </w:tc>
      </w:tr>
      <w:tr w:rsidR="006C1FC9" w:rsidRPr="005C3A98" w14:paraId="69EA35FF" w14:textId="77777777" w:rsidTr="006C1FC9">
        <w:tc>
          <w:tcPr>
            <w:cnfStyle w:val="001000000000" w:firstRow="0" w:lastRow="0" w:firstColumn="1" w:lastColumn="0" w:oddVBand="0" w:evenVBand="0" w:oddHBand="0" w:evenHBand="0" w:firstRowFirstColumn="0" w:firstRowLastColumn="0" w:lastRowFirstColumn="0" w:lastRowLastColumn="0"/>
            <w:tcW w:w="1866" w:type="dxa"/>
            <w:vMerge/>
          </w:tcPr>
          <w:p w14:paraId="71D5A785" w14:textId="77777777" w:rsidR="006C1FC9" w:rsidRPr="005C3A98" w:rsidRDefault="006C1FC9" w:rsidP="006C1FC9">
            <w:pPr>
              <w:rPr>
                <w:rFonts w:cs="Calibri"/>
                <w:sz w:val="16"/>
                <w:szCs w:val="16"/>
              </w:rPr>
            </w:pPr>
          </w:p>
        </w:tc>
        <w:tc>
          <w:tcPr>
            <w:tcW w:w="1169" w:type="dxa"/>
          </w:tcPr>
          <w:p w14:paraId="2C888870"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DIP</w:t>
            </w:r>
          </w:p>
        </w:tc>
        <w:tc>
          <w:tcPr>
            <w:tcW w:w="1302" w:type="dxa"/>
          </w:tcPr>
          <w:p w14:paraId="0CE6F28E"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 xml:space="preserve">Extension </w:t>
            </w:r>
          </w:p>
        </w:tc>
        <w:tc>
          <w:tcPr>
            <w:tcW w:w="1238" w:type="dxa"/>
          </w:tcPr>
          <w:p w14:paraId="12F3D81A"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Wrist and forearm in neutral, MP’s and PIP’s relaxed for PROM, extended for AROM</w:t>
            </w:r>
          </w:p>
        </w:tc>
        <w:tc>
          <w:tcPr>
            <w:tcW w:w="1155" w:type="dxa"/>
          </w:tcPr>
          <w:p w14:paraId="2FB61EDC"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DIPJ</w:t>
            </w:r>
          </w:p>
        </w:tc>
        <w:tc>
          <w:tcPr>
            <w:tcW w:w="1285" w:type="dxa"/>
          </w:tcPr>
          <w:p w14:paraId="78CAA759"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middle phalanx</w:t>
            </w:r>
          </w:p>
        </w:tc>
        <w:tc>
          <w:tcPr>
            <w:tcW w:w="1227" w:type="dxa"/>
          </w:tcPr>
          <w:p w14:paraId="118301D6" w14:textId="77777777" w:rsidR="006C1FC9" w:rsidRPr="005C3A98" w:rsidRDefault="006C1FC9" w:rsidP="006C1FC9">
            <w:pPr>
              <w:cnfStyle w:val="000000000000" w:firstRow="0" w:lastRow="0" w:firstColumn="0" w:lastColumn="0" w:oddVBand="0" w:evenVBand="0" w:oddHBand="0" w:evenHBand="0" w:firstRowFirstColumn="0" w:firstRowLastColumn="0" w:lastRowFirstColumn="0" w:lastRowLastColumn="0"/>
              <w:rPr>
                <w:rFonts w:cs="Calibri"/>
                <w:sz w:val="16"/>
                <w:szCs w:val="16"/>
              </w:rPr>
            </w:pPr>
            <w:r w:rsidRPr="005C3A98">
              <w:rPr>
                <w:rFonts w:cs="Calibri"/>
                <w:sz w:val="16"/>
                <w:szCs w:val="16"/>
              </w:rPr>
              <w:t>Dorsally, parallel to the distal phalanx</w:t>
            </w:r>
          </w:p>
        </w:tc>
      </w:tr>
    </w:tbl>
    <w:p w14:paraId="2821E1C8" w14:textId="77777777" w:rsidR="005B5246" w:rsidRDefault="005B5246" w:rsidP="005B5246">
      <w:pPr>
        <w:pStyle w:val="NoSpacing"/>
        <w:rPr>
          <w:b/>
          <w:sz w:val="24"/>
        </w:rPr>
      </w:pPr>
      <w:bookmarkStart w:id="9" w:name="_Toc219122604"/>
    </w:p>
    <w:p w14:paraId="36DF7C8B" w14:textId="77777777" w:rsidR="005B5246" w:rsidRDefault="005B5246" w:rsidP="005B5246">
      <w:pPr>
        <w:pStyle w:val="NoSpacing"/>
        <w:rPr>
          <w:b/>
          <w:sz w:val="24"/>
        </w:rPr>
      </w:pPr>
    </w:p>
    <w:p w14:paraId="0D565C3A" w14:textId="03352039" w:rsidR="007D50C6" w:rsidRPr="005B5246" w:rsidRDefault="007D50C6" w:rsidP="005B5246">
      <w:pPr>
        <w:pStyle w:val="NoSpacing"/>
        <w:rPr>
          <w:b/>
          <w:sz w:val="24"/>
        </w:rPr>
      </w:pPr>
      <w:r w:rsidRPr="005B5246">
        <w:rPr>
          <w:b/>
          <w:sz w:val="24"/>
        </w:rPr>
        <w:t>Assessment of Function</w:t>
      </w:r>
      <w:bookmarkEnd w:id="9"/>
      <w:r w:rsidR="005B5246">
        <w:rPr>
          <w:b/>
          <w:sz w:val="24"/>
        </w:rPr>
        <w:t>:</w:t>
      </w:r>
      <w:r w:rsidRPr="005B5246">
        <w:rPr>
          <w:b/>
          <w:sz w:val="24"/>
        </w:rPr>
        <w:t xml:space="preserve"> </w:t>
      </w:r>
    </w:p>
    <w:p w14:paraId="451CDFD5" w14:textId="5018DF15" w:rsidR="007D50C6" w:rsidRPr="009F482B" w:rsidRDefault="00A96504" w:rsidP="009F482B">
      <w:r>
        <w:t>(See the attached USB&gt;outcome measure folder)</w:t>
      </w:r>
    </w:p>
    <w:p w14:paraId="7FC3C225" w14:textId="77777777" w:rsidR="00A72B98" w:rsidRPr="005C3A98" w:rsidRDefault="007D50C6" w:rsidP="00A72B98">
      <w:pPr>
        <w:pStyle w:val="ListParagraph"/>
        <w:numPr>
          <w:ilvl w:val="0"/>
          <w:numId w:val="11"/>
        </w:numPr>
        <w:rPr>
          <w:rFonts w:asciiTheme="minorHAnsi" w:hAnsiTheme="minorHAnsi" w:cstheme="minorHAnsi"/>
          <w:b/>
          <w:color w:val="000000" w:themeColor="text1"/>
        </w:rPr>
      </w:pPr>
      <w:r w:rsidRPr="005C3A98">
        <w:rPr>
          <w:rFonts w:asciiTheme="minorHAnsi" w:hAnsiTheme="minorHAnsi" w:cstheme="minorHAnsi"/>
          <w:b/>
          <w:color w:val="000000" w:themeColor="text1"/>
        </w:rPr>
        <w:t>C</w:t>
      </w:r>
      <w:r w:rsidR="00A72B98" w:rsidRPr="005C3A98">
        <w:rPr>
          <w:rFonts w:asciiTheme="minorHAnsi" w:hAnsiTheme="minorHAnsi" w:cstheme="minorHAnsi"/>
          <w:b/>
          <w:color w:val="000000" w:themeColor="text1"/>
        </w:rPr>
        <w:t>anadian Occupational Performance Measure (C</w:t>
      </w:r>
      <w:r w:rsidRPr="005C3A98">
        <w:rPr>
          <w:rFonts w:asciiTheme="minorHAnsi" w:hAnsiTheme="minorHAnsi" w:cstheme="minorHAnsi"/>
          <w:b/>
          <w:color w:val="000000" w:themeColor="text1"/>
        </w:rPr>
        <w:t>OPM</w:t>
      </w:r>
      <w:r w:rsidR="00A72B98" w:rsidRPr="005C3A98">
        <w:rPr>
          <w:rFonts w:asciiTheme="minorHAnsi" w:hAnsiTheme="minorHAnsi" w:cstheme="minorHAnsi"/>
          <w:b/>
          <w:color w:val="000000" w:themeColor="text1"/>
        </w:rPr>
        <w:t>)</w:t>
      </w:r>
    </w:p>
    <w:p w14:paraId="13FC087E" w14:textId="77777777" w:rsidR="00A72B98" w:rsidRPr="005C3A98" w:rsidRDefault="00A72B98" w:rsidP="00A72B98">
      <w:pPr>
        <w:pStyle w:val="ListParagraph"/>
        <w:rPr>
          <w:rFonts w:asciiTheme="minorHAnsi" w:hAnsiTheme="minorHAnsi" w:cstheme="minorHAnsi"/>
          <w:b/>
          <w:i/>
          <w:color w:val="000000" w:themeColor="text1"/>
        </w:rPr>
      </w:pPr>
    </w:p>
    <w:p w14:paraId="46DE97C6" w14:textId="77777777" w:rsidR="007D50C6" w:rsidRPr="005C3A98" w:rsidRDefault="007D50C6" w:rsidP="00A72B98">
      <w:pPr>
        <w:pStyle w:val="ListParagraph"/>
        <w:numPr>
          <w:ilvl w:val="0"/>
          <w:numId w:val="11"/>
        </w:numPr>
        <w:rPr>
          <w:rFonts w:asciiTheme="minorHAnsi" w:hAnsiTheme="minorHAnsi" w:cstheme="minorHAnsi"/>
          <w:b/>
          <w:i/>
          <w:color w:val="000000" w:themeColor="text1"/>
        </w:rPr>
      </w:pPr>
      <w:r w:rsidRPr="005C3A98">
        <w:rPr>
          <w:rFonts w:asciiTheme="minorHAnsi" w:hAnsiTheme="minorHAnsi" w:cstheme="minorHAnsi"/>
          <w:b/>
          <w:color w:val="000000" w:themeColor="text1"/>
        </w:rPr>
        <w:t>Disabilities of the Arm Shoulder and Hand</w:t>
      </w:r>
      <w:r w:rsidR="00A72B98" w:rsidRPr="005C3A98">
        <w:rPr>
          <w:rFonts w:asciiTheme="minorHAnsi" w:hAnsiTheme="minorHAnsi" w:cstheme="minorHAnsi"/>
          <w:b/>
          <w:color w:val="000000" w:themeColor="text1"/>
        </w:rPr>
        <w:t xml:space="preserve"> (DASH</w:t>
      </w:r>
      <w:r w:rsidRPr="005C3A98">
        <w:rPr>
          <w:rFonts w:asciiTheme="minorHAnsi" w:hAnsiTheme="minorHAnsi" w:cstheme="minorHAnsi"/>
          <w:b/>
          <w:color w:val="000000" w:themeColor="text1"/>
        </w:rPr>
        <w:t>)</w:t>
      </w:r>
      <w:r w:rsidR="0080039E" w:rsidRPr="005C3A98">
        <w:rPr>
          <w:rFonts w:asciiTheme="minorHAnsi" w:hAnsiTheme="minorHAnsi" w:cstheme="minorHAnsi"/>
          <w:b/>
          <w:color w:val="000000" w:themeColor="text1"/>
        </w:rPr>
        <w:t>:</w:t>
      </w:r>
      <w:r w:rsidR="0080039E" w:rsidRPr="005C3A98">
        <w:rPr>
          <w:rFonts w:asciiTheme="minorHAnsi" w:hAnsiTheme="minorHAnsi" w:cstheme="minorHAnsi"/>
          <w:color w:val="000000" w:themeColor="text1"/>
        </w:rPr>
        <w:t xml:space="preserve"> Consists of 30 questions that ask patients to rate their self-perception of their hand function and symptoms</w:t>
      </w:r>
    </w:p>
    <w:p w14:paraId="64716423" w14:textId="77777777" w:rsidR="007D50C6" w:rsidRPr="005C3A98" w:rsidRDefault="007D50C6" w:rsidP="007D50C6">
      <w:pPr>
        <w:pStyle w:val="ListParagraph"/>
        <w:rPr>
          <w:rFonts w:asciiTheme="minorHAnsi" w:hAnsiTheme="minorHAnsi" w:cstheme="minorHAnsi"/>
          <w:color w:val="000000" w:themeColor="text1"/>
        </w:rPr>
      </w:pPr>
    </w:p>
    <w:p w14:paraId="6D1B916B" w14:textId="77777777" w:rsidR="007D50C6" w:rsidRPr="005C3A98" w:rsidRDefault="007D50C6" w:rsidP="007D50C6">
      <w:pPr>
        <w:pStyle w:val="ListParagraph"/>
        <w:numPr>
          <w:ilvl w:val="0"/>
          <w:numId w:val="11"/>
        </w:numPr>
        <w:rPr>
          <w:rFonts w:asciiTheme="minorHAnsi" w:hAnsiTheme="minorHAnsi" w:cstheme="minorHAnsi"/>
          <w:color w:val="000000" w:themeColor="text1"/>
        </w:rPr>
      </w:pPr>
      <w:r w:rsidRPr="005C3A98">
        <w:rPr>
          <w:rFonts w:asciiTheme="minorHAnsi" w:hAnsiTheme="minorHAnsi" w:cstheme="minorHAnsi"/>
          <w:b/>
          <w:color w:val="000000" w:themeColor="text1"/>
        </w:rPr>
        <w:t>Quick DASH</w:t>
      </w:r>
      <w:r w:rsidR="0080039E" w:rsidRPr="005C3A98">
        <w:rPr>
          <w:rFonts w:asciiTheme="minorHAnsi" w:hAnsiTheme="minorHAnsi" w:cstheme="minorHAnsi"/>
          <w:b/>
          <w:color w:val="000000" w:themeColor="text1"/>
        </w:rPr>
        <w:t>:</w:t>
      </w:r>
      <w:r w:rsidR="0080039E" w:rsidRPr="005C3A98">
        <w:rPr>
          <w:rFonts w:asciiTheme="minorHAnsi" w:hAnsiTheme="minorHAnsi" w:cstheme="minorHAnsi"/>
          <w:color w:val="000000" w:themeColor="text1"/>
        </w:rPr>
        <w:t xml:space="preserve"> A shorter version of the DASH</w:t>
      </w:r>
    </w:p>
    <w:p w14:paraId="55A695A1" w14:textId="77777777" w:rsidR="0080039E" w:rsidRPr="005C3A98" w:rsidRDefault="0080039E" w:rsidP="0080039E">
      <w:pPr>
        <w:pStyle w:val="ListParagraph"/>
        <w:rPr>
          <w:rFonts w:asciiTheme="minorHAnsi" w:hAnsiTheme="minorHAnsi" w:cstheme="minorHAnsi"/>
          <w:color w:val="000000" w:themeColor="text1"/>
        </w:rPr>
      </w:pPr>
    </w:p>
    <w:p w14:paraId="72C720B8" w14:textId="77777777" w:rsidR="0080039E" w:rsidRPr="005C3A98" w:rsidRDefault="0080039E" w:rsidP="007D50C6">
      <w:pPr>
        <w:pStyle w:val="ListParagraph"/>
        <w:numPr>
          <w:ilvl w:val="0"/>
          <w:numId w:val="11"/>
        </w:numPr>
        <w:rPr>
          <w:rFonts w:asciiTheme="minorHAnsi" w:hAnsiTheme="minorHAnsi" w:cstheme="minorHAnsi"/>
          <w:color w:val="000000" w:themeColor="text1"/>
        </w:rPr>
      </w:pPr>
      <w:r w:rsidRPr="005C3A98">
        <w:rPr>
          <w:rFonts w:asciiTheme="minorHAnsi" w:hAnsiTheme="minorHAnsi" w:cstheme="minorHAnsi"/>
          <w:b/>
          <w:color w:val="000000" w:themeColor="text1"/>
        </w:rPr>
        <w:t>Sollermans Test of Hand Grip:</w:t>
      </w:r>
      <w:r w:rsidRPr="005C3A98">
        <w:rPr>
          <w:rFonts w:asciiTheme="minorHAnsi" w:hAnsiTheme="minorHAnsi" w:cstheme="minorHAnsi"/>
          <w:color w:val="000000" w:themeColor="text1"/>
        </w:rPr>
        <w:t xml:space="preserve"> Used to assess patients ability to perform a number of grips commonly used in activities of daily living</w:t>
      </w:r>
    </w:p>
    <w:p w14:paraId="5C3F2DE0" w14:textId="77777777" w:rsidR="007D50C6" w:rsidRPr="005C3A98" w:rsidRDefault="007D50C6" w:rsidP="003B0E09">
      <w:pPr>
        <w:spacing w:after="0" w:line="240" w:lineRule="auto"/>
        <w:rPr>
          <w:rFonts w:cstheme="minorHAnsi"/>
          <w:b/>
          <w:color w:val="548DD4" w:themeColor="text2" w:themeTint="99"/>
          <w:sz w:val="24"/>
          <w:szCs w:val="24"/>
        </w:rPr>
      </w:pPr>
    </w:p>
    <w:p w14:paraId="7ECFCE1A" w14:textId="77777777" w:rsidR="007D50C6" w:rsidRPr="005C3A98" w:rsidRDefault="007D50C6" w:rsidP="003B0E09">
      <w:pPr>
        <w:spacing w:after="0" w:line="240" w:lineRule="auto"/>
        <w:rPr>
          <w:rFonts w:cstheme="minorHAnsi"/>
          <w:b/>
          <w:color w:val="548DD4" w:themeColor="text2" w:themeTint="99"/>
          <w:sz w:val="24"/>
          <w:szCs w:val="24"/>
        </w:rPr>
      </w:pPr>
    </w:p>
    <w:p w14:paraId="0522B296" w14:textId="77777777" w:rsidR="007D50C6" w:rsidRPr="005C3A98" w:rsidRDefault="007D50C6" w:rsidP="003B0E09">
      <w:pPr>
        <w:spacing w:after="0" w:line="240" w:lineRule="auto"/>
        <w:rPr>
          <w:rFonts w:cstheme="minorHAnsi"/>
          <w:b/>
          <w:color w:val="548DD4" w:themeColor="text2" w:themeTint="99"/>
          <w:sz w:val="24"/>
          <w:szCs w:val="24"/>
        </w:rPr>
      </w:pPr>
    </w:p>
    <w:p w14:paraId="1F29D0C7" w14:textId="77777777" w:rsidR="007D50C6" w:rsidRPr="005C3A98" w:rsidRDefault="007D50C6" w:rsidP="003B0E09">
      <w:pPr>
        <w:spacing w:after="0" w:line="240" w:lineRule="auto"/>
        <w:rPr>
          <w:rFonts w:cstheme="minorHAnsi"/>
          <w:b/>
          <w:color w:val="548DD4" w:themeColor="text2" w:themeTint="99"/>
          <w:sz w:val="24"/>
          <w:szCs w:val="24"/>
        </w:rPr>
      </w:pPr>
    </w:p>
    <w:p w14:paraId="223B232F" w14:textId="77777777" w:rsidR="007D50C6" w:rsidRPr="005C3A98" w:rsidRDefault="007D50C6" w:rsidP="003B0E09">
      <w:pPr>
        <w:spacing w:after="0" w:line="240" w:lineRule="auto"/>
        <w:rPr>
          <w:rFonts w:cstheme="minorHAnsi"/>
          <w:b/>
          <w:color w:val="548DD4" w:themeColor="text2" w:themeTint="99"/>
          <w:sz w:val="24"/>
          <w:szCs w:val="24"/>
        </w:rPr>
      </w:pPr>
    </w:p>
    <w:p w14:paraId="51C18117" w14:textId="77777777" w:rsidR="007D50C6" w:rsidRPr="005C3A98" w:rsidRDefault="007D50C6" w:rsidP="003B0E09">
      <w:pPr>
        <w:spacing w:after="0" w:line="240" w:lineRule="auto"/>
        <w:rPr>
          <w:rFonts w:cstheme="minorHAnsi"/>
          <w:b/>
          <w:color w:val="548DD4" w:themeColor="text2" w:themeTint="99"/>
          <w:sz w:val="24"/>
          <w:szCs w:val="24"/>
        </w:rPr>
      </w:pPr>
    </w:p>
    <w:p w14:paraId="07821FFB" w14:textId="77777777" w:rsidR="007D50C6" w:rsidRPr="005C3A98" w:rsidRDefault="007D50C6" w:rsidP="003B0E09">
      <w:pPr>
        <w:spacing w:after="0" w:line="240" w:lineRule="auto"/>
        <w:rPr>
          <w:rFonts w:cstheme="minorHAnsi"/>
          <w:b/>
          <w:color w:val="548DD4" w:themeColor="text2" w:themeTint="99"/>
          <w:sz w:val="24"/>
          <w:szCs w:val="24"/>
        </w:rPr>
      </w:pPr>
    </w:p>
    <w:p w14:paraId="2611A4BF" w14:textId="77777777" w:rsidR="007D50C6" w:rsidRPr="005C3A98" w:rsidRDefault="007D50C6" w:rsidP="003B0E09">
      <w:pPr>
        <w:spacing w:after="0" w:line="240" w:lineRule="auto"/>
        <w:rPr>
          <w:rFonts w:cstheme="minorHAnsi"/>
          <w:b/>
          <w:color w:val="548DD4" w:themeColor="text2" w:themeTint="99"/>
          <w:sz w:val="24"/>
          <w:szCs w:val="24"/>
        </w:rPr>
      </w:pPr>
    </w:p>
    <w:p w14:paraId="0DE9EE95" w14:textId="77777777" w:rsidR="007D50C6" w:rsidRPr="005C3A98" w:rsidRDefault="007D50C6" w:rsidP="003B0E09">
      <w:pPr>
        <w:spacing w:after="0" w:line="240" w:lineRule="auto"/>
        <w:rPr>
          <w:rFonts w:cstheme="minorHAnsi"/>
          <w:b/>
          <w:color w:val="548DD4" w:themeColor="text2" w:themeTint="99"/>
          <w:sz w:val="24"/>
          <w:szCs w:val="24"/>
        </w:rPr>
      </w:pPr>
    </w:p>
    <w:p w14:paraId="627290A2" w14:textId="77777777" w:rsidR="007D50C6" w:rsidRPr="005C3A98" w:rsidRDefault="007D50C6" w:rsidP="003B0E09">
      <w:pPr>
        <w:spacing w:after="0" w:line="240" w:lineRule="auto"/>
        <w:rPr>
          <w:rFonts w:cstheme="minorHAnsi"/>
          <w:b/>
          <w:color w:val="548DD4" w:themeColor="text2" w:themeTint="99"/>
          <w:sz w:val="24"/>
          <w:szCs w:val="24"/>
        </w:rPr>
      </w:pPr>
    </w:p>
    <w:p w14:paraId="60239421" w14:textId="77777777" w:rsidR="007D50C6" w:rsidRPr="005C3A98" w:rsidRDefault="007D50C6" w:rsidP="003B0E09">
      <w:pPr>
        <w:spacing w:after="0" w:line="240" w:lineRule="auto"/>
        <w:rPr>
          <w:rFonts w:cstheme="minorHAnsi"/>
          <w:b/>
          <w:color w:val="548DD4" w:themeColor="text2" w:themeTint="99"/>
          <w:sz w:val="24"/>
          <w:szCs w:val="24"/>
        </w:rPr>
      </w:pPr>
    </w:p>
    <w:p w14:paraId="4FF6AACD" w14:textId="77777777" w:rsidR="007D50C6" w:rsidRPr="005C3A98" w:rsidRDefault="007D50C6" w:rsidP="003B0E09">
      <w:pPr>
        <w:spacing w:after="0" w:line="240" w:lineRule="auto"/>
        <w:rPr>
          <w:rFonts w:cstheme="minorHAnsi"/>
          <w:b/>
          <w:color w:val="548DD4" w:themeColor="text2" w:themeTint="99"/>
          <w:sz w:val="24"/>
          <w:szCs w:val="24"/>
        </w:rPr>
      </w:pPr>
    </w:p>
    <w:p w14:paraId="45035B21" w14:textId="77777777" w:rsidR="007D50C6" w:rsidRPr="005C3A98" w:rsidRDefault="007D50C6" w:rsidP="003B0E09">
      <w:pPr>
        <w:spacing w:after="0" w:line="240" w:lineRule="auto"/>
        <w:rPr>
          <w:rFonts w:cstheme="minorHAnsi"/>
          <w:b/>
          <w:color w:val="548DD4" w:themeColor="text2" w:themeTint="99"/>
          <w:sz w:val="24"/>
          <w:szCs w:val="24"/>
        </w:rPr>
      </w:pPr>
    </w:p>
    <w:p w14:paraId="2CCBE6F8" w14:textId="77777777" w:rsidR="007D50C6" w:rsidRPr="005C3A98" w:rsidRDefault="007D50C6" w:rsidP="003B0E09">
      <w:pPr>
        <w:spacing w:after="0" w:line="240" w:lineRule="auto"/>
        <w:rPr>
          <w:rFonts w:cstheme="minorHAnsi"/>
          <w:b/>
          <w:color w:val="548DD4" w:themeColor="text2" w:themeTint="99"/>
          <w:sz w:val="24"/>
          <w:szCs w:val="24"/>
        </w:rPr>
      </w:pPr>
    </w:p>
    <w:p w14:paraId="256873BD" w14:textId="77777777" w:rsidR="007D50C6" w:rsidRPr="005C3A98" w:rsidRDefault="007D50C6" w:rsidP="003B0E09">
      <w:pPr>
        <w:spacing w:after="0" w:line="240" w:lineRule="auto"/>
        <w:rPr>
          <w:rFonts w:cstheme="minorHAnsi"/>
          <w:b/>
          <w:color w:val="548DD4" w:themeColor="text2" w:themeTint="99"/>
          <w:sz w:val="24"/>
          <w:szCs w:val="24"/>
        </w:rPr>
      </w:pPr>
    </w:p>
    <w:p w14:paraId="332CE39E" w14:textId="77777777" w:rsidR="007D50C6" w:rsidRPr="005C3A98" w:rsidRDefault="007D50C6" w:rsidP="003B0E09">
      <w:pPr>
        <w:spacing w:after="0" w:line="240" w:lineRule="auto"/>
        <w:rPr>
          <w:rFonts w:cstheme="minorHAnsi"/>
          <w:b/>
          <w:color w:val="548DD4" w:themeColor="text2" w:themeTint="99"/>
          <w:sz w:val="24"/>
          <w:szCs w:val="24"/>
        </w:rPr>
      </w:pPr>
    </w:p>
    <w:p w14:paraId="5C24E296" w14:textId="77777777" w:rsidR="007D50C6" w:rsidRPr="005C3A98" w:rsidRDefault="007D50C6" w:rsidP="003B0E09">
      <w:pPr>
        <w:spacing w:after="0" w:line="240" w:lineRule="auto"/>
        <w:rPr>
          <w:rFonts w:cstheme="minorHAnsi"/>
          <w:b/>
          <w:color w:val="548DD4" w:themeColor="text2" w:themeTint="99"/>
          <w:sz w:val="24"/>
          <w:szCs w:val="24"/>
        </w:rPr>
      </w:pPr>
    </w:p>
    <w:p w14:paraId="0E158B8E" w14:textId="77777777" w:rsidR="007D50C6" w:rsidRPr="005C3A98" w:rsidRDefault="007D50C6" w:rsidP="003B0E09">
      <w:pPr>
        <w:spacing w:after="0" w:line="240" w:lineRule="auto"/>
        <w:rPr>
          <w:rFonts w:cstheme="minorHAnsi"/>
          <w:b/>
          <w:color w:val="548DD4" w:themeColor="text2" w:themeTint="99"/>
          <w:sz w:val="24"/>
          <w:szCs w:val="24"/>
        </w:rPr>
      </w:pPr>
    </w:p>
    <w:p w14:paraId="6B97921C" w14:textId="77777777" w:rsidR="007D50C6" w:rsidRPr="005C3A98" w:rsidRDefault="007D50C6" w:rsidP="003B0E09">
      <w:pPr>
        <w:spacing w:after="0" w:line="240" w:lineRule="auto"/>
        <w:rPr>
          <w:rFonts w:cstheme="minorHAnsi"/>
          <w:b/>
          <w:color w:val="548DD4" w:themeColor="text2" w:themeTint="99"/>
          <w:sz w:val="24"/>
          <w:szCs w:val="24"/>
        </w:rPr>
      </w:pPr>
    </w:p>
    <w:p w14:paraId="30CD3FF9" w14:textId="77777777" w:rsidR="007D50C6" w:rsidRPr="005C3A98" w:rsidRDefault="007D50C6" w:rsidP="003B0E09">
      <w:pPr>
        <w:spacing w:after="0" w:line="240" w:lineRule="auto"/>
        <w:rPr>
          <w:rFonts w:cstheme="minorHAnsi"/>
          <w:b/>
          <w:color w:val="548DD4" w:themeColor="text2" w:themeTint="99"/>
          <w:sz w:val="24"/>
          <w:szCs w:val="24"/>
        </w:rPr>
      </w:pPr>
    </w:p>
    <w:p w14:paraId="4D1BFA6A" w14:textId="77777777" w:rsidR="007D50C6" w:rsidRPr="005C3A98" w:rsidRDefault="007D50C6" w:rsidP="003B0E09">
      <w:pPr>
        <w:spacing w:after="0" w:line="240" w:lineRule="auto"/>
        <w:rPr>
          <w:rFonts w:cstheme="minorHAnsi"/>
          <w:b/>
          <w:color w:val="548DD4" w:themeColor="text2" w:themeTint="99"/>
          <w:sz w:val="24"/>
          <w:szCs w:val="24"/>
        </w:rPr>
      </w:pPr>
    </w:p>
    <w:p w14:paraId="45628EDF" w14:textId="77777777" w:rsidR="007D50C6" w:rsidRPr="005C3A98" w:rsidRDefault="007D50C6" w:rsidP="003B0E09">
      <w:pPr>
        <w:spacing w:after="0" w:line="240" w:lineRule="auto"/>
        <w:rPr>
          <w:rFonts w:cstheme="minorHAnsi"/>
          <w:b/>
          <w:color w:val="548DD4" w:themeColor="text2" w:themeTint="99"/>
          <w:sz w:val="24"/>
          <w:szCs w:val="24"/>
        </w:rPr>
      </w:pPr>
    </w:p>
    <w:p w14:paraId="710FDD19" w14:textId="77777777" w:rsidR="007D50C6" w:rsidRPr="005C3A98" w:rsidRDefault="007D50C6" w:rsidP="003B0E09">
      <w:pPr>
        <w:spacing w:after="0" w:line="240" w:lineRule="auto"/>
        <w:rPr>
          <w:rFonts w:cstheme="minorHAnsi"/>
          <w:b/>
          <w:color w:val="548DD4" w:themeColor="text2" w:themeTint="99"/>
          <w:sz w:val="24"/>
          <w:szCs w:val="24"/>
        </w:rPr>
      </w:pPr>
    </w:p>
    <w:p w14:paraId="08A1EAFE" w14:textId="77777777" w:rsidR="007D50C6" w:rsidRPr="005C3A98" w:rsidRDefault="007D50C6" w:rsidP="003B0E09">
      <w:pPr>
        <w:spacing w:after="0" w:line="240" w:lineRule="auto"/>
        <w:rPr>
          <w:rFonts w:cstheme="minorHAnsi"/>
          <w:b/>
          <w:color w:val="548DD4" w:themeColor="text2" w:themeTint="99"/>
          <w:sz w:val="24"/>
          <w:szCs w:val="24"/>
        </w:rPr>
      </w:pPr>
    </w:p>
    <w:p w14:paraId="46C0BCC2" w14:textId="77777777" w:rsidR="007D50C6" w:rsidRPr="005C3A98" w:rsidRDefault="007D50C6" w:rsidP="003B0E09">
      <w:pPr>
        <w:spacing w:after="0" w:line="240" w:lineRule="auto"/>
        <w:rPr>
          <w:rFonts w:cstheme="minorHAnsi"/>
          <w:b/>
          <w:color w:val="548DD4" w:themeColor="text2" w:themeTint="99"/>
          <w:sz w:val="24"/>
          <w:szCs w:val="24"/>
        </w:rPr>
      </w:pPr>
    </w:p>
    <w:p w14:paraId="6B1637F0" w14:textId="77777777" w:rsidR="007D50C6" w:rsidRPr="005C3A98" w:rsidRDefault="007D50C6" w:rsidP="003B0E09">
      <w:pPr>
        <w:spacing w:after="0" w:line="240" w:lineRule="auto"/>
        <w:rPr>
          <w:rFonts w:cstheme="minorHAnsi"/>
          <w:b/>
          <w:color w:val="548DD4" w:themeColor="text2" w:themeTint="99"/>
          <w:sz w:val="24"/>
          <w:szCs w:val="24"/>
        </w:rPr>
      </w:pPr>
    </w:p>
    <w:p w14:paraId="4E6CEDBE" w14:textId="77777777" w:rsidR="00F72D84" w:rsidRPr="005C3A98" w:rsidRDefault="00F72D84" w:rsidP="003B0E09">
      <w:pPr>
        <w:spacing w:after="0" w:line="240" w:lineRule="auto"/>
        <w:rPr>
          <w:rFonts w:cstheme="minorHAnsi"/>
          <w:b/>
          <w:color w:val="548DD4" w:themeColor="text2" w:themeTint="99"/>
          <w:sz w:val="24"/>
          <w:szCs w:val="24"/>
        </w:rPr>
      </w:pPr>
    </w:p>
    <w:p w14:paraId="43E98018" w14:textId="77777777" w:rsidR="00F72D84" w:rsidRPr="005C3A98" w:rsidRDefault="00F72D84" w:rsidP="003B0E09">
      <w:pPr>
        <w:spacing w:after="0" w:line="240" w:lineRule="auto"/>
        <w:rPr>
          <w:rFonts w:cstheme="minorHAnsi"/>
          <w:b/>
          <w:color w:val="548DD4" w:themeColor="text2" w:themeTint="99"/>
          <w:sz w:val="24"/>
          <w:szCs w:val="24"/>
        </w:rPr>
      </w:pPr>
    </w:p>
    <w:p w14:paraId="6FE3EC09" w14:textId="77777777" w:rsidR="00F72D84" w:rsidRPr="005C3A98" w:rsidRDefault="00F72D84" w:rsidP="003B0E09">
      <w:pPr>
        <w:spacing w:after="0" w:line="240" w:lineRule="auto"/>
        <w:rPr>
          <w:rFonts w:cstheme="minorHAnsi"/>
          <w:b/>
          <w:color w:val="548DD4" w:themeColor="text2" w:themeTint="99"/>
          <w:sz w:val="24"/>
          <w:szCs w:val="24"/>
        </w:rPr>
      </w:pPr>
    </w:p>
    <w:p w14:paraId="15E314E0" w14:textId="77777777" w:rsidR="00F72D84" w:rsidRPr="005C3A98" w:rsidRDefault="00F72D84" w:rsidP="003B0E09">
      <w:pPr>
        <w:spacing w:after="0" w:line="240" w:lineRule="auto"/>
        <w:rPr>
          <w:rFonts w:cstheme="minorHAnsi"/>
          <w:b/>
          <w:color w:val="548DD4" w:themeColor="text2" w:themeTint="99"/>
          <w:sz w:val="24"/>
          <w:szCs w:val="24"/>
        </w:rPr>
      </w:pPr>
    </w:p>
    <w:p w14:paraId="43A495BD" w14:textId="77777777" w:rsidR="007D50C6" w:rsidRDefault="007D50C6" w:rsidP="003B0E09">
      <w:pPr>
        <w:spacing w:after="0" w:line="240" w:lineRule="auto"/>
        <w:rPr>
          <w:rFonts w:cstheme="minorHAnsi"/>
          <w:b/>
          <w:color w:val="548DD4" w:themeColor="text2" w:themeTint="99"/>
          <w:sz w:val="24"/>
          <w:szCs w:val="24"/>
        </w:rPr>
      </w:pPr>
    </w:p>
    <w:p w14:paraId="0AE9CC8D" w14:textId="77777777" w:rsidR="005B5246" w:rsidRDefault="005B5246" w:rsidP="003B0E09">
      <w:pPr>
        <w:spacing w:after="0" w:line="240" w:lineRule="auto"/>
        <w:rPr>
          <w:rFonts w:cstheme="minorHAnsi"/>
          <w:b/>
          <w:color w:val="548DD4" w:themeColor="text2" w:themeTint="99"/>
          <w:sz w:val="24"/>
          <w:szCs w:val="24"/>
        </w:rPr>
      </w:pPr>
    </w:p>
    <w:p w14:paraId="04D93889" w14:textId="77777777" w:rsidR="005B5246" w:rsidRPr="007245DA" w:rsidRDefault="005B5246" w:rsidP="003B0E09">
      <w:pPr>
        <w:spacing w:after="0" w:line="240" w:lineRule="auto"/>
        <w:rPr>
          <w:rFonts w:cstheme="minorHAnsi"/>
          <w:color w:val="548DD4" w:themeColor="text2" w:themeTint="99"/>
          <w:sz w:val="24"/>
          <w:szCs w:val="24"/>
        </w:rPr>
      </w:pPr>
    </w:p>
    <w:p w14:paraId="1C5A90DA" w14:textId="77777777" w:rsidR="005B5246" w:rsidRDefault="005B5246" w:rsidP="007245DA">
      <w:pPr>
        <w:pStyle w:val="NoSpacing"/>
        <w:rPr>
          <w:sz w:val="24"/>
        </w:rPr>
      </w:pPr>
    </w:p>
    <w:p w14:paraId="7C935222" w14:textId="77777777" w:rsidR="006F63BC" w:rsidRPr="007245DA" w:rsidRDefault="006F63BC" w:rsidP="007245DA">
      <w:pPr>
        <w:pStyle w:val="NoSpacing"/>
        <w:rPr>
          <w:sz w:val="24"/>
        </w:rPr>
      </w:pPr>
    </w:p>
    <w:p w14:paraId="1C114EA0" w14:textId="36B9A488" w:rsidR="003B0E09" w:rsidRPr="009559DA" w:rsidRDefault="003B0E09" w:rsidP="005B5246">
      <w:pPr>
        <w:pStyle w:val="NoSpacing"/>
        <w:rPr>
          <w:b/>
          <w:u w:val="single"/>
        </w:rPr>
      </w:pPr>
      <w:bookmarkStart w:id="10" w:name="_Toc219122605"/>
      <w:r w:rsidRPr="009559DA">
        <w:rPr>
          <w:b/>
          <w:sz w:val="24"/>
          <w:u w:val="single"/>
        </w:rPr>
        <w:t>Oedema</w:t>
      </w:r>
      <w:bookmarkEnd w:id="10"/>
      <w:r w:rsidR="005B5246" w:rsidRPr="009559DA">
        <w:rPr>
          <w:b/>
          <w:sz w:val="24"/>
          <w:u w:val="single"/>
        </w:rPr>
        <w:t>:</w:t>
      </w:r>
    </w:p>
    <w:p w14:paraId="5F02173B" w14:textId="77777777" w:rsidR="003B0E09" w:rsidRPr="009559DA" w:rsidRDefault="003B0E09" w:rsidP="007245DA">
      <w:pPr>
        <w:pStyle w:val="NoSpacing"/>
        <w:rPr>
          <w:sz w:val="24"/>
        </w:rPr>
      </w:pPr>
    </w:p>
    <w:p w14:paraId="6E421ABB" w14:textId="77777777" w:rsidR="0080039E" w:rsidRPr="005C3A98" w:rsidRDefault="0080039E" w:rsidP="007245DA">
      <w:pPr>
        <w:pStyle w:val="NoSpacing"/>
      </w:pPr>
      <w:bookmarkStart w:id="11" w:name="_Toc219122606"/>
      <w:r w:rsidRPr="007245DA">
        <w:rPr>
          <w:b/>
          <w:sz w:val="24"/>
        </w:rPr>
        <w:t>Circumferential measurements</w:t>
      </w:r>
      <w:bookmarkEnd w:id="11"/>
    </w:p>
    <w:p w14:paraId="79087223" w14:textId="77777777" w:rsidR="0080039E" w:rsidRPr="009559DA" w:rsidRDefault="0080039E" w:rsidP="0080039E">
      <w:pPr>
        <w:spacing w:after="0" w:line="240" w:lineRule="auto"/>
        <w:rPr>
          <w:rFonts w:cstheme="minorHAnsi"/>
          <w:color w:val="548DD4" w:themeColor="text2" w:themeTint="99"/>
          <w:sz w:val="24"/>
          <w:szCs w:val="24"/>
        </w:rPr>
      </w:pPr>
    </w:p>
    <w:p w14:paraId="540FB2CF" w14:textId="77777777" w:rsidR="00EC0DEE" w:rsidRPr="005C3A98" w:rsidRDefault="00EC0DEE" w:rsidP="00750595">
      <w:pPr>
        <w:spacing w:after="0" w:line="240" w:lineRule="auto"/>
        <w:rPr>
          <w:rFonts w:cstheme="minorHAnsi"/>
          <w:sz w:val="24"/>
          <w:szCs w:val="24"/>
        </w:rPr>
      </w:pPr>
      <w:r w:rsidRPr="005C3A98">
        <w:rPr>
          <w:rFonts w:cstheme="minorHAnsi"/>
          <w:sz w:val="24"/>
          <w:szCs w:val="24"/>
        </w:rPr>
        <w:t>C</w:t>
      </w:r>
      <w:r w:rsidR="0080039E" w:rsidRPr="005C3A98">
        <w:rPr>
          <w:rFonts w:cstheme="minorHAnsi"/>
          <w:sz w:val="24"/>
          <w:szCs w:val="24"/>
        </w:rPr>
        <w:t xml:space="preserve">ircumferential measurements can be </w:t>
      </w:r>
      <w:r w:rsidR="00F72D84" w:rsidRPr="005C3A98">
        <w:rPr>
          <w:rFonts w:cstheme="minorHAnsi"/>
          <w:sz w:val="24"/>
          <w:szCs w:val="24"/>
        </w:rPr>
        <w:t xml:space="preserve">done </w:t>
      </w:r>
      <w:r w:rsidRPr="005C3A98">
        <w:rPr>
          <w:rFonts w:cstheme="minorHAnsi"/>
          <w:sz w:val="24"/>
          <w:szCs w:val="24"/>
        </w:rPr>
        <w:t xml:space="preserve">by placing a ¼ </w:t>
      </w:r>
      <w:r w:rsidR="00F72D84" w:rsidRPr="005C3A98">
        <w:rPr>
          <w:rFonts w:cstheme="minorHAnsi"/>
          <w:sz w:val="24"/>
          <w:szCs w:val="24"/>
        </w:rPr>
        <w:t xml:space="preserve">inch </w:t>
      </w:r>
      <w:r w:rsidRPr="005C3A98">
        <w:rPr>
          <w:rFonts w:cstheme="minorHAnsi"/>
          <w:sz w:val="24"/>
          <w:szCs w:val="24"/>
        </w:rPr>
        <w:t>wide tape measure around the circumference of</w:t>
      </w:r>
      <w:r w:rsidR="0080039E" w:rsidRPr="005C3A98">
        <w:rPr>
          <w:rFonts w:cstheme="minorHAnsi"/>
          <w:sz w:val="24"/>
          <w:szCs w:val="24"/>
        </w:rPr>
        <w:t xml:space="preserve"> common bony prominences / land marks. </w:t>
      </w:r>
    </w:p>
    <w:p w14:paraId="794B800B" w14:textId="77777777" w:rsidR="00EC0DEE" w:rsidRPr="005C3A98" w:rsidRDefault="00EC0DEE" w:rsidP="0080039E">
      <w:pPr>
        <w:spacing w:after="0" w:line="240" w:lineRule="auto"/>
        <w:rPr>
          <w:rFonts w:cstheme="minorHAnsi"/>
          <w:sz w:val="24"/>
          <w:szCs w:val="24"/>
        </w:rPr>
        <w:sectPr w:rsidR="00EC0DEE" w:rsidRPr="005C3A98" w:rsidSect="007F5204">
          <w:headerReference w:type="default" r:id="rId34"/>
          <w:footerReference w:type="default" r:id="rId35"/>
          <w:pgSz w:w="11906" w:h="16838"/>
          <w:pgMar w:top="1440" w:right="1440" w:bottom="1440" w:left="1440" w:header="567" w:footer="283" w:gutter="0"/>
          <w:cols w:space="708"/>
          <w:docGrid w:linePitch="360"/>
        </w:sectPr>
      </w:pPr>
    </w:p>
    <w:p w14:paraId="607C25D2" w14:textId="77777777" w:rsidR="00BD2000" w:rsidRPr="005C3A98" w:rsidRDefault="00EC0DEE" w:rsidP="00A72B98">
      <w:pPr>
        <w:pStyle w:val="ListParagraph"/>
        <w:numPr>
          <w:ilvl w:val="0"/>
          <w:numId w:val="21"/>
        </w:numPr>
        <w:rPr>
          <w:rFonts w:asciiTheme="minorHAnsi" w:hAnsiTheme="minorHAnsi" w:cstheme="minorHAnsi"/>
        </w:rPr>
      </w:pPr>
      <w:r w:rsidRPr="005C3A98">
        <w:rPr>
          <w:rFonts w:asciiTheme="minorHAnsi" w:hAnsiTheme="minorHAnsi" w:cstheme="minorHAnsi"/>
        </w:rPr>
        <w:t>Interphalangeal joints</w:t>
      </w:r>
    </w:p>
    <w:p w14:paraId="15C3E500" w14:textId="77777777" w:rsidR="00EC0DEE" w:rsidRPr="005C3A98" w:rsidRDefault="00A72B98" w:rsidP="00A72B98">
      <w:pPr>
        <w:pStyle w:val="ListParagraph"/>
        <w:numPr>
          <w:ilvl w:val="0"/>
          <w:numId w:val="21"/>
        </w:numPr>
        <w:rPr>
          <w:rFonts w:asciiTheme="minorHAnsi" w:hAnsiTheme="minorHAnsi" w:cstheme="minorHAnsi"/>
        </w:rPr>
      </w:pPr>
      <w:r w:rsidRPr="005C3A98">
        <w:rPr>
          <w:rFonts w:asciiTheme="minorHAnsi" w:hAnsiTheme="minorHAnsi" w:cstheme="minorHAnsi"/>
        </w:rPr>
        <w:t>Metacarpal phalangeal</w:t>
      </w:r>
      <w:r w:rsidR="00EC0DEE" w:rsidRPr="005C3A98">
        <w:rPr>
          <w:rFonts w:asciiTheme="minorHAnsi" w:hAnsiTheme="minorHAnsi" w:cstheme="minorHAnsi"/>
        </w:rPr>
        <w:t xml:space="preserve"> joints</w:t>
      </w:r>
    </w:p>
    <w:p w14:paraId="1734E035" w14:textId="77777777" w:rsidR="00EC0DEE" w:rsidRPr="005C3A98" w:rsidRDefault="00EC0DEE" w:rsidP="00A72B98">
      <w:pPr>
        <w:pStyle w:val="ListParagraph"/>
        <w:numPr>
          <w:ilvl w:val="0"/>
          <w:numId w:val="21"/>
        </w:numPr>
        <w:rPr>
          <w:rFonts w:asciiTheme="minorHAnsi" w:hAnsiTheme="minorHAnsi" w:cstheme="minorHAnsi"/>
        </w:rPr>
      </w:pPr>
      <w:r w:rsidRPr="005C3A98">
        <w:rPr>
          <w:rFonts w:asciiTheme="minorHAnsi" w:hAnsiTheme="minorHAnsi" w:cstheme="minorHAnsi"/>
        </w:rPr>
        <w:t>Distal palmar crease</w:t>
      </w:r>
    </w:p>
    <w:p w14:paraId="628A155D" w14:textId="77777777" w:rsidR="00EC0DEE" w:rsidRPr="005C3A98" w:rsidRDefault="00EC0DEE" w:rsidP="00A72B98">
      <w:pPr>
        <w:pStyle w:val="ListParagraph"/>
        <w:numPr>
          <w:ilvl w:val="0"/>
          <w:numId w:val="21"/>
        </w:numPr>
        <w:rPr>
          <w:rFonts w:asciiTheme="minorHAnsi" w:hAnsiTheme="minorHAnsi" w:cstheme="minorHAnsi"/>
        </w:rPr>
      </w:pPr>
      <w:r w:rsidRPr="005C3A98">
        <w:rPr>
          <w:rFonts w:asciiTheme="minorHAnsi" w:hAnsiTheme="minorHAnsi" w:cstheme="minorHAnsi"/>
        </w:rPr>
        <w:t>Wrist crease</w:t>
      </w:r>
    </w:p>
    <w:p w14:paraId="66626EE5" w14:textId="77777777" w:rsidR="00EC0DEE" w:rsidRPr="005C3A98" w:rsidRDefault="00EC0DEE" w:rsidP="0080039E">
      <w:pPr>
        <w:spacing w:after="0" w:line="240" w:lineRule="auto"/>
        <w:rPr>
          <w:rFonts w:cstheme="minorHAnsi"/>
          <w:sz w:val="24"/>
          <w:szCs w:val="24"/>
        </w:rPr>
        <w:sectPr w:rsidR="00EC0DEE" w:rsidRPr="005C3A98" w:rsidSect="00EC0DEE">
          <w:type w:val="continuous"/>
          <w:pgSz w:w="11906" w:h="16838"/>
          <w:pgMar w:top="1440" w:right="1440" w:bottom="1440" w:left="1440" w:header="708" w:footer="708" w:gutter="0"/>
          <w:cols w:num="2" w:space="708"/>
          <w:docGrid w:linePitch="360"/>
        </w:sectPr>
      </w:pPr>
    </w:p>
    <w:p w14:paraId="6945266C" w14:textId="77777777" w:rsidR="0080039E" w:rsidRPr="009559DA" w:rsidRDefault="0080039E" w:rsidP="003B0E09">
      <w:pPr>
        <w:spacing w:after="0" w:line="240" w:lineRule="auto"/>
        <w:rPr>
          <w:rFonts w:cstheme="minorHAnsi"/>
          <w:color w:val="548DD4" w:themeColor="text2" w:themeTint="99"/>
          <w:sz w:val="24"/>
          <w:szCs w:val="24"/>
        </w:rPr>
      </w:pPr>
    </w:p>
    <w:p w14:paraId="1CDFF845" w14:textId="77777777" w:rsidR="003B0E09" w:rsidRPr="007245DA" w:rsidRDefault="003B0E09" w:rsidP="007245DA">
      <w:pPr>
        <w:pStyle w:val="NoSpacing"/>
        <w:rPr>
          <w:b/>
        </w:rPr>
      </w:pPr>
      <w:bookmarkStart w:id="12" w:name="_Toc219122607"/>
      <w:r w:rsidRPr="007245DA">
        <w:rPr>
          <w:b/>
          <w:sz w:val="24"/>
        </w:rPr>
        <w:t>Figure of 8 method</w:t>
      </w:r>
      <w:bookmarkEnd w:id="12"/>
    </w:p>
    <w:p w14:paraId="57442C48" w14:textId="77777777" w:rsidR="003B0E09" w:rsidRPr="009559DA" w:rsidRDefault="003B0E09" w:rsidP="003B0E09">
      <w:pPr>
        <w:spacing w:after="0" w:line="240" w:lineRule="auto"/>
        <w:rPr>
          <w:rFonts w:cstheme="minorHAnsi"/>
          <w:sz w:val="24"/>
          <w:szCs w:val="24"/>
        </w:rPr>
      </w:pPr>
    </w:p>
    <w:p w14:paraId="6D63AF5A" w14:textId="77777777" w:rsidR="003B0E09" w:rsidRPr="005C3A98" w:rsidRDefault="003B0E09" w:rsidP="003B0E09">
      <w:pPr>
        <w:pStyle w:val="NormalWeb"/>
        <w:spacing w:before="0" w:beforeAutospacing="0" w:after="0" w:afterAutospacing="0"/>
        <w:rPr>
          <w:rFonts w:asciiTheme="minorHAnsi" w:eastAsiaTheme="minorEastAsia" w:hAnsiTheme="minorHAnsi" w:cstheme="minorHAnsi"/>
          <w:b/>
          <w:color w:val="000000" w:themeColor="text1"/>
          <w:kern w:val="24"/>
          <w:lang w:val="en-US"/>
        </w:rPr>
      </w:pPr>
      <w:r w:rsidRPr="005C3A98">
        <w:rPr>
          <w:rFonts w:asciiTheme="minorHAnsi" w:eastAsiaTheme="minorEastAsia" w:hAnsiTheme="minorHAnsi" w:cstheme="minorHAnsi"/>
          <w:b/>
          <w:color w:val="000000" w:themeColor="text1"/>
          <w:kern w:val="24"/>
          <w:lang w:val="en-US"/>
        </w:rPr>
        <w:t>Purpose</w:t>
      </w:r>
    </w:p>
    <w:p w14:paraId="244B10CC" w14:textId="4AF47FAC" w:rsidR="0080039E" w:rsidRPr="005C3A98" w:rsidRDefault="003B0E09" w:rsidP="003B0E09">
      <w:pPr>
        <w:pStyle w:val="NormalWeb"/>
        <w:spacing w:before="0" w:beforeAutospacing="0" w:after="0" w:afterAutospacing="0"/>
        <w:rPr>
          <w:rFonts w:asciiTheme="minorHAnsi" w:hAnsiTheme="minorHAnsi" w:cstheme="minorHAnsi"/>
        </w:rPr>
      </w:pPr>
      <w:r w:rsidRPr="005C3A98">
        <w:rPr>
          <w:rFonts w:asciiTheme="minorHAnsi" w:hAnsiTheme="minorHAnsi" w:cstheme="minorHAnsi"/>
        </w:rPr>
        <w:t>To provide therapists with a method to measure patient edema that is easily administered requires little equipment, reliable, valid, and non-time</w:t>
      </w:r>
      <w:r w:rsidR="0034140B">
        <w:rPr>
          <w:rFonts w:asciiTheme="minorHAnsi" w:hAnsiTheme="minorHAnsi" w:cstheme="minorHAnsi"/>
        </w:rPr>
        <w:t xml:space="preserve"> consuming as compared to other</w:t>
      </w:r>
    </w:p>
    <w:p w14:paraId="6ED03ABF" w14:textId="77777777" w:rsidR="003B0E09" w:rsidRPr="005C3A98" w:rsidRDefault="0080039E" w:rsidP="003B0E09">
      <w:pPr>
        <w:pStyle w:val="NormalWeb"/>
        <w:spacing w:before="0" w:beforeAutospacing="0" w:after="0" w:afterAutospacing="0"/>
        <w:rPr>
          <w:rFonts w:asciiTheme="minorHAnsi" w:hAnsiTheme="minorHAnsi" w:cstheme="minorHAnsi"/>
        </w:rPr>
      </w:pPr>
      <w:r w:rsidRPr="005C3A98">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21D01CCB" wp14:editId="435BA0FC">
                <wp:simplePos x="0" y="0"/>
                <wp:positionH relativeFrom="column">
                  <wp:posOffset>3609975</wp:posOffset>
                </wp:positionH>
                <wp:positionV relativeFrom="paragraph">
                  <wp:posOffset>104775</wp:posOffset>
                </wp:positionV>
                <wp:extent cx="2809875" cy="200977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009775"/>
                        </a:xfrm>
                        <a:prstGeom prst="rect">
                          <a:avLst/>
                        </a:prstGeom>
                        <a:solidFill>
                          <a:srgbClr val="FFFFFF"/>
                        </a:solidFill>
                        <a:ln w="9525">
                          <a:noFill/>
                          <a:miter lim="800000"/>
                          <a:headEnd/>
                          <a:tailEnd/>
                        </a:ln>
                      </wps:spPr>
                      <wps:txbx>
                        <w:txbxContent>
                          <w:p w14:paraId="6942A04E" w14:textId="77777777" w:rsidR="007C2E05" w:rsidRDefault="007C2E05" w:rsidP="003B0E09">
                            <w:r>
                              <w:rPr>
                                <w:noProof/>
                                <w:lang w:eastAsia="en-AU"/>
                              </w:rPr>
                              <w:drawing>
                                <wp:inline distT="0" distB="0" distL="0" distR="0" wp14:anchorId="79127CC0" wp14:editId="14CF2576">
                                  <wp:extent cx="2447290" cy="1892866"/>
                                  <wp:effectExtent l="0" t="0" r="0" b="0"/>
                                  <wp:docPr id="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7290" cy="1892866"/>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D01CCB" id="_x0000_t202" coordsize="21600,21600" o:spt="202" path="m,l,21600r21600,l21600,xe">
                <v:stroke joinstyle="miter"/>
                <v:path gradientshapeok="t" o:connecttype="rect"/>
              </v:shapetype>
              <v:shape id="Text Box 2" o:spid="_x0000_s1026" type="#_x0000_t202" style="position:absolute;margin-left:284.25pt;margin-top:8.25pt;width:221.25pt;height:15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lnHwIAABwEAAAOAAAAZHJzL2Uyb0RvYy54bWysU81u2zAMvg/YOwi6L3aCZEmMOEWXLsOA&#10;7gdo9wC0LMfCZFGTlNjd04+S0zTbbsN0EEiR/ER+JDc3Q6fZSTqv0JR8Osk5k0Zgrcyh5N8e929W&#10;nPkApgaNRpb8SXp+s339atPbQs6wRV1LxwjE+KK3JW9DsEWWedHKDvwErTRkbNB1EEh1h6x20BN6&#10;p7NZnr/NenS1dSik9/R6Nxr5NuE3jRThS9N4GZguOeUW0u3SXcU7226gODiwrRLnNOAfsuhAGfr0&#10;AnUHAdjRqb+gOiUcemzCRGCXYdMoIVMNVM00/6OahxasTLUQOd5eaPL/D1Z8Pn11TNUln3NmoKMW&#10;PcohsHc4sFlkp7e+IKcHS25hoGfqcqrU23sU3z0zuGvBHOStc9i3EmrKbhojs6vQEcdHkKr/hDV9&#10;A8eACWhoXBepIzIYoVOXni6diakIepyt8vVqueBMkI36vl6SEv+A4jncOh8+SOxYFEruqPUJHk73&#10;Poyuzy7xN49a1XuldVLcodppx05AY7JP54z+m5s2rC/5ejFbJGSDMZ6goehUoDHWqiv5Ko8nhkMR&#10;6Xhv6iQHUHqUKWltzvxESkZywlAN5BhJq7B+IqYcjuNK60VCi+4nZz2Nasn9jyM4yZn+aIjt9XQ+&#10;j7OdlPliOSPFXVuqawsYQVAlD5yN4i6kfYj5GrylrjQq8fWSyTlXGsHE+Hld4oxf68nrZam3vwAA&#10;AP//AwBQSwMEFAAGAAgAAAAhABaxpmvfAAAACwEAAA8AAABkcnMvZG93bnJldi54bWxMj8FOwzAQ&#10;RO9I/IO1SFwQdUJIWtI4FSCBuLb0A5x4m0SN11HsNunfsz3R02o0T7MzxWa2vTjj6DtHCuJFBAKp&#10;dqajRsH+9+t5BcIHTUb3jlDBBT1syvu7QufGTbTF8y40gkPI51pBG8KQS+nrFq32CzcgsXdwo9WB&#10;5dhIM+qJw20vX6Iok1Z3xB9aPeBni/Vxd7IKDj/TU/o2Vd9hv9y+Zh+6W1buotTjw/y+BhFwDv8w&#10;XOtzdSi5U+VOZLzoFaTZKmWUjYzvFYjimNdVCpIkiUCWhbzdUP4BAAD//wMAUEsBAi0AFAAGAAgA&#10;AAAhALaDOJL+AAAA4QEAABMAAAAAAAAAAAAAAAAAAAAAAFtDb250ZW50X1R5cGVzXS54bWxQSwEC&#10;LQAUAAYACAAAACEAOP0h/9YAAACUAQAACwAAAAAAAAAAAAAAAAAvAQAAX3JlbHMvLnJlbHNQSwEC&#10;LQAUAAYACAAAACEAHWn5Zx8CAAAcBAAADgAAAAAAAAAAAAAAAAAuAgAAZHJzL2Uyb0RvYy54bWxQ&#10;SwECLQAUAAYACAAAACEAFrGma98AAAALAQAADwAAAAAAAAAAAAAAAAB5BAAAZHJzL2Rvd25yZXYu&#10;eG1sUEsFBgAAAAAEAAQA8wAAAIUFAAAAAA==&#10;" stroked="f">
                <v:textbox>
                  <w:txbxContent>
                    <w:p w14:paraId="6942A04E" w14:textId="77777777" w:rsidR="007C2E05" w:rsidRDefault="007C2E05" w:rsidP="003B0E09">
                      <w:r>
                        <w:rPr>
                          <w:noProof/>
                          <w:lang w:eastAsia="en-AU"/>
                        </w:rPr>
                        <w:drawing>
                          <wp:inline distT="0" distB="0" distL="0" distR="0" wp14:anchorId="79127CC0" wp14:editId="14CF2576">
                            <wp:extent cx="2447290" cy="1892866"/>
                            <wp:effectExtent l="0" t="0" r="0" b="0"/>
                            <wp:docPr id="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7290" cy="1892866"/>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txbxContent>
                </v:textbox>
              </v:shape>
            </w:pict>
          </mc:Fallback>
        </mc:AlternateContent>
      </w:r>
      <w:r w:rsidR="003B0E09" w:rsidRPr="005C3A98">
        <w:rPr>
          <w:rFonts w:asciiTheme="minorHAnsi" w:hAnsiTheme="minorHAnsi" w:cstheme="minorHAnsi"/>
        </w:rPr>
        <w:t>methods.</w:t>
      </w:r>
      <w:r w:rsidR="003B0E09" w:rsidRPr="005C3A98">
        <w:rPr>
          <w:rFonts w:asciiTheme="minorHAnsi" w:hAnsiTheme="minorHAnsi" w:cstheme="minorHAnsi"/>
          <w:noProof/>
        </w:rPr>
        <w:t xml:space="preserve"> </w:t>
      </w:r>
    </w:p>
    <w:p w14:paraId="456AAD05" w14:textId="77777777" w:rsidR="003B0E09" w:rsidRPr="005C3A98" w:rsidRDefault="003B0E09" w:rsidP="003B0E09">
      <w:pPr>
        <w:pStyle w:val="NormalWeb"/>
        <w:spacing w:before="0" w:beforeAutospacing="0" w:after="0" w:afterAutospacing="0"/>
        <w:rPr>
          <w:rFonts w:asciiTheme="minorHAnsi" w:hAnsiTheme="minorHAnsi" w:cstheme="minorHAnsi"/>
        </w:rPr>
      </w:pPr>
    </w:p>
    <w:p w14:paraId="287C6791" w14:textId="77777777" w:rsidR="003B0E09" w:rsidRPr="005C3A98" w:rsidRDefault="003B0E09" w:rsidP="003B0E09">
      <w:pPr>
        <w:pStyle w:val="NormalWeb"/>
        <w:spacing w:before="0" w:beforeAutospacing="0" w:after="0" w:afterAutospacing="0"/>
        <w:rPr>
          <w:rFonts w:asciiTheme="minorHAnsi" w:hAnsiTheme="minorHAnsi" w:cstheme="minorHAnsi"/>
          <w:b/>
        </w:rPr>
      </w:pPr>
      <w:r w:rsidRPr="005C3A98">
        <w:rPr>
          <w:rFonts w:asciiTheme="minorHAnsi" w:hAnsiTheme="minorHAnsi" w:cstheme="minorHAnsi"/>
          <w:b/>
        </w:rPr>
        <w:t>Psychometric properties</w:t>
      </w:r>
    </w:p>
    <w:p w14:paraId="479DFBD8" w14:textId="77777777" w:rsidR="003B0E09" w:rsidRPr="005C3A98" w:rsidRDefault="003B0E09" w:rsidP="003B0E09">
      <w:pPr>
        <w:pStyle w:val="NormalWeb"/>
        <w:spacing w:before="0" w:beforeAutospacing="0" w:after="0" w:afterAutospacing="0"/>
        <w:rPr>
          <w:rFonts w:asciiTheme="minorHAnsi" w:eastAsiaTheme="minorEastAsia" w:hAnsiTheme="minorHAnsi" w:cstheme="minorHAnsi"/>
          <w:color w:val="000000" w:themeColor="text1"/>
          <w:kern w:val="24"/>
          <w:lang w:val="en-US"/>
        </w:rPr>
      </w:pPr>
      <w:r w:rsidRPr="005C3A98">
        <w:rPr>
          <w:rFonts w:asciiTheme="minorHAnsi" w:eastAsiaTheme="minorEastAsia" w:hAnsiTheme="minorHAnsi" w:cstheme="minorHAnsi"/>
          <w:color w:val="000000" w:themeColor="text1"/>
          <w:kern w:val="24"/>
          <w:lang w:val="en-US"/>
        </w:rPr>
        <w:t>This method of measuring oedema has a good intra-rater</w:t>
      </w:r>
    </w:p>
    <w:p w14:paraId="12D362F7" w14:textId="77777777" w:rsidR="003B0E09" w:rsidRPr="005C3A98" w:rsidRDefault="003B0E09" w:rsidP="003B0E09">
      <w:pPr>
        <w:pStyle w:val="NormalWeb"/>
        <w:spacing w:before="0" w:beforeAutospacing="0" w:after="0" w:afterAutospacing="0"/>
        <w:rPr>
          <w:rFonts w:asciiTheme="minorHAnsi" w:hAnsiTheme="minorHAnsi" w:cstheme="minorHAnsi"/>
        </w:rPr>
      </w:pPr>
      <w:r w:rsidRPr="005C3A98">
        <w:rPr>
          <w:rFonts w:asciiTheme="minorHAnsi" w:eastAsiaTheme="minorEastAsia" w:hAnsiTheme="minorHAnsi" w:cstheme="minorHAnsi"/>
          <w:color w:val="000000" w:themeColor="text1"/>
          <w:kern w:val="24"/>
          <w:lang w:val="en-US"/>
        </w:rPr>
        <w:t>(0.99) and inter-rater reliability (0.97) (Pellecchia, 2003).</w:t>
      </w:r>
    </w:p>
    <w:p w14:paraId="52885ADF" w14:textId="77777777" w:rsidR="003B0E09" w:rsidRPr="005C3A98" w:rsidRDefault="003B0E09" w:rsidP="003B0E09">
      <w:pPr>
        <w:pStyle w:val="ListParagraph"/>
        <w:rPr>
          <w:rFonts w:asciiTheme="minorHAnsi" w:hAnsiTheme="minorHAnsi" w:cstheme="minorHAnsi"/>
        </w:rPr>
      </w:pPr>
    </w:p>
    <w:p w14:paraId="5412FF3E" w14:textId="77777777" w:rsidR="003B0E09" w:rsidRPr="005C3A98" w:rsidRDefault="003B0E09" w:rsidP="003B0E09">
      <w:pPr>
        <w:spacing w:after="0" w:line="240" w:lineRule="auto"/>
        <w:rPr>
          <w:rFonts w:cstheme="minorHAnsi"/>
          <w:b/>
          <w:sz w:val="24"/>
          <w:szCs w:val="24"/>
        </w:rPr>
      </w:pPr>
      <w:r w:rsidRPr="005C3A98">
        <w:rPr>
          <w:rFonts w:cstheme="minorHAnsi"/>
          <w:b/>
          <w:sz w:val="24"/>
          <w:szCs w:val="24"/>
        </w:rPr>
        <w:t>Administration</w:t>
      </w:r>
    </w:p>
    <w:p w14:paraId="77D6CC61" w14:textId="77777777" w:rsidR="003B0E09" w:rsidRPr="005C3A98" w:rsidRDefault="003B0E09" w:rsidP="003B0E09">
      <w:pPr>
        <w:pStyle w:val="ListParagraph"/>
        <w:numPr>
          <w:ilvl w:val="0"/>
          <w:numId w:val="1"/>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Patients are seated in an upright position with</w:t>
      </w:r>
    </w:p>
    <w:p w14:paraId="066BA3CC" w14:textId="50A4B86F" w:rsidR="003B0E09" w:rsidRPr="005C3A98" w:rsidRDefault="003B0E09" w:rsidP="003B0E09">
      <w:pPr>
        <w:pStyle w:val="ListParagraph"/>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 xml:space="preserve"> their upper </w:t>
      </w:r>
      <w:r w:rsidR="0034140B">
        <w:rPr>
          <w:rFonts w:asciiTheme="minorHAnsi" w:hAnsiTheme="minorHAnsi" w:cstheme="minorHAnsi"/>
          <w:lang w:val="en-US"/>
        </w:rPr>
        <w:t>extremity supported. The arm is</w:t>
      </w:r>
    </w:p>
    <w:p w14:paraId="6A7774A4" w14:textId="77777777" w:rsidR="003B0E09" w:rsidRPr="005C3A98" w:rsidRDefault="003B0E09" w:rsidP="003B0E09">
      <w:pPr>
        <w:pStyle w:val="ListParagraph"/>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abducted and externally rotated 90°,</w:t>
      </w:r>
    </w:p>
    <w:p w14:paraId="03C2A5E0" w14:textId="77777777" w:rsidR="003B0E09" w:rsidRPr="005C3A98" w:rsidRDefault="003B0E09" w:rsidP="003B0E09">
      <w:pPr>
        <w:pStyle w:val="ListParagraph"/>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 xml:space="preserve"> the elbow flexed to 90°, the fingers adducted and</w:t>
      </w:r>
    </w:p>
    <w:p w14:paraId="5D62443C" w14:textId="77777777" w:rsidR="003B0E09" w:rsidRPr="005C3A98" w:rsidRDefault="003B0E09" w:rsidP="003B0E09">
      <w:pPr>
        <w:pStyle w:val="ListParagraph"/>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 xml:space="preserve"> extended and the thumb abducted in the plane </w:t>
      </w:r>
    </w:p>
    <w:p w14:paraId="1DE0A50A" w14:textId="77777777" w:rsidR="003B0E09" w:rsidRPr="005C3A98" w:rsidRDefault="003B0E09" w:rsidP="003B0E09">
      <w:pPr>
        <w:pStyle w:val="ListParagraph"/>
        <w:numPr>
          <w:ilvl w:val="0"/>
          <w:numId w:val="5"/>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A ¼-inch wide retractable tape measure is used to make measurements as follows:</w:t>
      </w:r>
    </w:p>
    <w:p w14:paraId="4E28320B" w14:textId="77777777" w:rsidR="003B0E09" w:rsidRPr="005C3A98" w:rsidRDefault="003B0E09" w:rsidP="003B0E09">
      <w:pPr>
        <w:pStyle w:val="ListParagraph"/>
        <w:numPr>
          <w:ilvl w:val="0"/>
          <w:numId w:val="6"/>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Commence on the radial side of the wrist</w:t>
      </w:r>
    </w:p>
    <w:p w14:paraId="7714BFC9" w14:textId="77777777" w:rsidR="003B0E09" w:rsidRPr="005C3A98" w:rsidRDefault="003B0E09" w:rsidP="003B0E09">
      <w:pPr>
        <w:pStyle w:val="ListParagraph"/>
        <w:numPr>
          <w:ilvl w:val="0"/>
          <w:numId w:val="6"/>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Tape is drawn in an ulnar direction along the wrist passing over the tendon of FCU</w:t>
      </w:r>
    </w:p>
    <w:p w14:paraId="720E8285" w14:textId="77777777" w:rsidR="003B0E09" w:rsidRPr="005C3A98" w:rsidRDefault="003B0E09" w:rsidP="003B0E09">
      <w:pPr>
        <w:pStyle w:val="ListParagraph"/>
        <w:numPr>
          <w:ilvl w:val="0"/>
          <w:numId w:val="6"/>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 xml:space="preserve">Moved distally and obliquely across the dorsum of the hand passing over the midpoint of the second metacarpal </w:t>
      </w:r>
    </w:p>
    <w:p w14:paraId="31B215F0" w14:textId="77777777" w:rsidR="003B0E09" w:rsidRPr="005C3A98" w:rsidRDefault="003B0E09" w:rsidP="003B0E09">
      <w:pPr>
        <w:pStyle w:val="ListParagraph"/>
        <w:numPr>
          <w:ilvl w:val="0"/>
          <w:numId w:val="6"/>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 xml:space="preserve">Directed ulnarly across the palmar surface with the distal edge aligned with the palmar digital crease of the fifth digit. </w:t>
      </w:r>
    </w:p>
    <w:p w14:paraId="18006824" w14:textId="77777777" w:rsidR="003B0E09" w:rsidRPr="005C3A98" w:rsidRDefault="003B0E09" w:rsidP="003B0E09">
      <w:pPr>
        <w:pStyle w:val="ListParagraph"/>
        <w:numPr>
          <w:ilvl w:val="0"/>
          <w:numId w:val="6"/>
        </w:numPr>
        <w:tabs>
          <w:tab w:val="left" w:pos="2500"/>
        </w:tabs>
        <w:autoSpaceDE w:val="0"/>
        <w:autoSpaceDN w:val="0"/>
        <w:adjustRightInd w:val="0"/>
        <w:rPr>
          <w:rFonts w:asciiTheme="minorHAnsi" w:hAnsiTheme="minorHAnsi" w:cstheme="minorHAnsi"/>
          <w:lang w:val="en-US"/>
        </w:rPr>
      </w:pPr>
      <w:r w:rsidRPr="005C3A98">
        <w:rPr>
          <w:rFonts w:asciiTheme="minorHAnsi" w:hAnsiTheme="minorHAnsi" w:cstheme="minorHAnsi"/>
          <w:lang w:val="en-US"/>
        </w:rPr>
        <w:t>The tape measure continues over the fifth digit being drawn back across the dorsum of the hand crossing over the tendon of the abductor pollicis longus where the distal end of the tape is realigned with the distal crease and directed back to the starting point.</w:t>
      </w:r>
    </w:p>
    <w:p w14:paraId="62A7D949" w14:textId="77777777" w:rsidR="005C3A98" w:rsidRDefault="005C3A98" w:rsidP="003B0E09">
      <w:pPr>
        <w:spacing w:after="0" w:line="240" w:lineRule="auto"/>
        <w:rPr>
          <w:rFonts w:cstheme="minorHAnsi"/>
          <w:sz w:val="24"/>
          <w:szCs w:val="24"/>
        </w:rPr>
      </w:pPr>
    </w:p>
    <w:p w14:paraId="00D86CC6" w14:textId="77777777" w:rsidR="009559DA" w:rsidRDefault="009559DA" w:rsidP="003B0E09">
      <w:pPr>
        <w:spacing w:after="0" w:line="240" w:lineRule="auto"/>
        <w:rPr>
          <w:rFonts w:cstheme="minorHAnsi"/>
          <w:sz w:val="24"/>
          <w:szCs w:val="24"/>
        </w:rPr>
      </w:pPr>
    </w:p>
    <w:p w14:paraId="09D19052" w14:textId="77777777" w:rsidR="009559DA" w:rsidRDefault="009559DA" w:rsidP="003B0E09">
      <w:pPr>
        <w:spacing w:after="0" w:line="240" w:lineRule="auto"/>
        <w:rPr>
          <w:rFonts w:cstheme="minorHAnsi"/>
          <w:sz w:val="24"/>
          <w:szCs w:val="24"/>
        </w:rPr>
      </w:pPr>
    </w:p>
    <w:p w14:paraId="479A4998" w14:textId="77777777" w:rsidR="009559DA" w:rsidRDefault="009559DA" w:rsidP="003B0E09">
      <w:pPr>
        <w:spacing w:after="0" w:line="240" w:lineRule="auto"/>
        <w:rPr>
          <w:rFonts w:cstheme="minorHAnsi"/>
          <w:sz w:val="24"/>
          <w:szCs w:val="24"/>
        </w:rPr>
      </w:pPr>
    </w:p>
    <w:p w14:paraId="05062D38" w14:textId="77777777" w:rsidR="009559DA" w:rsidRDefault="009559DA" w:rsidP="003B0E09">
      <w:pPr>
        <w:spacing w:after="0" w:line="240" w:lineRule="auto"/>
        <w:rPr>
          <w:rFonts w:cstheme="minorHAnsi"/>
          <w:sz w:val="24"/>
          <w:szCs w:val="24"/>
        </w:rPr>
      </w:pPr>
    </w:p>
    <w:p w14:paraId="590162CF" w14:textId="77777777" w:rsidR="009559DA" w:rsidRDefault="009559DA" w:rsidP="003B0E09">
      <w:pPr>
        <w:spacing w:after="0" w:line="240" w:lineRule="auto"/>
        <w:rPr>
          <w:rFonts w:cstheme="minorHAnsi"/>
          <w:sz w:val="24"/>
          <w:szCs w:val="24"/>
        </w:rPr>
      </w:pPr>
    </w:p>
    <w:p w14:paraId="25387226" w14:textId="77777777" w:rsidR="009559DA" w:rsidRDefault="009559DA" w:rsidP="003B0E09">
      <w:pPr>
        <w:spacing w:after="0" w:line="240" w:lineRule="auto"/>
        <w:rPr>
          <w:rFonts w:cstheme="minorHAnsi"/>
          <w:sz w:val="24"/>
          <w:szCs w:val="24"/>
        </w:rPr>
      </w:pPr>
    </w:p>
    <w:p w14:paraId="017FD235" w14:textId="77777777" w:rsidR="009559DA" w:rsidRDefault="009559DA" w:rsidP="003B0E09">
      <w:pPr>
        <w:spacing w:after="0" w:line="240" w:lineRule="auto"/>
        <w:rPr>
          <w:rFonts w:cstheme="minorHAnsi"/>
          <w:sz w:val="24"/>
          <w:szCs w:val="24"/>
        </w:rPr>
      </w:pPr>
    </w:p>
    <w:p w14:paraId="3AA89625" w14:textId="77777777" w:rsidR="009559DA" w:rsidRPr="005C3A98" w:rsidRDefault="009559DA" w:rsidP="003B0E09">
      <w:pPr>
        <w:spacing w:after="0" w:line="240" w:lineRule="auto"/>
        <w:rPr>
          <w:rFonts w:cstheme="minorHAnsi"/>
          <w:sz w:val="24"/>
          <w:szCs w:val="24"/>
        </w:rPr>
      </w:pPr>
    </w:p>
    <w:p w14:paraId="5C47A5CD" w14:textId="77777777" w:rsidR="003B0E09" w:rsidRPr="009559DA" w:rsidRDefault="003B0E09" w:rsidP="009559DA">
      <w:pPr>
        <w:pStyle w:val="NoSpacing"/>
        <w:rPr>
          <w:b/>
        </w:rPr>
      </w:pPr>
      <w:bookmarkStart w:id="13" w:name="_Toc219122608"/>
      <w:r w:rsidRPr="009559DA">
        <w:rPr>
          <w:b/>
          <w:sz w:val="24"/>
        </w:rPr>
        <w:t>Informal assessment (descriptive)</w:t>
      </w:r>
      <w:bookmarkEnd w:id="13"/>
    </w:p>
    <w:p w14:paraId="43B092F9" w14:textId="77777777" w:rsidR="0080039E" w:rsidRPr="009559DA" w:rsidRDefault="0080039E" w:rsidP="003B0E09">
      <w:pPr>
        <w:spacing w:after="0" w:line="240" w:lineRule="auto"/>
        <w:rPr>
          <w:rFonts w:cstheme="minorHAnsi"/>
          <w:color w:val="548DD4" w:themeColor="text2" w:themeTint="99"/>
          <w:sz w:val="24"/>
          <w:szCs w:val="24"/>
        </w:rPr>
      </w:pPr>
    </w:p>
    <w:p w14:paraId="68032AB4" w14:textId="77777777" w:rsidR="003B0E09" w:rsidRDefault="003B0E09" w:rsidP="003B0E09">
      <w:pPr>
        <w:pStyle w:val="ListParagraph"/>
        <w:numPr>
          <w:ilvl w:val="0"/>
          <w:numId w:val="9"/>
        </w:numPr>
        <w:rPr>
          <w:rFonts w:asciiTheme="minorHAnsi" w:hAnsiTheme="minorHAnsi" w:cstheme="minorHAnsi"/>
        </w:rPr>
      </w:pPr>
      <w:r w:rsidRPr="005C3A98">
        <w:rPr>
          <w:rFonts w:asciiTheme="minorHAnsi" w:hAnsiTheme="minorHAnsi" w:cstheme="minorHAnsi"/>
          <w:i/>
        </w:rPr>
        <w:t>Pitting</w:t>
      </w:r>
      <w:r w:rsidR="00750595" w:rsidRPr="005C3A98">
        <w:rPr>
          <w:rFonts w:asciiTheme="minorHAnsi" w:hAnsiTheme="minorHAnsi" w:cstheme="minorHAnsi"/>
          <w:b/>
        </w:rPr>
        <w:t>:</w:t>
      </w:r>
      <w:r w:rsidRPr="005C3A98">
        <w:rPr>
          <w:rFonts w:asciiTheme="minorHAnsi" w:hAnsiTheme="minorHAnsi" w:cstheme="minorHAnsi"/>
        </w:rPr>
        <w:t xml:space="preserve"> A pit will develop by briefly applying pressure to the swollen region. The pit will slowly refill with fluid. Pitting occurs in the initial stages of oedema when there is excess fluid in the interstitial space. </w:t>
      </w:r>
    </w:p>
    <w:p w14:paraId="00528BA3" w14:textId="77777777" w:rsidR="009559DA" w:rsidRPr="005C3A98" w:rsidRDefault="009559DA" w:rsidP="009559DA">
      <w:pPr>
        <w:pStyle w:val="ListParagraph"/>
        <w:rPr>
          <w:rFonts w:asciiTheme="minorHAnsi" w:hAnsiTheme="minorHAnsi" w:cstheme="minorHAnsi"/>
        </w:rPr>
      </w:pPr>
    </w:p>
    <w:p w14:paraId="2D70BAAA" w14:textId="5EF20303" w:rsidR="009559DA" w:rsidRPr="009559DA" w:rsidRDefault="003B0E09" w:rsidP="009559DA">
      <w:pPr>
        <w:pStyle w:val="ListParagraph"/>
        <w:numPr>
          <w:ilvl w:val="0"/>
          <w:numId w:val="9"/>
        </w:numPr>
        <w:rPr>
          <w:rFonts w:asciiTheme="minorHAnsi" w:hAnsiTheme="minorHAnsi" w:cstheme="minorHAnsi"/>
        </w:rPr>
      </w:pPr>
      <w:r w:rsidRPr="005C3A98">
        <w:rPr>
          <w:rFonts w:asciiTheme="minorHAnsi" w:hAnsiTheme="minorHAnsi" w:cstheme="minorHAnsi"/>
          <w:i/>
        </w:rPr>
        <w:t>Brawny</w:t>
      </w:r>
      <w:r w:rsidR="00750595" w:rsidRPr="005C3A98">
        <w:rPr>
          <w:rFonts w:asciiTheme="minorHAnsi" w:hAnsiTheme="minorHAnsi" w:cstheme="minorHAnsi"/>
        </w:rPr>
        <w:t>:</w:t>
      </w:r>
      <w:r w:rsidRPr="005C3A98">
        <w:rPr>
          <w:rFonts w:asciiTheme="minorHAnsi" w:hAnsiTheme="minorHAnsi" w:cstheme="minorHAnsi"/>
        </w:rPr>
        <w:t xml:space="preserve"> If unresolved pitting oedema becomes brawny / fibrotic. Brawny oedema is fir</w:t>
      </w:r>
      <w:r w:rsidR="009559DA">
        <w:rPr>
          <w:rFonts w:asciiTheme="minorHAnsi" w:hAnsiTheme="minorHAnsi" w:cstheme="minorHAnsi"/>
        </w:rPr>
        <w:t>m to the touch and does not pit</w:t>
      </w:r>
    </w:p>
    <w:p w14:paraId="34F1705F" w14:textId="77777777" w:rsidR="009559DA" w:rsidRPr="009559DA" w:rsidRDefault="009559DA" w:rsidP="009559DA">
      <w:pPr>
        <w:pStyle w:val="ListParagraph"/>
        <w:rPr>
          <w:rFonts w:asciiTheme="minorHAnsi" w:hAnsiTheme="minorHAnsi" w:cstheme="minorHAnsi"/>
        </w:rPr>
      </w:pPr>
    </w:p>
    <w:p w14:paraId="3B73C68B" w14:textId="77777777" w:rsidR="00750595" w:rsidRPr="005C3A98" w:rsidRDefault="00750595" w:rsidP="003B0E09">
      <w:pPr>
        <w:pStyle w:val="ListParagraph"/>
        <w:numPr>
          <w:ilvl w:val="0"/>
          <w:numId w:val="9"/>
        </w:numPr>
        <w:rPr>
          <w:rFonts w:asciiTheme="minorHAnsi" w:hAnsiTheme="minorHAnsi" w:cstheme="minorHAnsi"/>
        </w:rPr>
      </w:pPr>
      <w:r w:rsidRPr="005C3A98">
        <w:rPr>
          <w:rFonts w:asciiTheme="minorHAnsi" w:hAnsiTheme="minorHAnsi" w:cstheme="minorHAnsi"/>
          <w:i/>
        </w:rPr>
        <w:t>Skin texture</w:t>
      </w:r>
      <w:r w:rsidRPr="005C3A98">
        <w:rPr>
          <w:rFonts w:asciiTheme="minorHAnsi" w:hAnsiTheme="minorHAnsi" w:cstheme="minorHAnsi"/>
        </w:rPr>
        <w:t>: Skin becomes shiny / taut when oedema is present with loss of wrinkles or joint creases</w:t>
      </w:r>
    </w:p>
    <w:p w14:paraId="414B4994" w14:textId="77777777" w:rsidR="009559DA" w:rsidRDefault="009559DA" w:rsidP="009559DA">
      <w:pPr>
        <w:pStyle w:val="NoSpacing"/>
        <w:rPr>
          <w:b/>
          <w:sz w:val="24"/>
          <w:u w:val="single"/>
        </w:rPr>
      </w:pPr>
      <w:bookmarkStart w:id="14" w:name="_Toc219122609"/>
    </w:p>
    <w:p w14:paraId="63948721" w14:textId="27BFCCDE" w:rsidR="007D50C6" w:rsidRDefault="007D50C6" w:rsidP="009559DA">
      <w:pPr>
        <w:pStyle w:val="NoSpacing"/>
        <w:rPr>
          <w:b/>
          <w:sz w:val="24"/>
          <w:u w:val="single"/>
        </w:rPr>
      </w:pPr>
      <w:r w:rsidRPr="009559DA">
        <w:rPr>
          <w:b/>
          <w:sz w:val="24"/>
          <w:u w:val="single"/>
        </w:rPr>
        <w:t>Pain</w:t>
      </w:r>
      <w:bookmarkEnd w:id="14"/>
      <w:r w:rsidR="009559DA">
        <w:rPr>
          <w:b/>
          <w:sz w:val="24"/>
          <w:u w:val="single"/>
        </w:rPr>
        <w:t>:</w:t>
      </w:r>
    </w:p>
    <w:p w14:paraId="440713F6" w14:textId="77777777" w:rsidR="009559DA" w:rsidRPr="009559DA" w:rsidRDefault="009559DA" w:rsidP="009559DA">
      <w:pPr>
        <w:pStyle w:val="NoSpacing"/>
        <w:rPr>
          <w:b/>
          <w:u w:val="single"/>
        </w:rPr>
      </w:pPr>
    </w:p>
    <w:p w14:paraId="5410E583" w14:textId="77777777" w:rsidR="007D50C6" w:rsidRPr="009559DA" w:rsidRDefault="00EA51F6" w:rsidP="009559DA">
      <w:pPr>
        <w:pStyle w:val="NoSpacing"/>
        <w:rPr>
          <w:b/>
        </w:rPr>
      </w:pPr>
      <w:bookmarkStart w:id="15" w:name="_Toc219122610"/>
      <w:r w:rsidRPr="009559DA">
        <w:rPr>
          <w:b/>
          <w:sz w:val="24"/>
        </w:rPr>
        <w:t xml:space="preserve">Subjective Assessment: </w:t>
      </w:r>
      <w:r w:rsidR="007D50C6" w:rsidRPr="009559DA">
        <w:rPr>
          <w:b/>
          <w:sz w:val="24"/>
        </w:rPr>
        <w:t>Visual Analogue Scale</w:t>
      </w:r>
      <w:bookmarkEnd w:id="15"/>
    </w:p>
    <w:p w14:paraId="2741BB57" w14:textId="77777777" w:rsidR="007D50C6" w:rsidRPr="005C3A98" w:rsidRDefault="007D50C6" w:rsidP="007D50C6">
      <w:pPr>
        <w:spacing w:after="0" w:line="240" w:lineRule="auto"/>
        <w:rPr>
          <w:rFonts w:cstheme="minorHAnsi"/>
          <w:sz w:val="24"/>
          <w:szCs w:val="24"/>
        </w:rPr>
      </w:pPr>
    </w:p>
    <w:p w14:paraId="1FBCCFE6" w14:textId="77777777" w:rsidR="007D50C6" w:rsidRPr="005C3A98" w:rsidRDefault="00F72D84" w:rsidP="007D50C6">
      <w:pPr>
        <w:spacing w:after="0" w:line="240" w:lineRule="auto"/>
        <w:rPr>
          <w:rFonts w:cstheme="minorHAnsi"/>
          <w:b/>
          <w:sz w:val="24"/>
          <w:szCs w:val="24"/>
        </w:rPr>
      </w:pPr>
      <w:r w:rsidRPr="005C3A98">
        <w:rPr>
          <w:rFonts w:cstheme="minorHAnsi"/>
          <w:b/>
          <w:sz w:val="24"/>
          <w:szCs w:val="24"/>
        </w:rPr>
        <w:t>Purpose</w:t>
      </w:r>
    </w:p>
    <w:p w14:paraId="2980757C" w14:textId="77777777" w:rsidR="007D50C6" w:rsidRPr="005C3A98" w:rsidRDefault="007D50C6" w:rsidP="007D50C6">
      <w:pPr>
        <w:spacing w:after="0" w:line="240" w:lineRule="auto"/>
        <w:rPr>
          <w:rFonts w:cstheme="minorHAnsi"/>
          <w:sz w:val="24"/>
          <w:szCs w:val="24"/>
        </w:rPr>
      </w:pPr>
      <w:r w:rsidRPr="005C3A98">
        <w:rPr>
          <w:rFonts w:cstheme="minorHAnsi"/>
          <w:sz w:val="24"/>
          <w:szCs w:val="24"/>
        </w:rPr>
        <w:t>Used to determine a patients level of pain. Useful for monitoring patient’s pain levels over a period of time.</w:t>
      </w:r>
    </w:p>
    <w:p w14:paraId="4027E219" w14:textId="77777777" w:rsidR="007D50C6" w:rsidRPr="005C3A98" w:rsidRDefault="007D50C6" w:rsidP="007D50C6">
      <w:pPr>
        <w:spacing w:after="0" w:line="240" w:lineRule="auto"/>
        <w:rPr>
          <w:rFonts w:cstheme="minorHAnsi"/>
          <w:sz w:val="24"/>
          <w:szCs w:val="24"/>
        </w:rPr>
      </w:pPr>
    </w:p>
    <w:p w14:paraId="5519C0EF" w14:textId="77777777" w:rsidR="007D50C6" w:rsidRPr="005C3A98" w:rsidRDefault="00F72D84" w:rsidP="007D50C6">
      <w:pPr>
        <w:spacing w:after="0" w:line="240" w:lineRule="auto"/>
        <w:rPr>
          <w:rFonts w:cstheme="minorHAnsi"/>
          <w:b/>
          <w:sz w:val="24"/>
          <w:szCs w:val="24"/>
        </w:rPr>
      </w:pPr>
      <w:r w:rsidRPr="005C3A98">
        <w:rPr>
          <w:rFonts w:cstheme="minorHAnsi"/>
          <w:b/>
          <w:sz w:val="24"/>
          <w:szCs w:val="24"/>
        </w:rPr>
        <w:t>Administration</w:t>
      </w:r>
    </w:p>
    <w:p w14:paraId="580B6139" w14:textId="77777777" w:rsidR="007D50C6" w:rsidRDefault="007D50C6" w:rsidP="007D50C6">
      <w:pPr>
        <w:numPr>
          <w:ilvl w:val="0"/>
          <w:numId w:val="11"/>
        </w:numPr>
        <w:spacing w:after="0" w:line="240" w:lineRule="auto"/>
        <w:contextualSpacing/>
        <w:rPr>
          <w:rFonts w:eastAsia="Times New Roman" w:cstheme="minorHAnsi"/>
          <w:sz w:val="24"/>
          <w:szCs w:val="24"/>
          <w:lang w:eastAsia="en-AU"/>
        </w:rPr>
      </w:pPr>
      <w:r w:rsidRPr="005C3A98">
        <w:rPr>
          <w:rFonts w:eastAsia="Times New Roman" w:cstheme="minorHAnsi"/>
          <w:sz w:val="24"/>
          <w:szCs w:val="24"/>
          <w:lang w:eastAsia="en-AU"/>
        </w:rPr>
        <w:t>Ask the patient to rate their level of pain from 0 (no pain at all) to 10 (worst pain imaginable). A visual representation such as below can be provided.</w:t>
      </w:r>
    </w:p>
    <w:p w14:paraId="79EF64F6" w14:textId="77777777" w:rsidR="009559DA" w:rsidRPr="005C3A98" w:rsidRDefault="009559DA" w:rsidP="009559DA">
      <w:pPr>
        <w:spacing w:after="0" w:line="240" w:lineRule="auto"/>
        <w:ind w:left="720"/>
        <w:contextualSpacing/>
        <w:rPr>
          <w:rFonts w:eastAsia="Times New Roman" w:cstheme="minorHAnsi"/>
          <w:sz w:val="24"/>
          <w:szCs w:val="24"/>
          <w:lang w:eastAsia="en-AU"/>
        </w:rPr>
      </w:pPr>
    </w:p>
    <w:p w14:paraId="479D9DB9" w14:textId="77777777" w:rsidR="007D50C6" w:rsidRPr="005C3A98" w:rsidRDefault="00A72B98" w:rsidP="007D50C6">
      <w:pPr>
        <w:numPr>
          <w:ilvl w:val="0"/>
          <w:numId w:val="11"/>
        </w:numPr>
        <w:spacing w:after="0" w:line="240" w:lineRule="auto"/>
        <w:contextualSpacing/>
        <w:rPr>
          <w:rFonts w:eastAsia="Times New Roman" w:cstheme="minorHAnsi"/>
          <w:sz w:val="24"/>
          <w:szCs w:val="24"/>
          <w:lang w:eastAsia="en-AU"/>
        </w:rPr>
      </w:pPr>
      <w:r w:rsidRPr="005C3A98">
        <w:rPr>
          <w:rFonts w:eastAsia="Times New Roman" w:cstheme="minorHAnsi"/>
          <w:sz w:val="24"/>
          <w:szCs w:val="24"/>
          <w:lang w:eastAsia="en-AU"/>
        </w:rPr>
        <w:t>Individual Visual analogue scores</w:t>
      </w:r>
      <w:r w:rsidR="007D50C6" w:rsidRPr="005C3A98">
        <w:rPr>
          <w:rFonts w:eastAsia="Times New Roman" w:cstheme="minorHAnsi"/>
          <w:sz w:val="24"/>
          <w:szCs w:val="24"/>
          <w:lang w:eastAsia="en-AU"/>
        </w:rPr>
        <w:t xml:space="preserve"> can be taken for when a person is </w:t>
      </w:r>
      <w:r w:rsidRPr="005C3A98">
        <w:rPr>
          <w:rFonts w:eastAsia="Times New Roman" w:cstheme="minorHAnsi"/>
          <w:sz w:val="24"/>
          <w:szCs w:val="24"/>
          <w:lang w:eastAsia="en-AU"/>
        </w:rPr>
        <w:t>:</w:t>
      </w:r>
    </w:p>
    <w:p w14:paraId="04B8B021" w14:textId="77777777" w:rsidR="007D50C6" w:rsidRPr="005C3A98" w:rsidRDefault="007D50C6" w:rsidP="007D50C6">
      <w:pPr>
        <w:numPr>
          <w:ilvl w:val="0"/>
          <w:numId w:val="18"/>
        </w:numPr>
        <w:spacing w:after="0" w:line="240" w:lineRule="auto"/>
        <w:contextualSpacing/>
        <w:rPr>
          <w:rFonts w:eastAsia="Times New Roman" w:cstheme="minorHAnsi"/>
          <w:sz w:val="24"/>
          <w:szCs w:val="24"/>
          <w:lang w:eastAsia="en-AU"/>
        </w:rPr>
      </w:pPr>
      <w:r w:rsidRPr="005C3A98">
        <w:rPr>
          <w:rFonts w:eastAsia="Times New Roman" w:cstheme="minorHAnsi"/>
          <w:sz w:val="24"/>
          <w:szCs w:val="24"/>
          <w:lang w:eastAsia="en-AU"/>
        </w:rPr>
        <w:t>At rest</w:t>
      </w:r>
    </w:p>
    <w:p w14:paraId="3C49A75F" w14:textId="77777777" w:rsidR="007D50C6" w:rsidRPr="005C3A98" w:rsidRDefault="00EA51F6" w:rsidP="007D50C6">
      <w:pPr>
        <w:numPr>
          <w:ilvl w:val="0"/>
          <w:numId w:val="18"/>
        </w:numPr>
        <w:spacing w:after="0" w:line="240" w:lineRule="auto"/>
        <w:contextualSpacing/>
        <w:rPr>
          <w:rFonts w:eastAsia="Times New Roman" w:cstheme="minorHAnsi"/>
          <w:sz w:val="24"/>
          <w:szCs w:val="24"/>
          <w:lang w:eastAsia="en-AU"/>
        </w:rPr>
      </w:pPr>
      <w:r w:rsidRPr="005C3A98">
        <w:rPr>
          <w:rFonts w:eastAsia="Times New Roman" w:cstheme="minorHAnsi"/>
          <w:sz w:val="24"/>
          <w:szCs w:val="24"/>
          <w:lang w:eastAsia="en-AU"/>
        </w:rPr>
        <w:t>Performing</w:t>
      </w:r>
      <w:r w:rsidR="007D50C6" w:rsidRPr="005C3A98">
        <w:rPr>
          <w:rFonts w:eastAsia="Times New Roman" w:cstheme="minorHAnsi"/>
          <w:sz w:val="24"/>
          <w:szCs w:val="24"/>
          <w:lang w:eastAsia="en-AU"/>
        </w:rPr>
        <w:t xml:space="preserve"> light ADL’S</w:t>
      </w:r>
    </w:p>
    <w:p w14:paraId="70A6C8FE" w14:textId="77777777" w:rsidR="007D50C6" w:rsidRPr="005C3A98" w:rsidRDefault="00EA51F6" w:rsidP="007D50C6">
      <w:pPr>
        <w:numPr>
          <w:ilvl w:val="0"/>
          <w:numId w:val="18"/>
        </w:numPr>
        <w:spacing w:after="0" w:line="240" w:lineRule="auto"/>
        <w:contextualSpacing/>
        <w:rPr>
          <w:rFonts w:eastAsia="Times New Roman" w:cstheme="minorHAnsi"/>
          <w:sz w:val="24"/>
          <w:szCs w:val="24"/>
          <w:lang w:eastAsia="en-AU"/>
        </w:rPr>
      </w:pPr>
      <w:r w:rsidRPr="005C3A98">
        <w:rPr>
          <w:rFonts w:eastAsia="Times New Roman" w:cstheme="minorHAnsi"/>
          <w:sz w:val="24"/>
          <w:szCs w:val="24"/>
          <w:lang w:eastAsia="en-AU"/>
        </w:rPr>
        <w:t>Performing</w:t>
      </w:r>
      <w:r w:rsidR="007D50C6" w:rsidRPr="005C3A98">
        <w:rPr>
          <w:rFonts w:eastAsia="Times New Roman" w:cstheme="minorHAnsi"/>
          <w:sz w:val="24"/>
          <w:szCs w:val="24"/>
          <w:lang w:eastAsia="en-AU"/>
        </w:rPr>
        <w:t xml:space="preserve"> resistive tasks</w:t>
      </w:r>
    </w:p>
    <w:p w14:paraId="49799E2D" w14:textId="77777777" w:rsidR="007D50C6" w:rsidRPr="005C3A98" w:rsidRDefault="007D50C6" w:rsidP="007D50C6">
      <w:pPr>
        <w:spacing w:after="0" w:line="240" w:lineRule="auto"/>
        <w:rPr>
          <w:rFonts w:cstheme="minorHAnsi"/>
          <w:sz w:val="24"/>
          <w:szCs w:val="24"/>
        </w:rPr>
      </w:pPr>
    </w:p>
    <w:p w14:paraId="59B5FF62" w14:textId="77777777" w:rsidR="007D50C6" w:rsidRPr="005C3A98" w:rsidRDefault="007D50C6" w:rsidP="007D50C6">
      <w:pPr>
        <w:spacing w:after="0" w:line="240" w:lineRule="auto"/>
        <w:jc w:val="center"/>
        <w:rPr>
          <w:rFonts w:cstheme="minorHAnsi"/>
          <w:sz w:val="24"/>
          <w:szCs w:val="24"/>
        </w:rPr>
      </w:pPr>
      <w:r w:rsidRPr="005C3A98">
        <w:rPr>
          <w:rFonts w:cstheme="minorHAnsi"/>
          <w:noProof/>
          <w:sz w:val="24"/>
          <w:szCs w:val="24"/>
          <w:lang w:eastAsia="en-AU"/>
        </w:rPr>
        <w:drawing>
          <wp:inline distT="0" distB="0" distL="0" distR="0" wp14:anchorId="7842DAA8" wp14:editId="37CB57F7">
            <wp:extent cx="3571875" cy="1009650"/>
            <wp:effectExtent l="0" t="0" r="9525" b="0"/>
            <wp:docPr id="10" name="il_fi" descr="http://www.riskcomm.com/visualaids/painscales/images/painscale_numeri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riskcomm.com/visualaids/painscales/images/painscale_numerical.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1009650"/>
                    </a:xfrm>
                    <a:prstGeom prst="rect">
                      <a:avLst/>
                    </a:prstGeom>
                    <a:noFill/>
                    <a:ln>
                      <a:noFill/>
                    </a:ln>
                  </pic:spPr>
                </pic:pic>
              </a:graphicData>
            </a:graphic>
          </wp:inline>
        </w:drawing>
      </w:r>
    </w:p>
    <w:p w14:paraId="3613470B" w14:textId="77777777" w:rsidR="007D50C6" w:rsidRPr="005C3A98" w:rsidRDefault="007D50C6" w:rsidP="007D50C6">
      <w:pPr>
        <w:spacing w:after="0" w:line="240" w:lineRule="auto"/>
        <w:rPr>
          <w:rFonts w:cstheme="minorHAnsi"/>
          <w:sz w:val="24"/>
          <w:szCs w:val="24"/>
        </w:rPr>
      </w:pPr>
    </w:p>
    <w:p w14:paraId="1C992ED0" w14:textId="77777777" w:rsidR="007D50C6" w:rsidRPr="005C3A98" w:rsidRDefault="007D50C6" w:rsidP="007D50C6">
      <w:pPr>
        <w:spacing w:after="0" w:line="240" w:lineRule="auto"/>
        <w:rPr>
          <w:rFonts w:cstheme="minorHAnsi"/>
          <w:sz w:val="24"/>
          <w:szCs w:val="24"/>
        </w:rPr>
      </w:pPr>
    </w:p>
    <w:p w14:paraId="3BA5B5C8" w14:textId="056A71DF" w:rsidR="007D50C6" w:rsidRPr="009559DA" w:rsidRDefault="007D50C6" w:rsidP="009559DA">
      <w:pPr>
        <w:pStyle w:val="NoSpacing"/>
        <w:rPr>
          <w:b/>
          <w:u w:val="single"/>
        </w:rPr>
      </w:pPr>
      <w:bookmarkStart w:id="16" w:name="_Toc219122611"/>
      <w:r w:rsidRPr="009559DA">
        <w:rPr>
          <w:b/>
          <w:sz w:val="24"/>
          <w:u w:val="single"/>
        </w:rPr>
        <w:t>Neuropathic pain assessment</w:t>
      </w:r>
      <w:bookmarkEnd w:id="16"/>
      <w:r w:rsidR="009559DA">
        <w:rPr>
          <w:b/>
          <w:sz w:val="24"/>
          <w:u w:val="single"/>
        </w:rPr>
        <w:t>:</w:t>
      </w:r>
    </w:p>
    <w:p w14:paraId="5F3B99CA" w14:textId="77777777" w:rsidR="007D50C6" w:rsidRPr="005C3A98" w:rsidRDefault="007D50C6" w:rsidP="007D50C6">
      <w:pPr>
        <w:spacing w:after="0" w:line="240" w:lineRule="auto"/>
        <w:rPr>
          <w:rFonts w:cstheme="minorHAnsi"/>
          <w:color w:val="548DD4" w:themeColor="text2" w:themeTint="99"/>
          <w:sz w:val="24"/>
          <w:szCs w:val="24"/>
        </w:rPr>
      </w:pPr>
    </w:p>
    <w:p w14:paraId="0C87B5F3" w14:textId="3C6976AB" w:rsidR="00EA51F6" w:rsidRPr="005C3A98" w:rsidRDefault="007D50C6" w:rsidP="007D50C6">
      <w:pPr>
        <w:spacing w:after="0" w:line="240" w:lineRule="auto"/>
        <w:rPr>
          <w:rFonts w:cstheme="minorHAnsi"/>
          <w:sz w:val="24"/>
          <w:szCs w:val="24"/>
        </w:rPr>
      </w:pPr>
      <w:r w:rsidRPr="005C3A98">
        <w:rPr>
          <w:rFonts w:cstheme="minorHAnsi"/>
          <w:sz w:val="24"/>
          <w:szCs w:val="24"/>
        </w:rPr>
        <w:t>The S-LANSS</w:t>
      </w:r>
      <w:r w:rsidR="00980D0B">
        <w:rPr>
          <w:rFonts w:cstheme="minorHAnsi"/>
          <w:sz w:val="24"/>
          <w:szCs w:val="24"/>
        </w:rPr>
        <w:t>: The S-LANSS</w:t>
      </w:r>
      <w:r w:rsidR="00E87C95" w:rsidRPr="005C3A98">
        <w:rPr>
          <w:rFonts w:cstheme="minorHAnsi"/>
          <w:sz w:val="24"/>
          <w:szCs w:val="24"/>
        </w:rPr>
        <w:t xml:space="preserve"> is a simple 7-item instrument for identifying pain of predominantly neuropathic origin. </w:t>
      </w:r>
      <w:r w:rsidR="00A72B98" w:rsidRPr="005C3A98">
        <w:rPr>
          <w:rFonts w:cstheme="minorHAnsi"/>
          <w:sz w:val="24"/>
          <w:szCs w:val="24"/>
        </w:rPr>
        <w:t>Each item is a binary response (yes or no) to the presence of different symptoms or clinical signs</w:t>
      </w:r>
      <w:r w:rsidR="00F72D84" w:rsidRPr="005C3A98">
        <w:rPr>
          <w:rFonts w:cstheme="minorHAnsi"/>
          <w:sz w:val="24"/>
          <w:szCs w:val="24"/>
        </w:rPr>
        <w:t xml:space="preserve"> (Refer to appendix for assessment)</w:t>
      </w:r>
    </w:p>
    <w:p w14:paraId="4D5BDD67" w14:textId="77777777" w:rsidR="007D50C6" w:rsidRPr="005C3A98" w:rsidRDefault="00B0453E" w:rsidP="003B0E09">
      <w:pPr>
        <w:spacing w:after="0" w:line="240" w:lineRule="auto"/>
        <w:rPr>
          <w:rFonts w:cstheme="minorHAnsi"/>
          <w:b/>
          <w:color w:val="548DD4" w:themeColor="text2" w:themeTint="99"/>
          <w:sz w:val="24"/>
          <w:szCs w:val="24"/>
        </w:rPr>
      </w:pPr>
      <w:r w:rsidRPr="005C3A98">
        <w:rPr>
          <w:rFonts w:cstheme="minorHAnsi"/>
          <w:b/>
          <w:color w:val="548DD4" w:themeColor="text2" w:themeTint="99"/>
          <w:sz w:val="24"/>
          <w:szCs w:val="24"/>
        </w:rPr>
        <w:t xml:space="preserve">  </w:t>
      </w:r>
    </w:p>
    <w:p w14:paraId="5849A61D" w14:textId="77777777" w:rsidR="007D50C6" w:rsidRPr="005C3A98" w:rsidRDefault="007D50C6" w:rsidP="003B0E09">
      <w:pPr>
        <w:spacing w:after="0" w:line="240" w:lineRule="auto"/>
        <w:rPr>
          <w:rFonts w:cstheme="minorHAnsi"/>
          <w:b/>
          <w:color w:val="548DD4" w:themeColor="text2" w:themeTint="99"/>
          <w:sz w:val="24"/>
          <w:szCs w:val="24"/>
        </w:rPr>
      </w:pPr>
    </w:p>
    <w:p w14:paraId="1C767D61" w14:textId="77777777" w:rsidR="007D50C6" w:rsidRPr="006F63BC" w:rsidRDefault="007D50C6" w:rsidP="003B0E09">
      <w:pPr>
        <w:spacing w:after="0" w:line="240" w:lineRule="auto"/>
        <w:rPr>
          <w:rFonts w:cstheme="minorHAnsi"/>
          <w:color w:val="548DD4" w:themeColor="text2" w:themeTint="99"/>
          <w:sz w:val="24"/>
          <w:szCs w:val="24"/>
        </w:rPr>
      </w:pPr>
    </w:p>
    <w:p w14:paraId="01FC108A" w14:textId="77777777" w:rsidR="00F72D84" w:rsidRDefault="00F72D84" w:rsidP="009559DA">
      <w:pPr>
        <w:pStyle w:val="NoSpacing"/>
        <w:rPr>
          <w:sz w:val="24"/>
        </w:rPr>
      </w:pPr>
    </w:p>
    <w:p w14:paraId="6AB716FA" w14:textId="77777777" w:rsidR="0042340E" w:rsidRPr="006F63BC" w:rsidRDefault="0042340E" w:rsidP="009559DA">
      <w:pPr>
        <w:pStyle w:val="NoSpacing"/>
        <w:rPr>
          <w:sz w:val="24"/>
        </w:rPr>
      </w:pPr>
    </w:p>
    <w:p w14:paraId="3E1329F7" w14:textId="174C8C0F" w:rsidR="003B0E09" w:rsidRDefault="003B0E09" w:rsidP="009559DA">
      <w:pPr>
        <w:pStyle w:val="NoSpacing"/>
        <w:rPr>
          <w:b/>
          <w:sz w:val="24"/>
          <w:u w:val="single"/>
        </w:rPr>
      </w:pPr>
      <w:bookmarkStart w:id="17" w:name="_Toc219122612"/>
      <w:r w:rsidRPr="009559DA">
        <w:rPr>
          <w:b/>
          <w:sz w:val="24"/>
          <w:u w:val="single"/>
        </w:rPr>
        <w:t>Scar</w:t>
      </w:r>
      <w:bookmarkEnd w:id="17"/>
      <w:r w:rsidR="009559DA">
        <w:rPr>
          <w:b/>
          <w:sz w:val="24"/>
          <w:u w:val="single"/>
        </w:rPr>
        <w:t>:</w:t>
      </w:r>
    </w:p>
    <w:p w14:paraId="7094CB6A" w14:textId="77777777" w:rsidR="009559DA" w:rsidRPr="009559DA" w:rsidRDefault="009559DA" w:rsidP="009559DA">
      <w:pPr>
        <w:pStyle w:val="NoSpacing"/>
        <w:rPr>
          <w:b/>
          <w:u w:val="single"/>
        </w:rPr>
      </w:pPr>
    </w:p>
    <w:p w14:paraId="003DCC8B" w14:textId="77777777" w:rsidR="00085C61" w:rsidRDefault="00085C61" w:rsidP="009559DA">
      <w:pPr>
        <w:pStyle w:val="NoSpacing"/>
        <w:rPr>
          <w:b/>
        </w:rPr>
      </w:pPr>
      <w:bookmarkStart w:id="18" w:name="_Toc219122613"/>
      <w:r w:rsidRPr="009559DA">
        <w:rPr>
          <w:b/>
        </w:rPr>
        <w:t>Informal scar assessment</w:t>
      </w:r>
      <w:bookmarkEnd w:id="18"/>
    </w:p>
    <w:p w14:paraId="6EA5DA50" w14:textId="77777777" w:rsidR="009559DA" w:rsidRPr="009559DA" w:rsidRDefault="009559DA" w:rsidP="009559DA">
      <w:pPr>
        <w:pStyle w:val="NoSpacing"/>
        <w:rPr>
          <w:b/>
        </w:rPr>
      </w:pPr>
    </w:p>
    <w:p w14:paraId="5DDC9283" w14:textId="77777777" w:rsidR="00362964" w:rsidRPr="005C3A98" w:rsidRDefault="008612B1" w:rsidP="008612B1">
      <w:pPr>
        <w:spacing w:after="0" w:line="240" w:lineRule="auto"/>
        <w:rPr>
          <w:rFonts w:cstheme="minorHAnsi"/>
          <w:b/>
          <w:color w:val="000000" w:themeColor="text1"/>
          <w:sz w:val="24"/>
          <w:szCs w:val="24"/>
        </w:rPr>
      </w:pPr>
      <w:r w:rsidRPr="005C3A98">
        <w:rPr>
          <w:rFonts w:cstheme="minorHAnsi"/>
          <w:b/>
          <w:color w:val="000000" w:themeColor="text1"/>
          <w:sz w:val="24"/>
          <w:szCs w:val="24"/>
        </w:rPr>
        <w:t>When assessing a scar the following should be considered:</w:t>
      </w:r>
    </w:p>
    <w:p w14:paraId="71ED9743" w14:textId="77777777" w:rsidR="00DD0013" w:rsidRPr="005C3A98" w:rsidRDefault="00DD0013" w:rsidP="003B0E09">
      <w:pPr>
        <w:spacing w:after="0" w:line="240" w:lineRule="auto"/>
        <w:rPr>
          <w:rFonts w:cstheme="minorHAnsi"/>
          <w:color w:val="548DD4" w:themeColor="text2" w:themeTint="99"/>
          <w:sz w:val="24"/>
          <w:szCs w:val="24"/>
        </w:rPr>
      </w:pPr>
    </w:p>
    <w:p w14:paraId="42D0CE3D" w14:textId="77777777" w:rsidR="00085C61" w:rsidRPr="005C3A98" w:rsidRDefault="00085C61" w:rsidP="003B0E09">
      <w:pPr>
        <w:spacing w:after="0" w:line="240" w:lineRule="auto"/>
        <w:rPr>
          <w:rFonts w:cstheme="minorHAnsi"/>
          <w:sz w:val="24"/>
          <w:szCs w:val="24"/>
        </w:rPr>
      </w:pPr>
      <w:r w:rsidRPr="005C3A98">
        <w:rPr>
          <w:rFonts w:cstheme="minorHAnsi"/>
          <w:b/>
          <w:sz w:val="24"/>
          <w:szCs w:val="24"/>
        </w:rPr>
        <w:t>Location:</w:t>
      </w:r>
      <w:r w:rsidR="00F72D84" w:rsidRPr="005C3A98">
        <w:rPr>
          <w:rFonts w:cstheme="minorHAnsi"/>
          <w:sz w:val="24"/>
          <w:szCs w:val="24"/>
        </w:rPr>
        <w:t xml:space="preserve"> </w:t>
      </w:r>
      <w:r w:rsidR="00BA2278" w:rsidRPr="005C3A98">
        <w:rPr>
          <w:rFonts w:cstheme="minorHAnsi"/>
          <w:sz w:val="24"/>
          <w:szCs w:val="24"/>
        </w:rPr>
        <w:t>Does</w:t>
      </w:r>
      <w:r w:rsidRPr="005C3A98">
        <w:rPr>
          <w:rFonts w:cstheme="minorHAnsi"/>
          <w:sz w:val="24"/>
          <w:szCs w:val="24"/>
        </w:rPr>
        <w:t xml:space="preserve"> the scar cros</w:t>
      </w:r>
      <w:r w:rsidR="00BA2278" w:rsidRPr="005C3A98">
        <w:rPr>
          <w:rFonts w:cstheme="minorHAnsi"/>
          <w:sz w:val="24"/>
          <w:szCs w:val="24"/>
        </w:rPr>
        <w:t>s</w:t>
      </w:r>
      <w:r w:rsidRPr="005C3A98">
        <w:rPr>
          <w:rFonts w:cstheme="minorHAnsi"/>
          <w:sz w:val="24"/>
          <w:szCs w:val="24"/>
        </w:rPr>
        <w:t xml:space="preserve"> joints and</w:t>
      </w:r>
      <w:r w:rsidR="00BA2278" w:rsidRPr="005C3A98">
        <w:rPr>
          <w:rFonts w:cstheme="minorHAnsi"/>
          <w:sz w:val="24"/>
          <w:szCs w:val="24"/>
        </w:rPr>
        <w:t xml:space="preserve"> are</w:t>
      </w:r>
      <w:r w:rsidRPr="005C3A98">
        <w:rPr>
          <w:rFonts w:cstheme="minorHAnsi"/>
          <w:sz w:val="24"/>
          <w:szCs w:val="24"/>
        </w:rPr>
        <w:t xml:space="preserve"> deeper structures involved</w:t>
      </w:r>
    </w:p>
    <w:p w14:paraId="5F84DF63" w14:textId="77777777" w:rsidR="00362964" w:rsidRPr="005C3A98" w:rsidRDefault="00362964" w:rsidP="003B0E09">
      <w:pPr>
        <w:spacing w:after="0" w:line="240" w:lineRule="auto"/>
        <w:rPr>
          <w:rFonts w:cstheme="minorHAnsi"/>
          <w:sz w:val="24"/>
          <w:szCs w:val="24"/>
        </w:rPr>
      </w:pPr>
    </w:p>
    <w:p w14:paraId="077AC205" w14:textId="77777777" w:rsidR="00DD0013" w:rsidRPr="005C3A98" w:rsidRDefault="00DD0013" w:rsidP="003B0E09">
      <w:pPr>
        <w:spacing w:after="0" w:line="240" w:lineRule="auto"/>
        <w:rPr>
          <w:rFonts w:cstheme="minorHAnsi"/>
          <w:sz w:val="24"/>
          <w:szCs w:val="24"/>
        </w:rPr>
      </w:pPr>
      <w:r w:rsidRPr="005C3A98">
        <w:rPr>
          <w:rFonts w:cstheme="minorHAnsi"/>
          <w:b/>
          <w:sz w:val="24"/>
          <w:szCs w:val="24"/>
        </w:rPr>
        <w:t>Colour:</w:t>
      </w:r>
      <w:r w:rsidRPr="005C3A98">
        <w:rPr>
          <w:rFonts w:cstheme="minorHAnsi"/>
          <w:sz w:val="24"/>
          <w:szCs w:val="24"/>
        </w:rPr>
        <w:t xml:space="preserve"> Scars typically begin as deep red and gradually become lighter </w:t>
      </w:r>
    </w:p>
    <w:p w14:paraId="0B71E042" w14:textId="77777777" w:rsidR="00DD0013" w:rsidRPr="005C3A98" w:rsidRDefault="00DD0013" w:rsidP="003B0E09">
      <w:pPr>
        <w:spacing w:after="0" w:line="240" w:lineRule="auto"/>
        <w:rPr>
          <w:rFonts w:cstheme="minorHAnsi"/>
          <w:sz w:val="24"/>
          <w:szCs w:val="24"/>
        </w:rPr>
      </w:pPr>
    </w:p>
    <w:p w14:paraId="2AB4FE6C" w14:textId="77777777" w:rsidR="00085C61" w:rsidRPr="005C3A98" w:rsidRDefault="00362964" w:rsidP="003B0E09">
      <w:pPr>
        <w:spacing w:after="0" w:line="240" w:lineRule="auto"/>
        <w:rPr>
          <w:rFonts w:cstheme="minorHAnsi"/>
          <w:sz w:val="24"/>
          <w:szCs w:val="24"/>
        </w:rPr>
      </w:pPr>
      <w:r w:rsidRPr="005C3A98">
        <w:rPr>
          <w:rFonts w:cstheme="minorHAnsi"/>
          <w:b/>
          <w:sz w:val="24"/>
          <w:szCs w:val="24"/>
        </w:rPr>
        <w:t>Type</w:t>
      </w:r>
      <w:r w:rsidR="009A5E02" w:rsidRPr="005C3A98">
        <w:rPr>
          <w:rFonts w:cstheme="minorHAnsi"/>
          <w:b/>
          <w:sz w:val="24"/>
          <w:szCs w:val="24"/>
        </w:rPr>
        <w:t>s</w:t>
      </w:r>
      <w:r w:rsidR="009A5E02" w:rsidRPr="005C3A98">
        <w:rPr>
          <w:rFonts w:cstheme="minorHAnsi"/>
          <w:sz w:val="24"/>
          <w:szCs w:val="24"/>
        </w:rPr>
        <w:t>:</w:t>
      </w:r>
      <w:r w:rsidR="00F72D84" w:rsidRPr="005C3A98">
        <w:rPr>
          <w:rFonts w:cstheme="minorHAnsi"/>
          <w:sz w:val="24"/>
          <w:szCs w:val="24"/>
        </w:rPr>
        <w:t xml:space="preserve"> Note the type of scar</w:t>
      </w:r>
    </w:p>
    <w:p w14:paraId="7C9142C8" w14:textId="77777777" w:rsidR="00362964" w:rsidRPr="005C3A98" w:rsidRDefault="00362964" w:rsidP="003B0E09">
      <w:pPr>
        <w:spacing w:after="0" w:line="240" w:lineRule="auto"/>
        <w:rPr>
          <w:rFonts w:cstheme="minorHAnsi"/>
          <w:i/>
          <w:sz w:val="24"/>
          <w:szCs w:val="24"/>
        </w:rPr>
      </w:pPr>
    </w:p>
    <w:tbl>
      <w:tblPr>
        <w:tblStyle w:val="TableGrid"/>
        <w:tblpPr w:leftFromText="180" w:rightFromText="180" w:vertAnchor="text" w:horzAnchor="margin" w:tblpY="6"/>
        <w:tblW w:w="9422" w:type="dxa"/>
        <w:tblLook w:val="04A0" w:firstRow="1" w:lastRow="0" w:firstColumn="1" w:lastColumn="0" w:noHBand="0" w:noVBand="1"/>
      </w:tblPr>
      <w:tblGrid>
        <w:gridCol w:w="1668"/>
        <w:gridCol w:w="7754"/>
      </w:tblGrid>
      <w:tr w:rsidR="009A5E02" w:rsidRPr="005C3A98" w14:paraId="566516B6" w14:textId="77777777" w:rsidTr="009A5E02">
        <w:tc>
          <w:tcPr>
            <w:tcW w:w="1668" w:type="dxa"/>
          </w:tcPr>
          <w:p w14:paraId="6BBBF2C8" w14:textId="77777777" w:rsidR="009A5E02" w:rsidRPr="005C3A98" w:rsidRDefault="009A5E02" w:rsidP="009A5E02">
            <w:pPr>
              <w:rPr>
                <w:rFonts w:cstheme="minorHAnsi"/>
                <w:sz w:val="24"/>
                <w:szCs w:val="24"/>
              </w:rPr>
            </w:pPr>
            <w:r w:rsidRPr="005C3A98">
              <w:rPr>
                <w:rFonts w:cstheme="minorHAnsi"/>
                <w:i/>
                <w:sz w:val="24"/>
                <w:szCs w:val="24"/>
              </w:rPr>
              <w:t>Atrophic</w:t>
            </w:r>
          </w:p>
          <w:p w14:paraId="245DD3E0" w14:textId="77777777" w:rsidR="009A5E02" w:rsidRPr="005C3A98" w:rsidRDefault="009A5E02" w:rsidP="009A5E02">
            <w:pPr>
              <w:rPr>
                <w:rFonts w:cstheme="minorHAnsi"/>
                <w:sz w:val="24"/>
                <w:szCs w:val="24"/>
              </w:rPr>
            </w:pPr>
          </w:p>
        </w:tc>
        <w:tc>
          <w:tcPr>
            <w:tcW w:w="7754" w:type="dxa"/>
          </w:tcPr>
          <w:p w14:paraId="3E95FD89" w14:textId="77777777" w:rsidR="009A5E02" w:rsidRPr="005C3A98" w:rsidRDefault="009A5E02" w:rsidP="009A5E02">
            <w:pPr>
              <w:rPr>
                <w:rFonts w:cstheme="minorHAnsi"/>
                <w:sz w:val="24"/>
                <w:szCs w:val="24"/>
              </w:rPr>
            </w:pPr>
            <w:r w:rsidRPr="005C3A98">
              <w:rPr>
                <w:rFonts w:cstheme="minorHAnsi"/>
                <w:sz w:val="24"/>
                <w:szCs w:val="24"/>
              </w:rPr>
              <w:t>This type of scarring takes the form of a sunken recess in the skin. It is often seen with wounds where skin or muscle is removed by an injury. This type of scarring can also happen when the body</w:t>
            </w:r>
          </w:p>
          <w:p w14:paraId="1B2C3D59" w14:textId="77777777" w:rsidR="009A5E02" w:rsidRPr="005C3A98" w:rsidRDefault="009A5E02" w:rsidP="009A5E02">
            <w:pPr>
              <w:rPr>
                <w:rFonts w:cstheme="minorHAnsi"/>
                <w:i/>
                <w:sz w:val="24"/>
                <w:szCs w:val="24"/>
              </w:rPr>
            </w:pPr>
            <w:r w:rsidRPr="005C3A98">
              <w:rPr>
                <w:rFonts w:cstheme="minorHAnsi"/>
                <w:sz w:val="24"/>
                <w:szCs w:val="24"/>
              </w:rPr>
              <w:t>produces so much scar tissue in one area that it prevents news cells from growing where the wound took place</w:t>
            </w:r>
          </w:p>
          <w:p w14:paraId="0B3A4B3D" w14:textId="77777777" w:rsidR="009A5E02" w:rsidRPr="005C3A98" w:rsidRDefault="009A5E02" w:rsidP="009A5E02">
            <w:pPr>
              <w:rPr>
                <w:rFonts w:cstheme="minorHAnsi"/>
                <w:i/>
                <w:sz w:val="24"/>
                <w:szCs w:val="24"/>
              </w:rPr>
            </w:pPr>
          </w:p>
        </w:tc>
      </w:tr>
      <w:tr w:rsidR="009A5E02" w:rsidRPr="005C3A98" w14:paraId="004EB499" w14:textId="77777777" w:rsidTr="009A5E02">
        <w:tc>
          <w:tcPr>
            <w:tcW w:w="1668" w:type="dxa"/>
          </w:tcPr>
          <w:p w14:paraId="7F251CC1" w14:textId="77777777" w:rsidR="009A5E02" w:rsidRPr="005C3A98" w:rsidRDefault="009A5E02" w:rsidP="009A5E02">
            <w:pPr>
              <w:rPr>
                <w:rFonts w:cstheme="minorHAnsi"/>
                <w:i/>
                <w:sz w:val="24"/>
                <w:szCs w:val="24"/>
              </w:rPr>
            </w:pPr>
            <w:r w:rsidRPr="005C3A98">
              <w:rPr>
                <w:rFonts w:cstheme="minorHAnsi"/>
                <w:i/>
                <w:sz w:val="24"/>
                <w:szCs w:val="24"/>
              </w:rPr>
              <w:t>Contracture</w:t>
            </w:r>
            <w:r w:rsidRPr="005C3A98">
              <w:rPr>
                <w:rFonts w:cstheme="minorHAnsi"/>
                <w:sz w:val="24"/>
                <w:szCs w:val="24"/>
              </w:rPr>
              <w:t xml:space="preserve"> </w:t>
            </w:r>
          </w:p>
        </w:tc>
        <w:tc>
          <w:tcPr>
            <w:tcW w:w="7754" w:type="dxa"/>
          </w:tcPr>
          <w:p w14:paraId="4F7B5523" w14:textId="7340B93A" w:rsidR="009A5E02" w:rsidRPr="005C3A98" w:rsidRDefault="009A5E02" w:rsidP="009A5E02">
            <w:pPr>
              <w:rPr>
                <w:rFonts w:cstheme="minorHAnsi"/>
                <w:sz w:val="24"/>
                <w:szCs w:val="24"/>
              </w:rPr>
            </w:pPr>
            <w:r w:rsidRPr="005C3A98">
              <w:rPr>
                <w:rFonts w:cstheme="minorHAnsi"/>
                <w:sz w:val="24"/>
                <w:szCs w:val="24"/>
              </w:rPr>
              <w:t>These types of scars ofte</w:t>
            </w:r>
            <w:r w:rsidR="006F63BC">
              <w:rPr>
                <w:rFonts w:cstheme="minorHAnsi"/>
                <w:sz w:val="24"/>
                <w:szCs w:val="24"/>
              </w:rPr>
              <w:t xml:space="preserve">n happen with burns, and end up </w:t>
            </w:r>
            <w:r w:rsidRPr="005C3A98">
              <w:rPr>
                <w:rFonts w:cstheme="minorHAnsi"/>
                <w:sz w:val="24"/>
                <w:szCs w:val="24"/>
              </w:rPr>
              <w:t>pulling the skin in towards the site of injury. They can make the  skin look puckered around the wound</w:t>
            </w:r>
          </w:p>
          <w:p w14:paraId="497DF5E2" w14:textId="77777777" w:rsidR="009A5E02" w:rsidRPr="005C3A98" w:rsidRDefault="009A5E02" w:rsidP="009A5E02">
            <w:pPr>
              <w:rPr>
                <w:rFonts w:cstheme="minorHAnsi"/>
                <w:i/>
                <w:sz w:val="24"/>
                <w:szCs w:val="24"/>
              </w:rPr>
            </w:pPr>
          </w:p>
        </w:tc>
      </w:tr>
      <w:tr w:rsidR="009A5E02" w:rsidRPr="005C3A98" w14:paraId="3D595E38" w14:textId="77777777" w:rsidTr="009A5E02">
        <w:tc>
          <w:tcPr>
            <w:tcW w:w="1668" w:type="dxa"/>
          </w:tcPr>
          <w:p w14:paraId="66730EB9" w14:textId="77777777" w:rsidR="009A5E02" w:rsidRPr="005C3A98" w:rsidRDefault="009A5E02" w:rsidP="009A5E02">
            <w:pPr>
              <w:rPr>
                <w:rFonts w:cstheme="minorHAnsi"/>
                <w:sz w:val="24"/>
                <w:szCs w:val="24"/>
              </w:rPr>
            </w:pPr>
            <w:r w:rsidRPr="005C3A98">
              <w:rPr>
                <w:rFonts w:cstheme="minorHAnsi"/>
                <w:i/>
                <w:sz w:val="24"/>
                <w:szCs w:val="24"/>
              </w:rPr>
              <w:t>Hypertrophic</w:t>
            </w:r>
          </w:p>
        </w:tc>
        <w:tc>
          <w:tcPr>
            <w:tcW w:w="7754" w:type="dxa"/>
          </w:tcPr>
          <w:p w14:paraId="6708B170" w14:textId="77777777" w:rsidR="009A5E02" w:rsidRPr="005C3A98" w:rsidRDefault="009A5E02" w:rsidP="009A5E02">
            <w:pPr>
              <w:rPr>
                <w:rFonts w:cstheme="minorHAnsi"/>
                <w:i/>
                <w:sz w:val="24"/>
                <w:szCs w:val="24"/>
              </w:rPr>
            </w:pPr>
            <w:r w:rsidRPr="005C3A98">
              <w:rPr>
                <w:rFonts w:cstheme="minorHAnsi"/>
                <w:sz w:val="24"/>
                <w:szCs w:val="24"/>
              </w:rPr>
              <w:t>These scars are usually red or purple and are slightly raised above the skin. They tend to fade and become flat over time</w:t>
            </w:r>
          </w:p>
          <w:p w14:paraId="538C02EF" w14:textId="77777777" w:rsidR="009A5E02" w:rsidRPr="005C3A98" w:rsidRDefault="009A5E02" w:rsidP="009A5E02">
            <w:pPr>
              <w:rPr>
                <w:rFonts w:cstheme="minorHAnsi"/>
                <w:i/>
                <w:sz w:val="24"/>
                <w:szCs w:val="24"/>
              </w:rPr>
            </w:pPr>
          </w:p>
        </w:tc>
      </w:tr>
      <w:tr w:rsidR="009A5E02" w:rsidRPr="005C3A98" w14:paraId="4E0789C1" w14:textId="77777777" w:rsidTr="009A5E02">
        <w:tc>
          <w:tcPr>
            <w:tcW w:w="1668" w:type="dxa"/>
          </w:tcPr>
          <w:p w14:paraId="28806A8E" w14:textId="77777777" w:rsidR="009A5E02" w:rsidRPr="005C3A98" w:rsidRDefault="009A5E02" w:rsidP="009A5E02">
            <w:pPr>
              <w:rPr>
                <w:rFonts w:cstheme="minorHAnsi"/>
                <w:sz w:val="24"/>
                <w:szCs w:val="24"/>
              </w:rPr>
            </w:pPr>
            <w:r w:rsidRPr="005C3A98">
              <w:rPr>
                <w:rFonts w:cstheme="minorHAnsi"/>
                <w:i/>
                <w:sz w:val="24"/>
                <w:szCs w:val="24"/>
              </w:rPr>
              <w:t>Keloid</w:t>
            </w:r>
          </w:p>
        </w:tc>
        <w:tc>
          <w:tcPr>
            <w:tcW w:w="7754" w:type="dxa"/>
          </w:tcPr>
          <w:p w14:paraId="618485C0" w14:textId="77777777" w:rsidR="009A5E02" w:rsidRPr="005C3A98" w:rsidRDefault="009A5E02" w:rsidP="009A5E02">
            <w:pPr>
              <w:rPr>
                <w:rFonts w:cstheme="minorHAnsi"/>
                <w:sz w:val="24"/>
                <w:szCs w:val="24"/>
              </w:rPr>
            </w:pPr>
            <w:r w:rsidRPr="005C3A98">
              <w:rPr>
                <w:rFonts w:cstheme="minorHAnsi"/>
                <w:sz w:val="24"/>
                <w:szCs w:val="24"/>
              </w:rPr>
              <w:t>Is an excessive amount of collagen which continues to enlarge beyond the original size and shape of the wound</w:t>
            </w:r>
          </w:p>
          <w:p w14:paraId="340C117C" w14:textId="77777777" w:rsidR="009A5E02" w:rsidRPr="005C3A98" w:rsidRDefault="009A5E02" w:rsidP="009A5E02">
            <w:pPr>
              <w:rPr>
                <w:rFonts w:cstheme="minorHAnsi"/>
                <w:i/>
                <w:sz w:val="24"/>
                <w:szCs w:val="24"/>
              </w:rPr>
            </w:pPr>
          </w:p>
        </w:tc>
      </w:tr>
    </w:tbl>
    <w:p w14:paraId="36B16F91" w14:textId="77777777" w:rsidR="00085C61" w:rsidRPr="005C3A98" w:rsidRDefault="00085C61" w:rsidP="003B0E09">
      <w:pPr>
        <w:spacing w:after="0" w:line="240" w:lineRule="auto"/>
        <w:rPr>
          <w:rFonts w:cstheme="minorHAnsi"/>
          <w:sz w:val="24"/>
          <w:szCs w:val="24"/>
        </w:rPr>
      </w:pPr>
    </w:p>
    <w:p w14:paraId="5011CDF7" w14:textId="77777777" w:rsidR="00362964" w:rsidRPr="005C3A98" w:rsidRDefault="00035BF5" w:rsidP="003B0E09">
      <w:pPr>
        <w:spacing w:after="0" w:line="240" w:lineRule="auto"/>
        <w:rPr>
          <w:rFonts w:cstheme="minorHAnsi"/>
          <w:b/>
          <w:sz w:val="24"/>
          <w:szCs w:val="24"/>
        </w:rPr>
      </w:pPr>
      <w:r w:rsidRPr="005C3A98">
        <w:rPr>
          <w:rFonts w:cstheme="minorHAnsi"/>
          <w:b/>
          <w:sz w:val="24"/>
          <w:szCs w:val="24"/>
        </w:rPr>
        <w:t>Flat/raised:</w:t>
      </w:r>
      <w:r w:rsidR="009A5E02" w:rsidRPr="005C3A98">
        <w:rPr>
          <w:rFonts w:cstheme="minorHAnsi"/>
          <w:b/>
          <w:sz w:val="24"/>
          <w:szCs w:val="24"/>
        </w:rPr>
        <w:t xml:space="preserve"> </w:t>
      </w:r>
      <w:r w:rsidR="00DD0013" w:rsidRPr="005C3A98">
        <w:rPr>
          <w:rFonts w:cstheme="minorHAnsi"/>
          <w:sz w:val="24"/>
          <w:szCs w:val="24"/>
        </w:rPr>
        <w:t>I</w:t>
      </w:r>
      <w:r w:rsidR="009A5E02" w:rsidRPr="005C3A98">
        <w:rPr>
          <w:rFonts w:cstheme="minorHAnsi"/>
          <w:sz w:val="24"/>
          <w:szCs w:val="24"/>
        </w:rPr>
        <w:t xml:space="preserve">mmature scars are thick, rigid and raised </w:t>
      </w:r>
      <w:r w:rsidR="00BA2278" w:rsidRPr="005C3A98">
        <w:rPr>
          <w:rFonts w:cstheme="minorHAnsi"/>
          <w:sz w:val="24"/>
          <w:szCs w:val="24"/>
        </w:rPr>
        <w:t>whereas</w:t>
      </w:r>
      <w:r w:rsidR="009A5E02" w:rsidRPr="005C3A98">
        <w:rPr>
          <w:rFonts w:cstheme="minorHAnsi"/>
          <w:sz w:val="24"/>
          <w:szCs w:val="24"/>
        </w:rPr>
        <w:t xml:space="preserve"> mature scars are flattened and softened</w:t>
      </w:r>
    </w:p>
    <w:p w14:paraId="561750B9" w14:textId="77777777" w:rsidR="00362964" w:rsidRPr="005C3A98" w:rsidRDefault="00362964" w:rsidP="003B0E09">
      <w:pPr>
        <w:spacing w:after="0" w:line="240" w:lineRule="auto"/>
        <w:rPr>
          <w:rFonts w:cstheme="minorHAnsi"/>
          <w:b/>
          <w:sz w:val="24"/>
          <w:szCs w:val="24"/>
        </w:rPr>
      </w:pPr>
    </w:p>
    <w:p w14:paraId="5780BACC" w14:textId="77777777" w:rsidR="009A5E02" w:rsidRPr="005C3A98" w:rsidRDefault="009A5E02" w:rsidP="003B0E09">
      <w:pPr>
        <w:spacing w:after="0" w:line="240" w:lineRule="auto"/>
        <w:rPr>
          <w:rFonts w:cstheme="minorHAnsi"/>
          <w:sz w:val="24"/>
          <w:szCs w:val="24"/>
        </w:rPr>
      </w:pPr>
      <w:r w:rsidRPr="005C3A98">
        <w:rPr>
          <w:rFonts w:cstheme="minorHAnsi"/>
          <w:b/>
          <w:sz w:val="24"/>
          <w:szCs w:val="24"/>
        </w:rPr>
        <w:t xml:space="preserve">Sensibility: </w:t>
      </w:r>
      <w:r w:rsidRPr="005C3A98">
        <w:rPr>
          <w:rFonts w:cstheme="minorHAnsi"/>
          <w:sz w:val="24"/>
          <w:szCs w:val="24"/>
        </w:rPr>
        <w:t>Note if the scarred area is hypersensitive or lacking sensation</w:t>
      </w:r>
    </w:p>
    <w:p w14:paraId="008B0C0A" w14:textId="77777777" w:rsidR="009A5E02" w:rsidRPr="005C3A98" w:rsidRDefault="009A5E02" w:rsidP="003B0E09">
      <w:pPr>
        <w:spacing w:after="0" w:line="240" w:lineRule="auto"/>
        <w:rPr>
          <w:rFonts w:cstheme="minorHAnsi"/>
          <w:sz w:val="24"/>
          <w:szCs w:val="24"/>
        </w:rPr>
      </w:pPr>
    </w:p>
    <w:p w14:paraId="71598CA2" w14:textId="77777777" w:rsidR="009A5E02" w:rsidRPr="005C3A98" w:rsidRDefault="009A5E02" w:rsidP="003B0E09">
      <w:pPr>
        <w:spacing w:after="0" w:line="240" w:lineRule="auto"/>
        <w:rPr>
          <w:rFonts w:cstheme="minorHAnsi"/>
          <w:sz w:val="24"/>
          <w:szCs w:val="24"/>
        </w:rPr>
      </w:pPr>
      <w:r w:rsidRPr="005C3A98">
        <w:rPr>
          <w:rFonts w:cstheme="minorHAnsi"/>
          <w:b/>
          <w:sz w:val="24"/>
          <w:szCs w:val="24"/>
        </w:rPr>
        <w:t>Size:</w:t>
      </w:r>
      <w:r w:rsidRPr="005C3A98">
        <w:rPr>
          <w:rFonts w:cstheme="minorHAnsi"/>
          <w:sz w:val="24"/>
          <w:szCs w:val="24"/>
        </w:rPr>
        <w:t xml:space="preserve"> The length an</w:t>
      </w:r>
      <w:r w:rsidR="00035BF5" w:rsidRPr="005C3A98">
        <w:rPr>
          <w:rFonts w:cstheme="minorHAnsi"/>
          <w:sz w:val="24"/>
          <w:szCs w:val="24"/>
        </w:rPr>
        <w:t>d size of a scar can be measured</w:t>
      </w:r>
      <w:r w:rsidRPr="005C3A98">
        <w:rPr>
          <w:rFonts w:cstheme="minorHAnsi"/>
          <w:sz w:val="24"/>
          <w:szCs w:val="24"/>
        </w:rPr>
        <w:t xml:space="preserve"> with a ruler</w:t>
      </w:r>
    </w:p>
    <w:p w14:paraId="13751B1E" w14:textId="77777777" w:rsidR="00DD0013" w:rsidRPr="005C3A98" w:rsidRDefault="00DD0013" w:rsidP="003B0E09">
      <w:pPr>
        <w:spacing w:after="0" w:line="240" w:lineRule="auto"/>
        <w:rPr>
          <w:rFonts w:cstheme="minorHAnsi"/>
          <w:sz w:val="24"/>
          <w:szCs w:val="24"/>
        </w:rPr>
      </w:pPr>
    </w:p>
    <w:p w14:paraId="0E9DFB15" w14:textId="2D1F44E4" w:rsidR="00DD0013" w:rsidRPr="005C3A98" w:rsidRDefault="00DD0013" w:rsidP="003B0E09">
      <w:pPr>
        <w:spacing w:after="0" w:line="240" w:lineRule="auto"/>
        <w:rPr>
          <w:rFonts w:cstheme="minorHAnsi"/>
          <w:sz w:val="24"/>
          <w:szCs w:val="24"/>
        </w:rPr>
      </w:pPr>
      <w:r w:rsidRPr="005C3A98">
        <w:rPr>
          <w:rFonts w:cstheme="minorHAnsi"/>
          <w:b/>
          <w:sz w:val="24"/>
          <w:szCs w:val="24"/>
        </w:rPr>
        <w:t>Adhesions:</w:t>
      </w:r>
      <w:r w:rsidR="00BA2278" w:rsidRPr="005C3A98">
        <w:rPr>
          <w:rFonts w:cstheme="minorHAnsi"/>
          <w:sz w:val="24"/>
          <w:szCs w:val="24"/>
        </w:rPr>
        <w:t xml:space="preserve"> Assessment of adhesions of surface scars to underlying tissue is done by observation and palpation. Some adhesions can be identified when a client is performing active movements. </w:t>
      </w:r>
      <w:r w:rsidR="00035BF5" w:rsidRPr="005C3A98">
        <w:rPr>
          <w:rFonts w:cstheme="minorHAnsi"/>
          <w:sz w:val="24"/>
          <w:szCs w:val="24"/>
        </w:rPr>
        <w:t>When the adhesion is on the dorsal hand or wrist or the volar wrist/</w:t>
      </w:r>
      <w:r w:rsidR="006F63BC" w:rsidRPr="005C3A98">
        <w:rPr>
          <w:rFonts w:cstheme="minorHAnsi"/>
          <w:sz w:val="24"/>
          <w:szCs w:val="24"/>
        </w:rPr>
        <w:t>forearm,</w:t>
      </w:r>
      <w:r w:rsidR="00035BF5" w:rsidRPr="005C3A98">
        <w:rPr>
          <w:rFonts w:cstheme="minorHAnsi"/>
          <w:sz w:val="24"/>
          <w:szCs w:val="24"/>
        </w:rPr>
        <w:t xml:space="preserve"> the scar can be seen to dip deeper or dimple when </w:t>
      </w:r>
      <w:r w:rsidR="006F63BC" w:rsidRPr="005C3A98">
        <w:rPr>
          <w:rFonts w:cstheme="minorHAnsi"/>
          <w:sz w:val="24"/>
          <w:szCs w:val="24"/>
        </w:rPr>
        <w:t>active</w:t>
      </w:r>
      <w:r w:rsidR="00035BF5" w:rsidRPr="005C3A98">
        <w:rPr>
          <w:rFonts w:cstheme="minorHAnsi"/>
          <w:sz w:val="24"/>
          <w:szCs w:val="24"/>
        </w:rPr>
        <w:t xml:space="preserve"> movement is performed due to adhesions from the superficial scar to underlying structures (i.e. tendons/fascia)</w:t>
      </w:r>
      <w:r w:rsidR="00401FA6" w:rsidRPr="005C3A98">
        <w:rPr>
          <w:rFonts w:cstheme="minorHAnsi"/>
          <w:sz w:val="24"/>
          <w:szCs w:val="24"/>
        </w:rPr>
        <w:t>. Adhesions of surface scar to underlying tissue can be assessed by palpation. Attempt to slide or lift the scar tissue in a manner that is similar to the surrounding skin and describe the level or adhesion (</w:t>
      </w:r>
      <w:r w:rsidR="006F63BC" w:rsidRPr="005C3A98">
        <w:rPr>
          <w:rFonts w:cstheme="minorHAnsi"/>
          <w:sz w:val="24"/>
          <w:szCs w:val="24"/>
        </w:rPr>
        <w:t>i.e.</w:t>
      </w:r>
      <w:r w:rsidR="00401FA6" w:rsidRPr="005C3A98">
        <w:rPr>
          <w:rFonts w:cstheme="minorHAnsi"/>
          <w:sz w:val="24"/>
          <w:szCs w:val="24"/>
        </w:rPr>
        <w:t xml:space="preserve"> mild / moderate / </w:t>
      </w:r>
      <w:r w:rsidR="006F63BC" w:rsidRPr="005C3A98">
        <w:rPr>
          <w:rFonts w:cstheme="minorHAnsi"/>
          <w:sz w:val="24"/>
          <w:szCs w:val="24"/>
        </w:rPr>
        <w:t>severely</w:t>
      </w:r>
      <w:r w:rsidR="00401FA6" w:rsidRPr="005C3A98">
        <w:rPr>
          <w:rFonts w:cstheme="minorHAnsi"/>
          <w:sz w:val="24"/>
          <w:szCs w:val="24"/>
        </w:rPr>
        <w:t xml:space="preserve"> adhered)</w:t>
      </w:r>
    </w:p>
    <w:p w14:paraId="2E6CC26F" w14:textId="77777777" w:rsidR="00035BF5" w:rsidRPr="005C3A98" w:rsidRDefault="00035BF5" w:rsidP="003B0E09">
      <w:pPr>
        <w:spacing w:after="0" w:line="240" w:lineRule="auto"/>
        <w:rPr>
          <w:rFonts w:cstheme="minorHAnsi"/>
          <w:sz w:val="24"/>
          <w:szCs w:val="24"/>
        </w:rPr>
      </w:pPr>
    </w:p>
    <w:p w14:paraId="1D6BF172" w14:textId="77777777" w:rsidR="00F72D84" w:rsidRDefault="00F72D84" w:rsidP="003B0E09">
      <w:pPr>
        <w:spacing w:after="0" w:line="240" w:lineRule="auto"/>
        <w:rPr>
          <w:rFonts w:cstheme="minorHAnsi"/>
          <w:color w:val="548DD4" w:themeColor="text2" w:themeTint="99"/>
          <w:sz w:val="24"/>
          <w:szCs w:val="24"/>
        </w:rPr>
      </w:pPr>
    </w:p>
    <w:p w14:paraId="0CF95AE0" w14:textId="77777777" w:rsidR="0042340E" w:rsidRPr="002F2B8B" w:rsidRDefault="0042340E" w:rsidP="003B0E09">
      <w:pPr>
        <w:spacing w:after="0" w:line="240" w:lineRule="auto"/>
        <w:rPr>
          <w:rFonts w:cstheme="minorHAnsi"/>
          <w:color w:val="548DD4" w:themeColor="text2" w:themeTint="99"/>
          <w:sz w:val="24"/>
          <w:szCs w:val="24"/>
        </w:rPr>
      </w:pPr>
    </w:p>
    <w:p w14:paraId="511A6314" w14:textId="69725A3A" w:rsidR="003B0E09" w:rsidRPr="002F2B8B" w:rsidRDefault="009A5E02" w:rsidP="002F2B8B">
      <w:pPr>
        <w:pStyle w:val="NoSpacing"/>
        <w:rPr>
          <w:b/>
          <w:u w:val="single"/>
        </w:rPr>
      </w:pPr>
      <w:bookmarkStart w:id="19" w:name="_Toc219122614"/>
      <w:r w:rsidRPr="002F2B8B">
        <w:rPr>
          <w:b/>
          <w:sz w:val="24"/>
          <w:u w:val="single"/>
        </w:rPr>
        <w:t xml:space="preserve">Formal assessment: </w:t>
      </w:r>
      <w:r w:rsidR="00EA51F6" w:rsidRPr="002F2B8B">
        <w:rPr>
          <w:b/>
          <w:sz w:val="24"/>
          <w:u w:val="single"/>
        </w:rPr>
        <w:t>Vancouver Scar S</w:t>
      </w:r>
      <w:r w:rsidR="003B0E09" w:rsidRPr="002F2B8B">
        <w:rPr>
          <w:b/>
          <w:sz w:val="24"/>
          <w:u w:val="single"/>
        </w:rPr>
        <w:t>cale</w:t>
      </w:r>
      <w:bookmarkEnd w:id="19"/>
      <w:r w:rsidR="002F2B8B">
        <w:rPr>
          <w:b/>
          <w:sz w:val="24"/>
          <w:u w:val="single"/>
        </w:rPr>
        <w:t>:</w:t>
      </w:r>
    </w:p>
    <w:p w14:paraId="7C57C6BC" w14:textId="77777777" w:rsidR="003B0E09" w:rsidRPr="005C3A98" w:rsidRDefault="003B0E09" w:rsidP="003B0E09">
      <w:pPr>
        <w:spacing w:after="0" w:line="240" w:lineRule="auto"/>
        <w:rPr>
          <w:rFonts w:cstheme="minorHAnsi"/>
          <w:i/>
          <w:sz w:val="24"/>
          <w:szCs w:val="24"/>
        </w:rPr>
      </w:pPr>
    </w:p>
    <w:p w14:paraId="3E2E2CD1" w14:textId="02859F23" w:rsidR="003B0E09" w:rsidRPr="005C3A98" w:rsidRDefault="003B0E09" w:rsidP="002F2B8B">
      <w:pPr>
        <w:spacing w:after="0" w:line="240" w:lineRule="auto"/>
        <w:rPr>
          <w:rFonts w:eastAsiaTheme="minorEastAsia" w:cstheme="minorHAnsi"/>
          <w:color w:val="000000" w:themeColor="text1"/>
          <w:kern w:val="24"/>
        </w:rPr>
      </w:pPr>
      <w:r w:rsidRPr="005C3A98">
        <w:rPr>
          <w:rFonts w:cstheme="minorHAnsi"/>
          <w:b/>
          <w:sz w:val="24"/>
          <w:szCs w:val="24"/>
        </w:rPr>
        <w:t>Purpose</w:t>
      </w:r>
      <w:r w:rsidR="002F2B8B">
        <w:rPr>
          <w:rFonts w:cstheme="minorHAnsi"/>
          <w:b/>
          <w:sz w:val="24"/>
          <w:szCs w:val="24"/>
        </w:rPr>
        <w:t xml:space="preserve"> - </w:t>
      </w:r>
      <w:r w:rsidRPr="005C3A98">
        <w:rPr>
          <w:rFonts w:eastAsiaTheme="minorEastAsia" w:cstheme="minorHAnsi"/>
          <w:color w:val="000000" w:themeColor="text1"/>
          <w:kern w:val="24"/>
        </w:rPr>
        <w:t xml:space="preserve">The Vancouver Scar Scale (VSS) is an index used to rate a scar on four different factors, including pigmentation, vascularity, pliability and height.  </w:t>
      </w:r>
    </w:p>
    <w:p w14:paraId="0C7A1AA8" w14:textId="77777777" w:rsidR="00F72D84" w:rsidRPr="005C3A98" w:rsidRDefault="00F72D84" w:rsidP="003B0E09">
      <w:pPr>
        <w:spacing w:after="0" w:line="240" w:lineRule="auto"/>
        <w:rPr>
          <w:rFonts w:cstheme="minorHAnsi"/>
          <w:b/>
          <w:sz w:val="24"/>
          <w:szCs w:val="24"/>
        </w:rPr>
      </w:pPr>
    </w:p>
    <w:p w14:paraId="435D5282" w14:textId="77777777" w:rsidR="00AB2C00" w:rsidRPr="005C3A98" w:rsidRDefault="00AB2C00" w:rsidP="003B0E09">
      <w:pPr>
        <w:spacing w:after="0" w:line="240" w:lineRule="auto"/>
        <w:rPr>
          <w:rFonts w:cstheme="minorHAnsi"/>
          <w:b/>
          <w:sz w:val="24"/>
          <w:szCs w:val="24"/>
        </w:rPr>
      </w:pPr>
      <w:r w:rsidRPr="005C3A98">
        <w:rPr>
          <w:rFonts w:cstheme="minorHAnsi"/>
          <w:b/>
          <w:sz w:val="24"/>
          <w:szCs w:val="24"/>
        </w:rPr>
        <w:t>Equipment</w:t>
      </w:r>
    </w:p>
    <w:p w14:paraId="6E3316E5" w14:textId="77777777" w:rsidR="00AB2C00" w:rsidRPr="005C3A98" w:rsidRDefault="00AB2C00" w:rsidP="00AB2C00">
      <w:pPr>
        <w:pStyle w:val="ListParagraph"/>
        <w:numPr>
          <w:ilvl w:val="0"/>
          <w:numId w:val="11"/>
        </w:numPr>
        <w:rPr>
          <w:rFonts w:asciiTheme="minorHAnsi" w:hAnsiTheme="minorHAnsi" w:cstheme="minorHAnsi"/>
        </w:rPr>
      </w:pPr>
      <w:r w:rsidRPr="005C3A98">
        <w:rPr>
          <w:rFonts w:asciiTheme="minorHAnsi" w:hAnsiTheme="minorHAnsi" w:cstheme="minorHAnsi"/>
        </w:rPr>
        <w:t>Small metric ruler</w:t>
      </w:r>
    </w:p>
    <w:p w14:paraId="39024EF2" w14:textId="77777777" w:rsidR="00464934" w:rsidRPr="005C3A98" w:rsidRDefault="00AB2C00" w:rsidP="00F72D84">
      <w:pPr>
        <w:pStyle w:val="ListParagraph"/>
        <w:numPr>
          <w:ilvl w:val="0"/>
          <w:numId w:val="11"/>
        </w:numPr>
        <w:rPr>
          <w:rFonts w:asciiTheme="minorHAnsi" w:hAnsiTheme="minorHAnsi" w:cstheme="minorHAnsi"/>
        </w:rPr>
      </w:pPr>
      <w:r w:rsidRPr="005C3A98">
        <w:rPr>
          <w:rFonts w:asciiTheme="minorHAnsi" w:hAnsiTheme="minorHAnsi" w:cstheme="minorHAnsi"/>
        </w:rPr>
        <w:t>Clear plastic sheet</w:t>
      </w:r>
    </w:p>
    <w:p w14:paraId="289B6837" w14:textId="77777777" w:rsidR="00F72D84" w:rsidRPr="005C3A98" w:rsidRDefault="00F72D84" w:rsidP="00F72D84">
      <w:pPr>
        <w:pStyle w:val="ListParagraph"/>
        <w:rPr>
          <w:rFonts w:asciiTheme="minorHAnsi" w:hAnsiTheme="minorHAnsi" w:cstheme="minorHAnsi"/>
        </w:rPr>
      </w:pPr>
    </w:p>
    <w:p w14:paraId="47FB393F" w14:textId="5EE5B28C" w:rsidR="003B0E09" w:rsidRPr="005C3A98" w:rsidRDefault="003B0E09" w:rsidP="003B0E09">
      <w:pPr>
        <w:spacing w:after="0" w:line="240" w:lineRule="auto"/>
        <w:rPr>
          <w:rFonts w:cstheme="minorHAnsi"/>
          <w:sz w:val="24"/>
          <w:szCs w:val="24"/>
        </w:rPr>
      </w:pPr>
      <w:r w:rsidRPr="005C3A98">
        <w:rPr>
          <w:rFonts w:cstheme="minorHAnsi"/>
          <w:b/>
          <w:sz w:val="24"/>
          <w:szCs w:val="24"/>
        </w:rPr>
        <w:t>Administration</w:t>
      </w:r>
      <w:r w:rsidR="002F2B8B">
        <w:rPr>
          <w:rFonts w:cstheme="minorHAnsi"/>
          <w:b/>
          <w:sz w:val="24"/>
          <w:szCs w:val="24"/>
        </w:rPr>
        <w:t xml:space="preserve"> - </w:t>
      </w:r>
      <w:r w:rsidR="00085C61" w:rsidRPr="005C3A98">
        <w:rPr>
          <w:rFonts w:cstheme="minorHAnsi"/>
          <w:sz w:val="24"/>
          <w:szCs w:val="24"/>
        </w:rPr>
        <w:t>Evaluate the scar five minutes post the removal of pressure garments with the part acclimated to temperature</w:t>
      </w:r>
      <w:r w:rsidR="008703AE" w:rsidRPr="005C3A98">
        <w:rPr>
          <w:rFonts w:cstheme="minorHAnsi"/>
          <w:sz w:val="24"/>
          <w:szCs w:val="24"/>
        </w:rPr>
        <w:t>.</w:t>
      </w:r>
    </w:p>
    <w:p w14:paraId="0BD00739" w14:textId="77777777" w:rsidR="003B0E09" w:rsidRPr="005C3A98" w:rsidRDefault="003B0E09" w:rsidP="002C3B9B">
      <w:pPr>
        <w:spacing w:after="0" w:line="240" w:lineRule="auto"/>
        <w:rPr>
          <w:rFonts w:cstheme="minorHAnsi"/>
          <w:b/>
          <w:color w:val="548DD4" w:themeColor="text2" w:themeTint="99"/>
          <w:sz w:val="24"/>
          <w:szCs w:val="24"/>
        </w:rPr>
      </w:pPr>
    </w:p>
    <w:tbl>
      <w:tblPr>
        <w:tblStyle w:val="TableGrid"/>
        <w:tblW w:w="9782" w:type="dxa"/>
        <w:tblInd w:w="-318" w:type="dxa"/>
        <w:tblLook w:val="04A0" w:firstRow="1" w:lastRow="0" w:firstColumn="1" w:lastColumn="0" w:noHBand="0" w:noVBand="1"/>
      </w:tblPr>
      <w:tblGrid>
        <w:gridCol w:w="1590"/>
        <w:gridCol w:w="4365"/>
        <w:gridCol w:w="3827"/>
      </w:tblGrid>
      <w:tr w:rsidR="00AB2C00" w:rsidRPr="005C3A98" w14:paraId="501C0C73" w14:textId="77777777" w:rsidTr="009A5E02">
        <w:tc>
          <w:tcPr>
            <w:tcW w:w="1590" w:type="dxa"/>
          </w:tcPr>
          <w:p w14:paraId="46B1C74F" w14:textId="77777777" w:rsidR="00AB2C00" w:rsidRPr="005C3A98" w:rsidRDefault="009A5E02" w:rsidP="009A5E02">
            <w:pPr>
              <w:jc w:val="center"/>
              <w:rPr>
                <w:rFonts w:cstheme="minorHAnsi"/>
                <w:b/>
                <w:sz w:val="24"/>
                <w:szCs w:val="24"/>
              </w:rPr>
            </w:pPr>
            <w:r w:rsidRPr="005C3A98">
              <w:rPr>
                <w:rFonts w:cstheme="minorHAnsi"/>
                <w:b/>
                <w:sz w:val="24"/>
                <w:szCs w:val="24"/>
              </w:rPr>
              <w:t>Factor</w:t>
            </w:r>
          </w:p>
        </w:tc>
        <w:tc>
          <w:tcPr>
            <w:tcW w:w="4365" w:type="dxa"/>
          </w:tcPr>
          <w:p w14:paraId="2D3804FB" w14:textId="77777777" w:rsidR="00AB2C00" w:rsidRPr="005C3A98" w:rsidRDefault="009A5E02" w:rsidP="009A5E02">
            <w:pPr>
              <w:jc w:val="center"/>
              <w:rPr>
                <w:rFonts w:cstheme="minorHAnsi"/>
                <w:b/>
                <w:sz w:val="24"/>
                <w:szCs w:val="24"/>
              </w:rPr>
            </w:pPr>
            <w:r w:rsidRPr="005C3A98">
              <w:rPr>
                <w:rFonts w:cstheme="minorHAnsi"/>
                <w:b/>
                <w:sz w:val="24"/>
                <w:szCs w:val="24"/>
              </w:rPr>
              <w:t>Definition</w:t>
            </w:r>
          </w:p>
        </w:tc>
        <w:tc>
          <w:tcPr>
            <w:tcW w:w="3827" w:type="dxa"/>
          </w:tcPr>
          <w:p w14:paraId="5923DE82" w14:textId="77777777" w:rsidR="00AB2C00" w:rsidRPr="005C3A98" w:rsidRDefault="009A5E02" w:rsidP="009A5E02">
            <w:pPr>
              <w:jc w:val="center"/>
              <w:rPr>
                <w:rFonts w:cstheme="minorHAnsi"/>
                <w:b/>
                <w:sz w:val="24"/>
                <w:szCs w:val="24"/>
              </w:rPr>
            </w:pPr>
            <w:r w:rsidRPr="005C3A98">
              <w:rPr>
                <w:rFonts w:cstheme="minorHAnsi"/>
                <w:b/>
                <w:sz w:val="24"/>
                <w:szCs w:val="24"/>
              </w:rPr>
              <w:t>Scale</w:t>
            </w:r>
          </w:p>
        </w:tc>
      </w:tr>
      <w:tr w:rsidR="00AB2C00" w:rsidRPr="005C3A98" w14:paraId="44B124DA" w14:textId="77777777" w:rsidTr="009A5E02">
        <w:tc>
          <w:tcPr>
            <w:tcW w:w="1590" w:type="dxa"/>
          </w:tcPr>
          <w:p w14:paraId="5F166ED8" w14:textId="77777777" w:rsidR="00AB2C00" w:rsidRPr="005C3A98" w:rsidRDefault="00AB2C00" w:rsidP="002C3B9B">
            <w:pPr>
              <w:rPr>
                <w:rFonts w:cstheme="minorHAnsi"/>
                <w:b/>
                <w:sz w:val="24"/>
                <w:szCs w:val="24"/>
              </w:rPr>
            </w:pPr>
            <w:r w:rsidRPr="005C3A98">
              <w:rPr>
                <w:rFonts w:cstheme="minorHAnsi"/>
                <w:b/>
                <w:sz w:val="24"/>
                <w:szCs w:val="24"/>
              </w:rPr>
              <w:t>Pigmentation</w:t>
            </w:r>
          </w:p>
        </w:tc>
        <w:tc>
          <w:tcPr>
            <w:tcW w:w="4365" w:type="dxa"/>
          </w:tcPr>
          <w:p w14:paraId="7AA730DA" w14:textId="77777777" w:rsidR="00AB2C00" w:rsidRPr="005C3A98" w:rsidRDefault="00AB2C00" w:rsidP="00AB2C00">
            <w:pPr>
              <w:rPr>
                <w:rFonts w:cstheme="minorHAnsi"/>
                <w:sz w:val="24"/>
                <w:szCs w:val="24"/>
              </w:rPr>
            </w:pPr>
            <w:r w:rsidRPr="005C3A98">
              <w:rPr>
                <w:rFonts w:cstheme="minorHAnsi"/>
                <w:sz w:val="24"/>
                <w:szCs w:val="24"/>
              </w:rPr>
              <w:t xml:space="preserve">Both areas of skin are blanched with transparent plastic to eliminate the effect of vascularity. The scar is rated according to predominance of the worst changes present </w:t>
            </w:r>
          </w:p>
          <w:p w14:paraId="7B0A19F8" w14:textId="77777777" w:rsidR="009A5E02" w:rsidRPr="005C3A98" w:rsidRDefault="009A5E02" w:rsidP="00AB2C00">
            <w:pPr>
              <w:rPr>
                <w:rFonts w:cstheme="minorHAnsi"/>
                <w:sz w:val="24"/>
                <w:szCs w:val="24"/>
              </w:rPr>
            </w:pPr>
          </w:p>
        </w:tc>
        <w:tc>
          <w:tcPr>
            <w:tcW w:w="3827" w:type="dxa"/>
          </w:tcPr>
          <w:p w14:paraId="4D934C2F" w14:textId="77777777" w:rsidR="00AB2C00" w:rsidRPr="005C3A98" w:rsidRDefault="00AB2C00" w:rsidP="002C3B9B">
            <w:pPr>
              <w:rPr>
                <w:rFonts w:cstheme="minorHAnsi"/>
                <w:sz w:val="24"/>
                <w:szCs w:val="24"/>
              </w:rPr>
            </w:pPr>
            <w:r w:rsidRPr="005C3A98">
              <w:rPr>
                <w:rFonts w:cstheme="minorHAnsi"/>
                <w:sz w:val="24"/>
                <w:szCs w:val="24"/>
              </w:rPr>
              <w:t>0=Normal, closely resembles colour of the rest of the body</w:t>
            </w:r>
          </w:p>
          <w:p w14:paraId="26DE821D" w14:textId="77777777" w:rsidR="00AB2C00" w:rsidRPr="005C3A98" w:rsidRDefault="00AB2C00" w:rsidP="002C3B9B">
            <w:pPr>
              <w:rPr>
                <w:rFonts w:cstheme="minorHAnsi"/>
                <w:sz w:val="24"/>
                <w:szCs w:val="24"/>
              </w:rPr>
            </w:pPr>
            <w:r w:rsidRPr="005C3A98">
              <w:rPr>
                <w:rFonts w:cstheme="minorHAnsi"/>
                <w:sz w:val="24"/>
                <w:szCs w:val="24"/>
              </w:rPr>
              <w:t>1= Hypopigmentation</w:t>
            </w:r>
          </w:p>
          <w:p w14:paraId="4132609C" w14:textId="77777777" w:rsidR="00AB2C00" w:rsidRPr="005C3A98" w:rsidRDefault="009A5E02" w:rsidP="002C3B9B">
            <w:pPr>
              <w:rPr>
                <w:rFonts w:cstheme="minorHAnsi"/>
                <w:sz w:val="24"/>
                <w:szCs w:val="24"/>
              </w:rPr>
            </w:pPr>
            <w:r w:rsidRPr="005C3A98">
              <w:rPr>
                <w:rFonts w:cstheme="minorHAnsi"/>
                <w:sz w:val="24"/>
                <w:szCs w:val="24"/>
              </w:rPr>
              <w:t>2= H</w:t>
            </w:r>
            <w:r w:rsidR="00AB2C00" w:rsidRPr="005C3A98">
              <w:rPr>
                <w:rFonts w:cstheme="minorHAnsi"/>
                <w:sz w:val="24"/>
                <w:szCs w:val="24"/>
              </w:rPr>
              <w:t>yperpigmentation</w:t>
            </w:r>
          </w:p>
        </w:tc>
      </w:tr>
      <w:tr w:rsidR="00AB2C00" w:rsidRPr="005C3A98" w14:paraId="5698FE8A" w14:textId="77777777" w:rsidTr="009A5E02">
        <w:tc>
          <w:tcPr>
            <w:tcW w:w="1590" w:type="dxa"/>
          </w:tcPr>
          <w:p w14:paraId="5ADF936A" w14:textId="77777777" w:rsidR="00AB2C00" w:rsidRPr="005C3A98" w:rsidRDefault="00AB2C00" w:rsidP="002C3B9B">
            <w:pPr>
              <w:rPr>
                <w:rFonts w:cstheme="minorHAnsi"/>
                <w:b/>
                <w:sz w:val="24"/>
                <w:szCs w:val="24"/>
              </w:rPr>
            </w:pPr>
            <w:r w:rsidRPr="005C3A98">
              <w:rPr>
                <w:rFonts w:cstheme="minorHAnsi"/>
                <w:b/>
                <w:sz w:val="24"/>
                <w:szCs w:val="24"/>
              </w:rPr>
              <w:t>Vascularity</w:t>
            </w:r>
          </w:p>
        </w:tc>
        <w:tc>
          <w:tcPr>
            <w:tcW w:w="4365" w:type="dxa"/>
          </w:tcPr>
          <w:p w14:paraId="4E2729A4" w14:textId="77777777" w:rsidR="00AB2C00" w:rsidRPr="005C3A98" w:rsidRDefault="00AB2C00" w:rsidP="008703AE">
            <w:pPr>
              <w:rPr>
                <w:rFonts w:cstheme="minorHAnsi"/>
                <w:sz w:val="24"/>
                <w:szCs w:val="24"/>
              </w:rPr>
            </w:pPr>
            <w:r w:rsidRPr="005C3A98">
              <w:rPr>
                <w:rFonts w:cstheme="minorHAnsi"/>
                <w:sz w:val="24"/>
                <w:szCs w:val="24"/>
              </w:rPr>
              <w:t xml:space="preserve">In the early phases of wound healing, scars are </w:t>
            </w:r>
            <w:r w:rsidR="008703AE" w:rsidRPr="005C3A98">
              <w:rPr>
                <w:rFonts w:cstheme="minorHAnsi"/>
                <w:sz w:val="24"/>
                <w:szCs w:val="24"/>
              </w:rPr>
              <w:t>hyperaemic</w:t>
            </w:r>
            <w:r w:rsidRPr="005C3A98">
              <w:rPr>
                <w:rFonts w:cstheme="minorHAnsi"/>
                <w:sz w:val="24"/>
                <w:szCs w:val="24"/>
              </w:rPr>
              <w:t xml:space="preserve"> as a result of increased blood flow. This decreases with maturation. At rest and by blanching, the scar is observed and scored </w:t>
            </w:r>
          </w:p>
        </w:tc>
        <w:tc>
          <w:tcPr>
            <w:tcW w:w="3827" w:type="dxa"/>
          </w:tcPr>
          <w:p w14:paraId="4F755424" w14:textId="77777777" w:rsidR="00AB2C00" w:rsidRPr="005C3A98" w:rsidRDefault="00AB2C00" w:rsidP="002C3B9B">
            <w:pPr>
              <w:rPr>
                <w:rFonts w:cstheme="minorHAnsi"/>
                <w:sz w:val="24"/>
                <w:szCs w:val="24"/>
              </w:rPr>
            </w:pPr>
            <w:r w:rsidRPr="005C3A98">
              <w:rPr>
                <w:rFonts w:cstheme="minorHAnsi"/>
                <w:sz w:val="24"/>
                <w:szCs w:val="24"/>
              </w:rPr>
              <w:t>0= Colour and capillary refill are normal</w:t>
            </w:r>
          </w:p>
          <w:p w14:paraId="6329C191" w14:textId="77777777" w:rsidR="00AB2C00" w:rsidRPr="005C3A98" w:rsidRDefault="00AB2C00" w:rsidP="002C3B9B">
            <w:pPr>
              <w:rPr>
                <w:rFonts w:cstheme="minorHAnsi"/>
                <w:sz w:val="24"/>
                <w:szCs w:val="24"/>
              </w:rPr>
            </w:pPr>
            <w:r w:rsidRPr="005C3A98">
              <w:rPr>
                <w:rFonts w:cstheme="minorHAnsi"/>
                <w:sz w:val="24"/>
                <w:szCs w:val="24"/>
              </w:rPr>
              <w:t>1= Pink: slight increase in local blood supply</w:t>
            </w:r>
          </w:p>
          <w:p w14:paraId="53F3C55F" w14:textId="77777777" w:rsidR="009A5E02" w:rsidRPr="005C3A98" w:rsidRDefault="009A5E02" w:rsidP="002C3B9B">
            <w:pPr>
              <w:rPr>
                <w:rFonts w:cstheme="minorHAnsi"/>
                <w:sz w:val="24"/>
                <w:szCs w:val="24"/>
              </w:rPr>
            </w:pPr>
            <w:r w:rsidRPr="005C3A98">
              <w:rPr>
                <w:rFonts w:cstheme="minorHAnsi"/>
                <w:sz w:val="24"/>
                <w:szCs w:val="24"/>
              </w:rPr>
              <w:t>2= Red: Significant increase in local blood supply</w:t>
            </w:r>
          </w:p>
          <w:p w14:paraId="49E7A45A" w14:textId="77777777" w:rsidR="00AB2C00" w:rsidRPr="005C3A98" w:rsidRDefault="00AB2C00" w:rsidP="002C3B9B">
            <w:pPr>
              <w:rPr>
                <w:rFonts w:cstheme="minorHAnsi"/>
                <w:sz w:val="24"/>
                <w:szCs w:val="24"/>
              </w:rPr>
            </w:pPr>
            <w:r w:rsidRPr="005C3A98">
              <w:rPr>
                <w:rFonts w:cstheme="minorHAnsi"/>
                <w:sz w:val="24"/>
                <w:szCs w:val="24"/>
              </w:rPr>
              <w:t>3= Purple: congested, slow refill, incomplete blanching</w:t>
            </w:r>
          </w:p>
        </w:tc>
      </w:tr>
      <w:tr w:rsidR="00AB2C00" w:rsidRPr="005C3A98" w14:paraId="23EB7482" w14:textId="77777777" w:rsidTr="009A5E02">
        <w:tc>
          <w:tcPr>
            <w:tcW w:w="1590" w:type="dxa"/>
          </w:tcPr>
          <w:p w14:paraId="4669D8E9" w14:textId="77777777" w:rsidR="00AB2C00" w:rsidRPr="005C3A98" w:rsidRDefault="009A5E02" w:rsidP="002C3B9B">
            <w:pPr>
              <w:rPr>
                <w:rFonts w:cstheme="minorHAnsi"/>
                <w:b/>
                <w:sz w:val="24"/>
                <w:szCs w:val="24"/>
              </w:rPr>
            </w:pPr>
            <w:r w:rsidRPr="005C3A98">
              <w:rPr>
                <w:rFonts w:cstheme="minorHAnsi"/>
                <w:b/>
                <w:sz w:val="24"/>
                <w:szCs w:val="24"/>
              </w:rPr>
              <w:t>Pliability</w:t>
            </w:r>
          </w:p>
        </w:tc>
        <w:tc>
          <w:tcPr>
            <w:tcW w:w="4365" w:type="dxa"/>
          </w:tcPr>
          <w:p w14:paraId="65B3483F" w14:textId="77777777" w:rsidR="00AB2C00" w:rsidRPr="005C3A98" w:rsidRDefault="009A5E02" w:rsidP="002C3B9B">
            <w:pPr>
              <w:rPr>
                <w:rFonts w:cstheme="minorHAnsi"/>
                <w:sz w:val="24"/>
                <w:szCs w:val="24"/>
              </w:rPr>
            </w:pPr>
            <w:r w:rsidRPr="005C3A98">
              <w:rPr>
                <w:rFonts w:cstheme="minorHAnsi"/>
                <w:sz w:val="24"/>
                <w:szCs w:val="24"/>
              </w:rPr>
              <w:t>Functional mobility of the scar as related to the contracture and elastic texture are rated by manipulating normal skin and comparing it to burn scar</w:t>
            </w:r>
          </w:p>
        </w:tc>
        <w:tc>
          <w:tcPr>
            <w:tcW w:w="3827" w:type="dxa"/>
          </w:tcPr>
          <w:p w14:paraId="29E77E6B" w14:textId="77777777" w:rsidR="00AB2C00" w:rsidRPr="005C3A98" w:rsidRDefault="009A5E02" w:rsidP="002C3B9B">
            <w:pPr>
              <w:rPr>
                <w:rFonts w:cstheme="minorHAnsi"/>
                <w:sz w:val="24"/>
                <w:szCs w:val="24"/>
              </w:rPr>
            </w:pPr>
            <w:r w:rsidRPr="005C3A98">
              <w:rPr>
                <w:rFonts w:cstheme="minorHAnsi"/>
                <w:sz w:val="24"/>
                <w:szCs w:val="24"/>
              </w:rPr>
              <w:t>0= Normal</w:t>
            </w:r>
          </w:p>
          <w:p w14:paraId="30E98712" w14:textId="77777777" w:rsidR="009A5E02" w:rsidRPr="005C3A98" w:rsidRDefault="009A5E02" w:rsidP="002C3B9B">
            <w:pPr>
              <w:rPr>
                <w:rFonts w:cstheme="minorHAnsi"/>
                <w:sz w:val="24"/>
                <w:szCs w:val="24"/>
              </w:rPr>
            </w:pPr>
            <w:r w:rsidRPr="005C3A98">
              <w:rPr>
                <w:rFonts w:cstheme="minorHAnsi"/>
                <w:sz w:val="24"/>
                <w:szCs w:val="24"/>
              </w:rPr>
              <w:t>1= Supple: minimal resistance, flexible</w:t>
            </w:r>
          </w:p>
          <w:p w14:paraId="09EF79DC" w14:textId="77777777" w:rsidR="009A5E02" w:rsidRPr="005C3A98" w:rsidRDefault="009A5E02" w:rsidP="002C3B9B">
            <w:pPr>
              <w:rPr>
                <w:rFonts w:cstheme="minorHAnsi"/>
                <w:sz w:val="24"/>
                <w:szCs w:val="24"/>
              </w:rPr>
            </w:pPr>
            <w:r w:rsidRPr="005C3A98">
              <w:rPr>
                <w:rFonts w:cstheme="minorHAnsi"/>
                <w:sz w:val="24"/>
                <w:szCs w:val="24"/>
              </w:rPr>
              <w:t>2= Yielding: gives way to pressure</w:t>
            </w:r>
          </w:p>
          <w:p w14:paraId="4322A8DD" w14:textId="77777777" w:rsidR="009A5E02" w:rsidRPr="005C3A98" w:rsidRDefault="009A5E02" w:rsidP="002C3B9B">
            <w:pPr>
              <w:rPr>
                <w:rFonts w:cstheme="minorHAnsi"/>
                <w:sz w:val="24"/>
                <w:szCs w:val="24"/>
              </w:rPr>
            </w:pPr>
            <w:r w:rsidRPr="005C3A98">
              <w:rPr>
                <w:rFonts w:cstheme="minorHAnsi"/>
                <w:sz w:val="24"/>
                <w:szCs w:val="24"/>
              </w:rPr>
              <w:t>3=Firm: moves in a solid, inflexible unit</w:t>
            </w:r>
          </w:p>
          <w:p w14:paraId="23B50C1D" w14:textId="77777777" w:rsidR="009A5E02" w:rsidRPr="005C3A98" w:rsidRDefault="009A5E02" w:rsidP="002C3B9B">
            <w:pPr>
              <w:rPr>
                <w:rFonts w:cstheme="minorHAnsi"/>
                <w:sz w:val="24"/>
                <w:szCs w:val="24"/>
              </w:rPr>
            </w:pPr>
            <w:r w:rsidRPr="005C3A98">
              <w:rPr>
                <w:rFonts w:cstheme="minorHAnsi"/>
                <w:sz w:val="24"/>
                <w:szCs w:val="24"/>
              </w:rPr>
              <w:t>4= Banding: ropes of scar tissue that do not limit ROM</w:t>
            </w:r>
          </w:p>
          <w:p w14:paraId="739E889A" w14:textId="77777777" w:rsidR="009A5E02" w:rsidRPr="005C3A98" w:rsidRDefault="009A5E02" w:rsidP="002C3B9B">
            <w:pPr>
              <w:rPr>
                <w:rFonts w:cstheme="minorHAnsi"/>
                <w:sz w:val="24"/>
                <w:szCs w:val="24"/>
              </w:rPr>
            </w:pPr>
            <w:r w:rsidRPr="005C3A98">
              <w:rPr>
                <w:rFonts w:cstheme="minorHAnsi"/>
                <w:sz w:val="24"/>
                <w:szCs w:val="24"/>
              </w:rPr>
              <w:t>5= Contracture: shortening of scar producing deformity or decreased ROM</w:t>
            </w:r>
          </w:p>
        </w:tc>
      </w:tr>
      <w:tr w:rsidR="00AB2C00" w:rsidRPr="005C3A98" w14:paraId="3366F086" w14:textId="77777777" w:rsidTr="009A5E02">
        <w:tc>
          <w:tcPr>
            <w:tcW w:w="1590" w:type="dxa"/>
          </w:tcPr>
          <w:p w14:paraId="1AE15CBF" w14:textId="77777777" w:rsidR="00AB2C00" w:rsidRPr="005C3A98" w:rsidRDefault="009A5E02" w:rsidP="002C3B9B">
            <w:pPr>
              <w:rPr>
                <w:rFonts w:cstheme="minorHAnsi"/>
                <w:b/>
                <w:sz w:val="24"/>
                <w:szCs w:val="24"/>
              </w:rPr>
            </w:pPr>
            <w:r w:rsidRPr="005C3A98">
              <w:rPr>
                <w:rFonts w:cstheme="minorHAnsi"/>
                <w:b/>
                <w:sz w:val="24"/>
                <w:szCs w:val="24"/>
              </w:rPr>
              <w:t>Height</w:t>
            </w:r>
          </w:p>
        </w:tc>
        <w:tc>
          <w:tcPr>
            <w:tcW w:w="4365" w:type="dxa"/>
          </w:tcPr>
          <w:p w14:paraId="52AFC3BB" w14:textId="77777777" w:rsidR="00AB2C00" w:rsidRPr="005C3A98" w:rsidRDefault="009A5E02" w:rsidP="002C3B9B">
            <w:pPr>
              <w:rPr>
                <w:rFonts w:cstheme="minorHAnsi"/>
                <w:sz w:val="24"/>
                <w:szCs w:val="24"/>
              </w:rPr>
            </w:pPr>
            <w:r w:rsidRPr="005C3A98">
              <w:rPr>
                <w:rFonts w:cstheme="minorHAnsi"/>
                <w:sz w:val="24"/>
                <w:szCs w:val="24"/>
              </w:rPr>
              <w:t>Related to the overall collagen content of scar and relative oedema of tissue</w:t>
            </w:r>
          </w:p>
        </w:tc>
        <w:tc>
          <w:tcPr>
            <w:tcW w:w="3827" w:type="dxa"/>
          </w:tcPr>
          <w:p w14:paraId="3BF4CD8D" w14:textId="77777777" w:rsidR="00AB2C00" w:rsidRPr="005C3A98" w:rsidRDefault="009A5E02" w:rsidP="002C3B9B">
            <w:pPr>
              <w:rPr>
                <w:rFonts w:cstheme="minorHAnsi"/>
                <w:sz w:val="24"/>
                <w:szCs w:val="24"/>
              </w:rPr>
            </w:pPr>
            <w:r w:rsidRPr="005C3A98">
              <w:rPr>
                <w:rFonts w:cstheme="minorHAnsi"/>
                <w:sz w:val="24"/>
                <w:szCs w:val="24"/>
              </w:rPr>
              <w:t>0= Normal: flat scars flush with normal tissue</w:t>
            </w:r>
          </w:p>
          <w:p w14:paraId="397E744A" w14:textId="77777777" w:rsidR="009A5E02" w:rsidRPr="005C3A98" w:rsidRDefault="009A5E02" w:rsidP="002C3B9B">
            <w:pPr>
              <w:rPr>
                <w:rFonts w:cstheme="minorHAnsi"/>
                <w:sz w:val="24"/>
                <w:szCs w:val="24"/>
              </w:rPr>
            </w:pPr>
            <w:r w:rsidRPr="005C3A98">
              <w:rPr>
                <w:rFonts w:cstheme="minorHAnsi"/>
                <w:sz w:val="24"/>
                <w:szCs w:val="24"/>
              </w:rPr>
              <w:t>1= 2mm</w:t>
            </w:r>
          </w:p>
          <w:p w14:paraId="433FFB19" w14:textId="77777777" w:rsidR="009A5E02" w:rsidRPr="005C3A98" w:rsidRDefault="009A5E02" w:rsidP="002C3B9B">
            <w:pPr>
              <w:rPr>
                <w:rFonts w:cstheme="minorHAnsi"/>
                <w:sz w:val="24"/>
                <w:szCs w:val="24"/>
              </w:rPr>
            </w:pPr>
            <w:r w:rsidRPr="005C3A98">
              <w:rPr>
                <w:rFonts w:cstheme="minorHAnsi"/>
                <w:sz w:val="24"/>
                <w:szCs w:val="24"/>
              </w:rPr>
              <w:t>2= 2-5mm</w:t>
            </w:r>
          </w:p>
          <w:p w14:paraId="0890BB1D" w14:textId="77777777" w:rsidR="009A5E02" w:rsidRPr="005C3A98" w:rsidRDefault="009A5E02" w:rsidP="002C3B9B">
            <w:pPr>
              <w:rPr>
                <w:rFonts w:cstheme="minorHAnsi"/>
                <w:sz w:val="24"/>
                <w:szCs w:val="24"/>
              </w:rPr>
            </w:pPr>
            <w:r w:rsidRPr="005C3A98">
              <w:rPr>
                <w:rFonts w:cstheme="minorHAnsi"/>
                <w:sz w:val="24"/>
                <w:szCs w:val="24"/>
              </w:rPr>
              <w:t>3= 5mm</w:t>
            </w:r>
          </w:p>
        </w:tc>
      </w:tr>
    </w:tbl>
    <w:p w14:paraId="0F2605DF" w14:textId="77777777" w:rsidR="0067535A" w:rsidRPr="005C3A98" w:rsidRDefault="0067535A" w:rsidP="002C3B9B">
      <w:pPr>
        <w:spacing w:after="0" w:line="240" w:lineRule="auto"/>
        <w:rPr>
          <w:rFonts w:cstheme="minorHAnsi"/>
          <w:b/>
          <w:color w:val="548DD4" w:themeColor="text2" w:themeTint="99"/>
          <w:sz w:val="32"/>
          <w:szCs w:val="32"/>
          <w:u w:val="single"/>
        </w:rPr>
      </w:pPr>
    </w:p>
    <w:p w14:paraId="39D31C38" w14:textId="77777777" w:rsidR="002F2B8B" w:rsidRDefault="002F2B8B" w:rsidP="002F2B8B">
      <w:pPr>
        <w:pStyle w:val="NoSpacing"/>
        <w:rPr>
          <w:b/>
          <w:sz w:val="24"/>
          <w:u w:val="single"/>
        </w:rPr>
      </w:pPr>
      <w:bookmarkStart w:id="20" w:name="_Toc219122615"/>
    </w:p>
    <w:p w14:paraId="72EE6409" w14:textId="77777777" w:rsidR="002F2B8B" w:rsidRDefault="002F2B8B" w:rsidP="002F2B8B">
      <w:pPr>
        <w:pStyle w:val="NoSpacing"/>
        <w:rPr>
          <w:b/>
          <w:sz w:val="24"/>
          <w:u w:val="single"/>
        </w:rPr>
      </w:pPr>
    </w:p>
    <w:p w14:paraId="40BBF089" w14:textId="1AB8AD0A" w:rsidR="00BE7FB6" w:rsidRDefault="009D77BD" w:rsidP="002F2B8B">
      <w:pPr>
        <w:pStyle w:val="NoSpacing"/>
        <w:rPr>
          <w:b/>
          <w:sz w:val="24"/>
          <w:u w:val="single"/>
        </w:rPr>
      </w:pPr>
      <w:r w:rsidRPr="002F2B8B">
        <w:rPr>
          <w:b/>
          <w:sz w:val="24"/>
          <w:u w:val="single"/>
        </w:rPr>
        <w:t>Grip Strength</w:t>
      </w:r>
      <w:bookmarkEnd w:id="20"/>
      <w:r w:rsidR="002F2B8B">
        <w:rPr>
          <w:b/>
          <w:sz w:val="24"/>
          <w:u w:val="single"/>
        </w:rPr>
        <w:t>:</w:t>
      </w:r>
    </w:p>
    <w:p w14:paraId="3E80A95A" w14:textId="77777777" w:rsidR="002F2B8B" w:rsidRPr="002F2B8B" w:rsidRDefault="002F2B8B" w:rsidP="002F2B8B">
      <w:pPr>
        <w:pStyle w:val="NoSpacing"/>
        <w:rPr>
          <w:b/>
          <w:u w:val="single"/>
        </w:rPr>
      </w:pPr>
    </w:p>
    <w:p w14:paraId="05079E46" w14:textId="77777777" w:rsidR="009D77BD" w:rsidRPr="002F2B8B" w:rsidRDefault="002C3B9B" w:rsidP="002F2B8B">
      <w:pPr>
        <w:pStyle w:val="NoSpacing"/>
        <w:rPr>
          <w:b/>
        </w:rPr>
      </w:pPr>
      <w:bookmarkStart w:id="21" w:name="_Toc219122616"/>
      <w:r w:rsidRPr="002F2B8B">
        <w:rPr>
          <w:b/>
          <w:sz w:val="24"/>
        </w:rPr>
        <w:t>Jamar Dynanometer</w:t>
      </w:r>
      <w:bookmarkEnd w:id="21"/>
    </w:p>
    <w:p w14:paraId="104FA97E" w14:textId="77777777" w:rsidR="002C3B9B" w:rsidRPr="005C3A98" w:rsidRDefault="002C3B9B" w:rsidP="002C3B9B">
      <w:pPr>
        <w:spacing w:after="0" w:line="240" w:lineRule="auto"/>
        <w:rPr>
          <w:rFonts w:cstheme="minorHAnsi"/>
          <w:sz w:val="24"/>
          <w:szCs w:val="24"/>
        </w:rPr>
      </w:pPr>
    </w:p>
    <w:p w14:paraId="5A09E5EA" w14:textId="68D76627" w:rsidR="009D77BD" w:rsidRPr="005C3A98" w:rsidRDefault="002F2B8B" w:rsidP="002C3B9B">
      <w:pPr>
        <w:spacing w:after="0" w:line="240" w:lineRule="auto"/>
        <w:rPr>
          <w:rFonts w:cstheme="minorHAnsi"/>
          <w:sz w:val="24"/>
          <w:szCs w:val="24"/>
        </w:rPr>
      </w:pPr>
      <w:r>
        <w:rPr>
          <w:rFonts w:cstheme="minorHAnsi"/>
          <w:b/>
          <w:sz w:val="24"/>
          <w:szCs w:val="24"/>
        </w:rPr>
        <w:t xml:space="preserve">Purpose - </w:t>
      </w:r>
      <w:r w:rsidR="00C45B71" w:rsidRPr="005C3A98">
        <w:rPr>
          <w:rFonts w:cstheme="minorHAnsi"/>
          <w:sz w:val="24"/>
          <w:szCs w:val="24"/>
        </w:rPr>
        <w:t xml:space="preserve">Determining a </w:t>
      </w:r>
      <w:r w:rsidR="006F63BC" w:rsidRPr="005C3A98">
        <w:rPr>
          <w:rFonts w:cstheme="minorHAnsi"/>
          <w:sz w:val="24"/>
          <w:szCs w:val="24"/>
        </w:rPr>
        <w:t>patient’s</w:t>
      </w:r>
      <w:r w:rsidR="00C45B71" w:rsidRPr="005C3A98">
        <w:rPr>
          <w:rFonts w:cstheme="minorHAnsi"/>
          <w:sz w:val="24"/>
          <w:szCs w:val="24"/>
        </w:rPr>
        <w:t xml:space="preserve"> grip strength is useful prior to commencing any strengthening program.</w:t>
      </w:r>
      <w:r w:rsidR="009D77BD" w:rsidRPr="005C3A98">
        <w:rPr>
          <w:rFonts w:cstheme="minorHAnsi"/>
          <w:sz w:val="24"/>
          <w:szCs w:val="24"/>
        </w:rPr>
        <w:t xml:space="preserve"> </w:t>
      </w:r>
      <w:r w:rsidR="00C45B71" w:rsidRPr="005C3A98">
        <w:rPr>
          <w:rFonts w:cstheme="minorHAnsi"/>
          <w:sz w:val="24"/>
          <w:szCs w:val="24"/>
        </w:rPr>
        <w:t>Testing is contraindicated before full healing.</w:t>
      </w:r>
    </w:p>
    <w:p w14:paraId="48C6206B" w14:textId="77777777" w:rsidR="009D77BD" w:rsidRPr="005C3A98" w:rsidRDefault="00C45B71" w:rsidP="002C3B9B">
      <w:pPr>
        <w:spacing w:after="0" w:line="240" w:lineRule="auto"/>
        <w:contextualSpacing/>
        <w:rPr>
          <w:rFonts w:cstheme="minorHAnsi"/>
          <w:sz w:val="24"/>
          <w:szCs w:val="24"/>
        </w:rPr>
      </w:pPr>
      <w:r w:rsidRPr="005C3A98">
        <w:rPr>
          <w:rFonts w:cstheme="minorHAnsi"/>
          <w:b/>
          <w:noProof/>
          <w:color w:val="548DD4" w:themeColor="text2" w:themeTint="99"/>
          <w:sz w:val="32"/>
          <w:szCs w:val="32"/>
          <w:u w:val="single"/>
          <w:lang w:eastAsia="en-AU"/>
        </w:rPr>
        <mc:AlternateContent>
          <mc:Choice Requires="wps">
            <w:drawing>
              <wp:anchor distT="0" distB="0" distL="114300" distR="114300" simplePos="0" relativeHeight="251663360" behindDoc="0" locked="0" layoutInCell="1" allowOverlap="1" wp14:anchorId="0EFA7F2B" wp14:editId="3AED3F55">
                <wp:simplePos x="0" y="0"/>
                <wp:positionH relativeFrom="column">
                  <wp:posOffset>4038600</wp:posOffset>
                </wp:positionH>
                <wp:positionV relativeFrom="paragraph">
                  <wp:posOffset>2540</wp:posOffset>
                </wp:positionV>
                <wp:extent cx="2105025" cy="16383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638300"/>
                        </a:xfrm>
                        <a:prstGeom prst="rect">
                          <a:avLst/>
                        </a:prstGeom>
                        <a:solidFill>
                          <a:srgbClr val="FFFFFF"/>
                        </a:solidFill>
                        <a:ln w="9525">
                          <a:noFill/>
                          <a:miter lim="800000"/>
                          <a:headEnd/>
                          <a:tailEnd/>
                        </a:ln>
                      </wps:spPr>
                      <wps:txbx>
                        <w:txbxContent>
                          <w:p w14:paraId="4F113930" w14:textId="77777777" w:rsidR="007C2E05" w:rsidRDefault="007C2E05">
                            <w:r>
                              <w:rPr>
                                <w:rFonts w:ascii="Arial" w:hAnsi="Arial" w:cs="Arial"/>
                                <w:noProof/>
                                <w:sz w:val="20"/>
                                <w:szCs w:val="20"/>
                                <w:lang w:eastAsia="en-AU"/>
                              </w:rPr>
                              <w:drawing>
                                <wp:inline distT="0" distB="0" distL="0" distR="0" wp14:anchorId="62DF8FAA" wp14:editId="35974A6B">
                                  <wp:extent cx="1809750" cy="1619250"/>
                                  <wp:effectExtent l="0" t="0" r="0" b="0"/>
                                  <wp:docPr id="310" name="il_fi" descr="https://system.netsuite.com/core/media/media.nl?id=7857&amp;c=671309&amp;h=ba4885d7a90d8c571e65&amp;expur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system.netsuite.com/core/media/media.nl?id=7857&amp;c=671309&amp;h=ba4885d7a90d8c571e65&amp;expur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1395" cy="16207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A7F2B" id="_x0000_s1027" type="#_x0000_t202" style="position:absolute;margin-left:318pt;margin-top:.2pt;width:165.7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yXJAIAACUEAAAOAAAAZHJzL2Uyb0RvYy54bWysU21v2yAQ/j5p/wHxfbHjJG1qxam6dJkm&#10;dS9Sux+AMY7RgGNAYme/vgdO06j7No0PiOPuHp577ljdDlqRg3BegqnodJJTIgyHRppdRX8+bT8s&#10;KfGBmYYpMKKiR+Hp7fr9u1VvS1FAB6oRjiCI8WVvK9qFYMss87wTmvkJWGHQ2YLTLKDpdlnjWI/o&#10;WmVFnl9lPbjGOuDCe7y9H510nfDbVvDwvW29CERVFLmFtLu013HP1itW7hyzneQnGuwfWGgmDT56&#10;hrpngZG9k39BackdeGjDhIPOoG0lF6kGrGaav6nmsWNWpFpQHG/PMvn/B8u/HX44IpuKzvJrSgzT&#10;2KQnMQTyEQZSRH1660sMe7QYGAa8xj6nWr19AP7LEwObjpmduHMO+k6wBvlNY2Z2kTri+AhS91+h&#10;wWfYPkACGlqno3goB0F07NPx3JtIheNlMc0XebGghKNvejVbzvLUvYyVL+nW+fBZgCbxUFGHzU/w&#10;7PDgQ6TDypeQ+JoHJZutVCoZbldvlCMHhoOyTStV8CZMGdJX9GaBRGKWgZifZkjLgIOspK7oMo9r&#10;HK0oxyfTpJDApBrPyESZkz5RklGcMNRDakUSL2pXQ3NEwRyMc4v/DA8duD+U9DizFfW/98wJStQX&#10;g6LfTOfzOOTJmC+uCzTcpae+9DDDEaqigZLxuAnpY4yF3WFzWplke2VyooyzmNQ8/Zs47Jd2inr9&#10;3etnAAAA//8DAFBLAwQUAAYACAAAACEAsldSk94AAAAIAQAADwAAAGRycy9kb3ducmV2LnhtbEyP&#10;QU+DQBSE7yb+h81r4sXYxQpLiyyNmmi8tvYHPOAVSNm3hN0W+u9dT/Y4mcnMN/l2Nr240Og6yxqe&#10;lxEI4srWHTcaDj+fT2sQziPX2FsmDVdysC3u73LMajvxji5734hQwi5DDa33Qyalq1oy6JZ2IA7e&#10;0Y4GfZBjI+sRp1BuermKIiUNdhwWWhzoo6XqtD8bDcfv6THZTOWXP6S7WL1jl5b2qvXDYn57BeFp&#10;9v9h+MMP6FAEptKeuXai16BeVPjiNcQggr1RaQKi1LBK1jHIIpe3B4pfAAAA//8DAFBLAQItABQA&#10;BgAIAAAAIQC2gziS/gAAAOEBAAATAAAAAAAAAAAAAAAAAAAAAABbQ29udGVudF9UeXBlc10ueG1s&#10;UEsBAi0AFAAGAAgAAAAhADj9If/WAAAAlAEAAAsAAAAAAAAAAAAAAAAALwEAAF9yZWxzLy5yZWxz&#10;UEsBAi0AFAAGAAgAAAAhAAzVjJckAgAAJQQAAA4AAAAAAAAAAAAAAAAALgIAAGRycy9lMm9Eb2Mu&#10;eG1sUEsBAi0AFAAGAAgAAAAhALJXUpPeAAAACAEAAA8AAAAAAAAAAAAAAAAAfgQAAGRycy9kb3du&#10;cmV2LnhtbFBLBQYAAAAABAAEAPMAAACJBQAAAAA=&#10;" stroked="f">
                <v:textbox>
                  <w:txbxContent>
                    <w:p w14:paraId="4F113930" w14:textId="77777777" w:rsidR="007C2E05" w:rsidRDefault="007C2E05">
                      <w:r>
                        <w:rPr>
                          <w:rFonts w:ascii="Arial" w:hAnsi="Arial" w:cs="Arial"/>
                          <w:noProof/>
                          <w:sz w:val="20"/>
                          <w:szCs w:val="20"/>
                          <w:lang w:eastAsia="en-AU"/>
                        </w:rPr>
                        <w:drawing>
                          <wp:inline distT="0" distB="0" distL="0" distR="0" wp14:anchorId="62DF8FAA" wp14:editId="35974A6B">
                            <wp:extent cx="1809750" cy="1619250"/>
                            <wp:effectExtent l="0" t="0" r="0" b="0"/>
                            <wp:docPr id="310" name="il_fi" descr="https://system.netsuite.com/core/media/media.nl?id=7857&amp;c=671309&amp;h=ba4885d7a90d8c571e65&amp;expur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system.netsuite.com/core/media/media.nl?id=7857&amp;c=671309&amp;h=ba4885d7a90d8c571e65&amp;expur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1395" cy="1620722"/>
                                    </a:xfrm>
                                    <a:prstGeom prst="rect">
                                      <a:avLst/>
                                    </a:prstGeom>
                                    <a:noFill/>
                                    <a:ln>
                                      <a:noFill/>
                                    </a:ln>
                                  </pic:spPr>
                                </pic:pic>
                              </a:graphicData>
                            </a:graphic>
                          </wp:inline>
                        </w:drawing>
                      </w:r>
                    </w:p>
                  </w:txbxContent>
                </v:textbox>
              </v:shape>
            </w:pict>
          </mc:Fallback>
        </mc:AlternateContent>
      </w:r>
    </w:p>
    <w:p w14:paraId="73D67D9D" w14:textId="77777777" w:rsidR="009D77BD" w:rsidRPr="005C3A98" w:rsidRDefault="009D77BD" w:rsidP="002C3B9B">
      <w:pPr>
        <w:spacing w:after="0" w:line="240" w:lineRule="auto"/>
        <w:rPr>
          <w:rFonts w:cstheme="minorHAnsi"/>
          <w:b/>
          <w:sz w:val="24"/>
          <w:szCs w:val="24"/>
        </w:rPr>
      </w:pPr>
      <w:r w:rsidRPr="005C3A98">
        <w:rPr>
          <w:rFonts w:cstheme="minorHAnsi"/>
          <w:b/>
          <w:sz w:val="24"/>
          <w:szCs w:val="24"/>
        </w:rPr>
        <w:t xml:space="preserve">Administration </w:t>
      </w:r>
    </w:p>
    <w:p w14:paraId="069DDA96" w14:textId="77777777" w:rsidR="005F583C" w:rsidRPr="005C3A98" w:rsidRDefault="00C83409"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Set the Jamar hand dynamometer to the second handle </w:t>
      </w:r>
    </w:p>
    <w:p w14:paraId="70D76B5B" w14:textId="77777777" w:rsidR="00C83409" w:rsidRPr="005C3A98" w:rsidRDefault="00C83409" w:rsidP="002C3B9B">
      <w:pPr>
        <w:spacing w:after="0" w:line="240" w:lineRule="auto"/>
        <w:ind w:left="720"/>
        <w:contextualSpacing/>
        <w:rPr>
          <w:rFonts w:cstheme="minorHAnsi"/>
          <w:sz w:val="24"/>
          <w:szCs w:val="24"/>
        </w:rPr>
      </w:pPr>
      <w:r w:rsidRPr="005C3A98">
        <w:rPr>
          <w:rFonts w:cstheme="minorHAnsi"/>
          <w:sz w:val="24"/>
          <w:szCs w:val="24"/>
        </w:rPr>
        <w:t>position</w:t>
      </w:r>
    </w:p>
    <w:p w14:paraId="133E6B1C" w14:textId="77777777" w:rsidR="009D77BD" w:rsidRPr="005C3A98" w:rsidRDefault="009D77BD" w:rsidP="002C3B9B">
      <w:pPr>
        <w:numPr>
          <w:ilvl w:val="0"/>
          <w:numId w:val="1"/>
        </w:numPr>
        <w:spacing w:after="0" w:line="240" w:lineRule="auto"/>
        <w:contextualSpacing/>
        <w:rPr>
          <w:rFonts w:cstheme="minorHAnsi"/>
          <w:sz w:val="24"/>
          <w:szCs w:val="24"/>
        </w:rPr>
      </w:pPr>
      <w:r w:rsidRPr="005C3A98">
        <w:rPr>
          <w:rFonts w:cstheme="minorHAnsi"/>
          <w:sz w:val="24"/>
          <w:szCs w:val="24"/>
        </w:rPr>
        <w:t>Patient seated with;</w:t>
      </w:r>
    </w:p>
    <w:p w14:paraId="5C9FDE1F" w14:textId="77777777" w:rsidR="009D77BD" w:rsidRPr="005C3A98" w:rsidRDefault="009D77BD" w:rsidP="00F21E6B">
      <w:pPr>
        <w:numPr>
          <w:ilvl w:val="1"/>
          <w:numId w:val="16"/>
        </w:numPr>
        <w:spacing w:after="0" w:line="240" w:lineRule="auto"/>
        <w:contextualSpacing/>
        <w:rPr>
          <w:rFonts w:cstheme="minorHAnsi"/>
          <w:sz w:val="24"/>
          <w:szCs w:val="24"/>
        </w:rPr>
      </w:pPr>
      <w:r w:rsidRPr="005C3A98">
        <w:rPr>
          <w:rFonts w:cstheme="minorHAnsi"/>
          <w:sz w:val="24"/>
          <w:szCs w:val="24"/>
        </w:rPr>
        <w:t xml:space="preserve">Shoulder adducted and neutrally rotated </w:t>
      </w:r>
    </w:p>
    <w:p w14:paraId="7C193A01" w14:textId="77777777" w:rsidR="00BD2000" w:rsidRPr="005C3A98" w:rsidRDefault="00BD2000" w:rsidP="00F21E6B">
      <w:pPr>
        <w:numPr>
          <w:ilvl w:val="1"/>
          <w:numId w:val="16"/>
        </w:numPr>
        <w:spacing w:after="0" w:line="240" w:lineRule="auto"/>
        <w:contextualSpacing/>
        <w:rPr>
          <w:rFonts w:cstheme="minorHAnsi"/>
          <w:sz w:val="24"/>
          <w:szCs w:val="24"/>
        </w:rPr>
      </w:pPr>
      <w:r w:rsidRPr="005C3A98">
        <w:rPr>
          <w:rFonts w:cstheme="minorHAnsi"/>
          <w:sz w:val="24"/>
          <w:szCs w:val="24"/>
        </w:rPr>
        <w:t>Feet flat on the ground</w:t>
      </w:r>
    </w:p>
    <w:p w14:paraId="6ED32408" w14:textId="77777777" w:rsidR="009D77BD" w:rsidRPr="005C3A98" w:rsidRDefault="009D77BD" w:rsidP="00F21E6B">
      <w:pPr>
        <w:numPr>
          <w:ilvl w:val="1"/>
          <w:numId w:val="16"/>
        </w:numPr>
        <w:spacing w:after="0" w:line="240" w:lineRule="auto"/>
        <w:contextualSpacing/>
        <w:rPr>
          <w:rFonts w:cstheme="minorHAnsi"/>
          <w:sz w:val="24"/>
          <w:szCs w:val="24"/>
        </w:rPr>
      </w:pPr>
      <w:r w:rsidRPr="005C3A98">
        <w:rPr>
          <w:rFonts w:cstheme="minorHAnsi"/>
          <w:sz w:val="24"/>
          <w:szCs w:val="24"/>
        </w:rPr>
        <w:t>Elbow flexed at 90 degrees</w:t>
      </w:r>
    </w:p>
    <w:p w14:paraId="351A47DC" w14:textId="77777777" w:rsidR="009D77BD" w:rsidRPr="005C3A98" w:rsidRDefault="009D77BD" w:rsidP="00F21E6B">
      <w:pPr>
        <w:numPr>
          <w:ilvl w:val="1"/>
          <w:numId w:val="16"/>
        </w:numPr>
        <w:spacing w:after="0" w:line="240" w:lineRule="auto"/>
        <w:contextualSpacing/>
        <w:rPr>
          <w:rFonts w:cstheme="minorHAnsi"/>
          <w:sz w:val="24"/>
          <w:szCs w:val="24"/>
        </w:rPr>
      </w:pPr>
      <w:r w:rsidRPr="005C3A98">
        <w:rPr>
          <w:rFonts w:cstheme="minorHAnsi"/>
          <w:sz w:val="24"/>
          <w:szCs w:val="24"/>
        </w:rPr>
        <w:t>Forearm and arm in neutral</w:t>
      </w:r>
    </w:p>
    <w:p w14:paraId="4C438DA0" w14:textId="77777777" w:rsidR="00C83409" w:rsidRPr="005C3A98" w:rsidRDefault="00C83409" w:rsidP="00F21E6B">
      <w:pPr>
        <w:numPr>
          <w:ilvl w:val="1"/>
          <w:numId w:val="16"/>
        </w:numPr>
        <w:spacing w:after="0" w:line="240" w:lineRule="auto"/>
        <w:contextualSpacing/>
        <w:rPr>
          <w:rFonts w:cstheme="minorHAnsi"/>
          <w:sz w:val="24"/>
          <w:szCs w:val="24"/>
        </w:rPr>
      </w:pPr>
      <w:r w:rsidRPr="005C3A98">
        <w:rPr>
          <w:rFonts w:cstheme="minorHAnsi"/>
          <w:sz w:val="24"/>
          <w:szCs w:val="24"/>
        </w:rPr>
        <w:t>Wrist between 0 and 30 degrees dorsiflexion and 0 – 15 degrees ulnar deviation</w:t>
      </w:r>
    </w:p>
    <w:p w14:paraId="569D10A2" w14:textId="77777777" w:rsidR="009D77BD" w:rsidRPr="005C3A98" w:rsidRDefault="009D77BD"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Grip strength should be applied smoothly, without rapid wrenching or jerking motion </w:t>
      </w:r>
    </w:p>
    <w:p w14:paraId="62940B10" w14:textId="46CA19BA" w:rsidR="00C83409" w:rsidRPr="005C3A98" w:rsidRDefault="00C83409" w:rsidP="002C3B9B">
      <w:pPr>
        <w:numPr>
          <w:ilvl w:val="0"/>
          <w:numId w:val="1"/>
        </w:numPr>
        <w:spacing w:after="0" w:line="240" w:lineRule="auto"/>
        <w:contextualSpacing/>
        <w:rPr>
          <w:rFonts w:cstheme="minorHAnsi"/>
          <w:sz w:val="24"/>
          <w:szCs w:val="24"/>
        </w:rPr>
      </w:pPr>
      <w:r w:rsidRPr="005C3A98">
        <w:rPr>
          <w:rFonts w:cstheme="minorHAnsi"/>
          <w:sz w:val="24"/>
          <w:szCs w:val="24"/>
        </w:rPr>
        <w:t>After the individual is positioned properly say “squee</w:t>
      </w:r>
      <w:r w:rsidR="006F63BC">
        <w:rPr>
          <w:rFonts w:cstheme="minorHAnsi"/>
          <w:sz w:val="24"/>
          <w:szCs w:val="24"/>
        </w:rPr>
        <w:t xml:space="preserve">ze as hard as you can, harder, </w:t>
      </w:r>
      <w:r w:rsidRPr="005C3A98">
        <w:rPr>
          <w:rFonts w:cstheme="minorHAnsi"/>
          <w:sz w:val="24"/>
          <w:szCs w:val="24"/>
        </w:rPr>
        <w:t>harder</w:t>
      </w:r>
      <w:r w:rsidR="00EF6CCC">
        <w:rPr>
          <w:rFonts w:cstheme="minorHAnsi"/>
          <w:sz w:val="24"/>
          <w:szCs w:val="24"/>
        </w:rPr>
        <w:t xml:space="preserve">, </w:t>
      </w:r>
      <w:r w:rsidRPr="005C3A98">
        <w:rPr>
          <w:rFonts w:cstheme="minorHAnsi"/>
          <w:sz w:val="24"/>
          <w:szCs w:val="24"/>
        </w:rPr>
        <w:t>relax”</w:t>
      </w:r>
    </w:p>
    <w:p w14:paraId="64795A73" w14:textId="77777777" w:rsidR="009D77BD" w:rsidRPr="005C3A98" w:rsidRDefault="009D77BD"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The mean of 3 trials is recorded </w:t>
      </w:r>
    </w:p>
    <w:p w14:paraId="1E8FCE5D" w14:textId="02B342F0" w:rsidR="00C83409" w:rsidRPr="005C3A98" w:rsidRDefault="00C83409"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The </w:t>
      </w:r>
      <w:r w:rsidR="00D6070E" w:rsidRPr="005C3A98">
        <w:rPr>
          <w:rFonts w:cstheme="minorHAnsi"/>
          <w:sz w:val="24"/>
          <w:szCs w:val="24"/>
        </w:rPr>
        <w:t xml:space="preserve">mean </w:t>
      </w:r>
      <w:r w:rsidRPr="005C3A98">
        <w:rPr>
          <w:rFonts w:cstheme="minorHAnsi"/>
          <w:sz w:val="24"/>
          <w:szCs w:val="24"/>
        </w:rPr>
        <w:t>score of three trials can be compared to normative data</w:t>
      </w:r>
      <w:r w:rsidR="005F583C" w:rsidRPr="005C3A98">
        <w:rPr>
          <w:rFonts w:cstheme="minorHAnsi"/>
          <w:sz w:val="24"/>
          <w:szCs w:val="24"/>
        </w:rPr>
        <w:t xml:space="preserve"> (Refer to table 1)</w:t>
      </w:r>
      <w:r w:rsidRPr="005C3A98">
        <w:rPr>
          <w:rFonts w:cstheme="minorHAnsi"/>
          <w:sz w:val="24"/>
          <w:szCs w:val="24"/>
        </w:rPr>
        <w:t xml:space="preserve">. Alternatively the mean can be compared to the </w:t>
      </w:r>
      <w:r w:rsidR="00D6070E" w:rsidRPr="005C3A98">
        <w:rPr>
          <w:rFonts w:cstheme="minorHAnsi"/>
          <w:sz w:val="24"/>
          <w:szCs w:val="24"/>
        </w:rPr>
        <w:t xml:space="preserve">dominant / non-dominant hand. </w:t>
      </w:r>
      <w:r w:rsidRPr="005C3A98">
        <w:rPr>
          <w:rFonts w:cstheme="minorHAnsi"/>
          <w:sz w:val="24"/>
          <w:szCs w:val="24"/>
        </w:rPr>
        <w:t xml:space="preserve">Typically </w:t>
      </w:r>
      <w:r w:rsidR="005F583C" w:rsidRPr="005C3A98">
        <w:rPr>
          <w:rFonts w:cstheme="minorHAnsi"/>
          <w:sz w:val="24"/>
          <w:szCs w:val="24"/>
        </w:rPr>
        <w:t xml:space="preserve">an </w:t>
      </w:r>
      <w:r w:rsidR="006F63BC" w:rsidRPr="005C3A98">
        <w:rPr>
          <w:rFonts w:cstheme="minorHAnsi"/>
          <w:sz w:val="24"/>
          <w:szCs w:val="24"/>
        </w:rPr>
        <w:t>individual’s</w:t>
      </w:r>
      <w:r w:rsidRPr="005C3A98">
        <w:rPr>
          <w:rFonts w:cstheme="minorHAnsi"/>
          <w:sz w:val="24"/>
          <w:szCs w:val="24"/>
        </w:rPr>
        <w:t xml:space="preserve"> non-dominant hand is 10% weaker than the</w:t>
      </w:r>
      <w:r w:rsidR="005F583C" w:rsidRPr="005C3A98">
        <w:rPr>
          <w:rFonts w:cstheme="minorHAnsi"/>
          <w:sz w:val="24"/>
          <w:szCs w:val="24"/>
        </w:rPr>
        <w:t>ir</w:t>
      </w:r>
      <w:r w:rsidRPr="005C3A98">
        <w:rPr>
          <w:rFonts w:cstheme="minorHAnsi"/>
          <w:sz w:val="24"/>
          <w:szCs w:val="24"/>
        </w:rPr>
        <w:t xml:space="preserve"> dominant hand</w:t>
      </w:r>
      <w:r w:rsidR="005F583C" w:rsidRPr="005C3A98">
        <w:rPr>
          <w:rFonts w:cstheme="minorHAnsi"/>
          <w:sz w:val="24"/>
          <w:szCs w:val="24"/>
        </w:rPr>
        <w:t>.</w:t>
      </w:r>
    </w:p>
    <w:p w14:paraId="0DEC7E6F" w14:textId="77777777" w:rsidR="00F21E6B" w:rsidRPr="002F2B8B" w:rsidRDefault="00F21E6B" w:rsidP="002C3B9B">
      <w:pPr>
        <w:spacing w:after="0" w:line="240" w:lineRule="auto"/>
        <w:rPr>
          <w:rFonts w:cstheme="minorHAnsi"/>
          <w:bCs/>
          <w:sz w:val="24"/>
          <w:szCs w:val="24"/>
        </w:rPr>
      </w:pPr>
    </w:p>
    <w:p w14:paraId="44BB2817" w14:textId="77777777" w:rsidR="00C45B71" w:rsidRPr="005C3A98" w:rsidRDefault="00671116" w:rsidP="00C45B71">
      <w:pPr>
        <w:autoSpaceDE w:val="0"/>
        <w:autoSpaceDN w:val="0"/>
        <w:adjustRightInd w:val="0"/>
        <w:spacing w:after="0" w:line="240" w:lineRule="auto"/>
        <w:rPr>
          <w:rFonts w:cstheme="minorHAnsi"/>
          <w:b/>
          <w:color w:val="548DD4" w:themeColor="text2" w:themeTint="99"/>
          <w:sz w:val="24"/>
          <w:szCs w:val="24"/>
          <w:u w:val="single"/>
        </w:rPr>
      </w:pPr>
      <w:r w:rsidRPr="005C3A98">
        <w:rPr>
          <w:rFonts w:cstheme="minorHAnsi"/>
          <w:b/>
          <w:sz w:val="24"/>
          <w:szCs w:val="24"/>
        </w:rPr>
        <w:t xml:space="preserve">Alternative to regular grip test = </w:t>
      </w:r>
      <w:r w:rsidR="00C45B71" w:rsidRPr="005C3A98">
        <w:rPr>
          <w:rFonts w:cstheme="minorHAnsi"/>
          <w:b/>
          <w:sz w:val="24"/>
          <w:szCs w:val="24"/>
        </w:rPr>
        <w:t>Rapid exchange grip test:</w:t>
      </w:r>
      <w:r w:rsidR="00C45B71" w:rsidRPr="005C3A98">
        <w:rPr>
          <w:rFonts w:cstheme="minorHAnsi"/>
          <w:sz w:val="24"/>
          <w:szCs w:val="24"/>
        </w:rPr>
        <w:t xml:space="preserve"> The examiner rapidly moves the dynamometer, alternating from the client’s right to left hands, for 10 trials to each hand. This test had been thought to prevent voluntary control of grip strength by the client, making it more challenging for a client to provide </w:t>
      </w:r>
      <w:r w:rsidR="0067535A" w:rsidRPr="005C3A98">
        <w:rPr>
          <w:rFonts w:cstheme="minorHAnsi"/>
          <w:sz w:val="24"/>
          <w:szCs w:val="24"/>
        </w:rPr>
        <w:t>less than maximal effort.</w:t>
      </w:r>
    </w:p>
    <w:p w14:paraId="5AFDC3EF" w14:textId="77777777" w:rsidR="00C45B71" w:rsidRPr="005C3A98" w:rsidRDefault="00C45B71" w:rsidP="002C3B9B">
      <w:pPr>
        <w:spacing w:after="0" w:line="240" w:lineRule="auto"/>
        <w:rPr>
          <w:rFonts w:cstheme="minorHAnsi"/>
          <w:b/>
          <w:bCs/>
          <w:sz w:val="24"/>
          <w:szCs w:val="24"/>
        </w:rPr>
      </w:pPr>
    </w:p>
    <w:p w14:paraId="54528FE6" w14:textId="77777777" w:rsidR="009D77BD" w:rsidRPr="00EF6CCC" w:rsidRDefault="00892102" w:rsidP="002C3B9B">
      <w:pPr>
        <w:spacing w:after="0" w:line="240" w:lineRule="auto"/>
        <w:rPr>
          <w:rFonts w:cstheme="minorHAnsi"/>
          <w:b/>
          <w:sz w:val="18"/>
          <w:u w:val="single"/>
        </w:rPr>
      </w:pPr>
      <w:r w:rsidRPr="00EF6CCC">
        <w:rPr>
          <w:rFonts w:cstheme="minorHAnsi"/>
          <w:b/>
          <w:bCs/>
          <w:sz w:val="18"/>
        </w:rPr>
        <w:t xml:space="preserve">Table 1. </w:t>
      </w:r>
      <w:r w:rsidR="00C83409" w:rsidRPr="00EF6CCC">
        <w:rPr>
          <w:rFonts w:cstheme="minorHAnsi"/>
          <w:sz w:val="18"/>
        </w:rPr>
        <w:t>Table 1 Mean and S</w:t>
      </w:r>
      <w:r w:rsidR="005F583C" w:rsidRPr="00EF6CCC">
        <w:rPr>
          <w:rFonts w:cstheme="minorHAnsi"/>
          <w:sz w:val="18"/>
        </w:rPr>
        <w:t xml:space="preserve">tandard Deviation and Hand Grip </w:t>
      </w:r>
      <w:r w:rsidR="00C83409" w:rsidRPr="00EF6CCC">
        <w:rPr>
          <w:rFonts w:cstheme="minorHAnsi"/>
          <w:sz w:val="18"/>
        </w:rPr>
        <w:t>Strength in kilograms, fo</w:t>
      </w:r>
      <w:r w:rsidR="005F583C" w:rsidRPr="00EF6CCC">
        <w:rPr>
          <w:rFonts w:cstheme="minorHAnsi"/>
          <w:sz w:val="18"/>
        </w:rPr>
        <w:t>r men and women, presented in ascending age groups</w:t>
      </w:r>
      <w:r w:rsidR="00D6070E" w:rsidRPr="00EF6CCC">
        <w:rPr>
          <w:rFonts w:cstheme="minorHAnsi"/>
          <w:sz w:val="18"/>
        </w:rPr>
        <w:t xml:space="preserve"> (Massy-Westropp et al, 2011)</w:t>
      </w:r>
    </w:p>
    <w:p w14:paraId="7E674FDB" w14:textId="77777777" w:rsidR="00C45B71" w:rsidRPr="005C3A98" w:rsidRDefault="00C45B71" w:rsidP="002C3B9B">
      <w:pPr>
        <w:spacing w:after="0" w:line="240" w:lineRule="auto"/>
        <w:rPr>
          <w:rFonts w:cstheme="minorHAnsi"/>
          <w:b/>
          <w:sz w:val="16"/>
          <w:szCs w:val="16"/>
          <w:u w:val="single"/>
        </w:rPr>
      </w:pPr>
    </w:p>
    <w:tbl>
      <w:tblPr>
        <w:tblStyle w:val="TableGrid"/>
        <w:tblW w:w="0" w:type="auto"/>
        <w:tblLook w:val="04A0" w:firstRow="1" w:lastRow="0" w:firstColumn="1" w:lastColumn="0" w:noHBand="0" w:noVBand="1"/>
      </w:tblPr>
      <w:tblGrid>
        <w:gridCol w:w="1153"/>
        <w:gridCol w:w="1152"/>
        <w:gridCol w:w="1151"/>
        <w:gridCol w:w="1150"/>
        <w:gridCol w:w="1168"/>
        <w:gridCol w:w="1163"/>
        <w:gridCol w:w="1159"/>
        <w:gridCol w:w="1146"/>
      </w:tblGrid>
      <w:tr w:rsidR="00C83409" w:rsidRPr="005C3A98" w14:paraId="0F7E4878" w14:textId="77777777" w:rsidTr="000927E0">
        <w:tc>
          <w:tcPr>
            <w:tcW w:w="4606" w:type="dxa"/>
            <w:gridSpan w:val="4"/>
          </w:tcPr>
          <w:p w14:paraId="5C6F7493" w14:textId="77777777" w:rsidR="00C83409" w:rsidRPr="005C3A98" w:rsidRDefault="00C83409" w:rsidP="002C3B9B">
            <w:pPr>
              <w:autoSpaceDE w:val="0"/>
              <w:autoSpaceDN w:val="0"/>
              <w:adjustRightInd w:val="0"/>
              <w:jc w:val="center"/>
              <w:rPr>
                <w:rFonts w:cstheme="minorHAnsi"/>
                <w:b/>
                <w:sz w:val="20"/>
                <w:szCs w:val="20"/>
              </w:rPr>
            </w:pPr>
            <w:r w:rsidRPr="005C3A98">
              <w:rPr>
                <w:rFonts w:cstheme="minorHAnsi"/>
                <w:b/>
                <w:sz w:val="20"/>
                <w:szCs w:val="20"/>
              </w:rPr>
              <w:t xml:space="preserve">Men </w:t>
            </w:r>
          </w:p>
        </w:tc>
        <w:tc>
          <w:tcPr>
            <w:tcW w:w="4636" w:type="dxa"/>
            <w:gridSpan w:val="4"/>
          </w:tcPr>
          <w:p w14:paraId="3AD81A86" w14:textId="77777777" w:rsidR="00C83409" w:rsidRPr="005C3A98" w:rsidRDefault="00C45B71" w:rsidP="00C45B71">
            <w:pPr>
              <w:autoSpaceDE w:val="0"/>
              <w:autoSpaceDN w:val="0"/>
              <w:adjustRightInd w:val="0"/>
              <w:jc w:val="center"/>
              <w:rPr>
                <w:rFonts w:cstheme="minorHAnsi"/>
                <w:b/>
                <w:sz w:val="20"/>
                <w:szCs w:val="20"/>
              </w:rPr>
            </w:pPr>
            <w:r w:rsidRPr="005C3A98">
              <w:rPr>
                <w:rFonts w:cstheme="minorHAnsi"/>
                <w:b/>
                <w:sz w:val="20"/>
                <w:szCs w:val="20"/>
              </w:rPr>
              <w:t>Women</w:t>
            </w:r>
          </w:p>
        </w:tc>
      </w:tr>
      <w:tr w:rsidR="00C83409" w:rsidRPr="005C3A98" w14:paraId="77FE0902" w14:textId="77777777" w:rsidTr="00EF6CCC">
        <w:trPr>
          <w:trHeight w:val="217"/>
        </w:trPr>
        <w:tc>
          <w:tcPr>
            <w:tcW w:w="1153" w:type="dxa"/>
          </w:tcPr>
          <w:p w14:paraId="7AAEE980" w14:textId="77777777" w:rsidR="00C83409" w:rsidRPr="005C3A98" w:rsidRDefault="00C83409" w:rsidP="002C3B9B">
            <w:pPr>
              <w:jc w:val="center"/>
              <w:rPr>
                <w:rFonts w:cstheme="minorHAnsi"/>
                <w:b/>
                <w:sz w:val="20"/>
                <w:szCs w:val="20"/>
              </w:rPr>
            </w:pPr>
            <w:r w:rsidRPr="005C3A98">
              <w:rPr>
                <w:rFonts w:cstheme="minorHAnsi"/>
                <w:b/>
                <w:sz w:val="20"/>
                <w:szCs w:val="20"/>
              </w:rPr>
              <w:t>Age</w:t>
            </w:r>
          </w:p>
        </w:tc>
        <w:tc>
          <w:tcPr>
            <w:tcW w:w="1152" w:type="dxa"/>
          </w:tcPr>
          <w:p w14:paraId="2340BF66" w14:textId="77777777" w:rsidR="00C83409" w:rsidRPr="005C3A98" w:rsidRDefault="00C83409" w:rsidP="002C3B9B">
            <w:pPr>
              <w:jc w:val="center"/>
              <w:rPr>
                <w:rFonts w:cstheme="minorHAnsi"/>
                <w:b/>
                <w:sz w:val="20"/>
                <w:szCs w:val="20"/>
              </w:rPr>
            </w:pPr>
            <w:r w:rsidRPr="005C3A98">
              <w:rPr>
                <w:rFonts w:cstheme="minorHAnsi"/>
                <w:b/>
                <w:sz w:val="20"/>
                <w:szCs w:val="20"/>
              </w:rPr>
              <w:t>Right</w:t>
            </w:r>
          </w:p>
        </w:tc>
        <w:tc>
          <w:tcPr>
            <w:tcW w:w="1151" w:type="dxa"/>
          </w:tcPr>
          <w:p w14:paraId="05FB751D" w14:textId="77777777" w:rsidR="00C83409" w:rsidRPr="005C3A98" w:rsidRDefault="00C83409" w:rsidP="002C3B9B">
            <w:pPr>
              <w:jc w:val="center"/>
              <w:rPr>
                <w:rFonts w:cstheme="minorHAnsi"/>
                <w:b/>
                <w:sz w:val="20"/>
                <w:szCs w:val="20"/>
              </w:rPr>
            </w:pPr>
            <w:r w:rsidRPr="005C3A98">
              <w:rPr>
                <w:rFonts w:cstheme="minorHAnsi"/>
                <w:b/>
                <w:sz w:val="20"/>
                <w:szCs w:val="20"/>
              </w:rPr>
              <w:t>Left</w:t>
            </w:r>
          </w:p>
        </w:tc>
        <w:tc>
          <w:tcPr>
            <w:tcW w:w="1150" w:type="dxa"/>
          </w:tcPr>
          <w:p w14:paraId="1AC890D6" w14:textId="77777777" w:rsidR="00C83409" w:rsidRPr="005C3A98" w:rsidRDefault="00C83409" w:rsidP="002C3B9B">
            <w:pPr>
              <w:jc w:val="center"/>
              <w:rPr>
                <w:rFonts w:cstheme="minorHAnsi"/>
                <w:b/>
                <w:sz w:val="20"/>
                <w:szCs w:val="20"/>
              </w:rPr>
            </w:pPr>
            <w:r w:rsidRPr="005C3A98">
              <w:rPr>
                <w:rFonts w:cstheme="minorHAnsi"/>
                <w:b/>
                <w:sz w:val="20"/>
                <w:szCs w:val="20"/>
              </w:rPr>
              <w:t>BMI</w:t>
            </w:r>
          </w:p>
        </w:tc>
        <w:tc>
          <w:tcPr>
            <w:tcW w:w="1168" w:type="dxa"/>
          </w:tcPr>
          <w:p w14:paraId="1B69172B" w14:textId="77777777" w:rsidR="00C83409" w:rsidRPr="005C3A98" w:rsidRDefault="00C83409" w:rsidP="002C3B9B">
            <w:pPr>
              <w:jc w:val="center"/>
              <w:rPr>
                <w:rFonts w:cstheme="minorHAnsi"/>
                <w:b/>
                <w:sz w:val="20"/>
                <w:szCs w:val="20"/>
              </w:rPr>
            </w:pPr>
            <w:r w:rsidRPr="005C3A98">
              <w:rPr>
                <w:rFonts w:cstheme="minorHAnsi"/>
                <w:b/>
                <w:sz w:val="20"/>
                <w:szCs w:val="20"/>
              </w:rPr>
              <w:t>Age</w:t>
            </w:r>
          </w:p>
        </w:tc>
        <w:tc>
          <w:tcPr>
            <w:tcW w:w="1163" w:type="dxa"/>
          </w:tcPr>
          <w:p w14:paraId="29AA93A8" w14:textId="77777777" w:rsidR="00C83409" w:rsidRPr="005C3A98" w:rsidRDefault="00C83409" w:rsidP="002C3B9B">
            <w:pPr>
              <w:jc w:val="center"/>
              <w:rPr>
                <w:rFonts w:cstheme="minorHAnsi"/>
                <w:b/>
                <w:sz w:val="20"/>
                <w:szCs w:val="20"/>
              </w:rPr>
            </w:pPr>
            <w:r w:rsidRPr="005C3A98">
              <w:rPr>
                <w:rFonts w:cstheme="minorHAnsi"/>
                <w:b/>
                <w:sz w:val="20"/>
                <w:szCs w:val="20"/>
              </w:rPr>
              <w:t>Right</w:t>
            </w:r>
          </w:p>
        </w:tc>
        <w:tc>
          <w:tcPr>
            <w:tcW w:w="1159" w:type="dxa"/>
          </w:tcPr>
          <w:p w14:paraId="0FEF4F01" w14:textId="77777777" w:rsidR="00C83409" w:rsidRPr="005C3A98" w:rsidRDefault="00C83409" w:rsidP="002C3B9B">
            <w:pPr>
              <w:jc w:val="center"/>
              <w:rPr>
                <w:rFonts w:cstheme="minorHAnsi"/>
                <w:b/>
                <w:sz w:val="20"/>
                <w:szCs w:val="20"/>
              </w:rPr>
            </w:pPr>
            <w:r w:rsidRPr="005C3A98">
              <w:rPr>
                <w:rFonts w:cstheme="minorHAnsi"/>
                <w:b/>
                <w:sz w:val="20"/>
                <w:szCs w:val="20"/>
              </w:rPr>
              <w:t>Left</w:t>
            </w:r>
          </w:p>
        </w:tc>
        <w:tc>
          <w:tcPr>
            <w:tcW w:w="1146" w:type="dxa"/>
          </w:tcPr>
          <w:p w14:paraId="6AB68AF7" w14:textId="77777777" w:rsidR="00C83409" w:rsidRPr="005C3A98" w:rsidRDefault="00C83409" w:rsidP="002C3B9B">
            <w:pPr>
              <w:jc w:val="center"/>
              <w:rPr>
                <w:rFonts w:cstheme="minorHAnsi"/>
                <w:b/>
                <w:sz w:val="20"/>
                <w:szCs w:val="20"/>
              </w:rPr>
            </w:pPr>
            <w:r w:rsidRPr="005C3A98">
              <w:rPr>
                <w:rFonts w:cstheme="minorHAnsi"/>
                <w:b/>
                <w:sz w:val="20"/>
                <w:szCs w:val="20"/>
              </w:rPr>
              <w:t>BMI</w:t>
            </w:r>
          </w:p>
        </w:tc>
      </w:tr>
      <w:tr w:rsidR="00C83409" w:rsidRPr="005C3A98" w14:paraId="404F2D10" w14:textId="77777777" w:rsidTr="00EF6CCC">
        <w:trPr>
          <w:trHeight w:val="391"/>
        </w:trPr>
        <w:tc>
          <w:tcPr>
            <w:tcW w:w="1153" w:type="dxa"/>
          </w:tcPr>
          <w:p w14:paraId="60871EBB" w14:textId="77777777" w:rsidR="00C83409" w:rsidRPr="005C3A98" w:rsidRDefault="00C83409" w:rsidP="002C3B9B">
            <w:pPr>
              <w:jc w:val="center"/>
              <w:rPr>
                <w:rFonts w:cstheme="minorHAnsi"/>
                <w:sz w:val="20"/>
                <w:szCs w:val="20"/>
              </w:rPr>
            </w:pPr>
            <w:r w:rsidRPr="005C3A98">
              <w:rPr>
                <w:rFonts w:cstheme="minorHAnsi"/>
                <w:sz w:val="20"/>
                <w:szCs w:val="20"/>
              </w:rPr>
              <w:t>20 to 29</w:t>
            </w:r>
          </w:p>
        </w:tc>
        <w:tc>
          <w:tcPr>
            <w:tcW w:w="1152" w:type="dxa"/>
          </w:tcPr>
          <w:p w14:paraId="76EFB362" w14:textId="77777777" w:rsidR="00C83409" w:rsidRPr="005C3A98" w:rsidRDefault="00C83409" w:rsidP="002C3B9B">
            <w:pPr>
              <w:jc w:val="center"/>
              <w:rPr>
                <w:rFonts w:cstheme="minorHAnsi"/>
                <w:sz w:val="20"/>
                <w:szCs w:val="20"/>
              </w:rPr>
            </w:pPr>
            <w:r w:rsidRPr="005C3A98">
              <w:rPr>
                <w:rFonts w:cstheme="minorHAnsi"/>
                <w:sz w:val="20"/>
                <w:szCs w:val="20"/>
              </w:rPr>
              <w:t>47(9.5)</w:t>
            </w:r>
          </w:p>
        </w:tc>
        <w:tc>
          <w:tcPr>
            <w:tcW w:w="1151" w:type="dxa"/>
          </w:tcPr>
          <w:p w14:paraId="765830F6" w14:textId="77777777" w:rsidR="00C83409" w:rsidRPr="005C3A98" w:rsidRDefault="00C83409" w:rsidP="002C3B9B">
            <w:pPr>
              <w:jc w:val="center"/>
              <w:rPr>
                <w:rFonts w:cstheme="minorHAnsi"/>
                <w:sz w:val="20"/>
                <w:szCs w:val="20"/>
              </w:rPr>
            </w:pPr>
            <w:r w:rsidRPr="005C3A98">
              <w:rPr>
                <w:rFonts w:cstheme="minorHAnsi"/>
                <w:sz w:val="20"/>
                <w:szCs w:val="20"/>
              </w:rPr>
              <w:t>45(8.8)</w:t>
            </w:r>
          </w:p>
        </w:tc>
        <w:tc>
          <w:tcPr>
            <w:tcW w:w="1150" w:type="dxa"/>
          </w:tcPr>
          <w:p w14:paraId="39E6C9EC" w14:textId="77777777" w:rsidR="00C83409" w:rsidRPr="005C3A98" w:rsidRDefault="00C83409" w:rsidP="002C3B9B">
            <w:pPr>
              <w:jc w:val="center"/>
              <w:rPr>
                <w:rFonts w:cstheme="minorHAnsi"/>
                <w:sz w:val="20"/>
                <w:szCs w:val="20"/>
              </w:rPr>
            </w:pPr>
            <w:r w:rsidRPr="005C3A98">
              <w:rPr>
                <w:rFonts w:cstheme="minorHAnsi"/>
                <w:sz w:val="20"/>
                <w:szCs w:val="20"/>
              </w:rPr>
              <w:t>26.4(5.1)</w:t>
            </w:r>
          </w:p>
        </w:tc>
        <w:tc>
          <w:tcPr>
            <w:tcW w:w="1168" w:type="dxa"/>
          </w:tcPr>
          <w:p w14:paraId="71EB5646" w14:textId="77777777" w:rsidR="00C83409" w:rsidRPr="005C3A98" w:rsidRDefault="00C83409" w:rsidP="002C3B9B">
            <w:pPr>
              <w:jc w:val="center"/>
              <w:rPr>
                <w:rFonts w:cstheme="minorHAnsi"/>
                <w:sz w:val="20"/>
                <w:szCs w:val="20"/>
              </w:rPr>
            </w:pPr>
            <w:r w:rsidRPr="005C3A98">
              <w:rPr>
                <w:rFonts w:cstheme="minorHAnsi"/>
                <w:sz w:val="20"/>
                <w:szCs w:val="20"/>
              </w:rPr>
              <w:t>20 to 29</w:t>
            </w:r>
          </w:p>
        </w:tc>
        <w:tc>
          <w:tcPr>
            <w:tcW w:w="1163" w:type="dxa"/>
          </w:tcPr>
          <w:p w14:paraId="45559781" w14:textId="77777777" w:rsidR="00C83409" w:rsidRPr="005C3A98" w:rsidRDefault="00C83409" w:rsidP="002C3B9B">
            <w:pPr>
              <w:jc w:val="center"/>
              <w:rPr>
                <w:rFonts w:cstheme="minorHAnsi"/>
                <w:sz w:val="20"/>
                <w:szCs w:val="20"/>
              </w:rPr>
            </w:pPr>
            <w:r w:rsidRPr="005C3A98">
              <w:rPr>
                <w:rFonts w:cstheme="minorHAnsi"/>
                <w:sz w:val="20"/>
                <w:szCs w:val="20"/>
              </w:rPr>
              <w:t>30(7)</w:t>
            </w:r>
          </w:p>
        </w:tc>
        <w:tc>
          <w:tcPr>
            <w:tcW w:w="1159" w:type="dxa"/>
          </w:tcPr>
          <w:p w14:paraId="05751A6A" w14:textId="77777777" w:rsidR="00C83409" w:rsidRPr="005C3A98" w:rsidRDefault="00C83409" w:rsidP="002C3B9B">
            <w:pPr>
              <w:jc w:val="center"/>
              <w:rPr>
                <w:rFonts w:cstheme="minorHAnsi"/>
                <w:sz w:val="20"/>
                <w:szCs w:val="20"/>
              </w:rPr>
            </w:pPr>
            <w:r w:rsidRPr="005C3A98">
              <w:rPr>
                <w:rFonts w:cstheme="minorHAnsi"/>
                <w:sz w:val="20"/>
                <w:szCs w:val="20"/>
              </w:rPr>
              <w:t>28(6.1)</w:t>
            </w:r>
          </w:p>
        </w:tc>
        <w:tc>
          <w:tcPr>
            <w:tcW w:w="1146" w:type="dxa"/>
          </w:tcPr>
          <w:p w14:paraId="5374BBA3" w14:textId="77777777" w:rsidR="00C83409" w:rsidRPr="005C3A98" w:rsidRDefault="00C83409" w:rsidP="002C3B9B">
            <w:pPr>
              <w:jc w:val="center"/>
              <w:rPr>
                <w:rFonts w:cstheme="minorHAnsi"/>
                <w:sz w:val="20"/>
                <w:szCs w:val="20"/>
              </w:rPr>
            </w:pPr>
            <w:r w:rsidRPr="005C3A98">
              <w:rPr>
                <w:rFonts w:cstheme="minorHAnsi"/>
                <w:sz w:val="20"/>
                <w:szCs w:val="20"/>
              </w:rPr>
              <w:t>25.1(5.8)</w:t>
            </w:r>
          </w:p>
        </w:tc>
      </w:tr>
      <w:tr w:rsidR="002E1706" w:rsidRPr="005C3A98" w14:paraId="4B040C19" w14:textId="77777777" w:rsidTr="00EF6CCC">
        <w:trPr>
          <w:trHeight w:val="423"/>
        </w:trPr>
        <w:tc>
          <w:tcPr>
            <w:tcW w:w="1153" w:type="dxa"/>
          </w:tcPr>
          <w:p w14:paraId="385EB0FD" w14:textId="77777777" w:rsidR="002E1706" w:rsidRPr="005C3A98" w:rsidRDefault="002E1706" w:rsidP="002C3B9B">
            <w:pPr>
              <w:jc w:val="center"/>
              <w:rPr>
                <w:rFonts w:cstheme="minorHAnsi"/>
                <w:sz w:val="20"/>
                <w:szCs w:val="20"/>
              </w:rPr>
            </w:pPr>
            <w:r w:rsidRPr="005C3A98">
              <w:rPr>
                <w:rFonts w:cstheme="minorHAnsi"/>
                <w:sz w:val="20"/>
                <w:szCs w:val="20"/>
              </w:rPr>
              <w:t>30 to 39</w:t>
            </w:r>
          </w:p>
        </w:tc>
        <w:tc>
          <w:tcPr>
            <w:tcW w:w="1152" w:type="dxa"/>
          </w:tcPr>
          <w:p w14:paraId="7D1A1DD8" w14:textId="77777777" w:rsidR="002E1706" w:rsidRPr="005C3A98" w:rsidRDefault="002E1706" w:rsidP="002C3B9B">
            <w:pPr>
              <w:jc w:val="center"/>
              <w:rPr>
                <w:rFonts w:cstheme="minorHAnsi"/>
                <w:sz w:val="20"/>
                <w:szCs w:val="20"/>
              </w:rPr>
            </w:pPr>
            <w:r w:rsidRPr="005C3A98">
              <w:rPr>
                <w:rFonts w:cstheme="minorHAnsi"/>
                <w:sz w:val="20"/>
                <w:szCs w:val="20"/>
              </w:rPr>
              <w:t>47(9.7)</w:t>
            </w:r>
          </w:p>
        </w:tc>
        <w:tc>
          <w:tcPr>
            <w:tcW w:w="1151" w:type="dxa"/>
          </w:tcPr>
          <w:p w14:paraId="5B069D3A" w14:textId="77777777" w:rsidR="002E1706" w:rsidRPr="005C3A98" w:rsidRDefault="002E1706" w:rsidP="002C3B9B">
            <w:pPr>
              <w:jc w:val="center"/>
              <w:rPr>
                <w:rFonts w:cstheme="minorHAnsi"/>
                <w:sz w:val="20"/>
                <w:szCs w:val="20"/>
              </w:rPr>
            </w:pPr>
            <w:r w:rsidRPr="005C3A98">
              <w:rPr>
                <w:rFonts w:cstheme="minorHAnsi"/>
                <w:sz w:val="20"/>
                <w:szCs w:val="20"/>
              </w:rPr>
              <w:t>47(9.8)</w:t>
            </w:r>
          </w:p>
        </w:tc>
        <w:tc>
          <w:tcPr>
            <w:tcW w:w="1150" w:type="dxa"/>
          </w:tcPr>
          <w:p w14:paraId="23598F25" w14:textId="77777777" w:rsidR="002E1706" w:rsidRPr="005C3A98" w:rsidRDefault="002E1706" w:rsidP="002C3B9B">
            <w:pPr>
              <w:jc w:val="center"/>
              <w:rPr>
                <w:rFonts w:cstheme="minorHAnsi"/>
                <w:sz w:val="20"/>
                <w:szCs w:val="20"/>
              </w:rPr>
            </w:pPr>
            <w:r w:rsidRPr="005C3A98">
              <w:rPr>
                <w:rFonts w:cstheme="minorHAnsi"/>
                <w:sz w:val="20"/>
                <w:szCs w:val="20"/>
              </w:rPr>
              <w:t>28.3(5.2</w:t>
            </w:r>
          </w:p>
        </w:tc>
        <w:tc>
          <w:tcPr>
            <w:tcW w:w="1168" w:type="dxa"/>
          </w:tcPr>
          <w:p w14:paraId="383C06C9" w14:textId="77777777" w:rsidR="002E1706" w:rsidRPr="005C3A98" w:rsidRDefault="002E1706" w:rsidP="002C3B9B">
            <w:pPr>
              <w:jc w:val="center"/>
              <w:rPr>
                <w:rFonts w:cstheme="minorHAnsi"/>
                <w:sz w:val="20"/>
                <w:szCs w:val="20"/>
              </w:rPr>
            </w:pPr>
            <w:r w:rsidRPr="005C3A98">
              <w:rPr>
                <w:rFonts w:cstheme="minorHAnsi"/>
                <w:sz w:val="20"/>
                <w:szCs w:val="20"/>
              </w:rPr>
              <w:t>30 to 39</w:t>
            </w:r>
          </w:p>
        </w:tc>
        <w:tc>
          <w:tcPr>
            <w:tcW w:w="1163" w:type="dxa"/>
          </w:tcPr>
          <w:p w14:paraId="4834C51E" w14:textId="77777777" w:rsidR="002E1706" w:rsidRPr="005C3A98" w:rsidRDefault="002E1706" w:rsidP="002C3B9B">
            <w:pPr>
              <w:jc w:val="center"/>
              <w:rPr>
                <w:rFonts w:cstheme="minorHAnsi"/>
                <w:sz w:val="20"/>
                <w:szCs w:val="20"/>
              </w:rPr>
            </w:pPr>
            <w:r w:rsidRPr="005C3A98">
              <w:rPr>
                <w:rFonts w:cstheme="minorHAnsi"/>
                <w:sz w:val="20"/>
                <w:szCs w:val="20"/>
              </w:rPr>
              <w:t>31(6.4)</w:t>
            </w:r>
          </w:p>
        </w:tc>
        <w:tc>
          <w:tcPr>
            <w:tcW w:w="1159" w:type="dxa"/>
          </w:tcPr>
          <w:p w14:paraId="24465644" w14:textId="77777777" w:rsidR="002E1706" w:rsidRPr="005C3A98" w:rsidRDefault="002E1706" w:rsidP="002C3B9B">
            <w:pPr>
              <w:jc w:val="center"/>
              <w:rPr>
                <w:rFonts w:cstheme="minorHAnsi"/>
                <w:sz w:val="20"/>
                <w:szCs w:val="20"/>
              </w:rPr>
            </w:pPr>
            <w:r w:rsidRPr="005C3A98">
              <w:rPr>
                <w:rFonts w:cstheme="minorHAnsi"/>
                <w:sz w:val="20"/>
                <w:szCs w:val="20"/>
              </w:rPr>
              <w:t>29(6)</w:t>
            </w:r>
          </w:p>
        </w:tc>
        <w:tc>
          <w:tcPr>
            <w:tcW w:w="1146" w:type="dxa"/>
          </w:tcPr>
          <w:p w14:paraId="6F272003" w14:textId="77777777" w:rsidR="002E1706" w:rsidRPr="005C3A98" w:rsidRDefault="002E1706" w:rsidP="002C3B9B">
            <w:pPr>
              <w:jc w:val="center"/>
              <w:rPr>
                <w:rFonts w:cstheme="minorHAnsi"/>
                <w:sz w:val="20"/>
                <w:szCs w:val="20"/>
              </w:rPr>
            </w:pPr>
            <w:r w:rsidRPr="005C3A98">
              <w:rPr>
                <w:rFonts w:cstheme="minorHAnsi"/>
                <w:sz w:val="20"/>
                <w:szCs w:val="20"/>
              </w:rPr>
              <w:t>27.3(6.8)</w:t>
            </w:r>
          </w:p>
        </w:tc>
      </w:tr>
      <w:tr w:rsidR="005F583C" w:rsidRPr="005C3A98" w14:paraId="704FA361" w14:textId="77777777" w:rsidTr="00EF6CCC">
        <w:trPr>
          <w:trHeight w:val="417"/>
        </w:trPr>
        <w:tc>
          <w:tcPr>
            <w:tcW w:w="1153" w:type="dxa"/>
          </w:tcPr>
          <w:p w14:paraId="3FD63C21" w14:textId="77777777" w:rsidR="005F583C" w:rsidRPr="005C3A98" w:rsidRDefault="005F583C" w:rsidP="002C3B9B">
            <w:pPr>
              <w:jc w:val="center"/>
              <w:rPr>
                <w:rFonts w:cstheme="minorHAnsi"/>
                <w:sz w:val="20"/>
                <w:szCs w:val="20"/>
              </w:rPr>
            </w:pPr>
            <w:r w:rsidRPr="005C3A98">
              <w:rPr>
                <w:rFonts w:cstheme="minorHAnsi"/>
                <w:sz w:val="20"/>
                <w:szCs w:val="20"/>
              </w:rPr>
              <w:t>40 to 49</w:t>
            </w:r>
          </w:p>
        </w:tc>
        <w:tc>
          <w:tcPr>
            <w:tcW w:w="1152" w:type="dxa"/>
          </w:tcPr>
          <w:p w14:paraId="204C8873" w14:textId="77777777" w:rsidR="005F583C" w:rsidRPr="005C3A98" w:rsidRDefault="005F583C" w:rsidP="002C3B9B">
            <w:pPr>
              <w:jc w:val="center"/>
              <w:rPr>
                <w:rFonts w:cstheme="minorHAnsi"/>
                <w:sz w:val="20"/>
                <w:szCs w:val="20"/>
              </w:rPr>
            </w:pPr>
            <w:r w:rsidRPr="005C3A98">
              <w:rPr>
                <w:rFonts w:cstheme="minorHAnsi"/>
                <w:sz w:val="20"/>
                <w:szCs w:val="20"/>
              </w:rPr>
              <w:t>47(9.5)</w:t>
            </w:r>
          </w:p>
        </w:tc>
        <w:tc>
          <w:tcPr>
            <w:tcW w:w="1151" w:type="dxa"/>
          </w:tcPr>
          <w:p w14:paraId="4013AF0E" w14:textId="77777777" w:rsidR="005F583C" w:rsidRPr="005C3A98" w:rsidRDefault="005F583C" w:rsidP="002C3B9B">
            <w:pPr>
              <w:jc w:val="center"/>
              <w:rPr>
                <w:rFonts w:cstheme="minorHAnsi"/>
                <w:sz w:val="20"/>
                <w:szCs w:val="20"/>
              </w:rPr>
            </w:pPr>
            <w:r w:rsidRPr="005C3A98">
              <w:rPr>
                <w:rFonts w:cstheme="minorHAnsi"/>
                <w:sz w:val="20"/>
                <w:szCs w:val="20"/>
              </w:rPr>
              <w:t>45(9.3)</w:t>
            </w:r>
          </w:p>
        </w:tc>
        <w:tc>
          <w:tcPr>
            <w:tcW w:w="1150" w:type="dxa"/>
          </w:tcPr>
          <w:p w14:paraId="0EFB34BD" w14:textId="77777777" w:rsidR="005F583C" w:rsidRPr="005C3A98" w:rsidRDefault="005F583C" w:rsidP="002C3B9B">
            <w:pPr>
              <w:jc w:val="center"/>
              <w:rPr>
                <w:rFonts w:cstheme="minorHAnsi"/>
                <w:sz w:val="20"/>
                <w:szCs w:val="20"/>
              </w:rPr>
            </w:pPr>
            <w:r w:rsidRPr="005C3A98">
              <w:rPr>
                <w:rFonts w:cstheme="minorHAnsi"/>
                <w:sz w:val="20"/>
                <w:szCs w:val="20"/>
              </w:rPr>
              <w:t>28.4(4.6)</w:t>
            </w:r>
          </w:p>
        </w:tc>
        <w:tc>
          <w:tcPr>
            <w:tcW w:w="1168" w:type="dxa"/>
          </w:tcPr>
          <w:p w14:paraId="17E12B55" w14:textId="77777777" w:rsidR="005F583C" w:rsidRPr="005C3A98" w:rsidRDefault="005F583C" w:rsidP="002C3B9B">
            <w:pPr>
              <w:jc w:val="center"/>
              <w:rPr>
                <w:rFonts w:cstheme="minorHAnsi"/>
                <w:sz w:val="20"/>
                <w:szCs w:val="20"/>
              </w:rPr>
            </w:pPr>
            <w:r w:rsidRPr="005C3A98">
              <w:rPr>
                <w:rFonts w:cstheme="minorHAnsi"/>
                <w:sz w:val="20"/>
                <w:szCs w:val="20"/>
              </w:rPr>
              <w:t>40 to 49</w:t>
            </w:r>
          </w:p>
        </w:tc>
        <w:tc>
          <w:tcPr>
            <w:tcW w:w="1163" w:type="dxa"/>
          </w:tcPr>
          <w:p w14:paraId="4EA6C385" w14:textId="77777777" w:rsidR="005F583C" w:rsidRPr="005C3A98" w:rsidRDefault="005F583C" w:rsidP="002C3B9B">
            <w:pPr>
              <w:jc w:val="center"/>
              <w:rPr>
                <w:rFonts w:cstheme="minorHAnsi"/>
                <w:sz w:val="20"/>
                <w:szCs w:val="20"/>
              </w:rPr>
            </w:pPr>
            <w:r w:rsidRPr="005C3A98">
              <w:rPr>
                <w:rFonts w:cstheme="minorHAnsi"/>
                <w:sz w:val="20"/>
                <w:szCs w:val="20"/>
              </w:rPr>
              <w:t>29(5.7)</w:t>
            </w:r>
          </w:p>
        </w:tc>
        <w:tc>
          <w:tcPr>
            <w:tcW w:w="1159" w:type="dxa"/>
          </w:tcPr>
          <w:p w14:paraId="2F0D5927" w14:textId="77777777" w:rsidR="005F583C" w:rsidRPr="005C3A98" w:rsidRDefault="005F583C" w:rsidP="002C3B9B">
            <w:pPr>
              <w:jc w:val="center"/>
              <w:rPr>
                <w:rFonts w:cstheme="minorHAnsi"/>
                <w:sz w:val="20"/>
                <w:szCs w:val="20"/>
              </w:rPr>
            </w:pPr>
            <w:r w:rsidRPr="005C3A98">
              <w:rPr>
                <w:rFonts w:cstheme="minorHAnsi"/>
                <w:sz w:val="20"/>
                <w:szCs w:val="20"/>
              </w:rPr>
              <w:t>28(5.7)</w:t>
            </w:r>
          </w:p>
        </w:tc>
        <w:tc>
          <w:tcPr>
            <w:tcW w:w="1146" w:type="dxa"/>
          </w:tcPr>
          <w:p w14:paraId="6A0C2E0D" w14:textId="77777777" w:rsidR="005F583C" w:rsidRPr="005C3A98" w:rsidRDefault="005F583C" w:rsidP="002C3B9B">
            <w:pPr>
              <w:jc w:val="center"/>
              <w:rPr>
                <w:rFonts w:cstheme="minorHAnsi"/>
                <w:sz w:val="20"/>
                <w:szCs w:val="20"/>
              </w:rPr>
            </w:pPr>
            <w:r w:rsidRPr="005C3A98">
              <w:rPr>
                <w:rFonts w:cstheme="minorHAnsi"/>
                <w:sz w:val="20"/>
                <w:szCs w:val="20"/>
              </w:rPr>
              <w:t>27.7(7.7)</w:t>
            </w:r>
          </w:p>
        </w:tc>
      </w:tr>
      <w:tr w:rsidR="00D6070E" w:rsidRPr="005C3A98" w14:paraId="79130A3E" w14:textId="77777777" w:rsidTr="00EF6CCC">
        <w:trPr>
          <w:trHeight w:val="409"/>
        </w:trPr>
        <w:tc>
          <w:tcPr>
            <w:tcW w:w="1153" w:type="dxa"/>
          </w:tcPr>
          <w:p w14:paraId="1D8F8C0D" w14:textId="77777777" w:rsidR="00D6070E" w:rsidRPr="005C3A98" w:rsidRDefault="00D6070E" w:rsidP="002C3B9B">
            <w:pPr>
              <w:jc w:val="center"/>
              <w:rPr>
                <w:rFonts w:cstheme="minorHAnsi"/>
                <w:sz w:val="20"/>
                <w:szCs w:val="20"/>
              </w:rPr>
            </w:pPr>
            <w:r w:rsidRPr="005C3A98">
              <w:rPr>
                <w:rFonts w:cstheme="minorHAnsi"/>
                <w:sz w:val="20"/>
                <w:szCs w:val="20"/>
              </w:rPr>
              <w:t>50 to 59</w:t>
            </w:r>
          </w:p>
        </w:tc>
        <w:tc>
          <w:tcPr>
            <w:tcW w:w="1152" w:type="dxa"/>
          </w:tcPr>
          <w:p w14:paraId="3FF651E1" w14:textId="77777777" w:rsidR="00D6070E" w:rsidRPr="005C3A98" w:rsidRDefault="00D6070E" w:rsidP="002C3B9B">
            <w:pPr>
              <w:jc w:val="center"/>
              <w:rPr>
                <w:rFonts w:cstheme="minorHAnsi"/>
                <w:sz w:val="20"/>
                <w:szCs w:val="20"/>
              </w:rPr>
            </w:pPr>
            <w:r w:rsidRPr="005C3A98">
              <w:rPr>
                <w:rFonts w:cstheme="minorHAnsi"/>
                <w:sz w:val="20"/>
                <w:szCs w:val="20"/>
              </w:rPr>
              <w:t>45(8.4)</w:t>
            </w:r>
          </w:p>
        </w:tc>
        <w:tc>
          <w:tcPr>
            <w:tcW w:w="1151" w:type="dxa"/>
          </w:tcPr>
          <w:p w14:paraId="67FC8BF5" w14:textId="77777777" w:rsidR="00D6070E" w:rsidRPr="005C3A98" w:rsidRDefault="00D6070E" w:rsidP="002C3B9B">
            <w:pPr>
              <w:jc w:val="center"/>
              <w:rPr>
                <w:rFonts w:cstheme="minorHAnsi"/>
                <w:sz w:val="20"/>
                <w:szCs w:val="20"/>
              </w:rPr>
            </w:pPr>
            <w:r w:rsidRPr="005C3A98">
              <w:rPr>
                <w:rFonts w:cstheme="minorHAnsi"/>
                <w:sz w:val="20"/>
                <w:szCs w:val="20"/>
              </w:rPr>
              <w:t>43(8.3)</w:t>
            </w:r>
          </w:p>
        </w:tc>
        <w:tc>
          <w:tcPr>
            <w:tcW w:w="1150" w:type="dxa"/>
          </w:tcPr>
          <w:p w14:paraId="29368C70" w14:textId="77777777" w:rsidR="00D6070E" w:rsidRPr="005C3A98" w:rsidRDefault="00D6070E" w:rsidP="002C3B9B">
            <w:pPr>
              <w:jc w:val="center"/>
              <w:rPr>
                <w:rFonts w:cstheme="minorHAnsi"/>
                <w:sz w:val="20"/>
                <w:szCs w:val="20"/>
              </w:rPr>
            </w:pPr>
            <w:r w:rsidRPr="005C3A98">
              <w:rPr>
                <w:rFonts w:cstheme="minorHAnsi"/>
                <w:sz w:val="20"/>
                <w:szCs w:val="20"/>
              </w:rPr>
              <w:t>28.7(4.3)</w:t>
            </w:r>
          </w:p>
        </w:tc>
        <w:tc>
          <w:tcPr>
            <w:tcW w:w="1168" w:type="dxa"/>
          </w:tcPr>
          <w:p w14:paraId="6D88D096" w14:textId="77777777" w:rsidR="00D6070E" w:rsidRPr="005C3A98" w:rsidRDefault="00D6070E" w:rsidP="002C3B9B">
            <w:pPr>
              <w:jc w:val="center"/>
              <w:rPr>
                <w:rFonts w:cstheme="minorHAnsi"/>
                <w:sz w:val="20"/>
                <w:szCs w:val="20"/>
              </w:rPr>
            </w:pPr>
            <w:r w:rsidRPr="005C3A98">
              <w:rPr>
                <w:rFonts w:cstheme="minorHAnsi"/>
                <w:sz w:val="20"/>
                <w:szCs w:val="20"/>
              </w:rPr>
              <w:t>50 to 59</w:t>
            </w:r>
          </w:p>
        </w:tc>
        <w:tc>
          <w:tcPr>
            <w:tcW w:w="1163" w:type="dxa"/>
          </w:tcPr>
          <w:p w14:paraId="6BFFCD8C" w14:textId="77777777" w:rsidR="00D6070E" w:rsidRPr="005C3A98" w:rsidRDefault="00D6070E" w:rsidP="002C3B9B">
            <w:pPr>
              <w:jc w:val="center"/>
              <w:rPr>
                <w:rFonts w:cstheme="minorHAnsi"/>
                <w:sz w:val="20"/>
                <w:szCs w:val="20"/>
              </w:rPr>
            </w:pPr>
            <w:r w:rsidRPr="005C3A98">
              <w:rPr>
                <w:rFonts w:cstheme="minorHAnsi"/>
                <w:sz w:val="20"/>
                <w:szCs w:val="20"/>
              </w:rPr>
              <w:t>28(6.3)</w:t>
            </w:r>
          </w:p>
        </w:tc>
        <w:tc>
          <w:tcPr>
            <w:tcW w:w="1159" w:type="dxa"/>
          </w:tcPr>
          <w:p w14:paraId="1642B088" w14:textId="77777777" w:rsidR="00D6070E" w:rsidRPr="005C3A98" w:rsidRDefault="00D6070E" w:rsidP="002C3B9B">
            <w:pPr>
              <w:jc w:val="center"/>
              <w:rPr>
                <w:rFonts w:cstheme="minorHAnsi"/>
                <w:sz w:val="20"/>
                <w:szCs w:val="20"/>
              </w:rPr>
            </w:pPr>
            <w:r w:rsidRPr="005C3A98">
              <w:rPr>
                <w:rFonts w:cstheme="minorHAnsi"/>
                <w:sz w:val="20"/>
                <w:szCs w:val="20"/>
              </w:rPr>
              <w:t>26(5.7)</w:t>
            </w:r>
          </w:p>
        </w:tc>
        <w:tc>
          <w:tcPr>
            <w:tcW w:w="1146" w:type="dxa"/>
          </w:tcPr>
          <w:p w14:paraId="671DB0C3" w14:textId="77777777" w:rsidR="00D6070E" w:rsidRPr="005C3A98" w:rsidRDefault="00D6070E" w:rsidP="002C3B9B">
            <w:pPr>
              <w:jc w:val="center"/>
              <w:rPr>
                <w:rFonts w:cstheme="minorHAnsi"/>
                <w:sz w:val="20"/>
                <w:szCs w:val="20"/>
              </w:rPr>
            </w:pPr>
            <w:r w:rsidRPr="005C3A98">
              <w:rPr>
                <w:rFonts w:cstheme="minorHAnsi"/>
                <w:sz w:val="20"/>
                <w:szCs w:val="20"/>
              </w:rPr>
              <w:t>29.1(6.4)</w:t>
            </w:r>
          </w:p>
        </w:tc>
      </w:tr>
      <w:tr w:rsidR="00D6070E" w:rsidRPr="005C3A98" w14:paraId="7C98A994" w14:textId="77777777" w:rsidTr="00EF6CCC">
        <w:trPr>
          <w:trHeight w:val="415"/>
        </w:trPr>
        <w:tc>
          <w:tcPr>
            <w:tcW w:w="1153" w:type="dxa"/>
          </w:tcPr>
          <w:p w14:paraId="5655E486" w14:textId="77777777" w:rsidR="00D6070E" w:rsidRPr="005C3A98" w:rsidRDefault="00D6070E" w:rsidP="002C3B9B">
            <w:pPr>
              <w:jc w:val="center"/>
              <w:rPr>
                <w:rFonts w:cstheme="minorHAnsi"/>
                <w:sz w:val="20"/>
                <w:szCs w:val="20"/>
              </w:rPr>
            </w:pPr>
            <w:r w:rsidRPr="005C3A98">
              <w:rPr>
                <w:rFonts w:cstheme="minorHAnsi"/>
                <w:sz w:val="20"/>
                <w:szCs w:val="20"/>
              </w:rPr>
              <w:t>60 to 69</w:t>
            </w:r>
          </w:p>
        </w:tc>
        <w:tc>
          <w:tcPr>
            <w:tcW w:w="1152" w:type="dxa"/>
          </w:tcPr>
          <w:p w14:paraId="2768E2EA" w14:textId="77777777" w:rsidR="00D6070E" w:rsidRPr="005C3A98" w:rsidRDefault="00D6070E" w:rsidP="002C3B9B">
            <w:pPr>
              <w:jc w:val="center"/>
              <w:rPr>
                <w:rFonts w:cstheme="minorHAnsi"/>
                <w:sz w:val="20"/>
                <w:szCs w:val="20"/>
              </w:rPr>
            </w:pPr>
            <w:r w:rsidRPr="005C3A98">
              <w:rPr>
                <w:rFonts w:cstheme="minorHAnsi"/>
                <w:sz w:val="20"/>
                <w:szCs w:val="20"/>
              </w:rPr>
              <w:t>40(8.3)</w:t>
            </w:r>
          </w:p>
        </w:tc>
        <w:tc>
          <w:tcPr>
            <w:tcW w:w="1151" w:type="dxa"/>
          </w:tcPr>
          <w:p w14:paraId="13125236" w14:textId="77777777" w:rsidR="00D6070E" w:rsidRPr="005C3A98" w:rsidRDefault="00D6070E" w:rsidP="002C3B9B">
            <w:pPr>
              <w:jc w:val="center"/>
              <w:rPr>
                <w:rFonts w:cstheme="minorHAnsi"/>
                <w:sz w:val="20"/>
                <w:szCs w:val="20"/>
              </w:rPr>
            </w:pPr>
            <w:r w:rsidRPr="005C3A98">
              <w:rPr>
                <w:rFonts w:cstheme="minorHAnsi"/>
                <w:sz w:val="20"/>
                <w:szCs w:val="20"/>
              </w:rPr>
              <w:t>38(8)</w:t>
            </w:r>
          </w:p>
        </w:tc>
        <w:tc>
          <w:tcPr>
            <w:tcW w:w="1150" w:type="dxa"/>
          </w:tcPr>
          <w:p w14:paraId="357E8D76" w14:textId="77777777" w:rsidR="00D6070E" w:rsidRPr="005C3A98" w:rsidRDefault="00D6070E" w:rsidP="002C3B9B">
            <w:pPr>
              <w:jc w:val="center"/>
              <w:rPr>
                <w:rFonts w:cstheme="minorHAnsi"/>
                <w:sz w:val="20"/>
                <w:szCs w:val="20"/>
              </w:rPr>
            </w:pPr>
            <w:r w:rsidRPr="005C3A98">
              <w:rPr>
                <w:rFonts w:cstheme="minorHAnsi"/>
                <w:sz w:val="20"/>
                <w:szCs w:val="20"/>
              </w:rPr>
              <w:t>28.6(4.4)</w:t>
            </w:r>
          </w:p>
        </w:tc>
        <w:tc>
          <w:tcPr>
            <w:tcW w:w="1168" w:type="dxa"/>
          </w:tcPr>
          <w:p w14:paraId="1D35E1D4" w14:textId="77777777" w:rsidR="00D6070E" w:rsidRPr="005C3A98" w:rsidRDefault="00D6070E" w:rsidP="002C3B9B">
            <w:pPr>
              <w:jc w:val="center"/>
              <w:rPr>
                <w:rFonts w:cstheme="minorHAnsi"/>
                <w:sz w:val="20"/>
                <w:szCs w:val="20"/>
              </w:rPr>
            </w:pPr>
            <w:r w:rsidRPr="005C3A98">
              <w:rPr>
                <w:rFonts w:cstheme="minorHAnsi"/>
                <w:sz w:val="20"/>
                <w:szCs w:val="20"/>
              </w:rPr>
              <w:t>60 to 69</w:t>
            </w:r>
          </w:p>
        </w:tc>
        <w:tc>
          <w:tcPr>
            <w:tcW w:w="1163" w:type="dxa"/>
          </w:tcPr>
          <w:p w14:paraId="2A176DB9" w14:textId="77777777" w:rsidR="00D6070E" w:rsidRPr="005C3A98" w:rsidRDefault="00D6070E" w:rsidP="002C3B9B">
            <w:pPr>
              <w:jc w:val="center"/>
              <w:rPr>
                <w:rFonts w:cstheme="minorHAnsi"/>
                <w:sz w:val="20"/>
                <w:szCs w:val="20"/>
              </w:rPr>
            </w:pPr>
            <w:r w:rsidRPr="005C3A98">
              <w:rPr>
                <w:rFonts w:cstheme="minorHAnsi"/>
                <w:sz w:val="20"/>
                <w:szCs w:val="20"/>
              </w:rPr>
              <w:t>24(5.3)</w:t>
            </w:r>
          </w:p>
        </w:tc>
        <w:tc>
          <w:tcPr>
            <w:tcW w:w="1159" w:type="dxa"/>
          </w:tcPr>
          <w:p w14:paraId="260C019B" w14:textId="77777777" w:rsidR="00D6070E" w:rsidRPr="005C3A98" w:rsidRDefault="00D6070E" w:rsidP="002C3B9B">
            <w:pPr>
              <w:jc w:val="center"/>
              <w:rPr>
                <w:rFonts w:cstheme="minorHAnsi"/>
                <w:sz w:val="20"/>
                <w:szCs w:val="20"/>
              </w:rPr>
            </w:pPr>
            <w:r w:rsidRPr="005C3A98">
              <w:rPr>
                <w:rFonts w:cstheme="minorHAnsi"/>
                <w:sz w:val="20"/>
                <w:szCs w:val="20"/>
              </w:rPr>
              <w:t>23(5)</w:t>
            </w:r>
          </w:p>
        </w:tc>
        <w:tc>
          <w:tcPr>
            <w:tcW w:w="1146" w:type="dxa"/>
          </w:tcPr>
          <w:p w14:paraId="4C8099CA" w14:textId="77777777" w:rsidR="00D6070E" w:rsidRPr="005C3A98" w:rsidRDefault="00D6070E" w:rsidP="002C3B9B">
            <w:pPr>
              <w:jc w:val="center"/>
              <w:rPr>
                <w:rFonts w:cstheme="minorHAnsi"/>
                <w:sz w:val="20"/>
                <w:szCs w:val="20"/>
              </w:rPr>
            </w:pPr>
            <w:r w:rsidRPr="005C3A98">
              <w:rPr>
                <w:rFonts w:cstheme="minorHAnsi"/>
                <w:sz w:val="20"/>
                <w:szCs w:val="20"/>
              </w:rPr>
              <w:t>28.1(5.1)</w:t>
            </w:r>
          </w:p>
        </w:tc>
      </w:tr>
      <w:tr w:rsidR="00D6070E" w:rsidRPr="005C3A98" w14:paraId="30C3178D" w14:textId="77777777" w:rsidTr="00EF6CCC">
        <w:trPr>
          <w:trHeight w:val="420"/>
        </w:trPr>
        <w:tc>
          <w:tcPr>
            <w:tcW w:w="1153" w:type="dxa"/>
          </w:tcPr>
          <w:p w14:paraId="4F406627" w14:textId="77777777" w:rsidR="00D6070E" w:rsidRPr="005C3A98" w:rsidRDefault="00D6070E" w:rsidP="002C3B9B">
            <w:pPr>
              <w:jc w:val="center"/>
              <w:rPr>
                <w:rFonts w:cstheme="minorHAnsi"/>
                <w:sz w:val="20"/>
                <w:szCs w:val="20"/>
              </w:rPr>
            </w:pPr>
            <w:r w:rsidRPr="005C3A98">
              <w:rPr>
                <w:rFonts w:cstheme="minorHAnsi"/>
                <w:sz w:val="20"/>
                <w:szCs w:val="20"/>
              </w:rPr>
              <w:t>70 +</w:t>
            </w:r>
          </w:p>
        </w:tc>
        <w:tc>
          <w:tcPr>
            <w:tcW w:w="1152" w:type="dxa"/>
          </w:tcPr>
          <w:p w14:paraId="17EAE9D7" w14:textId="77777777" w:rsidR="00D6070E" w:rsidRPr="005C3A98" w:rsidRDefault="00D6070E" w:rsidP="002C3B9B">
            <w:pPr>
              <w:jc w:val="center"/>
              <w:rPr>
                <w:rFonts w:cstheme="minorHAnsi"/>
                <w:sz w:val="20"/>
                <w:szCs w:val="20"/>
              </w:rPr>
            </w:pPr>
            <w:r w:rsidRPr="005C3A98">
              <w:rPr>
                <w:rFonts w:cstheme="minorHAnsi"/>
                <w:sz w:val="20"/>
                <w:szCs w:val="20"/>
              </w:rPr>
              <w:t>33(7.8)</w:t>
            </w:r>
          </w:p>
        </w:tc>
        <w:tc>
          <w:tcPr>
            <w:tcW w:w="1151" w:type="dxa"/>
          </w:tcPr>
          <w:p w14:paraId="31483BC0" w14:textId="77777777" w:rsidR="00D6070E" w:rsidRPr="005C3A98" w:rsidRDefault="00D6070E" w:rsidP="002C3B9B">
            <w:pPr>
              <w:jc w:val="center"/>
              <w:rPr>
                <w:rFonts w:cstheme="minorHAnsi"/>
                <w:sz w:val="20"/>
                <w:szCs w:val="20"/>
              </w:rPr>
            </w:pPr>
            <w:r w:rsidRPr="005C3A98">
              <w:rPr>
                <w:rFonts w:cstheme="minorHAnsi"/>
                <w:sz w:val="20"/>
                <w:szCs w:val="20"/>
              </w:rPr>
              <w:t>32(7.5)</w:t>
            </w:r>
          </w:p>
        </w:tc>
        <w:tc>
          <w:tcPr>
            <w:tcW w:w="1150" w:type="dxa"/>
          </w:tcPr>
          <w:p w14:paraId="30BA0D2F" w14:textId="77777777" w:rsidR="00D6070E" w:rsidRPr="005C3A98" w:rsidRDefault="00D6070E" w:rsidP="002C3B9B">
            <w:pPr>
              <w:jc w:val="center"/>
              <w:rPr>
                <w:rFonts w:cstheme="minorHAnsi"/>
                <w:sz w:val="20"/>
                <w:szCs w:val="20"/>
              </w:rPr>
            </w:pPr>
            <w:r w:rsidRPr="005C3A98">
              <w:rPr>
                <w:rFonts w:cstheme="minorHAnsi"/>
                <w:sz w:val="20"/>
                <w:szCs w:val="20"/>
              </w:rPr>
              <w:t>27.2(3.9)</w:t>
            </w:r>
          </w:p>
        </w:tc>
        <w:tc>
          <w:tcPr>
            <w:tcW w:w="1168" w:type="dxa"/>
          </w:tcPr>
          <w:p w14:paraId="351A3540" w14:textId="77777777" w:rsidR="00D6070E" w:rsidRPr="005C3A98" w:rsidRDefault="00D6070E" w:rsidP="002C3B9B">
            <w:pPr>
              <w:jc w:val="center"/>
              <w:rPr>
                <w:rFonts w:cstheme="minorHAnsi"/>
                <w:sz w:val="20"/>
                <w:szCs w:val="20"/>
              </w:rPr>
            </w:pPr>
            <w:r w:rsidRPr="005C3A98">
              <w:rPr>
                <w:rFonts w:cstheme="minorHAnsi"/>
                <w:sz w:val="20"/>
                <w:szCs w:val="20"/>
              </w:rPr>
              <w:t>70 +</w:t>
            </w:r>
          </w:p>
        </w:tc>
        <w:tc>
          <w:tcPr>
            <w:tcW w:w="1163" w:type="dxa"/>
          </w:tcPr>
          <w:p w14:paraId="5C55F22A" w14:textId="77777777" w:rsidR="00D6070E" w:rsidRPr="005C3A98" w:rsidRDefault="00D6070E" w:rsidP="002C3B9B">
            <w:pPr>
              <w:jc w:val="center"/>
              <w:rPr>
                <w:rFonts w:cstheme="minorHAnsi"/>
                <w:sz w:val="20"/>
                <w:szCs w:val="20"/>
              </w:rPr>
            </w:pPr>
            <w:r w:rsidRPr="005C3A98">
              <w:rPr>
                <w:rFonts w:cstheme="minorHAnsi"/>
                <w:sz w:val="20"/>
                <w:szCs w:val="20"/>
              </w:rPr>
              <w:t>20(5.8)</w:t>
            </w:r>
          </w:p>
        </w:tc>
        <w:tc>
          <w:tcPr>
            <w:tcW w:w="1159" w:type="dxa"/>
          </w:tcPr>
          <w:p w14:paraId="4C1AA78F" w14:textId="77777777" w:rsidR="00D6070E" w:rsidRPr="005C3A98" w:rsidRDefault="00D6070E" w:rsidP="002C3B9B">
            <w:pPr>
              <w:jc w:val="center"/>
              <w:rPr>
                <w:rFonts w:cstheme="minorHAnsi"/>
                <w:sz w:val="20"/>
                <w:szCs w:val="20"/>
              </w:rPr>
            </w:pPr>
            <w:r w:rsidRPr="005C3A98">
              <w:rPr>
                <w:rFonts w:cstheme="minorHAnsi"/>
                <w:sz w:val="20"/>
                <w:szCs w:val="20"/>
              </w:rPr>
              <w:t>19(5.5)</w:t>
            </w:r>
          </w:p>
        </w:tc>
        <w:tc>
          <w:tcPr>
            <w:tcW w:w="1146" w:type="dxa"/>
          </w:tcPr>
          <w:p w14:paraId="17A85B4B" w14:textId="77777777" w:rsidR="00D6070E" w:rsidRPr="005C3A98" w:rsidRDefault="00D6070E" w:rsidP="002C3B9B">
            <w:pPr>
              <w:jc w:val="center"/>
              <w:rPr>
                <w:rFonts w:cstheme="minorHAnsi"/>
                <w:sz w:val="20"/>
                <w:szCs w:val="20"/>
              </w:rPr>
            </w:pPr>
            <w:r w:rsidRPr="005C3A98">
              <w:rPr>
                <w:rFonts w:cstheme="minorHAnsi"/>
                <w:sz w:val="20"/>
                <w:szCs w:val="20"/>
              </w:rPr>
              <w:t>27(4.7)</w:t>
            </w:r>
          </w:p>
        </w:tc>
      </w:tr>
    </w:tbl>
    <w:p w14:paraId="5361BCEB" w14:textId="77777777" w:rsidR="007C2E05" w:rsidRPr="007C2E05" w:rsidRDefault="007C2E05" w:rsidP="007C2E05">
      <w:pPr>
        <w:pStyle w:val="NoSpacing"/>
        <w:rPr>
          <w:sz w:val="24"/>
        </w:rPr>
      </w:pPr>
      <w:bookmarkStart w:id="22" w:name="_Toc219122617"/>
    </w:p>
    <w:p w14:paraId="67996D51" w14:textId="77777777" w:rsidR="007C2E05" w:rsidRDefault="007C2E05" w:rsidP="007C2E05">
      <w:pPr>
        <w:pStyle w:val="NoSpacing"/>
        <w:rPr>
          <w:sz w:val="24"/>
        </w:rPr>
      </w:pPr>
    </w:p>
    <w:p w14:paraId="3761DDF4" w14:textId="77777777" w:rsidR="0042340E" w:rsidRPr="007C2E05" w:rsidRDefault="0042340E" w:rsidP="007C2E05">
      <w:pPr>
        <w:pStyle w:val="NoSpacing"/>
        <w:rPr>
          <w:sz w:val="24"/>
        </w:rPr>
      </w:pPr>
    </w:p>
    <w:p w14:paraId="476B44C1" w14:textId="42EE8499" w:rsidR="009D77BD" w:rsidRPr="007C2E05" w:rsidRDefault="009D77BD" w:rsidP="007C2E05">
      <w:pPr>
        <w:pStyle w:val="NoSpacing"/>
        <w:rPr>
          <w:b/>
        </w:rPr>
      </w:pPr>
      <w:r w:rsidRPr="007C2E05">
        <w:rPr>
          <w:b/>
          <w:sz w:val="24"/>
        </w:rPr>
        <w:t>Pinch Strength</w:t>
      </w:r>
      <w:bookmarkEnd w:id="22"/>
      <w:r w:rsidR="007C2E05">
        <w:rPr>
          <w:b/>
          <w:sz w:val="24"/>
        </w:rPr>
        <w:t>:</w:t>
      </w:r>
    </w:p>
    <w:p w14:paraId="7939735B" w14:textId="77777777" w:rsidR="009D77BD" w:rsidRPr="005C3A98" w:rsidRDefault="009D77BD" w:rsidP="002C3B9B">
      <w:pPr>
        <w:spacing w:after="0" w:line="240" w:lineRule="auto"/>
        <w:rPr>
          <w:rFonts w:cstheme="minorHAnsi"/>
          <w:sz w:val="24"/>
          <w:szCs w:val="24"/>
        </w:rPr>
      </w:pPr>
    </w:p>
    <w:p w14:paraId="2C0B62B2" w14:textId="77777777" w:rsidR="009D77BD" w:rsidRPr="005C3A98" w:rsidRDefault="009D77BD" w:rsidP="002C3B9B">
      <w:pPr>
        <w:spacing w:after="0" w:line="240" w:lineRule="auto"/>
        <w:rPr>
          <w:rFonts w:cstheme="minorHAnsi"/>
          <w:b/>
          <w:sz w:val="24"/>
          <w:szCs w:val="24"/>
        </w:rPr>
      </w:pPr>
      <w:r w:rsidRPr="005C3A98">
        <w:rPr>
          <w:rFonts w:cstheme="minorHAnsi"/>
          <w:b/>
          <w:sz w:val="24"/>
          <w:szCs w:val="24"/>
        </w:rPr>
        <w:t xml:space="preserve">Administration </w:t>
      </w:r>
    </w:p>
    <w:p w14:paraId="4BD60B39" w14:textId="77777777" w:rsidR="009D77BD" w:rsidRPr="005C3A98" w:rsidRDefault="009D77BD" w:rsidP="002C3B9B">
      <w:pPr>
        <w:numPr>
          <w:ilvl w:val="0"/>
          <w:numId w:val="1"/>
        </w:numPr>
        <w:spacing w:after="0" w:line="240" w:lineRule="auto"/>
        <w:contextualSpacing/>
        <w:rPr>
          <w:rFonts w:cstheme="minorHAnsi"/>
          <w:sz w:val="24"/>
          <w:szCs w:val="24"/>
        </w:rPr>
      </w:pPr>
      <w:r w:rsidRPr="005C3A98">
        <w:rPr>
          <w:rFonts w:cstheme="minorHAnsi"/>
          <w:sz w:val="24"/>
          <w:szCs w:val="24"/>
        </w:rPr>
        <w:t>Patient seated with;</w:t>
      </w:r>
    </w:p>
    <w:p w14:paraId="6D796B43" w14:textId="77777777" w:rsidR="009D77BD" w:rsidRPr="005C3A98" w:rsidRDefault="009D77BD" w:rsidP="00F21E6B">
      <w:pPr>
        <w:numPr>
          <w:ilvl w:val="1"/>
          <w:numId w:val="17"/>
        </w:numPr>
        <w:spacing w:after="0" w:line="240" w:lineRule="auto"/>
        <w:contextualSpacing/>
        <w:rPr>
          <w:rFonts w:cstheme="minorHAnsi"/>
          <w:sz w:val="24"/>
          <w:szCs w:val="24"/>
        </w:rPr>
      </w:pPr>
      <w:r w:rsidRPr="005C3A98">
        <w:rPr>
          <w:rFonts w:cstheme="minorHAnsi"/>
          <w:sz w:val="24"/>
          <w:szCs w:val="24"/>
        </w:rPr>
        <w:t xml:space="preserve">Shoulder adducted and neutrally rotated </w:t>
      </w:r>
    </w:p>
    <w:p w14:paraId="6614D635" w14:textId="77777777" w:rsidR="009D77BD" w:rsidRPr="005C3A98" w:rsidRDefault="009D77BD" w:rsidP="00F21E6B">
      <w:pPr>
        <w:numPr>
          <w:ilvl w:val="1"/>
          <w:numId w:val="17"/>
        </w:numPr>
        <w:spacing w:after="0" w:line="240" w:lineRule="auto"/>
        <w:contextualSpacing/>
        <w:rPr>
          <w:rFonts w:cstheme="minorHAnsi"/>
          <w:sz w:val="24"/>
          <w:szCs w:val="24"/>
        </w:rPr>
      </w:pPr>
      <w:r w:rsidRPr="005C3A98">
        <w:rPr>
          <w:rFonts w:cstheme="minorHAnsi"/>
          <w:sz w:val="24"/>
          <w:szCs w:val="24"/>
        </w:rPr>
        <w:t>Elbow flexed at 90 degrees</w:t>
      </w:r>
    </w:p>
    <w:p w14:paraId="486AAC9C" w14:textId="77777777" w:rsidR="009D77BD" w:rsidRPr="005C3A98" w:rsidRDefault="009D77BD" w:rsidP="00F21E6B">
      <w:pPr>
        <w:numPr>
          <w:ilvl w:val="1"/>
          <w:numId w:val="17"/>
        </w:numPr>
        <w:spacing w:after="0" w:line="240" w:lineRule="auto"/>
        <w:contextualSpacing/>
        <w:rPr>
          <w:rFonts w:cstheme="minorHAnsi"/>
          <w:sz w:val="24"/>
          <w:szCs w:val="24"/>
        </w:rPr>
      </w:pPr>
      <w:r w:rsidRPr="005C3A98">
        <w:rPr>
          <w:rFonts w:cstheme="minorHAnsi"/>
          <w:sz w:val="24"/>
          <w:szCs w:val="24"/>
        </w:rPr>
        <w:t>Forearm and wrist in neutral</w:t>
      </w:r>
    </w:p>
    <w:p w14:paraId="3F6CB217" w14:textId="77777777" w:rsidR="00D6070E" w:rsidRPr="005C3A98" w:rsidRDefault="00D6070E" w:rsidP="00F21E6B">
      <w:pPr>
        <w:numPr>
          <w:ilvl w:val="1"/>
          <w:numId w:val="17"/>
        </w:numPr>
        <w:spacing w:after="0" w:line="240" w:lineRule="auto"/>
        <w:contextualSpacing/>
        <w:rPr>
          <w:rFonts w:cstheme="minorHAnsi"/>
          <w:sz w:val="24"/>
          <w:szCs w:val="24"/>
        </w:rPr>
      </w:pPr>
      <w:r w:rsidRPr="005C3A98">
        <w:rPr>
          <w:rFonts w:cstheme="minorHAnsi"/>
          <w:sz w:val="24"/>
          <w:szCs w:val="24"/>
        </w:rPr>
        <w:t>Wrist between 0 and 30 degrees dorsiflexion</w:t>
      </w:r>
    </w:p>
    <w:p w14:paraId="47F8F8E4" w14:textId="77777777" w:rsidR="00D6070E" w:rsidRPr="005C3A98" w:rsidRDefault="00D6070E"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Pinch strength should be applied smoothly, without rapid wrenching or jerking motion </w:t>
      </w:r>
    </w:p>
    <w:p w14:paraId="3571292E" w14:textId="77777777" w:rsidR="00D6070E" w:rsidRPr="005C3A98" w:rsidRDefault="00D6070E" w:rsidP="002C3B9B">
      <w:pPr>
        <w:numPr>
          <w:ilvl w:val="0"/>
          <w:numId w:val="1"/>
        </w:numPr>
        <w:spacing w:after="0" w:line="240" w:lineRule="auto"/>
        <w:contextualSpacing/>
        <w:rPr>
          <w:rFonts w:cstheme="minorHAnsi"/>
          <w:sz w:val="24"/>
          <w:szCs w:val="24"/>
        </w:rPr>
      </w:pPr>
      <w:r w:rsidRPr="005C3A98">
        <w:rPr>
          <w:rFonts w:cstheme="minorHAnsi"/>
          <w:sz w:val="24"/>
          <w:szCs w:val="24"/>
        </w:rPr>
        <w:t xml:space="preserve">The mean/ average of 3 trials is recorded </w:t>
      </w:r>
    </w:p>
    <w:p w14:paraId="5145A832" w14:textId="77777777" w:rsidR="00D6070E" w:rsidRPr="005C3A98" w:rsidRDefault="00D6070E" w:rsidP="002C3B9B">
      <w:pPr>
        <w:spacing w:after="0" w:line="240" w:lineRule="auto"/>
        <w:ind w:left="1440"/>
        <w:contextualSpacing/>
        <w:rPr>
          <w:rFonts w:cstheme="minorHAnsi"/>
          <w:sz w:val="24"/>
          <w:szCs w:val="24"/>
        </w:rPr>
      </w:pPr>
    </w:p>
    <w:p w14:paraId="785261E0" w14:textId="77777777" w:rsidR="009D77BD" w:rsidRPr="005C3A98" w:rsidRDefault="009D77BD" w:rsidP="002C3B9B">
      <w:pPr>
        <w:numPr>
          <w:ilvl w:val="0"/>
          <w:numId w:val="1"/>
        </w:numPr>
        <w:spacing w:after="0" w:line="240" w:lineRule="auto"/>
        <w:contextualSpacing/>
        <w:rPr>
          <w:rFonts w:cstheme="minorHAnsi"/>
          <w:sz w:val="24"/>
          <w:szCs w:val="24"/>
        </w:rPr>
      </w:pPr>
      <w:r w:rsidRPr="005C3A98">
        <w:rPr>
          <w:rFonts w:cstheme="minorHAnsi"/>
          <w:sz w:val="24"/>
          <w:szCs w:val="24"/>
        </w:rPr>
        <w:t>Variations in pinch styles</w:t>
      </w:r>
    </w:p>
    <w:p w14:paraId="0B81B4CE" w14:textId="390463BA" w:rsidR="00C45B71" w:rsidRPr="00BA2AD0" w:rsidRDefault="009D77BD" w:rsidP="00BA2AD0">
      <w:pPr>
        <w:numPr>
          <w:ilvl w:val="1"/>
          <w:numId w:val="15"/>
        </w:numPr>
        <w:spacing w:after="0" w:line="240" w:lineRule="auto"/>
        <w:contextualSpacing/>
        <w:rPr>
          <w:rFonts w:cstheme="minorHAnsi"/>
          <w:sz w:val="24"/>
          <w:szCs w:val="24"/>
        </w:rPr>
      </w:pPr>
      <w:r w:rsidRPr="005C3A98">
        <w:rPr>
          <w:rFonts w:cstheme="minorHAnsi"/>
          <w:b/>
          <w:sz w:val="24"/>
          <w:szCs w:val="24"/>
        </w:rPr>
        <w:t>Lateral/Key pinch;</w:t>
      </w:r>
      <w:r w:rsidRPr="005C3A98">
        <w:rPr>
          <w:rFonts w:cstheme="minorHAnsi"/>
          <w:sz w:val="24"/>
          <w:szCs w:val="24"/>
        </w:rPr>
        <w:t xml:space="preserve"> Place the pinch meter between the radial side of the index finger and thumb, and instruct the client to pinch as hard as possible.</w:t>
      </w:r>
    </w:p>
    <w:p w14:paraId="0A020201" w14:textId="77777777" w:rsidR="00C45B71" w:rsidRPr="005C3A98" w:rsidRDefault="00C45B71" w:rsidP="002C3B9B">
      <w:pPr>
        <w:spacing w:after="0" w:line="240" w:lineRule="auto"/>
        <w:ind w:left="1440"/>
        <w:contextualSpacing/>
        <w:rPr>
          <w:rFonts w:cstheme="minorHAnsi"/>
          <w:sz w:val="24"/>
          <w:szCs w:val="24"/>
        </w:rPr>
      </w:pPr>
    </w:p>
    <w:p w14:paraId="0A139890" w14:textId="77777777" w:rsidR="00C45B71" w:rsidRPr="00BA2AD0" w:rsidRDefault="009D77BD" w:rsidP="00BA2AD0">
      <w:pPr>
        <w:numPr>
          <w:ilvl w:val="1"/>
          <w:numId w:val="15"/>
        </w:numPr>
        <w:spacing w:after="0" w:line="240" w:lineRule="auto"/>
        <w:contextualSpacing/>
        <w:rPr>
          <w:rFonts w:cstheme="minorHAnsi"/>
          <w:sz w:val="24"/>
          <w:szCs w:val="24"/>
        </w:rPr>
      </w:pPr>
      <w:r w:rsidRPr="005C3A98">
        <w:rPr>
          <w:rFonts w:cstheme="minorHAnsi"/>
          <w:b/>
          <w:sz w:val="24"/>
          <w:szCs w:val="24"/>
        </w:rPr>
        <w:t>Two-point pinch/ Tip pinch;</w:t>
      </w:r>
      <w:r w:rsidRPr="005C3A98">
        <w:rPr>
          <w:rFonts w:cstheme="minorHAnsi"/>
          <w:sz w:val="24"/>
          <w:szCs w:val="24"/>
        </w:rPr>
        <w:t xml:space="preserve"> Place the pinch meter between the tip of the thumb and tip of the index finger, and instruct the client to pinch as hard as possible.</w:t>
      </w:r>
    </w:p>
    <w:p w14:paraId="2CD088A2" w14:textId="77777777" w:rsidR="009D77BD" w:rsidRPr="005C3A98" w:rsidRDefault="009D77BD" w:rsidP="002C3B9B">
      <w:pPr>
        <w:spacing w:after="0" w:line="240" w:lineRule="auto"/>
        <w:ind w:left="1440"/>
        <w:contextualSpacing/>
        <w:rPr>
          <w:rFonts w:cstheme="minorHAnsi"/>
          <w:sz w:val="24"/>
          <w:szCs w:val="24"/>
        </w:rPr>
      </w:pPr>
    </w:p>
    <w:p w14:paraId="57166ACB" w14:textId="77777777" w:rsidR="009D77BD" w:rsidRPr="005C3A98" w:rsidRDefault="009D77BD" w:rsidP="00F21E6B">
      <w:pPr>
        <w:numPr>
          <w:ilvl w:val="1"/>
          <w:numId w:val="15"/>
        </w:numPr>
        <w:spacing w:after="0" w:line="240" w:lineRule="auto"/>
        <w:contextualSpacing/>
        <w:rPr>
          <w:rFonts w:cstheme="minorHAnsi"/>
          <w:sz w:val="24"/>
          <w:szCs w:val="24"/>
        </w:rPr>
      </w:pPr>
      <w:r w:rsidRPr="005C3A98">
        <w:rPr>
          <w:rFonts w:cstheme="minorHAnsi"/>
          <w:b/>
          <w:sz w:val="24"/>
          <w:szCs w:val="24"/>
        </w:rPr>
        <w:t>Three point pinch/ Palmar pinch;</w:t>
      </w:r>
      <w:r w:rsidRPr="005C3A98">
        <w:rPr>
          <w:rFonts w:cstheme="minorHAnsi"/>
          <w:sz w:val="24"/>
          <w:szCs w:val="24"/>
        </w:rPr>
        <w:t xml:space="preserve"> Place the pinch meter between the pulp of the index and middle fingers, and instruct the client to pinch as hard as possible.</w:t>
      </w:r>
    </w:p>
    <w:p w14:paraId="120BD394" w14:textId="77777777" w:rsidR="009D77BD" w:rsidRPr="005C3A98" w:rsidRDefault="00BA2AD0" w:rsidP="002C3B9B">
      <w:pPr>
        <w:spacing w:after="0" w:line="240" w:lineRule="auto"/>
        <w:ind w:left="720"/>
        <w:contextualSpacing/>
        <w:rPr>
          <w:rFonts w:cstheme="minorHAnsi"/>
          <w:sz w:val="24"/>
          <w:szCs w:val="24"/>
        </w:rPr>
      </w:pPr>
      <w:r>
        <w:rPr>
          <w:rFonts w:ascii="Helvetica" w:hAnsi="Helvetica" w:cs="Helvetica"/>
          <w:noProof/>
          <w:sz w:val="24"/>
          <w:szCs w:val="24"/>
          <w:lang w:eastAsia="en-AU"/>
        </w:rPr>
        <w:drawing>
          <wp:anchor distT="0" distB="0" distL="114300" distR="114300" simplePos="0" relativeHeight="251709440" behindDoc="0" locked="0" layoutInCell="1" allowOverlap="1" wp14:anchorId="3AA367E3" wp14:editId="543CA587">
            <wp:simplePos x="0" y="0"/>
            <wp:positionH relativeFrom="column">
              <wp:posOffset>685800</wp:posOffset>
            </wp:positionH>
            <wp:positionV relativeFrom="paragraph">
              <wp:posOffset>135255</wp:posOffset>
            </wp:positionV>
            <wp:extent cx="5245100" cy="2800350"/>
            <wp:effectExtent l="0" t="0" r="0" b="0"/>
            <wp:wrapTight wrapText="bothSides">
              <wp:wrapPolygon edited="0">
                <wp:start x="0" y="0"/>
                <wp:lineTo x="0" y="21453"/>
                <wp:lineTo x="21495" y="21453"/>
                <wp:lineTo x="21495"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3545" t="13393" r="4941" b="2896"/>
                    <a:stretch/>
                  </pic:blipFill>
                  <pic:spPr bwMode="auto">
                    <a:xfrm>
                      <a:off x="0" y="0"/>
                      <a:ext cx="5245100" cy="280035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AC08278" w14:textId="77777777" w:rsidR="009D77BD" w:rsidRPr="005C3A98" w:rsidRDefault="009D77BD" w:rsidP="002C3B9B">
      <w:pPr>
        <w:spacing w:after="0" w:line="240" w:lineRule="auto"/>
        <w:ind w:left="720"/>
        <w:contextualSpacing/>
        <w:rPr>
          <w:rFonts w:cstheme="minorHAnsi"/>
          <w:sz w:val="24"/>
          <w:szCs w:val="24"/>
        </w:rPr>
      </w:pPr>
    </w:p>
    <w:p w14:paraId="765A2E26" w14:textId="77777777" w:rsidR="009D77BD" w:rsidRPr="005C3A98" w:rsidRDefault="009D77BD" w:rsidP="002C3B9B">
      <w:pPr>
        <w:spacing w:after="0" w:line="240" w:lineRule="auto"/>
        <w:ind w:left="720"/>
        <w:contextualSpacing/>
        <w:rPr>
          <w:rFonts w:cstheme="minorHAnsi"/>
          <w:sz w:val="24"/>
          <w:szCs w:val="24"/>
        </w:rPr>
      </w:pPr>
    </w:p>
    <w:p w14:paraId="7CA971F8" w14:textId="77777777" w:rsidR="009D77BD" w:rsidRPr="005C3A98" w:rsidRDefault="009D77BD" w:rsidP="002C3B9B">
      <w:pPr>
        <w:spacing w:after="0" w:line="240" w:lineRule="auto"/>
        <w:ind w:left="720"/>
        <w:contextualSpacing/>
        <w:rPr>
          <w:rFonts w:cstheme="minorHAnsi"/>
          <w:sz w:val="24"/>
          <w:szCs w:val="24"/>
        </w:rPr>
      </w:pPr>
    </w:p>
    <w:p w14:paraId="0B863534" w14:textId="77777777" w:rsidR="00BA2AD0" w:rsidRDefault="00BA2AD0" w:rsidP="002C3B9B">
      <w:pPr>
        <w:spacing w:after="0" w:line="240" w:lineRule="auto"/>
        <w:ind w:left="720"/>
        <w:contextualSpacing/>
        <w:rPr>
          <w:rFonts w:ascii="Verdana" w:hAnsi="Verdana" w:cs="Verdana"/>
          <w:color w:val="262626"/>
          <w:lang w:val="en-US"/>
        </w:rPr>
      </w:pPr>
    </w:p>
    <w:p w14:paraId="36B3B3FA" w14:textId="77777777" w:rsidR="00BA2AD0" w:rsidRDefault="00BA2AD0" w:rsidP="002C3B9B">
      <w:pPr>
        <w:spacing w:after="0" w:line="240" w:lineRule="auto"/>
        <w:ind w:left="720"/>
        <w:contextualSpacing/>
        <w:rPr>
          <w:rFonts w:ascii="Verdana" w:hAnsi="Verdana" w:cs="Verdana"/>
          <w:color w:val="262626"/>
          <w:lang w:val="en-US"/>
        </w:rPr>
      </w:pPr>
    </w:p>
    <w:p w14:paraId="270C5E7B" w14:textId="77777777" w:rsidR="00BA2AD0" w:rsidRDefault="00BA2AD0" w:rsidP="002C3B9B">
      <w:pPr>
        <w:spacing w:after="0" w:line="240" w:lineRule="auto"/>
        <w:ind w:left="720"/>
        <w:contextualSpacing/>
        <w:rPr>
          <w:rFonts w:ascii="Verdana" w:hAnsi="Verdana" w:cs="Verdana"/>
          <w:color w:val="262626"/>
          <w:lang w:val="en-US"/>
        </w:rPr>
      </w:pPr>
    </w:p>
    <w:p w14:paraId="2091544D" w14:textId="77777777" w:rsidR="00BA2AD0" w:rsidRDefault="00BA2AD0" w:rsidP="002C3B9B">
      <w:pPr>
        <w:spacing w:after="0" w:line="240" w:lineRule="auto"/>
        <w:ind w:left="720"/>
        <w:contextualSpacing/>
        <w:rPr>
          <w:rFonts w:ascii="Verdana" w:hAnsi="Verdana" w:cs="Verdana"/>
          <w:color w:val="262626"/>
          <w:lang w:val="en-US"/>
        </w:rPr>
      </w:pPr>
    </w:p>
    <w:p w14:paraId="025BC99F" w14:textId="77777777" w:rsidR="00BA2AD0" w:rsidRDefault="00BA2AD0" w:rsidP="002C3B9B">
      <w:pPr>
        <w:spacing w:after="0" w:line="240" w:lineRule="auto"/>
        <w:ind w:left="720"/>
        <w:contextualSpacing/>
        <w:rPr>
          <w:rFonts w:ascii="Verdana" w:hAnsi="Verdana" w:cs="Verdana"/>
          <w:color w:val="262626"/>
          <w:lang w:val="en-US"/>
        </w:rPr>
      </w:pPr>
    </w:p>
    <w:p w14:paraId="16527C5B" w14:textId="77777777" w:rsidR="00BA2AD0" w:rsidRDefault="00BA2AD0" w:rsidP="002C3B9B">
      <w:pPr>
        <w:spacing w:after="0" w:line="240" w:lineRule="auto"/>
        <w:ind w:left="720"/>
        <w:contextualSpacing/>
        <w:rPr>
          <w:rFonts w:ascii="Verdana" w:hAnsi="Verdana" w:cs="Verdana"/>
          <w:color w:val="262626"/>
          <w:lang w:val="en-US"/>
        </w:rPr>
      </w:pPr>
    </w:p>
    <w:p w14:paraId="75796D40" w14:textId="77777777" w:rsidR="00BA2AD0" w:rsidRDefault="00BA2AD0" w:rsidP="002C3B9B">
      <w:pPr>
        <w:spacing w:after="0" w:line="240" w:lineRule="auto"/>
        <w:ind w:left="720"/>
        <w:contextualSpacing/>
        <w:rPr>
          <w:rFonts w:ascii="Verdana" w:hAnsi="Verdana" w:cs="Verdana"/>
          <w:color w:val="262626"/>
          <w:lang w:val="en-US"/>
        </w:rPr>
      </w:pPr>
    </w:p>
    <w:p w14:paraId="4E6117F3" w14:textId="77777777" w:rsidR="009D77BD" w:rsidRDefault="009D77BD" w:rsidP="002C3B9B">
      <w:pPr>
        <w:spacing w:after="0" w:line="240" w:lineRule="auto"/>
        <w:ind w:left="720"/>
        <w:contextualSpacing/>
        <w:rPr>
          <w:rFonts w:cstheme="minorHAnsi"/>
          <w:sz w:val="24"/>
          <w:szCs w:val="24"/>
        </w:rPr>
      </w:pPr>
    </w:p>
    <w:p w14:paraId="7DE0AE19" w14:textId="77777777" w:rsidR="00BA2AD0" w:rsidRDefault="00BA2AD0" w:rsidP="002C3B9B">
      <w:pPr>
        <w:spacing w:after="0" w:line="240" w:lineRule="auto"/>
        <w:ind w:left="720"/>
        <w:contextualSpacing/>
        <w:rPr>
          <w:rFonts w:cstheme="minorHAnsi"/>
          <w:sz w:val="24"/>
          <w:szCs w:val="24"/>
        </w:rPr>
      </w:pPr>
    </w:p>
    <w:p w14:paraId="2F83F9B5" w14:textId="77777777" w:rsidR="00BA2AD0" w:rsidRDefault="00BA2AD0" w:rsidP="002C3B9B">
      <w:pPr>
        <w:spacing w:after="0" w:line="240" w:lineRule="auto"/>
        <w:ind w:left="720"/>
        <w:contextualSpacing/>
        <w:rPr>
          <w:rFonts w:cstheme="minorHAnsi"/>
          <w:sz w:val="24"/>
          <w:szCs w:val="24"/>
        </w:rPr>
      </w:pPr>
    </w:p>
    <w:p w14:paraId="750F5BB5" w14:textId="77777777" w:rsidR="00BA2AD0" w:rsidRDefault="00BA2AD0" w:rsidP="002C3B9B">
      <w:pPr>
        <w:spacing w:after="0" w:line="240" w:lineRule="auto"/>
        <w:ind w:left="720"/>
        <w:contextualSpacing/>
        <w:rPr>
          <w:rFonts w:cstheme="minorHAnsi"/>
          <w:sz w:val="24"/>
          <w:szCs w:val="24"/>
        </w:rPr>
      </w:pPr>
    </w:p>
    <w:p w14:paraId="693E2F7B" w14:textId="77777777" w:rsidR="00BA2AD0" w:rsidRDefault="00BA2AD0" w:rsidP="002C3B9B">
      <w:pPr>
        <w:spacing w:after="0" w:line="240" w:lineRule="auto"/>
        <w:ind w:left="720"/>
        <w:contextualSpacing/>
        <w:rPr>
          <w:rFonts w:cstheme="minorHAnsi"/>
          <w:sz w:val="24"/>
          <w:szCs w:val="24"/>
        </w:rPr>
      </w:pPr>
    </w:p>
    <w:p w14:paraId="11B05DEC" w14:textId="77777777" w:rsidR="00BA2AD0" w:rsidRDefault="00BA2AD0" w:rsidP="002C3B9B">
      <w:pPr>
        <w:spacing w:after="0" w:line="240" w:lineRule="auto"/>
        <w:ind w:left="720"/>
        <w:contextualSpacing/>
        <w:rPr>
          <w:rFonts w:cstheme="minorHAnsi"/>
          <w:sz w:val="24"/>
          <w:szCs w:val="24"/>
        </w:rPr>
      </w:pPr>
    </w:p>
    <w:p w14:paraId="171BBBB5" w14:textId="77777777" w:rsidR="00BA2AD0" w:rsidRDefault="00BA2AD0" w:rsidP="007C2E05">
      <w:pPr>
        <w:spacing w:after="0" w:line="240" w:lineRule="auto"/>
        <w:contextualSpacing/>
        <w:rPr>
          <w:rFonts w:cstheme="minorHAnsi"/>
          <w:sz w:val="24"/>
          <w:szCs w:val="24"/>
        </w:rPr>
      </w:pPr>
    </w:p>
    <w:p w14:paraId="1DFCDCE8" w14:textId="77777777" w:rsidR="00BA2AD0" w:rsidRDefault="00BA2AD0" w:rsidP="00BA2AD0">
      <w:pPr>
        <w:spacing w:after="0" w:line="240" w:lineRule="auto"/>
        <w:ind w:left="720"/>
        <w:contextualSpacing/>
        <w:rPr>
          <w:rFonts w:ascii="Verdana" w:hAnsi="Verdana" w:cs="Verdana"/>
          <w:color w:val="262626"/>
          <w:lang w:val="en-US"/>
        </w:rPr>
      </w:pPr>
      <w:r>
        <w:rPr>
          <w:rFonts w:ascii="Verdana" w:hAnsi="Verdana" w:cs="Verdana"/>
          <w:color w:val="262626"/>
          <w:lang w:val="en-US"/>
        </w:rPr>
        <w:t xml:space="preserve">(A) Jamar pinch gauge dynamometer </w:t>
      </w:r>
    </w:p>
    <w:p w14:paraId="08B37512" w14:textId="77777777" w:rsidR="00BA2AD0" w:rsidRDefault="00BA2AD0" w:rsidP="00BA2AD0">
      <w:pPr>
        <w:spacing w:after="0" w:line="240" w:lineRule="auto"/>
        <w:ind w:left="720"/>
        <w:contextualSpacing/>
        <w:rPr>
          <w:rFonts w:ascii="Verdana" w:hAnsi="Verdana" w:cs="Verdana"/>
          <w:color w:val="262626"/>
          <w:lang w:val="en-US"/>
        </w:rPr>
      </w:pPr>
      <w:r>
        <w:rPr>
          <w:rFonts w:ascii="Verdana" w:hAnsi="Verdana" w:cs="Verdana"/>
          <w:color w:val="262626"/>
          <w:lang w:val="en-US"/>
        </w:rPr>
        <w:t xml:space="preserve">(B) Tip pinch is thumb to index finger </w:t>
      </w:r>
    </w:p>
    <w:p w14:paraId="679EDD46" w14:textId="77777777" w:rsidR="00BA2AD0" w:rsidRDefault="00BA2AD0" w:rsidP="00BA2AD0">
      <w:pPr>
        <w:spacing w:after="0" w:line="240" w:lineRule="auto"/>
        <w:ind w:left="720"/>
        <w:contextualSpacing/>
        <w:rPr>
          <w:rFonts w:ascii="Verdana" w:hAnsi="Verdana" w:cs="Verdana"/>
          <w:color w:val="262626"/>
          <w:lang w:val="en-US"/>
        </w:rPr>
      </w:pPr>
      <w:r>
        <w:rPr>
          <w:rFonts w:ascii="Verdana" w:hAnsi="Verdana" w:cs="Verdana"/>
          <w:color w:val="262626"/>
          <w:lang w:val="en-US"/>
        </w:rPr>
        <w:t xml:space="preserve">(C) Key pinch is thumb pad to lateral aspect of middle phalanx of index finger </w:t>
      </w:r>
    </w:p>
    <w:p w14:paraId="549BA6F0" w14:textId="77777777" w:rsidR="007424DF" w:rsidRDefault="00BA2AD0" w:rsidP="00BA2AD0">
      <w:pPr>
        <w:spacing w:after="0" w:line="240" w:lineRule="auto"/>
        <w:ind w:left="720"/>
        <w:contextualSpacing/>
        <w:rPr>
          <w:rFonts w:cstheme="minorHAnsi"/>
          <w:sz w:val="24"/>
          <w:szCs w:val="24"/>
        </w:rPr>
      </w:pPr>
      <w:r>
        <w:rPr>
          <w:rFonts w:ascii="Verdana" w:hAnsi="Verdana" w:cs="Verdana"/>
          <w:color w:val="262626"/>
          <w:lang w:val="en-US"/>
        </w:rPr>
        <w:t>(D) Tripod pinch is thumb pad to pads of index and middle fingers.</w:t>
      </w:r>
    </w:p>
    <w:p w14:paraId="72601D3A" w14:textId="77777777" w:rsidR="00BA2AD0" w:rsidRPr="00BA2AD0" w:rsidRDefault="00BA2AD0" w:rsidP="00BA2AD0">
      <w:pPr>
        <w:spacing w:after="0" w:line="240" w:lineRule="auto"/>
        <w:ind w:left="720"/>
        <w:contextualSpacing/>
        <w:rPr>
          <w:rFonts w:cstheme="minorHAnsi"/>
          <w:sz w:val="24"/>
          <w:szCs w:val="24"/>
        </w:rPr>
      </w:pPr>
    </w:p>
    <w:p w14:paraId="792D4747" w14:textId="77777777" w:rsidR="007C2E05" w:rsidRPr="006F63BC" w:rsidRDefault="007C2E05" w:rsidP="007C2E05">
      <w:pPr>
        <w:pStyle w:val="NoSpacing"/>
        <w:rPr>
          <w:sz w:val="24"/>
        </w:rPr>
      </w:pPr>
      <w:bookmarkStart w:id="23" w:name="_Toc219122618"/>
    </w:p>
    <w:p w14:paraId="591462DB" w14:textId="77777777" w:rsidR="007C2E05" w:rsidRPr="006F63BC" w:rsidRDefault="007C2E05" w:rsidP="007C2E05">
      <w:pPr>
        <w:pStyle w:val="NoSpacing"/>
        <w:rPr>
          <w:sz w:val="24"/>
        </w:rPr>
      </w:pPr>
    </w:p>
    <w:p w14:paraId="6C4E2451" w14:textId="1F2568AC" w:rsidR="00BD2000" w:rsidRPr="007C2E05" w:rsidRDefault="00BD2000" w:rsidP="007C2E05">
      <w:pPr>
        <w:pStyle w:val="NoSpacing"/>
        <w:rPr>
          <w:b/>
        </w:rPr>
      </w:pPr>
      <w:r w:rsidRPr="007C2E05">
        <w:rPr>
          <w:b/>
          <w:sz w:val="24"/>
        </w:rPr>
        <w:t>M</w:t>
      </w:r>
      <w:r w:rsidR="00A269B9" w:rsidRPr="007C2E05">
        <w:rPr>
          <w:b/>
          <w:sz w:val="24"/>
        </w:rPr>
        <w:t>anual Muscle Testing</w:t>
      </w:r>
      <w:bookmarkEnd w:id="23"/>
      <w:r w:rsidR="007C2E05">
        <w:rPr>
          <w:b/>
          <w:sz w:val="24"/>
        </w:rPr>
        <w:t>:</w:t>
      </w:r>
    </w:p>
    <w:p w14:paraId="0CD42726" w14:textId="77777777" w:rsidR="00BD2000" w:rsidRPr="007C2E05" w:rsidRDefault="00BD2000" w:rsidP="007C2E05">
      <w:pPr>
        <w:pStyle w:val="NoSpacing"/>
        <w:rPr>
          <w:sz w:val="24"/>
        </w:rPr>
      </w:pPr>
    </w:p>
    <w:p w14:paraId="41EE89B0" w14:textId="4E7B1460" w:rsidR="00545377" w:rsidRPr="005C3A98" w:rsidRDefault="00545377" w:rsidP="00545377">
      <w:pPr>
        <w:rPr>
          <w:lang w:val="en-US"/>
        </w:rPr>
      </w:pPr>
      <w:r w:rsidRPr="005C3A98">
        <w:rPr>
          <w:b/>
          <w:lang w:val="en-US"/>
        </w:rPr>
        <w:t>Purpose:</w:t>
      </w:r>
      <w:r w:rsidRPr="005C3A98">
        <w:rPr>
          <w:lang w:val="en-US"/>
        </w:rPr>
        <w:t xml:space="preserve"> Manual muscle testing allows a therapist to gain insight i</w:t>
      </w:r>
      <w:r w:rsidR="00421668">
        <w:rPr>
          <w:lang w:val="en-US"/>
        </w:rPr>
        <w:t xml:space="preserve">n to the strength of individual </w:t>
      </w:r>
      <w:r w:rsidRPr="005C3A98">
        <w:rPr>
          <w:lang w:val="en-US"/>
        </w:rPr>
        <w:t>muscle groups. In relation to hand therapy manual muscle testing is useful for determining if motor weakness exists due to a nerve neuropathy or to determine the level of motor recovery of specific</w:t>
      </w:r>
      <w:r w:rsidR="00421668">
        <w:rPr>
          <w:lang w:val="en-US"/>
        </w:rPr>
        <w:t xml:space="preserve"> </w:t>
      </w:r>
      <w:r w:rsidRPr="005C3A98">
        <w:rPr>
          <w:lang w:val="en-US"/>
        </w:rPr>
        <w:t>muscles following repair or release of a nerve.</w:t>
      </w:r>
    </w:p>
    <w:p w14:paraId="7724F735" w14:textId="77777777" w:rsidR="00545377" w:rsidRPr="005C3A98" w:rsidRDefault="00545377" w:rsidP="00545377">
      <w:pPr>
        <w:rPr>
          <w:lang w:val="en-US"/>
        </w:rPr>
      </w:pPr>
      <w:r w:rsidRPr="005C3A98">
        <w:rPr>
          <w:lang w:val="en-US"/>
        </w:rPr>
        <w:t>Muscle strength grading is as follows:</w:t>
      </w:r>
    </w:p>
    <w:p w14:paraId="29AABB3D" w14:textId="6AC51134" w:rsidR="00C003A3" w:rsidRDefault="00C003A3" w:rsidP="00C003A3">
      <w:pPr>
        <w:spacing w:after="0" w:line="240" w:lineRule="auto"/>
        <w:rPr>
          <w:rFonts w:eastAsia="Times New Roman" w:cstheme="minorHAnsi"/>
          <w:color w:val="000000" w:themeColor="text1"/>
          <w:sz w:val="24"/>
          <w:szCs w:val="20"/>
          <w:lang w:eastAsia="en-AU"/>
        </w:rPr>
      </w:pPr>
      <w:r w:rsidRPr="005C3A98">
        <w:rPr>
          <w:rFonts w:eastAsia="Times New Roman" w:cstheme="minorHAnsi"/>
          <w:b/>
          <w:color w:val="000000" w:themeColor="text1"/>
          <w:sz w:val="24"/>
          <w:szCs w:val="20"/>
          <w:u w:val="single"/>
          <w:lang w:eastAsia="en-AU"/>
        </w:rPr>
        <w:t>Grade 5</w:t>
      </w:r>
      <w:r w:rsidRPr="005C3A98">
        <w:rPr>
          <w:rFonts w:eastAsia="Times New Roman" w:cstheme="minorHAnsi"/>
          <w:b/>
          <w:color w:val="000000" w:themeColor="text1"/>
          <w:sz w:val="24"/>
          <w:szCs w:val="20"/>
          <w:lang w:eastAsia="en-AU"/>
        </w:rPr>
        <w:t>:</w:t>
      </w:r>
      <w:r w:rsidRPr="005C3A98">
        <w:rPr>
          <w:rFonts w:eastAsia="Times New Roman" w:cstheme="minorHAnsi"/>
          <w:color w:val="000000" w:themeColor="text1"/>
          <w:sz w:val="24"/>
          <w:szCs w:val="20"/>
          <w:lang w:eastAsia="en-AU"/>
        </w:rPr>
        <w:t xml:space="preserve"> Patient can hold the position against maximum </w:t>
      </w:r>
      <w:r w:rsidR="00421668">
        <w:rPr>
          <w:rFonts w:eastAsia="Times New Roman" w:cstheme="minorHAnsi"/>
          <w:color w:val="000000" w:themeColor="text1"/>
          <w:sz w:val="24"/>
          <w:szCs w:val="20"/>
          <w:lang w:eastAsia="en-AU"/>
        </w:rPr>
        <w:t>resistance and through complete</w:t>
      </w:r>
      <w:r w:rsidR="006F63BC">
        <w:rPr>
          <w:rFonts w:eastAsia="Times New Roman" w:cstheme="minorHAnsi"/>
          <w:color w:val="000000" w:themeColor="text1"/>
          <w:sz w:val="24"/>
          <w:szCs w:val="20"/>
          <w:lang w:eastAsia="en-AU"/>
        </w:rPr>
        <w:t xml:space="preserve"> </w:t>
      </w:r>
      <w:r w:rsidRPr="005C3A98">
        <w:rPr>
          <w:rFonts w:eastAsia="Times New Roman" w:cstheme="minorHAnsi"/>
          <w:color w:val="000000" w:themeColor="text1"/>
          <w:sz w:val="24"/>
          <w:szCs w:val="20"/>
          <w:lang w:eastAsia="en-AU"/>
        </w:rPr>
        <w:t>range of motion</w:t>
      </w:r>
    </w:p>
    <w:p w14:paraId="62C9832F" w14:textId="77777777" w:rsidR="00421668" w:rsidRPr="005C3A98" w:rsidRDefault="00421668" w:rsidP="00C003A3">
      <w:pPr>
        <w:spacing w:after="0" w:line="240" w:lineRule="auto"/>
        <w:rPr>
          <w:rFonts w:eastAsia="Times New Roman" w:cstheme="minorHAnsi"/>
          <w:color w:val="000000" w:themeColor="text1"/>
          <w:sz w:val="24"/>
          <w:szCs w:val="24"/>
          <w:lang w:eastAsia="en-AU"/>
        </w:rPr>
      </w:pPr>
    </w:p>
    <w:p w14:paraId="7D3BD1C8" w14:textId="3D95D9C7" w:rsidR="00C003A3" w:rsidRDefault="00C003A3" w:rsidP="00C003A3">
      <w:pPr>
        <w:spacing w:after="0" w:line="240" w:lineRule="auto"/>
        <w:rPr>
          <w:rFonts w:eastAsia="Times New Roman" w:cstheme="minorHAnsi"/>
          <w:color w:val="000000" w:themeColor="text1"/>
          <w:sz w:val="24"/>
          <w:szCs w:val="20"/>
          <w:lang w:eastAsia="en-AU"/>
        </w:rPr>
      </w:pPr>
      <w:r w:rsidRPr="005C3A98">
        <w:rPr>
          <w:rFonts w:eastAsia="Times New Roman" w:cstheme="minorHAnsi"/>
          <w:b/>
          <w:color w:val="000000" w:themeColor="text1"/>
          <w:sz w:val="24"/>
          <w:szCs w:val="20"/>
          <w:u w:val="single"/>
          <w:lang w:eastAsia="en-AU"/>
        </w:rPr>
        <w:t>Grade 4</w:t>
      </w:r>
      <w:r w:rsidRPr="005C3A98">
        <w:rPr>
          <w:rFonts w:eastAsia="Times New Roman" w:cstheme="minorHAnsi"/>
          <w:b/>
          <w:color w:val="000000" w:themeColor="text1"/>
          <w:sz w:val="24"/>
          <w:szCs w:val="20"/>
          <w:lang w:eastAsia="en-AU"/>
        </w:rPr>
        <w:t>:</w:t>
      </w:r>
      <w:r w:rsidRPr="005C3A98">
        <w:rPr>
          <w:rFonts w:eastAsia="Times New Roman" w:cstheme="minorHAnsi"/>
          <w:color w:val="000000" w:themeColor="text1"/>
          <w:sz w:val="24"/>
          <w:szCs w:val="20"/>
          <w:lang w:eastAsia="en-AU"/>
        </w:rPr>
        <w:t xml:space="preserve"> Patient can hold the position against strong to moderate resistance,</w:t>
      </w:r>
      <w:r w:rsidR="00421668">
        <w:rPr>
          <w:rFonts w:eastAsia="Times New Roman" w:cstheme="minorHAnsi"/>
          <w:color w:val="000000" w:themeColor="text1"/>
          <w:sz w:val="24"/>
          <w:szCs w:val="20"/>
          <w:lang w:eastAsia="en-AU"/>
        </w:rPr>
        <w:t xml:space="preserve"> </w:t>
      </w:r>
      <w:r w:rsidRPr="005C3A98">
        <w:rPr>
          <w:rFonts w:eastAsia="Times New Roman" w:cstheme="minorHAnsi"/>
          <w:color w:val="000000" w:themeColor="text1"/>
          <w:sz w:val="24"/>
          <w:szCs w:val="20"/>
          <w:lang w:eastAsia="en-AU"/>
        </w:rPr>
        <w:t xml:space="preserve">has full range of motion </w:t>
      </w:r>
    </w:p>
    <w:p w14:paraId="67BA99E2" w14:textId="77777777" w:rsidR="00421668" w:rsidRPr="005C3A98" w:rsidRDefault="00421668" w:rsidP="00C003A3">
      <w:pPr>
        <w:spacing w:after="0" w:line="240" w:lineRule="auto"/>
        <w:rPr>
          <w:rFonts w:eastAsia="Times New Roman" w:cstheme="minorHAnsi"/>
          <w:color w:val="000000" w:themeColor="text1"/>
          <w:sz w:val="24"/>
          <w:szCs w:val="24"/>
          <w:lang w:eastAsia="en-AU"/>
        </w:rPr>
      </w:pPr>
    </w:p>
    <w:p w14:paraId="4645A199" w14:textId="07B731AD" w:rsidR="00C003A3" w:rsidRDefault="00C003A3" w:rsidP="00C003A3">
      <w:pPr>
        <w:spacing w:after="0" w:line="240" w:lineRule="auto"/>
        <w:rPr>
          <w:rFonts w:eastAsia="Times New Roman" w:cstheme="minorHAnsi"/>
          <w:color w:val="000000" w:themeColor="text1"/>
          <w:sz w:val="24"/>
          <w:szCs w:val="24"/>
          <w:lang w:eastAsia="en-AU"/>
        </w:rPr>
      </w:pPr>
      <w:r w:rsidRPr="005C3A98">
        <w:rPr>
          <w:rFonts w:eastAsia="Times New Roman" w:cstheme="minorHAnsi"/>
          <w:b/>
          <w:color w:val="000000" w:themeColor="text1"/>
          <w:sz w:val="24"/>
          <w:szCs w:val="20"/>
          <w:u w:val="single"/>
          <w:lang w:eastAsia="en-AU"/>
        </w:rPr>
        <w:t>Grade 3</w:t>
      </w:r>
      <w:r w:rsidRPr="005C3A98">
        <w:rPr>
          <w:rFonts w:eastAsia="Times New Roman" w:cstheme="minorHAnsi"/>
          <w:b/>
          <w:color w:val="000000" w:themeColor="text1"/>
          <w:sz w:val="24"/>
          <w:szCs w:val="20"/>
          <w:lang w:eastAsia="en-AU"/>
        </w:rPr>
        <w:t>:</w:t>
      </w:r>
      <w:r w:rsidRPr="005C3A98">
        <w:rPr>
          <w:rFonts w:eastAsia="Times New Roman" w:cstheme="minorHAnsi"/>
          <w:color w:val="000000" w:themeColor="text1"/>
          <w:sz w:val="24"/>
          <w:szCs w:val="20"/>
          <w:lang w:eastAsia="en-AU"/>
        </w:rPr>
        <w:t xml:space="preserve"> Patient can tolerate no resistance but can perform the movement through the</w:t>
      </w:r>
      <w:r w:rsidR="006F63BC">
        <w:rPr>
          <w:rFonts w:eastAsia="Times New Roman" w:cstheme="minorHAnsi"/>
          <w:color w:val="000000" w:themeColor="text1"/>
          <w:sz w:val="24"/>
          <w:szCs w:val="20"/>
          <w:lang w:eastAsia="en-AU"/>
        </w:rPr>
        <w:t xml:space="preserve"> </w:t>
      </w:r>
      <w:r w:rsidRPr="005C3A98">
        <w:rPr>
          <w:rFonts w:eastAsia="Times New Roman" w:cstheme="minorHAnsi"/>
          <w:color w:val="000000" w:themeColor="text1"/>
          <w:sz w:val="24"/>
          <w:szCs w:val="24"/>
          <w:lang w:eastAsia="en-AU"/>
        </w:rPr>
        <w:t>full range of motion</w:t>
      </w:r>
    </w:p>
    <w:p w14:paraId="7CAE5DF2" w14:textId="77777777" w:rsidR="00421668" w:rsidRPr="005C3A98" w:rsidRDefault="00421668" w:rsidP="00C003A3">
      <w:pPr>
        <w:spacing w:after="0" w:line="240" w:lineRule="auto"/>
        <w:rPr>
          <w:rFonts w:eastAsia="Times New Roman" w:cstheme="minorHAnsi"/>
          <w:color w:val="000000" w:themeColor="text1"/>
          <w:sz w:val="24"/>
          <w:szCs w:val="24"/>
          <w:lang w:eastAsia="en-AU"/>
        </w:rPr>
      </w:pPr>
    </w:p>
    <w:p w14:paraId="78554637" w14:textId="77777777" w:rsidR="00C003A3" w:rsidRDefault="00C003A3" w:rsidP="00C003A3">
      <w:pPr>
        <w:spacing w:after="0" w:line="240" w:lineRule="auto"/>
        <w:rPr>
          <w:rFonts w:eastAsia="Times New Roman" w:cstheme="minorHAnsi"/>
          <w:color w:val="000000" w:themeColor="text1"/>
          <w:sz w:val="24"/>
          <w:szCs w:val="20"/>
          <w:lang w:eastAsia="en-AU"/>
        </w:rPr>
      </w:pPr>
      <w:r w:rsidRPr="005C3A98">
        <w:rPr>
          <w:rFonts w:eastAsia="Times New Roman" w:cstheme="minorHAnsi"/>
          <w:b/>
          <w:color w:val="000000" w:themeColor="text1"/>
          <w:sz w:val="24"/>
          <w:szCs w:val="20"/>
          <w:u w:val="single"/>
          <w:lang w:eastAsia="en-AU"/>
        </w:rPr>
        <w:t>Grade 2</w:t>
      </w:r>
      <w:r w:rsidRPr="005C3A98">
        <w:rPr>
          <w:rFonts w:eastAsia="Times New Roman" w:cstheme="minorHAnsi"/>
          <w:b/>
          <w:color w:val="000000" w:themeColor="text1"/>
          <w:sz w:val="24"/>
          <w:szCs w:val="20"/>
          <w:lang w:eastAsia="en-AU"/>
        </w:rPr>
        <w:t>:</w:t>
      </w:r>
      <w:r w:rsidRPr="005C3A98">
        <w:rPr>
          <w:rFonts w:eastAsia="Times New Roman" w:cstheme="minorHAnsi"/>
          <w:color w:val="000000" w:themeColor="text1"/>
          <w:sz w:val="24"/>
          <w:szCs w:val="20"/>
          <w:lang w:eastAsia="en-AU"/>
        </w:rPr>
        <w:t xml:space="preserve"> Patient has all or partial range of motion in </w:t>
      </w:r>
      <w:r w:rsidR="00235E81" w:rsidRPr="005C3A98">
        <w:rPr>
          <w:rFonts w:eastAsia="Times New Roman" w:cstheme="minorHAnsi"/>
          <w:color w:val="000000" w:themeColor="text1"/>
          <w:sz w:val="24"/>
          <w:szCs w:val="20"/>
          <w:lang w:eastAsia="en-AU"/>
        </w:rPr>
        <w:t>the gravity eliminated position</w:t>
      </w:r>
    </w:p>
    <w:p w14:paraId="48570DDE" w14:textId="77777777" w:rsidR="00421668" w:rsidRPr="005C3A98" w:rsidRDefault="00421668" w:rsidP="00C003A3">
      <w:pPr>
        <w:spacing w:after="0" w:line="240" w:lineRule="auto"/>
        <w:rPr>
          <w:rFonts w:eastAsia="Times New Roman" w:cstheme="minorHAnsi"/>
          <w:color w:val="000000" w:themeColor="text1"/>
          <w:sz w:val="24"/>
          <w:szCs w:val="24"/>
          <w:lang w:eastAsia="en-AU"/>
        </w:rPr>
      </w:pPr>
    </w:p>
    <w:p w14:paraId="4378EF32" w14:textId="106E0021" w:rsidR="00C003A3" w:rsidRDefault="00C003A3" w:rsidP="00C003A3">
      <w:pPr>
        <w:spacing w:after="0" w:line="240" w:lineRule="auto"/>
        <w:rPr>
          <w:rFonts w:eastAsia="Times New Roman" w:cstheme="minorHAnsi"/>
          <w:color w:val="000000" w:themeColor="text1"/>
          <w:sz w:val="24"/>
          <w:szCs w:val="20"/>
          <w:lang w:eastAsia="en-AU"/>
        </w:rPr>
      </w:pPr>
      <w:r w:rsidRPr="005C3A98">
        <w:rPr>
          <w:rFonts w:eastAsia="Times New Roman" w:cstheme="minorHAnsi"/>
          <w:b/>
          <w:color w:val="000000" w:themeColor="text1"/>
          <w:sz w:val="24"/>
          <w:szCs w:val="20"/>
          <w:u w:val="single"/>
          <w:lang w:eastAsia="en-AU"/>
        </w:rPr>
        <w:t>Grade 1</w:t>
      </w:r>
      <w:r w:rsidRPr="005C3A98">
        <w:rPr>
          <w:rFonts w:eastAsia="Times New Roman" w:cstheme="minorHAnsi"/>
          <w:b/>
          <w:color w:val="000000" w:themeColor="text1"/>
          <w:sz w:val="24"/>
          <w:szCs w:val="20"/>
          <w:lang w:eastAsia="en-AU"/>
        </w:rPr>
        <w:t>:</w:t>
      </w:r>
      <w:r w:rsidRPr="005C3A98">
        <w:rPr>
          <w:rFonts w:eastAsia="Times New Roman" w:cstheme="minorHAnsi"/>
          <w:color w:val="000000" w:themeColor="text1"/>
          <w:sz w:val="24"/>
          <w:szCs w:val="20"/>
          <w:lang w:eastAsia="en-AU"/>
        </w:rPr>
        <w:t xml:space="preserve"> The muscle/muscles can be palpated while the p</w:t>
      </w:r>
      <w:r w:rsidR="00421668">
        <w:rPr>
          <w:rFonts w:eastAsia="Times New Roman" w:cstheme="minorHAnsi"/>
          <w:color w:val="000000" w:themeColor="text1"/>
          <w:sz w:val="24"/>
          <w:szCs w:val="20"/>
          <w:lang w:eastAsia="en-AU"/>
        </w:rPr>
        <w:t>atient is performing the action</w:t>
      </w:r>
      <w:r w:rsidR="006F63BC">
        <w:rPr>
          <w:rFonts w:eastAsia="Times New Roman" w:cstheme="minorHAnsi"/>
          <w:color w:val="000000" w:themeColor="text1"/>
          <w:sz w:val="24"/>
          <w:szCs w:val="20"/>
          <w:lang w:eastAsia="en-AU"/>
        </w:rPr>
        <w:t xml:space="preserve"> </w:t>
      </w:r>
      <w:r w:rsidRPr="005C3A98">
        <w:rPr>
          <w:rFonts w:eastAsia="Times New Roman" w:cstheme="minorHAnsi"/>
          <w:color w:val="000000" w:themeColor="text1"/>
          <w:sz w:val="24"/>
          <w:szCs w:val="20"/>
          <w:lang w:eastAsia="en-AU"/>
        </w:rPr>
        <w:t xml:space="preserve">in the gravity eliminated position </w:t>
      </w:r>
    </w:p>
    <w:p w14:paraId="4EBBC85A" w14:textId="77777777" w:rsidR="00421668" w:rsidRPr="005C3A98" w:rsidRDefault="00421668" w:rsidP="00C003A3">
      <w:pPr>
        <w:spacing w:after="0" w:line="240" w:lineRule="auto"/>
        <w:rPr>
          <w:rFonts w:eastAsia="Times New Roman" w:cstheme="minorHAnsi"/>
          <w:color w:val="000000" w:themeColor="text1"/>
          <w:sz w:val="24"/>
          <w:szCs w:val="24"/>
          <w:lang w:eastAsia="en-AU"/>
        </w:rPr>
      </w:pPr>
    </w:p>
    <w:p w14:paraId="117D3665" w14:textId="77777777" w:rsidR="007B0DC4" w:rsidRPr="005C3A98" w:rsidRDefault="00C003A3" w:rsidP="007B0DC4">
      <w:pPr>
        <w:spacing w:after="0" w:line="240" w:lineRule="auto"/>
        <w:outlineLvl w:val="1"/>
        <w:rPr>
          <w:rFonts w:eastAsia="Times New Roman" w:cstheme="minorHAnsi"/>
          <w:bCs/>
          <w:color w:val="000000" w:themeColor="text1"/>
          <w:sz w:val="24"/>
          <w:szCs w:val="20"/>
          <w:lang w:val="en-US"/>
        </w:rPr>
      </w:pPr>
      <w:r w:rsidRPr="005C3A98">
        <w:rPr>
          <w:rFonts w:eastAsia="Times New Roman" w:cstheme="minorHAnsi"/>
          <w:b/>
          <w:bCs/>
          <w:color w:val="000000" w:themeColor="text1"/>
          <w:sz w:val="24"/>
          <w:szCs w:val="20"/>
          <w:u w:val="single"/>
          <w:lang w:val="en-US"/>
        </w:rPr>
        <w:t>Grade 0</w:t>
      </w:r>
      <w:r w:rsidRPr="005C3A98">
        <w:rPr>
          <w:rFonts w:eastAsia="Times New Roman" w:cstheme="minorHAnsi"/>
          <w:b/>
          <w:bCs/>
          <w:color w:val="000000" w:themeColor="text1"/>
          <w:sz w:val="24"/>
          <w:szCs w:val="20"/>
          <w:lang w:val="en-US"/>
        </w:rPr>
        <w:t>:</w:t>
      </w:r>
      <w:r w:rsidRPr="005C3A98">
        <w:rPr>
          <w:rFonts w:eastAsia="Times New Roman" w:cstheme="minorHAnsi"/>
          <w:bCs/>
          <w:color w:val="000000" w:themeColor="text1"/>
          <w:sz w:val="24"/>
          <w:szCs w:val="20"/>
          <w:lang w:val="en-US"/>
        </w:rPr>
        <w:t xml:space="preserve"> No contractile activity can be felt in the gravity eliminated position</w:t>
      </w:r>
    </w:p>
    <w:p w14:paraId="0B9C8362" w14:textId="77777777" w:rsidR="00545377" w:rsidRPr="005C3A98" w:rsidRDefault="00545377" w:rsidP="00C003A3">
      <w:pPr>
        <w:spacing w:after="0" w:line="240" w:lineRule="auto"/>
        <w:outlineLvl w:val="1"/>
        <w:rPr>
          <w:rFonts w:eastAsia="Times New Roman" w:cstheme="minorHAnsi"/>
          <w:bCs/>
          <w:color w:val="000000" w:themeColor="text1"/>
          <w:sz w:val="24"/>
          <w:szCs w:val="20"/>
          <w:lang w:val="en-US"/>
        </w:rPr>
      </w:pPr>
    </w:p>
    <w:p w14:paraId="0E68ED0B" w14:textId="77777777" w:rsidR="00545377" w:rsidRPr="005C3A98" w:rsidRDefault="00545377" w:rsidP="00C003A3">
      <w:pPr>
        <w:spacing w:after="0" w:line="240" w:lineRule="auto"/>
        <w:outlineLvl w:val="1"/>
        <w:rPr>
          <w:rFonts w:eastAsia="Times New Roman" w:cstheme="minorHAnsi"/>
          <w:bCs/>
          <w:i/>
          <w:color w:val="000000" w:themeColor="text1"/>
          <w:sz w:val="36"/>
          <w:szCs w:val="36"/>
          <w:lang w:eastAsia="en-AU"/>
        </w:rPr>
      </w:pPr>
      <w:r w:rsidRPr="005C3A98">
        <w:rPr>
          <w:rFonts w:eastAsia="Times New Roman" w:cstheme="minorHAnsi"/>
          <w:bCs/>
          <w:i/>
          <w:color w:val="000000" w:themeColor="text1"/>
          <w:sz w:val="24"/>
          <w:szCs w:val="20"/>
          <w:lang w:val="en-US"/>
        </w:rPr>
        <w:t>Refer to MMT handout for more information on testing specific upper extremity muscle groups</w:t>
      </w:r>
    </w:p>
    <w:p w14:paraId="6A5A7970" w14:textId="77777777" w:rsidR="00755CFD" w:rsidRPr="005C3A98" w:rsidRDefault="00755CFD" w:rsidP="00755CFD">
      <w:pPr>
        <w:rPr>
          <w:lang w:val="en-US"/>
        </w:rPr>
      </w:pPr>
    </w:p>
    <w:p w14:paraId="2BF1B19A" w14:textId="77777777" w:rsidR="007424DF" w:rsidRPr="005C3A98" w:rsidRDefault="007424DF" w:rsidP="00755CFD">
      <w:pPr>
        <w:rPr>
          <w:lang w:val="en-US"/>
        </w:rPr>
      </w:pPr>
    </w:p>
    <w:p w14:paraId="72373AB5" w14:textId="77777777" w:rsidR="007424DF" w:rsidRPr="005C3A98" w:rsidRDefault="007424DF" w:rsidP="00755CFD">
      <w:pPr>
        <w:rPr>
          <w:lang w:val="en-US"/>
        </w:rPr>
      </w:pPr>
    </w:p>
    <w:p w14:paraId="4BD422D2" w14:textId="77777777" w:rsidR="007424DF" w:rsidRPr="005C3A98" w:rsidRDefault="007424DF" w:rsidP="00755CFD">
      <w:pPr>
        <w:rPr>
          <w:lang w:val="en-US"/>
        </w:rPr>
      </w:pPr>
    </w:p>
    <w:p w14:paraId="2448AFE0" w14:textId="77777777" w:rsidR="007424DF" w:rsidRPr="005C3A98" w:rsidRDefault="007424DF" w:rsidP="00755CFD">
      <w:pPr>
        <w:rPr>
          <w:lang w:val="en-US"/>
        </w:rPr>
      </w:pPr>
    </w:p>
    <w:p w14:paraId="138FF932" w14:textId="77777777" w:rsidR="007424DF" w:rsidRPr="005C3A98" w:rsidRDefault="007424DF" w:rsidP="00755CFD">
      <w:pPr>
        <w:rPr>
          <w:lang w:val="en-US"/>
        </w:rPr>
      </w:pPr>
    </w:p>
    <w:p w14:paraId="1557BE52" w14:textId="77777777" w:rsidR="007424DF" w:rsidRPr="005C3A98" w:rsidRDefault="007424DF" w:rsidP="00755CFD">
      <w:pPr>
        <w:rPr>
          <w:lang w:val="en-US"/>
        </w:rPr>
      </w:pPr>
    </w:p>
    <w:p w14:paraId="622D0A62" w14:textId="77777777" w:rsidR="007424DF" w:rsidRPr="005C3A98" w:rsidRDefault="007424DF" w:rsidP="00755CFD">
      <w:pPr>
        <w:rPr>
          <w:lang w:val="en-US"/>
        </w:rPr>
      </w:pPr>
    </w:p>
    <w:p w14:paraId="74F42D16" w14:textId="77777777" w:rsidR="007424DF" w:rsidRPr="005C3A98" w:rsidRDefault="007424DF" w:rsidP="00755CFD">
      <w:pPr>
        <w:rPr>
          <w:lang w:val="en-US"/>
        </w:rPr>
      </w:pPr>
    </w:p>
    <w:p w14:paraId="56729CE0" w14:textId="77777777" w:rsidR="007424DF" w:rsidRPr="005C3A98" w:rsidRDefault="007424DF" w:rsidP="00755CFD">
      <w:pPr>
        <w:rPr>
          <w:lang w:val="en-US"/>
        </w:rPr>
      </w:pPr>
    </w:p>
    <w:p w14:paraId="05F92F32" w14:textId="77777777" w:rsidR="007424DF" w:rsidRPr="003B7CCF" w:rsidRDefault="007424DF" w:rsidP="003B7CCF">
      <w:pPr>
        <w:pStyle w:val="NoSpacing"/>
        <w:rPr>
          <w:sz w:val="24"/>
          <w:lang w:val="en-US"/>
        </w:rPr>
      </w:pPr>
    </w:p>
    <w:p w14:paraId="63E6E88F" w14:textId="77777777" w:rsidR="007424DF" w:rsidRDefault="007424DF" w:rsidP="003B7CCF">
      <w:pPr>
        <w:pStyle w:val="NoSpacing"/>
        <w:rPr>
          <w:sz w:val="24"/>
          <w:lang w:val="en-US"/>
        </w:rPr>
      </w:pPr>
    </w:p>
    <w:p w14:paraId="68185FED" w14:textId="77777777" w:rsidR="0042340E" w:rsidRPr="003B7CCF" w:rsidRDefault="0042340E" w:rsidP="003B7CCF">
      <w:pPr>
        <w:pStyle w:val="NoSpacing"/>
        <w:rPr>
          <w:sz w:val="24"/>
          <w:lang w:val="en-US"/>
        </w:rPr>
      </w:pPr>
    </w:p>
    <w:p w14:paraId="2C7499AE" w14:textId="450A6CD5" w:rsidR="001F182A" w:rsidRPr="003B7CCF" w:rsidRDefault="000D360A" w:rsidP="003B7CCF">
      <w:pPr>
        <w:pStyle w:val="NoSpacing"/>
        <w:rPr>
          <w:b/>
          <w:sz w:val="24"/>
          <w:u w:val="single"/>
        </w:rPr>
      </w:pPr>
      <w:bookmarkStart w:id="24" w:name="_Toc219122619"/>
      <w:r w:rsidRPr="003B7CCF">
        <w:rPr>
          <w:b/>
          <w:sz w:val="24"/>
          <w:u w:val="single"/>
        </w:rPr>
        <w:t>Sens</w:t>
      </w:r>
      <w:r w:rsidR="00BE3218" w:rsidRPr="003B7CCF">
        <w:rPr>
          <w:b/>
          <w:sz w:val="24"/>
          <w:u w:val="single"/>
        </w:rPr>
        <w:t>ation</w:t>
      </w:r>
      <w:bookmarkEnd w:id="24"/>
      <w:r w:rsidR="003B7CCF" w:rsidRPr="003B7CCF">
        <w:rPr>
          <w:b/>
          <w:sz w:val="24"/>
          <w:u w:val="single"/>
        </w:rPr>
        <w:t>:</w:t>
      </w:r>
    </w:p>
    <w:p w14:paraId="3BFE081D" w14:textId="77777777" w:rsidR="003B7CCF" w:rsidRPr="003B7CCF" w:rsidRDefault="003B7CCF" w:rsidP="003B7CCF">
      <w:pPr>
        <w:pStyle w:val="NoSpacing"/>
        <w:rPr>
          <w:b/>
        </w:rPr>
      </w:pPr>
    </w:p>
    <w:p w14:paraId="103878FD" w14:textId="77777777" w:rsidR="00650BDC" w:rsidRPr="003B7CCF" w:rsidRDefault="00650BDC" w:rsidP="003B7CCF">
      <w:pPr>
        <w:pStyle w:val="NoSpacing"/>
        <w:rPr>
          <w:b/>
        </w:rPr>
      </w:pPr>
      <w:bookmarkStart w:id="25" w:name="_Toc219122620"/>
      <w:r w:rsidRPr="003B7CCF">
        <w:rPr>
          <w:b/>
          <w:sz w:val="24"/>
        </w:rPr>
        <w:t>Downey Hand Centre Sensibility Test (DHCST)</w:t>
      </w:r>
      <w:bookmarkEnd w:id="25"/>
    </w:p>
    <w:p w14:paraId="61862E0B" w14:textId="77777777" w:rsidR="00650BDC" w:rsidRPr="005C3A98" w:rsidRDefault="00650BDC" w:rsidP="00434D9F">
      <w:pPr>
        <w:spacing w:after="0" w:line="240" w:lineRule="auto"/>
        <w:rPr>
          <w:rFonts w:cstheme="minorHAnsi"/>
          <w:sz w:val="24"/>
          <w:szCs w:val="24"/>
          <w:lang w:val="en-US"/>
        </w:rPr>
      </w:pPr>
    </w:p>
    <w:p w14:paraId="73A1354F" w14:textId="77777777" w:rsidR="006024F3" w:rsidRPr="005C3A98" w:rsidRDefault="006024F3" w:rsidP="006024F3">
      <w:pPr>
        <w:spacing w:after="0" w:line="240" w:lineRule="auto"/>
        <w:rPr>
          <w:rFonts w:cstheme="minorHAnsi"/>
          <w:b/>
          <w:i/>
          <w:color w:val="000000" w:themeColor="text1"/>
          <w:sz w:val="24"/>
          <w:szCs w:val="24"/>
        </w:rPr>
      </w:pPr>
      <w:r w:rsidRPr="005C3A98">
        <w:rPr>
          <w:rStyle w:val="SubtitleChar"/>
          <w:rFonts w:asciiTheme="minorHAnsi" w:hAnsiTheme="minorHAnsi" w:cstheme="minorHAnsi"/>
          <w:b/>
          <w:i w:val="0"/>
          <w:color w:val="000000" w:themeColor="text1"/>
        </w:rPr>
        <w:t>Purpose</w:t>
      </w:r>
    </w:p>
    <w:p w14:paraId="0A870553" w14:textId="77777777" w:rsidR="00464934" w:rsidRPr="005C3A98" w:rsidRDefault="006024F3" w:rsidP="00434D9F">
      <w:pPr>
        <w:spacing w:after="0" w:line="240" w:lineRule="auto"/>
        <w:rPr>
          <w:rFonts w:cstheme="minorHAnsi"/>
          <w:sz w:val="24"/>
          <w:szCs w:val="24"/>
        </w:rPr>
      </w:pPr>
      <w:r w:rsidRPr="005C3A98">
        <w:rPr>
          <w:rFonts w:cstheme="minorHAnsi"/>
          <w:sz w:val="24"/>
          <w:szCs w:val="24"/>
        </w:rPr>
        <w:t>The purpose of the DHCST is to establish a baseline of hyperse</w:t>
      </w:r>
      <w:r w:rsidR="00251284" w:rsidRPr="005C3A98">
        <w:rPr>
          <w:rFonts w:cstheme="minorHAnsi"/>
          <w:sz w:val="24"/>
          <w:szCs w:val="24"/>
        </w:rPr>
        <w:t>nsitivity in order to develop a desensitisation program</w:t>
      </w:r>
      <w:r w:rsidRPr="005C3A98">
        <w:rPr>
          <w:rFonts w:cstheme="minorHAnsi"/>
          <w:sz w:val="24"/>
          <w:szCs w:val="24"/>
        </w:rPr>
        <w:t xml:space="preserve"> for clients who have developed hypersensitivity from</w:t>
      </w:r>
      <w:r w:rsidR="00251284" w:rsidRPr="005C3A98">
        <w:rPr>
          <w:rFonts w:cstheme="minorHAnsi"/>
          <w:sz w:val="24"/>
          <w:szCs w:val="24"/>
        </w:rPr>
        <w:t xml:space="preserve"> </w:t>
      </w:r>
      <w:r w:rsidRPr="005C3A98">
        <w:rPr>
          <w:rFonts w:cstheme="minorHAnsi"/>
          <w:sz w:val="24"/>
          <w:szCs w:val="24"/>
        </w:rPr>
        <w:t>various di</w:t>
      </w:r>
      <w:r w:rsidR="00650BDC" w:rsidRPr="005C3A98">
        <w:rPr>
          <w:rFonts w:cstheme="minorHAnsi"/>
          <w:sz w:val="24"/>
          <w:szCs w:val="24"/>
        </w:rPr>
        <w:t>agnose</w:t>
      </w:r>
      <w:r w:rsidR="00F8558D" w:rsidRPr="005C3A98">
        <w:rPr>
          <w:rFonts w:cstheme="minorHAnsi"/>
          <w:sz w:val="24"/>
          <w:szCs w:val="24"/>
        </w:rPr>
        <w:t>s</w:t>
      </w:r>
      <w:r w:rsidR="00EF41CF" w:rsidRPr="005C3A98">
        <w:rPr>
          <w:rFonts w:cstheme="minorHAnsi"/>
          <w:sz w:val="24"/>
          <w:szCs w:val="24"/>
        </w:rPr>
        <w:t xml:space="preserve"> i.e. </w:t>
      </w:r>
      <w:r w:rsidR="00650BDC" w:rsidRPr="005C3A98">
        <w:rPr>
          <w:rFonts w:cstheme="minorHAnsi"/>
          <w:sz w:val="24"/>
          <w:szCs w:val="24"/>
        </w:rPr>
        <w:t>amputations,</w:t>
      </w:r>
      <w:r w:rsidR="00650BDC" w:rsidRPr="005C3A98">
        <w:rPr>
          <w:rFonts w:cstheme="minorHAnsi"/>
          <w:color w:val="000000"/>
          <w:sz w:val="24"/>
          <w:szCs w:val="24"/>
        </w:rPr>
        <w:t xml:space="preserve"> </w:t>
      </w:r>
      <w:r w:rsidRPr="005C3A98">
        <w:rPr>
          <w:rFonts w:cstheme="minorHAnsi"/>
          <w:color w:val="000000"/>
          <w:sz w:val="24"/>
          <w:szCs w:val="24"/>
        </w:rPr>
        <w:t>burns and neuromas.</w:t>
      </w:r>
    </w:p>
    <w:p w14:paraId="78E3EABC" w14:textId="77777777" w:rsidR="00464934" w:rsidRPr="003B7CCF" w:rsidRDefault="00464934" w:rsidP="00434D9F">
      <w:pPr>
        <w:spacing w:after="0" w:line="240" w:lineRule="auto"/>
        <w:rPr>
          <w:rFonts w:cstheme="minorHAnsi"/>
          <w:color w:val="548DD4" w:themeColor="text2" w:themeTint="99"/>
          <w:sz w:val="24"/>
          <w:szCs w:val="24"/>
        </w:rPr>
      </w:pPr>
    </w:p>
    <w:p w14:paraId="5AB1273B" w14:textId="77777777" w:rsidR="00F8558D" w:rsidRPr="005C3A98" w:rsidRDefault="00251284" w:rsidP="00251284">
      <w:pPr>
        <w:spacing w:after="0" w:line="240" w:lineRule="auto"/>
        <w:rPr>
          <w:rFonts w:cstheme="minorHAnsi"/>
          <w:b/>
          <w:sz w:val="24"/>
          <w:szCs w:val="24"/>
        </w:rPr>
      </w:pPr>
      <w:r w:rsidRPr="005C3A98">
        <w:rPr>
          <w:rFonts w:cstheme="minorHAnsi"/>
          <w:b/>
          <w:sz w:val="24"/>
          <w:szCs w:val="24"/>
        </w:rPr>
        <w:t>Administrat</w:t>
      </w:r>
      <w:r w:rsidR="00F8558D" w:rsidRPr="005C3A98">
        <w:rPr>
          <w:rFonts w:cstheme="minorHAnsi"/>
          <w:b/>
          <w:sz w:val="24"/>
          <w:szCs w:val="24"/>
        </w:rPr>
        <w:t>ion</w:t>
      </w:r>
    </w:p>
    <w:p w14:paraId="593AE2DD" w14:textId="77777777" w:rsidR="00F8558D" w:rsidRPr="005C3A98" w:rsidRDefault="00F8558D" w:rsidP="00251284">
      <w:pPr>
        <w:spacing w:after="0" w:line="240" w:lineRule="auto"/>
        <w:rPr>
          <w:rFonts w:cstheme="minorHAnsi"/>
          <w:sz w:val="24"/>
          <w:szCs w:val="24"/>
        </w:rPr>
      </w:pPr>
      <w:r w:rsidRPr="005C3A98">
        <w:rPr>
          <w:rFonts w:eastAsiaTheme="minorEastAsia" w:cstheme="minorHAnsi"/>
          <w:color w:val="000000" w:themeColor="text1"/>
          <w:kern w:val="24"/>
          <w:sz w:val="24"/>
          <w:szCs w:val="24"/>
        </w:rPr>
        <w:t>When conducting the assessment the therapist should not have direct contact or touch with the patient’s limb being tested as it may create an altered perception of texture being used.</w:t>
      </w:r>
    </w:p>
    <w:p w14:paraId="431E2FB9" w14:textId="77777777" w:rsidR="00F8558D" w:rsidRPr="005C3A98" w:rsidRDefault="00F8558D" w:rsidP="00251284">
      <w:pPr>
        <w:spacing w:after="0" w:line="240" w:lineRule="auto"/>
        <w:rPr>
          <w:rFonts w:cstheme="minorHAnsi"/>
          <w:sz w:val="24"/>
          <w:szCs w:val="24"/>
        </w:rPr>
      </w:pPr>
      <w:r w:rsidRPr="005C3A98">
        <w:rPr>
          <w:rFonts w:cstheme="minorHAnsi"/>
          <w:sz w:val="24"/>
          <w:szCs w:val="24"/>
        </w:rPr>
        <w:t xml:space="preserve">The DHSCT </w:t>
      </w:r>
      <w:r w:rsidR="00330FEE" w:rsidRPr="005C3A98">
        <w:rPr>
          <w:rFonts w:cstheme="minorHAnsi"/>
          <w:sz w:val="24"/>
          <w:szCs w:val="24"/>
        </w:rPr>
        <w:t xml:space="preserve">requires patients to rate different textures/sensations and </w:t>
      </w:r>
      <w:r w:rsidRPr="005C3A98">
        <w:rPr>
          <w:rFonts w:cstheme="minorHAnsi"/>
          <w:sz w:val="24"/>
          <w:szCs w:val="24"/>
        </w:rPr>
        <w:t>is separated in to three sections as follows:</w:t>
      </w:r>
    </w:p>
    <w:p w14:paraId="78199436" w14:textId="77777777" w:rsidR="00650BDC" w:rsidRPr="005C3A98" w:rsidRDefault="006B3872" w:rsidP="006024F3">
      <w:pPr>
        <w:rPr>
          <w:rFonts w:cstheme="minorHAnsi"/>
          <w:sz w:val="24"/>
          <w:szCs w:val="24"/>
        </w:rPr>
      </w:pPr>
      <w:r w:rsidRPr="005C3A98">
        <w:rPr>
          <w:rFonts w:cstheme="minorHAnsi"/>
          <w:noProof/>
          <w:sz w:val="24"/>
          <w:szCs w:val="24"/>
          <w:lang w:eastAsia="en-AU"/>
        </w:rPr>
        <mc:AlternateContent>
          <mc:Choice Requires="wps">
            <w:drawing>
              <wp:anchor distT="0" distB="0" distL="114300" distR="114300" simplePos="0" relativeHeight="251692032" behindDoc="0" locked="0" layoutInCell="1" allowOverlap="1" wp14:anchorId="73DD845D" wp14:editId="52C338B7">
                <wp:simplePos x="0" y="0"/>
                <wp:positionH relativeFrom="column">
                  <wp:posOffset>47625</wp:posOffset>
                </wp:positionH>
                <wp:positionV relativeFrom="paragraph">
                  <wp:posOffset>142240</wp:posOffset>
                </wp:positionV>
                <wp:extent cx="3924300" cy="2828925"/>
                <wp:effectExtent l="0" t="0" r="0"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828925"/>
                        </a:xfrm>
                        <a:prstGeom prst="rect">
                          <a:avLst/>
                        </a:prstGeom>
                        <a:solidFill>
                          <a:srgbClr val="FFFFFF"/>
                        </a:solidFill>
                        <a:ln w="9525">
                          <a:noFill/>
                          <a:miter lim="800000"/>
                          <a:headEnd/>
                          <a:tailEnd/>
                        </a:ln>
                      </wps:spPr>
                      <wps:txbx>
                        <w:txbxContent>
                          <w:p w14:paraId="3FB2DD69" w14:textId="77777777" w:rsidR="007C2E05" w:rsidRPr="00755CFD" w:rsidRDefault="007C2E05" w:rsidP="00251284">
                            <w:pPr>
                              <w:rPr>
                                <w:rFonts w:cstheme="minorHAnsi"/>
                                <w:b/>
                              </w:rPr>
                            </w:pPr>
                            <w:r w:rsidRPr="00755CFD">
                              <w:rPr>
                                <w:rFonts w:cstheme="minorHAnsi"/>
                                <w:b/>
                              </w:rPr>
                              <w:t>Dowel Textures</w:t>
                            </w:r>
                          </w:p>
                          <w:p w14:paraId="4BE4DF48" w14:textId="77777777" w:rsidR="007C2E05" w:rsidRPr="00755CFD" w:rsidRDefault="007C2E05" w:rsidP="00251284">
                            <w:pPr>
                              <w:pStyle w:val="ListParagraph"/>
                              <w:numPr>
                                <w:ilvl w:val="0"/>
                                <w:numId w:val="15"/>
                              </w:numPr>
                              <w:rPr>
                                <w:rFonts w:asciiTheme="minorHAnsi" w:hAnsiTheme="minorHAnsi" w:cstheme="minorHAnsi"/>
                              </w:rPr>
                            </w:pPr>
                            <w:r w:rsidRPr="00755CFD">
                              <w:rPr>
                                <w:rFonts w:asciiTheme="minorHAnsi" w:hAnsiTheme="minorHAnsi" w:cstheme="minorHAnsi"/>
                              </w:rPr>
                              <w:t>Clients vision is occluded</w:t>
                            </w:r>
                          </w:p>
                          <w:p w14:paraId="2656BAB4" w14:textId="77777777" w:rsidR="007C2E05" w:rsidRPr="00755CFD" w:rsidRDefault="007C2E05" w:rsidP="00251284">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One of the dowels (a dowel that is wrapped in textures ranging from moleskin to velcro) is randomly selected and tapped or rolled over the hypersensitive area</w:t>
                            </w:r>
                          </w:p>
                          <w:p w14:paraId="6845544B" w14:textId="77777777" w:rsidR="007C2E05" w:rsidRPr="00755CFD" w:rsidRDefault="007C2E05" w:rsidP="00F8558D">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The therapist randomly selects a second dowel and follows the same method outlined above then asks the patient to compare it to the first texture to determine which was more irritating to the skin</w:t>
                            </w:r>
                          </w:p>
                          <w:p w14:paraId="46BFB755" w14:textId="77777777" w:rsidR="007C2E05" w:rsidRPr="00755CFD" w:rsidRDefault="007C2E05" w:rsidP="00F8558D">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 xml:space="preserve">This procedure is followed until all 10 dowel textures are lined up and ranked from least irritating to most irritating  </w:t>
                            </w:r>
                          </w:p>
                          <w:p w14:paraId="43E91BE9" w14:textId="77777777" w:rsidR="007C2E05" w:rsidRPr="00755CFD" w:rsidRDefault="007C2E05" w:rsidP="00867A70">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60E07FED" w14:textId="77777777" w:rsidR="007C2E05" w:rsidRPr="00251284" w:rsidRDefault="007C2E05" w:rsidP="00867A70"/>
                          <w:p w14:paraId="1F988F7A" w14:textId="77777777" w:rsidR="007C2E05" w:rsidRDefault="007C2E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D845D" id="_x0000_s1028" type="#_x0000_t202" style="position:absolute;margin-left:3.75pt;margin-top:11.2pt;width:309pt;height:22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qIwIAACU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qxmlBim&#10;cUiPYgjkPQykiPz01pfo9mDRMQz4jHNOvXp7D/yHJwa2HTN7cesc9J1gDdY3jZHZVeiI4yNI3X+G&#10;BtOwQ4AENLROR/KQDoLoOKfTZTaxFI6Ps1Uxn+Vo4mgrlsVyVSxSDlY+h1vnw0cBmkShog6Hn+DZ&#10;8d6HWA4rn11iNg9KNjupVFLcvt4qR44MF2WXzhn9NzdlSF/R1QJzxygDMT7tkJYBF1lJXdFlHk8M&#10;Z2Wk44NpkhyYVKOMlShz5idSMpIThnoYRxFjI3c1NCckzMG4t/jPUOjA/aKkx52tqP95YE5Qoj4Z&#10;JH01nc/jkidlvnhXoOKuLfW1hRmOUBUNlIziNqSPMTZ2i8NpZaLtpZJzybiLic3zv4nLfq0nr5ff&#10;vXkCAAD//wMAUEsDBBQABgAIAAAAIQATrQaI3QAAAAgBAAAPAAAAZHJzL2Rvd25yZXYueG1sTI/N&#10;TsMwEITvSLyDtUhcEHWI8kPTbCpAAnHtzwM4sZtEjddR7Dbp27Oc4Dg7o5lvy+1iB3E1k+8dIbys&#10;IhCGGqd7ahGOh8/nVxA+KNJqcGQQbsbDtrq/K1Wh3Uw7c92HVnAJ+UIhdCGMhZS+6YxVfuVGQ+yd&#10;3GRVYDm1Uk9q5nI7yDiKMmlVT7zQqdF8dKY57y8W4fQ9P6Xruf4Kx3yXZO+qz2t3Q3x8WN42IIJZ&#10;wl8YfvEZHSpmqt2FtBcDQp5yECGOExBsZ3HKhxohyfI1yKqU/x+ofgAAAP//AwBQSwECLQAUAAYA&#10;CAAAACEAtoM4kv4AAADhAQAAEwAAAAAAAAAAAAAAAAAAAAAAW0NvbnRlbnRfVHlwZXNdLnhtbFBL&#10;AQItABQABgAIAAAAIQA4/SH/1gAAAJQBAAALAAAAAAAAAAAAAAAAAC8BAABfcmVscy8ucmVsc1BL&#10;AQItABQABgAIAAAAIQCvr+GqIwIAACUEAAAOAAAAAAAAAAAAAAAAAC4CAABkcnMvZTJvRG9jLnht&#10;bFBLAQItABQABgAIAAAAIQATrQaI3QAAAAgBAAAPAAAAAAAAAAAAAAAAAH0EAABkcnMvZG93bnJl&#10;di54bWxQSwUGAAAAAAQABADzAAAAhwUAAAAA&#10;" stroked="f">
                <v:textbox>
                  <w:txbxContent>
                    <w:p w14:paraId="3FB2DD69" w14:textId="77777777" w:rsidR="007C2E05" w:rsidRPr="00755CFD" w:rsidRDefault="007C2E05" w:rsidP="00251284">
                      <w:pPr>
                        <w:rPr>
                          <w:rFonts w:cstheme="minorHAnsi"/>
                          <w:b/>
                        </w:rPr>
                      </w:pPr>
                      <w:r w:rsidRPr="00755CFD">
                        <w:rPr>
                          <w:rFonts w:cstheme="minorHAnsi"/>
                          <w:b/>
                        </w:rPr>
                        <w:t>Dowel Textures</w:t>
                      </w:r>
                    </w:p>
                    <w:p w14:paraId="4BE4DF48" w14:textId="77777777" w:rsidR="007C2E05" w:rsidRPr="00755CFD" w:rsidRDefault="007C2E05" w:rsidP="00251284">
                      <w:pPr>
                        <w:pStyle w:val="ListParagraph"/>
                        <w:numPr>
                          <w:ilvl w:val="0"/>
                          <w:numId w:val="15"/>
                        </w:numPr>
                        <w:rPr>
                          <w:rFonts w:asciiTheme="minorHAnsi" w:hAnsiTheme="minorHAnsi" w:cstheme="minorHAnsi"/>
                        </w:rPr>
                      </w:pPr>
                      <w:r w:rsidRPr="00755CFD">
                        <w:rPr>
                          <w:rFonts w:asciiTheme="minorHAnsi" w:hAnsiTheme="minorHAnsi" w:cstheme="minorHAnsi"/>
                        </w:rPr>
                        <w:t>Clients vision is occluded</w:t>
                      </w:r>
                    </w:p>
                    <w:p w14:paraId="2656BAB4" w14:textId="77777777" w:rsidR="007C2E05" w:rsidRPr="00755CFD" w:rsidRDefault="007C2E05" w:rsidP="00251284">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One of the dowels (a dowel that is wrapped in textures ranging from moleskin to velcro) is randomly selected and tapped or rolled over the hypersensitive area</w:t>
                      </w:r>
                    </w:p>
                    <w:p w14:paraId="6845544B" w14:textId="77777777" w:rsidR="007C2E05" w:rsidRPr="00755CFD" w:rsidRDefault="007C2E05" w:rsidP="00F8558D">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The therapist randomly selects a second dowel and follows the same method outlined above then asks the patient to compare it to the first texture to determine which was more irritating to the skin</w:t>
                      </w:r>
                    </w:p>
                    <w:p w14:paraId="46BFB755" w14:textId="77777777" w:rsidR="007C2E05" w:rsidRPr="00755CFD" w:rsidRDefault="007C2E05" w:rsidP="00F8558D">
                      <w:pPr>
                        <w:pStyle w:val="ListParagraph"/>
                        <w:numPr>
                          <w:ilvl w:val="0"/>
                          <w:numId w:val="15"/>
                        </w:numPr>
                        <w:rPr>
                          <w:rFonts w:asciiTheme="minorHAnsi" w:hAnsiTheme="minorHAnsi" w:cstheme="minorHAnsi"/>
                        </w:rPr>
                      </w:pPr>
                      <w:r w:rsidRPr="00755CFD">
                        <w:rPr>
                          <w:rFonts w:asciiTheme="minorHAnsi" w:eastAsiaTheme="minorHAnsi" w:hAnsiTheme="minorHAnsi" w:cstheme="minorHAnsi"/>
                          <w:lang w:eastAsia="en-US"/>
                        </w:rPr>
                        <w:t xml:space="preserve">This procedure is followed until all 10 dowel textures are lined up and ranked from least irritating to most irritating  </w:t>
                      </w:r>
                    </w:p>
                    <w:p w14:paraId="43E91BE9" w14:textId="77777777" w:rsidR="007C2E05" w:rsidRPr="00755CFD" w:rsidRDefault="007C2E05" w:rsidP="00867A70">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60E07FED" w14:textId="77777777" w:rsidR="007C2E05" w:rsidRPr="00251284" w:rsidRDefault="007C2E05" w:rsidP="00867A70"/>
                    <w:p w14:paraId="1F988F7A" w14:textId="77777777" w:rsidR="007C2E05" w:rsidRDefault="007C2E05"/>
                  </w:txbxContent>
                </v:textbox>
              </v:shape>
            </w:pict>
          </mc:Fallback>
        </mc:AlternateContent>
      </w:r>
      <w:r w:rsidR="00F8558D" w:rsidRPr="005C3A98">
        <w:rPr>
          <w:rFonts w:cstheme="minorHAnsi"/>
          <w:i/>
          <w:noProof/>
          <w:color w:val="548DD4" w:themeColor="text2" w:themeTint="99"/>
          <w:sz w:val="24"/>
          <w:szCs w:val="24"/>
          <w:lang w:eastAsia="en-AU"/>
        </w:rPr>
        <mc:AlternateContent>
          <mc:Choice Requires="wps">
            <w:drawing>
              <wp:anchor distT="0" distB="0" distL="114300" distR="114300" simplePos="0" relativeHeight="251689984" behindDoc="0" locked="0" layoutInCell="1" allowOverlap="1" wp14:anchorId="6F3B7C3E" wp14:editId="581A505B">
                <wp:simplePos x="0" y="0"/>
                <wp:positionH relativeFrom="column">
                  <wp:posOffset>4295775</wp:posOffset>
                </wp:positionH>
                <wp:positionV relativeFrom="paragraph">
                  <wp:posOffset>314325</wp:posOffset>
                </wp:positionV>
                <wp:extent cx="2374265" cy="24003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400300"/>
                        </a:xfrm>
                        <a:prstGeom prst="rect">
                          <a:avLst/>
                        </a:prstGeom>
                        <a:solidFill>
                          <a:srgbClr val="FFFFFF"/>
                        </a:solidFill>
                        <a:ln w="9525">
                          <a:noFill/>
                          <a:miter lim="800000"/>
                          <a:headEnd/>
                          <a:tailEnd/>
                        </a:ln>
                      </wps:spPr>
                      <wps:txbx>
                        <w:txbxContent>
                          <w:p w14:paraId="302F381A" w14:textId="77777777" w:rsidR="007C2E05" w:rsidRDefault="007C2E05">
                            <w:r>
                              <w:rPr>
                                <w:noProof/>
                                <w:lang w:eastAsia="en-AU"/>
                              </w:rPr>
                              <w:drawing>
                                <wp:inline distT="0" distB="0" distL="0" distR="0" wp14:anchorId="080EC6A9" wp14:editId="39E8086D">
                                  <wp:extent cx="2219325" cy="1818118"/>
                                  <wp:effectExtent l="0" t="8890" r="635" b="635"/>
                                  <wp:docPr id="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0" cstate="print"/>
                                          <a:srcRect t="24800" b="16926"/>
                                          <a:stretch>
                                            <a:fillRect/>
                                          </a:stretch>
                                        </pic:blipFill>
                                        <pic:spPr bwMode="auto">
                                          <a:xfrm rot="5400000">
                                            <a:off x="0" y="0"/>
                                            <a:ext cx="2237896" cy="1833332"/>
                                          </a:xfrm>
                                          <a:prstGeom prst="roundRect">
                                            <a:avLst>
                                              <a:gd name="adj" fmla="val 8594"/>
                                            </a:avLst>
                                          </a:prstGeom>
                                          <a:solidFill>
                                            <a:srgbClr val="FFFFFF">
                                              <a:shade val="85000"/>
                                            </a:srgbClr>
                                          </a:solidFill>
                                          <a:ln>
                                            <a:noFill/>
                                          </a:ln>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3B7C3E" id="_x0000_s1029" type="#_x0000_t202" style="position:absolute;margin-left:338.25pt;margin-top:24.75pt;width:186.95pt;height:189pt;z-index:251689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LrJgIAACU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FiuKDFM&#10;Y5OexRDIexhIEfnprS8x7MliYBjwGvucavX2EfgPTwxsO2b24t456DvBGsxvGl9mV09HHB9B6v4z&#10;NPgNOwRIQEPrdCQP6SCIjn16ufQmpsLxspjdzoubBSUcfcU8z2d56l7GyvNz63z4KECTeKiow+Yn&#10;eHZ89CGmw8pzSPzNg5LNTiqVDLevt8qRI0Oh7NJKFbwKU4b0FV0tikVCNhDfJw1pGVDISuqKLvO4&#10;RmlFOj6YJoUEJtV4xkyUOfETKRnJCUM9pFbMzrTX0LwgYQ5G3eKc4aED94uSHjVbUf/zwJygRH0y&#10;SPpqOp9HkSdjvrgt0HDXnvrawwxHqIoGSsbjNqTBiHQYuMfmtDLRFrs4ZnJKGbWY2DzNTRT7tZ2i&#10;/kz35jcAAAD//wMAUEsDBBQABgAIAAAAIQB06ky+3wAAAAsBAAAPAAAAZHJzL2Rvd25yZXYueG1s&#10;TI/PTsMwDIfvSLxDZCRuLFm1tlCaTgipAqmnDR4gbdw/apNUTdaVt8c7wcmy/ennz/lxMxNbcfGD&#10;sxL2OwEMbeP0YDsJ31/l0zMwH5TVanIWJfygh2Nxf5erTLurPeF6Dh2jEOszJaEPYc44902PRvmd&#10;m9HSrnWLUYHapeN6UVcKNxOPhEi4UYOlC72a8b3HZjxfjITPqinbqDLtGsa9GatT/VG2qZSPD9vb&#10;K7CAW/iD4aZP6lCQU+0uVns2SUjSJCZUwuGF6g0QsTgAq2kSpTHwIuf/fyh+AQAA//8DAFBLAQIt&#10;ABQABgAIAAAAIQC2gziS/gAAAOEBAAATAAAAAAAAAAAAAAAAAAAAAABbQ29udGVudF9UeXBlc10u&#10;eG1sUEsBAi0AFAAGAAgAAAAhADj9If/WAAAAlAEAAAsAAAAAAAAAAAAAAAAALwEAAF9yZWxzLy5y&#10;ZWxzUEsBAi0AFAAGAAgAAAAhAPdRQusmAgAAJQQAAA4AAAAAAAAAAAAAAAAALgIAAGRycy9lMm9E&#10;b2MueG1sUEsBAi0AFAAGAAgAAAAhAHTqTL7fAAAACwEAAA8AAAAAAAAAAAAAAAAAgAQAAGRycy9k&#10;b3ducmV2LnhtbFBLBQYAAAAABAAEAPMAAACMBQAAAAA=&#10;" stroked="f">
                <v:textbox>
                  <w:txbxContent>
                    <w:p w14:paraId="302F381A" w14:textId="77777777" w:rsidR="007C2E05" w:rsidRDefault="007C2E05">
                      <w:r>
                        <w:rPr>
                          <w:noProof/>
                          <w:lang w:eastAsia="en-AU"/>
                        </w:rPr>
                        <w:drawing>
                          <wp:inline distT="0" distB="0" distL="0" distR="0" wp14:anchorId="080EC6A9" wp14:editId="39E8086D">
                            <wp:extent cx="2219325" cy="1818118"/>
                            <wp:effectExtent l="0" t="8890" r="635" b="635"/>
                            <wp:docPr id="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0" cstate="print"/>
                                    <a:srcRect t="24800" b="16926"/>
                                    <a:stretch>
                                      <a:fillRect/>
                                    </a:stretch>
                                  </pic:blipFill>
                                  <pic:spPr bwMode="auto">
                                    <a:xfrm rot="5400000">
                                      <a:off x="0" y="0"/>
                                      <a:ext cx="2237896" cy="1833332"/>
                                    </a:xfrm>
                                    <a:prstGeom prst="roundRect">
                                      <a:avLst>
                                        <a:gd name="adj" fmla="val 8594"/>
                                      </a:avLst>
                                    </a:prstGeom>
                                    <a:solidFill>
                                      <a:srgbClr val="FFFFFF">
                                        <a:shade val="85000"/>
                                      </a:srgbClr>
                                    </a:solidFill>
                                    <a:ln>
                                      <a:noFill/>
                                    </a:ln>
                                    <a:effectLst/>
                                  </pic:spPr>
                                </pic:pic>
                              </a:graphicData>
                            </a:graphic>
                          </wp:inline>
                        </w:drawing>
                      </w:r>
                    </w:p>
                  </w:txbxContent>
                </v:textbox>
              </v:shape>
            </w:pict>
          </mc:Fallback>
        </mc:AlternateContent>
      </w:r>
    </w:p>
    <w:p w14:paraId="0857CAD1" w14:textId="77777777" w:rsidR="00251284" w:rsidRPr="005C3A98" w:rsidRDefault="00251284" w:rsidP="006024F3">
      <w:pPr>
        <w:rPr>
          <w:rFonts w:cstheme="minorHAnsi"/>
          <w:sz w:val="24"/>
          <w:szCs w:val="24"/>
        </w:rPr>
      </w:pPr>
    </w:p>
    <w:p w14:paraId="2B0C5652" w14:textId="77777777" w:rsidR="00251284" w:rsidRPr="005C3A98" w:rsidRDefault="00251284" w:rsidP="006024F3">
      <w:pPr>
        <w:rPr>
          <w:rFonts w:cstheme="minorHAnsi"/>
          <w:sz w:val="24"/>
          <w:szCs w:val="24"/>
        </w:rPr>
      </w:pPr>
    </w:p>
    <w:p w14:paraId="13584994" w14:textId="77777777" w:rsidR="00251284" w:rsidRPr="005C3A98" w:rsidRDefault="00251284" w:rsidP="006024F3">
      <w:pPr>
        <w:rPr>
          <w:rFonts w:cstheme="minorHAnsi"/>
          <w:sz w:val="24"/>
          <w:szCs w:val="24"/>
        </w:rPr>
      </w:pPr>
    </w:p>
    <w:p w14:paraId="3D0B78AD" w14:textId="77777777" w:rsidR="00251284" w:rsidRPr="005C3A98" w:rsidRDefault="00251284" w:rsidP="006024F3">
      <w:pPr>
        <w:rPr>
          <w:rFonts w:cstheme="minorHAnsi"/>
          <w:sz w:val="24"/>
          <w:szCs w:val="24"/>
        </w:rPr>
      </w:pPr>
    </w:p>
    <w:p w14:paraId="7C214A61" w14:textId="77777777" w:rsidR="00251284" w:rsidRPr="005C3A98" w:rsidRDefault="00251284" w:rsidP="006024F3">
      <w:pPr>
        <w:rPr>
          <w:rFonts w:cstheme="minorHAnsi"/>
          <w:sz w:val="24"/>
          <w:szCs w:val="24"/>
        </w:rPr>
      </w:pPr>
    </w:p>
    <w:p w14:paraId="242F5AA9" w14:textId="77777777" w:rsidR="00251284" w:rsidRPr="005C3A98" w:rsidRDefault="00251284" w:rsidP="006024F3">
      <w:pPr>
        <w:rPr>
          <w:rFonts w:cstheme="minorHAnsi"/>
          <w:sz w:val="24"/>
          <w:szCs w:val="24"/>
        </w:rPr>
      </w:pPr>
    </w:p>
    <w:p w14:paraId="47B5BCC4" w14:textId="77777777" w:rsidR="00251284" w:rsidRPr="005C3A98" w:rsidRDefault="00251284" w:rsidP="006024F3">
      <w:pPr>
        <w:rPr>
          <w:rFonts w:cstheme="minorHAnsi"/>
          <w:sz w:val="24"/>
          <w:szCs w:val="24"/>
        </w:rPr>
      </w:pPr>
    </w:p>
    <w:p w14:paraId="22178DF6" w14:textId="77777777" w:rsidR="00251284" w:rsidRPr="005C3A98" w:rsidRDefault="00251284" w:rsidP="006024F3">
      <w:pPr>
        <w:rPr>
          <w:rFonts w:cstheme="minorHAnsi"/>
          <w:sz w:val="24"/>
          <w:szCs w:val="24"/>
        </w:rPr>
      </w:pPr>
    </w:p>
    <w:p w14:paraId="7CADD946" w14:textId="77777777" w:rsidR="00251284" w:rsidRPr="005C3A98" w:rsidRDefault="006B3872" w:rsidP="006024F3">
      <w:pPr>
        <w:rPr>
          <w:rFonts w:cstheme="minorHAnsi"/>
          <w:sz w:val="24"/>
          <w:szCs w:val="24"/>
        </w:rPr>
      </w:pPr>
      <w:r w:rsidRPr="005C3A98">
        <w:rPr>
          <w:rFonts w:cstheme="minorHAnsi"/>
          <w:noProof/>
          <w:sz w:val="24"/>
          <w:szCs w:val="24"/>
          <w:lang w:eastAsia="en-AU"/>
        </w:rPr>
        <mc:AlternateContent>
          <mc:Choice Requires="wps">
            <w:drawing>
              <wp:anchor distT="0" distB="0" distL="114300" distR="114300" simplePos="0" relativeHeight="251694080" behindDoc="0" locked="0" layoutInCell="1" allowOverlap="1" wp14:anchorId="04899A63" wp14:editId="2DF48DF3">
                <wp:simplePos x="0" y="0"/>
                <wp:positionH relativeFrom="column">
                  <wp:posOffset>47625</wp:posOffset>
                </wp:positionH>
                <wp:positionV relativeFrom="paragraph">
                  <wp:posOffset>27939</wp:posOffset>
                </wp:positionV>
                <wp:extent cx="3924300" cy="2181225"/>
                <wp:effectExtent l="0" t="0" r="0" b="952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81225"/>
                        </a:xfrm>
                        <a:prstGeom prst="rect">
                          <a:avLst/>
                        </a:prstGeom>
                        <a:solidFill>
                          <a:srgbClr val="FFFFFF"/>
                        </a:solidFill>
                        <a:ln w="9525">
                          <a:noFill/>
                          <a:miter lim="800000"/>
                          <a:headEnd/>
                          <a:tailEnd/>
                        </a:ln>
                      </wps:spPr>
                      <wps:txbx>
                        <w:txbxContent>
                          <w:p w14:paraId="63995838" w14:textId="77777777" w:rsidR="007C2E05" w:rsidRPr="00755CFD" w:rsidRDefault="007C2E05" w:rsidP="00F8558D">
                            <w:pPr>
                              <w:rPr>
                                <w:rFonts w:cstheme="minorHAnsi"/>
                                <w:b/>
                                <w:sz w:val="24"/>
                                <w:szCs w:val="24"/>
                              </w:rPr>
                            </w:pPr>
                            <w:r w:rsidRPr="00755CFD">
                              <w:rPr>
                                <w:rFonts w:cstheme="minorHAnsi"/>
                                <w:b/>
                                <w:sz w:val="24"/>
                                <w:szCs w:val="24"/>
                              </w:rPr>
                              <w:t>Immersion Buckets</w:t>
                            </w:r>
                          </w:p>
                          <w:p w14:paraId="0CDA470C" w14:textId="77777777" w:rsidR="007C2E05" w:rsidRPr="00755CFD" w:rsidRDefault="007C2E05" w:rsidP="0006322B">
                            <w:pPr>
                              <w:pStyle w:val="ListParagraph"/>
                              <w:numPr>
                                <w:ilvl w:val="0"/>
                                <w:numId w:val="15"/>
                              </w:numPr>
                              <w:rPr>
                                <w:rFonts w:asciiTheme="minorHAnsi" w:hAnsiTheme="minorHAnsi" w:cstheme="minorHAnsi"/>
                              </w:rPr>
                            </w:pPr>
                            <w:r w:rsidRPr="00755CFD">
                              <w:rPr>
                                <w:rFonts w:asciiTheme="minorHAnsi" w:hAnsiTheme="minorHAnsi" w:cstheme="minorHAnsi"/>
                              </w:rPr>
                              <w:t>Patients are required to immerse their affected hand in a randomly selected immersion bucket containing particles ranging from cotton wool to small pebbles.</w:t>
                            </w:r>
                            <w:r w:rsidRPr="00755CFD">
                              <w:rPr>
                                <w:rFonts w:asciiTheme="minorHAnsi" w:eastAsiaTheme="minorEastAsia" w:hAnsiTheme="minorHAnsi" w:cstheme="minorHAnsi"/>
                                <w:color w:val="000000" w:themeColor="text1"/>
                                <w:kern w:val="24"/>
                              </w:rPr>
                              <w:t xml:space="preserve"> The patient should extend and flex their hand or move it around in the buckets</w:t>
                            </w:r>
                          </w:p>
                          <w:p w14:paraId="2CE43DA6"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Similar to the dowel textures all immersion buckets are introduced randomly and rated from least irritating to most irritating</w:t>
                            </w:r>
                          </w:p>
                          <w:p w14:paraId="4B1DDC2D" w14:textId="77777777" w:rsidR="007C2E05" w:rsidRPr="00755CFD" w:rsidRDefault="007C2E05" w:rsidP="00867A70">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53948024" w14:textId="77777777" w:rsidR="007C2E05" w:rsidRPr="00330FEE" w:rsidRDefault="007C2E05" w:rsidP="00F8558D">
                            <w:pPr>
                              <w:rPr>
                                <w:rFonts w:ascii="Times New Roman" w:eastAsiaTheme="minorEastAsia" w:hAnsi="Times New Roman" w:cs="Times New Roman"/>
                                <w:color w:val="000000" w:themeColor="text1"/>
                                <w:kern w:val="24"/>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9A63" id="_x0000_s1030" type="#_x0000_t202" style="position:absolute;margin-left:3.75pt;margin-top:2.2pt;width:309pt;height:17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mJAIAACUEAAAOAAAAZHJzL2Uyb0RvYy54bWysU9tu2zAMfR+wfxD0vvjSZEuMOEWXLsOA&#10;7gK0+wBZlmNhkqhJSuzu60vJaZptb8P0IJAieUgeUuvrUStyFM5LMDUtZjklwnBopdnX9PvD7s2S&#10;Eh+YaZkCI2r6KDy93rx+tR5sJUroQbXCEQQxvhpsTfsQbJVlnvdCMz8DKwwaO3CaBVTdPmsdGxBd&#10;q6zM87fZAK61DrjwHl9vJyPdJPyuEzx87TovAlE1xdpCul26m3hnmzWr9o7ZXvJTGewfqtBMGkx6&#10;hrplgZGDk39BackdeOjCjIPOoOskF6kH7KbI/+jmvmdWpF6QHG/PNPn/B8u/HL85Itualqs5JYZp&#10;HNKDGAN5DyMpIz+D9RW63Vt0DCM+45xTr97eAf/hiYFtz8xe3DgHQy9Yi/UVMTK7CJ1wfARphs/Q&#10;Yhp2CJCAxs7pSB7SQRAd5/R4nk0shePj1aqcX+Vo4mgri2VRlouUg1XP4db58FGAJlGoqcPhJ3h2&#10;vPMhlsOqZ5eYzYOS7U4qlRS3b7bKkSPDRdmlc0L/zU0ZMtR0tcDcMcpAjE87pGXARVZS13SZxxPD&#10;WRXp+GDaJAcm1SRjJcqc+ImUTOSEsRnTKOYxNnLXQPuIhDmY9hb/GQo9uF+UDLizNfU/D8wJStQn&#10;g6Svivk8LnlS5ot3JSru0tJcWpjhCFXTQMkkbkP6GFNjNzicTibaXio5lYy7mNg8/Zu47Jd68nr5&#10;3ZsnAAAA//8DAFBLAwQUAAYACAAAACEAuV5qOtsAAAAHAQAADwAAAGRycy9kb3ducmV2LnhtbEyO&#10;zU7DMBCE70i8g7VIXBB1KPmhIU4FSCCuLX2ATbJNIuJ1FLtN+vYsJziOZvTNV2wXO6gzTb53bOBh&#10;FYEirl3Tc2vg8PV+/wTKB+QGB8dk4EIetuX1VYF542be0XkfWiUQ9jka6EIYc6193ZFFv3IjsXRH&#10;N1kMEqdWNxPOAreDXkdRqi32LA8djvTWUf29P1kDx8/5LtnM1Uc4ZLs4fcU+q9zFmNub5eUZVKAl&#10;/I3hV1/UoRSnyp248WowkCUyNBDHoKRN14nkysBjnG1Al4X+71/+AAAA//8DAFBLAQItABQABgAI&#10;AAAAIQC2gziS/gAAAOEBAAATAAAAAAAAAAAAAAAAAAAAAABbQ29udGVudF9UeXBlc10ueG1sUEsB&#10;Ai0AFAAGAAgAAAAhADj9If/WAAAAlAEAAAsAAAAAAAAAAAAAAAAALwEAAF9yZWxzLy5yZWxzUEsB&#10;Ai0AFAAGAAgAAAAhAASz8eYkAgAAJQQAAA4AAAAAAAAAAAAAAAAALgIAAGRycy9lMm9Eb2MueG1s&#10;UEsBAi0AFAAGAAgAAAAhALleajrbAAAABwEAAA8AAAAAAAAAAAAAAAAAfgQAAGRycy9kb3ducmV2&#10;LnhtbFBLBQYAAAAABAAEAPMAAACGBQAAAAA=&#10;" stroked="f">
                <v:textbox>
                  <w:txbxContent>
                    <w:p w14:paraId="63995838" w14:textId="77777777" w:rsidR="007C2E05" w:rsidRPr="00755CFD" w:rsidRDefault="007C2E05" w:rsidP="00F8558D">
                      <w:pPr>
                        <w:rPr>
                          <w:rFonts w:cstheme="minorHAnsi"/>
                          <w:b/>
                          <w:sz w:val="24"/>
                          <w:szCs w:val="24"/>
                        </w:rPr>
                      </w:pPr>
                      <w:r w:rsidRPr="00755CFD">
                        <w:rPr>
                          <w:rFonts w:cstheme="minorHAnsi"/>
                          <w:b/>
                          <w:sz w:val="24"/>
                          <w:szCs w:val="24"/>
                        </w:rPr>
                        <w:t>Immersion Buckets</w:t>
                      </w:r>
                    </w:p>
                    <w:p w14:paraId="0CDA470C" w14:textId="77777777" w:rsidR="007C2E05" w:rsidRPr="00755CFD" w:rsidRDefault="007C2E05" w:rsidP="0006322B">
                      <w:pPr>
                        <w:pStyle w:val="ListParagraph"/>
                        <w:numPr>
                          <w:ilvl w:val="0"/>
                          <w:numId w:val="15"/>
                        </w:numPr>
                        <w:rPr>
                          <w:rFonts w:asciiTheme="minorHAnsi" w:hAnsiTheme="minorHAnsi" w:cstheme="minorHAnsi"/>
                        </w:rPr>
                      </w:pPr>
                      <w:r w:rsidRPr="00755CFD">
                        <w:rPr>
                          <w:rFonts w:asciiTheme="minorHAnsi" w:hAnsiTheme="minorHAnsi" w:cstheme="minorHAnsi"/>
                        </w:rPr>
                        <w:t>Patients are required to immerse their affected hand in a randomly selected immersion bucket containing particles ranging from cotton wool to small pebbles.</w:t>
                      </w:r>
                      <w:r w:rsidRPr="00755CFD">
                        <w:rPr>
                          <w:rFonts w:asciiTheme="minorHAnsi" w:eastAsiaTheme="minorEastAsia" w:hAnsiTheme="minorHAnsi" w:cstheme="minorHAnsi"/>
                          <w:color w:val="000000" w:themeColor="text1"/>
                          <w:kern w:val="24"/>
                        </w:rPr>
                        <w:t xml:space="preserve"> The patient should extend and flex their hand or move it around in the buckets</w:t>
                      </w:r>
                    </w:p>
                    <w:p w14:paraId="2CE43DA6"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Similar to the dowel textures all immersion buckets are introduced randomly and rated from least irritating to most irritating</w:t>
                      </w:r>
                    </w:p>
                    <w:p w14:paraId="4B1DDC2D" w14:textId="77777777" w:rsidR="007C2E05" w:rsidRPr="00755CFD" w:rsidRDefault="007C2E05" w:rsidP="00867A70">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53948024" w14:textId="77777777" w:rsidR="007C2E05" w:rsidRPr="00330FEE" w:rsidRDefault="007C2E05" w:rsidP="00F8558D">
                      <w:pPr>
                        <w:rPr>
                          <w:rFonts w:ascii="Times New Roman" w:eastAsiaTheme="minorEastAsia" w:hAnsi="Times New Roman" w:cs="Times New Roman"/>
                          <w:color w:val="000000" w:themeColor="text1"/>
                          <w:kern w:val="24"/>
                          <w:sz w:val="24"/>
                          <w:szCs w:val="24"/>
                        </w:rPr>
                      </w:pPr>
                    </w:p>
                  </w:txbxContent>
                </v:textbox>
              </v:shape>
            </w:pict>
          </mc:Fallback>
        </mc:AlternateContent>
      </w:r>
      <w:r w:rsidRPr="005C3A98">
        <w:rPr>
          <w:rFonts w:cstheme="minorHAnsi"/>
          <w:noProof/>
          <w:sz w:val="24"/>
          <w:szCs w:val="24"/>
          <w:lang w:eastAsia="en-AU"/>
        </w:rPr>
        <mc:AlternateContent>
          <mc:Choice Requires="wps">
            <w:drawing>
              <wp:anchor distT="0" distB="0" distL="114300" distR="114300" simplePos="0" relativeHeight="251696128" behindDoc="0" locked="0" layoutInCell="1" allowOverlap="1" wp14:anchorId="19F66FC8" wp14:editId="1E2B1098">
                <wp:simplePos x="0" y="0"/>
                <wp:positionH relativeFrom="column">
                  <wp:posOffset>4300855</wp:posOffset>
                </wp:positionH>
                <wp:positionV relativeFrom="paragraph">
                  <wp:posOffset>31750</wp:posOffset>
                </wp:positionV>
                <wp:extent cx="2000250" cy="24003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400300"/>
                        </a:xfrm>
                        <a:prstGeom prst="rect">
                          <a:avLst/>
                        </a:prstGeom>
                        <a:solidFill>
                          <a:srgbClr val="FFFFFF"/>
                        </a:solidFill>
                        <a:ln w="9525">
                          <a:noFill/>
                          <a:miter lim="800000"/>
                          <a:headEnd/>
                          <a:tailEnd/>
                        </a:ln>
                      </wps:spPr>
                      <wps:txbx>
                        <w:txbxContent>
                          <w:p w14:paraId="67FD7077" w14:textId="77777777" w:rsidR="007C2E05" w:rsidRDefault="007C2E05">
                            <w:r>
                              <w:rPr>
                                <w:noProof/>
                                <w:lang w:eastAsia="en-AU"/>
                              </w:rPr>
                              <w:drawing>
                                <wp:inline distT="0" distB="0" distL="0" distR="0" wp14:anchorId="15981EEF" wp14:editId="07E7686E">
                                  <wp:extent cx="2124321" cy="1818788"/>
                                  <wp:effectExtent l="318" t="0" r="0" b="0"/>
                                  <wp:docPr id="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1" cstate="print"/>
                                          <a:srcRect l="2817"/>
                                          <a:stretch>
                                            <a:fillRect/>
                                          </a:stretch>
                                        </pic:blipFill>
                                        <pic:spPr bwMode="auto">
                                          <a:xfrm rot="5400000">
                                            <a:off x="0" y="0"/>
                                            <a:ext cx="2153874" cy="1844090"/>
                                          </a:xfrm>
                                          <a:prstGeom prst="roundRect">
                                            <a:avLst>
                                              <a:gd name="adj" fmla="val 8594"/>
                                            </a:avLst>
                                          </a:prstGeom>
                                          <a:solidFill>
                                            <a:srgbClr val="FFFFFF">
                                              <a:shade val="85000"/>
                                            </a:srgbClr>
                                          </a:solidFill>
                                          <a:ln>
                                            <a:noFill/>
                                          </a:ln>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66FC8" id="_x0000_s1031" type="#_x0000_t202" style="position:absolute;margin-left:338.65pt;margin-top:2.5pt;width:157.5pt;height:18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KJAIAACUEAAAOAAAAZHJzL2Uyb0RvYy54bWysU9uO2yAQfa/Uf0C8N3bcuN1YcVbbbFNV&#10;2l6k3X4AxjhGBYYCiZ1+/Q44SaPtW1U/WAwzHM6cM6xuR63IQTgvwdR0PsspEYZDK82upj+etm9u&#10;KPGBmZYpMKKmR+Hp7fr1q9VgK1FAD6oVjiCI8dVga9qHYKss87wXmvkZWGEw2YHTLGDodlnr2IDo&#10;WmVFnr/LBnCtdcCF97h7PyXpOuF3neDhW9d5EYiqKXIL6e/Sv4n/bL1i1c4x20t+osH+gYVm0uCl&#10;F6h7FhjZO/kXlJbcgYcuzDjoDLpOcpF6wG7m+YtuHntmReoFxfH2IpP/f7D86+G7I7KtabEsKTFM&#10;o0lPYgzkA4ykiPoM1ldY9mixMIy4jT6nXr19AP7TEwObnpmduHMOhl6wFvnN48ns6uiE4yNIM3yB&#10;Fq9h+wAJaOycjuKhHATR0afjxZtIheMmmp0XJaY45opFnr/Nk3sZq87HrfPhkwBN4qKmDs1P8Ozw&#10;4EOkw6pzSbzNg5LtViqVArdrNsqRA8NB2aYvdfCiTBky1HRZFmVCNhDPpxnSMuAgK6lreoNUJ3Ks&#10;inJ8NG0qCUyqaY1MlDnpEyWZxAljMyYryrPsDbRHFMzBNLf4znDRg/tNyYAzW1P/a8+coER9Nij6&#10;cr5YxCFPwaJ8X2DgrjPNdYYZjlA1DZRMy01IDyPKYeAOzelkki26ODE5UcZZTGqe3k0c9us4Vf15&#10;3etnAAAA//8DAFBLAwQUAAYACAAAACEAcjB1ft0AAAAJAQAADwAAAGRycy9kb3ducmV2LnhtbEyP&#10;QU+DQBSE7yb+h81r4sXYxWKhII9GTTReW/sDHuwWSNldwm4L/fc+T/Y4mcnMN8V2Nr246NF3ziI8&#10;LyMQ2tZOdbZBOPx8Pm1A+EBWUe+sRrhqD9vy/q6gXLnJ7vRlHxrBJdbnhNCGMORS+rrVhvzSDdqy&#10;d3SjocBybKQaaeJy08tVFCXSUGd5oaVBf7S6Pu3PBuH4PT2us6n6Cod095K8U5dW7or4sJjfXkEE&#10;PYf/MPzhMzqUzFS5s1Ve9AhJmsYcRVjzJfazbMW6Qog3cQSyLOTtg/IXAAD//wMAUEsBAi0AFAAG&#10;AAgAAAAhALaDOJL+AAAA4QEAABMAAAAAAAAAAAAAAAAAAAAAAFtDb250ZW50X1R5cGVzXS54bWxQ&#10;SwECLQAUAAYACAAAACEAOP0h/9YAAACUAQAACwAAAAAAAAAAAAAAAAAvAQAAX3JlbHMvLnJlbHNQ&#10;SwECLQAUAAYACAAAACEAvhaCCiQCAAAlBAAADgAAAAAAAAAAAAAAAAAuAgAAZHJzL2Uyb0RvYy54&#10;bWxQSwECLQAUAAYACAAAACEAcjB1ft0AAAAJAQAADwAAAAAAAAAAAAAAAAB+BAAAZHJzL2Rvd25y&#10;ZXYueG1sUEsFBgAAAAAEAAQA8wAAAIgFAAAAAA==&#10;" stroked="f">
                <v:textbox>
                  <w:txbxContent>
                    <w:p w14:paraId="67FD7077" w14:textId="77777777" w:rsidR="007C2E05" w:rsidRDefault="007C2E05">
                      <w:r>
                        <w:rPr>
                          <w:noProof/>
                          <w:lang w:eastAsia="en-AU"/>
                        </w:rPr>
                        <w:drawing>
                          <wp:inline distT="0" distB="0" distL="0" distR="0" wp14:anchorId="15981EEF" wp14:editId="07E7686E">
                            <wp:extent cx="2124321" cy="1818788"/>
                            <wp:effectExtent l="318" t="0" r="0" b="0"/>
                            <wp:docPr id="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1" cstate="print"/>
                                    <a:srcRect l="2817"/>
                                    <a:stretch>
                                      <a:fillRect/>
                                    </a:stretch>
                                  </pic:blipFill>
                                  <pic:spPr bwMode="auto">
                                    <a:xfrm rot="5400000">
                                      <a:off x="0" y="0"/>
                                      <a:ext cx="2153874" cy="1844090"/>
                                    </a:xfrm>
                                    <a:prstGeom prst="roundRect">
                                      <a:avLst>
                                        <a:gd name="adj" fmla="val 8594"/>
                                      </a:avLst>
                                    </a:prstGeom>
                                    <a:solidFill>
                                      <a:srgbClr val="FFFFFF">
                                        <a:shade val="85000"/>
                                      </a:srgbClr>
                                    </a:solidFill>
                                    <a:ln>
                                      <a:noFill/>
                                    </a:ln>
                                    <a:effectLst/>
                                  </pic:spPr>
                                </pic:pic>
                              </a:graphicData>
                            </a:graphic>
                          </wp:inline>
                        </w:drawing>
                      </w:r>
                    </w:p>
                  </w:txbxContent>
                </v:textbox>
              </v:shape>
            </w:pict>
          </mc:Fallback>
        </mc:AlternateContent>
      </w:r>
    </w:p>
    <w:p w14:paraId="34755A80" w14:textId="77777777" w:rsidR="00251284" w:rsidRPr="005C3A98" w:rsidRDefault="00251284" w:rsidP="006024F3">
      <w:pPr>
        <w:rPr>
          <w:rFonts w:cstheme="minorHAnsi"/>
          <w:sz w:val="24"/>
          <w:szCs w:val="24"/>
        </w:rPr>
      </w:pPr>
    </w:p>
    <w:p w14:paraId="151DB4F2" w14:textId="77777777" w:rsidR="00F8558D" w:rsidRPr="005C3A98" w:rsidRDefault="00F8558D" w:rsidP="006024F3">
      <w:pPr>
        <w:rPr>
          <w:rFonts w:cstheme="minorHAnsi"/>
          <w:sz w:val="24"/>
          <w:szCs w:val="24"/>
        </w:rPr>
      </w:pPr>
    </w:p>
    <w:p w14:paraId="2FB37697" w14:textId="77777777" w:rsidR="00F8558D" w:rsidRPr="005C3A98" w:rsidRDefault="00F8558D" w:rsidP="006024F3">
      <w:pPr>
        <w:rPr>
          <w:rFonts w:cstheme="minorHAnsi"/>
          <w:sz w:val="24"/>
          <w:szCs w:val="24"/>
        </w:rPr>
      </w:pPr>
    </w:p>
    <w:p w14:paraId="12D94E0F" w14:textId="77777777" w:rsidR="00251284" w:rsidRPr="005C3A98" w:rsidRDefault="00251284" w:rsidP="006024F3">
      <w:pPr>
        <w:rPr>
          <w:rFonts w:cstheme="minorHAnsi"/>
          <w:sz w:val="24"/>
          <w:szCs w:val="24"/>
        </w:rPr>
      </w:pPr>
    </w:p>
    <w:p w14:paraId="359448B3" w14:textId="77777777" w:rsidR="00F8558D" w:rsidRPr="005C3A98" w:rsidRDefault="00F8558D" w:rsidP="006024F3">
      <w:pPr>
        <w:rPr>
          <w:rFonts w:cstheme="minorHAnsi"/>
          <w:b/>
          <w:sz w:val="24"/>
          <w:szCs w:val="24"/>
        </w:rPr>
      </w:pPr>
    </w:p>
    <w:p w14:paraId="14B5DE29" w14:textId="77777777" w:rsidR="00F8558D" w:rsidRPr="005C3A98" w:rsidRDefault="00F8558D" w:rsidP="006024F3">
      <w:pPr>
        <w:rPr>
          <w:rFonts w:cstheme="minorHAnsi"/>
          <w:b/>
          <w:sz w:val="24"/>
          <w:szCs w:val="24"/>
        </w:rPr>
      </w:pPr>
    </w:p>
    <w:p w14:paraId="20188A49" w14:textId="77777777" w:rsidR="00F8558D" w:rsidRPr="005C3A98" w:rsidRDefault="00F8558D" w:rsidP="006024F3">
      <w:pPr>
        <w:rPr>
          <w:rFonts w:cstheme="minorHAnsi"/>
          <w:b/>
          <w:sz w:val="24"/>
          <w:szCs w:val="24"/>
        </w:rPr>
      </w:pPr>
    </w:p>
    <w:p w14:paraId="687DDF9E" w14:textId="77777777" w:rsidR="00F8558D" w:rsidRPr="0034140B" w:rsidRDefault="00F8558D" w:rsidP="0034140B">
      <w:pPr>
        <w:pStyle w:val="NoSpacing"/>
        <w:rPr>
          <w:sz w:val="24"/>
        </w:rPr>
      </w:pPr>
    </w:p>
    <w:p w14:paraId="3FF8AD14" w14:textId="2BDBEEE8" w:rsidR="00F8558D" w:rsidRPr="005C3A98" w:rsidRDefault="0034140B" w:rsidP="006024F3">
      <w:pPr>
        <w:rPr>
          <w:rFonts w:cstheme="minorHAnsi"/>
          <w:b/>
          <w:sz w:val="24"/>
          <w:szCs w:val="24"/>
        </w:rPr>
      </w:pPr>
      <w:r w:rsidRPr="005C3A98">
        <w:rPr>
          <w:rFonts w:cstheme="minorHAnsi"/>
          <w:noProof/>
          <w:sz w:val="24"/>
          <w:szCs w:val="24"/>
          <w:lang w:eastAsia="en-AU"/>
        </w:rPr>
        <mc:AlternateContent>
          <mc:Choice Requires="wps">
            <w:drawing>
              <wp:anchor distT="0" distB="0" distL="114300" distR="114300" simplePos="0" relativeHeight="251660288" behindDoc="0" locked="0" layoutInCell="1" allowOverlap="1" wp14:anchorId="75284EE3" wp14:editId="6D4331BD">
                <wp:simplePos x="0" y="0"/>
                <wp:positionH relativeFrom="column">
                  <wp:posOffset>-228600</wp:posOffset>
                </wp:positionH>
                <wp:positionV relativeFrom="paragraph">
                  <wp:posOffset>152400</wp:posOffset>
                </wp:positionV>
                <wp:extent cx="4248150" cy="1552575"/>
                <wp:effectExtent l="0" t="0" r="0" b="952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552575"/>
                        </a:xfrm>
                        <a:prstGeom prst="rect">
                          <a:avLst/>
                        </a:prstGeom>
                        <a:solidFill>
                          <a:srgbClr val="FFFFFF"/>
                        </a:solidFill>
                        <a:ln w="9525">
                          <a:noFill/>
                          <a:miter lim="800000"/>
                          <a:headEnd/>
                          <a:tailEnd/>
                        </a:ln>
                      </wps:spPr>
                      <wps:txbx>
                        <w:txbxContent>
                          <w:p w14:paraId="55D632F6" w14:textId="0A24E2BD" w:rsidR="007C2E05" w:rsidRPr="0042340E" w:rsidRDefault="007C2E05" w:rsidP="00384478">
                            <w:pPr>
                              <w:rPr>
                                <w:rFonts w:cstheme="minorHAnsi"/>
                                <w:b/>
                                <w:sz w:val="24"/>
                                <w:szCs w:val="24"/>
                                <w:u w:val="single"/>
                              </w:rPr>
                            </w:pPr>
                            <w:r w:rsidRPr="0042340E">
                              <w:rPr>
                                <w:rFonts w:cstheme="minorHAnsi"/>
                                <w:b/>
                                <w:sz w:val="24"/>
                                <w:szCs w:val="24"/>
                                <w:u w:val="single"/>
                              </w:rPr>
                              <w:t>Vibration</w:t>
                            </w:r>
                            <w:r w:rsidR="0042340E">
                              <w:rPr>
                                <w:rFonts w:cstheme="minorHAnsi"/>
                                <w:b/>
                                <w:sz w:val="24"/>
                                <w:szCs w:val="24"/>
                                <w:u w:val="single"/>
                              </w:rPr>
                              <w:t>:</w:t>
                            </w:r>
                          </w:p>
                          <w:p w14:paraId="156DF0CC"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Patients are required to establish a hierarchy of vibration based on a combination of cycles per sec, type of contact (continuous or intermittent application to the affected area) and the amount of time that the vibration applied can be tolerated</w:t>
                            </w:r>
                          </w:p>
                          <w:p w14:paraId="35BB707E"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72D755F5" w14:textId="77777777" w:rsidR="007C2E05" w:rsidRPr="00330FEE" w:rsidRDefault="007C2E05" w:rsidP="00384478">
                            <w:pPr>
                              <w:rPr>
                                <w:rFonts w:ascii="Times New Roman" w:eastAsiaTheme="minorEastAsia" w:hAnsi="Times New Roman" w:cs="Times New Roman"/>
                                <w:color w:val="000000" w:themeColor="text1"/>
                                <w:kern w:val="24"/>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84EE3" id="_x0000_s1032" type="#_x0000_t202" style="position:absolute;margin-left:-18pt;margin-top:12pt;width:334.5pt;height:1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oj8JAIAACUEAAAOAAAAZHJzL2Uyb0RvYy54bWysU1GP0zAMfkfiP0R5Z12r7bZV607HjiGk&#10;40C64wekabpGJHFIsrXj1+Oku92AN0QeIju2P9ufnfXtoBU5CuclmIrmkyklwnBopNlX9Nvz7t2S&#10;Eh+YaZgCIyp6Ep7ebt6+Wfe2FAV0oBrhCIIYX/a2ol0ItswyzzuhmZ+AFQaNLTjNAqpunzWO9Yiu&#10;VVZMpzdZD66xDrjwHl/vRyPdJPy2FTx8aVsvAlEVxdpCul2663hnmzUr947ZTvJzGewfqtBMGkx6&#10;gbpngZGDk39BackdeGjDhIPOoG0lF6kH7Caf/tHNU8esSL0gOd5eaPL/D5Y/Hr86IpuKFqsFJYZp&#10;HNKzGAJ5DwMpIj+99SW6PVl0DAM+45xTr94+AP/uiYFtx8xe3DkHfSdYg/XlMTK7Ch1xfASp+8/Q&#10;YBp2CJCAhtbpSB7SQRAd53S6zCaWwvFxVsyW+RxNHG35fF7MF/OUg5Uv4db58FGAJlGoqMPhJ3h2&#10;fPAhlsPKF5eYzYOSzU4qlRS3r7fKkSPDRdmlc0b/zU0Z0ld0hdkTsoEYn3ZIy4CLrKSu6HIaTwxn&#10;ZaTjg2mSHJhUo4yVKHPmJ1IykhOGekijuImxkbsamhMS5mDcW/xnKHTgflLS485W1P84MCcoUZ8M&#10;kr7KZ7O45EmZzRcFKu7aUl9bmOEIVdFAyShuQ/oYsWwDdzicVibaXis5l4y7mNg8/5u47Nd68nr9&#10;3ZtfAAAA//8DAFBLAwQUAAYACAAAACEAaC+/F94AAAAKAQAADwAAAGRycy9kb3ducmV2LnhtbEyP&#10;TU7DMBCF90jcwRokNqh1aFq3pHEqQAKxbekBnHiaRI3HUew26e0ZVrCav6c338t3k+vEFYfQetLw&#10;PE9AIFXetlRrOH5/zDYgQjRkTecJNdwwwK64v8tNZv1Ie7weYi3YhEJmNDQx9pmUoWrQmTD3PRLf&#10;Tn5wJvI41NIOZmRz18lFkijpTEv8oTE9vjdYnQ8Xp+H0NT6tXsbyMx7X+6V6M+269DetHx+m1y2I&#10;iFP8E8MvPqNDwUylv5ANotMwSxVniRoWS64sUGnKTckLtVmBLHL5P0LxAwAA//8DAFBLAQItABQA&#10;BgAIAAAAIQC2gziS/gAAAOEBAAATAAAAAAAAAAAAAAAAAAAAAABbQ29udGVudF9UeXBlc10ueG1s&#10;UEsBAi0AFAAGAAgAAAAhADj9If/WAAAAlAEAAAsAAAAAAAAAAAAAAAAALwEAAF9yZWxzLy5yZWxz&#10;UEsBAi0AFAAGAAgAAAAhADjyiPwkAgAAJQQAAA4AAAAAAAAAAAAAAAAALgIAAGRycy9lMm9Eb2Mu&#10;eG1sUEsBAi0AFAAGAAgAAAAhAGgvvxfeAAAACgEAAA8AAAAAAAAAAAAAAAAAfgQAAGRycy9kb3du&#10;cmV2LnhtbFBLBQYAAAAABAAEAPMAAACJBQAAAAA=&#10;" stroked="f">
                <v:textbox>
                  <w:txbxContent>
                    <w:p w14:paraId="55D632F6" w14:textId="0A24E2BD" w:rsidR="007C2E05" w:rsidRPr="0042340E" w:rsidRDefault="007C2E05" w:rsidP="00384478">
                      <w:pPr>
                        <w:rPr>
                          <w:rFonts w:cstheme="minorHAnsi"/>
                          <w:b/>
                          <w:sz w:val="24"/>
                          <w:szCs w:val="24"/>
                          <w:u w:val="single"/>
                        </w:rPr>
                      </w:pPr>
                      <w:r w:rsidRPr="0042340E">
                        <w:rPr>
                          <w:rFonts w:cstheme="minorHAnsi"/>
                          <w:b/>
                          <w:sz w:val="24"/>
                          <w:szCs w:val="24"/>
                          <w:u w:val="single"/>
                        </w:rPr>
                        <w:t>Vibration</w:t>
                      </w:r>
                      <w:r w:rsidR="0042340E">
                        <w:rPr>
                          <w:rFonts w:cstheme="minorHAnsi"/>
                          <w:b/>
                          <w:sz w:val="24"/>
                          <w:szCs w:val="24"/>
                          <w:u w:val="single"/>
                        </w:rPr>
                        <w:t>:</w:t>
                      </w:r>
                    </w:p>
                    <w:p w14:paraId="156DF0CC"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Patients are required to establish a hierarchy of vibration based on a combination of cycles per sec, type of contact (continuous or intermittent application to the affected area) and the amount of time that the vibration applied can be tolerated</w:t>
                      </w:r>
                    </w:p>
                    <w:p w14:paraId="35BB707E" w14:textId="77777777" w:rsidR="007C2E05" w:rsidRPr="00755CFD" w:rsidRDefault="007C2E05" w:rsidP="00384478">
                      <w:pPr>
                        <w:pStyle w:val="ListParagraph"/>
                        <w:numPr>
                          <w:ilvl w:val="0"/>
                          <w:numId w:val="15"/>
                        </w:numPr>
                        <w:rPr>
                          <w:rFonts w:asciiTheme="minorHAnsi" w:hAnsiTheme="minorHAnsi" w:cstheme="minorHAnsi"/>
                        </w:rPr>
                      </w:pPr>
                      <w:r w:rsidRPr="00755CFD">
                        <w:rPr>
                          <w:rFonts w:asciiTheme="minorHAnsi" w:eastAsiaTheme="minorEastAsia" w:hAnsiTheme="minorHAnsi" w:cstheme="minorHAnsi"/>
                          <w:color w:val="000000" w:themeColor="text1"/>
                          <w:kern w:val="24"/>
                        </w:rPr>
                        <w:t>Results are recorded on the initial assessment sheet</w:t>
                      </w:r>
                    </w:p>
                    <w:p w14:paraId="72D755F5" w14:textId="77777777" w:rsidR="007C2E05" w:rsidRPr="00330FEE" w:rsidRDefault="007C2E05" w:rsidP="00384478">
                      <w:pPr>
                        <w:rPr>
                          <w:rFonts w:ascii="Times New Roman" w:eastAsiaTheme="minorEastAsia" w:hAnsi="Times New Roman" w:cs="Times New Roman"/>
                          <w:color w:val="000000" w:themeColor="text1"/>
                          <w:kern w:val="24"/>
                          <w:sz w:val="24"/>
                          <w:szCs w:val="24"/>
                        </w:rPr>
                      </w:pPr>
                    </w:p>
                  </w:txbxContent>
                </v:textbox>
              </v:shape>
            </w:pict>
          </mc:Fallback>
        </mc:AlternateContent>
      </w:r>
      <w:r w:rsidR="00DE4693" w:rsidRPr="005C3A98">
        <w:rPr>
          <w:rFonts w:cstheme="minorHAnsi"/>
          <w:b/>
          <w:noProof/>
          <w:sz w:val="24"/>
          <w:szCs w:val="24"/>
          <w:lang w:eastAsia="en-AU"/>
        </w:rPr>
        <mc:AlternateContent>
          <mc:Choice Requires="wps">
            <w:drawing>
              <wp:anchor distT="0" distB="0" distL="114300" distR="114300" simplePos="0" relativeHeight="251661312" behindDoc="0" locked="0" layoutInCell="1" allowOverlap="1" wp14:anchorId="65D1C6A8" wp14:editId="2F6917D5">
                <wp:simplePos x="0" y="0"/>
                <wp:positionH relativeFrom="column">
                  <wp:posOffset>3923665</wp:posOffset>
                </wp:positionH>
                <wp:positionV relativeFrom="paragraph">
                  <wp:posOffset>108585</wp:posOffset>
                </wp:positionV>
                <wp:extent cx="2292350" cy="184912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849120"/>
                        </a:xfrm>
                        <a:prstGeom prst="rect">
                          <a:avLst/>
                        </a:prstGeom>
                        <a:solidFill>
                          <a:srgbClr val="FFFFFF"/>
                        </a:solidFill>
                        <a:ln w="9525">
                          <a:noFill/>
                          <a:miter lim="800000"/>
                          <a:headEnd/>
                          <a:tailEnd/>
                        </a:ln>
                      </wps:spPr>
                      <wps:txbx>
                        <w:txbxContent>
                          <w:p w14:paraId="691069D1" w14:textId="77777777" w:rsidR="007C2E05" w:rsidRDefault="007C2E05">
                            <w:r>
                              <w:rPr>
                                <w:rFonts w:ascii="Times New Roman" w:hAnsi="Times New Roman" w:cs="Times New Roman"/>
                                <w:b/>
                                <w:noProof/>
                                <w:sz w:val="24"/>
                                <w:szCs w:val="24"/>
                                <w:lang w:eastAsia="en-AU"/>
                              </w:rPr>
                              <w:drawing>
                                <wp:inline distT="0" distB="0" distL="0" distR="0" wp14:anchorId="539E00E0" wp14:editId="59D56A2B">
                                  <wp:extent cx="2099945" cy="1543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0580" cy="1543517"/>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D1C6A8" id="_x0000_s1033" type="#_x0000_t202" style="position:absolute;margin-left:308.95pt;margin-top:8.55pt;width:180.5pt;height:145.6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UiJAIAACUEAAAOAAAAZHJzL2Uyb0RvYy54bWysU9uO2yAQfa/Uf0C8N47dpBtbcVbbbFNV&#10;2l6k3X4AxjhGBYYCib39+g44SaPtW1UeEDDDYeacw/p21IochfMSTE3z2ZwSYTi00uxr+v1p92ZF&#10;iQ/MtEyBETV9Fp7ebl6/Wg+2EgX0oFrhCIIYXw22pn0Itsoyz3uhmZ+BFQaDHTjNAm7dPmsdGxBd&#10;q6yYz99lA7jWOuDCezy9n4J0k/C7TvDwteu8CETVFGsLaXZpbuKcbdas2jtme8lPZbB/qEIzafDR&#10;C9Q9C4wcnPwLSkvuwEMXZhx0Bl0nuUg9YDf5/EU3jz2zIvWC5Hh7ocn/P1j+5fjNEdnWtChLSgzT&#10;KNKTGAN5DyMpIj+D9RWmPVpMDCMeo86pV28fgP/wxMC2Z2Yv7pyDoResxfryeDO7ujrh+AjSDJ+h&#10;xWfYIUACGjunI3lIB0F01On5ok0sheNhUZTF2yWGOMby1aLMi6Rexqrzdet8+ChAk7ioqUPxEzw7&#10;PvgQy2HVOSW+5kHJdieVShu3b7bKkSNDo+zSSB28SFOGDDUtl8UyIRuI95OHtAxoZCV1TVfzOCZr&#10;RTo+mDalBCbVtMZKlDnxEymZyAljMyYpbs60N9A+I2EOJt/iP8NFD+4XJQN6tqb+54E5QYn6ZJD0&#10;Ml8sosnTZrG8QYaIu4401xFmOELVNFAyLbchfYxIh4E7FKeTibao4lTJqWT0YmLz9G+i2a/3KevP&#10;7978BgAA//8DAFBLAwQUAAYACAAAACEAGfMd3d4AAAAKAQAADwAAAGRycy9kb3ducmV2LnhtbEyP&#10;3WqDQBBG7wt5h2UCvWtWE4jGuoZSkBa8StIHWHX8QXdW3I2xb9/pVXs58x2+OZOeVzOKBWfXW1IQ&#10;7gIQSJWte2oVfN3ylxiE85pqPVpCBd/o4JxtnlKd1PZBF1yuvhVcQi7RCjrvp0RKV3VotNvZCYmz&#10;xs5Gex7nVtazfnC5GeU+CI7S6J74QqcnfO+wGq53o+CzqPJmX5hm8UNohuJSfuRNpNTzdn17BeFx&#10;9X8w/OqzOmTsVNo71U6MCo5hdGKUgygEwcApinlRKjgE8QFklsr/L2Q/AAAA//8DAFBLAQItABQA&#10;BgAIAAAAIQC2gziS/gAAAOEBAAATAAAAAAAAAAAAAAAAAAAAAABbQ29udGVudF9UeXBlc10ueG1s&#10;UEsBAi0AFAAGAAgAAAAhADj9If/WAAAAlAEAAAsAAAAAAAAAAAAAAAAALwEAAF9yZWxzLy5yZWxz&#10;UEsBAi0AFAAGAAgAAAAhAPhiVSIkAgAAJQQAAA4AAAAAAAAAAAAAAAAALgIAAGRycy9lMm9Eb2Mu&#10;eG1sUEsBAi0AFAAGAAgAAAAhABnzHd3eAAAACgEAAA8AAAAAAAAAAAAAAAAAfgQAAGRycy9kb3du&#10;cmV2LnhtbFBLBQYAAAAABAAEAPMAAACJBQAAAAA=&#10;" stroked="f">
                <v:textbox>
                  <w:txbxContent>
                    <w:p w14:paraId="691069D1" w14:textId="77777777" w:rsidR="007C2E05" w:rsidRDefault="007C2E05">
                      <w:r>
                        <w:rPr>
                          <w:rFonts w:ascii="Times New Roman" w:hAnsi="Times New Roman" w:cs="Times New Roman"/>
                          <w:b/>
                          <w:noProof/>
                          <w:sz w:val="24"/>
                          <w:szCs w:val="24"/>
                          <w:lang w:eastAsia="en-AU"/>
                        </w:rPr>
                        <w:drawing>
                          <wp:inline distT="0" distB="0" distL="0" distR="0" wp14:anchorId="539E00E0" wp14:editId="59D56A2B">
                            <wp:extent cx="2099945" cy="1543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0580" cy="1543517"/>
                                    </a:xfrm>
                                    <a:prstGeom prst="rect">
                                      <a:avLst/>
                                    </a:prstGeom>
                                    <a:noFill/>
                                  </pic:spPr>
                                </pic:pic>
                              </a:graphicData>
                            </a:graphic>
                          </wp:inline>
                        </w:drawing>
                      </w:r>
                    </w:p>
                  </w:txbxContent>
                </v:textbox>
              </v:shape>
            </w:pict>
          </mc:Fallback>
        </mc:AlternateContent>
      </w:r>
    </w:p>
    <w:p w14:paraId="4214BBB2" w14:textId="59F75379" w:rsidR="006B3872" w:rsidRPr="005C3A98" w:rsidRDefault="006B3872" w:rsidP="00384478">
      <w:pPr>
        <w:rPr>
          <w:rFonts w:eastAsiaTheme="minorEastAsia" w:cstheme="minorHAnsi"/>
          <w:b/>
          <w:color w:val="000000" w:themeColor="text1"/>
          <w:kern w:val="24"/>
          <w:sz w:val="24"/>
          <w:szCs w:val="24"/>
        </w:rPr>
      </w:pPr>
    </w:p>
    <w:p w14:paraId="307176EE" w14:textId="77777777" w:rsidR="006B3872" w:rsidRPr="005C3A98" w:rsidRDefault="006B3872" w:rsidP="00384478">
      <w:pPr>
        <w:rPr>
          <w:rFonts w:eastAsiaTheme="minorEastAsia" w:cstheme="minorHAnsi"/>
          <w:b/>
          <w:color w:val="000000" w:themeColor="text1"/>
          <w:kern w:val="24"/>
          <w:sz w:val="24"/>
          <w:szCs w:val="24"/>
        </w:rPr>
      </w:pPr>
    </w:p>
    <w:p w14:paraId="0BEC4515" w14:textId="77777777" w:rsidR="006B3872" w:rsidRPr="005C3A98" w:rsidRDefault="006B3872" w:rsidP="00384478">
      <w:pPr>
        <w:rPr>
          <w:rFonts w:eastAsiaTheme="minorEastAsia" w:cstheme="minorHAnsi"/>
          <w:b/>
          <w:color w:val="000000" w:themeColor="text1"/>
          <w:kern w:val="24"/>
          <w:sz w:val="24"/>
          <w:szCs w:val="24"/>
        </w:rPr>
      </w:pPr>
    </w:p>
    <w:p w14:paraId="0222E816" w14:textId="77777777" w:rsidR="006B3872" w:rsidRPr="005C3A98" w:rsidRDefault="006B3872" w:rsidP="00384478">
      <w:pPr>
        <w:rPr>
          <w:rFonts w:eastAsiaTheme="minorEastAsia" w:cstheme="minorHAnsi"/>
          <w:b/>
          <w:color w:val="000000" w:themeColor="text1"/>
          <w:kern w:val="24"/>
          <w:sz w:val="24"/>
          <w:szCs w:val="24"/>
        </w:rPr>
      </w:pPr>
    </w:p>
    <w:p w14:paraId="45D80AE2" w14:textId="77777777" w:rsidR="0034140B" w:rsidRDefault="0034140B" w:rsidP="0034140B">
      <w:pPr>
        <w:pStyle w:val="NoSpacing"/>
        <w:rPr>
          <w:b/>
        </w:rPr>
      </w:pPr>
    </w:p>
    <w:p w14:paraId="6B56CC7C" w14:textId="77777777" w:rsidR="0034140B" w:rsidRDefault="0034140B" w:rsidP="0034140B">
      <w:pPr>
        <w:pStyle w:val="NoSpacing"/>
        <w:rPr>
          <w:b/>
        </w:rPr>
      </w:pPr>
    </w:p>
    <w:p w14:paraId="06F587A9" w14:textId="757E858B" w:rsidR="00AF3E47" w:rsidRPr="0034140B" w:rsidRDefault="00384478" w:rsidP="0034140B">
      <w:pPr>
        <w:pStyle w:val="NoSpacing"/>
        <w:rPr>
          <w:sz w:val="24"/>
        </w:rPr>
      </w:pPr>
      <w:r w:rsidRPr="0034140B">
        <w:rPr>
          <w:b/>
          <w:sz w:val="24"/>
        </w:rPr>
        <w:t>Note:</w:t>
      </w:r>
      <w:r w:rsidRPr="0034140B">
        <w:rPr>
          <w:sz w:val="24"/>
        </w:rPr>
        <w:t xml:space="preserve"> If the patient is</w:t>
      </w:r>
      <w:r w:rsidR="00AF3E47" w:rsidRPr="0034140B">
        <w:rPr>
          <w:sz w:val="24"/>
        </w:rPr>
        <w:t xml:space="preserve"> very</w:t>
      </w:r>
      <w:r w:rsidRPr="0034140B">
        <w:rPr>
          <w:sz w:val="24"/>
        </w:rPr>
        <w:t xml:space="preserve"> hypersensitive they may not be able to tolerate certain textures / vibrations. Therefore the DHCST may need to be completed over a number of weeks as the patients tolerance improves.</w:t>
      </w:r>
      <w:r w:rsidR="004D09FA" w:rsidRPr="0034140B">
        <w:rPr>
          <w:sz w:val="24"/>
        </w:rPr>
        <w:t xml:space="preserve"> </w:t>
      </w:r>
      <w:r w:rsidR="00F8558D" w:rsidRPr="0034140B">
        <w:rPr>
          <w:sz w:val="24"/>
        </w:rPr>
        <w:t>Refer to appendix for assessment sheet</w:t>
      </w:r>
      <w:r w:rsidR="00DE4693" w:rsidRPr="0034140B">
        <w:rPr>
          <w:sz w:val="24"/>
        </w:rPr>
        <w:t>.</w:t>
      </w:r>
    </w:p>
    <w:p w14:paraId="14620D14" w14:textId="77777777" w:rsidR="00251284" w:rsidRPr="0034140B" w:rsidRDefault="00F72D84" w:rsidP="0034140B">
      <w:pPr>
        <w:pStyle w:val="NoSpacing"/>
      </w:pPr>
      <w:r w:rsidRPr="0034140B">
        <w:t xml:space="preserve"> </w:t>
      </w:r>
    </w:p>
    <w:p w14:paraId="109C71F7" w14:textId="77777777" w:rsidR="00251284" w:rsidRPr="005C3A98" w:rsidRDefault="00251284" w:rsidP="006024F3">
      <w:pPr>
        <w:rPr>
          <w:rFonts w:cstheme="minorHAnsi"/>
          <w:sz w:val="24"/>
          <w:szCs w:val="24"/>
        </w:rPr>
      </w:pPr>
    </w:p>
    <w:p w14:paraId="5CCCBEF6" w14:textId="77777777" w:rsidR="00251284" w:rsidRPr="005C3A98" w:rsidRDefault="00251284" w:rsidP="006024F3">
      <w:pPr>
        <w:rPr>
          <w:rFonts w:cstheme="minorHAnsi"/>
          <w:sz w:val="24"/>
          <w:szCs w:val="24"/>
        </w:rPr>
      </w:pPr>
    </w:p>
    <w:p w14:paraId="35C6BFFB" w14:textId="77777777" w:rsidR="00464934" w:rsidRPr="005C3A98" w:rsidRDefault="00464934" w:rsidP="00AF3E47">
      <w:pPr>
        <w:spacing w:after="0" w:line="240" w:lineRule="auto"/>
        <w:rPr>
          <w:rFonts w:cstheme="minorHAnsi"/>
          <w:b/>
          <w:i/>
          <w:color w:val="548DD4" w:themeColor="text2" w:themeTint="99"/>
          <w:sz w:val="24"/>
          <w:szCs w:val="24"/>
        </w:rPr>
      </w:pPr>
    </w:p>
    <w:p w14:paraId="24BFC725" w14:textId="77777777" w:rsidR="00464934" w:rsidRPr="005C3A98" w:rsidRDefault="00464934" w:rsidP="00AF3E47">
      <w:pPr>
        <w:spacing w:after="0" w:line="240" w:lineRule="auto"/>
        <w:rPr>
          <w:rFonts w:cstheme="minorHAnsi"/>
          <w:b/>
          <w:i/>
          <w:color w:val="548DD4" w:themeColor="text2" w:themeTint="99"/>
          <w:sz w:val="24"/>
          <w:szCs w:val="24"/>
        </w:rPr>
      </w:pPr>
    </w:p>
    <w:p w14:paraId="6C478A70" w14:textId="77777777" w:rsidR="004D09FA" w:rsidRPr="005C3A98" w:rsidRDefault="004D09FA" w:rsidP="00AF3E47">
      <w:pPr>
        <w:spacing w:after="0" w:line="240" w:lineRule="auto"/>
        <w:rPr>
          <w:rFonts w:cstheme="minorHAnsi"/>
          <w:b/>
          <w:i/>
          <w:color w:val="548DD4" w:themeColor="text2" w:themeTint="99"/>
          <w:sz w:val="24"/>
          <w:szCs w:val="24"/>
        </w:rPr>
      </w:pPr>
    </w:p>
    <w:p w14:paraId="0F96ED24" w14:textId="77777777" w:rsidR="004D09FA" w:rsidRPr="005C3A98" w:rsidRDefault="004D09FA" w:rsidP="00AF3E47">
      <w:pPr>
        <w:spacing w:after="0" w:line="240" w:lineRule="auto"/>
        <w:rPr>
          <w:rFonts w:cstheme="minorHAnsi"/>
          <w:b/>
          <w:i/>
          <w:color w:val="548DD4" w:themeColor="text2" w:themeTint="99"/>
          <w:sz w:val="24"/>
          <w:szCs w:val="24"/>
        </w:rPr>
      </w:pPr>
    </w:p>
    <w:p w14:paraId="2C143AB2" w14:textId="77777777" w:rsidR="004D09FA" w:rsidRPr="005C3A98" w:rsidRDefault="004D09FA" w:rsidP="00AF3E47">
      <w:pPr>
        <w:spacing w:after="0" w:line="240" w:lineRule="auto"/>
        <w:rPr>
          <w:rFonts w:cstheme="minorHAnsi"/>
          <w:b/>
          <w:i/>
          <w:color w:val="548DD4" w:themeColor="text2" w:themeTint="99"/>
          <w:sz w:val="24"/>
          <w:szCs w:val="24"/>
        </w:rPr>
      </w:pPr>
    </w:p>
    <w:p w14:paraId="1F1C967B" w14:textId="77777777" w:rsidR="004D09FA" w:rsidRPr="005C3A98" w:rsidRDefault="004D09FA" w:rsidP="00AF3E47">
      <w:pPr>
        <w:spacing w:after="0" w:line="240" w:lineRule="auto"/>
        <w:rPr>
          <w:rFonts w:cstheme="minorHAnsi"/>
          <w:b/>
          <w:i/>
          <w:color w:val="548DD4" w:themeColor="text2" w:themeTint="99"/>
          <w:sz w:val="24"/>
          <w:szCs w:val="24"/>
        </w:rPr>
      </w:pPr>
    </w:p>
    <w:p w14:paraId="26C5C207" w14:textId="77777777" w:rsidR="004D09FA" w:rsidRPr="005C3A98" w:rsidRDefault="004D09FA" w:rsidP="00AF3E47">
      <w:pPr>
        <w:spacing w:after="0" w:line="240" w:lineRule="auto"/>
        <w:rPr>
          <w:rFonts w:cstheme="minorHAnsi"/>
          <w:b/>
          <w:i/>
          <w:color w:val="548DD4" w:themeColor="text2" w:themeTint="99"/>
          <w:sz w:val="24"/>
          <w:szCs w:val="24"/>
        </w:rPr>
      </w:pPr>
    </w:p>
    <w:p w14:paraId="0BB15C1D" w14:textId="77777777" w:rsidR="004D09FA" w:rsidRPr="005C3A98" w:rsidRDefault="004D09FA" w:rsidP="00AF3E47">
      <w:pPr>
        <w:spacing w:after="0" w:line="240" w:lineRule="auto"/>
        <w:rPr>
          <w:rFonts w:cstheme="minorHAnsi"/>
          <w:b/>
          <w:i/>
          <w:color w:val="548DD4" w:themeColor="text2" w:themeTint="99"/>
          <w:sz w:val="24"/>
          <w:szCs w:val="24"/>
        </w:rPr>
      </w:pPr>
    </w:p>
    <w:p w14:paraId="2E2788A5" w14:textId="77777777" w:rsidR="004D09FA" w:rsidRPr="005C3A98" w:rsidRDefault="004D09FA" w:rsidP="00AF3E47">
      <w:pPr>
        <w:spacing w:after="0" w:line="240" w:lineRule="auto"/>
        <w:rPr>
          <w:rFonts w:cstheme="minorHAnsi"/>
          <w:b/>
          <w:i/>
          <w:color w:val="548DD4" w:themeColor="text2" w:themeTint="99"/>
          <w:sz w:val="24"/>
          <w:szCs w:val="24"/>
        </w:rPr>
      </w:pPr>
    </w:p>
    <w:p w14:paraId="3DB2000D" w14:textId="77777777" w:rsidR="004D09FA" w:rsidRPr="005C3A98" w:rsidRDefault="004D09FA" w:rsidP="00AF3E47">
      <w:pPr>
        <w:spacing w:after="0" w:line="240" w:lineRule="auto"/>
        <w:rPr>
          <w:rFonts w:cstheme="minorHAnsi"/>
          <w:b/>
          <w:i/>
          <w:color w:val="548DD4" w:themeColor="text2" w:themeTint="99"/>
          <w:sz w:val="24"/>
          <w:szCs w:val="24"/>
        </w:rPr>
      </w:pPr>
    </w:p>
    <w:p w14:paraId="70B8D1F4" w14:textId="77777777" w:rsidR="004D09FA" w:rsidRPr="005C3A98" w:rsidRDefault="004D09FA" w:rsidP="00AF3E47">
      <w:pPr>
        <w:spacing w:after="0" w:line="240" w:lineRule="auto"/>
        <w:rPr>
          <w:rFonts w:cstheme="minorHAnsi"/>
          <w:b/>
          <w:i/>
          <w:color w:val="548DD4" w:themeColor="text2" w:themeTint="99"/>
          <w:sz w:val="24"/>
          <w:szCs w:val="24"/>
        </w:rPr>
      </w:pPr>
    </w:p>
    <w:p w14:paraId="7D5B78AB" w14:textId="77777777" w:rsidR="004D09FA" w:rsidRPr="005C3A98" w:rsidRDefault="004D09FA" w:rsidP="00AF3E47">
      <w:pPr>
        <w:spacing w:after="0" w:line="240" w:lineRule="auto"/>
        <w:rPr>
          <w:rFonts w:cstheme="minorHAnsi"/>
          <w:b/>
          <w:i/>
          <w:color w:val="548DD4" w:themeColor="text2" w:themeTint="99"/>
          <w:sz w:val="24"/>
          <w:szCs w:val="24"/>
        </w:rPr>
      </w:pPr>
    </w:p>
    <w:p w14:paraId="39314237" w14:textId="77777777" w:rsidR="004D09FA" w:rsidRPr="005C3A98" w:rsidRDefault="004D09FA" w:rsidP="00AF3E47">
      <w:pPr>
        <w:spacing w:after="0" w:line="240" w:lineRule="auto"/>
        <w:rPr>
          <w:rFonts w:cstheme="minorHAnsi"/>
          <w:b/>
          <w:i/>
          <w:color w:val="548DD4" w:themeColor="text2" w:themeTint="99"/>
          <w:sz w:val="24"/>
          <w:szCs w:val="24"/>
        </w:rPr>
      </w:pPr>
    </w:p>
    <w:p w14:paraId="31C608D4" w14:textId="77777777" w:rsidR="004D09FA" w:rsidRPr="005C3A98" w:rsidRDefault="004D09FA" w:rsidP="00AF3E47">
      <w:pPr>
        <w:spacing w:after="0" w:line="240" w:lineRule="auto"/>
        <w:rPr>
          <w:rFonts w:cstheme="minorHAnsi"/>
          <w:b/>
          <w:i/>
          <w:color w:val="548DD4" w:themeColor="text2" w:themeTint="99"/>
          <w:sz w:val="24"/>
          <w:szCs w:val="24"/>
        </w:rPr>
      </w:pPr>
    </w:p>
    <w:p w14:paraId="154D867C" w14:textId="77777777" w:rsidR="004D09FA" w:rsidRPr="005C3A98" w:rsidRDefault="004D09FA" w:rsidP="00AF3E47">
      <w:pPr>
        <w:spacing w:after="0" w:line="240" w:lineRule="auto"/>
        <w:rPr>
          <w:rFonts w:cstheme="minorHAnsi"/>
          <w:b/>
          <w:i/>
          <w:color w:val="548DD4" w:themeColor="text2" w:themeTint="99"/>
          <w:sz w:val="24"/>
          <w:szCs w:val="24"/>
        </w:rPr>
      </w:pPr>
    </w:p>
    <w:p w14:paraId="5A2CF1E0" w14:textId="77777777" w:rsidR="004D09FA" w:rsidRPr="005C3A98" w:rsidRDefault="004D09FA" w:rsidP="00AF3E47">
      <w:pPr>
        <w:spacing w:after="0" w:line="240" w:lineRule="auto"/>
        <w:rPr>
          <w:rFonts w:cstheme="minorHAnsi"/>
          <w:b/>
          <w:i/>
          <w:color w:val="548DD4" w:themeColor="text2" w:themeTint="99"/>
          <w:sz w:val="24"/>
          <w:szCs w:val="24"/>
        </w:rPr>
      </w:pPr>
    </w:p>
    <w:p w14:paraId="09480C60" w14:textId="77777777" w:rsidR="004D09FA" w:rsidRPr="005C3A98" w:rsidRDefault="004D09FA" w:rsidP="00AF3E47">
      <w:pPr>
        <w:spacing w:after="0" w:line="240" w:lineRule="auto"/>
        <w:rPr>
          <w:rFonts w:cstheme="minorHAnsi"/>
          <w:b/>
          <w:i/>
          <w:color w:val="548DD4" w:themeColor="text2" w:themeTint="99"/>
          <w:sz w:val="24"/>
          <w:szCs w:val="24"/>
        </w:rPr>
      </w:pPr>
    </w:p>
    <w:p w14:paraId="2C0F64DD" w14:textId="77777777" w:rsidR="004D09FA" w:rsidRPr="005C3A98" w:rsidRDefault="004D09FA" w:rsidP="00AF3E47">
      <w:pPr>
        <w:spacing w:after="0" w:line="240" w:lineRule="auto"/>
        <w:rPr>
          <w:rFonts w:cstheme="minorHAnsi"/>
          <w:b/>
          <w:i/>
          <w:color w:val="548DD4" w:themeColor="text2" w:themeTint="99"/>
          <w:sz w:val="24"/>
          <w:szCs w:val="24"/>
        </w:rPr>
      </w:pPr>
    </w:p>
    <w:p w14:paraId="659D4FA5" w14:textId="77777777" w:rsidR="004D09FA" w:rsidRPr="005C3A98" w:rsidRDefault="004D09FA" w:rsidP="00AF3E47">
      <w:pPr>
        <w:spacing w:after="0" w:line="240" w:lineRule="auto"/>
        <w:rPr>
          <w:rFonts w:cstheme="minorHAnsi"/>
          <w:b/>
          <w:i/>
          <w:color w:val="548DD4" w:themeColor="text2" w:themeTint="99"/>
          <w:sz w:val="24"/>
          <w:szCs w:val="24"/>
        </w:rPr>
      </w:pPr>
    </w:p>
    <w:p w14:paraId="5F055338" w14:textId="77777777" w:rsidR="004D09FA" w:rsidRPr="005C3A98" w:rsidRDefault="004D09FA" w:rsidP="00AF3E47">
      <w:pPr>
        <w:spacing w:after="0" w:line="240" w:lineRule="auto"/>
        <w:rPr>
          <w:rFonts w:cstheme="minorHAnsi"/>
          <w:b/>
          <w:i/>
          <w:color w:val="548DD4" w:themeColor="text2" w:themeTint="99"/>
          <w:sz w:val="24"/>
          <w:szCs w:val="24"/>
        </w:rPr>
      </w:pPr>
    </w:p>
    <w:p w14:paraId="6A5662DC" w14:textId="77777777" w:rsidR="004D09FA" w:rsidRPr="005C3A98" w:rsidRDefault="004D09FA" w:rsidP="00AF3E47">
      <w:pPr>
        <w:spacing w:after="0" w:line="240" w:lineRule="auto"/>
        <w:rPr>
          <w:rFonts w:cstheme="minorHAnsi"/>
          <w:b/>
          <w:i/>
          <w:color w:val="548DD4" w:themeColor="text2" w:themeTint="99"/>
          <w:sz w:val="24"/>
          <w:szCs w:val="24"/>
        </w:rPr>
      </w:pPr>
    </w:p>
    <w:p w14:paraId="0F1B71C2" w14:textId="77777777" w:rsidR="00464934" w:rsidRPr="005C3A98" w:rsidRDefault="00464934" w:rsidP="00AF3E47">
      <w:pPr>
        <w:spacing w:after="0" w:line="240" w:lineRule="auto"/>
        <w:rPr>
          <w:rFonts w:cstheme="minorHAnsi"/>
          <w:b/>
          <w:i/>
          <w:color w:val="548DD4" w:themeColor="text2" w:themeTint="99"/>
          <w:sz w:val="24"/>
          <w:szCs w:val="24"/>
        </w:rPr>
      </w:pPr>
    </w:p>
    <w:p w14:paraId="2AE7DF2B" w14:textId="77777777" w:rsidR="00464934" w:rsidRPr="005C3A98" w:rsidRDefault="00464934" w:rsidP="00AF3E47">
      <w:pPr>
        <w:spacing w:after="0" w:line="240" w:lineRule="auto"/>
        <w:rPr>
          <w:rFonts w:cstheme="minorHAnsi"/>
          <w:b/>
          <w:i/>
          <w:color w:val="548DD4" w:themeColor="text2" w:themeTint="99"/>
          <w:sz w:val="24"/>
          <w:szCs w:val="24"/>
        </w:rPr>
      </w:pPr>
    </w:p>
    <w:p w14:paraId="1C69373C" w14:textId="77777777" w:rsidR="00464934" w:rsidRPr="005C3A98" w:rsidRDefault="00464934" w:rsidP="00AF3E47">
      <w:pPr>
        <w:spacing w:after="0" w:line="240" w:lineRule="auto"/>
        <w:rPr>
          <w:rFonts w:cstheme="minorHAnsi"/>
          <w:b/>
          <w:i/>
          <w:color w:val="548DD4" w:themeColor="text2" w:themeTint="99"/>
          <w:sz w:val="24"/>
          <w:szCs w:val="24"/>
        </w:rPr>
      </w:pPr>
    </w:p>
    <w:p w14:paraId="0B78BEA2" w14:textId="77777777" w:rsidR="00464934" w:rsidRPr="001E5AC7" w:rsidRDefault="00464934" w:rsidP="00AF3E47">
      <w:pPr>
        <w:spacing w:after="0" w:line="240" w:lineRule="auto"/>
        <w:rPr>
          <w:rFonts w:cstheme="minorHAnsi"/>
          <w:color w:val="548DD4" w:themeColor="text2" w:themeTint="99"/>
          <w:sz w:val="24"/>
          <w:szCs w:val="24"/>
        </w:rPr>
      </w:pPr>
    </w:p>
    <w:p w14:paraId="540B8A5B" w14:textId="77777777" w:rsidR="001E5AC7" w:rsidRDefault="001E5AC7" w:rsidP="001E5AC7">
      <w:pPr>
        <w:pStyle w:val="NoSpacing"/>
        <w:rPr>
          <w:b/>
          <w:sz w:val="24"/>
          <w:u w:val="single"/>
        </w:rPr>
      </w:pPr>
      <w:bookmarkStart w:id="26" w:name="_Toc219122621"/>
    </w:p>
    <w:p w14:paraId="18FBE4E8" w14:textId="77777777" w:rsidR="0034140B" w:rsidRDefault="0034140B" w:rsidP="001E5AC7">
      <w:pPr>
        <w:pStyle w:val="NoSpacing"/>
        <w:rPr>
          <w:b/>
          <w:sz w:val="24"/>
          <w:u w:val="single"/>
        </w:rPr>
      </w:pPr>
    </w:p>
    <w:p w14:paraId="128944B8" w14:textId="77777777" w:rsidR="0034140B" w:rsidRDefault="0034140B" w:rsidP="001E5AC7">
      <w:pPr>
        <w:pStyle w:val="NoSpacing"/>
        <w:rPr>
          <w:b/>
          <w:sz w:val="24"/>
          <w:u w:val="single"/>
        </w:rPr>
      </w:pPr>
    </w:p>
    <w:p w14:paraId="371DEF4E" w14:textId="77777777" w:rsidR="0034140B" w:rsidRDefault="0034140B" w:rsidP="001E5AC7">
      <w:pPr>
        <w:pStyle w:val="NoSpacing"/>
        <w:rPr>
          <w:b/>
          <w:sz w:val="24"/>
          <w:u w:val="single"/>
        </w:rPr>
      </w:pPr>
    </w:p>
    <w:p w14:paraId="32360B6B" w14:textId="40D55ADC" w:rsidR="000D360A" w:rsidRPr="001E5AC7" w:rsidRDefault="00464934" w:rsidP="001E5AC7">
      <w:pPr>
        <w:pStyle w:val="NoSpacing"/>
        <w:rPr>
          <w:b/>
          <w:u w:val="single"/>
        </w:rPr>
      </w:pPr>
      <w:r w:rsidRPr="001E5AC7">
        <w:rPr>
          <w:b/>
          <w:noProof/>
          <w:color w:val="000000" w:themeColor="text1"/>
          <w:sz w:val="24"/>
          <w:u w:val="single"/>
          <w:lang w:eastAsia="en-AU"/>
        </w:rPr>
        <mc:AlternateContent>
          <mc:Choice Requires="wps">
            <w:drawing>
              <wp:anchor distT="0" distB="0" distL="114300" distR="114300" simplePos="0" relativeHeight="251658240" behindDoc="0" locked="0" layoutInCell="1" allowOverlap="1" wp14:anchorId="2B42D877" wp14:editId="3E7716F6">
                <wp:simplePos x="0" y="0"/>
                <wp:positionH relativeFrom="column">
                  <wp:posOffset>3853180</wp:posOffset>
                </wp:positionH>
                <wp:positionV relativeFrom="paragraph">
                  <wp:posOffset>-81915</wp:posOffset>
                </wp:positionV>
                <wp:extent cx="2292350" cy="42354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423545"/>
                        </a:xfrm>
                        <a:prstGeom prst="rect">
                          <a:avLst/>
                        </a:prstGeom>
                        <a:solidFill>
                          <a:srgbClr val="FFFFFF"/>
                        </a:solidFill>
                        <a:ln w="9525">
                          <a:noFill/>
                          <a:miter lim="800000"/>
                          <a:headEnd/>
                          <a:tailEnd/>
                        </a:ln>
                      </wps:spPr>
                      <wps:txbx>
                        <w:txbxContent>
                          <w:p w14:paraId="7B529D1F" w14:textId="77777777" w:rsidR="007C2E05" w:rsidRDefault="007C2E0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2D877" id="_x0000_s1034" type="#_x0000_t202" style="position:absolute;margin-left:303.4pt;margin-top:-6.45pt;width:180.5pt;height:33.3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7OIAIAACMEAAAOAAAAZHJzL2Uyb0RvYy54bWysU1+P0zAMf0fiO0R5Z93KBlu17nTsGEI6&#10;/kh3fAA3TdeINA5JtnZ8epx0txvwhshDZMf2L/bP9vpm6DQ7SucVmpLPJlPOpBFYK7Mv+bfH3asl&#10;Zz6AqUGjkSU/Sc9vNi9frHtbyBxb1LV0jECML3pb8jYEW2SZF63swE/QSkPGBl0HgVS3z2oHPaF3&#10;Osun0zdZj662DoX0nl7vRiPfJPymkSJ8aRovA9Mlp9xCul26q3hnmzUUewe2VeKcBvxDFh0oQ59e&#10;oO4gADs49RdUp4RDj02YCOwybBolZKqBqplN/6jmoQUrUy1EjrcXmvz/gxWfj18dUzX1bsaZgY56&#10;9CiHwN7hwPJIT299QV4PlvzCQM/kmkr19h7Fd88Mblswe3nrHPathJrSm8XI7Cp0xPERpOo/YU3f&#10;wCFgAhoa10XuiA1G6NSm06U1MRVBj3m+yl8vyCTINidxvkhfQPEUbZ0PHyR2LAold9T6hA7Hex9i&#10;NlA8ucTPPGpV75TWSXH7aqsdOwKNyS6dM/pvbtqwvuSrRb5IyAZjfJqgTgUaY626ki+n8cRwKCIb&#10;702d5ABKjzJlos2ZnsjIyE0YqiE1YhljI3UV1ifiy+E4tbRlJLTofnLW08SW3P84gJOc6Y+GOF/N&#10;5vM44kmZL97mpLhrS3VtASMIquSBs1HchrQWiQ57S73ZqUTbcybnlGkSE5vnrYmjfq0nr+fd3vwC&#10;AAD//wMAUEsDBBQABgAIAAAAIQDTe1Yr4QAAAAoBAAAPAAAAZHJzL2Rvd25yZXYueG1sTI9PT4NA&#10;EMXvJn6HzZh4Me0CRmyRoan/Lt5aMfE4hS2g7Cxhpy366V1Pepw3L+/9Xr6abK+OZvSdY4R4HoEy&#10;XLm64wahfH2eLUB5Ia6pd2wQvoyHVXF+llNWuxNvzHErjQoh7DNCaEWGTGtftcaSn7vBcPjt3WhJ&#10;wjk2uh7pFMJtr5MoSrWljkNDS4N5aE31uT1YhO/78nH9dCXxPpH35G1jX8rqgxAvL6b1HSgxk/yZ&#10;4Rc/oEMRmHbuwLVXPUIapQFdEGZxsgQVHMv0Nig7hJvrBegi1/8nFD8AAAD//wMAUEsBAi0AFAAG&#10;AAgAAAAhALaDOJL+AAAA4QEAABMAAAAAAAAAAAAAAAAAAAAAAFtDb250ZW50X1R5cGVzXS54bWxQ&#10;SwECLQAUAAYACAAAACEAOP0h/9YAAACUAQAACwAAAAAAAAAAAAAAAAAvAQAAX3JlbHMvLnJlbHNQ&#10;SwECLQAUAAYACAAAACEAUZJ+ziACAAAjBAAADgAAAAAAAAAAAAAAAAAuAgAAZHJzL2Uyb0RvYy54&#10;bWxQSwECLQAUAAYACAAAACEA03tWK+EAAAAKAQAADwAAAAAAAAAAAAAAAAB6BAAAZHJzL2Rvd25y&#10;ZXYueG1sUEsFBgAAAAAEAAQA8wAAAIgFAAAAAA==&#10;" stroked="f">
                <v:textbox style="mso-fit-shape-to-text:t">
                  <w:txbxContent>
                    <w:p w14:paraId="7B529D1F" w14:textId="77777777" w:rsidR="007C2E05" w:rsidRDefault="007C2E05"/>
                  </w:txbxContent>
                </v:textbox>
              </v:shape>
            </w:pict>
          </mc:Fallback>
        </mc:AlternateContent>
      </w:r>
      <w:r w:rsidR="000D360A" w:rsidRPr="001E5AC7">
        <w:rPr>
          <w:b/>
          <w:sz w:val="24"/>
          <w:u w:val="single"/>
        </w:rPr>
        <w:t>Weber Static Two-Point Discrimination</w:t>
      </w:r>
      <w:bookmarkEnd w:id="26"/>
      <w:r w:rsidR="001E5AC7" w:rsidRPr="001E5AC7">
        <w:rPr>
          <w:b/>
          <w:sz w:val="24"/>
          <w:u w:val="single"/>
        </w:rPr>
        <w:t>:</w:t>
      </w:r>
    </w:p>
    <w:p w14:paraId="7BEFA8DB" w14:textId="77777777" w:rsidR="0034140B" w:rsidRDefault="0034140B" w:rsidP="00AF3E47">
      <w:pPr>
        <w:spacing w:after="0" w:line="240" w:lineRule="auto"/>
        <w:rPr>
          <w:rFonts w:cstheme="minorHAnsi"/>
          <w:color w:val="000000" w:themeColor="text1"/>
          <w:sz w:val="24"/>
          <w:szCs w:val="24"/>
        </w:rPr>
      </w:pPr>
    </w:p>
    <w:p w14:paraId="5E60D50C" w14:textId="77777777" w:rsidR="000D360A" w:rsidRPr="005C3A98" w:rsidRDefault="00BA2AD0" w:rsidP="00AF3E47">
      <w:pPr>
        <w:spacing w:after="0" w:line="240" w:lineRule="auto"/>
        <w:rPr>
          <w:rFonts w:cstheme="minorHAnsi"/>
          <w:color w:val="000000" w:themeColor="text1"/>
          <w:sz w:val="24"/>
          <w:szCs w:val="24"/>
        </w:rPr>
      </w:pPr>
      <w:r w:rsidRPr="005C3A98">
        <w:rPr>
          <w:rFonts w:cs="Arial"/>
          <w:noProof/>
          <w:sz w:val="20"/>
          <w:szCs w:val="20"/>
          <w:lang w:eastAsia="en-AU"/>
        </w:rPr>
        <w:drawing>
          <wp:anchor distT="0" distB="0" distL="114300" distR="114300" simplePos="0" relativeHeight="251710464" behindDoc="0" locked="0" layoutInCell="1" allowOverlap="1" wp14:anchorId="79B8AB03" wp14:editId="3C859584">
            <wp:simplePos x="0" y="0"/>
            <wp:positionH relativeFrom="column">
              <wp:posOffset>3886200</wp:posOffset>
            </wp:positionH>
            <wp:positionV relativeFrom="paragraph">
              <wp:posOffset>163830</wp:posOffset>
            </wp:positionV>
            <wp:extent cx="2087880" cy="1806575"/>
            <wp:effectExtent l="0" t="0" r="0" b="0"/>
            <wp:wrapTight wrapText="bothSides">
              <wp:wrapPolygon edited="0">
                <wp:start x="0" y="0"/>
                <wp:lineTo x="0" y="21258"/>
                <wp:lineTo x="21285" y="21258"/>
                <wp:lineTo x="21285" y="0"/>
                <wp:lineTo x="0" y="0"/>
              </wp:wrapPolygon>
            </wp:wrapTight>
            <wp:docPr id="301" name="Picture 301" descr="http://www.medicine.mcgill.ca/epidemiology/theriault/carpaltunnel/images/testeurdeux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dicine.mcgill.ca/epidemiology/theriault/carpaltunnel/images/testeurdeuxpoin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7880" cy="18065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3DA0AA5" w14:textId="77777777" w:rsidR="000D360A" w:rsidRPr="005C3A98" w:rsidRDefault="000D360A" w:rsidP="00AF3E47">
      <w:pPr>
        <w:spacing w:after="0" w:line="240" w:lineRule="auto"/>
        <w:rPr>
          <w:rFonts w:cstheme="minorHAnsi"/>
          <w:b/>
          <w:i/>
          <w:color w:val="000000" w:themeColor="text1"/>
          <w:sz w:val="24"/>
          <w:szCs w:val="24"/>
        </w:rPr>
      </w:pPr>
      <w:r w:rsidRPr="005C3A98">
        <w:rPr>
          <w:rStyle w:val="SubtitleChar"/>
          <w:rFonts w:asciiTheme="minorHAnsi" w:hAnsiTheme="minorHAnsi" w:cstheme="minorHAnsi"/>
          <w:b/>
          <w:i w:val="0"/>
          <w:color w:val="000000" w:themeColor="text1"/>
        </w:rPr>
        <w:t>Purpose</w:t>
      </w:r>
    </w:p>
    <w:p w14:paraId="1ED73B41" w14:textId="77777777" w:rsidR="000D360A" w:rsidRPr="005C3A98" w:rsidRDefault="000D360A" w:rsidP="00AF3E47">
      <w:pPr>
        <w:spacing w:after="0" w:line="240" w:lineRule="auto"/>
        <w:rPr>
          <w:rFonts w:cstheme="minorHAnsi"/>
          <w:color w:val="000000" w:themeColor="text1"/>
          <w:sz w:val="24"/>
          <w:szCs w:val="24"/>
        </w:rPr>
      </w:pPr>
      <w:r w:rsidRPr="005C3A98">
        <w:rPr>
          <w:rFonts w:cstheme="minorHAnsi"/>
          <w:color w:val="000000" w:themeColor="text1"/>
          <w:sz w:val="24"/>
          <w:szCs w:val="24"/>
        </w:rPr>
        <w:t>Determine tactile gnosis</w:t>
      </w:r>
    </w:p>
    <w:p w14:paraId="4208E1E3" w14:textId="77777777" w:rsidR="000D360A" w:rsidRPr="005C3A98" w:rsidRDefault="000D360A" w:rsidP="00AF3E47">
      <w:pPr>
        <w:spacing w:after="0" w:line="240" w:lineRule="auto"/>
        <w:rPr>
          <w:rFonts w:cstheme="minorHAnsi"/>
          <w:color w:val="000000" w:themeColor="text1"/>
          <w:sz w:val="24"/>
          <w:szCs w:val="24"/>
        </w:rPr>
      </w:pPr>
    </w:p>
    <w:p w14:paraId="69CEA0EC" w14:textId="77777777" w:rsidR="000D360A" w:rsidRPr="005C3A98" w:rsidRDefault="000D360A" w:rsidP="00AF3E47">
      <w:pPr>
        <w:spacing w:after="0" w:line="240" w:lineRule="auto"/>
        <w:rPr>
          <w:rFonts w:cstheme="minorHAnsi"/>
          <w:b/>
          <w:sz w:val="24"/>
          <w:szCs w:val="24"/>
        </w:rPr>
      </w:pPr>
      <w:r w:rsidRPr="005C3A98">
        <w:rPr>
          <w:rFonts w:cstheme="minorHAnsi"/>
          <w:b/>
          <w:sz w:val="24"/>
          <w:szCs w:val="24"/>
        </w:rPr>
        <w:t>Administration</w:t>
      </w:r>
    </w:p>
    <w:p w14:paraId="3700674F" w14:textId="77777777" w:rsidR="000D360A" w:rsidRPr="005C3A98" w:rsidRDefault="000D360A" w:rsidP="00AF3E47">
      <w:pPr>
        <w:spacing w:after="0" w:line="240" w:lineRule="auto"/>
        <w:rPr>
          <w:rFonts w:cstheme="minorHAnsi"/>
          <w:color w:val="000000" w:themeColor="text1"/>
          <w:sz w:val="24"/>
          <w:szCs w:val="24"/>
        </w:rPr>
      </w:pPr>
      <w:r w:rsidRPr="005C3A98">
        <w:rPr>
          <w:rFonts w:cstheme="minorHAnsi"/>
          <w:color w:val="000000" w:themeColor="text1"/>
          <w:sz w:val="24"/>
          <w:szCs w:val="24"/>
        </w:rPr>
        <w:t>5- 10 minutes</w:t>
      </w:r>
    </w:p>
    <w:p w14:paraId="258818EB"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 xml:space="preserve">Vision </w:t>
      </w:r>
      <w:r w:rsidR="008703AE" w:rsidRPr="005C3A98">
        <w:rPr>
          <w:rFonts w:asciiTheme="minorHAnsi" w:hAnsiTheme="minorHAnsi" w:cstheme="minorHAnsi"/>
        </w:rPr>
        <w:t xml:space="preserve">is </w:t>
      </w:r>
      <w:r w:rsidRPr="005C3A98">
        <w:rPr>
          <w:rFonts w:asciiTheme="minorHAnsi" w:hAnsiTheme="minorHAnsi" w:cstheme="minorHAnsi"/>
        </w:rPr>
        <w:t>occluded</w:t>
      </w:r>
    </w:p>
    <w:p w14:paraId="7130B354" w14:textId="77777777" w:rsidR="00434D9F"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Support hand or digit to avoid movement of patients</w:t>
      </w:r>
    </w:p>
    <w:p w14:paraId="745C940D" w14:textId="61BBD3C8" w:rsidR="000D360A" w:rsidRPr="005C3A98" w:rsidRDefault="000D360A" w:rsidP="00AF3E47">
      <w:pPr>
        <w:pStyle w:val="ListParagraph"/>
        <w:ind w:left="360"/>
        <w:rPr>
          <w:rFonts w:asciiTheme="minorHAnsi" w:hAnsiTheme="minorHAnsi" w:cstheme="minorHAnsi"/>
        </w:rPr>
      </w:pPr>
      <w:r w:rsidRPr="005C3A98">
        <w:rPr>
          <w:rFonts w:asciiTheme="minorHAnsi" w:hAnsiTheme="minorHAnsi" w:cstheme="minorHAnsi"/>
        </w:rPr>
        <w:t>(</w:t>
      </w:r>
      <w:r w:rsidR="00FA3B03" w:rsidRPr="005C3A98">
        <w:rPr>
          <w:rFonts w:asciiTheme="minorHAnsi" w:hAnsiTheme="minorHAnsi" w:cstheme="minorHAnsi"/>
        </w:rPr>
        <w:t>This</w:t>
      </w:r>
      <w:r w:rsidRPr="005C3A98">
        <w:rPr>
          <w:rFonts w:asciiTheme="minorHAnsi" w:hAnsiTheme="minorHAnsi" w:cstheme="minorHAnsi"/>
        </w:rPr>
        <w:t xml:space="preserve"> would vary the contact force)</w:t>
      </w:r>
    </w:p>
    <w:p w14:paraId="1EA89E5A"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Only flexor zones I an</w:t>
      </w:r>
      <w:r w:rsidR="008703AE" w:rsidRPr="005C3A98">
        <w:rPr>
          <w:rFonts w:asciiTheme="minorHAnsi" w:hAnsiTheme="minorHAnsi" w:cstheme="minorHAnsi"/>
        </w:rPr>
        <w:t>d</w:t>
      </w:r>
      <w:r w:rsidRPr="005C3A98">
        <w:rPr>
          <w:rFonts w:asciiTheme="minorHAnsi" w:hAnsiTheme="minorHAnsi" w:cstheme="minorHAnsi"/>
        </w:rPr>
        <w:t xml:space="preserve"> II are tested</w:t>
      </w:r>
    </w:p>
    <w:p w14:paraId="45CF9E43"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Begin with 5 mm distance between points</w:t>
      </w:r>
    </w:p>
    <w:p w14:paraId="54389D9D" w14:textId="11A16237" w:rsidR="00103FB2" w:rsidRPr="00FA3B03" w:rsidRDefault="00103FB2" w:rsidP="0084391D">
      <w:pPr>
        <w:pStyle w:val="ListParagraph"/>
        <w:numPr>
          <w:ilvl w:val="0"/>
          <w:numId w:val="19"/>
        </w:numPr>
        <w:rPr>
          <w:rFonts w:asciiTheme="minorHAnsi" w:hAnsiTheme="minorHAnsi" w:cstheme="minorHAnsi"/>
        </w:rPr>
      </w:pPr>
      <w:r w:rsidRPr="00FA3B03">
        <w:rPr>
          <w:rFonts w:asciiTheme="minorHAnsi" w:hAnsiTheme="minorHAnsi" w:cstheme="minorHAnsi"/>
        </w:rPr>
        <w:t>Apply pressure of one or two points just to the point of blanching</w:t>
      </w:r>
      <w:r w:rsidR="00FA3B03">
        <w:rPr>
          <w:rFonts w:asciiTheme="minorHAnsi" w:hAnsiTheme="minorHAnsi" w:cstheme="minorHAnsi"/>
        </w:rPr>
        <w:t xml:space="preserve"> </w:t>
      </w:r>
      <w:r w:rsidRPr="00FA3B03">
        <w:rPr>
          <w:rFonts w:asciiTheme="minorHAnsi" w:hAnsiTheme="minorHAnsi" w:cstheme="minorHAnsi"/>
        </w:rPr>
        <w:t>longitudinally along the finger</w:t>
      </w:r>
    </w:p>
    <w:p w14:paraId="1B03605C" w14:textId="77777777" w:rsidR="00103FB2" w:rsidRPr="005C3A98" w:rsidRDefault="00103FB2" w:rsidP="00AF3E47">
      <w:pPr>
        <w:pStyle w:val="ListParagraph"/>
        <w:numPr>
          <w:ilvl w:val="0"/>
          <w:numId w:val="19"/>
        </w:numPr>
        <w:rPr>
          <w:rFonts w:asciiTheme="minorHAnsi" w:hAnsiTheme="minorHAnsi" w:cstheme="minorHAnsi"/>
        </w:rPr>
      </w:pPr>
      <w:r w:rsidRPr="005C3A98">
        <w:rPr>
          <w:rFonts w:asciiTheme="minorHAnsi" w:hAnsiTheme="minorHAnsi" w:cstheme="minorHAnsi"/>
        </w:rPr>
        <w:t>Ask the patient to state whether they feel one or two points on the skin</w:t>
      </w:r>
    </w:p>
    <w:p w14:paraId="6B947878" w14:textId="77777777" w:rsidR="000D360A" w:rsidRPr="005C3A98" w:rsidRDefault="00103FB2" w:rsidP="00AF3E47">
      <w:pPr>
        <w:pStyle w:val="ListParagraph"/>
        <w:numPr>
          <w:ilvl w:val="0"/>
          <w:numId w:val="19"/>
        </w:numPr>
        <w:rPr>
          <w:rFonts w:asciiTheme="minorHAnsi" w:hAnsiTheme="minorHAnsi" w:cstheme="minorHAnsi"/>
        </w:rPr>
      </w:pPr>
      <w:r w:rsidRPr="005C3A98">
        <w:rPr>
          <w:rFonts w:asciiTheme="minorHAnsi" w:hAnsiTheme="minorHAnsi" w:cstheme="minorHAnsi"/>
        </w:rPr>
        <w:t xml:space="preserve">Increase the distance or decrease the distance as indicative of the patients </w:t>
      </w:r>
      <w:r w:rsidR="000D360A" w:rsidRPr="005C3A98">
        <w:rPr>
          <w:rFonts w:asciiTheme="minorHAnsi" w:hAnsiTheme="minorHAnsi" w:cstheme="minorHAnsi"/>
        </w:rPr>
        <w:t xml:space="preserve"> response</w:t>
      </w:r>
      <w:r w:rsidRPr="005C3A98">
        <w:rPr>
          <w:rFonts w:asciiTheme="minorHAnsi" w:hAnsiTheme="minorHAnsi" w:cstheme="minorHAnsi"/>
        </w:rPr>
        <w:t xml:space="preserve"> (i.e. progress to 4 if patient can feel two points or decrease to 6 if they state they can not feel two points</w:t>
      </w:r>
    </w:p>
    <w:p w14:paraId="39DE85A3"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Test is progressed distally to proximally</w:t>
      </w:r>
    </w:p>
    <w:p w14:paraId="28B98360"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Seven out of ten accurate responses are required for distance to be scored. Testing ceases at 15mm if response is inaccurate at that level</w:t>
      </w:r>
    </w:p>
    <w:p w14:paraId="6FF1C673"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 xml:space="preserve">Take comparison measurements of contralateral hand </w:t>
      </w:r>
    </w:p>
    <w:p w14:paraId="29571C0B" w14:textId="77777777" w:rsidR="000D360A" w:rsidRPr="005C3A98" w:rsidRDefault="000D360A" w:rsidP="00AF3E47">
      <w:pPr>
        <w:pStyle w:val="ListParagraph"/>
        <w:numPr>
          <w:ilvl w:val="0"/>
          <w:numId w:val="19"/>
        </w:numPr>
        <w:rPr>
          <w:rFonts w:asciiTheme="minorHAnsi" w:hAnsiTheme="minorHAnsi" w:cstheme="minorHAnsi"/>
        </w:rPr>
      </w:pPr>
      <w:r w:rsidRPr="005C3A98">
        <w:rPr>
          <w:rFonts w:asciiTheme="minorHAnsi" w:hAnsiTheme="minorHAnsi" w:cstheme="minorHAnsi"/>
        </w:rPr>
        <w:t>Scoring:</w:t>
      </w:r>
    </w:p>
    <w:p w14:paraId="0DDBABFD" w14:textId="77777777" w:rsidR="000D360A" w:rsidRPr="005C3A98" w:rsidRDefault="00B0179C" w:rsidP="00AF3E47">
      <w:pPr>
        <w:pStyle w:val="ListParagraph"/>
        <w:numPr>
          <w:ilvl w:val="0"/>
          <w:numId w:val="20"/>
        </w:numPr>
        <w:rPr>
          <w:rFonts w:asciiTheme="minorHAnsi" w:hAnsiTheme="minorHAnsi" w:cstheme="minorHAnsi"/>
        </w:rPr>
      </w:pPr>
      <w:r w:rsidRPr="005C3A98">
        <w:rPr>
          <w:rFonts w:asciiTheme="minorHAnsi" w:hAnsiTheme="minorHAnsi" w:cstheme="minorHAnsi"/>
        </w:rPr>
        <w:t>Normal: 0-5 mm</w:t>
      </w:r>
    </w:p>
    <w:p w14:paraId="3F61C228" w14:textId="77777777" w:rsidR="000D360A" w:rsidRPr="005C3A98" w:rsidRDefault="00B0179C" w:rsidP="00AF3E47">
      <w:pPr>
        <w:pStyle w:val="ListParagraph"/>
        <w:numPr>
          <w:ilvl w:val="0"/>
          <w:numId w:val="20"/>
        </w:numPr>
        <w:rPr>
          <w:rFonts w:asciiTheme="minorHAnsi" w:hAnsiTheme="minorHAnsi" w:cstheme="minorHAnsi"/>
        </w:rPr>
      </w:pPr>
      <w:r w:rsidRPr="005C3A98">
        <w:rPr>
          <w:rFonts w:asciiTheme="minorHAnsi" w:hAnsiTheme="minorHAnsi" w:cstheme="minorHAnsi"/>
        </w:rPr>
        <w:t>Fair: 6mm-10mm</w:t>
      </w:r>
    </w:p>
    <w:p w14:paraId="246249AE" w14:textId="77777777" w:rsidR="000D360A" w:rsidRPr="005C3A98" w:rsidRDefault="000D360A" w:rsidP="00AF3E47">
      <w:pPr>
        <w:pStyle w:val="ListParagraph"/>
        <w:numPr>
          <w:ilvl w:val="0"/>
          <w:numId w:val="20"/>
        </w:numPr>
        <w:rPr>
          <w:rFonts w:asciiTheme="minorHAnsi" w:hAnsiTheme="minorHAnsi" w:cstheme="minorHAnsi"/>
        </w:rPr>
      </w:pPr>
      <w:r w:rsidRPr="005C3A98">
        <w:rPr>
          <w:rFonts w:asciiTheme="minorHAnsi" w:hAnsiTheme="minorHAnsi" w:cstheme="minorHAnsi"/>
        </w:rPr>
        <w:t>Poor</w:t>
      </w:r>
      <w:r w:rsidR="00B0179C" w:rsidRPr="005C3A98">
        <w:rPr>
          <w:rFonts w:asciiTheme="minorHAnsi" w:hAnsiTheme="minorHAnsi" w:cstheme="minorHAnsi"/>
        </w:rPr>
        <w:t>: 11mm-15mm</w:t>
      </w:r>
    </w:p>
    <w:p w14:paraId="69B1672F" w14:textId="77777777" w:rsidR="000D360A" w:rsidRPr="005C3A98" w:rsidRDefault="00B0179C" w:rsidP="00AF3E47">
      <w:pPr>
        <w:pStyle w:val="ListParagraph"/>
        <w:numPr>
          <w:ilvl w:val="0"/>
          <w:numId w:val="20"/>
        </w:numPr>
        <w:rPr>
          <w:rFonts w:asciiTheme="minorHAnsi" w:hAnsiTheme="minorHAnsi" w:cstheme="minorHAnsi"/>
        </w:rPr>
      </w:pPr>
      <w:r w:rsidRPr="005C3A98">
        <w:rPr>
          <w:rFonts w:asciiTheme="minorHAnsi" w:hAnsiTheme="minorHAnsi" w:cstheme="minorHAnsi"/>
        </w:rPr>
        <w:t>Protective: one point perceived</w:t>
      </w:r>
    </w:p>
    <w:p w14:paraId="55D06125" w14:textId="77777777" w:rsidR="00BE3218" w:rsidRPr="005C3A98" w:rsidRDefault="00B0179C" w:rsidP="00AF3E47">
      <w:pPr>
        <w:pStyle w:val="ListParagraph"/>
        <w:numPr>
          <w:ilvl w:val="0"/>
          <w:numId w:val="20"/>
        </w:numPr>
        <w:rPr>
          <w:rFonts w:asciiTheme="minorHAnsi" w:hAnsiTheme="minorHAnsi" w:cstheme="minorHAnsi"/>
        </w:rPr>
      </w:pPr>
      <w:r w:rsidRPr="005C3A98">
        <w:rPr>
          <w:rFonts w:asciiTheme="minorHAnsi" w:hAnsiTheme="minorHAnsi" w:cstheme="minorHAnsi"/>
        </w:rPr>
        <w:t>Anesthetic: no point perceived</w:t>
      </w:r>
    </w:p>
    <w:p w14:paraId="362BB7F0" w14:textId="77777777" w:rsidR="000D360A" w:rsidRPr="005C3A98" w:rsidRDefault="000D360A" w:rsidP="00AF3E47">
      <w:pPr>
        <w:spacing w:after="0" w:line="240" w:lineRule="auto"/>
        <w:rPr>
          <w:rFonts w:cstheme="minorHAnsi"/>
          <w:sz w:val="24"/>
          <w:szCs w:val="24"/>
        </w:rPr>
      </w:pPr>
    </w:p>
    <w:p w14:paraId="463C3074" w14:textId="77777777" w:rsidR="000D360A" w:rsidRPr="005C3A98" w:rsidRDefault="00103FB2" w:rsidP="00AF3E47">
      <w:pPr>
        <w:spacing w:after="0" w:line="240" w:lineRule="auto"/>
        <w:rPr>
          <w:rFonts w:cstheme="minorHAnsi"/>
          <w:sz w:val="24"/>
          <w:szCs w:val="24"/>
        </w:rPr>
      </w:pPr>
      <w:r w:rsidRPr="005C3A98">
        <w:rPr>
          <w:rFonts w:cstheme="minorHAnsi"/>
          <w:noProof/>
          <w:sz w:val="24"/>
          <w:szCs w:val="24"/>
          <w:lang w:eastAsia="en-AU"/>
        </w:rPr>
        <mc:AlternateContent>
          <mc:Choice Requires="wps">
            <w:drawing>
              <wp:anchor distT="0" distB="0" distL="114300" distR="114300" simplePos="0" relativeHeight="251687936" behindDoc="0" locked="0" layoutInCell="1" allowOverlap="1" wp14:anchorId="6BC5B381" wp14:editId="1A8451CE">
                <wp:simplePos x="0" y="0"/>
                <wp:positionH relativeFrom="column">
                  <wp:posOffset>1219200</wp:posOffset>
                </wp:positionH>
                <wp:positionV relativeFrom="paragraph">
                  <wp:posOffset>51435</wp:posOffset>
                </wp:positionV>
                <wp:extent cx="3181350" cy="238633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386330"/>
                        </a:xfrm>
                        <a:prstGeom prst="rect">
                          <a:avLst/>
                        </a:prstGeom>
                        <a:solidFill>
                          <a:srgbClr val="FFFFFF"/>
                        </a:solidFill>
                        <a:ln w="9525">
                          <a:noFill/>
                          <a:miter lim="800000"/>
                          <a:headEnd/>
                          <a:tailEnd/>
                        </a:ln>
                      </wps:spPr>
                      <wps:txbx>
                        <w:txbxContent>
                          <w:p w14:paraId="03110576" w14:textId="77777777" w:rsidR="007C2E05" w:rsidRDefault="007C2E05" w:rsidP="00103FB2">
                            <w:pPr>
                              <w:jc w:val="center"/>
                            </w:pPr>
                            <w:r>
                              <w:rPr>
                                <w:noProof/>
                                <w:lang w:eastAsia="en-AU"/>
                              </w:rPr>
                              <w:drawing>
                                <wp:inline distT="0" distB="0" distL="0" distR="0" wp14:anchorId="2FC1A209" wp14:editId="32720A6A">
                                  <wp:extent cx="2943225" cy="2131649"/>
                                  <wp:effectExtent l="0" t="0" r="3175" b="2540"/>
                                  <wp:docPr id="291" name="Picture 291" descr="http://www.medicine.mcgill.ca/epidemiology/theriault/carpaltunnel/images/deuxpoin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cine.mcgill.ca/epidemiology/theriault/carpaltunnel/images/deuxpoint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3225" cy="2131649"/>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5B381" id="_x0000_s1035" type="#_x0000_t202" style="position:absolute;margin-left:96pt;margin-top:4.05pt;width:250.5pt;height:187.9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s/JAIAACUEAAAOAAAAZHJzL2Uyb0RvYy54bWysU9uO2yAQfa/Uf0C8N46dZJt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WqxQH8M0&#10;FulJDIF8gIEUUZ/e+hLDHi0GhgGvsc4pV28fgP/0xMC2Y2Yv7pyDvhOsQX55fJldPR1xfASp+y/Q&#10;4DfsECABDa3TUTyUgyA68ni+1CZS4Xg5y5f5bIEujr5itryZzVL1Mlaen1vnwycBmsRDRR0WP8Gz&#10;44MPkQ4rzyHxNw9KNjupVDLcvt4qR44MG2WXVsrgVZgypK/oalEsErKB+D71kJYBG1lJXdHlNK6x&#10;taIcH02TQgKTajwjE2VO+kRJRnHCUA+pFKuz7DU0zyiYg7Fvcc7w0IH7TUmPPVtR/+vAnKBEfTYo&#10;+iqfz2OTJ2O+eF+g4a499bWHGY5QFQ2UjMdtSIOR5LB3WJydTLLFKo5MTpSxF5Oap7mJzX5tp6g/&#10;0715AQAA//8DAFBLAwQUAAYACAAAACEAQEDM2N0AAAAJAQAADwAAAGRycy9kb3ducmV2LnhtbEyP&#10;y07DMBBF90j8gzVI7KjTRlRJiFNVVGxYIFGQYOnGkzjCL9luGv6eYQXLozu6c267W6xhM8Y0eSdg&#10;vSqAoeu9mtwo4P3t6a4ClrJ0ShrvUMA3Jth111etbJS/uFecj3lkVOJSIwXonEPDeeo1WplWPqCj&#10;bPDRykwYR66ivFC5NXxTFFtu5eTog5YBHzX2X8ezFfBh9aQO8eVzUGY+PA/7+7DEIMTtzbJ/AJZx&#10;yX/H8KtP6tCR08mfnUrMENcb2pIFVGtglG/rkvgkoKzKGnjX8v8Luh8AAAD//wMAUEsBAi0AFAAG&#10;AAgAAAAhALaDOJL+AAAA4QEAABMAAAAAAAAAAAAAAAAAAAAAAFtDb250ZW50X1R5cGVzXS54bWxQ&#10;SwECLQAUAAYACAAAACEAOP0h/9YAAACUAQAACwAAAAAAAAAAAAAAAAAvAQAAX3JlbHMvLnJlbHNQ&#10;SwECLQAUAAYACAAAACEAVUG7PyQCAAAlBAAADgAAAAAAAAAAAAAAAAAuAgAAZHJzL2Uyb0RvYy54&#10;bWxQSwECLQAUAAYACAAAACEAQEDM2N0AAAAJAQAADwAAAAAAAAAAAAAAAAB+BAAAZHJzL2Rvd25y&#10;ZXYueG1sUEsFBgAAAAAEAAQA8wAAAIgFAAAAAA==&#10;" stroked="f">
                <v:textbox style="mso-fit-shape-to-text:t">
                  <w:txbxContent>
                    <w:p w14:paraId="03110576" w14:textId="77777777" w:rsidR="007C2E05" w:rsidRDefault="007C2E05" w:rsidP="00103FB2">
                      <w:pPr>
                        <w:jc w:val="center"/>
                      </w:pPr>
                      <w:r>
                        <w:rPr>
                          <w:noProof/>
                          <w:lang w:eastAsia="en-AU"/>
                        </w:rPr>
                        <w:drawing>
                          <wp:inline distT="0" distB="0" distL="0" distR="0" wp14:anchorId="2FC1A209" wp14:editId="32720A6A">
                            <wp:extent cx="2943225" cy="2131649"/>
                            <wp:effectExtent l="0" t="0" r="3175" b="2540"/>
                            <wp:docPr id="291" name="Picture 291" descr="http://www.medicine.mcgill.ca/epidemiology/theriault/carpaltunnel/images/deuxpoin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cine.mcgill.ca/epidemiology/theriault/carpaltunnel/images/deuxpoint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3225" cy="2131649"/>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v:textbox>
              </v:shape>
            </w:pict>
          </mc:Fallback>
        </mc:AlternateContent>
      </w:r>
    </w:p>
    <w:p w14:paraId="0E1BA9CF" w14:textId="77777777" w:rsidR="00F21E6B" w:rsidRPr="005C3A98" w:rsidRDefault="00F21E6B" w:rsidP="00AF3E47">
      <w:pPr>
        <w:spacing w:after="0" w:line="240" w:lineRule="auto"/>
        <w:jc w:val="center"/>
        <w:rPr>
          <w:rFonts w:cstheme="minorHAnsi"/>
          <w:sz w:val="24"/>
          <w:szCs w:val="24"/>
        </w:rPr>
      </w:pPr>
    </w:p>
    <w:p w14:paraId="564E319B" w14:textId="77777777" w:rsidR="00F21E6B" w:rsidRPr="005C3A98" w:rsidRDefault="00F21E6B" w:rsidP="00AF3E47">
      <w:pPr>
        <w:spacing w:after="0" w:line="240" w:lineRule="auto"/>
        <w:rPr>
          <w:rFonts w:cstheme="minorHAnsi"/>
          <w:sz w:val="24"/>
          <w:szCs w:val="24"/>
        </w:rPr>
      </w:pPr>
    </w:p>
    <w:p w14:paraId="10D1E51F" w14:textId="77777777" w:rsidR="00F21E6B" w:rsidRPr="005C3A98" w:rsidRDefault="00F21E6B" w:rsidP="00AF3E47">
      <w:pPr>
        <w:spacing w:after="0" w:line="240" w:lineRule="auto"/>
        <w:rPr>
          <w:rFonts w:cstheme="minorHAnsi"/>
          <w:sz w:val="24"/>
          <w:szCs w:val="24"/>
        </w:rPr>
      </w:pPr>
    </w:p>
    <w:p w14:paraId="5F4F999F" w14:textId="77777777" w:rsidR="00F21E6B" w:rsidRPr="005C3A98" w:rsidRDefault="00F21E6B" w:rsidP="00AF3E47">
      <w:pPr>
        <w:spacing w:after="0" w:line="240" w:lineRule="auto"/>
        <w:rPr>
          <w:rFonts w:cstheme="minorHAnsi"/>
          <w:sz w:val="24"/>
          <w:szCs w:val="24"/>
        </w:rPr>
      </w:pPr>
    </w:p>
    <w:p w14:paraId="0BC54DEB" w14:textId="77777777" w:rsidR="00F21E6B" w:rsidRPr="005C3A98" w:rsidRDefault="00F21E6B" w:rsidP="00AF3E47">
      <w:pPr>
        <w:spacing w:after="0" w:line="240" w:lineRule="auto"/>
        <w:rPr>
          <w:rFonts w:cstheme="minorHAnsi"/>
          <w:sz w:val="24"/>
          <w:szCs w:val="24"/>
        </w:rPr>
      </w:pPr>
    </w:p>
    <w:p w14:paraId="2B4AEC17" w14:textId="77777777" w:rsidR="00F21E6B" w:rsidRPr="005C3A98" w:rsidRDefault="00F21E6B" w:rsidP="00AF3E47">
      <w:pPr>
        <w:spacing w:after="0" w:line="240" w:lineRule="auto"/>
        <w:rPr>
          <w:rFonts w:cstheme="minorHAnsi"/>
          <w:sz w:val="24"/>
          <w:szCs w:val="24"/>
        </w:rPr>
      </w:pPr>
    </w:p>
    <w:p w14:paraId="744FFF46" w14:textId="77777777" w:rsidR="00F21E6B" w:rsidRPr="005C3A98" w:rsidRDefault="00F21E6B" w:rsidP="00AF3E47">
      <w:pPr>
        <w:spacing w:after="0" w:line="240" w:lineRule="auto"/>
        <w:rPr>
          <w:rFonts w:cstheme="minorHAnsi"/>
          <w:sz w:val="24"/>
          <w:szCs w:val="24"/>
        </w:rPr>
      </w:pPr>
    </w:p>
    <w:p w14:paraId="3C01273A" w14:textId="77777777" w:rsidR="00F21E6B" w:rsidRPr="005C3A98" w:rsidRDefault="00F21E6B" w:rsidP="00AF3E47">
      <w:pPr>
        <w:spacing w:after="0" w:line="240" w:lineRule="auto"/>
        <w:rPr>
          <w:rFonts w:cstheme="minorHAnsi"/>
          <w:sz w:val="24"/>
          <w:szCs w:val="24"/>
        </w:rPr>
      </w:pPr>
    </w:p>
    <w:p w14:paraId="134AAD39" w14:textId="77777777" w:rsidR="00F21E6B" w:rsidRPr="005C3A98" w:rsidRDefault="00F21E6B" w:rsidP="00AF3E47">
      <w:pPr>
        <w:spacing w:after="0" w:line="240" w:lineRule="auto"/>
        <w:rPr>
          <w:rFonts w:cstheme="minorHAnsi"/>
          <w:sz w:val="24"/>
          <w:szCs w:val="24"/>
        </w:rPr>
      </w:pPr>
    </w:p>
    <w:p w14:paraId="32E40C52" w14:textId="77777777" w:rsidR="00F21E6B" w:rsidRPr="005C3A98" w:rsidRDefault="00F21E6B" w:rsidP="00AF3E47">
      <w:pPr>
        <w:spacing w:after="0" w:line="240" w:lineRule="auto"/>
        <w:rPr>
          <w:rFonts w:cstheme="minorHAnsi"/>
          <w:sz w:val="24"/>
          <w:szCs w:val="24"/>
        </w:rPr>
      </w:pPr>
    </w:p>
    <w:p w14:paraId="71B96A7F" w14:textId="77777777" w:rsidR="00F21E6B" w:rsidRPr="005C3A98" w:rsidRDefault="00F21E6B" w:rsidP="00AF3E47">
      <w:pPr>
        <w:spacing w:after="0" w:line="240" w:lineRule="auto"/>
        <w:rPr>
          <w:rFonts w:cstheme="minorHAnsi"/>
          <w:sz w:val="24"/>
          <w:szCs w:val="24"/>
        </w:rPr>
      </w:pPr>
    </w:p>
    <w:p w14:paraId="713779A1" w14:textId="77777777" w:rsidR="00F21E6B" w:rsidRPr="005C3A98" w:rsidRDefault="00F21E6B" w:rsidP="00AF3E47">
      <w:pPr>
        <w:spacing w:after="0" w:line="240" w:lineRule="auto"/>
        <w:rPr>
          <w:rFonts w:cstheme="minorHAnsi"/>
          <w:sz w:val="24"/>
          <w:szCs w:val="24"/>
        </w:rPr>
      </w:pPr>
    </w:p>
    <w:p w14:paraId="7841FA1D" w14:textId="77777777" w:rsidR="008703AE" w:rsidRPr="005C3A98" w:rsidRDefault="008703AE" w:rsidP="00AF3E47">
      <w:pPr>
        <w:spacing w:after="0" w:line="240" w:lineRule="auto"/>
        <w:rPr>
          <w:rFonts w:cstheme="minorHAnsi"/>
          <w:sz w:val="24"/>
          <w:szCs w:val="24"/>
        </w:rPr>
      </w:pPr>
    </w:p>
    <w:p w14:paraId="5AD78450" w14:textId="77777777" w:rsidR="0034140B" w:rsidRDefault="0034140B" w:rsidP="001E5AC7">
      <w:pPr>
        <w:pStyle w:val="NoSpacing"/>
        <w:rPr>
          <w:b/>
          <w:sz w:val="24"/>
          <w:u w:val="single"/>
        </w:rPr>
      </w:pPr>
      <w:bookmarkStart w:id="27" w:name="_Toc219122622"/>
    </w:p>
    <w:p w14:paraId="441B25C1" w14:textId="77777777" w:rsidR="0042340E" w:rsidRDefault="0042340E" w:rsidP="001E5AC7">
      <w:pPr>
        <w:pStyle w:val="NoSpacing"/>
        <w:rPr>
          <w:b/>
          <w:sz w:val="24"/>
          <w:u w:val="single"/>
        </w:rPr>
      </w:pPr>
    </w:p>
    <w:p w14:paraId="60B2FFDE" w14:textId="366E9AA3" w:rsidR="00103FB2" w:rsidRPr="001E5AC7" w:rsidRDefault="00103FB2" w:rsidP="001E5AC7">
      <w:pPr>
        <w:pStyle w:val="NoSpacing"/>
        <w:rPr>
          <w:b/>
          <w:u w:val="single"/>
        </w:rPr>
      </w:pPr>
      <w:r w:rsidRPr="001E5AC7">
        <w:rPr>
          <w:b/>
          <w:sz w:val="24"/>
          <w:u w:val="single"/>
        </w:rPr>
        <w:t>Semmes Weinstein monofilament testing</w:t>
      </w:r>
      <w:r w:rsidR="0095170F" w:rsidRPr="001E5AC7">
        <w:rPr>
          <w:b/>
          <w:sz w:val="24"/>
          <w:u w:val="single"/>
        </w:rPr>
        <w:t xml:space="preserve"> (mini kit)</w:t>
      </w:r>
      <w:bookmarkEnd w:id="27"/>
      <w:r w:rsidR="001E5AC7">
        <w:rPr>
          <w:b/>
          <w:sz w:val="24"/>
          <w:u w:val="single"/>
        </w:rPr>
        <w:t>:</w:t>
      </w:r>
    </w:p>
    <w:p w14:paraId="4E0ED7F7" w14:textId="77777777" w:rsidR="00CD0B5A" w:rsidRPr="005C3A98" w:rsidRDefault="00E4167C" w:rsidP="00AF3E47">
      <w:pPr>
        <w:autoSpaceDE w:val="0"/>
        <w:autoSpaceDN w:val="0"/>
        <w:adjustRightInd w:val="0"/>
        <w:spacing w:after="0" w:line="240" w:lineRule="auto"/>
        <w:rPr>
          <w:rFonts w:cstheme="minorHAnsi"/>
          <w:sz w:val="24"/>
          <w:szCs w:val="24"/>
        </w:rPr>
      </w:pPr>
      <w:r w:rsidRPr="005C3A98">
        <w:rPr>
          <w:rFonts w:cstheme="minorHAnsi"/>
          <w:noProof/>
          <w:sz w:val="24"/>
          <w:szCs w:val="24"/>
          <w:lang w:eastAsia="en-AU"/>
        </w:rPr>
        <mc:AlternateContent>
          <mc:Choice Requires="wps">
            <w:drawing>
              <wp:anchor distT="0" distB="0" distL="114300" distR="114300" simplePos="0" relativeHeight="251702272" behindDoc="0" locked="0" layoutInCell="1" allowOverlap="1" wp14:anchorId="6142FBB7" wp14:editId="61BF77F1">
                <wp:simplePos x="0" y="0"/>
                <wp:positionH relativeFrom="column">
                  <wp:posOffset>0</wp:posOffset>
                </wp:positionH>
                <wp:positionV relativeFrom="paragraph">
                  <wp:posOffset>27305</wp:posOffset>
                </wp:positionV>
                <wp:extent cx="3886200" cy="2971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971800"/>
                        </a:xfrm>
                        <a:prstGeom prst="rect">
                          <a:avLst/>
                        </a:prstGeom>
                        <a:solidFill>
                          <a:srgbClr val="FFFFFF"/>
                        </a:solidFill>
                        <a:ln w="9525">
                          <a:noFill/>
                          <a:miter lim="800000"/>
                          <a:headEnd/>
                          <a:tailEnd/>
                        </a:ln>
                      </wps:spPr>
                      <wps:txbx>
                        <w:txbxContent>
                          <w:p w14:paraId="2DA91288" w14:textId="77777777" w:rsidR="007C2E05" w:rsidRPr="00BA2AD0" w:rsidRDefault="007C2E05" w:rsidP="00CD0B5A">
                            <w:pPr>
                              <w:spacing w:after="0" w:line="240" w:lineRule="auto"/>
                              <w:rPr>
                                <w:rFonts w:cstheme="minorHAnsi"/>
                                <w:b/>
                                <w:sz w:val="24"/>
                                <w:szCs w:val="24"/>
                              </w:rPr>
                            </w:pPr>
                            <w:r w:rsidRPr="00BA2AD0">
                              <w:rPr>
                                <w:rFonts w:cstheme="minorHAnsi"/>
                                <w:b/>
                                <w:sz w:val="24"/>
                                <w:szCs w:val="24"/>
                              </w:rPr>
                              <w:t>Purpose</w:t>
                            </w:r>
                          </w:p>
                          <w:p w14:paraId="4A38A746" w14:textId="77777777" w:rsidR="007C2E05" w:rsidRPr="00BA2AD0" w:rsidRDefault="007C2E05" w:rsidP="00CD0B5A">
                            <w:pPr>
                              <w:autoSpaceDE w:val="0"/>
                              <w:autoSpaceDN w:val="0"/>
                              <w:adjustRightInd w:val="0"/>
                              <w:spacing w:after="0" w:line="240" w:lineRule="auto"/>
                              <w:rPr>
                                <w:rFonts w:cstheme="minorHAnsi"/>
                                <w:sz w:val="24"/>
                                <w:szCs w:val="24"/>
                              </w:rPr>
                            </w:pPr>
                            <w:r w:rsidRPr="00BA2AD0">
                              <w:rPr>
                                <w:rFonts w:cstheme="minorHAnsi"/>
                                <w:sz w:val="24"/>
                                <w:szCs w:val="24"/>
                              </w:rPr>
                              <w:t>The Semmes is a discriminative test used to assess the threshold stimulus necessary for perception of light touch to deep pressure. The test is useful for a broad client base including patients who have reduced sensation following nerve laceration or repair or patients who have sensory deficits associated with a nerve neuropathy (i.e. carpal tunnel syndrome). The test can be repeated at different time periods to determine the status of diminishing or returning sensation. The mini kit test consists of five monofilaments that range in diameter. The individual filaments represent the cut-off force for each functional level of sensibility i.e. normal, diminished light touch, diminished protective sensation and loss of protective sensation.</w:t>
                            </w:r>
                          </w:p>
                          <w:p w14:paraId="7A760749" w14:textId="77777777" w:rsidR="007C2E05" w:rsidRPr="00CD0B5A" w:rsidRDefault="007C2E05" w:rsidP="00CD0B5A">
                            <w:pPr>
                              <w:spacing w:after="0" w:line="240" w:lineRule="auto"/>
                              <w:rPr>
                                <w:rFonts w:cstheme="minorHAnsi"/>
                                <w:sz w:val="24"/>
                                <w:szCs w:val="24"/>
                              </w:rPr>
                            </w:pPr>
                          </w:p>
                          <w:p w14:paraId="1D027A13" w14:textId="77777777" w:rsidR="007C2E05" w:rsidRDefault="007C2E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2FBB7" id="_x0000_s1036" type="#_x0000_t202" style="position:absolute;margin-left:0;margin-top:2.15pt;width:306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PNJAIAACY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9GpaUGKY&#10;xiY9iSGQ9zCQIurTW19i2KPFwDDgNfY51ertA/AfnhjYdMzsxJ1z0HeCNcgvj5nZReqI4yNI3X+G&#10;Bp9h+wAJaGidjuKhHATRsU/Hc28iFY6XV4vFNTacEo6+YnmTL9CIb7DyJd06Hz4K0CQeKuqw+Qme&#10;HR58GENfQuJrHpRstlKpZLhdvVGOHBgOyjatE/pvYcqQvqLLeTFPyAZiPkKzUsuAg6ykrigywxXT&#10;WRnl+GCadA5MqvGMpJU56RMlGcUJQz2kVuQpOYpXQ3NExRyMg4sfDQ8duF+U9Di0FfU/98wJStQn&#10;g6ov89ksTnkyZvObAg136akvPcxwhKpooGQ8bkL6GZG3gTvsTiuTbq9MTpxxGJPyp48Tp/3STlGv&#10;33v9DAAA//8DAFBLAwQUAAYACAAAACEA+czfO9oAAAAGAQAADwAAAGRycy9kb3ducmV2LnhtbEyP&#10;0U6DQBBF3038h82Y+GLsUlpBkaVRE42vrf2AAaZAZGcJuy30750+1ceTO7n3TL6Zba9ONPrOsYHl&#10;IgJFXLm648bA/ufz8RmUD8g19o7JwJk8bIrbmxyz2k28pdMuNEpK2GdooA1hyLT2VUsW/cINxJId&#10;3GgxCI6NrkecpNz2Oo6iRFvsWBZaHOijpep3d7QGDt/Tw9PLVH6FfbpdJ+/YpaU7G3N/N7+9ggo0&#10;h+sxXPRFHQpxKt2Ra696A/JIMLBegZIwWcbCpXAar0AXuf6vX/wBAAD//wMAUEsBAi0AFAAGAAgA&#10;AAAhALaDOJL+AAAA4QEAABMAAAAAAAAAAAAAAAAAAAAAAFtDb250ZW50X1R5cGVzXS54bWxQSwEC&#10;LQAUAAYACAAAACEAOP0h/9YAAACUAQAACwAAAAAAAAAAAAAAAAAvAQAAX3JlbHMvLnJlbHNQSwEC&#10;LQAUAAYACAAAACEAlR8TzSQCAAAmBAAADgAAAAAAAAAAAAAAAAAuAgAAZHJzL2Uyb0RvYy54bWxQ&#10;SwECLQAUAAYACAAAACEA+czfO9oAAAAGAQAADwAAAAAAAAAAAAAAAAB+BAAAZHJzL2Rvd25yZXYu&#10;eG1sUEsFBgAAAAAEAAQA8wAAAIUFAAAAAA==&#10;" stroked="f">
                <v:textbox>
                  <w:txbxContent>
                    <w:p w14:paraId="2DA91288" w14:textId="77777777" w:rsidR="007C2E05" w:rsidRPr="00BA2AD0" w:rsidRDefault="007C2E05" w:rsidP="00CD0B5A">
                      <w:pPr>
                        <w:spacing w:after="0" w:line="240" w:lineRule="auto"/>
                        <w:rPr>
                          <w:rFonts w:cstheme="minorHAnsi"/>
                          <w:b/>
                          <w:sz w:val="24"/>
                          <w:szCs w:val="24"/>
                        </w:rPr>
                      </w:pPr>
                      <w:r w:rsidRPr="00BA2AD0">
                        <w:rPr>
                          <w:rFonts w:cstheme="minorHAnsi"/>
                          <w:b/>
                          <w:sz w:val="24"/>
                          <w:szCs w:val="24"/>
                        </w:rPr>
                        <w:t>Purpose</w:t>
                      </w:r>
                    </w:p>
                    <w:p w14:paraId="4A38A746" w14:textId="77777777" w:rsidR="007C2E05" w:rsidRPr="00BA2AD0" w:rsidRDefault="007C2E05" w:rsidP="00CD0B5A">
                      <w:pPr>
                        <w:autoSpaceDE w:val="0"/>
                        <w:autoSpaceDN w:val="0"/>
                        <w:adjustRightInd w:val="0"/>
                        <w:spacing w:after="0" w:line="240" w:lineRule="auto"/>
                        <w:rPr>
                          <w:rFonts w:cstheme="minorHAnsi"/>
                          <w:sz w:val="24"/>
                          <w:szCs w:val="24"/>
                        </w:rPr>
                      </w:pPr>
                      <w:r w:rsidRPr="00BA2AD0">
                        <w:rPr>
                          <w:rFonts w:cstheme="minorHAnsi"/>
                          <w:sz w:val="24"/>
                          <w:szCs w:val="24"/>
                        </w:rPr>
                        <w:t>The Semmes is a discriminative test used to assess the threshold stimulus necessary for perception of light touch to deep pressure. The test is useful for a broad client base including patients who have reduced sensation following nerve laceration or repair or patients who have sensory deficits associated with a nerve neuropathy (i.e. carpal tunnel syndrome). The test can be repeated at different time periods to determine the status of diminishing or returning sensation. The mini kit test consists of five monofilaments that range in diameter. The individual filaments represent the cut-off force for each functional level of sensibility i.e. normal, diminished light touch, diminished protective sensation and loss of protective sensation.</w:t>
                      </w:r>
                    </w:p>
                    <w:p w14:paraId="7A760749" w14:textId="77777777" w:rsidR="007C2E05" w:rsidRPr="00CD0B5A" w:rsidRDefault="007C2E05" w:rsidP="00CD0B5A">
                      <w:pPr>
                        <w:spacing w:after="0" w:line="240" w:lineRule="auto"/>
                        <w:rPr>
                          <w:rFonts w:cstheme="minorHAnsi"/>
                          <w:sz w:val="24"/>
                          <w:szCs w:val="24"/>
                        </w:rPr>
                      </w:pPr>
                    </w:p>
                    <w:p w14:paraId="1D027A13" w14:textId="77777777" w:rsidR="007C2E05" w:rsidRDefault="007C2E05"/>
                  </w:txbxContent>
                </v:textbox>
              </v:shape>
            </w:pict>
          </mc:Fallback>
        </mc:AlternateContent>
      </w:r>
    </w:p>
    <w:p w14:paraId="2A800349" w14:textId="77777777" w:rsidR="00CD0B5A" w:rsidRPr="005C3A98" w:rsidRDefault="00AF3E47" w:rsidP="00AF3E47">
      <w:pPr>
        <w:autoSpaceDE w:val="0"/>
        <w:autoSpaceDN w:val="0"/>
        <w:adjustRightInd w:val="0"/>
        <w:spacing w:after="0" w:line="240" w:lineRule="auto"/>
        <w:rPr>
          <w:rFonts w:cstheme="minorHAnsi"/>
          <w:sz w:val="24"/>
          <w:szCs w:val="24"/>
        </w:rPr>
      </w:pPr>
      <w:r w:rsidRPr="005C3A98">
        <w:rPr>
          <w:rFonts w:cstheme="minorHAnsi"/>
          <w:b/>
          <w:bCs/>
          <w:noProof/>
          <w:sz w:val="24"/>
          <w:szCs w:val="24"/>
          <w:lang w:eastAsia="en-AU"/>
        </w:rPr>
        <mc:AlternateContent>
          <mc:Choice Requires="wps">
            <w:drawing>
              <wp:anchor distT="0" distB="0" distL="114300" distR="114300" simplePos="0" relativeHeight="251704320" behindDoc="0" locked="0" layoutInCell="1" allowOverlap="1" wp14:anchorId="096937F0" wp14:editId="2493AE6F">
                <wp:simplePos x="0" y="0"/>
                <wp:positionH relativeFrom="column">
                  <wp:posOffset>3811905</wp:posOffset>
                </wp:positionH>
                <wp:positionV relativeFrom="paragraph">
                  <wp:posOffset>146685</wp:posOffset>
                </wp:positionV>
                <wp:extent cx="2292350" cy="251968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19680"/>
                        </a:xfrm>
                        <a:prstGeom prst="rect">
                          <a:avLst/>
                        </a:prstGeom>
                        <a:solidFill>
                          <a:srgbClr val="FFFFFF"/>
                        </a:solidFill>
                        <a:ln w="9525">
                          <a:noFill/>
                          <a:miter lim="800000"/>
                          <a:headEnd/>
                          <a:tailEnd/>
                        </a:ln>
                      </wps:spPr>
                      <wps:txbx>
                        <w:txbxContent>
                          <w:p w14:paraId="641C0C67" w14:textId="77777777" w:rsidR="007C2E05" w:rsidRDefault="007C2E05">
                            <w:r>
                              <w:rPr>
                                <w:rFonts w:ascii="Arial" w:hAnsi="Arial" w:cs="Arial"/>
                                <w:noProof/>
                                <w:sz w:val="20"/>
                                <w:szCs w:val="20"/>
                                <w:lang w:eastAsia="en-AU"/>
                              </w:rPr>
                              <w:drawing>
                                <wp:inline distT="0" distB="0" distL="0" distR="0" wp14:anchorId="5C064180" wp14:editId="770B9FCB">
                                  <wp:extent cx="2197100" cy="2257425"/>
                                  <wp:effectExtent l="0" t="0" r="0" b="9525"/>
                                  <wp:docPr id="305" name="il_fi" descr="http://www.rehaboutlet.com/Images/nc12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rehaboutlet.com/Images/nc1277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1242" cy="226168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6937F0" id="_x0000_s1037" type="#_x0000_t202" style="position:absolute;margin-left:300.15pt;margin-top:11.55pt;width:180.5pt;height:198.4pt;z-index:2517043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HiJAIAACYEAAAOAAAAZHJzL2Uyb0RvYy54bWysU9tuGyEQfa/Uf0C813uJndorr6PUqatK&#10;6UVK+gEsy3pRgaGAvZt+fQfWcaz0rSoPiGGGw8yZM+ubUStyFM5LMDUtZjklwnBopdnX9Mfj7t2S&#10;Eh+YaZkCI2r6JDy92bx9sx5sJUroQbXCEQQxvhpsTfsQbJVlnvdCMz8DKww6O3CaBTTdPmsdGxBd&#10;q6zM8+tsANdaB1x4j7d3k5NuEn7XCR6+dZ0XgaiaYm4h7S7tTdyzzZpVe8dsL/kpDfYPWWgmDX56&#10;hrpjgZGDk39BackdeOjCjIPOoOskF6kGrKbIX1Xz0DMrUi1Ijrdnmvz/g+Vfj98dkW1Nr/I5JYZp&#10;bNKjGAP5ACMpIz+D9RWGPVgMDCNeY59Trd7eA//piYFtz8xe3DoHQy9Yi/kV8WV28XTC8RGkGb5A&#10;i9+wQ4AENHZOR/KQDoLo2Kenc29iKhwvy3JVXi3QxdFXLorV9TJ1L2PV83PrfPgkQJN4qKnD5id4&#10;drz3IabDqueQ+JsHJdudVCoZbt9slSNHhkLZpZUqeBWmDBlqulqUi4RsIL5PGtIyoJCV1DVd5nFN&#10;0op0fDRtCglMqumMmShz4idSMpETxmZMrSgSe5G8BtonZMzBJFwcNDz04H5TMqBoa+p/HZgTlKjP&#10;BllfFfN5VHky5ov3JRru0tNcepjhCFXTQMl03IY0GYkPe4vd2cnE20smp5xRjInO0+BEtV/aKepl&#10;vDd/AAAA//8DAFBLAwQUAAYACAAAACEAxIKuaeAAAAAKAQAADwAAAGRycy9kb3ducmV2LnhtbEyP&#10;TU/DMAyG70j8h8hIXBBL2qGKlrrT+Lpw2ygSx6zx2kKTVE22FX495gRH249eP2+5mu0gjjSF3juE&#10;ZKFAkGu86V2LUL8+X9+CCFE7owfvCOGLAqyq87NSF8af3IaO29gKDnGh0AhdjGMhZWg6sjos/EiO&#10;b3s/WR15nFppJn3icDvIVKlMWt07/tDpkR46aj63B4vwfV8/rp+uYrJP43v6trEvdfOhES8v5vUd&#10;iEhz/IPhV5/VoWKnnT84E8SAkCm1ZBQhXSYgGMizhBc7hJskz0FWpfxfofoBAAD//wMAUEsBAi0A&#10;FAAGAAgAAAAhALaDOJL+AAAA4QEAABMAAAAAAAAAAAAAAAAAAAAAAFtDb250ZW50X1R5cGVzXS54&#10;bWxQSwECLQAUAAYACAAAACEAOP0h/9YAAACUAQAACwAAAAAAAAAAAAAAAAAvAQAAX3JlbHMvLnJl&#10;bHNQSwECLQAUAAYACAAAACEADR8R4iQCAAAmBAAADgAAAAAAAAAAAAAAAAAuAgAAZHJzL2Uyb0Rv&#10;Yy54bWxQSwECLQAUAAYACAAAACEAxIKuaeAAAAAKAQAADwAAAAAAAAAAAAAAAAB+BAAAZHJzL2Rv&#10;d25yZXYueG1sUEsFBgAAAAAEAAQA8wAAAIsFAAAAAA==&#10;" stroked="f">
                <v:textbox style="mso-fit-shape-to-text:t">
                  <w:txbxContent>
                    <w:p w14:paraId="641C0C67" w14:textId="77777777" w:rsidR="007C2E05" w:rsidRDefault="007C2E05">
                      <w:r>
                        <w:rPr>
                          <w:rFonts w:ascii="Arial" w:hAnsi="Arial" w:cs="Arial"/>
                          <w:noProof/>
                          <w:sz w:val="20"/>
                          <w:szCs w:val="20"/>
                          <w:lang w:eastAsia="en-AU"/>
                        </w:rPr>
                        <w:drawing>
                          <wp:inline distT="0" distB="0" distL="0" distR="0" wp14:anchorId="5C064180" wp14:editId="770B9FCB">
                            <wp:extent cx="2197100" cy="2257425"/>
                            <wp:effectExtent l="0" t="0" r="0" b="9525"/>
                            <wp:docPr id="305" name="il_fi" descr="http://www.rehaboutlet.com/Images/nc12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rehaboutlet.com/Images/nc1277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1242" cy="2261681"/>
                                    </a:xfrm>
                                    <a:prstGeom prst="rect">
                                      <a:avLst/>
                                    </a:prstGeom>
                                    <a:noFill/>
                                    <a:ln>
                                      <a:noFill/>
                                    </a:ln>
                                  </pic:spPr>
                                </pic:pic>
                              </a:graphicData>
                            </a:graphic>
                          </wp:inline>
                        </w:drawing>
                      </w:r>
                    </w:p>
                  </w:txbxContent>
                </v:textbox>
              </v:shape>
            </w:pict>
          </mc:Fallback>
        </mc:AlternateContent>
      </w:r>
    </w:p>
    <w:p w14:paraId="0C0AD839" w14:textId="77777777" w:rsidR="00CD0B5A" w:rsidRPr="005C3A98" w:rsidRDefault="00CD0B5A" w:rsidP="00AF3E47">
      <w:pPr>
        <w:autoSpaceDE w:val="0"/>
        <w:autoSpaceDN w:val="0"/>
        <w:adjustRightInd w:val="0"/>
        <w:spacing w:after="0" w:line="240" w:lineRule="auto"/>
        <w:rPr>
          <w:rFonts w:cstheme="minorHAnsi"/>
          <w:sz w:val="24"/>
          <w:szCs w:val="24"/>
        </w:rPr>
      </w:pPr>
    </w:p>
    <w:p w14:paraId="1715A7E0" w14:textId="77777777" w:rsidR="00CD0B5A" w:rsidRPr="005C3A98" w:rsidRDefault="00CD0B5A" w:rsidP="00AF3E47">
      <w:pPr>
        <w:autoSpaceDE w:val="0"/>
        <w:autoSpaceDN w:val="0"/>
        <w:adjustRightInd w:val="0"/>
        <w:spacing w:after="0" w:line="240" w:lineRule="auto"/>
        <w:rPr>
          <w:rFonts w:cstheme="minorHAnsi"/>
          <w:sz w:val="24"/>
          <w:szCs w:val="24"/>
        </w:rPr>
      </w:pPr>
    </w:p>
    <w:p w14:paraId="34D5F373" w14:textId="77777777" w:rsidR="00CD0B5A" w:rsidRPr="005C3A98" w:rsidRDefault="00CD0B5A" w:rsidP="00AF3E47">
      <w:pPr>
        <w:autoSpaceDE w:val="0"/>
        <w:autoSpaceDN w:val="0"/>
        <w:adjustRightInd w:val="0"/>
        <w:spacing w:after="0" w:line="240" w:lineRule="auto"/>
        <w:rPr>
          <w:rFonts w:cstheme="minorHAnsi"/>
          <w:sz w:val="24"/>
          <w:szCs w:val="24"/>
        </w:rPr>
      </w:pPr>
    </w:p>
    <w:p w14:paraId="0EE949AA" w14:textId="77777777" w:rsidR="00CD0B5A" w:rsidRPr="005C3A98" w:rsidRDefault="00CD0B5A" w:rsidP="00AF3E47">
      <w:pPr>
        <w:autoSpaceDE w:val="0"/>
        <w:autoSpaceDN w:val="0"/>
        <w:adjustRightInd w:val="0"/>
        <w:spacing w:after="0" w:line="240" w:lineRule="auto"/>
        <w:rPr>
          <w:rFonts w:cstheme="minorHAnsi"/>
          <w:sz w:val="24"/>
          <w:szCs w:val="24"/>
        </w:rPr>
      </w:pPr>
    </w:p>
    <w:p w14:paraId="26BBABCB" w14:textId="77777777" w:rsidR="00CD0B5A" w:rsidRPr="005C3A98" w:rsidRDefault="00CD0B5A" w:rsidP="00AF3E47">
      <w:pPr>
        <w:autoSpaceDE w:val="0"/>
        <w:autoSpaceDN w:val="0"/>
        <w:adjustRightInd w:val="0"/>
        <w:spacing w:after="0" w:line="240" w:lineRule="auto"/>
        <w:rPr>
          <w:rFonts w:cstheme="minorHAnsi"/>
          <w:sz w:val="24"/>
          <w:szCs w:val="24"/>
        </w:rPr>
      </w:pPr>
    </w:p>
    <w:p w14:paraId="08BA4498" w14:textId="77777777" w:rsidR="00CD0B5A" w:rsidRPr="005C3A98" w:rsidRDefault="00CD0B5A" w:rsidP="00AF3E47">
      <w:pPr>
        <w:autoSpaceDE w:val="0"/>
        <w:autoSpaceDN w:val="0"/>
        <w:adjustRightInd w:val="0"/>
        <w:spacing w:after="0" w:line="240" w:lineRule="auto"/>
        <w:rPr>
          <w:rFonts w:cstheme="minorHAnsi"/>
          <w:sz w:val="24"/>
          <w:szCs w:val="24"/>
        </w:rPr>
      </w:pPr>
    </w:p>
    <w:p w14:paraId="6CE63762" w14:textId="77777777" w:rsidR="00CD0B5A" w:rsidRPr="005C3A98" w:rsidRDefault="00CD0B5A" w:rsidP="00AF3E47">
      <w:pPr>
        <w:autoSpaceDE w:val="0"/>
        <w:autoSpaceDN w:val="0"/>
        <w:adjustRightInd w:val="0"/>
        <w:spacing w:after="0" w:line="240" w:lineRule="auto"/>
        <w:rPr>
          <w:rFonts w:cstheme="minorHAnsi"/>
          <w:sz w:val="24"/>
          <w:szCs w:val="24"/>
        </w:rPr>
      </w:pPr>
    </w:p>
    <w:p w14:paraId="56E7A555" w14:textId="77777777" w:rsidR="00103FB2" w:rsidRPr="005C3A98" w:rsidRDefault="00651FDA" w:rsidP="00AF3E47">
      <w:pPr>
        <w:autoSpaceDE w:val="0"/>
        <w:autoSpaceDN w:val="0"/>
        <w:adjustRightInd w:val="0"/>
        <w:spacing w:after="0" w:line="240" w:lineRule="auto"/>
        <w:rPr>
          <w:rFonts w:cstheme="minorHAnsi"/>
          <w:b/>
          <w:bCs/>
          <w:sz w:val="24"/>
          <w:szCs w:val="24"/>
        </w:rPr>
      </w:pPr>
      <w:r w:rsidRPr="005C3A98">
        <w:rPr>
          <w:rFonts w:cstheme="minorHAnsi"/>
          <w:sz w:val="24"/>
          <w:szCs w:val="24"/>
        </w:rPr>
        <w:t xml:space="preserve">assess the </w:t>
      </w:r>
    </w:p>
    <w:p w14:paraId="0FBE9C1A" w14:textId="77777777" w:rsidR="00103FB2" w:rsidRPr="005C3A98" w:rsidRDefault="00103FB2" w:rsidP="00AF3E47">
      <w:pPr>
        <w:autoSpaceDE w:val="0"/>
        <w:autoSpaceDN w:val="0"/>
        <w:adjustRightInd w:val="0"/>
        <w:spacing w:after="0" w:line="240" w:lineRule="auto"/>
        <w:rPr>
          <w:rFonts w:cstheme="minorHAnsi"/>
          <w:b/>
          <w:bCs/>
          <w:sz w:val="24"/>
          <w:szCs w:val="24"/>
        </w:rPr>
      </w:pPr>
    </w:p>
    <w:p w14:paraId="1E774C57" w14:textId="77777777" w:rsidR="00CD0B5A" w:rsidRPr="005C3A98" w:rsidRDefault="00CD0B5A" w:rsidP="00AF3E47">
      <w:pPr>
        <w:autoSpaceDE w:val="0"/>
        <w:autoSpaceDN w:val="0"/>
        <w:adjustRightInd w:val="0"/>
        <w:spacing w:after="0" w:line="240" w:lineRule="auto"/>
        <w:rPr>
          <w:rFonts w:cstheme="minorHAnsi"/>
          <w:b/>
          <w:bCs/>
          <w:sz w:val="24"/>
          <w:szCs w:val="24"/>
        </w:rPr>
      </w:pPr>
    </w:p>
    <w:p w14:paraId="61B8769A" w14:textId="77777777" w:rsidR="00CD0B5A" w:rsidRPr="005C3A98" w:rsidRDefault="00CD0B5A" w:rsidP="00AF3E47">
      <w:pPr>
        <w:autoSpaceDE w:val="0"/>
        <w:autoSpaceDN w:val="0"/>
        <w:adjustRightInd w:val="0"/>
        <w:spacing w:after="0" w:line="240" w:lineRule="auto"/>
        <w:rPr>
          <w:rFonts w:cstheme="minorHAnsi"/>
          <w:b/>
          <w:bCs/>
          <w:sz w:val="24"/>
          <w:szCs w:val="24"/>
        </w:rPr>
      </w:pPr>
    </w:p>
    <w:p w14:paraId="7CAAD958" w14:textId="77777777" w:rsidR="00CD0B5A" w:rsidRPr="005C3A98" w:rsidRDefault="00CD0B5A" w:rsidP="00AF3E47">
      <w:pPr>
        <w:autoSpaceDE w:val="0"/>
        <w:autoSpaceDN w:val="0"/>
        <w:adjustRightInd w:val="0"/>
        <w:spacing w:after="0" w:line="240" w:lineRule="auto"/>
        <w:rPr>
          <w:rFonts w:cstheme="minorHAnsi"/>
          <w:b/>
          <w:bCs/>
          <w:sz w:val="24"/>
          <w:szCs w:val="24"/>
        </w:rPr>
      </w:pPr>
    </w:p>
    <w:p w14:paraId="4160F849" w14:textId="77777777" w:rsidR="00CD0B5A" w:rsidRPr="005C3A98" w:rsidRDefault="00CD0B5A" w:rsidP="00AF3E47">
      <w:pPr>
        <w:autoSpaceDE w:val="0"/>
        <w:autoSpaceDN w:val="0"/>
        <w:adjustRightInd w:val="0"/>
        <w:spacing w:after="0" w:line="240" w:lineRule="auto"/>
        <w:rPr>
          <w:rFonts w:cstheme="minorHAnsi"/>
          <w:b/>
          <w:bCs/>
          <w:sz w:val="24"/>
          <w:szCs w:val="24"/>
        </w:rPr>
      </w:pPr>
    </w:p>
    <w:p w14:paraId="4021D0FA" w14:textId="77777777" w:rsidR="00BA2AD0" w:rsidRDefault="00BA2AD0" w:rsidP="00AF3E47">
      <w:pPr>
        <w:autoSpaceDE w:val="0"/>
        <w:autoSpaceDN w:val="0"/>
        <w:adjustRightInd w:val="0"/>
        <w:spacing w:after="0" w:line="240" w:lineRule="auto"/>
        <w:rPr>
          <w:rFonts w:cstheme="minorHAnsi"/>
          <w:b/>
          <w:bCs/>
          <w:sz w:val="24"/>
          <w:szCs w:val="24"/>
        </w:rPr>
      </w:pPr>
    </w:p>
    <w:p w14:paraId="6C5AD318" w14:textId="77777777" w:rsidR="00AE6FD1" w:rsidRPr="005C3A98" w:rsidRDefault="00AE6FD1" w:rsidP="00AF3E47">
      <w:pPr>
        <w:autoSpaceDE w:val="0"/>
        <w:autoSpaceDN w:val="0"/>
        <w:adjustRightInd w:val="0"/>
        <w:spacing w:after="0" w:line="240" w:lineRule="auto"/>
        <w:rPr>
          <w:rFonts w:cstheme="minorHAnsi"/>
          <w:b/>
          <w:bCs/>
          <w:sz w:val="24"/>
          <w:szCs w:val="24"/>
        </w:rPr>
      </w:pPr>
      <w:r w:rsidRPr="005C3A98">
        <w:rPr>
          <w:rFonts w:cstheme="minorHAnsi"/>
          <w:b/>
          <w:bCs/>
          <w:sz w:val="24"/>
          <w:szCs w:val="24"/>
        </w:rPr>
        <w:t>Administration</w:t>
      </w:r>
    </w:p>
    <w:p w14:paraId="73613C79" w14:textId="77777777" w:rsidR="00ED7FB0" w:rsidRPr="005C3A98" w:rsidRDefault="00ED7FB0"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The test should be performed in a quiet area</w:t>
      </w:r>
      <w:r w:rsidR="00AF3E47" w:rsidRPr="005C3A98">
        <w:rPr>
          <w:rFonts w:asciiTheme="minorHAnsi" w:hAnsiTheme="minorHAnsi" w:cstheme="minorHAnsi"/>
        </w:rPr>
        <w:t xml:space="preserve"> </w:t>
      </w:r>
    </w:p>
    <w:p w14:paraId="7459D86D" w14:textId="77777777" w:rsidR="00ED7FB0" w:rsidRPr="005C3A98" w:rsidRDefault="00ED7FB0"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 xml:space="preserve">The patients vision should be occluded </w:t>
      </w:r>
    </w:p>
    <w:p w14:paraId="35D0D226" w14:textId="77777777" w:rsidR="00F21E6B" w:rsidRPr="005C3A98" w:rsidRDefault="00AF3E47"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Prior to testing d</w:t>
      </w:r>
      <w:r w:rsidR="00ED7FB0" w:rsidRPr="005C3A98">
        <w:rPr>
          <w:rFonts w:asciiTheme="minorHAnsi" w:hAnsiTheme="minorHAnsi" w:cstheme="minorHAnsi"/>
        </w:rPr>
        <w:t>emonstrate</w:t>
      </w:r>
      <w:r w:rsidR="00F21E6B" w:rsidRPr="005C3A98">
        <w:rPr>
          <w:rFonts w:asciiTheme="minorHAnsi" w:hAnsiTheme="minorHAnsi" w:cstheme="minorHAnsi"/>
        </w:rPr>
        <w:t xml:space="preserve"> the filament</w:t>
      </w:r>
      <w:r w:rsidR="00ED7FB0" w:rsidRPr="005C3A98">
        <w:rPr>
          <w:rFonts w:asciiTheme="minorHAnsi" w:hAnsiTheme="minorHAnsi" w:cstheme="minorHAnsi"/>
        </w:rPr>
        <w:t xml:space="preserve"> in an area believed to have normal sensation</w:t>
      </w:r>
      <w:r w:rsidR="00F21E6B" w:rsidRPr="005C3A98">
        <w:rPr>
          <w:rFonts w:asciiTheme="minorHAnsi" w:hAnsiTheme="minorHAnsi" w:cstheme="minorHAnsi"/>
        </w:rPr>
        <w:t xml:space="preserve"> to ensure patient’s understanding of </w:t>
      </w:r>
      <w:r w:rsidRPr="005C3A98">
        <w:rPr>
          <w:rFonts w:asciiTheme="minorHAnsi" w:hAnsiTheme="minorHAnsi" w:cstheme="minorHAnsi"/>
        </w:rPr>
        <w:t xml:space="preserve">the </w:t>
      </w:r>
      <w:r w:rsidR="00F21E6B" w:rsidRPr="005C3A98">
        <w:rPr>
          <w:rFonts w:asciiTheme="minorHAnsi" w:hAnsiTheme="minorHAnsi" w:cstheme="minorHAnsi"/>
        </w:rPr>
        <w:t xml:space="preserve">test </w:t>
      </w:r>
    </w:p>
    <w:p w14:paraId="271ABBB8" w14:textId="77777777" w:rsidR="00AF3E47" w:rsidRPr="005C3A98" w:rsidRDefault="00AF3E47"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Filaments are applied individually starting from the smallest in diameter</w:t>
      </w:r>
    </w:p>
    <w:p w14:paraId="47A0595C" w14:textId="77777777" w:rsidR="00F21E6B" w:rsidRPr="005C3A98" w:rsidRDefault="00ED7FB0"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 xml:space="preserve">The three smallest filaments from 1.65 to 4.08MN </w:t>
      </w:r>
      <w:r w:rsidR="00AF3E47" w:rsidRPr="005C3A98">
        <w:rPr>
          <w:rFonts w:asciiTheme="minorHAnsi" w:hAnsiTheme="minorHAnsi" w:cstheme="minorHAnsi"/>
        </w:rPr>
        <w:t xml:space="preserve">(green to purple) </w:t>
      </w:r>
      <w:r w:rsidR="00F21E6B" w:rsidRPr="005C3A98">
        <w:rPr>
          <w:rFonts w:asciiTheme="minorHAnsi" w:hAnsiTheme="minorHAnsi" w:cstheme="minorHAnsi"/>
        </w:rPr>
        <w:t xml:space="preserve">are applied </w:t>
      </w:r>
      <w:r w:rsidR="00F21E6B" w:rsidRPr="005C3A98">
        <w:rPr>
          <w:rFonts w:asciiTheme="minorHAnsi" w:hAnsiTheme="minorHAnsi" w:cstheme="minorHAnsi"/>
          <w:b/>
          <w:bCs/>
        </w:rPr>
        <w:t xml:space="preserve">three </w:t>
      </w:r>
      <w:r w:rsidR="00F21E6B" w:rsidRPr="005C3A98">
        <w:rPr>
          <w:rFonts w:asciiTheme="minorHAnsi" w:hAnsiTheme="minorHAnsi" w:cstheme="minorHAnsi"/>
        </w:rPr>
        <w:t>times to the same spot in</w:t>
      </w:r>
      <w:r w:rsidRPr="005C3A98">
        <w:rPr>
          <w:rFonts w:asciiTheme="minorHAnsi" w:hAnsiTheme="minorHAnsi" w:cstheme="minorHAnsi"/>
        </w:rPr>
        <w:t xml:space="preserve"> </w:t>
      </w:r>
      <w:r w:rsidR="00F21E6B" w:rsidRPr="005C3A98">
        <w:rPr>
          <w:rFonts w:asciiTheme="minorHAnsi" w:hAnsiTheme="minorHAnsi" w:cstheme="minorHAnsi"/>
        </w:rPr>
        <w:t>order to ensure that one application reaches threshold. Filaments 4.17 to 6.65 are</w:t>
      </w:r>
      <w:r w:rsidR="00AF3E47" w:rsidRPr="005C3A98">
        <w:rPr>
          <w:rFonts w:asciiTheme="minorHAnsi" w:hAnsiTheme="minorHAnsi" w:cstheme="minorHAnsi"/>
        </w:rPr>
        <w:t xml:space="preserve"> applied only once.</w:t>
      </w:r>
    </w:p>
    <w:p w14:paraId="6D90FE41" w14:textId="77777777" w:rsidR="00ED7FB0" w:rsidRPr="005C3A98" w:rsidRDefault="00F21E6B"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Apply sufficient force to cause Filaments 1.65 to 6.45 to bend to exert the</w:t>
      </w:r>
      <w:r w:rsidR="00BF553E" w:rsidRPr="005C3A98">
        <w:rPr>
          <w:rFonts w:asciiTheme="minorHAnsi" w:hAnsiTheme="minorHAnsi" w:cstheme="minorHAnsi"/>
        </w:rPr>
        <w:t xml:space="preserve"> </w:t>
      </w:r>
      <w:r w:rsidRPr="005C3A98">
        <w:rPr>
          <w:rFonts w:asciiTheme="minorHAnsi" w:hAnsiTheme="minorHAnsi" w:cstheme="minorHAnsi"/>
        </w:rPr>
        <w:t xml:space="preserve">specific pressure. Filament </w:t>
      </w:r>
      <w:r w:rsidR="00AF3E47" w:rsidRPr="005C3A98">
        <w:rPr>
          <w:rFonts w:asciiTheme="minorHAnsi" w:hAnsiTheme="minorHAnsi" w:cstheme="minorHAnsi"/>
        </w:rPr>
        <w:t>6.65 should be applied to point</w:t>
      </w:r>
    </w:p>
    <w:p w14:paraId="6E76E9AA" w14:textId="77777777" w:rsidR="00F21E6B" w:rsidRPr="005C3A98" w:rsidRDefault="00F21E6B"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Do not allow the filament to slide across the skin. If necessary repeat the</w:t>
      </w:r>
      <w:r w:rsidR="00BF553E" w:rsidRPr="005C3A98">
        <w:rPr>
          <w:rFonts w:asciiTheme="minorHAnsi" w:hAnsiTheme="minorHAnsi" w:cstheme="minorHAnsi"/>
        </w:rPr>
        <w:t xml:space="preserve"> </w:t>
      </w:r>
      <w:r w:rsidR="00AF3E47" w:rsidRPr="005C3A98">
        <w:rPr>
          <w:rFonts w:asciiTheme="minorHAnsi" w:hAnsiTheme="minorHAnsi" w:cstheme="minorHAnsi"/>
        </w:rPr>
        <w:t>application again</w:t>
      </w:r>
    </w:p>
    <w:p w14:paraId="62EF07E1" w14:textId="77777777" w:rsidR="00F21E6B" w:rsidRPr="005C3A98" w:rsidRDefault="00AF3E47"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Each monofilament is applied perpendicular to the skin for 1.5 second intervals (i.e. p</w:t>
      </w:r>
      <w:r w:rsidR="00F21E6B" w:rsidRPr="005C3A98">
        <w:rPr>
          <w:rFonts w:asciiTheme="minorHAnsi" w:hAnsiTheme="minorHAnsi" w:cstheme="minorHAnsi"/>
        </w:rPr>
        <w:t>ressure is applied for 1.5</w:t>
      </w:r>
      <w:r w:rsidR="00BF553E" w:rsidRPr="005C3A98">
        <w:rPr>
          <w:rFonts w:asciiTheme="minorHAnsi" w:hAnsiTheme="minorHAnsi" w:cstheme="minorHAnsi"/>
        </w:rPr>
        <w:t xml:space="preserve"> </w:t>
      </w:r>
      <w:r w:rsidR="00F21E6B" w:rsidRPr="005C3A98">
        <w:rPr>
          <w:rFonts w:asciiTheme="minorHAnsi" w:hAnsiTheme="minorHAnsi" w:cstheme="minorHAnsi"/>
        </w:rPr>
        <w:t>seconds then removed for 1.5 seconds</w:t>
      </w:r>
      <w:r w:rsidRPr="005C3A98">
        <w:rPr>
          <w:rFonts w:asciiTheme="minorHAnsi" w:hAnsiTheme="minorHAnsi" w:cstheme="minorHAnsi"/>
        </w:rPr>
        <w:t>)</w:t>
      </w:r>
      <w:r w:rsidR="00F21E6B" w:rsidRPr="005C3A98">
        <w:rPr>
          <w:rFonts w:asciiTheme="minorHAnsi" w:hAnsiTheme="minorHAnsi" w:cstheme="minorHAnsi"/>
        </w:rPr>
        <w:t>. The approa</w:t>
      </w:r>
      <w:r w:rsidR="00BF553E" w:rsidRPr="005C3A98">
        <w:rPr>
          <w:rFonts w:asciiTheme="minorHAnsi" w:hAnsiTheme="minorHAnsi" w:cstheme="minorHAnsi"/>
        </w:rPr>
        <w:t xml:space="preserve">ch, skin contact, and departure </w:t>
      </w:r>
      <w:r w:rsidR="00F21E6B" w:rsidRPr="005C3A98">
        <w:rPr>
          <w:rFonts w:asciiTheme="minorHAnsi" w:hAnsiTheme="minorHAnsi" w:cstheme="minorHAnsi"/>
        </w:rPr>
        <w:t>of the</w:t>
      </w:r>
      <w:r w:rsidRPr="005C3A98">
        <w:rPr>
          <w:rFonts w:asciiTheme="minorHAnsi" w:hAnsiTheme="minorHAnsi" w:cstheme="minorHAnsi"/>
        </w:rPr>
        <w:t xml:space="preserve"> filament should each be smooth.</w:t>
      </w:r>
    </w:p>
    <w:p w14:paraId="070E3CF3" w14:textId="77777777" w:rsidR="00F21E6B" w:rsidRPr="005C3A98" w:rsidRDefault="00F21E6B"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Applications should be randomized so that the p</w:t>
      </w:r>
      <w:r w:rsidR="00AF3E47" w:rsidRPr="005C3A98">
        <w:rPr>
          <w:rFonts w:asciiTheme="minorHAnsi" w:hAnsiTheme="minorHAnsi" w:cstheme="minorHAnsi"/>
        </w:rPr>
        <w:t>atient does not anticipate them</w:t>
      </w:r>
    </w:p>
    <w:p w14:paraId="4844F392" w14:textId="77777777" w:rsidR="00F21E6B" w:rsidRPr="005C3A98" w:rsidRDefault="00F21E6B"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The patient is instructed to respond by saying “yes” or “touch” when he/she feels</w:t>
      </w:r>
      <w:r w:rsidR="00BF553E" w:rsidRPr="005C3A98">
        <w:rPr>
          <w:rFonts w:asciiTheme="minorHAnsi" w:hAnsiTheme="minorHAnsi" w:cstheme="minorHAnsi"/>
        </w:rPr>
        <w:t xml:space="preserve"> </w:t>
      </w:r>
      <w:r w:rsidR="00AF3E47" w:rsidRPr="005C3A98">
        <w:rPr>
          <w:rFonts w:asciiTheme="minorHAnsi" w:hAnsiTheme="minorHAnsi" w:cstheme="minorHAnsi"/>
        </w:rPr>
        <w:t>a touch or pressure</w:t>
      </w:r>
    </w:p>
    <w:p w14:paraId="1840F1D9" w14:textId="77777777" w:rsidR="00AF3E47" w:rsidRPr="005C3A98" w:rsidRDefault="00AF3E47"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 xml:space="preserve">Patients are tested with the smallest filament first. If the patient does not respond </w:t>
      </w:r>
      <w:r w:rsidR="00750595" w:rsidRPr="005C3A98">
        <w:rPr>
          <w:rFonts w:asciiTheme="minorHAnsi" w:hAnsiTheme="minorHAnsi" w:cstheme="minorHAnsi"/>
        </w:rPr>
        <w:t xml:space="preserve">yes </w:t>
      </w:r>
      <w:r w:rsidRPr="005C3A98">
        <w:rPr>
          <w:rFonts w:asciiTheme="minorHAnsi" w:hAnsiTheme="minorHAnsi" w:cstheme="minorHAnsi"/>
        </w:rPr>
        <w:t>th</w:t>
      </w:r>
      <w:r w:rsidR="00750595" w:rsidRPr="005C3A98">
        <w:rPr>
          <w:rFonts w:asciiTheme="minorHAnsi" w:hAnsiTheme="minorHAnsi" w:cstheme="minorHAnsi"/>
        </w:rPr>
        <w:t>en proceed to larger monofilaments</w:t>
      </w:r>
      <w:r w:rsidRPr="005C3A98">
        <w:rPr>
          <w:rFonts w:asciiTheme="minorHAnsi" w:hAnsiTheme="minorHAnsi" w:cstheme="minorHAnsi"/>
        </w:rPr>
        <w:t xml:space="preserve">. The therapist may retest any filament if not certain about the response from subject. </w:t>
      </w:r>
    </w:p>
    <w:p w14:paraId="0E8AC217" w14:textId="77777777" w:rsidR="00AF3E47" w:rsidRPr="00E4167C" w:rsidRDefault="00CD0B5A" w:rsidP="00AF3E47">
      <w:pPr>
        <w:pStyle w:val="ListParagraph"/>
        <w:numPr>
          <w:ilvl w:val="0"/>
          <w:numId w:val="19"/>
        </w:numPr>
        <w:autoSpaceDE w:val="0"/>
        <w:autoSpaceDN w:val="0"/>
        <w:adjustRightInd w:val="0"/>
        <w:rPr>
          <w:rFonts w:asciiTheme="minorHAnsi" w:hAnsiTheme="minorHAnsi" w:cstheme="minorHAnsi"/>
        </w:rPr>
      </w:pPr>
      <w:r w:rsidRPr="005C3A98">
        <w:rPr>
          <w:rFonts w:asciiTheme="minorHAnsi" w:hAnsiTheme="minorHAnsi" w:cstheme="minorHAnsi"/>
        </w:rPr>
        <w:t xml:space="preserve">Results can be recorded on the assessment sheets by colouring the area of the hand / upper limb </w:t>
      </w:r>
      <w:r w:rsidR="00AF3E47" w:rsidRPr="005C3A98">
        <w:rPr>
          <w:rFonts w:asciiTheme="minorHAnsi" w:hAnsiTheme="minorHAnsi" w:cstheme="minorHAnsi"/>
        </w:rPr>
        <w:t>that corresponds with the</w:t>
      </w:r>
      <w:r w:rsidRPr="005C3A98">
        <w:rPr>
          <w:rFonts w:asciiTheme="minorHAnsi" w:hAnsiTheme="minorHAnsi" w:cstheme="minorHAnsi"/>
        </w:rPr>
        <w:t xml:space="preserve"> monofilament colour</w:t>
      </w:r>
    </w:p>
    <w:p w14:paraId="7C449EEE" w14:textId="77777777" w:rsidR="00AF3E47" w:rsidRPr="005C3A98" w:rsidRDefault="00AF3E47" w:rsidP="00AF3E47">
      <w:pPr>
        <w:autoSpaceDE w:val="0"/>
        <w:autoSpaceDN w:val="0"/>
        <w:adjustRightInd w:val="0"/>
        <w:spacing w:after="0"/>
        <w:rPr>
          <w:rFonts w:cstheme="minorHAnsi"/>
        </w:rPr>
      </w:pPr>
    </w:p>
    <w:p w14:paraId="6F92019A" w14:textId="77777777" w:rsidR="00E4167C" w:rsidRDefault="00E4167C" w:rsidP="00AF3E47">
      <w:pPr>
        <w:autoSpaceDE w:val="0"/>
        <w:autoSpaceDN w:val="0"/>
        <w:adjustRightInd w:val="0"/>
        <w:spacing w:after="0"/>
        <w:rPr>
          <w:rFonts w:cstheme="minorHAnsi"/>
          <w:b/>
          <w:sz w:val="24"/>
          <w:szCs w:val="24"/>
        </w:rPr>
      </w:pPr>
    </w:p>
    <w:p w14:paraId="4F545593" w14:textId="77777777" w:rsidR="00E4167C" w:rsidRDefault="00E4167C" w:rsidP="00AF3E47">
      <w:pPr>
        <w:autoSpaceDE w:val="0"/>
        <w:autoSpaceDN w:val="0"/>
        <w:adjustRightInd w:val="0"/>
        <w:spacing w:after="0"/>
        <w:rPr>
          <w:rFonts w:cstheme="minorHAnsi"/>
          <w:b/>
          <w:sz w:val="24"/>
          <w:szCs w:val="24"/>
        </w:rPr>
      </w:pPr>
    </w:p>
    <w:p w14:paraId="21A770E1" w14:textId="77777777" w:rsidR="00E4167C" w:rsidRDefault="00E4167C" w:rsidP="00AF3E47">
      <w:pPr>
        <w:autoSpaceDE w:val="0"/>
        <w:autoSpaceDN w:val="0"/>
        <w:adjustRightInd w:val="0"/>
        <w:spacing w:after="0"/>
        <w:rPr>
          <w:rFonts w:cstheme="minorHAnsi"/>
          <w:b/>
          <w:sz w:val="24"/>
          <w:szCs w:val="24"/>
        </w:rPr>
      </w:pPr>
    </w:p>
    <w:p w14:paraId="608446B0" w14:textId="77777777" w:rsidR="0042340E" w:rsidRDefault="0042340E" w:rsidP="00AF3E47">
      <w:pPr>
        <w:autoSpaceDE w:val="0"/>
        <w:autoSpaceDN w:val="0"/>
        <w:adjustRightInd w:val="0"/>
        <w:spacing w:after="0"/>
        <w:rPr>
          <w:rFonts w:cstheme="minorHAnsi"/>
          <w:b/>
          <w:sz w:val="24"/>
          <w:szCs w:val="24"/>
        </w:rPr>
      </w:pPr>
    </w:p>
    <w:p w14:paraId="2FA21AC4" w14:textId="77777777" w:rsidR="00AF3E47" w:rsidRPr="005C3A98" w:rsidRDefault="00AF3E47" w:rsidP="00AF3E47">
      <w:pPr>
        <w:autoSpaceDE w:val="0"/>
        <w:autoSpaceDN w:val="0"/>
        <w:adjustRightInd w:val="0"/>
        <w:spacing w:after="0"/>
        <w:rPr>
          <w:rFonts w:cstheme="minorHAnsi"/>
          <w:b/>
          <w:sz w:val="24"/>
          <w:szCs w:val="24"/>
        </w:rPr>
      </w:pPr>
      <w:r w:rsidRPr="005C3A98">
        <w:rPr>
          <w:rFonts w:cstheme="minorHAnsi"/>
          <w:b/>
          <w:sz w:val="24"/>
          <w:szCs w:val="24"/>
        </w:rPr>
        <w:t>Interpretation of results</w:t>
      </w:r>
    </w:p>
    <w:p w14:paraId="78E99F6D" w14:textId="77777777" w:rsidR="00AF3E47" w:rsidRPr="005C3A98" w:rsidRDefault="00AF3E47" w:rsidP="00AF3E47">
      <w:pPr>
        <w:autoSpaceDE w:val="0"/>
        <w:autoSpaceDN w:val="0"/>
        <w:adjustRightInd w:val="0"/>
        <w:spacing w:after="0" w:line="240" w:lineRule="auto"/>
        <w:rPr>
          <w:rFonts w:cstheme="minorHAnsi"/>
          <w:sz w:val="24"/>
          <w:szCs w:val="24"/>
        </w:rPr>
      </w:pPr>
    </w:p>
    <w:p w14:paraId="35960AB7" w14:textId="77777777" w:rsidR="00F21E6B" w:rsidRPr="005C3A98" w:rsidRDefault="00F21E6B" w:rsidP="00AF3E47">
      <w:pPr>
        <w:autoSpaceDE w:val="0"/>
        <w:autoSpaceDN w:val="0"/>
        <w:adjustRightInd w:val="0"/>
        <w:spacing w:after="0" w:line="240" w:lineRule="auto"/>
        <w:rPr>
          <w:rFonts w:cstheme="minorHAnsi"/>
          <w:sz w:val="24"/>
          <w:szCs w:val="24"/>
        </w:rPr>
      </w:pPr>
      <w:r w:rsidRPr="005C3A98">
        <w:rPr>
          <w:rFonts w:cstheme="minorHAnsi"/>
          <w:sz w:val="24"/>
          <w:szCs w:val="24"/>
        </w:rPr>
        <w:t>Green 50 mg 2.83 MN</w:t>
      </w:r>
      <w:r w:rsidR="00AF3E47" w:rsidRPr="005C3A98">
        <w:rPr>
          <w:rFonts w:cstheme="minorHAnsi"/>
          <w:sz w:val="24"/>
          <w:szCs w:val="24"/>
        </w:rPr>
        <w:t xml:space="preserve"> = Normal light touch perception</w:t>
      </w:r>
    </w:p>
    <w:p w14:paraId="5825DA88" w14:textId="77777777" w:rsidR="00F21E6B" w:rsidRPr="005C3A98" w:rsidRDefault="00F21E6B" w:rsidP="00AF3E47">
      <w:pPr>
        <w:autoSpaceDE w:val="0"/>
        <w:autoSpaceDN w:val="0"/>
        <w:adjustRightInd w:val="0"/>
        <w:spacing w:after="0" w:line="240" w:lineRule="auto"/>
        <w:rPr>
          <w:rFonts w:cstheme="minorHAnsi"/>
          <w:sz w:val="24"/>
          <w:szCs w:val="24"/>
        </w:rPr>
      </w:pPr>
      <w:r w:rsidRPr="005C3A98">
        <w:rPr>
          <w:rFonts w:cstheme="minorHAnsi"/>
          <w:sz w:val="24"/>
          <w:szCs w:val="24"/>
        </w:rPr>
        <w:t>Blue 200mg 3.61 MN</w:t>
      </w:r>
      <w:r w:rsidR="00AF3E47" w:rsidRPr="005C3A98">
        <w:rPr>
          <w:rFonts w:cstheme="minorHAnsi"/>
          <w:sz w:val="24"/>
          <w:szCs w:val="24"/>
        </w:rPr>
        <w:t xml:space="preserve"> = Diminished light touch</w:t>
      </w:r>
    </w:p>
    <w:p w14:paraId="3F3D7B42" w14:textId="77777777" w:rsidR="00F21E6B" w:rsidRPr="005C3A98" w:rsidRDefault="00F21E6B" w:rsidP="00AF3E47">
      <w:pPr>
        <w:autoSpaceDE w:val="0"/>
        <w:autoSpaceDN w:val="0"/>
        <w:adjustRightInd w:val="0"/>
        <w:spacing w:after="0" w:line="240" w:lineRule="auto"/>
        <w:rPr>
          <w:rFonts w:cstheme="minorHAnsi"/>
          <w:sz w:val="24"/>
          <w:szCs w:val="24"/>
        </w:rPr>
      </w:pPr>
      <w:r w:rsidRPr="005C3A98">
        <w:rPr>
          <w:rFonts w:cstheme="minorHAnsi"/>
          <w:sz w:val="24"/>
          <w:szCs w:val="24"/>
        </w:rPr>
        <w:t>Purple 2 g 4.31 MN</w:t>
      </w:r>
      <w:r w:rsidR="00AF3E47" w:rsidRPr="005C3A98">
        <w:rPr>
          <w:rFonts w:cstheme="minorHAnsi"/>
          <w:sz w:val="24"/>
          <w:szCs w:val="24"/>
        </w:rPr>
        <w:t xml:space="preserve"> = Diminished protective sensation</w:t>
      </w:r>
    </w:p>
    <w:p w14:paraId="34AE6360" w14:textId="77777777" w:rsidR="00F21E6B" w:rsidRPr="005C3A98" w:rsidRDefault="00F21E6B" w:rsidP="00AF3E47">
      <w:pPr>
        <w:autoSpaceDE w:val="0"/>
        <w:autoSpaceDN w:val="0"/>
        <w:adjustRightInd w:val="0"/>
        <w:spacing w:after="0" w:line="240" w:lineRule="auto"/>
        <w:rPr>
          <w:rFonts w:cstheme="minorHAnsi"/>
          <w:sz w:val="24"/>
          <w:szCs w:val="24"/>
        </w:rPr>
      </w:pPr>
      <w:r w:rsidRPr="005C3A98">
        <w:rPr>
          <w:rFonts w:cstheme="minorHAnsi"/>
          <w:sz w:val="24"/>
          <w:szCs w:val="24"/>
        </w:rPr>
        <w:t>Red 4 g 4.56 MN</w:t>
      </w:r>
      <w:r w:rsidR="00AF3E47" w:rsidRPr="005C3A98">
        <w:rPr>
          <w:rFonts w:cstheme="minorHAnsi"/>
          <w:sz w:val="24"/>
          <w:szCs w:val="24"/>
        </w:rPr>
        <w:t xml:space="preserve"> = Loss of protective sensation</w:t>
      </w:r>
    </w:p>
    <w:p w14:paraId="21272FE5" w14:textId="77777777" w:rsidR="00F21E6B" w:rsidRPr="005C3A98" w:rsidRDefault="00F21E6B" w:rsidP="00AF3E47">
      <w:pPr>
        <w:autoSpaceDE w:val="0"/>
        <w:autoSpaceDN w:val="0"/>
        <w:adjustRightInd w:val="0"/>
        <w:spacing w:after="0" w:line="240" w:lineRule="auto"/>
        <w:rPr>
          <w:rFonts w:cstheme="minorHAnsi"/>
          <w:sz w:val="24"/>
          <w:szCs w:val="24"/>
        </w:rPr>
      </w:pPr>
      <w:r w:rsidRPr="005C3A98">
        <w:rPr>
          <w:rFonts w:cstheme="minorHAnsi"/>
          <w:sz w:val="24"/>
          <w:szCs w:val="24"/>
        </w:rPr>
        <w:t>Red/Orange 300 g 6.65 MN</w:t>
      </w:r>
    </w:p>
    <w:p w14:paraId="77652BBF" w14:textId="77777777" w:rsidR="000D360A" w:rsidRPr="005C3A98" w:rsidRDefault="00750595" w:rsidP="00AF3E47">
      <w:pPr>
        <w:spacing w:after="0" w:line="240" w:lineRule="auto"/>
        <w:rPr>
          <w:rFonts w:cstheme="minorHAnsi"/>
          <w:sz w:val="24"/>
          <w:szCs w:val="24"/>
        </w:rPr>
      </w:pPr>
      <w:r w:rsidRPr="005C3A98">
        <w:rPr>
          <w:rFonts w:cstheme="minorHAnsi"/>
          <w:sz w:val="24"/>
          <w:szCs w:val="24"/>
        </w:rPr>
        <w:t>No response</w:t>
      </w:r>
      <w:r w:rsidR="00F21E6B" w:rsidRPr="005C3A98">
        <w:rPr>
          <w:rFonts w:cstheme="minorHAnsi"/>
          <w:sz w:val="24"/>
          <w:szCs w:val="24"/>
        </w:rPr>
        <w:t xml:space="preserve"> </w:t>
      </w:r>
      <w:r w:rsidR="00AF3E47" w:rsidRPr="005C3A98">
        <w:rPr>
          <w:rFonts w:cstheme="minorHAnsi"/>
          <w:sz w:val="24"/>
          <w:szCs w:val="24"/>
        </w:rPr>
        <w:t xml:space="preserve">= </w:t>
      </w:r>
      <w:r w:rsidRPr="005C3A98">
        <w:rPr>
          <w:rFonts w:cstheme="minorHAnsi"/>
          <w:sz w:val="24"/>
          <w:szCs w:val="24"/>
        </w:rPr>
        <w:t>anesthetic</w:t>
      </w:r>
      <w:r w:rsidR="00AF3E47" w:rsidRPr="005C3A98">
        <w:rPr>
          <w:rFonts w:cstheme="minorHAnsi"/>
          <w:sz w:val="24"/>
          <w:szCs w:val="24"/>
        </w:rPr>
        <w:t xml:space="preserve"> </w:t>
      </w:r>
    </w:p>
    <w:p w14:paraId="7F4C2A21" w14:textId="77777777" w:rsidR="00464934" w:rsidRPr="005C3A98" w:rsidRDefault="00464934" w:rsidP="00AF3E47">
      <w:pPr>
        <w:spacing w:after="0" w:line="240" w:lineRule="auto"/>
        <w:rPr>
          <w:rFonts w:cstheme="minorHAnsi"/>
          <w:sz w:val="24"/>
          <w:szCs w:val="24"/>
        </w:rPr>
      </w:pPr>
    </w:p>
    <w:p w14:paraId="27F93BFC" w14:textId="77777777" w:rsidR="00AF3E47" w:rsidRPr="005C3A98" w:rsidRDefault="00AF3E47" w:rsidP="00AF3E47">
      <w:pPr>
        <w:spacing w:after="0" w:line="240" w:lineRule="auto"/>
        <w:rPr>
          <w:rFonts w:cstheme="minorHAnsi"/>
          <w:sz w:val="24"/>
          <w:szCs w:val="24"/>
        </w:rPr>
      </w:pPr>
    </w:p>
    <w:p w14:paraId="1F7F001A" w14:textId="77777777" w:rsidR="00AF3E47" w:rsidRPr="005C3A98" w:rsidRDefault="00AF3E47" w:rsidP="00AF3E47">
      <w:pPr>
        <w:spacing w:after="0" w:line="240" w:lineRule="auto"/>
        <w:rPr>
          <w:rFonts w:cstheme="minorHAnsi"/>
          <w:sz w:val="24"/>
          <w:szCs w:val="24"/>
        </w:rPr>
      </w:pPr>
    </w:p>
    <w:p w14:paraId="663398D8" w14:textId="77777777" w:rsidR="00AF3E47" w:rsidRPr="005C3A98" w:rsidRDefault="00AF3E47" w:rsidP="00AF3E47">
      <w:pPr>
        <w:spacing w:after="0" w:line="240" w:lineRule="auto"/>
        <w:rPr>
          <w:rFonts w:cstheme="minorHAnsi"/>
          <w:sz w:val="24"/>
          <w:szCs w:val="24"/>
        </w:rPr>
      </w:pPr>
    </w:p>
    <w:p w14:paraId="647B8789" w14:textId="77777777" w:rsidR="00AF3E47" w:rsidRPr="005C3A98" w:rsidRDefault="00AF3E47" w:rsidP="00AF3E47">
      <w:pPr>
        <w:spacing w:after="0" w:line="240" w:lineRule="auto"/>
        <w:rPr>
          <w:rFonts w:cstheme="minorHAnsi"/>
          <w:sz w:val="24"/>
          <w:szCs w:val="24"/>
        </w:rPr>
      </w:pPr>
    </w:p>
    <w:p w14:paraId="720B7047" w14:textId="77777777" w:rsidR="00AF3E47" w:rsidRPr="005C3A98" w:rsidRDefault="00AF3E47" w:rsidP="00AF3E47">
      <w:pPr>
        <w:spacing w:after="0" w:line="240" w:lineRule="auto"/>
        <w:rPr>
          <w:rFonts w:cstheme="minorHAnsi"/>
          <w:sz w:val="24"/>
          <w:szCs w:val="24"/>
        </w:rPr>
      </w:pPr>
    </w:p>
    <w:p w14:paraId="3BDF4802" w14:textId="77777777" w:rsidR="00AF3E47" w:rsidRPr="005C3A98" w:rsidRDefault="00AF3E47" w:rsidP="00AF3E47">
      <w:pPr>
        <w:spacing w:after="0" w:line="240" w:lineRule="auto"/>
        <w:rPr>
          <w:rFonts w:cstheme="minorHAnsi"/>
          <w:sz w:val="24"/>
          <w:szCs w:val="24"/>
        </w:rPr>
      </w:pPr>
    </w:p>
    <w:p w14:paraId="7FDA4412" w14:textId="77777777" w:rsidR="00AF3E47" w:rsidRPr="005C3A98" w:rsidRDefault="00AF3E47" w:rsidP="00AF3E47">
      <w:pPr>
        <w:spacing w:after="0" w:line="240" w:lineRule="auto"/>
        <w:rPr>
          <w:rFonts w:cstheme="minorHAnsi"/>
          <w:sz w:val="24"/>
          <w:szCs w:val="24"/>
        </w:rPr>
      </w:pPr>
    </w:p>
    <w:p w14:paraId="73727473" w14:textId="77777777" w:rsidR="00AF3E47" w:rsidRPr="005C3A98" w:rsidRDefault="00AF3E47" w:rsidP="00AF3E47">
      <w:pPr>
        <w:spacing w:after="0" w:line="240" w:lineRule="auto"/>
        <w:rPr>
          <w:rFonts w:cstheme="minorHAnsi"/>
          <w:sz w:val="24"/>
          <w:szCs w:val="24"/>
        </w:rPr>
      </w:pPr>
    </w:p>
    <w:p w14:paraId="08EA612F" w14:textId="77777777" w:rsidR="00AF3E47" w:rsidRPr="005C3A98" w:rsidRDefault="00AF3E47" w:rsidP="00AF3E47">
      <w:pPr>
        <w:spacing w:after="0" w:line="240" w:lineRule="auto"/>
        <w:rPr>
          <w:rFonts w:cstheme="minorHAnsi"/>
          <w:sz w:val="24"/>
          <w:szCs w:val="24"/>
        </w:rPr>
      </w:pPr>
    </w:p>
    <w:p w14:paraId="229EEFDD" w14:textId="77777777" w:rsidR="00AF3E47" w:rsidRPr="005C3A98" w:rsidRDefault="00AF3E47" w:rsidP="00AF3E47">
      <w:pPr>
        <w:spacing w:after="0" w:line="240" w:lineRule="auto"/>
        <w:rPr>
          <w:rFonts w:cstheme="minorHAnsi"/>
          <w:sz w:val="24"/>
          <w:szCs w:val="24"/>
        </w:rPr>
      </w:pPr>
    </w:p>
    <w:p w14:paraId="4664B612" w14:textId="77777777" w:rsidR="00AF3E47" w:rsidRPr="005C3A98" w:rsidRDefault="00AF3E47" w:rsidP="00AF3E47">
      <w:pPr>
        <w:spacing w:after="0" w:line="240" w:lineRule="auto"/>
        <w:rPr>
          <w:rFonts w:cstheme="minorHAnsi"/>
          <w:sz w:val="24"/>
          <w:szCs w:val="24"/>
        </w:rPr>
      </w:pPr>
    </w:p>
    <w:p w14:paraId="20A9A0A4" w14:textId="77777777" w:rsidR="00AF3E47" w:rsidRPr="005C3A98" w:rsidRDefault="00AF3E47" w:rsidP="00AF3E47">
      <w:pPr>
        <w:spacing w:after="0" w:line="240" w:lineRule="auto"/>
        <w:rPr>
          <w:rFonts w:cstheme="minorHAnsi"/>
          <w:sz w:val="24"/>
          <w:szCs w:val="24"/>
        </w:rPr>
      </w:pPr>
    </w:p>
    <w:p w14:paraId="26846DB9" w14:textId="77777777" w:rsidR="00AF3E47" w:rsidRPr="005C3A98" w:rsidRDefault="00AF3E47" w:rsidP="00AF3E47">
      <w:pPr>
        <w:spacing w:after="0" w:line="240" w:lineRule="auto"/>
        <w:rPr>
          <w:rFonts w:cstheme="minorHAnsi"/>
          <w:sz w:val="24"/>
          <w:szCs w:val="24"/>
        </w:rPr>
      </w:pPr>
    </w:p>
    <w:p w14:paraId="41722A3F" w14:textId="77777777" w:rsidR="00AF3E47" w:rsidRPr="005C3A98" w:rsidRDefault="00AF3E47" w:rsidP="00AF3E47">
      <w:pPr>
        <w:spacing w:after="0" w:line="240" w:lineRule="auto"/>
        <w:rPr>
          <w:rFonts w:cstheme="minorHAnsi"/>
          <w:sz w:val="24"/>
          <w:szCs w:val="24"/>
        </w:rPr>
      </w:pPr>
    </w:p>
    <w:p w14:paraId="53CB9D22" w14:textId="77777777" w:rsidR="00AF3E47" w:rsidRPr="005C3A98" w:rsidRDefault="00AF3E47" w:rsidP="00AF3E47">
      <w:pPr>
        <w:spacing w:after="0" w:line="240" w:lineRule="auto"/>
        <w:rPr>
          <w:rFonts w:cstheme="minorHAnsi"/>
          <w:sz w:val="24"/>
          <w:szCs w:val="24"/>
        </w:rPr>
      </w:pPr>
    </w:p>
    <w:p w14:paraId="455810EB" w14:textId="77777777" w:rsidR="00AF3E47" w:rsidRPr="005C3A98" w:rsidRDefault="00AF3E47" w:rsidP="00AF3E47">
      <w:pPr>
        <w:spacing w:after="0" w:line="240" w:lineRule="auto"/>
        <w:rPr>
          <w:rFonts w:cstheme="minorHAnsi"/>
          <w:sz w:val="24"/>
          <w:szCs w:val="24"/>
        </w:rPr>
      </w:pPr>
    </w:p>
    <w:p w14:paraId="5E8DF2F7" w14:textId="77777777" w:rsidR="00AF3E47" w:rsidRPr="005C3A98" w:rsidRDefault="00AF3E47" w:rsidP="00AF3E47">
      <w:pPr>
        <w:spacing w:after="0" w:line="240" w:lineRule="auto"/>
        <w:rPr>
          <w:rFonts w:cstheme="minorHAnsi"/>
          <w:sz w:val="24"/>
          <w:szCs w:val="24"/>
        </w:rPr>
      </w:pPr>
    </w:p>
    <w:p w14:paraId="06AEE7A5" w14:textId="77777777" w:rsidR="00AF3E47" w:rsidRPr="005C3A98" w:rsidRDefault="00AF3E47" w:rsidP="00AF3E47">
      <w:pPr>
        <w:spacing w:after="0" w:line="240" w:lineRule="auto"/>
        <w:rPr>
          <w:rFonts w:cstheme="minorHAnsi"/>
          <w:sz w:val="24"/>
          <w:szCs w:val="24"/>
        </w:rPr>
      </w:pPr>
    </w:p>
    <w:p w14:paraId="7EF9465B" w14:textId="77777777" w:rsidR="00AF3E47" w:rsidRPr="005C3A98" w:rsidRDefault="00AF3E47" w:rsidP="00AF3E47">
      <w:pPr>
        <w:spacing w:after="0" w:line="240" w:lineRule="auto"/>
        <w:rPr>
          <w:rFonts w:cstheme="minorHAnsi"/>
          <w:sz w:val="24"/>
          <w:szCs w:val="24"/>
        </w:rPr>
      </w:pPr>
    </w:p>
    <w:p w14:paraId="3C0D11B6" w14:textId="77777777" w:rsidR="00AF3E47" w:rsidRPr="005C3A98" w:rsidRDefault="00AF3E47" w:rsidP="00AF3E47">
      <w:pPr>
        <w:spacing w:after="0" w:line="240" w:lineRule="auto"/>
        <w:rPr>
          <w:rFonts w:cstheme="minorHAnsi"/>
          <w:sz w:val="24"/>
          <w:szCs w:val="24"/>
        </w:rPr>
      </w:pPr>
    </w:p>
    <w:p w14:paraId="5C6D484F" w14:textId="77777777" w:rsidR="00AF3E47" w:rsidRPr="005C3A98" w:rsidRDefault="00AF3E47" w:rsidP="00AF3E47">
      <w:pPr>
        <w:spacing w:after="0" w:line="240" w:lineRule="auto"/>
        <w:rPr>
          <w:rFonts w:cstheme="minorHAnsi"/>
          <w:sz w:val="24"/>
          <w:szCs w:val="24"/>
        </w:rPr>
      </w:pPr>
    </w:p>
    <w:p w14:paraId="677BECB1" w14:textId="77777777" w:rsidR="00AF3E47" w:rsidRPr="005C3A98" w:rsidRDefault="00AF3E47" w:rsidP="00AF3E47">
      <w:pPr>
        <w:spacing w:after="0" w:line="240" w:lineRule="auto"/>
        <w:rPr>
          <w:rFonts w:cstheme="minorHAnsi"/>
          <w:sz w:val="24"/>
          <w:szCs w:val="24"/>
        </w:rPr>
      </w:pPr>
    </w:p>
    <w:p w14:paraId="18343505" w14:textId="77777777" w:rsidR="00AF3E47" w:rsidRPr="005C3A98" w:rsidRDefault="00AF3E47" w:rsidP="00AF3E47">
      <w:pPr>
        <w:spacing w:after="0" w:line="240" w:lineRule="auto"/>
        <w:rPr>
          <w:rFonts w:cstheme="minorHAnsi"/>
          <w:sz w:val="24"/>
          <w:szCs w:val="24"/>
        </w:rPr>
      </w:pPr>
    </w:p>
    <w:p w14:paraId="25E2B7D1" w14:textId="77777777" w:rsidR="00AF3E47" w:rsidRPr="005C3A98" w:rsidRDefault="00AF3E47" w:rsidP="00AF3E47">
      <w:pPr>
        <w:spacing w:after="0" w:line="240" w:lineRule="auto"/>
        <w:rPr>
          <w:rFonts w:cstheme="minorHAnsi"/>
          <w:sz w:val="24"/>
          <w:szCs w:val="24"/>
        </w:rPr>
      </w:pPr>
    </w:p>
    <w:p w14:paraId="05B28CD8" w14:textId="77777777" w:rsidR="00AF3E47" w:rsidRDefault="00AF3E47" w:rsidP="00AF3E47">
      <w:pPr>
        <w:spacing w:after="0" w:line="240" w:lineRule="auto"/>
        <w:rPr>
          <w:rFonts w:cstheme="minorHAnsi"/>
          <w:sz w:val="24"/>
          <w:szCs w:val="24"/>
        </w:rPr>
      </w:pPr>
    </w:p>
    <w:p w14:paraId="2DD1EBA0" w14:textId="77777777" w:rsidR="00E4167C" w:rsidRDefault="00E4167C" w:rsidP="00AF3E47">
      <w:pPr>
        <w:spacing w:after="0" w:line="240" w:lineRule="auto"/>
        <w:rPr>
          <w:rFonts w:cstheme="minorHAnsi"/>
          <w:sz w:val="24"/>
          <w:szCs w:val="24"/>
        </w:rPr>
      </w:pPr>
    </w:p>
    <w:p w14:paraId="69491298" w14:textId="77777777" w:rsidR="00E4167C" w:rsidRDefault="00E4167C" w:rsidP="00AF3E47">
      <w:pPr>
        <w:spacing w:after="0" w:line="240" w:lineRule="auto"/>
        <w:rPr>
          <w:rFonts w:cstheme="minorHAnsi"/>
          <w:sz w:val="24"/>
          <w:szCs w:val="24"/>
        </w:rPr>
      </w:pPr>
    </w:p>
    <w:p w14:paraId="335B3746" w14:textId="77777777" w:rsidR="00E4167C" w:rsidRDefault="00E4167C" w:rsidP="00AF3E47">
      <w:pPr>
        <w:spacing w:after="0" w:line="240" w:lineRule="auto"/>
        <w:rPr>
          <w:rFonts w:cstheme="minorHAnsi"/>
          <w:sz w:val="24"/>
          <w:szCs w:val="24"/>
        </w:rPr>
      </w:pPr>
    </w:p>
    <w:p w14:paraId="4D643B0A" w14:textId="77777777" w:rsidR="00E4167C" w:rsidRDefault="00E4167C" w:rsidP="00AF3E47">
      <w:pPr>
        <w:spacing w:after="0" w:line="240" w:lineRule="auto"/>
        <w:rPr>
          <w:rFonts w:cstheme="minorHAnsi"/>
          <w:sz w:val="24"/>
          <w:szCs w:val="24"/>
        </w:rPr>
      </w:pPr>
    </w:p>
    <w:p w14:paraId="1939DAD5" w14:textId="77777777" w:rsidR="00E4167C" w:rsidRDefault="00E4167C" w:rsidP="00AF3E47">
      <w:pPr>
        <w:spacing w:after="0" w:line="240" w:lineRule="auto"/>
        <w:rPr>
          <w:rFonts w:cstheme="minorHAnsi"/>
          <w:sz w:val="24"/>
          <w:szCs w:val="24"/>
        </w:rPr>
      </w:pPr>
    </w:p>
    <w:p w14:paraId="5B8CDBF1" w14:textId="77777777" w:rsidR="00E4167C" w:rsidRDefault="00E4167C" w:rsidP="00AF3E47">
      <w:pPr>
        <w:spacing w:after="0" w:line="240" w:lineRule="auto"/>
        <w:rPr>
          <w:rFonts w:cstheme="minorHAnsi"/>
          <w:sz w:val="24"/>
          <w:szCs w:val="24"/>
        </w:rPr>
      </w:pPr>
    </w:p>
    <w:p w14:paraId="45DEA017" w14:textId="77777777" w:rsidR="00E4167C" w:rsidRDefault="00E4167C" w:rsidP="00AF3E47">
      <w:pPr>
        <w:spacing w:after="0" w:line="240" w:lineRule="auto"/>
        <w:rPr>
          <w:rFonts w:cstheme="minorHAnsi"/>
          <w:sz w:val="24"/>
          <w:szCs w:val="24"/>
        </w:rPr>
      </w:pPr>
    </w:p>
    <w:p w14:paraId="08B06FA5" w14:textId="77777777" w:rsidR="00E4167C" w:rsidRDefault="00E4167C" w:rsidP="00AF3E47">
      <w:pPr>
        <w:spacing w:after="0" w:line="240" w:lineRule="auto"/>
        <w:rPr>
          <w:rFonts w:cstheme="minorHAnsi"/>
          <w:sz w:val="24"/>
          <w:szCs w:val="24"/>
        </w:rPr>
      </w:pPr>
    </w:p>
    <w:p w14:paraId="73B7C5E2" w14:textId="77777777" w:rsidR="00E4167C" w:rsidRPr="005C3A98" w:rsidRDefault="00E4167C" w:rsidP="00AF3E47">
      <w:pPr>
        <w:spacing w:after="0" w:line="240" w:lineRule="auto"/>
        <w:rPr>
          <w:rFonts w:cstheme="minorHAnsi"/>
          <w:sz w:val="24"/>
          <w:szCs w:val="24"/>
        </w:rPr>
      </w:pPr>
    </w:p>
    <w:p w14:paraId="6C2F711A" w14:textId="77777777" w:rsidR="00AF3E47" w:rsidRPr="005C3A98" w:rsidRDefault="00AF3E47" w:rsidP="00AF3E47">
      <w:pPr>
        <w:spacing w:after="0" w:line="240" w:lineRule="auto"/>
        <w:rPr>
          <w:rFonts w:cstheme="minorHAnsi"/>
          <w:sz w:val="24"/>
          <w:szCs w:val="24"/>
        </w:rPr>
      </w:pPr>
    </w:p>
    <w:p w14:paraId="4828BCBA" w14:textId="77777777" w:rsidR="001E5AC7" w:rsidRPr="001E5AC7" w:rsidRDefault="001E5AC7" w:rsidP="001E5AC7">
      <w:pPr>
        <w:pStyle w:val="NoSpacing"/>
        <w:rPr>
          <w:sz w:val="24"/>
        </w:rPr>
      </w:pPr>
      <w:bookmarkStart w:id="28" w:name="_Toc219122623"/>
    </w:p>
    <w:p w14:paraId="5DDD075B" w14:textId="77777777" w:rsidR="001E5AC7" w:rsidRPr="001E5AC7" w:rsidRDefault="001E5AC7" w:rsidP="001E5AC7">
      <w:pPr>
        <w:pStyle w:val="NoSpacing"/>
        <w:rPr>
          <w:sz w:val="24"/>
        </w:rPr>
      </w:pPr>
    </w:p>
    <w:p w14:paraId="7312D1FA" w14:textId="4C2F2845" w:rsidR="007D50C6" w:rsidRPr="001E5AC7" w:rsidRDefault="007D50C6" w:rsidP="001E5AC7">
      <w:pPr>
        <w:pStyle w:val="NoSpacing"/>
        <w:rPr>
          <w:b/>
          <w:u w:val="single"/>
        </w:rPr>
      </w:pPr>
      <w:r w:rsidRPr="001E5AC7">
        <w:rPr>
          <w:b/>
          <w:sz w:val="24"/>
          <w:u w:val="single"/>
        </w:rPr>
        <w:t>Wound Assessment</w:t>
      </w:r>
      <w:bookmarkEnd w:id="28"/>
      <w:r w:rsidR="001E5AC7">
        <w:rPr>
          <w:b/>
          <w:sz w:val="24"/>
          <w:u w:val="single"/>
        </w:rPr>
        <w:t>:</w:t>
      </w:r>
    </w:p>
    <w:p w14:paraId="340E5470" w14:textId="77777777" w:rsidR="007D50C6" w:rsidRPr="005C3A98" w:rsidRDefault="007D50C6" w:rsidP="007D50C6">
      <w:pPr>
        <w:spacing w:after="0" w:line="240" w:lineRule="auto"/>
        <w:rPr>
          <w:rFonts w:cstheme="minorHAnsi"/>
          <w:sz w:val="24"/>
          <w:szCs w:val="24"/>
        </w:rPr>
      </w:pPr>
    </w:p>
    <w:p w14:paraId="24CA26D4" w14:textId="77777777" w:rsidR="005C3A98" w:rsidRPr="00E4167C" w:rsidRDefault="005C3A98" w:rsidP="00E4167C">
      <w:pPr>
        <w:spacing w:line="240" w:lineRule="auto"/>
        <w:rPr>
          <w:b/>
          <w:sz w:val="24"/>
          <w:szCs w:val="24"/>
        </w:rPr>
      </w:pPr>
      <w:r w:rsidRPr="00E4167C">
        <w:rPr>
          <w:b/>
          <w:sz w:val="24"/>
          <w:szCs w:val="24"/>
        </w:rPr>
        <w:t>Size</w:t>
      </w:r>
      <w:r w:rsidR="00E4167C">
        <w:rPr>
          <w:b/>
          <w:sz w:val="24"/>
          <w:szCs w:val="24"/>
        </w:rPr>
        <w:t xml:space="preserve">: </w:t>
      </w:r>
      <w:r w:rsidRPr="00E4167C">
        <w:rPr>
          <w:sz w:val="24"/>
          <w:szCs w:val="24"/>
        </w:rPr>
        <w:t>The length and width of the wound can be measured with a ruler for future comparison. Take care not to touch the wound with the ruler or other measuring devices, unless sterile.</w:t>
      </w:r>
    </w:p>
    <w:p w14:paraId="7A405A32" w14:textId="77777777" w:rsidR="005C3A98" w:rsidRPr="00E4167C" w:rsidRDefault="005C3A98" w:rsidP="00E4167C">
      <w:pPr>
        <w:spacing w:line="240" w:lineRule="auto"/>
        <w:rPr>
          <w:b/>
          <w:sz w:val="24"/>
          <w:szCs w:val="24"/>
        </w:rPr>
      </w:pPr>
      <w:r w:rsidRPr="00E4167C">
        <w:rPr>
          <w:b/>
          <w:sz w:val="24"/>
          <w:szCs w:val="24"/>
        </w:rPr>
        <w:t>Depth</w:t>
      </w:r>
      <w:r w:rsidR="00E4167C">
        <w:rPr>
          <w:b/>
          <w:sz w:val="24"/>
          <w:szCs w:val="24"/>
        </w:rPr>
        <w:t xml:space="preserve">: </w:t>
      </w:r>
      <w:r w:rsidRPr="00E4167C">
        <w:rPr>
          <w:sz w:val="24"/>
          <w:szCs w:val="24"/>
        </w:rPr>
        <w:t xml:space="preserve">Wound depth may be measured with a sterile cotton swab if the client and therapist are comfortable with this procedure. </w:t>
      </w:r>
    </w:p>
    <w:p w14:paraId="11D11F70" w14:textId="77777777" w:rsidR="005C3A98" w:rsidRPr="00E4167C" w:rsidRDefault="00E4167C" w:rsidP="00E4167C">
      <w:pPr>
        <w:spacing w:line="240" w:lineRule="auto"/>
        <w:rPr>
          <w:b/>
          <w:sz w:val="24"/>
          <w:szCs w:val="24"/>
        </w:rPr>
      </w:pPr>
      <w:r w:rsidRPr="00E4167C">
        <w:rPr>
          <w:b/>
          <w:sz w:val="24"/>
          <w:szCs w:val="24"/>
        </w:rPr>
        <w:t>Colour</w:t>
      </w:r>
      <w:r>
        <w:rPr>
          <w:b/>
          <w:sz w:val="24"/>
          <w:szCs w:val="24"/>
        </w:rPr>
        <w:t xml:space="preserve">: </w:t>
      </w:r>
      <w:r w:rsidR="005C3A98" w:rsidRPr="00E4167C">
        <w:rPr>
          <w:sz w:val="24"/>
          <w:szCs w:val="24"/>
        </w:rPr>
        <w:t xml:space="preserve">Open wounds can be classified as red, yellow, or black. However, many wounds have a combination of these </w:t>
      </w:r>
      <w:r w:rsidRPr="00E4167C">
        <w:rPr>
          <w:sz w:val="24"/>
          <w:szCs w:val="24"/>
        </w:rPr>
        <w:t>colours</w:t>
      </w:r>
      <w:r w:rsidR="005C3A98" w:rsidRPr="00E4167C">
        <w:rPr>
          <w:sz w:val="24"/>
          <w:szCs w:val="24"/>
        </w:rPr>
        <w:t xml:space="preserve">. </w:t>
      </w:r>
    </w:p>
    <w:p w14:paraId="1EAFB520" w14:textId="77777777" w:rsidR="005C3A98" w:rsidRPr="00E4167C" w:rsidRDefault="005C3A98" w:rsidP="005C3A98">
      <w:pPr>
        <w:pStyle w:val="ListParagraph"/>
        <w:numPr>
          <w:ilvl w:val="0"/>
          <w:numId w:val="25"/>
        </w:numPr>
        <w:rPr>
          <w:rFonts w:asciiTheme="minorHAnsi" w:hAnsiTheme="minorHAnsi"/>
        </w:rPr>
      </w:pPr>
      <w:r w:rsidRPr="00E4167C">
        <w:rPr>
          <w:rFonts w:asciiTheme="minorHAnsi" w:hAnsiTheme="minorHAnsi"/>
        </w:rPr>
        <w:t xml:space="preserve">Red wound: </w:t>
      </w:r>
    </w:p>
    <w:p w14:paraId="55C45142" w14:textId="77777777" w:rsidR="005C3A98" w:rsidRDefault="005C3A98" w:rsidP="00E4167C">
      <w:pPr>
        <w:pStyle w:val="ListParagraph"/>
        <w:rPr>
          <w:rFonts w:asciiTheme="minorHAnsi" w:hAnsiTheme="minorHAnsi"/>
        </w:rPr>
      </w:pPr>
      <w:r w:rsidRPr="00E4167C">
        <w:rPr>
          <w:rFonts w:asciiTheme="minorHAnsi" w:hAnsiTheme="minorHAnsi"/>
        </w:rPr>
        <w:t xml:space="preserve">The red wound is uninfected, healing according to a predictable schedule, and is characterized by defined boarders, granulation tissue, and apparent revascularization. The wound may be a superficial wound, a second-degree burn, acute fresh wound, a surgical wound, or a wound left open to heal by secondary intention </w:t>
      </w:r>
    </w:p>
    <w:p w14:paraId="74E5F922" w14:textId="77777777" w:rsidR="00DB7F6C" w:rsidRPr="00E4167C" w:rsidRDefault="00DB7F6C" w:rsidP="00E4167C">
      <w:pPr>
        <w:pStyle w:val="ListParagraph"/>
        <w:rPr>
          <w:rFonts w:asciiTheme="minorHAnsi" w:hAnsiTheme="minorHAnsi"/>
        </w:rPr>
      </w:pPr>
    </w:p>
    <w:p w14:paraId="676E3980" w14:textId="77777777" w:rsidR="005C3A98" w:rsidRPr="00E4167C" w:rsidRDefault="005C3A98" w:rsidP="005C3A98">
      <w:pPr>
        <w:pStyle w:val="ListParagraph"/>
        <w:numPr>
          <w:ilvl w:val="0"/>
          <w:numId w:val="25"/>
        </w:numPr>
        <w:rPr>
          <w:rFonts w:asciiTheme="minorHAnsi" w:hAnsiTheme="minorHAnsi"/>
        </w:rPr>
      </w:pPr>
      <w:r w:rsidRPr="00E4167C">
        <w:rPr>
          <w:rFonts w:asciiTheme="minorHAnsi" w:hAnsiTheme="minorHAnsi"/>
        </w:rPr>
        <w:t xml:space="preserve">Yellow wound: </w:t>
      </w:r>
    </w:p>
    <w:p w14:paraId="0AA0CC41" w14:textId="77777777" w:rsidR="005C3A98" w:rsidRPr="00E4167C" w:rsidRDefault="005C3A98" w:rsidP="005C3A98">
      <w:pPr>
        <w:pStyle w:val="ListParagraph"/>
        <w:rPr>
          <w:rFonts w:asciiTheme="minorHAnsi" w:hAnsiTheme="minorHAnsi"/>
        </w:rPr>
      </w:pPr>
      <w:r w:rsidRPr="00E4167C">
        <w:rPr>
          <w:rFonts w:asciiTheme="minorHAnsi" w:hAnsiTheme="minorHAnsi"/>
        </w:rPr>
        <w:t xml:space="preserve">The </w:t>
      </w:r>
      <w:r w:rsidR="00E4167C" w:rsidRPr="00E4167C">
        <w:rPr>
          <w:rFonts w:asciiTheme="minorHAnsi" w:hAnsiTheme="minorHAnsi"/>
        </w:rPr>
        <w:t>colour</w:t>
      </w:r>
      <w:r w:rsidRPr="00E4167C">
        <w:rPr>
          <w:rFonts w:asciiTheme="minorHAnsi" w:hAnsiTheme="minorHAnsi"/>
        </w:rPr>
        <w:t xml:space="preserve"> of a yellow wound can rage from a creamy to a canary yellow. The yellow wound is draining and characterized by slough that is liquid or semiliquid in texture; it contains pus, yellow fibrous debris, or viscous surface exudate. Pink or red granulation tissue usually is seen at the edges of or under the yellow tissue. Yellow wounds are often in the late inflammatory stage or early fibroplasia stage. Yellow tissue may facilitate infection. </w:t>
      </w:r>
    </w:p>
    <w:p w14:paraId="55C88A8A" w14:textId="77777777" w:rsidR="005C3A98" w:rsidRPr="00E4167C" w:rsidRDefault="005C3A98" w:rsidP="005C3A98">
      <w:pPr>
        <w:pStyle w:val="ListParagraph"/>
        <w:rPr>
          <w:rFonts w:asciiTheme="minorHAnsi" w:hAnsiTheme="minorHAnsi"/>
        </w:rPr>
      </w:pPr>
    </w:p>
    <w:p w14:paraId="0977C16E" w14:textId="77777777" w:rsidR="005C3A98" w:rsidRPr="00E4167C" w:rsidRDefault="005C3A98" w:rsidP="00E4167C">
      <w:pPr>
        <w:pStyle w:val="ListParagraph"/>
        <w:rPr>
          <w:rFonts w:asciiTheme="minorHAnsi" w:hAnsiTheme="minorHAnsi"/>
        </w:rPr>
      </w:pPr>
      <w:r w:rsidRPr="00E4167C">
        <w:rPr>
          <w:rFonts w:asciiTheme="minorHAnsi" w:hAnsiTheme="minorHAnsi"/>
        </w:rPr>
        <w:t>*What are the signs and symptoms of a local infection?</w:t>
      </w:r>
    </w:p>
    <w:p w14:paraId="52443EA6" w14:textId="77777777" w:rsidR="005C3A98" w:rsidRPr="00E4167C" w:rsidRDefault="005C3A98" w:rsidP="005C3A98">
      <w:pPr>
        <w:pStyle w:val="ListParagraph"/>
        <w:rPr>
          <w:rFonts w:asciiTheme="minorHAnsi" w:hAnsiTheme="minorHAnsi"/>
        </w:rPr>
      </w:pPr>
    </w:p>
    <w:p w14:paraId="1F244E28" w14:textId="77777777" w:rsidR="005C3A98" w:rsidRPr="00E4167C" w:rsidRDefault="005C3A98" w:rsidP="005C3A98">
      <w:pPr>
        <w:pStyle w:val="ListParagraph"/>
        <w:numPr>
          <w:ilvl w:val="0"/>
          <w:numId w:val="25"/>
        </w:numPr>
        <w:rPr>
          <w:rFonts w:asciiTheme="minorHAnsi" w:hAnsiTheme="minorHAnsi"/>
        </w:rPr>
      </w:pPr>
      <w:r w:rsidRPr="00E4167C">
        <w:rPr>
          <w:rFonts w:asciiTheme="minorHAnsi" w:hAnsiTheme="minorHAnsi"/>
        </w:rPr>
        <w:t>Black wound</w:t>
      </w:r>
    </w:p>
    <w:p w14:paraId="4ED724EE" w14:textId="77777777" w:rsidR="005C3A98" w:rsidRPr="00E4167C" w:rsidRDefault="005C3A98" w:rsidP="00E4167C">
      <w:pPr>
        <w:ind w:left="720"/>
        <w:rPr>
          <w:sz w:val="24"/>
          <w:szCs w:val="24"/>
        </w:rPr>
      </w:pPr>
      <w:r w:rsidRPr="00E4167C">
        <w:rPr>
          <w:sz w:val="24"/>
          <w:szCs w:val="24"/>
        </w:rPr>
        <w:t xml:space="preserve">The black wound ranges in </w:t>
      </w:r>
      <w:r w:rsidR="00E4167C" w:rsidRPr="00E4167C">
        <w:rPr>
          <w:sz w:val="24"/>
          <w:szCs w:val="24"/>
        </w:rPr>
        <w:t>colour</w:t>
      </w:r>
      <w:r w:rsidRPr="00E4167C">
        <w:rPr>
          <w:sz w:val="24"/>
          <w:szCs w:val="24"/>
        </w:rPr>
        <w:t xml:space="preserve"> from dark brown to </w:t>
      </w:r>
      <w:r w:rsidR="00E4167C" w:rsidRPr="00E4167C">
        <w:rPr>
          <w:sz w:val="24"/>
          <w:szCs w:val="24"/>
        </w:rPr>
        <w:t>grey</w:t>
      </w:r>
      <w:r w:rsidRPr="00E4167C">
        <w:rPr>
          <w:sz w:val="24"/>
          <w:szCs w:val="24"/>
        </w:rPr>
        <w:t>-black. The wound is covered in eschar or thick necrotic tissue. Pus may form at the edges because of macrophage activity. New granulation tissue forms under the eschar. Eschar impedes cellular migration and proliferation by acting as a mechanical block and provides a medium in which bacteria can proliferate. The black wound may b</w:t>
      </w:r>
      <w:r w:rsidR="00E4167C">
        <w:rPr>
          <w:sz w:val="24"/>
          <w:szCs w:val="24"/>
        </w:rPr>
        <w:t>e in all stages of wound healing</w:t>
      </w:r>
    </w:p>
    <w:p w14:paraId="2EB0947B" w14:textId="77777777" w:rsidR="005C3A98" w:rsidRPr="00E4167C" w:rsidRDefault="00E4167C" w:rsidP="005C3A98">
      <w:pPr>
        <w:rPr>
          <w:b/>
          <w:sz w:val="24"/>
          <w:szCs w:val="24"/>
        </w:rPr>
      </w:pPr>
      <w:r>
        <w:rPr>
          <w:b/>
          <w:sz w:val="24"/>
          <w:szCs w:val="24"/>
        </w:rPr>
        <w:t>Drainage:</w:t>
      </w:r>
      <w:r w:rsidRPr="00E4167C">
        <w:rPr>
          <w:sz w:val="24"/>
          <w:szCs w:val="24"/>
        </w:rPr>
        <w:t xml:space="preserve"> Drainage</w:t>
      </w:r>
      <w:r w:rsidR="005C3A98" w:rsidRPr="00E4167C">
        <w:rPr>
          <w:sz w:val="24"/>
          <w:szCs w:val="24"/>
        </w:rPr>
        <w:t xml:space="preserve"> may be clear, pink, white, or a yellow </w:t>
      </w:r>
      <w:r w:rsidRPr="00E4167C">
        <w:rPr>
          <w:sz w:val="24"/>
          <w:szCs w:val="24"/>
        </w:rPr>
        <w:t>colour</w:t>
      </w:r>
      <w:r w:rsidR="005C3A98" w:rsidRPr="00E4167C">
        <w:rPr>
          <w:sz w:val="24"/>
          <w:szCs w:val="24"/>
        </w:rPr>
        <w:t xml:space="preserve">. Exudate with a yellow </w:t>
      </w:r>
      <w:r w:rsidRPr="00E4167C">
        <w:rPr>
          <w:sz w:val="24"/>
          <w:szCs w:val="24"/>
        </w:rPr>
        <w:t>colour</w:t>
      </w:r>
      <w:r w:rsidR="005C3A98" w:rsidRPr="00E4167C">
        <w:rPr>
          <w:sz w:val="24"/>
          <w:szCs w:val="24"/>
        </w:rPr>
        <w:t xml:space="preserve"> many indicate infection. Clear, pink or white drainage does not indicate presence of infection. </w:t>
      </w:r>
    </w:p>
    <w:p w14:paraId="473CFA3D" w14:textId="4140FAE5" w:rsidR="005C3A98" w:rsidRPr="00E4167C" w:rsidRDefault="00DB7F6C" w:rsidP="005C3A98">
      <w:pPr>
        <w:rPr>
          <w:b/>
          <w:sz w:val="24"/>
          <w:szCs w:val="24"/>
        </w:rPr>
      </w:pPr>
      <w:r w:rsidRPr="00E4167C">
        <w:rPr>
          <w:b/>
          <w:sz w:val="24"/>
          <w:szCs w:val="24"/>
        </w:rPr>
        <w:t>Odour:</w:t>
      </w:r>
      <w:r w:rsidR="00FA3B03">
        <w:rPr>
          <w:b/>
          <w:sz w:val="24"/>
          <w:szCs w:val="24"/>
        </w:rPr>
        <w:t xml:space="preserve"> </w:t>
      </w:r>
      <w:r w:rsidR="005C3A98" w:rsidRPr="00E4167C">
        <w:rPr>
          <w:sz w:val="24"/>
          <w:szCs w:val="24"/>
        </w:rPr>
        <w:t>Odours often indicate infection. Note any odour emanating from the wound, and have the wound assessed by the doctor, nurse or supervisor for potential infection</w:t>
      </w:r>
      <w:r w:rsidR="005C3A98" w:rsidRPr="005C3A98">
        <w:t xml:space="preserve">. </w:t>
      </w:r>
    </w:p>
    <w:p w14:paraId="0958E1E9" w14:textId="77777777" w:rsidR="00AF3E47" w:rsidRPr="005C3A98" w:rsidRDefault="00AF3E47" w:rsidP="00F21E6B">
      <w:pPr>
        <w:spacing w:after="0" w:line="240" w:lineRule="auto"/>
        <w:rPr>
          <w:rFonts w:cstheme="minorHAnsi"/>
          <w:sz w:val="24"/>
          <w:szCs w:val="24"/>
        </w:rPr>
      </w:pPr>
    </w:p>
    <w:p w14:paraId="6BA82C0F" w14:textId="77777777" w:rsidR="00AF3E47" w:rsidRDefault="00AF3E47" w:rsidP="00F21E6B">
      <w:pPr>
        <w:spacing w:after="0" w:line="240" w:lineRule="auto"/>
        <w:rPr>
          <w:rFonts w:cstheme="minorHAnsi"/>
          <w:sz w:val="24"/>
          <w:szCs w:val="24"/>
        </w:rPr>
      </w:pPr>
    </w:p>
    <w:p w14:paraId="4D98A527" w14:textId="77777777" w:rsidR="0042340E" w:rsidRPr="005C3A98" w:rsidRDefault="0042340E" w:rsidP="00F21E6B">
      <w:pPr>
        <w:spacing w:after="0" w:line="240" w:lineRule="auto"/>
        <w:rPr>
          <w:rFonts w:cstheme="minorHAnsi"/>
          <w:sz w:val="24"/>
          <w:szCs w:val="24"/>
        </w:rPr>
      </w:pPr>
    </w:p>
    <w:p w14:paraId="2DAF2FE4" w14:textId="03701B75" w:rsidR="00F73CF3" w:rsidRPr="001E5AC7" w:rsidRDefault="00651FDA" w:rsidP="001E5AC7">
      <w:pPr>
        <w:pStyle w:val="NoSpacing"/>
        <w:rPr>
          <w:b/>
          <w:u w:val="single"/>
        </w:rPr>
      </w:pPr>
      <w:bookmarkStart w:id="29" w:name="_Toc219122624"/>
      <w:r w:rsidRPr="001E5AC7">
        <w:rPr>
          <w:b/>
          <w:sz w:val="24"/>
          <w:u w:val="single"/>
        </w:rPr>
        <w:t>Vascular testing of the hand</w:t>
      </w:r>
      <w:bookmarkEnd w:id="29"/>
      <w:r w:rsidR="001E5AC7">
        <w:rPr>
          <w:b/>
          <w:sz w:val="24"/>
          <w:u w:val="single"/>
        </w:rPr>
        <w:t>:</w:t>
      </w:r>
    </w:p>
    <w:p w14:paraId="34CCFBCB" w14:textId="77777777" w:rsidR="00651FDA" w:rsidRPr="005C3A98" w:rsidRDefault="00651FDA" w:rsidP="00F21E6B">
      <w:pPr>
        <w:spacing w:after="0" w:line="240" w:lineRule="auto"/>
        <w:rPr>
          <w:rFonts w:cstheme="minorHAnsi"/>
          <w:sz w:val="24"/>
          <w:szCs w:val="24"/>
        </w:rPr>
      </w:pPr>
    </w:p>
    <w:p w14:paraId="36E47CE7" w14:textId="77777777" w:rsidR="00A80818" w:rsidRPr="005C3A98" w:rsidRDefault="00A80818" w:rsidP="00F21E6B">
      <w:pPr>
        <w:spacing w:after="0" w:line="240" w:lineRule="auto"/>
        <w:rPr>
          <w:rFonts w:cstheme="minorHAnsi"/>
          <w:sz w:val="24"/>
          <w:szCs w:val="24"/>
        </w:rPr>
      </w:pPr>
      <w:r w:rsidRPr="005C3A98">
        <w:rPr>
          <w:rFonts w:cstheme="minorHAnsi"/>
          <w:sz w:val="24"/>
          <w:szCs w:val="24"/>
        </w:rPr>
        <w:t xml:space="preserve">Blood flow to the hand can be influenced by proximal injury, some conditions and by trauma. </w:t>
      </w:r>
    </w:p>
    <w:p w14:paraId="769881CE" w14:textId="77777777" w:rsidR="00486EDA" w:rsidRPr="005C3A98" w:rsidRDefault="00486EDA" w:rsidP="00F21E6B">
      <w:pPr>
        <w:spacing w:after="0" w:line="240" w:lineRule="auto"/>
        <w:rPr>
          <w:rFonts w:cstheme="minorHAnsi"/>
          <w:sz w:val="24"/>
          <w:szCs w:val="24"/>
        </w:rPr>
      </w:pPr>
    </w:p>
    <w:p w14:paraId="53B8BE83" w14:textId="77777777" w:rsidR="00486EDA" w:rsidRPr="001E5AC7" w:rsidRDefault="00E4167C" w:rsidP="001E5AC7">
      <w:pPr>
        <w:pStyle w:val="NoSpacing"/>
      </w:pPr>
      <w:r w:rsidRPr="001E5AC7">
        <w:rPr>
          <w:rStyle w:val="Heading2Char"/>
          <w:rFonts w:asciiTheme="minorHAnsi" w:eastAsiaTheme="minorHAnsi" w:hAnsiTheme="minorHAnsi" w:cstheme="minorBidi"/>
          <w:bCs w:val="0"/>
          <w:color w:val="auto"/>
          <w:sz w:val="24"/>
          <w:szCs w:val="22"/>
          <w:lang w:val="en-AU"/>
        </w:rPr>
        <w:t>Informal</w:t>
      </w:r>
      <w:r w:rsidR="00486EDA" w:rsidRPr="001E5AC7">
        <w:rPr>
          <w:rStyle w:val="Heading2Char"/>
          <w:rFonts w:asciiTheme="minorHAnsi" w:eastAsiaTheme="minorHAnsi" w:hAnsiTheme="minorHAnsi" w:cstheme="minorBidi"/>
          <w:bCs w:val="0"/>
          <w:color w:val="auto"/>
          <w:sz w:val="24"/>
          <w:szCs w:val="22"/>
          <w:lang w:val="en-AU"/>
        </w:rPr>
        <w:t xml:space="preserve"> assessment – observation</w:t>
      </w:r>
    </w:p>
    <w:p w14:paraId="71717909" w14:textId="77777777" w:rsidR="00D53405" w:rsidRPr="00FA3B03" w:rsidRDefault="00D53405" w:rsidP="00F21E6B">
      <w:pPr>
        <w:spacing w:after="0" w:line="240" w:lineRule="auto"/>
        <w:rPr>
          <w:rFonts w:cstheme="minorHAnsi"/>
          <w:sz w:val="24"/>
          <w:szCs w:val="24"/>
        </w:rPr>
      </w:pPr>
    </w:p>
    <w:p w14:paraId="293D391E" w14:textId="77777777" w:rsidR="002A1F7B" w:rsidRPr="005C3A98" w:rsidRDefault="002A1F7B" w:rsidP="00F21E6B">
      <w:pPr>
        <w:spacing w:after="0" w:line="240" w:lineRule="auto"/>
        <w:rPr>
          <w:rFonts w:cstheme="minorHAnsi"/>
          <w:b/>
          <w:sz w:val="24"/>
          <w:szCs w:val="24"/>
        </w:rPr>
      </w:pPr>
      <w:r w:rsidRPr="005C3A98">
        <w:rPr>
          <w:rFonts w:cstheme="minorHAnsi"/>
          <w:b/>
          <w:sz w:val="24"/>
          <w:szCs w:val="24"/>
        </w:rPr>
        <w:t>Assessment of colour:</w:t>
      </w:r>
    </w:p>
    <w:p w14:paraId="2CC50EA3" w14:textId="77777777" w:rsidR="002A1F7B" w:rsidRPr="005C3A98" w:rsidRDefault="002A1F7B" w:rsidP="002A1F7B">
      <w:pPr>
        <w:pStyle w:val="ListParagraph"/>
        <w:numPr>
          <w:ilvl w:val="0"/>
          <w:numId w:val="11"/>
        </w:numPr>
        <w:rPr>
          <w:rFonts w:asciiTheme="minorHAnsi" w:hAnsiTheme="minorHAnsi" w:cstheme="minorHAnsi"/>
        </w:rPr>
      </w:pPr>
      <w:r w:rsidRPr="005C3A98">
        <w:rPr>
          <w:rFonts w:asciiTheme="minorHAnsi" w:hAnsiTheme="minorHAnsi" w:cstheme="minorHAnsi"/>
        </w:rPr>
        <w:t xml:space="preserve">Increase white </w:t>
      </w:r>
      <w:r w:rsidRPr="005C3A98">
        <w:rPr>
          <w:rFonts w:asciiTheme="minorHAnsi" w:hAnsiTheme="minorHAnsi" w:cstheme="minorHAnsi"/>
          <w:b/>
          <w:bCs/>
        </w:rPr>
        <w:t xml:space="preserve">(pallor), </w:t>
      </w:r>
      <w:r w:rsidRPr="005C3A98">
        <w:rPr>
          <w:rFonts w:asciiTheme="minorHAnsi" w:hAnsiTheme="minorHAnsi" w:cstheme="minorHAnsi"/>
        </w:rPr>
        <w:t xml:space="preserve">blue </w:t>
      </w:r>
      <w:r w:rsidRPr="005C3A98">
        <w:rPr>
          <w:rFonts w:asciiTheme="minorHAnsi" w:hAnsiTheme="minorHAnsi" w:cstheme="minorHAnsi"/>
          <w:b/>
          <w:bCs/>
        </w:rPr>
        <w:t xml:space="preserve">(cyanosis), </w:t>
      </w:r>
      <w:r w:rsidRPr="005C3A98">
        <w:rPr>
          <w:rFonts w:asciiTheme="minorHAnsi" w:hAnsiTheme="minorHAnsi" w:cstheme="minorHAnsi"/>
        </w:rPr>
        <w:t xml:space="preserve">or red </w:t>
      </w:r>
      <w:r w:rsidRPr="005C3A98">
        <w:rPr>
          <w:rFonts w:asciiTheme="minorHAnsi" w:hAnsiTheme="minorHAnsi" w:cstheme="minorHAnsi"/>
          <w:b/>
          <w:bCs/>
        </w:rPr>
        <w:t xml:space="preserve">(erythema) </w:t>
      </w:r>
      <w:r w:rsidRPr="005C3A98">
        <w:rPr>
          <w:rFonts w:asciiTheme="minorHAnsi" w:hAnsiTheme="minorHAnsi" w:cstheme="minorHAnsi"/>
        </w:rPr>
        <w:t>coloration of the skin are the most common changes noted</w:t>
      </w:r>
    </w:p>
    <w:p w14:paraId="1ECF5BC8" w14:textId="77777777" w:rsidR="002A1F7B" w:rsidRPr="005C3A98" w:rsidRDefault="002A1F7B" w:rsidP="00F21E6B">
      <w:pPr>
        <w:spacing w:after="0" w:line="240" w:lineRule="auto"/>
        <w:rPr>
          <w:rFonts w:cstheme="minorHAnsi"/>
          <w:sz w:val="24"/>
          <w:szCs w:val="24"/>
        </w:rPr>
      </w:pPr>
    </w:p>
    <w:p w14:paraId="1400D5F6" w14:textId="77777777" w:rsidR="00F73CF3" w:rsidRPr="005C3A98" w:rsidRDefault="002A1F7B" w:rsidP="00F21E6B">
      <w:pPr>
        <w:spacing w:after="0" w:line="240" w:lineRule="auto"/>
        <w:rPr>
          <w:rFonts w:cstheme="minorHAnsi"/>
          <w:sz w:val="24"/>
          <w:szCs w:val="24"/>
        </w:rPr>
      </w:pPr>
      <w:r w:rsidRPr="005C3A98">
        <w:rPr>
          <w:rFonts w:cstheme="minorHAnsi"/>
          <w:b/>
          <w:sz w:val="24"/>
          <w:szCs w:val="24"/>
        </w:rPr>
        <w:t>Assessment of trophic</w:t>
      </w:r>
      <w:r w:rsidR="008E19C4" w:rsidRPr="005C3A98">
        <w:rPr>
          <w:rFonts w:cstheme="minorHAnsi"/>
          <w:b/>
          <w:sz w:val="24"/>
          <w:szCs w:val="24"/>
        </w:rPr>
        <w:t xml:space="preserve"> changes</w:t>
      </w:r>
      <w:r w:rsidR="008E19C4" w:rsidRPr="005C3A98">
        <w:rPr>
          <w:rFonts w:cstheme="minorHAnsi"/>
          <w:sz w:val="24"/>
          <w:szCs w:val="24"/>
        </w:rPr>
        <w:t xml:space="preserve"> o</w:t>
      </w:r>
      <w:r w:rsidR="00DD3CBF" w:rsidRPr="005C3A98">
        <w:rPr>
          <w:rFonts w:cstheme="minorHAnsi"/>
          <w:sz w:val="24"/>
          <w:szCs w:val="24"/>
        </w:rPr>
        <w:t>f the skin can provide clues as to the integrity of the vascular system</w:t>
      </w:r>
      <w:r w:rsidRPr="005C3A98">
        <w:rPr>
          <w:rFonts w:cstheme="minorHAnsi"/>
          <w:sz w:val="24"/>
          <w:szCs w:val="24"/>
        </w:rPr>
        <w:t>:</w:t>
      </w:r>
    </w:p>
    <w:p w14:paraId="7F1CEAB9" w14:textId="77777777" w:rsidR="008E19C4" w:rsidRPr="005C3A98" w:rsidRDefault="008E19C4" w:rsidP="008E19C4">
      <w:pPr>
        <w:pStyle w:val="ListParagraph"/>
        <w:numPr>
          <w:ilvl w:val="0"/>
          <w:numId w:val="11"/>
        </w:numPr>
        <w:rPr>
          <w:rFonts w:asciiTheme="minorHAnsi" w:hAnsiTheme="minorHAnsi" w:cstheme="minorHAnsi"/>
        </w:rPr>
      </w:pPr>
      <w:r w:rsidRPr="005C3A98">
        <w:rPr>
          <w:rFonts w:asciiTheme="minorHAnsi" w:hAnsiTheme="minorHAnsi" w:cstheme="minorHAnsi"/>
        </w:rPr>
        <w:t>Thinning of the skin</w:t>
      </w:r>
    </w:p>
    <w:p w14:paraId="1365A96E" w14:textId="77777777" w:rsidR="008E19C4" w:rsidRPr="005C3A98" w:rsidRDefault="008E19C4" w:rsidP="008E19C4">
      <w:pPr>
        <w:pStyle w:val="ListParagraph"/>
        <w:numPr>
          <w:ilvl w:val="0"/>
          <w:numId w:val="11"/>
        </w:numPr>
        <w:rPr>
          <w:rFonts w:asciiTheme="minorHAnsi" w:hAnsiTheme="minorHAnsi" w:cstheme="minorHAnsi"/>
        </w:rPr>
      </w:pPr>
      <w:r w:rsidRPr="005C3A98">
        <w:rPr>
          <w:rFonts w:asciiTheme="minorHAnsi" w:hAnsiTheme="minorHAnsi" w:cstheme="minorHAnsi"/>
        </w:rPr>
        <w:t>Disappearance of skin ridges on the volar aspect of the digits</w:t>
      </w:r>
    </w:p>
    <w:p w14:paraId="3E219BEE" w14:textId="77777777" w:rsidR="008E19C4" w:rsidRPr="005C3A98" w:rsidRDefault="008E19C4" w:rsidP="008E19C4">
      <w:pPr>
        <w:pStyle w:val="ListParagraph"/>
        <w:numPr>
          <w:ilvl w:val="0"/>
          <w:numId w:val="11"/>
        </w:numPr>
        <w:rPr>
          <w:rFonts w:asciiTheme="minorHAnsi" w:hAnsiTheme="minorHAnsi" w:cstheme="minorHAnsi"/>
        </w:rPr>
      </w:pPr>
      <w:r w:rsidRPr="005C3A98">
        <w:rPr>
          <w:rFonts w:asciiTheme="minorHAnsi" w:hAnsiTheme="minorHAnsi" w:cstheme="minorHAnsi"/>
        </w:rPr>
        <w:t>Thickening of the nail</w:t>
      </w:r>
    </w:p>
    <w:p w14:paraId="2A67D16E" w14:textId="77777777" w:rsidR="008E19C4" w:rsidRPr="005C3A98" w:rsidRDefault="008E19C4" w:rsidP="008E19C4">
      <w:pPr>
        <w:pStyle w:val="ListParagraph"/>
        <w:numPr>
          <w:ilvl w:val="0"/>
          <w:numId w:val="11"/>
        </w:numPr>
        <w:rPr>
          <w:rFonts w:asciiTheme="minorHAnsi" w:hAnsiTheme="minorHAnsi" w:cstheme="minorHAnsi"/>
        </w:rPr>
      </w:pPr>
      <w:r w:rsidRPr="005C3A98">
        <w:rPr>
          <w:rFonts w:asciiTheme="minorHAnsi" w:hAnsiTheme="minorHAnsi" w:cstheme="minorHAnsi"/>
        </w:rPr>
        <w:t>Dryness</w:t>
      </w:r>
    </w:p>
    <w:p w14:paraId="6BDA25E0" w14:textId="77777777" w:rsidR="00DD3CBF" w:rsidRPr="005C3A98" w:rsidRDefault="00DD3CBF" w:rsidP="00F21E6B">
      <w:pPr>
        <w:spacing w:after="0" w:line="240" w:lineRule="auto"/>
        <w:rPr>
          <w:rFonts w:cstheme="minorHAnsi"/>
          <w:sz w:val="24"/>
          <w:szCs w:val="24"/>
        </w:rPr>
      </w:pPr>
    </w:p>
    <w:p w14:paraId="2AEBF611" w14:textId="77777777" w:rsidR="002A1F7B" w:rsidRPr="005C3A98" w:rsidRDefault="002A1F7B" w:rsidP="00F21E6B">
      <w:pPr>
        <w:spacing w:after="0" w:line="240" w:lineRule="auto"/>
        <w:rPr>
          <w:rFonts w:cstheme="minorHAnsi"/>
          <w:b/>
          <w:sz w:val="24"/>
          <w:szCs w:val="24"/>
        </w:rPr>
      </w:pPr>
      <w:r w:rsidRPr="005C3A98">
        <w:rPr>
          <w:rFonts w:cstheme="minorHAnsi"/>
          <w:b/>
          <w:sz w:val="24"/>
          <w:szCs w:val="24"/>
        </w:rPr>
        <w:t>Assessment of pain:</w:t>
      </w:r>
    </w:p>
    <w:p w14:paraId="394BAF09" w14:textId="77777777" w:rsidR="00486EDA" w:rsidRPr="005C3A98" w:rsidRDefault="002A1F7B" w:rsidP="00A27274">
      <w:pPr>
        <w:autoSpaceDE w:val="0"/>
        <w:autoSpaceDN w:val="0"/>
        <w:adjustRightInd w:val="0"/>
        <w:spacing w:after="0" w:line="240" w:lineRule="auto"/>
        <w:rPr>
          <w:rFonts w:cstheme="minorHAnsi"/>
          <w:sz w:val="24"/>
          <w:szCs w:val="24"/>
        </w:rPr>
      </w:pPr>
      <w:r w:rsidRPr="005C3A98">
        <w:rPr>
          <w:rFonts w:cstheme="minorHAnsi"/>
          <w:sz w:val="24"/>
          <w:szCs w:val="24"/>
        </w:rPr>
        <w:t>Pain is present in t</w:t>
      </w:r>
      <w:r w:rsidR="00A27274" w:rsidRPr="005C3A98">
        <w:rPr>
          <w:rFonts w:cstheme="minorHAnsi"/>
          <w:sz w:val="24"/>
          <w:szCs w:val="24"/>
        </w:rPr>
        <w:t xml:space="preserve">wo thirds of clients with upper </w:t>
      </w:r>
      <w:r w:rsidRPr="005C3A98">
        <w:rPr>
          <w:rFonts w:cstheme="minorHAnsi"/>
          <w:sz w:val="24"/>
          <w:szCs w:val="24"/>
        </w:rPr>
        <w:t>extremity vascular disease.</w:t>
      </w:r>
      <w:r w:rsidR="00A27274" w:rsidRPr="005C3A98">
        <w:rPr>
          <w:rFonts w:cstheme="minorHAnsi"/>
          <w:sz w:val="24"/>
          <w:szCs w:val="24"/>
        </w:rPr>
        <w:t xml:space="preserve"> Pain may be described as </w:t>
      </w:r>
      <w:r w:rsidRPr="005C3A98">
        <w:rPr>
          <w:rFonts w:cstheme="minorHAnsi"/>
          <w:sz w:val="24"/>
          <w:szCs w:val="24"/>
        </w:rPr>
        <w:t>aching, cramping, tightness, or cold intoleranc</w:t>
      </w:r>
      <w:r w:rsidR="00A27274" w:rsidRPr="005C3A98">
        <w:rPr>
          <w:rFonts w:cstheme="minorHAnsi"/>
          <w:sz w:val="24"/>
          <w:szCs w:val="24"/>
        </w:rPr>
        <w:t xml:space="preserve">e. </w:t>
      </w:r>
    </w:p>
    <w:p w14:paraId="2786C357" w14:textId="77777777" w:rsidR="00A27274" w:rsidRPr="005C3A98" w:rsidRDefault="00A27274" w:rsidP="00A27274">
      <w:pPr>
        <w:autoSpaceDE w:val="0"/>
        <w:autoSpaceDN w:val="0"/>
        <w:adjustRightInd w:val="0"/>
        <w:spacing w:after="0" w:line="240" w:lineRule="auto"/>
        <w:rPr>
          <w:rFonts w:cs="Goudy"/>
          <w:sz w:val="20"/>
          <w:szCs w:val="20"/>
        </w:rPr>
      </w:pPr>
    </w:p>
    <w:p w14:paraId="780096A0" w14:textId="1B3C86F0" w:rsidR="00A27274" w:rsidRPr="00DB7F6C" w:rsidRDefault="00A27274" w:rsidP="001E5AC7">
      <w:pPr>
        <w:pStyle w:val="NoSpacing"/>
        <w:rPr>
          <w:b/>
          <w:u w:val="single"/>
        </w:rPr>
      </w:pPr>
      <w:bookmarkStart w:id="30" w:name="_Toc219122625"/>
      <w:r w:rsidRPr="00DB7F6C">
        <w:rPr>
          <w:b/>
          <w:sz w:val="24"/>
          <w:u w:val="single"/>
        </w:rPr>
        <w:t>Clinical tests</w:t>
      </w:r>
      <w:bookmarkEnd w:id="30"/>
      <w:r w:rsidR="00DB7F6C" w:rsidRPr="00DB7F6C">
        <w:rPr>
          <w:b/>
          <w:sz w:val="24"/>
          <w:u w:val="single"/>
        </w:rPr>
        <w:t>:</w:t>
      </w:r>
    </w:p>
    <w:p w14:paraId="499F76E7" w14:textId="77777777" w:rsidR="00D53405" w:rsidRPr="00FA3B03" w:rsidRDefault="00D53405" w:rsidP="00F21E6B">
      <w:pPr>
        <w:spacing w:after="0" w:line="240" w:lineRule="auto"/>
        <w:rPr>
          <w:rFonts w:cstheme="minorHAnsi"/>
          <w:sz w:val="24"/>
          <w:szCs w:val="24"/>
        </w:rPr>
      </w:pPr>
    </w:p>
    <w:p w14:paraId="05A162A6" w14:textId="77777777" w:rsidR="00D53405" w:rsidRPr="00DB7F6C" w:rsidRDefault="00D53405" w:rsidP="001E5AC7">
      <w:pPr>
        <w:pStyle w:val="NoSpacing"/>
        <w:rPr>
          <w:b/>
        </w:rPr>
      </w:pPr>
      <w:r w:rsidRPr="00DB7F6C">
        <w:rPr>
          <w:b/>
          <w:sz w:val="24"/>
        </w:rPr>
        <w:t>Capillary Refill Test</w:t>
      </w:r>
    </w:p>
    <w:p w14:paraId="1B522EE8" w14:textId="77777777" w:rsidR="00D53405" w:rsidRPr="005C3A98" w:rsidRDefault="00D53405" w:rsidP="00D53405">
      <w:pPr>
        <w:pStyle w:val="ListParagraph"/>
        <w:numPr>
          <w:ilvl w:val="0"/>
          <w:numId w:val="11"/>
        </w:numPr>
        <w:rPr>
          <w:rFonts w:asciiTheme="minorHAnsi" w:hAnsiTheme="minorHAnsi" w:cstheme="minorHAnsi"/>
        </w:rPr>
      </w:pPr>
      <w:r w:rsidRPr="005C3A98">
        <w:rPr>
          <w:rFonts w:asciiTheme="minorHAnsi" w:hAnsiTheme="minorHAnsi" w:cstheme="minorHAnsi"/>
        </w:rPr>
        <w:t xml:space="preserve"> Pressure is </w:t>
      </w:r>
      <w:r w:rsidR="00774ABD" w:rsidRPr="005C3A98">
        <w:rPr>
          <w:rFonts w:asciiTheme="minorHAnsi" w:hAnsiTheme="minorHAnsi" w:cstheme="minorHAnsi"/>
        </w:rPr>
        <w:t>placed</w:t>
      </w:r>
      <w:r w:rsidRPr="005C3A98">
        <w:rPr>
          <w:rFonts w:asciiTheme="minorHAnsi" w:hAnsiTheme="minorHAnsi" w:cstheme="minorHAnsi"/>
        </w:rPr>
        <w:t xml:space="preserve"> on the distal portion of the volar finger or over the fingernail of the digit until tissue becomes white</w:t>
      </w:r>
    </w:p>
    <w:p w14:paraId="3ADE4164" w14:textId="77777777" w:rsidR="00D53405" w:rsidRPr="005C3A98" w:rsidRDefault="00D53405" w:rsidP="00D53405">
      <w:pPr>
        <w:pStyle w:val="ListParagraph"/>
        <w:numPr>
          <w:ilvl w:val="0"/>
          <w:numId w:val="11"/>
        </w:numPr>
        <w:rPr>
          <w:rFonts w:asciiTheme="minorHAnsi" w:hAnsiTheme="minorHAnsi" w:cstheme="minorHAnsi"/>
        </w:rPr>
      </w:pPr>
      <w:r w:rsidRPr="005C3A98">
        <w:rPr>
          <w:rFonts w:asciiTheme="minorHAnsi" w:hAnsiTheme="minorHAnsi" w:cstheme="minorHAnsi"/>
        </w:rPr>
        <w:t>Capillary refill is then timed as the number of seconds it takes for the colour to return to normal after the pressure is released</w:t>
      </w:r>
    </w:p>
    <w:p w14:paraId="7B7F5B43" w14:textId="77777777" w:rsidR="00D53405" w:rsidRDefault="00D53405" w:rsidP="00F21E6B">
      <w:pPr>
        <w:pStyle w:val="ListParagraph"/>
        <w:numPr>
          <w:ilvl w:val="0"/>
          <w:numId w:val="11"/>
        </w:numPr>
        <w:rPr>
          <w:rFonts w:asciiTheme="minorHAnsi" w:hAnsiTheme="minorHAnsi" w:cstheme="minorHAnsi"/>
        </w:rPr>
      </w:pPr>
      <w:r w:rsidRPr="005C3A98">
        <w:rPr>
          <w:rFonts w:asciiTheme="minorHAnsi" w:hAnsiTheme="minorHAnsi" w:cstheme="minorHAnsi"/>
        </w:rPr>
        <w:t>Typically capillary refill time is less than 2 seconds, and the time can be compared with the same digit on the opposite hand or with uninjured digits</w:t>
      </w:r>
    </w:p>
    <w:p w14:paraId="7EDA1278" w14:textId="77777777" w:rsidR="001E5AC7" w:rsidRPr="00E4167C" w:rsidRDefault="001E5AC7" w:rsidP="001E5AC7">
      <w:pPr>
        <w:pStyle w:val="ListParagraph"/>
        <w:rPr>
          <w:rFonts w:asciiTheme="minorHAnsi" w:hAnsiTheme="minorHAnsi" w:cstheme="minorHAnsi"/>
        </w:rPr>
      </w:pPr>
    </w:p>
    <w:p w14:paraId="5FDD138C" w14:textId="1851335D" w:rsidR="00E4167C" w:rsidRPr="00DB7F6C" w:rsidRDefault="00E4167C" w:rsidP="001E5AC7">
      <w:pPr>
        <w:pStyle w:val="NoSpacing"/>
        <w:rPr>
          <w:b/>
        </w:rPr>
      </w:pPr>
      <w:bookmarkStart w:id="31" w:name="_Toc219122626"/>
      <w:r w:rsidRPr="00DB7F6C">
        <w:rPr>
          <w:b/>
          <w:sz w:val="24"/>
        </w:rPr>
        <w:t>Allen Test</w:t>
      </w:r>
      <w:bookmarkEnd w:id="31"/>
    </w:p>
    <w:p w14:paraId="3F43C597" w14:textId="7E2C453B" w:rsidR="00E4167C" w:rsidRDefault="00DE4693" w:rsidP="00E4167C">
      <w:pPr>
        <w:pStyle w:val="ListParagraph"/>
        <w:numPr>
          <w:ilvl w:val="0"/>
          <w:numId w:val="11"/>
        </w:numPr>
        <w:rPr>
          <w:rFonts w:asciiTheme="minorHAnsi" w:hAnsiTheme="minorHAnsi" w:cstheme="minorHAnsi"/>
        </w:rPr>
      </w:pPr>
      <w:r w:rsidRPr="005C3A98">
        <w:rPr>
          <w:rFonts w:cs="Arial"/>
          <w:noProof/>
          <w:sz w:val="20"/>
          <w:szCs w:val="20"/>
        </w:rPr>
        <w:drawing>
          <wp:anchor distT="0" distB="0" distL="114300" distR="114300" simplePos="0" relativeHeight="251711488" behindDoc="0" locked="0" layoutInCell="1" allowOverlap="1" wp14:anchorId="50978D4C" wp14:editId="0368EF75">
            <wp:simplePos x="0" y="0"/>
            <wp:positionH relativeFrom="column">
              <wp:posOffset>4083685</wp:posOffset>
            </wp:positionH>
            <wp:positionV relativeFrom="paragraph">
              <wp:posOffset>50165</wp:posOffset>
            </wp:positionV>
            <wp:extent cx="2343150" cy="2000250"/>
            <wp:effectExtent l="0" t="0" r="0" b="0"/>
            <wp:wrapTight wrapText="bothSides">
              <wp:wrapPolygon edited="0">
                <wp:start x="0" y="0"/>
                <wp:lineTo x="0" y="21394"/>
                <wp:lineTo x="21424" y="21394"/>
                <wp:lineTo x="21424" y="0"/>
                <wp:lineTo x="0" y="0"/>
              </wp:wrapPolygon>
            </wp:wrapTight>
            <wp:docPr id="312" name="il_fi" descr="http://fitsweb.uchc.edu/student/selectives/TimurGraham/images/allen's%20test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itsweb.uchc.edu/student/selectives/TimurGraham/images/allen's%20test_edite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315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67C" w:rsidRPr="00040BDF">
        <w:rPr>
          <w:rFonts w:asciiTheme="minorHAnsi" w:hAnsiTheme="minorHAnsi" w:cstheme="minorHAnsi"/>
        </w:rPr>
        <w:t>Patients hands are held out in front</w:t>
      </w:r>
    </w:p>
    <w:p w14:paraId="260002A1" w14:textId="77777777" w:rsidR="00E4167C" w:rsidRDefault="00E4167C" w:rsidP="00E4167C">
      <w:pPr>
        <w:pStyle w:val="ListParagraph"/>
        <w:numPr>
          <w:ilvl w:val="0"/>
          <w:numId w:val="11"/>
        </w:numPr>
        <w:rPr>
          <w:rFonts w:asciiTheme="minorHAnsi" w:hAnsiTheme="minorHAnsi" w:cstheme="minorHAnsi"/>
        </w:rPr>
      </w:pPr>
      <w:r>
        <w:rPr>
          <w:rFonts w:asciiTheme="minorHAnsi" w:hAnsiTheme="minorHAnsi" w:cstheme="minorHAnsi"/>
        </w:rPr>
        <w:t>The examiner places one hand over the radial and ulnar artery bilaterally</w:t>
      </w:r>
    </w:p>
    <w:p w14:paraId="6971ACFB" w14:textId="77777777" w:rsidR="00E4167C" w:rsidRDefault="00E4167C" w:rsidP="00E4167C">
      <w:pPr>
        <w:pStyle w:val="ListParagraph"/>
        <w:numPr>
          <w:ilvl w:val="0"/>
          <w:numId w:val="11"/>
        </w:numPr>
        <w:rPr>
          <w:rFonts w:asciiTheme="minorHAnsi" w:hAnsiTheme="minorHAnsi" w:cstheme="minorHAnsi"/>
        </w:rPr>
      </w:pPr>
      <w:r>
        <w:rPr>
          <w:rFonts w:asciiTheme="minorHAnsi" w:hAnsiTheme="minorHAnsi" w:cstheme="minorHAnsi"/>
        </w:rPr>
        <w:t>Patient closes their hand as tightly as possible for one minute (to squeeze blood out of hand)</w:t>
      </w:r>
    </w:p>
    <w:p w14:paraId="490618DC" w14:textId="6A9DEFA5" w:rsidR="00E4167C" w:rsidRDefault="00DE4693" w:rsidP="00E4167C">
      <w:pPr>
        <w:pStyle w:val="ListParagraph"/>
        <w:numPr>
          <w:ilvl w:val="0"/>
          <w:numId w:val="11"/>
        </w:numPr>
        <w:rPr>
          <w:rFonts w:asciiTheme="minorHAnsi" w:hAnsiTheme="minorHAnsi" w:cstheme="minorHAnsi"/>
        </w:rPr>
      </w:pPr>
      <w:r>
        <w:rPr>
          <w:rFonts w:asciiTheme="minorHAnsi" w:hAnsiTheme="minorHAnsi" w:cstheme="minorHAnsi"/>
        </w:rPr>
        <w:t>Patient</w:t>
      </w:r>
      <w:r w:rsidR="00E4167C">
        <w:rPr>
          <w:rFonts w:asciiTheme="minorHAnsi" w:hAnsiTheme="minorHAnsi" w:cstheme="minorHAnsi"/>
        </w:rPr>
        <w:t xml:space="preserve"> then slightly extends their digits while compression of the arteries is maintained</w:t>
      </w:r>
    </w:p>
    <w:p w14:paraId="09F49D8C" w14:textId="77777777" w:rsidR="00E4167C" w:rsidRDefault="00E4167C" w:rsidP="00E4167C">
      <w:pPr>
        <w:pStyle w:val="ListParagraph"/>
        <w:numPr>
          <w:ilvl w:val="0"/>
          <w:numId w:val="11"/>
        </w:numPr>
        <w:rPr>
          <w:rFonts w:asciiTheme="minorHAnsi" w:hAnsiTheme="minorHAnsi" w:cstheme="minorHAnsi"/>
        </w:rPr>
      </w:pPr>
      <w:r>
        <w:rPr>
          <w:rFonts w:asciiTheme="minorHAnsi" w:hAnsiTheme="minorHAnsi" w:cstheme="minorHAnsi"/>
        </w:rPr>
        <w:t>Note the colour return and the time taken</w:t>
      </w:r>
    </w:p>
    <w:p w14:paraId="084CAD60" w14:textId="384552EA" w:rsidR="00E647DB" w:rsidRDefault="00E4167C" w:rsidP="00F21E6B">
      <w:pPr>
        <w:pStyle w:val="ListParagraph"/>
        <w:numPr>
          <w:ilvl w:val="0"/>
          <w:numId w:val="11"/>
        </w:numPr>
        <w:rPr>
          <w:rFonts w:asciiTheme="minorHAnsi" w:hAnsiTheme="minorHAnsi" w:cstheme="minorHAnsi"/>
        </w:rPr>
      </w:pPr>
      <w:r>
        <w:rPr>
          <w:rFonts w:asciiTheme="minorHAnsi" w:hAnsiTheme="minorHAnsi" w:cstheme="minorHAnsi"/>
        </w:rPr>
        <w:t>If the art</w:t>
      </w:r>
      <w:r w:rsidR="00DE4693">
        <w:rPr>
          <w:rFonts w:asciiTheme="minorHAnsi" w:hAnsiTheme="minorHAnsi" w:cstheme="minorHAnsi"/>
        </w:rPr>
        <w:t>ery tested is occluded pallor is</w:t>
      </w:r>
      <w:r>
        <w:rPr>
          <w:rFonts w:asciiTheme="minorHAnsi" w:hAnsiTheme="minorHAnsi" w:cstheme="minorHAnsi"/>
        </w:rPr>
        <w:t xml:space="preserve"> maintained for a variable amount of time</w:t>
      </w:r>
    </w:p>
    <w:p w14:paraId="00A3E11E" w14:textId="77777777" w:rsidR="00E4167C" w:rsidRPr="00E4167C" w:rsidRDefault="00E4167C" w:rsidP="00DE4693">
      <w:pPr>
        <w:pStyle w:val="ListParagraph"/>
        <w:rPr>
          <w:rFonts w:asciiTheme="minorHAnsi" w:hAnsiTheme="minorHAnsi" w:cstheme="minorHAnsi"/>
        </w:rPr>
      </w:pPr>
    </w:p>
    <w:p w14:paraId="0F0383ED" w14:textId="77777777" w:rsidR="001E5AC7" w:rsidRPr="00FA3B03" w:rsidRDefault="001E5AC7" w:rsidP="001E5AC7">
      <w:pPr>
        <w:pStyle w:val="NoSpacing"/>
        <w:rPr>
          <w:sz w:val="24"/>
        </w:rPr>
      </w:pPr>
      <w:bookmarkStart w:id="32" w:name="_Toc219122627"/>
    </w:p>
    <w:p w14:paraId="37B11068" w14:textId="77777777" w:rsidR="00BD05F8" w:rsidRPr="00FA3B03" w:rsidRDefault="00BD05F8" w:rsidP="001E5AC7">
      <w:pPr>
        <w:pStyle w:val="NoSpacing"/>
        <w:rPr>
          <w:sz w:val="24"/>
        </w:rPr>
      </w:pPr>
    </w:p>
    <w:p w14:paraId="29FFF9F1" w14:textId="77777777" w:rsidR="00E647DB" w:rsidRPr="001E5AC7" w:rsidRDefault="00E647DB" w:rsidP="001E5AC7">
      <w:pPr>
        <w:pStyle w:val="NoSpacing"/>
        <w:rPr>
          <w:b/>
        </w:rPr>
      </w:pPr>
      <w:r w:rsidRPr="001E5AC7">
        <w:rPr>
          <w:b/>
          <w:sz w:val="24"/>
        </w:rPr>
        <w:t>Clinical union</w:t>
      </w:r>
      <w:bookmarkEnd w:id="32"/>
    </w:p>
    <w:p w14:paraId="5C245550" w14:textId="77777777" w:rsidR="00774ABD" w:rsidRDefault="00774ABD" w:rsidP="00F21E6B">
      <w:pPr>
        <w:spacing w:after="0" w:line="240" w:lineRule="auto"/>
        <w:rPr>
          <w:rFonts w:cstheme="minorHAnsi"/>
          <w:sz w:val="24"/>
          <w:szCs w:val="24"/>
        </w:rPr>
      </w:pPr>
      <w:r w:rsidRPr="005C3A98">
        <w:rPr>
          <w:rFonts w:cstheme="minorHAnsi"/>
          <w:sz w:val="24"/>
          <w:szCs w:val="24"/>
        </w:rPr>
        <w:t xml:space="preserve">The amount of union of a fracture can </w:t>
      </w:r>
      <w:r w:rsidR="00472124" w:rsidRPr="005C3A98">
        <w:rPr>
          <w:rFonts w:cstheme="minorHAnsi"/>
          <w:sz w:val="24"/>
          <w:szCs w:val="24"/>
        </w:rPr>
        <w:t xml:space="preserve">be assessed by </w:t>
      </w:r>
      <w:r w:rsidRPr="005C3A98">
        <w:rPr>
          <w:rFonts w:cstheme="minorHAnsi"/>
          <w:sz w:val="24"/>
          <w:szCs w:val="24"/>
        </w:rPr>
        <w:t>applying bending, twisting or compression forces to the fracture site to determine the presence or absence of movement. If there is considerable movement at the fracture site it can be seen as we</w:t>
      </w:r>
      <w:r w:rsidR="00811DD6" w:rsidRPr="005C3A98">
        <w:rPr>
          <w:rFonts w:cstheme="minorHAnsi"/>
          <w:sz w:val="24"/>
          <w:szCs w:val="24"/>
        </w:rPr>
        <w:t>ll as felt by the patient and examiner. If there is minimal movement i</w:t>
      </w:r>
      <w:r w:rsidR="00472124" w:rsidRPr="005C3A98">
        <w:rPr>
          <w:rFonts w:cstheme="minorHAnsi"/>
          <w:sz w:val="24"/>
          <w:szCs w:val="24"/>
        </w:rPr>
        <w:t>t can be felt by the patient</w:t>
      </w:r>
      <w:r w:rsidR="00811DD6" w:rsidRPr="005C3A98">
        <w:rPr>
          <w:rFonts w:cstheme="minorHAnsi"/>
          <w:sz w:val="24"/>
          <w:szCs w:val="24"/>
        </w:rPr>
        <w:t xml:space="preserve"> in </w:t>
      </w:r>
      <w:r w:rsidR="00472124" w:rsidRPr="005C3A98">
        <w:rPr>
          <w:rFonts w:cstheme="minorHAnsi"/>
          <w:sz w:val="24"/>
          <w:szCs w:val="24"/>
        </w:rPr>
        <w:t xml:space="preserve">the </w:t>
      </w:r>
      <w:r w:rsidR="00811DD6" w:rsidRPr="005C3A98">
        <w:rPr>
          <w:rFonts w:cstheme="minorHAnsi"/>
          <w:sz w:val="24"/>
          <w:szCs w:val="24"/>
        </w:rPr>
        <w:t>form of pain.</w:t>
      </w:r>
      <w:r w:rsidR="005629E4" w:rsidRPr="005C3A98">
        <w:rPr>
          <w:rFonts w:cstheme="minorHAnsi"/>
          <w:sz w:val="24"/>
          <w:szCs w:val="24"/>
        </w:rPr>
        <w:t xml:space="preserve"> If a patient reports no pain on palpation of the fracture site this is typically a sign that the fracture is clinically stable.</w:t>
      </w:r>
    </w:p>
    <w:p w14:paraId="14E8D82B" w14:textId="77777777" w:rsidR="001E5AC7" w:rsidRPr="005C3A98" w:rsidRDefault="001E5AC7" w:rsidP="00F21E6B">
      <w:pPr>
        <w:spacing w:after="0" w:line="240" w:lineRule="auto"/>
        <w:rPr>
          <w:rFonts w:cstheme="minorHAnsi"/>
          <w:sz w:val="24"/>
          <w:szCs w:val="24"/>
        </w:rPr>
      </w:pPr>
    </w:p>
    <w:p w14:paraId="78E9BD55" w14:textId="77777777" w:rsidR="00774ABD" w:rsidRPr="001E5AC7" w:rsidRDefault="00F91F05" w:rsidP="001E5AC7">
      <w:pPr>
        <w:pStyle w:val="NoSpacing"/>
        <w:rPr>
          <w:b/>
        </w:rPr>
      </w:pPr>
      <w:bookmarkStart w:id="33" w:name="_Toc219122628"/>
      <w:r w:rsidRPr="001E5AC7">
        <w:rPr>
          <w:b/>
          <w:sz w:val="24"/>
        </w:rPr>
        <w:t>Ligament stress test</w:t>
      </w:r>
      <w:bookmarkEnd w:id="33"/>
    </w:p>
    <w:p w14:paraId="3A11512D" w14:textId="77777777" w:rsidR="00F91F05" w:rsidRDefault="002A23EA" w:rsidP="00F21E6B">
      <w:pPr>
        <w:spacing w:after="0" w:line="240" w:lineRule="auto"/>
        <w:rPr>
          <w:rFonts w:cstheme="minorHAnsi"/>
          <w:sz w:val="24"/>
          <w:szCs w:val="24"/>
        </w:rPr>
      </w:pPr>
      <w:r w:rsidRPr="005C3A98">
        <w:rPr>
          <w:rFonts w:cstheme="minorHAnsi"/>
          <w:sz w:val="24"/>
          <w:szCs w:val="24"/>
        </w:rPr>
        <w:t xml:space="preserve">The valgus stress test </w:t>
      </w:r>
      <w:r w:rsidR="002A2AA0" w:rsidRPr="005C3A98">
        <w:rPr>
          <w:rFonts w:cstheme="minorHAnsi"/>
          <w:sz w:val="24"/>
          <w:szCs w:val="24"/>
        </w:rPr>
        <w:t>measures</w:t>
      </w:r>
      <w:r w:rsidRPr="005C3A98">
        <w:rPr>
          <w:rFonts w:cstheme="minorHAnsi"/>
          <w:sz w:val="24"/>
          <w:szCs w:val="24"/>
        </w:rPr>
        <w:t xml:space="preserve"> lateral ligament damage. </w:t>
      </w:r>
      <w:r w:rsidR="008811F9" w:rsidRPr="005C3A98">
        <w:rPr>
          <w:rFonts w:cstheme="minorHAnsi"/>
          <w:sz w:val="24"/>
          <w:szCs w:val="24"/>
        </w:rPr>
        <w:t xml:space="preserve">Ulnar and radial collateral ligaments can be tested on every injured finger. </w:t>
      </w:r>
      <w:r w:rsidR="00271A04" w:rsidRPr="005C3A98">
        <w:rPr>
          <w:rFonts w:cstheme="minorHAnsi"/>
          <w:sz w:val="24"/>
          <w:szCs w:val="24"/>
        </w:rPr>
        <w:t xml:space="preserve">These ligaments can be tested by placing the joint in 30 degrees of flexion and applying a valgus (side to side) force to </w:t>
      </w:r>
      <w:r w:rsidR="00092002" w:rsidRPr="005C3A98">
        <w:rPr>
          <w:rFonts w:cstheme="minorHAnsi"/>
          <w:sz w:val="24"/>
          <w:szCs w:val="24"/>
        </w:rPr>
        <w:t>the f</w:t>
      </w:r>
      <w:r w:rsidR="00271A04" w:rsidRPr="005C3A98">
        <w:rPr>
          <w:rFonts w:cstheme="minorHAnsi"/>
          <w:sz w:val="24"/>
          <w:szCs w:val="24"/>
        </w:rPr>
        <w:t>inger. Laxity of the ligament should be compared to the contralateral side. If the ligament is lax this is indicative of a partial or complete ligament tear.</w:t>
      </w:r>
    </w:p>
    <w:p w14:paraId="43B99E85" w14:textId="77777777" w:rsidR="001E5AC7" w:rsidRPr="005C3A98" w:rsidRDefault="001E5AC7" w:rsidP="00F21E6B">
      <w:pPr>
        <w:spacing w:after="0" w:line="240" w:lineRule="auto"/>
        <w:rPr>
          <w:rFonts w:cstheme="minorHAnsi"/>
          <w:sz w:val="24"/>
          <w:szCs w:val="24"/>
        </w:rPr>
      </w:pPr>
    </w:p>
    <w:p w14:paraId="45640962" w14:textId="77777777" w:rsidR="00E4167C" w:rsidRPr="001E5AC7" w:rsidRDefault="00E4167C" w:rsidP="001E5AC7">
      <w:pPr>
        <w:pStyle w:val="NoSpacing"/>
        <w:rPr>
          <w:b/>
        </w:rPr>
      </w:pPr>
      <w:bookmarkStart w:id="34" w:name="_Toc219122629"/>
      <w:r w:rsidRPr="001E5AC7">
        <w:rPr>
          <w:b/>
          <w:sz w:val="24"/>
        </w:rPr>
        <w:t>Tinel’s</w:t>
      </w:r>
      <w:bookmarkEnd w:id="34"/>
    </w:p>
    <w:p w14:paraId="29C8CCDE" w14:textId="30ACDADD" w:rsidR="00E4167C" w:rsidRPr="005C3A98" w:rsidRDefault="00FA3B03" w:rsidP="00E4167C">
      <w:pPr>
        <w:spacing w:after="0" w:line="240" w:lineRule="auto"/>
        <w:rPr>
          <w:rFonts w:cstheme="minorHAnsi"/>
          <w:sz w:val="24"/>
          <w:szCs w:val="24"/>
        </w:rPr>
      </w:pPr>
      <w:r w:rsidRPr="005C3A98">
        <w:rPr>
          <w:rFonts w:cstheme="minorHAnsi"/>
          <w:sz w:val="24"/>
          <w:szCs w:val="24"/>
        </w:rPr>
        <w:t>Tinel’s</w:t>
      </w:r>
      <w:r w:rsidR="00E4167C" w:rsidRPr="005C3A98">
        <w:rPr>
          <w:rFonts w:cstheme="minorHAnsi"/>
          <w:sz w:val="24"/>
          <w:szCs w:val="24"/>
        </w:rPr>
        <w:t xml:space="preserve"> is a test used to detect irritated nerves. </w:t>
      </w:r>
      <w:r w:rsidRPr="005C3A98">
        <w:rPr>
          <w:rFonts w:cstheme="minorHAnsi"/>
          <w:sz w:val="24"/>
          <w:szCs w:val="24"/>
        </w:rPr>
        <w:t>Tinel’s</w:t>
      </w:r>
      <w:r w:rsidR="00E4167C" w:rsidRPr="005C3A98">
        <w:rPr>
          <w:rFonts w:cstheme="minorHAnsi"/>
          <w:sz w:val="24"/>
          <w:szCs w:val="24"/>
        </w:rPr>
        <w:t xml:space="preserve"> sign for the median nerve involves percussion over the medial nerve on the volar aspect of the wrist. The test is positive when a tingling sensation occurs in the distal end of the radial three fingers.</w:t>
      </w:r>
    </w:p>
    <w:p w14:paraId="17683971" w14:textId="77777777" w:rsidR="00E4167C" w:rsidRPr="005C3A98" w:rsidRDefault="00E4167C" w:rsidP="00E4167C">
      <w:pPr>
        <w:spacing w:after="0" w:line="240" w:lineRule="auto"/>
        <w:rPr>
          <w:rFonts w:cstheme="minorHAnsi"/>
          <w:sz w:val="24"/>
          <w:szCs w:val="24"/>
        </w:rPr>
      </w:pPr>
    </w:p>
    <w:p w14:paraId="147060E5" w14:textId="77777777" w:rsidR="00E4167C" w:rsidRPr="005C3A98" w:rsidRDefault="00E4167C" w:rsidP="00E4167C">
      <w:pPr>
        <w:spacing w:after="0" w:line="240" w:lineRule="auto"/>
        <w:jc w:val="center"/>
        <w:rPr>
          <w:rFonts w:cstheme="minorHAnsi"/>
          <w:sz w:val="24"/>
          <w:szCs w:val="24"/>
        </w:rPr>
      </w:pPr>
    </w:p>
    <w:p w14:paraId="3641F78D" w14:textId="77777777" w:rsidR="00E4167C" w:rsidRPr="005C3A98" w:rsidRDefault="00E4167C" w:rsidP="00E4167C">
      <w:pPr>
        <w:spacing w:after="0" w:line="240" w:lineRule="auto"/>
        <w:rPr>
          <w:rFonts w:cstheme="minorHAnsi"/>
          <w:sz w:val="24"/>
          <w:szCs w:val="24"/>
        </w:rPr>
      </w:pPr>
      <w:r w:rsidRPr="005C3A98">
        <w:rPr>
          <w:rFonts w:cs="Arial"/>
          <w:noProof/>
          <w:sz w:val="20"/>
          <w:szCs w:val="20"/>
          <w:lang w:eastAsia="en-AU"/>
        </w:rPr>
        <w:drawing>
          <wp:anchor distT="0" distB="0" distL="114300" distR="114300" simplePos="0" relativeHeight="251712512" behindDoc="0" locked="0" layoutInCell="1" allowOverlap="1" wp14:anchorId="6B7AEFA4" wp14:editId="664862A8">
            <wp:simplePos x="0" y="0"/>
            <wp:positionH relativeFrom="column">
              <wp:posOffset>0</wp:posOffset>
            </wp:positionH>
            <wp:positionV relativeFrom="paragraph">
              <wp:posOffset>27305</wp:posOffset>
            </wp:positionV>
            <wp:extent cx="3609975" cy="1828800"/>
            <wp:effectExtent l="0" t="0" r="0" b="0"/>
            <wp:wrapTight wrapText="bothSides">
              <wp:wrapPolygon edited="0">
                <wp:start x="0" y="0"/>
                <wp:lineTo x="0" y="21300"/>
                <wp:lineTo x="21429" y="21300"/>
                <wp:lineTo x="21429" y="0"/>
                <wp:lineTo x="0" y="0"/>
              </wp:wrapPolygon>
            </wp:wrapTight>
            <wp:docPr id="298" name="il_fi" descr="http://www.perfectbalancechiro.com/wp-content/uploads/2011/09/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erfectbalancechiro.com/wp-content/uploads/2011/09/Test-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997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2A535" w14:textId="77777777" w:rsidR="00F91F05" w:rsidRPr="005C3A98" w:rsidRDefault="00F91F05" w:rsidP="00F21E6B">
      <w:pPr>
        <w:spacing w:after="0" w:line="240" w:lineRule="auto"/>
        <w:rPr>
          <w:rFonts w:cstheme="minorHAnsi"/>
          <w:sz w:val="24"/>
          <w:szCs w:val="24"/>
        </w:rPr>
      </w:pPr>
    </w:p>
    <w:p w14:paraId="15489296" w14:textId="77777777" w:rsidR="00F91F05" w:rsidRPr="005C3A98" w:rsidRDefault="00F91F05" w:rsidP="00F21E6B">
      <w:pPr>
        <w:spacing w:after="0" w:line="240" w:lineRule="auto"/>
        <w:rPr>
          <w:rFonts w:cstheme="minorHAnsi"/>
          <w:sz w:val="24"/>
          <w:szCs w:val="24"/>
        </w:rPr>
      </w:pPr>
    </w:p>
    <w:p w14:paraId="1C2C3E0A" w14:textId="77777777" w:rsidR="00F91F05" w:rsidRPr="005C3A98" w:rsidRDefault="00F91F05" w:rsidP="00F21E6B">
      <w:pPr>
        <w:spacing w:after="0" w:line="240" w:lineRule="auto"/>
        <w:rPr>
          <w:rFonts w:cstheme="minorHAnsi"/>
          <w:sz w:val="24"/>
          <w:szCs w:val="24"/>
        </w:rPr>
      </w:pPr>
    </w:p>
    <w:p w14:paraId="6854CC4A" w14:textId="77777777" w:rsidR="00F91F05" w:rsidRPr="005C3A98" w:rsidRDefault="00F91F05" w:rsidP="00F21E6B">
      <w:pPr>
        <w:spacing w:after="0" w:line="240" w:lineRule="auto"/>
        <w:rPr>
          <w:rFonts w:cstheme="minorHAnsi"/>
          <w:sz w:val="24"/>
          <w:szCs w:val="24"/>
        </w:rPr>
      </w:pPr>
    </w:p>
    <w:p w14:paraId="182E17BD" w14:textId="77777777" w:rsidR="00F91F05" w:rsidRDefault="00F91F05" w:rsidP="00F21E6B">
      <w:pPr>
        <w:spacing w:after="0" w:line="240" w:lineRule="auto"/>
        <w:rPr>
          <w:rFonts w:cstheme="minorHAnsi"/>
          <w:sz w:val="24"/>
          <w:szCs w:val="24"/>
        </w:rPr>
      </w:pPr>
    </w:p>
    <w:p w14:paraId="3B5173DE" w14:textId="77777777" w:rsidR="00E4167C" w:rsidRDefault="00E4167C" w:rsidP="00F21E6B">
      <w:pPr>
        <w:spacing w:after="0" w:line="240" w:lineRule="auto"/>
        <w:rPr>
          <w:rFonts w:cstheme="minorHAnsi"/>
          <w:sz w:val="24"/>
          <w:szCs w:val="24"/>
        </w:rPr>
      </w:pPr>
    </w:p>
    <w:p w14:paraId="3ED6ED0E" w14:textId="77777777" w:rsidR="00E4167C" w:rsidRDefault="00E4167C" w:rsidP="00F21E6B">
      <w:pPr>
        <w:spacing w:after="0" w:line="240" w:lineRule="auto"/>
        <w:rPr>
          <w:rFonts w:cstheme="minorHAnsi"/>
          <w:sz w:val="24"/>
          <w:szCs w:val="24"/>
        </w:rPr>
      </w:pPr>
    </w:p>
    <w:p w14:paraId="56511105" w14:textId="77777777" w:rsidR="00E4167C" w:rsidRDefault="00E4167C" w:rsidP="00F21E6B">
      <w:pPr>
        <w:spacing w:after="0" w:line="240" w:lineRule="auto"/>
        <w:rPr>
          <w:rFonts w:cstheme="minorHAnsi"/>
          <w:sz w:val="24"/>
          <w:szCs w:val="24"/>
        </w:rPr>
      </w:pPr>
    </w:p>
    <w:p w14:paraId="7F06CBF9" w14:textId="77777777" w:rsidR="00E4167C" w:rsidRDefault="00E4167C" w:rsidP="00F21E6B">
      <w:pPr>
        <w:spacing w:after="0" w:line="240" w:lineRule="auto"/>
        <w:rPr>
          <w:rFonts w:cstheme="minorHAnsi"/>
          <w:sz w:val="24"/>
          <w:szCs w:val="24"/>
        </w:rPr>
      </w:pPr>
    </w:p>
    <w:p w14:paraId="42CC0385" w14:textId="77777777" w:rsidR="00E4167C" w:rsidRDefault="00E4167C" w:rsidP="00F21E6B">
      <w:pPr>
        <w:spacing w:after="0" w:line="240" w:lineRule="auto"/>
        <w:rPr>
          <w:rFonts w:cstheme="minorHAnsi"/>
          <w:sz w:val="24"/>
          <w:szCs w:val="24"/>
        </w:rPr>
      </w:pPr>
    </w:p>
    <w:p w14:paraId="27AFED18" w14:textId="77777777" w:rsidR="00E4167C" w:rsidRDefault="00E4167C" w:rsidP="00F21E6B">
      <w:pPr>
        <w:spacing w:after="0" w:line="240" w:lineRule="auto"/>
        <w:rPr>
          <w:rFonts w:cstheme="minorHAnsi"/>
          <w:sz w:val="24"/>
          <w:szCs w:val="24"/>
        </w:rPr>
      </w:pPr>
    </w:p>
    <w:p w14:paraId="23277B27" w14:textId="77777777" w:rsidR="00E4167C" w:rsidRDefault="00E4167C" w:rsidP="00F21E6B">
      <w:pPr>
        <w:spacing w:after="0" w:line="240" w:lineRule="auto"/>
        <w:rPr>
          <w:rFonts w:cstheme="minorHAnsi"/>
          <w:sz w:val="24"/>
          <w:szCs w:val="24"/>
        </w:rPr>
      </w:pPr>
    </w:p>
    <w:p w14:paraId="3CAC3AF2" w14:textId="77777777" w:rsidR="00E4167C" w:rsidRDefault="00E4167C" w:rsidP="00F21E6B">
      <w:pPr>
        <w:spacing w:after="0" w:line="240" w:lineRule="auto"/>
        <w:rPr>
          <w:rFonts w:cstheme="minorHAnsi"/>
          <w:sz w:val="24"/>
          <w:szCs w:val="24"/>
        </w:rPr>
      </w:pPr>
    </w:p>
    <w:p w14:paraId="365E1D19" w14:textId="77777777" w:rsidR="00E4167C" w:rsidRDefault="00E4167C" w:rsidP="00F21E6B">
      <w:pPr>
        <w:spacing w:after="0" w:line="240" w:lineRule="auto"/>
        <w:rPr>
          <w:rFonts w:cstheme="minorHAnsi"/>
          <w:sz w:val="24"/>
          <w:szCs w:val="24"/>
        </w:rPr>
      </w:pPr>
    </w:p>
    <w:p w14:paraId="538F10FD" w14:textId="77777777" w:rsidR="00E4167C" w:rsidRDefault="00E4167C" w:rsidP="00F21E6B">
      <w:pPr>
        <w:spacing w:after="0" w:line="240" w:lineRule="auto"/>
        <w:rPr>
          <w:rFonts w:cstheme="minorHAnsi"/>
          <w:sz w:val="24"/>
          <w:szCs w:val="24"/>
        </w:rPr>
      </w:pPr>
    </w:p>
    <w:p w14:paraId="328B89A3" w14:textId="77777777" w:rsidR="00E4167C" w:rsidRDefault="00E4167C" w:rsidP="00F21E6B">
      <w:pPr>
        <w:spacing w:after="0" w:line="240" w:lineRule="auto"/>
        <w:rPr>
          <w:rFonts w:cstheme="minorHAnsi"/>
          <w:sz w:val="24"/>
          <w:szCs w:val="24"/>
        </w:rPr>
      </w:pPr>
    </w:p>
    <w:p w14:paraId="2E2BEFE2" w14:textId="77777777" w:rsidR="00E4167C" w:rsidRPr="005C3A98" w:rsidRDefault="00E4167C" w:rsidP="00F21E6B">
      <w:pPr>
        <w:spacing w:after="0" w:line="240" w:lineRule="auto"/>
        <w:rPr>
          <w:rFonts w:cstheme="minorHAnsi"/>
          <w:sz w:val="24"/>
          <w:szCs w:val="24"/>
        </w:rPr>
      </w:pPr>
    </w:p>
    <w:p w14:paraId="669E7762" w14:textId="77777777" w:rsidR="00F91F05" w:rsidRPr="005C3A98" w:rsidRDefault="00F91F05" w:rsidP="00F21E6B">
      <w:pPr>
        <w:spacing w:after="0" w:line="240" w:lineRule="auto"/>
        <w:rPr>
          <w:rFonts w:cstheme="minorHAnsi"/>
          <w:sz w:val="24"/>
          <w:szCs w:val="24"/>
        </w:rPr>
      </w:pPr>
    </w:p>
    <w:p w14:paraId="6856D2F9" w14:textId="77777777" w:rsidR="00F91F05" w:rsidRPr="005C3A98" w:rsidRDefault="00F91F05" w:rsidP="00F21E6B">
      <w:pPr>
        <w:spacing w:after="0" w:line="240" w:lineRule="auto"/>
        <w:rPr>
          <w:rFonts w:cstheme="minorHAnsi"/>
          <w:sz w:val="24"/>
          <w:szCs w:val="24"/>
        </w:rPr>
      </w:pPr>
    </w:p>
    <w:p w14:paraId="65E89BA2" w14:textId="77777777" w:rsidR="00F91F05" w:rsidRPr="005C3A98" w:rsidRDefault="00F91F05" w:rsidP="00F21E6B">
      <w:pPr>
        <w:spacing w:after="0" w:line="240" w:lineRule="auto"/>
        <w:rPr>
          <w:rFonts w:cstheme="minorHAnsi"/>
          <w:sz w:val="24"/>
          <w:szCs w:val="24"/>
        </w:rPr>
      </w:pPr>
    </w:p>
    <w:p w14:paraId="27A77563" w14:textId="77777777" w:rsidR="00F91F05" w:rsidRPr="005C3A98" w:rsidRDefault="00F91F05" w:rsidP="00F21E6B">
      <w:pPr>
        <w:spacing w:after="0" w:line="240" w:lineRule="auto"/>
        <w:rPr>
          <w:rFonts w:cstheme="minorHAnsi"/>
          <w:sz w:val="24"/>
          <w:szCs w:val="24"/>
        </w:rPr>
      </w:pPr>
    </w:p>
    <w:p w14:paraId="330ACC45" w14:textId="77777777" w:rsidR="00F73CF3" w:rsidRPr="005C3A98" w:rsidRDefault="00F73CF3" w:rsidP="00F21E6B">
      <w:pPr>
        <w:spacing w:after="0" w:line="240" w:lineRule="auto"/>
        <w:rPr>
          <w:rFonts w:cstheme="minorHAnsi"/>
          <w:sz w:val="24"/>
          <w:szCs w:val="24"/>
        </w:rPr>
      </w:pPr>
    </w:p>
    <w:sectPr w:rsidR="00F73CF3" w:rsidRPr="005C3A98" w:rsidSect="0042340E">
      <w:type w:val="continuous"/>
      <w:pgSz w:w="11906" w:h="16838"/>
      <w:pgMar w:top="1440" w:right="1440" w:bottom="1440" w:left="1440" w:header="56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8149A" w14:textId="77777777" w:rsidR="007C2E05" w:rsidRDefault="007C2E05" w:rsidP="006024F3">
      <w:pPr>
        <w:spacing w:after="0" w:line="240" w:lineRule="auto"/>
      </w:pPr>
      <w:r>
        <w:separator/>
      </w:r>
    </w:p>
  </w:endnote>
  <w:endnote w:type="continuationSeparator" w:id="0">
    <w:p w14:paraId="55BE5B4A" w14:textId="77777777" w:rsidR="007C2E05" w:rsidRDefault="007C2E05" w:rsidP="00602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Goudy">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A9B85" w14:textId="1F8B6B57" w:rsidR="006D77A4" w:rsidRPr="006D77A4" w:rsidRDefault="00372E88" w:rsidP="006D77A4">
    <w:pPr>
      <w:pBdr>
        <w:top w:val="single" w:sz="4" w:space="1" w:color="auto"/>
      </w:pBdr>
      <w:tabs>
        <w:tab w:val="left" w:pos="0"/>
        <w:tab w:val="center" w:pos="4320"/>
        <w:tab w:val="right" w:pos="8931"/>
      </w:tabs>
      <w:rPr>
        <w:sz w:val="16"/>
        <w:szCs w:val="16"/>
      </w:rPr>
    </w:pPr>
    <w:r w:rsidRPr="00FC503E">
      <w:rPr>
        <w:rFonts w:ascii="Calibri" w:hAnsi="Calibri"/>
        <w:sz w:val="16"/>
      </w:rPr>
      <w:t>2</w:t>
    </w:r>
    <w:r w:rsidRPr="00FC503E">
      <w:rPr>
        <w:rFonts w:ascii="Calibri" w:hAnsi="Calibri"/>
        <w:sz w:val="16"/>
        <w:vertAlign w:val="superscript"/>
      </w:rPr>
      <w:t>nd</w:t>
    </w:r>
    <w:r w:rsidRPr="00FC503E">
      <w:rPr>
        <w:rFonts w:ascii="Calibri" w:hAnsi="Calibri"/>
        <w:sz w:val="16"/>
      </w:rPr>
      <w:t xml:space="preserve"> December, 2014</w:t>
    </w:r>
    <w:r>
      <w:rPr>
        <w:rFonts w:ascii="Calibri" w:hAnsi="Calibri"/>
        <w:sz w:val="16"/>
      </w:rPr>
      <w:t xml:space="preserve"> </w:t>
    </w:r>
    <w:r w:rsidR="006D77A4">
      <w:rPr>
        <w:rFonts w:ascii="Calibri" w:hAnsi="Calibri"/>
        <w:sz w:val="16"/>
      </w:rPr>
      <w:tab/>
    </w:r>
    <w:r w:rsidR="006D77A4" w:rsidRPr="006D77A4">
      <w:rPr>
        <w:noProof/>
        <w:sz w:val="16"/>
        <w:szCs w:val="16"/>
        <w:lang w:eastAsia="en-AU"/>
      </w:rPr>
      <w:drawing>
        <wp:anchor distT="0" distB="0" distL="114300" distR="114300" simplePos="0" relativeHeight="251658240" behindDoc="1" locked="0" layoutInCell="1" allowOverlap="1" wp14:anchorId="2115ABC0" wp14:editId="197EF04A">
          <wp:simplePos x="0" y="0"/>
          <wp:positionH relativeFrom="column">
            <wp:posOffset>-198120</wp:posOffset>
          </wp:positionH>
          <wp:positionV relativeFrom="paragraph">
            <wp:posOffset>7259320</wp:posOffset>
          </wp:positionV>
          <wp:extent cx="7756525" cy="3498850"/>
          <wp:effectExtent l="0" t="0" r="0" b="6350"/>
          <wp:wrapNone/>
          <wp:docPr id="2" name="Picture 2" descr="Description: :Covers:Hand 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vers:Hand thera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6525"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77A4">
      <w:rPr>
        <w:rFonts w:ascii="Calibri" w:hAnsi="Calibri"/>
        <w:sz w:val="16"/>
      </w:rPr>
      <w:t>HUG3</w:t>
    </w:r>
    <w:r w:rsidR="006D77A4">
      <w:rPr>
        <w:rFonts w:ascii="Calibri" w:hAnsi="Calibri"/>
        <w:sz w:val="16"/>
      </w:rPr>
      <w:tab/>
    </w:r>
    <w:r w:rsidR="006D77A4" w:rsidRPr="006D77A4">
      <w:rPr>
        <w:sz w:val="16"/>
        <w:szCs w:val="16"/>
      </w:rPr>
      <w:t xml:space="preserve">Page </w:t>
    </w:r>
    <w:r w:rsidR="006D77A4" w:rsidRPr="006D77A4">
      <w:rPr>
        <w:sz w:val="16"/>
        <w:szCs w:val="16"/>
      </w:rPr>
      <w:fldChar w:fldCharType="begin"/>
    </w:r>
    <w:r w:rsidR="006D77A4" w:rsidRPr="006D77A4">
      <w:rPr>
        <w:sz w:val="16"/>
        <w:szCs w:val="16"/>
      </w:rPr>
      <w:instrText xml:space="preserve"> PAGE </w:instrText>
    </w:r>
    <w:r w:rsidR="006D77A4" w:rsidRPr="006D77A4">
      <w:rPr>
        <w:sz w:val="16"/>
        <w:szCs w:val="16"/>
      </w:rPr>
      <w:fldChar w:fldCharType="separate"/>
    </w:r>
    <w:r w:rsidR="006D77A4">
      <w:rPr>
        <w:noProof/>
        <w:sz w:val="16"/>
        <w:szCs w:val="16"/>
      </w:rPr>
      <w:t>1</w:t>
    </w:r>
    <w:r w:rsidR="006D77A4" w:rsidRPr="006D77A4">
      <w:rPr>
        <w:sz w:val="16"/>
        <w:szCs w:val="16"/>
      </w:rPr>
      <w:fldChar w:fldCharType="end"/>
    </w:r>
    <w:r w:rsidR="006D77A4" w:rsidRPr="006D77A4">
      <w:rPr>
        <w:sz w:val="16"/>
        <w:szCs w:val="16"/>
      </w:rPr>
      <w:t xml:space="preserve"> of </w:t>
    </w:r>
    <w:r w:rsidR="006D77A4" w:rsidRPr="006D77A4">
      <w:rPr>
        <w:sz w:val="16"/>
        <w:szCs w:val="16"/>
      </w:rPr>
      <w:fldChar w:fldCharType="begin"/>
    </w:r>
    <w:r w:rsidR="006D77A4" w:rsidRPr="006D77A4">
      <w:rPr>
        <w:sz w:val="16"/>
        <w:szCs w:val="16"/>
      </w:rPr>
      <w:instrText xml:space="preserve"> NUMPAGES </w:instrText>
    </w:r>
    <w:r w:rsidR="006D77A4" w:rsidRPr="006D77A4">
      <w:rPr>
        <w:sz w:val="16"/>
        <w:szCs w:val="16"/>
      </w:rPr>
      <w:fldChar w:fldCharType="separate"/>
    </w:r>
    <w:r w:rsidR="006D77A4">
      <w:rPr>
        <w:noProof/>
        <w:sz w:val="16"/>
        <w:szCs w:val="16"/>
      </w:rPr>
      <w:t>22</w:t>
    </w:r>
    <w:r w:rsidR="006D77A4" w:rsidRPr="006D77A4">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DBF72" w14:textId="77777777" w:rsidR="007C2E05" w:rsidRDefault="007C2E05" w:rsidP="006024F3">
      <w:pPr>
        <w:spacing w:after="0" w:line="240" w:lineRule="auto"/>
      </w:pPr>
      <w:r>
        <w:separator/>
      </w:r>
    </w:p>
  </w:footnote>
  <w:footnote w:type="continuationSeparator" w:id="0">
    <w:p w14:paraId="4756425B" w14:textId="77777777" w:rsidR="007C2E05" w:rsidRDefault="007C2E05" w:rsidP="006024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09276" w14:textId="22F15BF5" w:rsidR="007C2E05" w:rsidRPr="005C3A98" w:rsidRDefault="007C2E05" w:rsidP="007F5204">
    <w:pPr>
      <w:pStyle w:val="Header"/>
      <w:jc w:val="center"/>
    </w:pPr>
    <w:r w:rsidRPr="007F5204">
      <w:rPr>
        <w:rFonts w:ascii="Arial" w:eastAsia="Times New Roman" w:hAnsi="Arial" w:cs="Times New Roman"/>
        <w:noProof/>
        <w:sz w:val="20"/>
        <w:szCs w:val="24"/>
        <w:lang w:eastAsia="en-AU"/>
      </w:rPr>
      <w:drawing>
        <wp:inline distT="0" distB="0" distL="0" distR="0" wp14:anchorId="47BFCBC4" wp14:editId="6DFD213F">
          <wp:extent cx="3238500" cy="647700"/>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22B5E"/>
    <w:multiLevelType w:val="hybridMultilevel"/>
    <w:tmpl w:val="682E4086"/>
    <w:lvl w:ilvl="0" w:tplc="0C090001">
      <w:start w:val="1"/>
      <w:numFmt w:val="bullet"/>
      <w:lvlText w:val=""/>
      <w:lvlJc w:val="left"/>
      <w:pPr>
        <w:ind w:left="360" w:hanging="360"/>
      </w:pPr>
      <w:rPr>
        <w:rFonts w:ascii="Symbol" w:hAnsi="Symbol" w:hint="default"/>
      </w:rPr>
    </w:lvl>
    <w:lvl w:ilvl="1" w:tplc="0C090001">
      <w:start w:val="1"/>
      <w:numFmt w:val="bullet"/>
      <w:lvlText w:val=""/>
      <w:lvlJc w:val="left"/>
      <w:pPr>
        <w:ind w:left="1080" w:hanging="360"/>
      </w:pPr>
      <w:rPr>
        <w:rFonts w:ascii="Symbol" w:hAnsi="Symbo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125D249C"/>
    <w:multiLevelType w:val="hybridMultilevel"/>
    <w:tmpl w:val="57303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9F326D2"/>
    <w:multiLevelType w:val="hybridMultilevel"/>
    <w:tmpl w:val="B38CB1A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nsid w:val="1D9F1706"/>
    <w:multiLevelType w:val="hybridMultilevel"/>
    <w:tmpl w:val="EAB4BA0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1F5F24CA"/>
    <w:multiLevelType w:val="hybridMultilevel"/>
    <w:tmpl w:val="146E1114"/>
    <w:lvl w:ilvl="0" w:tplc="7C5EAC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D3447E"/>
    <w:multiLevelType w:val="multilevel"/>
    <w:tmpl w:val="C96E388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35D448AB"/>
    <w:multiLevelType w:val="hybridMultilevel"/>
    <w:tmpl w:val="276EFCC4"/>
    <w:lvl w:ilvl="0" w:tplc="0C090001">
      <w:start w:val="1"/>
      <w:numFmt w:val="bullet"/>
      <w:lvlText w:val=""/>
      <w:lvlJc w:val="left"/>
      <w:pPr>
        <w:ind w:left="644" w:hanging="360"/>
      </w:pPr>
      <w:rPr>
        <w:rFonts w:ascii="Symbol" w:hAnsi="Symbol"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7">
    <w:nsid w:val="39704A29"/>
    <w:multiLevelType w:val="hybridMultilevel"/>
    <w:tmpl w:val="A78C384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B0026C1"/>
    <w:multiLevelType w:val="hybridMultilevel"/>
    <w:tmpl w:val="BF3CEBBA"/>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9">
    <w:nsid w:val="40CE5172"/>
    <w:multiLevelType w:val="hybridMultilevel"/>
    <w:tmpl w:val="8CE479A2"/>
    <w:lvl w:ilvl="0" w:tplc="BB3ECE04">
      <w:start w:val="1"/>
      <w:numFmt w:val="bullet"/>
      <w:lvlText w:val=""/>
      <w:lvlJc w:val="left"/>
      <w:pPr>
        <w:tabs>
          <w:tab w:val="num" w:pos="720"/>
        </w:tabs>
        <w:ind w:left="720" w:hanging="360"/>
      </w:pPr>
      <w:rPr>
        <w:rFonts w:ascii="Wingdings 2" w:hAnsi="Wingdings 2" w:hint="default"/>
      </w:rPr>
    </w:lvl>
    <w:lvl w:ilvl="1" w:tplc="2FD2102E">
      <w:start w:val="361"/>
      <w:numFmt w:val="bullet"/>
      <w:lvlText w:val="◦"/>
      <w:lvlJc w:val="left"/>
      <w:pPr>
        <w:tabs>
          <w:tab w:val="num" w:pos="1440"/>
        </w:tabs>
        <w:ind w:left="1440" w:hanging="360"/>
      </w:pPr>
      <w:rPr>
        <w:rFonts w:ascii="Verdana" w:hAnsi="Verdana" w:hint="default"/>
      </w:rPr>
    </w:lvl>
    <w:lvl w:ilvl="2" w:tplc="2836EE2C" w:tentative="1">
      <w:start w:val="1"/>
      <w:numFmt w:val="bullet"/>
      <w:lvlText w:val=""/>
      <w:lvlJc w:val="left"/>
      <w:pPr>
        <w:tabs>
          <w:tab w:val="num" w:pos="2160"/>
        </w:tabs>
        <w:ind w:left="2160" w:hanging="360"/>
      </w:pPr>
      <w:rPr>
        <w:rFonts w:ascii="Wingdings 2" w:hAnsi="Wingdings 2" w:hint="default"/>
      </w:rPr>
    </w:lvl>
    <w:lvl w:ilvl="3" w:tplc="D1461914" w:tentative="1">
      <w:start w:val="1"/>
      <w:numFmt w:val="bullet"/>
      <w:lvlText w:val=""/>
      <w:lvlJc w:val="left"/>
      <w:pPr>
        <w:tabs>
          <w:tab w:val="num" w:pos="2880"/>
        </w:tabs>
        <w:ind w:left="2880" w:hanging="360"/>
      </w:pPr>
      <w:rPr>
        <w:rFonts w:ascii="Wingdings 2" w:hAnsi="Wingdings 2" w:hint="default"/>
      </w:rPr>
    </w:lvl>
    <w:lvl w:ilvl="4" w:tplc="8AC06EEC" w:tentative="1">
      <w:start w:val="1"/>
      <w:numFmt w:val="bullet"/>
      <w:lvlText w:val=""/>
      <w:lvlJc w:val="left"/>
      <w:pPr>
        <w:tabs>
          <w:tab w:val="num" w:pos="3600"/>
        </w:tabs>
        <w:ind w:left="3600" w:hanging="360"/>
      </w:pPr>
      <w:rPr>
        <w:rFonts w:ascii="Wingdings 2" w:hAnsi="Wingdings 2" w:hint="default"/>
      </w:rPr>
    </w:lvl>
    <w:lvl w:ilvl="5" w:tplc="AF2CA3CA" w:tentative="1">
      <w:start w:val="1"/>
      <w:numFmt w:val="bullet"/>
      <w:lvlText w:val=""/>
      <w:lvlJc w:val="left"/>
      <w:pPr>
        <w:tabs>
          <w:tab w:val="num" w:pos="4320"/>
        </w:tabs>
        <w:ind w:left="4320" w:hanging="360"/>
      </w:pPr>
      <w:rPr>
        <w:rFonts w:ascii="Wingdings 2" w:hAnsi="Wingdings 2" w:hint="default"/>
      </w:rPr>
    </w:lvl>
    <w:lvl w:ilvl="6" w:tplc="FBCA3D74" w:tentative="1">
      <w:start w:val="1"/>
      <w:numFmt w:val="bullet"/>
      <w:lvlText w:val=""/>
      <w:lvlJc w:val="left"/>
      <w:pPr>
        <w:tabs>
          <w:tab w:val="num" w:pos="5040"/>
        </w:tabs>
        <w:ind w:left="5040" w:hanging="360"/>
      </w:pPr>
      <w:rPr>
        <w:rFonts w:ascii="Wingdings 2" w:hAnsi="Wingdings 2" w:hint="default"/>
      </w:rPr>
    </w:lvl>
    <w:lvl w:ilvl="7" w:tplc="E146F45E" w:tentative="1">
      <w:start w:val="1"/>
      <w:numFmt w:val="bullet"/>
      <w:lvlText w:val=""/>
      <w:lvlJc w:val="left"/>
      <w:pPr>
        <w:tabs>
          <w:tab w:val="num" w:pos="5760"/>
        </w:tabs>
        <w:ind w:left="5760" w:hanging="360"/>
      </w:pPr>
      <w:rPr>
        <w:rFonts w:ascii="Wingdings 2" w:hAnsi="Wingdings 2" w:hint="default"/>
      </w:rPr>
    </w:lvl>
    <w:lvl w:ilvl="8" w:tplc="7B9693F2" w:tentative="1">
      <w:start w:val="1"/>
      <w:numFmt w:val="bullet"/>
      <w:lvlText w:val=""/>
      <w:lvlJc w:val="left"/>
      <w:pPr>
        <w:tabs>
          <w:tab w:val="num" w:pos="6480"/>
        </w:tabs>
        <w:ind w:left="6480" w:hanging="360"/>
      </w:pPr>
      <w:rPr>
        <w:rFonts w:ascii="Wingdings 2" w:hAnsi="Wingdings 2" w:hint="default"/>
      </w:rPr>
    </w:lvl>
  </w:abstractNum>
  <w:abstractNum w:abstractNumId="10">
    <w:nsid w:val="417E3BC9"/>
    <w:multiLevelType w:val="hybridMultilevel"/>
    <w:tmpl w:val="9B2C97BC"/>
    <w:lvl w:ilvl="0" w:tplc="04C07E76">
      <w:numFmt w:val="bullet"/>
      <w:lvlText w:val=""/>
      <w:lvlJc w:val="left"/>
      <w:pPr>
        <w:ind w:left="720" w:hanging="360"/>
      </w:pPr>
      <w:rPr>
        <w:rFonts w:ascii="Symbol" w:eastAsiaTheme="minorHAnsi" w:hAnsi="Symbol" w:cs="Calibri"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4192629"/>
    <w:multiLevelType w:val="hybridMultilevel"/>
    <w:tmpl w:val="E25EBB9C"/>
    <w:lvl w:ilvl="0" w:tplc="04C07E76">
      <w:numFmt w:val="bullet"/>
      <w:lvlText w:val=""/>
      <w:lvlJc w:val="left"/>
      <w:pPr>
        <w:ind w:left="720" w:hanging="360"/>
      </w:pPr>
      <w:rPr>
        <w:rFonts w:ascii="Symbol" w:eastAsiaTheme="minorHAnsi" w:hAnsi="Symbol" w:cs="Calibri"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9F16BDC"/>
    <w:multiLevelType w:val="hybridMultilevel"/>
    <w:tmpl w:val="3D2AF2F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C755D76"/>
    <w:multiLevelType w:val="hybridMultilevel"/>
    <w:tmpl w:val="9368707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C797141"/>
    <w:multiLevelType w:val="hybridMultilevel"/>
    <w:tmpl w:val="4F2C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2975FA"/>
    <w:multiLevelType w:val="hybridMultilevel"/>
    <w:tmpl w:val="77AEAFF2"/>
    <w:lvl w:ilvl="0" w:tplc="47E233F4">
      <w:start w:val="1"/>
      <w:numFmt w:val="bullet"/>
      <w:lvlText w:val=""/>
      <w:lvlJc w:val="left"/>
      <w:pPr>
        <w:tabs>
          <w:tab w:val="num" w:pos="720"/>
        </w:tabs>
        <w:ind w:left="720" w:hanging="360"/>
      </w:pPr>
      <w:rPr>
        <w:rFonts w:ascii="Wingdings 2" w:hAnsi="Wingdings 2" w:hint="default"/>
      </w:rPr>
    </w:lvl>
    <w:lvl w:ilvl="1" w:tplc="70C6B6AA" w:tentative="1">
      <w:start w:val="1"/>
      <w:numFmt w:val="bullet"/>
      <w:lvlText w:val=""/>
      <w:lvlJc w:val="left"/>
      <w:pPr>
        <w:tabs>
          <w:tab w:val="num" w:pos="1440"/>
        </w:tabs>
        <w:ind w:left="1440" w:hanging="360"/>
      </w:pPr>
      <w:rPr>
        <w:rFonts w:ascii="Wingdings 2" w:hAnsi="Wingdings 2" w:hint="default"/>
      </w:rPr>
    </w:lvl>
    <w:lvl w:ilvl="2" w:tplc="31A4F0E6" w:tentative="1">
      <w:start w:val="1"/>
      <w:numFmt w:val="bullet"/>
      <w:lvlText w:val=""/>
      <w:lvlJc w:val="left"/>
      <w:pPr>
        <w:tabs>
          <w:tab w:val="num" w:pos="2160"/>
        </w:tabs>
        <w:ind w:left="2160" w:hanging="360"/>
      </w:pPr>
      <w:rPr>
        <w:rFonts w:ascii="Wingdings 2" w:hAnsi="Wingdings 2" w:hint="default"/>
      </w:rPr>
    </w:lvl>
    <w:lvl w:ilvl="3" w:tplc="6772DA82" w:tentative="1">
      <w:start w:val="1"/>
      <w:numFmt w:val="bullet"/>
      <w:lvlText w:val=""/>
      <w:lvlJc w:val="left"/>
      <w:pPr>
        <w:tabs>
          <w:tab w:val="num" w:pos="2880"/>
        </w:tabs>
        <w:ind w:left="2880" w:hanging="360"/>
      </w:pPr>
      <w:rPr>
        <w:rFonts w:ascii="Wingdings 2" w:hAnsi="Wingdings 2" w:hint="default"/>
      </w:rPr>
    </w:lvl>
    <w:lvl w:ilvl="4" w:tplc="6D50339A" w:tentative="1">
      <w:start w:val="1"/>
      <w:numFmt w:val="bullet"/>
      <w:lvlText w:val=""/>
      <w:lvlJc w:val="left"/>
      <w:pPr>
        <w:tabs>
          <w:tab w:val="num" w:pos="3600"/>
        </w:tabs>
        <w:ind w:left="3600" w:hanging="360"/>
      </w:pPr>
      <w:rPr>
        <w:rFonts w:ascii="Wingdings 2" w:hAnsi="Wingdings 2" w:hint="default"/>
      </w:rPr>
    </w:lvl>
    <w:lvl w:ilvl="5" w:tplc="14BA9FA8" w:tentative="1">
      <w:start w:val="1"/>
      <w:numFmt w:val="bullet"/>
      <w:lvlText w:val=""/>
      <w:lvlJc w:val="left"/>
      <w:pPr>
        <w:tabs>
          <w:tab w:val="num" w:pos="4320"/>
        </w:tabs>
        <w:ind w:left="4320" w:hanging="360"/>
      </w:pPr>
      <w:rPr>
        <w:rFonts w:ascii="Wingdings 2" w:hAnsi="Wingdings 2" w:hint="default"/>
      </w:rPr>
    </w:lvl>
    <w:lvl w:ilvl="6" w:tplc="8EEC9FEE" w:tentative="1">
      <w:start w:val="1"/>
      <w:numFmt w:val="bullet"/>
      <w:lvlText w:val=""/>
      <w:lvlJc w:val="left"/>
      <w:pPr>
        <w:tabs>
          <w:tab w:val="num" w:pos="5040"/>
        </w:tabs>
        <w:ind w:left="5040" w:hanging="360"/>
      </w:pPr>
      <w:rPr>
        <w:rFonts w:ascii="Wingdings 2" w:hAnsi="Wingdings 2" w:hint="default"/>
      </w:rPr>
    </w:lvl>
    <w:lvl w:ilvl="7" w:tplc="1AF0B4F0" w:tentative="1">
      <w:start w:val="1"/>
      <w:numFmt w:val="bullet"/>
      <w:lvlText w:val=""/>
      <w:lvlJc w:val="left"/>
      <w:pPr>
        <w:tabs>
          <w:tab w:val="num" w:pos="5760"/>
        </w:tabs>
        <w:ind w:left="5760" w:hanging="360"/>
      </w:pPr>
      <w:rPr>
        <w:rFonts w:ascii="Wingdings 2" w:hAnsi="Wingdings 2" w:hint="default"/>
      </w:rPr>
    </w:lvl>
    <w:lvl w:ilvl="8" w:tplc="E140F074" w:tentative="1">
      <w:start w:val="1"/>
      <w:numFmt w:val="bullet"/>
      <w:lvlText w:val=""/>
      <w:lvlJc w:val="left"/>
      <w:pPr>
        <w:tabs>
          <w:tab w:val="num" w:pos="6480"/>
        </w:tabs>
        <w:ind w:left="6480" w:hanging="360"/>
      </w:pPr>
      <w:rPr>
        <w:rFonts w:ascii="Wingdings 2" w:hAnsi="Wingdings 2" w:hint="default"/>
      </w:rPr>
    </w:lvl>
  </w:abstractNum>
  <w:abstractNum w:abstractNumId="16">
    <w:nsid w:val="525D79A7"/>
    <w:multiLevelType w:val="hybridMultilevel"/>
    <w:tmpl w:val="8EFE2260"/>
    <w:lvl w:ilvl="0" w:tplc="FF425040">
      <w:start w:val="1"/>
      <w:numFmt w:val="bullet"/>
      <w:lvlText w:val="•"/>
      <w:lvlJc w:val="left"/>
      <w:pPr>
        <w:tabs>
          <w:tab w:val="num" w:pos="720"/>
        </w:tabs>
        <w:ind w:left="720" w:hanging="360"/>
      </w:pPr>
      <w:rPr>
        <w:rFonts w:ascii="Arial" w:hAnsi="Arial" w:hint="default"/>
      </w:rPr>
    </w:lvl>
    <w:lvl w:ilvl="1" w:tplc="36886040" w:tentative="1">
      <w:start w:val="1"/>
      <w:numFmt w:val="bullet"/>
      <w:lvlText w:val="•"/>
      <w:lvlJc w:val="left"/>
      <w:pPr>
        <w:tabs>
          <w:tab w:val="num" w:pos="1440"/>
        </w:tabs>
        <w:ind w:left="1440" w:hanging="360"/>
      </w:pPr>
      <w:rPr>
        <w:rFonts w:ascii="Arial" w:hAnsi="Arial" w:hint="default"/>
      </w:rPr>
    </w:lvl>
    <w:lvl w:ilvl="2" w:tplc="06B6AE9C" w:tentative="1">
      <w:start w:val="1"/>
      <w:numFmt w:val="bullet"/>
      <w:lvlText w:val="•"/>
      <w:lvlJc w:val="left"/>
      <w:pPr>
        <w:tabs>
          <w:tab w:val="num" w:pos="2160"/>
        </w:tabs>
        <w:ind w:left="2160" w:hanging="360"/>
      </w:pPr>
      <w:rPr>
        <w:rFonts w:ascii="Arial" w:hAnsi="Arial" w:hint="default"/>
      </w:rPr>
    </w:lvl>
    <w:lvl w:ilvl="3" w:tplc="1F9882B4" w:tentative="1">
      <w:start w:val="1"/>
      <w:numFmt w:val="bullet"/>
      <w:lvlText w:val="•"/>
      <w:lvlJc w:val="left"/>
      <w:pPr>
        <w:tabs>
          <w:tab w:val="num" w:pos="2880"/>
        </w:tabs>
        <w:ind w:left="2880" w:hanging="360"/>
      </w:pPr>
      <w:rPr>
        <w:rFonts w:ascii="Arial" w:hAnsi="Arial" w:hint="default"/>
      </w:rPr>
    </w:lvl>
    <w:lvl w:ilvl="4" w:tplc="BD5A9AA2" w:tentative="1">
      <w:start w:val="1"/>
      <w:numFmt w:val="bullet"/>
      <w:lvlText w:val="•"/>
      <w:lvlJc w:val="left"/>
      <w:pPr>
        <w:tabs>
          <w:tab w:val="num" w:pos="3600"/>
        </w:tabs>
        <w:ind w:left="3600" w:hanging="360"/>
      </w:pPr>
      <w:rPr>
        <w:rFonts w:ascii="Arial" w:hAnsi="Arial" w:hint="default"/>
      </w:rPr>
    </w:lvl>
    <w:lvl w:ilvl="5" w:tplc="D7B4CCFC" w:tentative="1">
      <w:start w:val="1"/>
      <w:numFmt w:val="bullet"/>
      <w:lvlText w:val="•"/>
      <w:lvlJc w:val="left"/>
      <w:pPr>
        <w:tabs>
          <w:tab w:val="num" w:pos="4320"/>
        </w:tabs>
        <w:ind w:left="4320" w:hanging="360"/>
      </w:pPr>
      <w:rPr>
        <w:rFonts w:ascii="Arial" w:hAnsi="Arial" w:hint="default"/>
      </w:rPr>
    </w:lvl>
    <w:lvl w:ilvl="6" w:tplc="78023F4C" w:tentative="1">
      <w:start w:val="1"/>
      <w:numFmt w:val="bullet"/>
      <w:lvlText w:val="•"/>
      <w:lvlJc w:val="left"/>
      <w:pPr>
        <w:tabs>
          <w:tab w:val="num" w:pos="5040"/>
        </w:tabs>
        <w:ind w:left="5040" w:hanging="360"/>
      </w:pPr>
      <w:rPr>
        <w:rFonts w:ascii="Arial" w:hAnsi="Arial" w:hint="default"/>
      </w:rPr>
    </w:lvl>
    <w:lvl w:ilvl="7" w:tplc="CA4C4BFA" w:tentative="1">
      <w:start w:val="1"/>
      <w:numFmt w:val="bullet"/>
      <w:lvlText w:val="•"/>
      <w:lvlJc w:val="left"/>
      <w:pPr>
        <w:tabs>
          <w:tab w:val="num" w:pos="5760"/>
        </w:tabs>
        <w:ind w:left="5760" w:hanging="360"/>
      </w:pPr>
      <w:rPr>
        <w:rFonts w:ascii="Arial" w:hAnsi="Arial" w:hint="default"/>
      </w:rPr>
    </w:lvl>
    <w:lvl w:ilvl="8" w:tplc="47CE09C0" w:tentative="1">
      <w:start w:val="1"/>
      <w:numFmt w:val="bullet"/>
      <w:lvlText w:val="•"/>
      <w:lvlJc w:val="left"/>
      <w:pPr>
        <w:tabs>
          <w:tab w:val="num" w:pos="6480"/>
        </w:tabs>
        <w:ind w:left="6480" w:hanging="360"/>
      </w:pPr>
      <w:rPr>
        <w:rFonts w:ascii="Arial" w:hAnsi="Arial" w:hint="default"/>
      </w:rPr>
    </w:lvl>
  </w:abstractNum>
  <w:abstractNum w:abstractNumId="17">
    <w:nsid w:val="54E63FC6"/>
    <w:multiLevelType w:val="hybridMultilevel"/>
    <w:tmpl w:val="9E523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83C8F"/>
    <w:multiLevelType w:val="hybridMultilevel"/>
    <w:tmpl w:val="D7D48E86"/>
    <w:lvl w:ilvl="0" w:tplc="97F8A22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EB63DBE"/>
    <w:multiLevelType w:val="hybridMultilevel"/>
    <w:tmpl w:val="775A3AF2"/>
    <w:lvl w:ilvl="0" w:tplc="4962A5C8">
      <w:start w:val="2"/>
      <w:numFmt w:val="bullet"/>
      <w:lvlText w:val=""/>
      <w:lvlJc w:val="left"/>
      <w:pPr>
        <w:ind w:left="720" w:hanging="360"/>
      </w:pPr>
      <w:rPr>
        <w:rFonts w:ascii="Symbol" w:eastAsiaTheme="majorEastAsia"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87C273A"/>
    <w:multiLevelType w:val="hybridMultilevel"/>
    <w:tmpl w:val="A254F92C"/>
    <w:lvl w:ilvl="0" w:tplc="56FA0D46">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E21476E"/>
    <w:multiLevelType w:val="hybridMultilevel"/>
    <w:tmpl w:val="08482996"/>
    <w:lvl w:ilvl="0" w:tplc="EBACD0D8">
      <w:start w:val="1"/>
      <w:numFmt w:val="bullet"/>
      <w:lvlText w:val=""/>
      <w:lvlJc w:val="left"/>
      <w:pPr>
        <w:tabs>
          <w:tab w:val="num" w:pos="720"/>
        </w:tabs>
        <w:ind w:left="720" w:hanging="360"/>
      </w:pPr>
      <w:rPr>
        <w:rFonts w:ascii="Wingdings 2" w:hAnsi="Wingdings 2" w:hint="default"/>
      </w:rPr>
    </w:lvl>
    <w:lvl w:ilvl="1" w:tplc="A7A4ED8C" w:tentative="1">
      <w:start w:val="1"/>
      <w:numFmt w:val="bullet"/>
      <w:lvlText w:val=""/>
      <w:lvlJc w:val="left"/>
      <w:pPr>
        <w:tabs>
          <w:tab w:val="num" w:pos="1440"/>
        </w:tabs>
        <w:ind w:left="1440" w:hanging="360"/>
      </w:pPr>
      <w:rPr>
        <w:rFonts w:ascii="Wingdings 2" w:hAnsi="Wingdings 2" w:hint="default"/>
      </w:rPr>
    </w:lvl>
    <w:lvl w:ilvl="2" w:tplc="B316FC1E" w:tentative="1">
      <w:start w:val="1"/>
      <w:numFmt w:val="bullet"/>
      <w:lvlText w:val=""/>
      <w:lvlJc w:val="left"/>
      <w:pPr>
        <w:tabs>
          <w:tab w:val="num" w:pos="2160"/>
        </w:tabs>
        <w:ind w:left="2160" w:hanging="360"/>
      </w:pPr>
      <w:rPr>
        <w:rFonts w:ascii="Wingdings 2" w:hAnsi="Wingdings 2" w:hint="default"/>
      </w:rPr>
    </w:lvl>
    <w:lvl w:ilvl="3" w:tplc="A364CEB8" w:tentative="1">
      <w:start w:val="1"/>
      <w:numFmt w:val="bullet"/>
      <w:lvlText w:val=""/>
      <w:lvlJc w:val="left"/>
      <w:pPr>
        <w:tabs>
          <w:tab w:val="num" w:pos="2880"/>
        </w:tabs>
        <w:ind w:left="2880" w:hanging="360"/>
      </w:pPr>
      <w:rPr>
        <w:rFonts w:ascii="Wingdings 2" w:hAnsi="Wingdings 2" w:hint="default"/>
      </w:rPr>
    </w:lvl>
    <w:lvl w:ilvl="4" w:tplc="13E0F798" w:tentative="1">
      <w:start w:val="1"/>
      <w:numFmt w:val="bullet"/>
      <w:lvlText w:val=""/>
      <w:lvlJc w:val="left"/>
      <w:pPr>
        <w:tabs>
          <w:tab w:val="num" w:pos="3600"/>
        </w:tabs>
        <w:ind w:left="3600" w:hanging="360"/>
      </w:pPr>
      <w:rPr>
        <w:rFonts w:ascii="Wingdings 2" w:hAnsi="Wingdings 2" w:hint="default"/>
      </w:rPr>
    </w:lvl>
    <w:lvl w:ilvl="5" w:tplc="0E54FC88" w:tentative="1">
      <w:start w:val="1"/>
      <w:numFmt w:val="bullet"/>
      <w:lvlText w:val=""/>
      <w:lvlJc w:val="left"/>
      <w:pPr>
        <w:tabs>
          <w:tab w:val="num" w:pos="4320"/>
        </w:tabs>
        <w:ind w:left="4320" w:hanging="360"/>
      </w:pPr>
      <w:rPr>
        <w:rFonts w:ascii="Wingdings 2" w:hAnsi="Wingdings 2" w:hint="default"/>
      </w:rPr>
    </w:lvl>
    <w:lvl w:ilvl="6" w:tplc="90A0CF5E" w:tentative="1">
      <w:start w:val="1"/>
      <w:numFmt w:val="bullet"/>
      <w:lvlText w:val=""/>
      <w:lvlJc w:val="left"/>
      <w:pPr>
        <w:tabs>
          <w:tab w:val="num" w:pos="5040"/>
        </w:tabs>
        <w:ind w:left="5040" w:hanging="360"/>
      </w:pPr>
      <w:rPr>
        <w:rFonts w:ascii="Wingdings 2" w:hAnsi="Wingdings 2" w:hint="default"/>
      </w:rPr>
    </w:lvl>
    <w:lvl w:ilvl="7" w:tplc="F0E63B88" w:tentative="1">
      <w:start w:val="1"/>
      <w:numFmt w:val="bullet"/>
      <w:lvlText w:val=""/>
      <w:lvlJc w:val="left"/>
      <w:pPr>
        <w:tabs>
          <w:tab w:val="num" w:pos="5760"/>
        </w:tabs>
        <w:ind w:left="5760" w:hanging="360"/>
      </w:pPr>
      <w:rPr>
        <w:rFonts w:ascii="Wingdings 2" w:hAnsi="Wingdings 2" w:hint="default"/>
      </w:rPr>
    </w:lvl>
    <w:lvl w:ilvl="8" w:tplc="32680E1E" w:tentative="1">
      <w:start w:val="1"/>
      <w:numFmt w:val="bullet"/>
      <w:lvlText w:val=""/>
      <w:lvlJc w:val="left"/>
      <w:pPr>
        <w:tabs>
          <w:tab w:val="num" w:pos="6480"/>
        </w:tabs>
        <w:ind w:left="6480" w:hanging="360"/>
      </w:pPr>
      <w:rPr>
        <w:rFonts w:ascii="Wingdings 2" w:hAnsi="Wingdings 2" w:hint="default"/>
      </w:rPr>
    </w:lvl>
  </w:abstractNum>
  <w:abstractNum w:abstractNumId="22">
    <w:nsid w:val="733E70ED"/>
    <w:multiLevelType w:val="hybridMultilevel"/>
    <w:tmpl w:val="2DA2E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4E1371F"/>
    <w:multiLevelType w:val="hybridMultilevel"/>
    <w:tmpl w:val="FF4A5F86"/>
    <w:lvl w:ilvl="0" w:tplc="547C8E00">
      <w:numFmt w:val="bullet"/>
      <w:lvlText w:val="-"/>
      <w:lvlJc w:val="left"/>
      <w:pPr>
        <w:ind w:left="1080" w:hanging="360"/>
      </w:pPr>
      <w:rPr>
        <w:rFonts w:ascii="Times New Roman" w:eastAsia="Times New Roman"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75A344C3"/>
    <w:multiLevelType w:val="hybridMultilevel"/>
    <w:tmpl w:val="44303C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A9879C9"/>
    <w:multiLevelType w:val="hybridMultilevel"/>
    <w:tmpl w:val="A46C36EA"/>
    <w:lvl w:ilvl="0" w:tplc="0C090001">
      <w:start w:val="1"/>
      <w:numFmt w:val="bullet"/>
      <w:lvlText w:val=""/>
      <w:lvlJc w:val="left"/>
      <w:pPr>
        <w:ind w:left="927" w:hanging="360"/>
      </w:pPr>
      <w:rPr>
        <w:rFonts w:ascii="Symbol" w:hAnsi="Symbol" w:hint="default"/>
      </w:rPr>
    </w:lvl>
    <w:lvl w:ilvl="1" w:tplc="0C090003">
      <w:start w:val="1"/>
      <w:numFmt w:val="bullet"/>
      <w:lvlText w:val="o"/>
      <w:lvlJc w:val="left"/>
      <w:pPr>
        <w:ind w:left="1647" w:hanging="360"/>
      </w:pPr>
      <w:rPr>
        <w:rFonts w:ascii="Courier New" w:hAnsi="Courier New" w:cs="Courier New" w:hint="default"/>
      </w:rPr>
    </w:lvl>
    <w:lvl w:ilvl="2" w:tplc="348644F2">
      <w:numFmt w:val="bullet"/>
      <w:lvlText w:val="-"/>
      <w:lvlJc w:val="left"/>
      <w:pPr>
        <w:ind w:left="2367" w:hanging="360"/>
      </w:pPr>
      <w:rPr>
        <w:rFonts w:ascii="Times New Roman" w:eastAsia="Times New Roman" w:hAnsi="Times New Roman" w:cs="Times New Roman"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abstractNum w:abstractNumId="26">
    <w:nsid w:val="7B8623B2"/>
    <w:multiLevelType w:val="hybridMultilevel"/>
    <w:tmpl w:val="0366D0A2"/>
    <w:lvl w:ilvl="0" w:tplc="04C07E76">
      <w:numFmt w:val="bullet"/>
      <w:lvlText w:val=""/>
      <w:lvlJc w:val="left"/>
      <w:pPr>
        <w:ind w:left="720" w:hanging="360"/>
      </w:pPr>
      <w:rPr>
        <w:rFonts w:ascii="Symbol" w:eastAsiaTheme="minorHAnsi" w:hAnsi="Symbol"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23"/>
  </w:num>
  <w:num w:numId="4">
    <w:abstractNumId w:val="18"/>
  </w:num>
  <w:num w:numId="5">
    <w:abstractNumId w:val="6"/>
  </w:num>
  <w:num w:numId="6">
    <w:abstractNumId w:val="25"/>
  </w:num>
  <w:num w:numId="7">
    <w:abstractNumId w:val="9"/>
  </w:num>
  <w:num w:numId="8">
    <w:abstractNumId w:val="13"/>
  </w:num>
  <w:num w:numId="9">
    <w:abstractNumId w:val="22"/>
  </w:num>
  <w:num w:numId="10">
    <w:abstractNumId w:val="15"/>
  </w:num>
  <w:num w:numId="11">
    <w:abstractNumId w:val="1"/>
  </w:num>
  <w:num w:numId="12">
    <w:abstractNumId w:val="14"/>
  </w:num>
  <w:num w:numId="13">
    <w:abstractNumId w:val="4"/>
  </w:num>
  <w:num w:numId="14">
    <w:abstractNumId w:val="7"/>
  </w:num>
  <w:num w:numId="15">
    <w:abstractNumId w:val="0"/>
  </w:num>
  <w:num w:numId="16">
    <w:abstractNumId w:val="11"/>
  </w:num>
  <w:num w:numId="17">
    <w:abstractNumId w:val="10"/>
  </w:num>
  <w:num w:numId="18">
    <w:abstractNumId w:val="8"/>
  </w:num>
  <w:num w:numId="19">
    <w:abstractNumId w:val="3"/>
  </w:num>
  <w:num w:numId="20">
    <w:abstractNumId w:val="2"/>
  </w:num>
  <w:num w:numId="21">
    <w:abstractNumId w:val="24"/>
  </w:num>
  <w:num w:numId="22">
    <w:abstractNumId w:val="21"/>
  </w:num>
  <w:num w:numId="23">
    <w:abstractNumId w:val="20"/>
  </w:num>
  <w:num w:numId="24">
    <w:abstractNumId w:val="19"/>
  </w:num>
  <w:num w:numId="25">
    <w:abstractNumId w:val="17"/>
  </w:num>
  <w:num w:numId="26">
    <w:abstractNumId w:val="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cryptProviderType="rsaAES" w:cryptAlgorithmClass="hash" w:cryptAlgorithmType="typeAny" w:cryptAlgorithmSid="14" w:cryptSpinCount="100000" w:hash="QUpKxl7zgDL5CMjeqW8xmtFcbs4ml6Ma8D9KOTQs7xOCAG6007g0GHEZ2kLvM/kwywpB/cgXHyWc0fB+kVGhRg==" w:salt="m4CvuANIBC9a4YmGZ6u2dA=="/>
  <w:defaultTabStop w:val="720"/>
  <w:characterSpacingControl w:val="doNotCompress"/>
  <w:hdrShapeDefaults>
    <o:shapedefaults v:ext="edit" spidmax="1229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7BD"/>
    <w:rsid w:val="00035BF5"/>
    <w:rsid w:val="00037B15"/>
    <w:rsid w:val="00040BDF"/>
    <w:rsid w:val="000430D3"/>
    <w:rsid w:val="0006322B"/>
    <w:rsid w:val="00067C00"/>
    <w:rsid w:val="00085C61"/>
    <w:rsid w:val="00092002"/>
    <w:rsid w:val="000927E0"/>
    <w:rsid w:val="000D360A"/>
    <w:rsid w:val="000E0EAE"/>
    <w:rsid w:val="000E4891"/>
    <w:rsid w:val="00101675"/>
    <w:rsid w:val="00103FB2"/>
    <w:rsid w:val="00105A98"/>
    <w:rsid w:val="00106ED4"/>
    <w:rsid w:val="0010770B"/>
    <w:rsid w:val="00140567"/>
    <w:rsid w:val="00144C60"/>
    <w:rsid w:val="00151FCE"/>
    <w:rsid w:val="001C16C9"/>
    <w:rsid w:val="001D43D7"/>
    <w:rsid w:val="001E5AC7"/>
    <w:rsid w:val="001E7F3B"/>
    <w:rsid w:val="001F182A"/>
    <w:rsid w:val="001F1EC5"/>
    <w:rsid w:val="00226297"/>
    <w:rsid w:val="00235E81"/>
    <w:rsid w:val="00251284"/>
    <w:rsid w:val="00254011"/>
    <w:rsid w:val="00271A04"/>
    <w:rsid w:val="002A1F7B"/>
    <w:rsid w:val="002A23EA"/>
    <w:rsid w:val="002A2AA0"/>
    <w:rsid w:val="002B35D2"/>
    <w:rsid w:val="002C3B9B"/>
    <w:rsid w:val="002E1706"/>
    <w:rsid w:val="002E1F12"/>
    <w:rsid w:val="002E22DB"/>
    <w:rsid w:val="002F2B8B"/>
    <w:rsid w:val="00300850"/>
    <w:rsid w:val="003231C9"/>
    <w:rsid w:val="00330FEE"/>
    <w:rsid w:val="00332B47"/>
    <w:rsid w:val="0034140B"/>
    <w:rsid w:val="00362964"/>
    <w:rsid w:val="00364D20"/>
    <w:rsid w:val="00372E88"/>
    <w:rsid w:val="00384478"/>
    <w:rsid w:val="003A3011"/>
    <w:rsid w:val="003B0E09"/>
    <w:rsid w:val="003B1709"/>
    <w:rsid w:val="003B7CCF"/>
    <w:rsid w:val="00401FA6"/>
    <w:rsid w:val="00402081"/>
    <w:rsid w:val="00421668"/>
    <w:rsid w:val="0042340E"/>
    <w:rsid w:val="00425386"/>
    <w:rsid w:val="00434D9F"/>
    <w:rsid w:val="00464934"/>
    <w:rsid w:val="00466AC5"/>
    <w:rsid w:val="00472124"/>
    <w:rsid w:val="00486EDA"/>
    <w:rsid w:val="004D09FA"/>
    <w:rsid w:val="004F6CB0"/>
    <w:rsid w:val="00545377"/>
    <w:rsid w:val="005629E4"/>
    <w:rsid w:val="005818EE"/>
    <w:rsid w:val="005B5246"/>
    <w:rsid w:val="005C3A98"/>
    <w:rsid w:val="005E1B85"/>
    <w:rsid w:val="005F583C"/>
    <w:rsid w:val="006024F3"/>
    <w:rsid w:val="00606BEB"/>
    <w:rsid w:val="0060701E"/>
    <w:rsid w:val="006076F9"/>
    <w:rsid w:val="0062172A"/>
    <w:rsid w:val="00650BDC"/>
    <w:rsid w:val="00651FDA"/>
    <w:rsid w:val="00671116"/>
    <w:rsid w:val="006731D4"/>
    <w:rsid w:val="0067535A"/>
    <w:rsid w:val="006848AE"/>
    <w:rsid w:val="006B3872"/>
    <w:rsid w:val="006C1FC9"/>
    <w:rsid w:val="006C5701"/>
    <w:rsid w:val="006D77A4"/>
    <w:rsid w:val="006F011C"/>
    <w:rsid w:val="006F63BC"/>
    <w:rsid w:val="00714BF0"/>
    <w:rsid w:val="0072055C"/>
    <w:rsid w:val="0072274A"/>
    <w:rsid w:val="007245DA"/>
    <w:rsid w:val="007424DF"/>
    <w:rsid w:val="00750595"/>
    <w:rsid w:val="00755CFD"/>
    <w:rsid w:val="00774ABD"/>
    <w:rsid w:val="00784C68"/>
    <w:rsid w:val="007A2A23"/>
    <w:rsid w:val="007A504D"/>
    <w:rsid w:val="007B0DC4"/>
    <w:rsid w:val="007C2E05"/>
    <w:rsid w:val="007D50C6"/>
    <w:rsid w:val="007E004F"/>
    <w:rsid w:val="007F5204"/>
    <w:rsid w:val="0080039E"/>
    <w:rsid w:val="00811DD6"/>
    <w:rsid w:val="0082445B"/>
    <w:rsid w:val="00835055"/>
    <w:rsid w:val="008612B1"/>
    <w:rsid w:val="00867A70"/>
    <w:rsid w:val="008703AE"/>
    <w:rsid w:val="008811F9"/>
    <w:rsid w:val="00892102"/>
    <w:rsid w:val="008B3126"/>
    <w:rsid w:val="008D06AB"/>
    <w:rsid w:val="008D70D3"/>
    <w:rsid w:val="008E19C4"/>
    <w:rsid w:val="00926F2D"/>
    <w:rsid w:val="00931A43"/>
    <w:rsid w:val="00932846"/>
    <w:rsid w:val="0095170F"/>
    <w:rsid w:val="009559DA"/>
    <w:rsid w:val="00967D2E"/>
    <w:rsid w:val="00980D0B"/>
    <w:rsid w:val="009A5E02"/>
    <w:rsid w:val="009C0413"/>
    <w:rsid w:val="009D77BD"/>
    <w:rsid w:val="009F2D91"/>
    <w:rsid w:val="009F482B"/>
    <w:rsid w:val="00A269B9"/>
    <w:rsid w:val="00A27274"/>
    <w:rsid w:val="00A46B90"/>
    <w:rsid w:val="00A71B2A"/>
    <w:rsid w:val="00A72B98"/>
    <w:rsid w:val="00A80818"/>
    <w:rsid w:val="00A96504"/>
    <w:rsid w:val="00AB2C00"/>
    <w:rsid w:val="00AE6FD1"/>
    <w:rsid w:val="00AE7A54"/>
    <w:rsid w:val="00AF3E47"/>
    <w:rsid w:val="00B0179C"/>
    <w:rsid w:val="00B03DA9"/>
    <w:rsid w:val="00B0453E"/>
    <w:rsid w:val="00B07432"/>
    <w:rsid w:val="00BA2278"/>
    <w:rsid w:val="00BA2AD0"/>
    <w:rsid w:val="00BC0E60"/>
    <w:rsid w:val="00BC4B6D"/>
    <w:rsid w:val="00BD05F8"/>
    <w:rsid w:val="00BD2000"/>
    <w:rsid w:val="00BE3218"/>
    <w:rsid w:val="00BE7FB6"/>
    <w:rsid w:val="00BF553E"/>
    <w:rsid w:val="00C003A3"/>
    <w:rsid w:val="00C331E4"/>
    <w:rsid w:val="00C45B71"/>
    <w:rsid w:val="00C56ECE"/>
    <w:rsid w:val="00C83409"/>
    <w:rsid w:val="00C92699"/>
    <w:rsid w:val="00CB045D"/>
    <w:rsid w:val="00CB4E11"/>
    <w:rsid w:val="00CD0B5A"/>
    <w:rsid w:val="00CE5476"/>
    <w:rsid w:val="00CF3CB3"/>
    <w:rsid w:val="00D50C14"/>
    <w:rsid w:val="00D53405"/>
    <w:rsid w:val="00D53CCF"/>
    <w:rsid w:val="00D6070E"/>
    <w:rsid w:val="00D63480"/>
    <w:rsid w:val="00DA1428"/>
    <w:rsid w:val="00DB7F6C"/>
    <w:rsid w:val="00DD0013"/>
    <w:rsid w:val="00DD3CBF"/>
    <w:rsid w:val="00DE4693"/>
    <w:rsid w:val="00DF766B"/>
    <w:rsid w:val="00E2524D"/>
    <w:rsid w:val="00E319EF"/>
    <w:rsid w:val="00E3692E"/>
    <w:rsid w:val="00E4167C"/>
    <w:rsid w:val="00E467BF"/>
    <w:rsid w:val="00E52915"/>
    <w:rsid w:val="00E61C31"/>
    <w:rsid w:val="00E647DB"/>
    <w:rsid w:val="00E84C4E"/>
    <w:rsid w:val="00E87C95"/>
    <w:rsid w:val="00EA51F6"/>
    <w:rsid w:val="00EC0DEE"/>
    <w:rsid w:val="00ED13DC"/>
    <w:rsid w:val="00ED7FB0"/>
    <w:rsid w:val="00EF0E14"/>
    <w:rsid w:val="00EF41CF"/>
    <w:rsid w:val="00EF6CCC"/>
    <w:rsid w:val="00F14A67"/>
    <w:rsid w:val="00F21E6B"/>
    <w:rsid w:val="00F439FE"/>
    <w:rsid w:val="00F4735C"/>
    <w:rsid w:val="00F54BBF"/>
    <w:rsid w:val="00F72D84"/>
    <w:rsid w:val="00F73CF3"/>
    <w:rsid w:val="00F81A7E"/>
    <w:rsid w:val="00F8558D"/>
    <w:rsid w:val="00F91F05"/>
    <w:rsid w:val="00FA19A3"/>
    <w:rsid w:val="00FA3B03"/>
    <w:rsid w:val="00FB34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14:docId w14:val="1598FD47"/>
  <w15:docId w15:val="{86FB692A-F826-4EC4-80AC-A0EEF4BBC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F05"/>
  </w:style>
  <w:style w:type="paragraph" w:styleId="Heading1">
    <w:name w:val="heading 1"/>
    <w:basedOn w:val="Normal"/>
    <w:next w:val="Normal"/>
    <w:link w:val="Heading1Char"/>
    <w:qFormat/>
    <w:rsid w:val="005C3A9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0D360A"/>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nhideWhenUsed/>
    <w:qFormat/>
    <w:rsid w:val="005C3A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F766B"/>
    <w:pPr>
      <w:keepNext/>
      <w:tabs>
        <w:tab w:val="num" w:pos="864"/>
      </w:tabs>
      <w:spacing w:before="240" w:after="60" w:line="240" w:lineRule="auto"/>
      <w:ind w:left="864" w:hanging="864"/>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qFormat/>
    <w:rsid w:val="00DF766B"/>
    <w:pPr>
      <w:tabs>
        <w:tab w:val="num" w:pos="1008"/>
      </w:tabs>
      <w:spacing w:before="240" w:after="60" w:line="240" w:lineRule="auto"/>
      <w:ind w:left="1008" w:hanging="1008"/>
      <w:outlineLvl w:val="4"/>
    </w:pPr>
    <w:rPr>
      <w:rFonts w:ascii="Arial" w:eastAsia="Times New Roman" w:hAnsi="Arial" w:cs="Times New Roman"/>
      <w:b/>
      <w:bCs/>
      <w:i/>
      <w:iCs/>
      <w:sz w:val="26"/>
      <w:szCs w:val="26"/>
      <w:lang w:val="en-US"/>
    </w:rPr>
  </w:style>
  <w:style w:type="paragraph" w:styleId="Heading6">
    <w:name w:val="heading 6"/>
    <w:basedOn w:val="Normal"/>
    <w:next w:val="Normal"/>
    <w:link w:val="Heading6Char"/>
    <w:qFormat/>
    <w:rsid w:val="00DF766B"/>
    <w:pPr>
      <w:tabs>
        <w:tab w:val="num" w:pos="1152"/>
      </w:tabs>
      <w:spacing w:before="240" w:after="60" w:line="240" w:lineRule="auto"/>
      <w:ind w:left="1152" w:hanging="1152"/>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DF766B"/>
    <w:pPr>
      <w:tabs>
        <w:tab w:val="num" w:pos="1296"/>
      </w:tabs>
      <w:spacing w:before="240" w:after="60" w:line="240" w:lineRule="auto"/>
      <w:ind w:left="1296" w:hanging="1296"/>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DF766B"/>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DF766B"/>
    <w:pPr>
      <w:tabs>
        <w:tab w:val="num" w:pos="1584"/>
      </w:tabs>
      <w:spacing w:before="240" w:after="60" w:line="240" w:lineRule="auto"/>
      <w:ind w:left="1584" w:hanging="1584"/>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7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92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102"/>
    <w:rPr>
      <w:rFonts w:ascii="Tahoma" w:hAnsi="Tahoma" w:cs="Tahoma"/>
      <w:sz w:val="16"/>
      <w:szCs w:val="16"/>
    </w:rPr>
  </w:style>
  <w:style w:type="paragraph" w:styleId="ListParagraph">
    <w:name w:val="List Paragraph"/>
    <w:basedOn w:val="Normal"/>
    <w:uiPriority w:val="34"/>
    <w:qFormat/>
    <w:rsid w:val="00425386"/>
    <w:pPr>
      <w:spacing w:after="0" w:line="240" w:lineRule="auto"/>
      <w:ind w:left="720"/>
      <w:contextualSpacing/>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4253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0D360A"/>
    <w:rPr>
      <w:rFonts w:asciiTheme="majorHAnsi" w:eastAsiaTheme="majorEastAsia" w:hAnsiTheme="majorHAnsi" w:cstheme="majorBidi"/>
      <w:b/>
      <w:bCs/>
      <w:color w:val="4F81BD" w:themeColor="accent1"/>
      <w:sz w:val="26"/>
      <w:szCs w:val="26"/>
      <w:lang w:val="en-US"/>
    </w:rPr>
  </w:style>
  <w:style w:type="paragraph" w:styleId="Subtitle">
    <w:name w:val="Subtitle"/>
    <w:basedOn w:val="Normal"/>
    <w:next w:val="Normal"/>
    <w:link w:val="SubtitleChar"/>
    <w:uiPriority w:val="11"/>
    <w:qFormat/>
    <w:rsid w:val="000D360A"/>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rPr>
  </w:style>
  <w:style w:type="character" w:customStyle="1" w:styleId="SubtitleChar">
    <w:name w:val="Subtitle Char"/>
    <w:basedOn w:val="DefaultParagraphFont"/>
    <w:link w:val="Subtitle"/>
    <w:uiPriority w:val="11"/>
    <w:rsid w:val="000D360A"/>
    <w:rPr>
      <w:rFonts w:asciiTheme="majorHAnsi" w:eastAsiaTheme="majorEastAsia" w:hAnsiTheme="majorHAnsi" w:cstheme="majorBidi"/>
      <w:i/>
      <w:iCs/>
      <w:color w:val="4F81BD" w:themeColor="accent1"/>
      <w:spacing w:val="15"/>
      <w:sz w:val="24"/>
      <w:szCs w:val="24"/>
      <w:lang w:val="en-US"/>
    </w:rPr>
  </w:style>
  <w:style w:type="character" w:customStyle="1" w:styleId="body2">
    <w:name w:val="body2"/>
    <w:basedOn w:val="DefaultParagraphFont"/>
    <w:rsid w:val="0080039E"/>
  </w:style>
  <w:style w:type="table" w:styleId="LightList-Accent6">
    <w:name w:val="Light List Accent 6"/>
    <w:basedOn w:val="TableNormal"/>
    <w:uiPriority w:val="61"/>
    <w:rsid w:val="006C1FC9"/>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eader">
    <w:name w:val="header"/>
    <w:basedOn w:val="Normal"/>
    <w:link w:val="HeaderChar"/>
    <w:uiPriority w:val="99"/>
    <w:unhideWhenUsed/>
    <w:rsid w:val="00602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4F3"/>
  </w:style>
  <w:style w:type="paragraph" w:styleId="Footer">
    <w:name w:val="footer"/>
    <w:basedOn w:val="Normal"/>
    <w:link w:val="FooterChar"/>
    <w:unhideWhenUsed/>
    <w:rsid w:val="006024F3"/>
    <w:pPr>
      <w:tabs>
        <w:tab w:val="center" w:pos="4513"/>
        <w:tab w:val="right" w:pos="9026"/>
      </w:tabs>
      <w:spacing w:after="0" w:line="240" w:lineRule="auto"/>
    </w:pPr>
  </w:style>
  <w:style w:type="character" w:customStyle="1" w:styleId="FooterChar">
    <w:name w:val="Footer Char"/>
    <w:basedOn w:val="DefaultParagraphFont"/>
    <w:link w:val="Footer"/>
    <w:rsid w:val="006024F3"/>
  </w:style>
  <w:style w:type="character" w:customStyle="1" w:styleId="yellowfade">
    <w:name w:val="yellowfade"/>
    <w:basedOn w:val="DefaultParagraphFont"/>
    <w:rsid w:val="00E84C4E"/>
  </w:style>
  <w:style w:type="character" w:customStyle="1" w:styleId="Heading1Char">
    <w:name w:val="Heading 1 Char"/>
    <w:basedOn w:val="DefaultParagraphFont"/>
    <w:link w:val="Heading1"/>
    <w:uiPriority w:val="9"/>
    <w:rsid w:val="005C3A9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C3A98"/>
    <w:pPr>
      <w:outlineLvl w:val="9"/>
    </w:pPr>
    <w:rPr>
      <w:color w:val="365F91" w:themeColor="accent1" w:themeShade="BF"/>
      <w:sz w:val="28"/>
      <w:szCs w:val="28"/>
      <w:lang w:val="en-US"/>
    </w:rPr>
  </w:style>
  <w:style w:type="paragraph" w:styleId="TOC2">
    <w:name w:val="toc 2"/>
    <w:basedOn w:val="Normal"/>
    <w:next w:val="Normal"/>
    <w:autoRedefine/>
    <w:uiPriority w:val="39"/>
    <w:unhideWhenUsed/>
    <w:rsid w:val="005C3A98"/>
    <w:pPr>
      <w:spacing w:after="0"/>
      <w:ind w:left="220"/>
    </w:pPr>
    <w:rPr>
      <w:b/>
    </w:rPr>
  </w:style>
  <w:style w:type="paragraph" w:styleId="TOC1">
    <w:name w:val="toc 1"/>
    <w:basedOn w:val="Normal"/>
    <w:next w:val="Normal"/>
    <w:autoRedefine/>
    <w:uiPriority w:val="39"/>
    <w:unhideWhenUsed/>
    <w:rsid w:val="005C3A98"/>
    <w:pPr>
      <w:spacing w:before="120" w:after="0"/>
    </w:pPr>
    <w:rPr>
      <w:b/>
      <w:sz w:val="24"/>
      <w:szCs w:val="24"/>
    </w:rPr>
  </w:style>
  <w:style w:type="paragraph" w:styleId="TOC3">
    <w:name w:val="toc 3"/>
    <w:basedOn w:val="Normal"/>
    <w:next w:val="Normal"/>
    <w:autoRedefine/>
    <w:uiPriority w:val="39"/>
    <w:unhideWhenUsed/>
    <w:rsid w:val="005C3A98"/>
    <w:pPr>
      <w:spacing w:after="0"/>
      <w:ind w:left="440"/>
    </w:pPr>
  </w:style>
  <w:style w:type="paragraph" w:styleId="TOC4">
    <w:name w:val="toc 4"/>
    <w:basedOn w:val="Normal"/>
    <w:next w:val="Normal"/>
    <w:autoRedefine/>
    <w:uiPriority w:val="39"/>
    <w:semiHidden/>
    <w:unhideWhenUsed/>
    <w:rsid w:val="005C3A98"/>
    <w:pPr>
      <w:spacing w:after="0"/>
      <w:ind w:left="660"/>
    </w:pPr>
    <w:rPr>
      <w:sz w:val="20"/>
      <w:szCs w:val="20"/>
    </w:rPr>
  </w:style>
  <w:style w:type="paragraph" w:styleId="TOC5">
    <w:name w:val="toc 5"/>
    <w:basedOn w:val="Normal"/>
    <w:next w:val="Normal"/>
    <w:autoRedefine/>
    <w:uiPriority w:val="39"/>
    <w:semiHidden/>
    <w:unhideWhenUsed/>
    <w:rsid w:val="005C3A98"/>
    <w:pPr>
      <w:spacing w:after="0"/>
      <w:ind w:left="880"/>
    </w:pPr>
    <w:rPr>
      <w:sz w:val="20"/>
      <w:szCs w:val="20"/>
    </w:rPr>
  </w:style>
  <w:style w:type="paragraph" w:styleId="TOC6">
    <w:name w:val="toc 6"/>
    <w:basedOn w:val="Normal"/>
    <w:next w:val="Normal"/>
    <w:autoRedefine/>
    <w:uiPriority w:val="39"/>
    <w:semiHidden/>
    <w:unhideWhenUsed/>
    <w:rsid w:val="005C3A98"/>
    <w:pPr>
      <w:spacing w:after="0"/>
      <w:ind w:left="1100"/>
    </w:pPr>
    <w:rPr>
      <w:sz w:val="20"/>
      <w:szCs w:val="20"/>
    </w:rPr>
  </w:style>
  <w:style w:type="paragraph" w:styleId="TOC7">
    <w:name w:val="toc 7"/>
    <w:basedOn w:val="Normal"/>
    <w:next w:val="Normal"/>
    <w:autoRedefine/>
    <w:uiPriority w:val="39"/>
    <w:semiHidden/>
    <w:unhideWhenUsed/>
    <w:rsid w:val="005C3A98"/>
    <w:pPr>
      <w:spacing w:after="0"/>
      <w:ind w:left="1320"/>
    </w:pPr>
    <w:rPr>
      <w:sz w:val="20"/>
      <w:szCs w:val="20"/>
    </w:rPr>
  </w:style>
  <w:style w:type="paragraph" w:styleId="TOC8">
    <w:name w:val="toc 8"/>
    <w:basedOn w:val="Normal"/>
    <w:next w:val="Normal"/>
    <w:autoRedefine/>
    <w:uiPriority w:val="39"/>
    <w:semiHidden/>
    <w:unhideWhenUsed/>
    <w:rsid w:val="005C3A98"/>
    <w:pPr>
      <w:spacing w:after="0"/>
      <w:ind w:left="1540"/>
    </w:pPr>
    <w:rPr>
      <w:sz w:val="20"/>
      <w:szCs w:val="20"/>
    </w:rPr>
  </w:style>
  <w:style w:type="paragraph" w:styleId="TOC9">
    <w:name w:val="toc 9"/>
    <w:basedOn w:val="Normal"/>
    <w:next w:val="Normal"/>
    <w:autoRedefine/>
    <w:uiPriority w:val="39"/>
    <w:semiHidden/>
    <w:unhideWhenUsed/>
    <w:rsid w:val="005C3A98"/>
    <w:pPr>
      <w:spacing w:after="0"/>
      <w:ind w:left="1760"/>
    </w:pPr>
    <w:rPr>
      <w:sz w:val="20"/>
      <w:szCs w:val="20"/>
    </w:rPr>
  </w:style>
  <w:style w:type="character" w:customStyle="1" w:styleId="Heading3Char">
    <w:name w:val="Heading 3 Char"/>
    <w:basedOn w:val="DefaultParagraphFont"/>
    <w:link w:val="Heading3"/>
    <w:uiPriority w:val="9"/>
    <w:rsid w:val="005C3A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DF766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DF766B"/>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DF766B"/>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DF766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DF766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DF766B"/>
    <w:rPr>
      <w:rFonts w:ascii="Arial" w:eastAsia="Times New Roman" w:hAnsi="Arial" w:cs="Arial"/>
      <w:lang w:val="en-US"/>
    </w:rPr>
  </w:style>
  <w:style w:type="paragraph" w:styleId="NoSpacing">
    <w:name w:val="No Spacing"/>
    <w:uiPriority w:val="1"/>
    <w:qFormat/>
    <w:rsid w:val="001405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04899">
      <w:bodyDiv w:val="1"/>
      <w:marLeft w:val="0"/>
      <w:marRight w:val="0"/>
      <w:marTop w:val="0"/>
      <w:marBottom w:val="0"/>
      <w:divBdr>
        <w:top w:val="none" w:sz="0" w:space="0" w:color="auto"/>
        <w:left w:val="none" w:sz="0" w:space="0" w:color="auto"/>
        <w:bottom w:val="none" w:sz="0" w:space="0" w:color="auto"/>
        <w:right w:val="none" w:sz="0" w:space="0" w:color="auto"/>
      </w:divBdr>
      <w:divsChild>
        <w:div w:id="1417626557">
          <w:marLeft w:val="418"/>
          <w:marRight w:val="0"/>
          <w:marTop w:val="50"/>
          <w:marBottom w:val="0"/>
          <w:divBdr>
            <w:top w:val="none" w:sz="0" w:space="0" w:color="auto"/>
            <w:left w:val="none" w:sz="0" w:space="0" w:color="auto"/>
            <w:bottom w:val="none" w:sz="0" w:space="0" w:color="auto"/>
            <w:right w:val="none" w:sz="0" w:space="0" w:color="auto"/>
          </w:divBdr>
        </w:div>
        <w:div w:id="198518717">
          <w:marLeft w:val="864"/>
          <w:marRight w:val="0"/>
          <w:marTop w:val="50"/>
          <w:marBottom w:val="0"/>
          <w:divBdr>
            <w:top w:val="none" w:sz="0" w:space="0" w:color="auto"/>
            <w:left w:val="none" w:sz="0" w:space="0" w:color="auto"/>
            <w:bottom w:val="none" w:sz="0" w:space="0" w:color="auto"/>
            <w:right w:val="none" w:sz="0" w:space="0" w:color="auto"/>
          </w:divBdr>
        </w:div>
      </w:divsChild>
    </w:div>
    <w:div w:id="229002806">
      <w:bodyDiv w:val="1"/>
      <w:marLeft w:val="0"/>
      <w:marRight w:val="0"/>
      <w:marTop w:val="0"/>
      <w:marBottom w:val="0"/>
      <w:divBdr>
        <w:top w:val="none" w:sz="0" w:space="0" w:color="auto"/>
        <w:left w:val="none" w:sz="0" w:space="0" w:color="auto"/>
        <w:bottom w:val="none" w:sz="0" w:space="0" w:color="auto"/>
        <w:right w:val="none" w:sz="0" w:space="0" w:color="auto"/>
      </w:divBdr>
    </w:div>
    <w:div w:id="484321813">
      <w:bodyDiv w:val="1"/>
      <w:marLeft w:val="0"/>
      <w:marRight w:val="0"/>
      <w:marTop w:val="0"/>
      <w:marBottom w:val="0"/>
      <w:divBdr>
        <w:top w:val="none" w:sz="0" w:space="0" w:color="auto"/>
        <w:left w:val="none" w:sz="0" w:space="0" w:color="auto"/>
        <w:bottom w:val="none" w:sz="0" w:space="0" w:color="auto"/>
        <w:right w:val="none" w:sz="0" w:space="0" w:color="auto"/>
      </w:divBdr>
    </w:div>
    <w:div w:id="677387681">
      <w:bodyDiv w:val="1"/>
      <w:marLeft w:val="0"/>
      <w:marRight w:val="0"/>
      <w:marTop w:val="0"/>
      <w:marBottom w:val="0"/>
      <w:divBdr>
        <w:top w:val="none" w:sz="0" w:space="0" w:color="auto"/>
        <w:left w:val="none" w:sz="0" w:space="0" w:color="auto"/>
        <w:bottom w:val="none" w:sz="0" w:space="0" w:color="auto"/>
        <w:right w:val="none" w:sz="0" w:space="0" w:color="auto"/>
      </w:divBdr>
    </w:div>
    <w:div w:id="891355215">
      <w:bodyDiv w:val="1"/>
      <w:marLeft w:val="0"/>
      <w:marRight w:val="0"/>
      <w:marTop w:val="0"/>
      <w:marBottom w:val="0"/>
      <w:divBdr>
        <w:top w:val="none" w:sz="0" w:space="0" w:color="auto"/>
        <w:left w:val="none" w:sz="0" w:space="0" w:color="auto"/>
        <w:bottom w:val="none" w:sz="0" w:space="0" w:color="auto"/>
        <w:right w:val="none" w:sz="0" w:space="0" w:color="auto"/>
      </w:divBdr>
    </w:div>
    <w:div w:id="1164204588">
      <w:bodyDiv w:val="1"/>
      <w:marLeft w:val="0"/>
      <w:marRight w:val="0"/>
      <w:marTop w:val="0"/>
      <w:marBottom w:val="0"/>
      <w:divBdr>
        <w:top w:val="none" w:sz="0" w:space="0" w:color="auto"/>
        <w:left w:val="none" w:sz="0" w:space="0" w:color="auto"/>
        <w:bottom w:val="none" w:sz="0" w:space="0" w:color="auto"/>
        <w:right w:val="none" w:sz="0" w:space="0" w:color="auto"/>
      </w:divBdr>
    </w:div>
    <w:div w:id="1418018945">
      <w:bodyDiv w:val="1"/>
      <w:marLeft w:val="0"/>
      <w:marRight w:val="0"/>
      <w:marTop w:val="0"/>
      <w:marBottom w:val="0"/>
      <w:divBdr>
        <w:top w:val="none" w:sz="0" w:space="0" w:color="auto"/>
        <w:left w:val="none" w:sz="0" w:space="0" w:color="auto"/>
        <w:bottom w:val="none" w:sz="0" w:space="0" w:color="auto"/>
        <w:right w:val="none" w:sz="0" w:space="0" w:color="auto"/>
      </w:divBdr>
    </w:div>
    <w:div w:id="1559125749">
      <w:bodyDiv w:val="1"/>
      <w:marLeft w:val="0"/>
      <w:marRight w:val="0"/>
      <w:marTop w:val="0"/>
      <w:marBottom w:val="0"/>
      <w:divBdr>
        <w:top w:val="none" w:sz="0" w:space="0" w:color="auto"/>
        <w:left w:val="none" w:sz="0" w:space="0" w:color="auto"/>
        <w:bottom w:val="none" w:sz="0" w:space="0" w:color="auto"/>
        <w:right w:val="none" w:sz="0" w:space="0" w:color="auto"/>
      </w:divBdr>
      <w:divsChild>
        <w:div w:id="562911347">
          <w:marLeft w:val="418"/>
          <w:marRight w:val="0"/>
          <w:marTop w:val="50"/>
          <w:marBottom w:val="0"/>
          <w:divBdr>
            <w:top w:val="none" w:sz="0" w:space="0" w:color="auto"/>
            <w:left w:val="none" w:sz="0" w:space="0" w:color="auto"/>
            <w:bottom w:val="none" w:sz="0" w:space="0" w:color="auto"/>
            <w:right w:val="none" w:sz="0" w:space="0" w:color="auto"/>
          </w:divBdr>
        </w:div>
      </w:divsChild>
    </w:div>
    <w:div w:id="1559317872">
      <w:bodyDiv w:val="1"/>
      <w:marLeft w:val="0"/>
      <w:marRight w:val="0"/>
      <w:marTop w:val="0"/>
      <w:marBottom w:val="0"/>
      <w:divBdr>
        <w:top w:val="none" w:sz="0" w:space="0" w:color="auto"/>
        <w:left w:val="none" w:sz="0" w:space="0" w:color="auto"/>
        <w:bottom w:val="none" w:sz="0" w:space="0" w:color="auto"/>
        <w:right w:val="none" w:sz="0" w:space="0" w:color="auto"/>
      </w:divBdr>
      <w:divsChild>
        <w:div w:id="62264671">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923DD-75C4-4262-9914-7EFEB81C1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22</Pages>
  <Words>4146</Words>
  <Characters>23636</Characters>
  <Application>Microsoft Office Word</Application>
  <DocSecurity>8</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Debbie Chan</dc:creator>
  <cp:lastModifiedBy>Derrick Chan</cp:lastModifiedBy>
  <cp:revision>121</cp:revision>
  <cp:lastPrinted>2015-04-14T07:25:00Z</cp:lastPrinted>
  <dcterms:created xsi:type="dcterms:W3CDTF">2012-11-27T07:39:00Z</dcterms:created>
  <dcterms:modified xsi:type="dcterms:W3CDTF">2015-04-14T07:26:00Z</dcterms:modified>
</cp:coreProperties>
</file>