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text" w:horzAnchor="margin" w:tblpY="1861"/>
        <w:tblW w:w="9672" w:type="dxa"/>
        <w:tblBorders>
          <w:top w:val="single" w:sz="12" w:space="0" w:color="auto"/>
          <w:left w:val="single" w:sz="12" w:space="0" w:color="auto"/>
          <w:bottom w:val="single" w:sz="12" w:space="0" w:color="auto"/>
          <w:right w:val="single" w:sz="12" w:space="0" w:color="auto"/>
          <w:insideH w:val="single" w:sz="4" w:space="0" w:color="000000"/>
          <w:insideV w:val="single" w:sz="4" w:space="0" w:color="000000"/>
        </w:tblBorders>
        <w:tblLayout w:type="fixed"/>
        <w:tblLook w:val="04A0" w:firstRow="1" w:lastRow="0" w:firstColumn="1" w:lastColumn="0" w:noHBand="0" w:noVBand="1"/>
      </w:tblPr>
      <w:tblGrid>
        <w:gridCol w:w="2418"/>
        <w:gridCol w:w="2418"/>
        <w:gridCol w:w="2418"/>
        <w:gridCol w:w="2418"/>
      </w:tblGrid>
      <w:tr w:rsidR="002471DC" w:rsidTr="00707EF3">
        <w:trPr>
          <w:trHeight w:val="475"/>
        </w:trPr>
        <w:tc>
          <w:tcPr>
            <w:tcW w:w="2418" w:type="dxa"/>
            <w:tcBorders>
              <w:top w:val="single" w:sz="12" w:space="0" w:color="auto"/>
              <w:bottom w:val="single" w:sz="4" w:space="0" w:color="000000"/>
              <w:right w:val="single" w:sz="12" w:space="0" w:color="auto"/>
            </w:tcBorders>
            <w:shd w:val="clear" w:color="auto" w:fill="auto"/>
            <w:vAlign w:val="center"/>
          </w:tcPr>
          <w:p w:rsidR="002471DC" w:rsidRPr="00E7744C" w:rsidRDefault="002471DC" w:rsidP="00707EF3">
            <w:pPr>
              <w:rPr>
                <w:rFonts w:ascii="Calibri" w:hAnsi="Calibri"/>
                <w:b/>
                <w:sz w:val="24"/>
              </w:rPr>
            </w:pPr>
            <w:r w:rsidRPr="00E7744C">
              <w:rPr>
                <w:rFonts w:ascii="Calibri" w:hAnsi="Calibri"/>
                <w:b/>
                <w:sz w:val="24"/>
              </w:rPr>
              <w:t>Document Number</w:t>
            </w:r>
          </w:p>
        </w:tc>
        <w:tc>
          <w:tcPr>
            <w:tcW w:w="7254" w:type="dxa"/>
            <w:gridSpan w:val="3"/>
            <w:tcBorders>
              <w:left w:val="single" w:sz="12" w:space="0" w:color="auto"/>
            </w:tcBorders>
            <w:shd w:val="clear" w:color="auto" w:fill="auto"/>
            <w:vAlign w:val="center"/>
          </w:tcPr>
          <w:p w:rsidR="002471DC" w:rsidRPr="002B7146" w:rsidRDefault="002471DC" w:rsidP="002471DC">
            <w:pPr>
              <w:rPr>
                <w:rFonts w:ascii="Calibri" w:hAnsi="Calibri"/>
                <w:b/>
                <w:sz w:val="24"/>
              </w:rPr>
            </w:pPr>
            <w:r>
              <w:rPr>
                <w:rFonts w:ascii="Calibri" w:hAnsi="Calibri"/>
                <w:b/>
                <w:sz w:val="24"/>
              </w:rPr>
              <w:t>HUG2</w:t>
            </w:r>
          </w:p>
        </w:tc>
      </w:tr>
      <w:tr w:rsidR="002471DC" w:rsidTr="00707EF3">
        <w:trPr>
          <w:trHeight w:val="475"/>
        </w:trPr>
        <w:tc>
          <w:tcPr>
            <w:tcW w:w="2418" w:type="dxa"/>
            <w:tcBorders>
              <w:top w:val="single" w:sz="4" w:space="0" w:color="000000"/>
              <w:bottom w:val="single" w:sz="4" w:space="0" w:color="000000"/>
              <w:right w:val="single" w:sz="12" w:space="0" w:color="auto"/>
            </w:tcBorders>
            <w:shd w:val="clear" w:color="auto" w:fill="auto"/>
            <w:vAlign w:val="center"/>
          </w:tcPr>
          <w:p w:rsidR="002471DC" w:rsidRPr="00E7744C" w:rsidRDefault="002471DC" w:rsidP="00707EF3">
            <w:pPr>
              <w:rPr>
                <w:rFonts w:ascii="Calibri" w:hAnsi="Calibri"/>
                <w:b/>
                <w:sz w:val="24"/>
              </w:rPr>
            </w:pPr>
            <w:r w:rsidRPr="00E7744C">
              <w:rPr>
                <w:rFonts w:ascii="Calibri" w:hAnsi="Calibri"/>
                <w:b/>
                <w:sz w:val="24"/>
              </w:rPr>
              <w:t>Document Title</w:t>
            </w:r>
          </w:p>
        </w:tc>
        <w:tc>
          <w:tcPr>
            <w:tcW w:w="7254" w:type="dxa"/>
            <w:gridSpan w:val="3"/>
            <w:tcBorders>
              <w:left w:val="single" w:sz="12" w:space="0" w:color="auto"/>
            </w:tcBorders>
            <w:shd w:val="clear" w:color="auto" w:fill="auto"/>
            <w:vAlign w:val="center"/>
          </w:tcPr>
          <w:p w:rsidR="002471DC" w:rsidRPr="00F80693" w:rsidRDefault="002471DC" w:rsidP="00707EF3">
            <w:pPr>
              <w:rPr>
                <w:rFonts w:ascii="Calibri" w:hAnsi="Calibri"/>
                <w:sz w:val="24"/>
              </w:rPr>
            </w:pPr>
            <w:r w:rsidRPr="002471DC">
              <w:rPr>
                <w:rFonts w:ascii="Calibri" w:hAnsi="Calibri"/>
                <w:sz w:val="24"/>
              </w:rPr>
              <w:t>Guide</w:t>
            </w:r>
            <w:bookmarkStart w:id="0" w:name="_GoBack"/>
            <w:bookmarkEnd w:id="0"/>
            <w:r w:rsidRPr="002471DC">
              <w:rPr>
                <w:rFonts w:ascii="Calibri" w:hAnsi="Calibri"/>
                <w:sz w:val="24"/>
              </w:rPr>
              <w:t>lines for Hand &amp; Upper Limb Injury Management</w:t>
            </w:r>
          </w:p>
        </w:tc>
      </w:tr>
      <w:tr w:rsidR="002471DC" w:rsidTr="00707EF3">
        <w:trPr>
          <w:trHeight w:val="475"/>
        </w:trPr>
        <w:tc>
          <w:tcPr>
            <w:tcW w:w="2418" w:type="dxa"/>
            <w:tcBorders>
              <w:top w:val="single" w:sz="4" w:space="0" w:color="000000"/>
              <w:bottom w:val="single" w:sz="4" w:space="0" w:color="000000"/>
              <w:right w:val="single" w:sz="12" w:space="0" w:color="auto"/>
            </w:tcBorders>
            <w:shd w:val="clear" w:color="auto" w:fill="auto"/>
            <w:vAlign w:val="center"/>
          </w:tcPr>
          <w:p w:rsidR="002471DC" w:rsidRPr="00E7744C" w:rsidRDefault="002471DC" w:rsidP="002471DC">
            <w:pPr>
              <w:rPr>
                <w:rFonts w:ascii="Calibri" w:hAnsi="Calibri"/>
                <w:b/>
                <w:sz w:val="24"/>
              </w:rPr>
            </w:pPr>
            <w:r w:rsidRPr="00E7744C">
              <w:rPr>
                <w:rFonts w:ascii="Calibri" w:hAnsi="Calibri"/>
                <w:b/>
                <w:sz w:val="24"/>
              </w:rPr>
              <w:t>Department Ownership</w:t>
            </w:r>
          </w:p>
        </w:tc>
        <w:tc>
          <w:tcPr>
            <w:tcW w:w="7254" w:type="dxa"/>
            <w:gridSpan w:val="3"/>
            <w:tcBorders>
              <w:left w:val="single" w:sz="12" w:space="0" w:color="auto"/>
            </w:tcBorders>
            <w:shd w:val="clear" w:color="auto" w:fill="auto"/>
            <w:vAlign w:val="center"/>
          </w:tcPr>
          <w:p w:rsidR="002471DC" w:rsidRPr="00A9296A" w:rsidRDefault="002471DC" w:rsidP="002471DC">
            <w:pPr>
              <w:rPr>
                <w:rFonts w:ascii="Calibri" w:hAnsi="Calibri"/>
                <w:sz w:val="24"/>
              </w:rPr>
            </w:pPr>
            <w:r w:rsidRPr="00A9296A">
              <w:rPr>
                <w:rFonts w:ascii="Calibri" w:hAnsi="Calibri"/>
                <w:sz w:val="24"/>
              </w:rPr>
              <w:t>Hand and Upper Limb</w:t>
            </w:r>
          </w:p>
        </w:tc>
      </w:tr>
      <w:tr w:rsidR="002471DC" w:rsidTr="00707EF3">
        <w:trPr>
          <w:trHeight w:val="475"/>
        </w:trPr>
        <w:tc>
          <w:tcPr>
            <w:tcW w:w="2418" w:type="dxa"/>
            <w:tcBorders>
              <w:top w:val="single" w:sz="4" w:space="0" w:color="000000"/>
              <w:bottom w:val="single" w:sz="4" w:space="0" w:color="000000"/>
              <w:right w:val="single" w:sz="12" w:space="0" w:color="auto"/>
            </w:tcBorders>
            <w:shd w:val="clear" w:color="auto" w:fill="auto"/>
            <w:vAlign w:val="center"/>
          </w:tcPr>
          <w:p w:rsidR="002471DC" w:rsidRPr="00E7744C" w:rsidRDefault="002471DC" w:rsidP="002471DC">
            <w:pPr>
              <w:rPr>
                <w:rFonts w:ascii="Calibri" w:hAnsi="Calibri"/>
                <w:b/>
                <w:sz w:val="24"/>
              </w:rPr>
            </w:pPr>
            <w:r w:rsidRPr="00E7744C">
              <w:rPr>
                <w:rFonts w:ascii="Calibri" w:hAnsi="Calibri"/>
                <w:b/>
                <w:sz w:val="24"/>
              </w:rPr>
              <w:t>Document Type</w:t>
            </w:r>
          </w:p>
        </w:tc>
        <w:tc>
          <w:tcPr>
            <w:tcW w:w="7254" w:type="dxa"/>
            <w:gridSpan w:val="3"/>
            <w:tcBorders>
              <w:left w:val="single" w:sz="12" w:space="0" w:color="auto"/>
            </w:tcBorders>
            <w:shd w:val="clear" w:color="auto" w:fill="auto"/>
            <w:vAlign w:val="center"/>
          </w:tcPr>
          <w:p w:rsidR="002471DC" w:rsidRPr="00A9296A" w:rsidRDefault="002471DC" w:rsidP="002471DC">
            <w:pPr>
              <w:rPr>
                <w:rFonts w:ascii="Calibri" w:hAnsi="Calibri"/>
                <w:sz w:val="24"/>
              </w:rPr>
            </w:pPr>
            <w:r w:rsidRPr="00A9296A">
              <w:rPr>
                <w:rFonts w:ascii="Calibri" w:hAnsi="Calibri"/>
                <w:sz w:val="24"/>
              </w:rPr>
              <w:t>User Guide</w:t>
            </w:r>
          </w:p>
        </w:tc>
      </w:tr>
      <w:tr w:rsidR="002471DC" w:rsidTr="00707EF3">
        <w:trPr>
          <w:trHeight w:val="475"/>
        </w:trPr>
        <w:tc>
          <w:tcPr>
            <w:tcW w:w="2418" w:type="dxa"/>
            <w:tcBorders>
              <w:top w:val="single" w:sz="4" w:space="0" w:color="000000"/>
              <w:bottom w:val="single" w:sz="4" w:space="0" w:color="000000"/>
              <w:right w:val="single" w:sz="12" w:space="0" w:color="auto"/>
            </w:tcBorders>
            <w:shd w:val="clear" w:color="auto" w:fill="auto"/>
            <w:vAlign w:val="center"/>
          </w:tcPr>
          <w:p w:rsidR="002471DC" w:rsidRPr="00E7744C" w:rsidRDefault="002471DC" w:rsidP="002471DC">
            <w:pPr>
              <w:rPr>
                <w:rFonts w:ascii="Calibri" w:hAnsi="Calibri"/>
                <w:b/>
                <w:sz w:val="24"/>
              </w:rPr>
            </w:pPr>
            <w:r w:rsidRPr="00E7744C">
              <w:rPr>
                <w:rFonts w:ascii="Calibri" w:hAnsi="Calibri"/>
                <w:b/>
                <w:sz w:val="24"/>
              </w:rPr>
              <w:t>Department Owner</w:t>
            </w:r>
          </w:p>
        </w:tc>
        <w:tc>
          <w:tcPr>
            <w:tcW w:w="7254" w:type="dxa"/>
            <w:gridSpan w:val="3"/>
            <w:tcBorders>
              <w:left w:val="single" w:sz="12" w:space="0" w:color="auto"/>
            </w:tcBorders>
            <w:shd w:val="clear" w:color="auto" w:fill="auto"/>
            <w:vAlign w:val="center"/>
          </w:tcPr>
          <w:p w:rsidR="002471DC" w:rsidRPr="003A300F" w:rsidRDefault="002471DC" w:rsidP="002471DC">
            <w:pPr>
              <w:rPr>
                <w:rFonts w:ascii="Calibri" w:hAnsi="Calibri"/>
                <w:sz w:val="24"/>
              </w:rPr>
            </w:pPr>
            <w:r w:rsidRPr="003A300F">
              <w:rPr>
                <w:rFonts w:ascii="Calibri" w:hAnsi="Calibri"/>
                <w:sz w:val="24"/>
              </w:rPr>
              <w:t>Tim Darch</w:t>
            </w:r>
          </w:p>
        </w:tc>
      </w:tr>
      <w:tr w:rsidR="002471DC" w:rsidTr="00707EF3">
        <w:trPr>
          <w:trHeight w:val="475"/>
        </w:trPr>
        <w:tc>
          <w:tcPr>
            <w:tcW w:w="2418" w:type="dxa"/>
            <w:tcBorders>
              <w:top w:val="single" w:sz="4" w:space="0" w:color="000000"/>
              <w:bottom w:val="single" w:sz="4" w:space="0" w:color="000000"/>
              <w:right w:val="single" w:sz="12" w:space="0" w:color="auto"/>
            </w:tcBorders>
            <w:shd w:val="clear" w:color="auto" w:fill="auto"/>
            <w:vAlign w:val="center"/>
          </w:tcPr>
          <w:p w:rsidR="002471DC" w:rsidRPr="00E7744C" w:rsidRDefault="002471DC" w:rsidP="002471DC">
            <w:pPr>
              <w:rPr>
                <w:rFonts w:ascii="Calibri" w:hAnsi="Calibri"/>
                <w:b/>
                <w:sz w:val="24"/>
              </w:rPr>
            </w:pPr>
            <w:r w:rsidRPr="00E7744C">
              <w:rPr>
                <w:rFonts w:ascii="Calibri" w:hAnsi="Calibri"/>
                <w:b/>
                <w:sz w:val="24"/>
              </w:rPr>
              <w:t>Document Author</w:t>
            </w:r>
          </w:p>
        </w:tc>
        <w:tc>
          <w:tcPr>
            <w:tcW w:w="7254" w:type="dxa"/>
            <w:gridSpan w:val="3"/>
            <w:tcBorders>
              <w:left w:val="single" w:sz="12" w:space="0" w:color="auto"/>
            </w:tcBorders>
            <w:shd w:val="clear" w:color="auto" w:fill="auto"/>
            <w:vAlign w:val="center"/>
          </w:tcPr>
          <w:p w:rsidR="002471DC" w:rsidRPr="00FC503E" w:rsidRDefault="002471DC" w:rsidP="002471DC">
            <w:pPr>
              <w:rPr>
                <w:rFonts w:ascii="Calibri" w:hAnsi="Calibri"/>
                <w:sz w:val="24"/>
              </w:rPr>
            </w:pPr>
            <w:r w:rsidRPr="00FC503E">
              <w:rPr>
                <w:rFonts w:ascii="Calibri" w:hAnsi="Calibri"/>
                <w:sz w:val="24"/>
              </w:rPr>
              <w:t>Derrick Chan</w:t>
            </w:r>
          </w:p>
        </w:tc>
      </w:tr>
      <w:tr w:rsidR="002471DC" w:rsidTr="00707EF3">
        <w:trPr>
          <w:trHeight w:val="475"/>
        </w:trPr>
        <w:tc>
          <w:tcPr>
            <w:tcW w:w="2418" w:type="dxa"/>
            <w:tcBorders>
              <w:top w:val="single" w:sz="4" w:space="0" w:color="000000"/>
              <w:bottom w:val="single" w:sz="12" w:space="0" w:color="auto"/>
              <w:right w:val="single" w:sz="12" w:space="0" w:color="auto"/>
            </w:tcBorders>
            <w:shd w:val="clear" w:color="auto" w:fill="auto"/>
            <w:vAlign w:val="center"/>
          </w:tcPr>
          <w:p w:rsidR="002471DC" w:rsidRPr="00E7744C" w:rsidRDefault="002471DC" w:rsidP="002471DC">
            <w:pPr>
              <w:rPr>
                <w:rFonts w:ascii="Calibri" w:hAnsi="Calibri"/>
                <w:b/>
                <w:sz w:val="24"/>
              </w:rPr>
            </w:pPr>
            <w:r w:rsidRPr="00E7744C">
              <w:rPr>
                <w:rFonts w:ascii="Calibri" w:hAnsi="Calibri"/>
                <w:b/>
                <w:sz w:val="24"/>
              </w:rPr>
              <w:t>Last Edited By</w:t>
            </w:r>
          </w:p>
        </w:tc>
        <w:tc>
          <w:tcPr>
            <w:tcW w:w="2418" w:type="dxa"/>
            <w:tcBorders>
              <w:left w:val="single" w:sz="12" w:space="0" w:color="auto"/>
              <w:right w:val="single" w:sz="12" w:space="0" w:color="auto"/>
            </w:tcBorders>
            <w:shd w:val="clear" w:color="auto" w:fill="auto"/>
            <w:vAlign w:val="center"/>
          </w:tcPr>
          <w:p w:rsidR="002471DC" w:rsidRPr="00FC503E" w:rsidRDefault="002471DC" w:rsidP="002471DC">
            <w:pPr>
              <w:rPr>
                <w:rFonts w:ascii="Calibri" w:hAnsi="Calibri"/>
                <w:sz w:val="24"/>
              </w:rPr>
            </w:pPr>
            <w:r w:rsidRPr="00FC503E">
              <w:rPr>
                <w:rFonts w:ascii="Calibri" w:hAnsi="Calibri"/>
                <w:sz w:val="24"/>
              </w:rPr>
              <w:t>Nick Filevski</w:t>
            </w:r>
          </w:p>
        </w:tc>
        <w:tc>
          <w:tcPr>
            <w:tcW w:w="2418" w:type="dxa"/>
            <w:tcBorders>
              <w:top w:val="single" w:sz="4" w:space="0" w:color="000000"/>
              <w:left w:val="single" w:sz="12" w:space="0" w:color="auto"/>
              <w:bottom w:val="single" w:sz="12" w:space="0" w:color="auto"/>
              <w:right w:val="single" w:sz="12" w:space="0" w:color="auto"/>
            </w:tcBorders>
            <w:shd w:val="clear" w:color="auto" w:fill="auto"/>
            <w:vAlign w:val="center"/>
          </w:tcPr>
          <w:p w:rsidR="002471DC" w:rsidRPr="00E7744C" w:rsidRDefault="002471DC" w:rsidP="002471DC">
            <w:pPr>
              <w:rPr>
                <w:rFonts w:ascii="Calibri" w:hAnsi="Calibri"/>
                <w:b/>
                <w:sz w:val="24"/>
              </w:rPr>
            </w:pPr>
            <w:r w:rsidRPr="00E7744C">
              <w:rPr>
                <w:rFonts w:ascii="Calibri" w:hAnsi="Calibri"/>
                <w:b/>
                <w:sz w:val="24"/>
              </w:rPr>
              <w:t>Lasted Edited On</w:t>
            </w:r>
          </w:p>
        </w:tc>
        <w:tc>
          <w:tcPr>
            <w:tcW w:w="2418" w:type="dxa"/>
            <w:tcBorders>
              <w:left w:val="single" w:sz="12" w:space="0" w:color="auto"/>
            </w:tcBorders>
            <w:shd w:val="clear" w:color="auto" w:fill="auto"/>
            <w:vAlign w:val="center"/>
          </w:tcPr>
          <w:p w:rsidR="002471DC" w:rsidRPr="00E7744C" w:rsidRDefault="002471DC" w:rsidP="002471DC">
            <w:pPr>
              <w:rPr>
                <w:rFonts w:ascii="Calibri" w:hAnsi="Calibri"/>
                <w:sz w:val="24"/>
              </w:rPr>
            </w:pPr>
            <w:r>
              <w:rPr>
                <w:rFonts w:ascii="Calibri" w:hAnsi="Calibri"/>
                <w:sz w:val="24"/>
              </w:rPr>
              <w:t>02/12</w:t>
            </w:r>
            <w:r w:rsidRPr="00FC503E">
              <w:rPr>
                <w:rFonts w:ascii="Calibri" w:hAnsi="Calibri"/>
                <w:sz w:val="24"/>
              </w:rPr>
              <w:t>/2014</w:t>
            </w:r>
          </w:p>
        </w:tc>
      </w:tr>
    </w:tbl>
    <w:p w:rsidR="002471DC" w:rsidRDefault="002471DC">
      <w:pPr>
        <w:rPr>
          <w:rFonts w:ascii="Century Gothic" w:hAnsi="Century Gothic"/>
          <w:sz w:val="24"/>
          <w:szCs w:val="24"/>
        </w:rPr>
      </w:pPr>
      <w:r>
        <w:rPr>
          <w:rFonts w:ascii="Century Gothic" w:hAnsi="Century Gothic"/>
          <w:sz w:val="24"/>
          <w:szCs w:val="24"/>
        </w:rPr>
        <w:br w:type="page"/>
      </w:r>
      <w:permStart w:id="2101242673" w:edGrp="everyone"/>
      <w:permEnd w:id="2101242673"/>
    </w:p>
    <w:p w:rsidR="00034F05" w:rsidRPr="00657D75" w:rsidRDefault="00034F05" w:rsidP="00ED007C">
      <w:pPr>
        <w:spacing w:after="0"/>
        <w:rPr>
          <w:rFonts w:ascii="Century Gothic" w:hAnsi="Century Gothic"/>
          <w:sz w:val="24"/>
          <w:szCs w:val="24"/>
        </w:rPr>
      </w:pPr>
    </w:p>
    <w:p w:rsidR="00657D75" w:rsidRPr="00315984" w:rsidRDefault="00FF54B9" w:rsidP="00ED007C">
      <w:pPr>
        <w:pStyle w:val="Title"/>
        <w:spacing w:after="0"/>
        <w:rPr>
          <w:rFonts w:ascii="Calibri" w:hAnsi="Calibri"/>
          <w:color w:val="auto"/>
          <w:sz w:val="48"/>
        </w:rPr>
      </w:pPr>
      <w:proofErr w:type="spellStart"/>
      <w:r w:rsidRPr="00315984">
        <w:rPr>
          <w:rFonts w:ascii="Calibri" w:hAnsi="Calibri"/>
          <w:color w:val="auto"/>
          <w:sz w:val="48"/>
          <w:lang w:val="en-US"/>
        </w:rPr>
        <w:t>REDiMED</w:t>
      </w:r>
      <w:proofErr w:type="spellEnd"/>
      <w:r w:rsidRPr="00315984">
        <w:rPr>
          <w:rFonts w:ascii="Calibri" w:hAnsi="Calibri"/>
          <w:color w:val="auto"/>
          <w:sz w:val="48"/>
          <w:lang w:val="en-US"/>
        </w:rPr>
        <w:t xml:space="preserve"> HULU</w:t>
      </w:r>
      <w:r w:rsidR="00657D75" w:rsidRPr="00315984">
        <w:rPr>
          <w:rFonts w:ascii="Calibri" w:hAnsi="Calibri"/>
          <w:color w:val="auto"/>
          <w:sz w:val="48"/>
          <w:lang w:val="en-US"/>
        </w:rPr>
        <w:t xml:space="preserve"> Guidelines for Hand and Upper-limb Injury Management</w:t>
      </w:r>
    </w:p>
    <w:sdt>
      <w:sdtPr>
        <w:rPr>
          <w:rFonts w:asciiTheme="minorHAnsi" w:eastAsiaTheme="minorEastAsia" w:hAnsiTheme="minorHAnsi" w:cstheme="minorBidi"/>
          <w:b w:val="0"/>
          <w:bCs w:val="0"/>
          <w:color w:val="auto"/>
          <w:sz w:val="22"/>
          <w:szCs w:val="22"/>
          <w:lang w:val="en-AU" w:eastAsia="en-AU"/>
        </w:rPr>
        <w:id w:val="1956985075"/>
        <w:docPartObj>
          <w:docPartGallery w:val="Table of Contents"/>
          <w:docPartUnique/>
        </w:docPartObj>
      </w:sdtPr>
      <w:sdtEndPr>
        <w:rPr>
          <w:rFonts w:ascii="Calibri" w:hAnsi="Calibri"/>
          <w:noProof/>
          <w:sz w:val="24"/>
          <w:szCs w:val="24"/>
        </w:rPr>
      </w:sdtEndPr>
      <w:sdtContent>
        <w:p w:rsidR="006E444B" w:rsidRPr="00315984" w:rsidRDefault="006E444B" w:rsidP="00ED007C">
          <w:pPr>
            <w:pStyle w:val="TOCHeading"/>
            <w:spacing w:before="0"/>
            <w:rPr>
              <w:rFonts w:ascii="Calibri" w:hAnsi="Calibri"/>
              <w:sz w:val="24"/>
              <w:szCs w:val="24"/>
            </w:rPr>
          </w:pPr>
          <w:r w:rsidRPr="00315984">
            <w:rPr>
              <w:rFonts w:ascii="Calibri" w:hAnsi="Calibri"/>
              <w:color w:val="auto"/>
              <w:sz w:val="24"/>
              <w:szCs w:val="24"/>
            </w:rPr>
            <w:t>Contents</w:t>
          </w:r>
        </w:p>
        <w:p w:rsidR="002471DC" w:rsidRDefault="006E444B">
          <w:pPr>
            <w:pStyle w:val="TOC1"/>
            <w:tabs>
              <w:tab w:val="right" w:leader="dot" w:pos="8828"/>
            </w:tabs>
            <w:rPr>
              <w:noProof/>
            </w:rPr>
          </w:pPr>
          <w:r w:rsidRPr="00315984">
            <w:rPr>
              <w:rFonts w:ascii="Calibri" w:hAnsi="Calibri"/>
              <w:sz w:val="24"/>
              <w:szCs w:val="24"/>
            </w:rPr>
            <w:fldChar w:fldCharType="begin"/>
          </w:r>
          <w:r w:rsidRPr="00315984">
            <w:rPr>
              <w:rFonts w:ascii="Calibri" w:hAnsi="Calibri"/>
              <w:sz w:val="24"/>
              <w:szCs w:val="24"/>
            </w:rPr>
            <w:instrText xml:space="preserve"> TOC \o "1-3" \h \z \u </w:instrText>
          </w:r>
          <w:r w:rsidRPr="00315984">
            <w:rPr>
              <w:rFonts w:ascii="Calibri" w:hAnsi="Calibri"/>
              <w:sz w:val="24"/>
              <w:szCs w:val="24"/>
            </w:rPr>
            <w:fldChar w:fldCharType="separate"/>
          </w:r>
          <w:hyperlink w:anchor="_Toc416788179" w:history="1">
            <w:r w:rsidR="002471DC" w:rsidRPr="00CC7CEF">
              <w:rPr>
                <w:rStyle w:val="Hyperlink"/>
                <w:rFonts w:ascii="Calibri" w:hAnsi="Calibri"/>
                <w:noProof/>
              </w:rPr>
              <w:t>Soft Tissue Injury</w:t>
            </w:r>
            <w:r w:rsidR="002471DC">
              <w:rPr>
                <w:noProof/>
                <w:webHidden/>
              </w:rPr>
              <w:tab/>
            </w:r>
            <w:r w:rsidR="002471DC">
              <w:rPr>
                <w:noProof/>
                <w:webHidden/>
              </w:rPr>
              <w:fldChar w:fldCharType="begin"/>
            </w:r>
            <w:r w:rsidR="002471DC">
              <w:rPr>
                <w:noProof/>
                <w:webHidden/>
              </w:rPr>
              <w:instrText xml:space="preserve"> PAGEREF _Toc416788179 \h </w:instrText>
            </w:r>
            <w:r w:rsidR="002471DC">
              <w:rPr>
                <w:noProof/>
                <w:webHidden/>
              </w:rPr>
            </w:r>
            <w:r w:rsidR="002471DC">
              <w:rPr>
                <w:noProof/>
                <w:webHidden/>
              </w:rPr>
              <w:fldChar w:fldCharType="separate"/>
            </w:r>
            <w:r w:rsidR="002471DC">
              <w:rPr>
                <w:noProof/>
                <w:webHidden/>
              </w:rPr>
              <w:t>4</w:t>
            </w:r>
            <w:r w:rsidR="002471DC">
              <w:rPr>
                <w:noProof/>
                <w:webHidden/>
              </w:rPr>
              <w:fldChar w:fldCharType="end"/>
            </w:r>
          </w:hyperlink>
        </w:p>
        <w:p w:rsidR="002471DC" w:rsidRDefault="002471DC">
          <w:pPr>
            <w:pStyle w:val="TOC2"/>
            <w:tabs>
              <w:tab w:val="right" w:leader="dot" w:pos="8828"/>
            </w:tabs>
            <w:rPr>
              <w:noProof/>
            </w:rPr>
          </w:pPr>
          <w:hyperlink w:anchor="_Toc416788180" w:history="1">
            <w:r w:rsidRPr="00CC7CEF">
              <w:rPr>
                <w:rStyle w:val="Hyperlink"/>
                <w:rFonts w:ascii="Calibri" w:hAnsi="Calibri"/>
                <w:noProof/>
              </w:rPr>
              <w:t>Skin Grafts and Flaps</w:t>
            </w:r>
            <w:r>
              <w:rPr>
                <w:noProof/>
                <w:webHidden/>
              </w:rPr>
              <w:tab/>
            </w:r>
            <w:r>
              <w:rPr>
                <w:noProof/>
                <w:webHidden/>
              </w:rPr>
              <w:fldChar w:fldCharType="begin"/>
            </w:r>
            <w:r>
              <w:rPr>
                <w:noProof/>
                <w:webHidden/>
              </w:rPr>
              <w:instrText xml:space="preserve"> PAGEREF _Toc416788180 \h </w:instrText>
            </w:r>
            <w:r>
              <w:rPr>
                <w:noProof/>
                <w:webHidden/>
              </w:rPr>
            </w:r>
            <w:r>
              <w:rPr>
                <w:noProof/>
                <w:webHidden/>
              </w:rPr>
              <w:fldChar w:fldCharType="separate"/>
            </w:r>
            <w:r>
              <w:rPr>
                <w:noProof/>
                <w:webHidden/>
              </w:rPr>
              <w:t>6</w:t>
            </w:r>
            <w:r>
              <w:rPr>
                <w:noProof/>
                <w:webHidden/>
              </w:rPr>
              <w:fldChar w:fldCharType="end"/>
            </w:r>
          </w:hyperlink>
        </w:p>
        <w:p w:rsidR="002471DC" w:rsidRDefault="002471DC">
          <w:pPr>
            <w:pStyle w:val="TOC2"/>
            <w:tabs>
              <w:tab w:val="right" w:leader="dot" w:pos="8828"/>
            </w:tabs>
            <w:rPr>
              <w:noProof/>
            </w:rPr>
          </w:pPr>
          <w:hyperlink w:anchor="_Toc416788181" w:history="1">
            <w:r w:rsidRPr="00CC7CEF">
              <w:rPr>
                <w:rStyle w:val="Hyperlink"/>
                <w:rFonts w:ascii="Calibri" w:hAnsi="Calibri"/>
                <w:noProof/>
              </w:rPr>
              <w:t>Amputations and De-tipping</w:t>
            </w:r>
            <w:r>
              <w:rPr>
                <w:noProof/>
                <w:webHidden/>
              </w:rPr>
              <w:tab/>
            </w:r>
            <w:r>
              <w:rPr>
                <w:noProof/>
                <w:webHidden/>
              </w:rPr>
              <w:fldChar w:fldCharType="begin"/>
            </w:r>
            <w:r>
              <w:rPr>
                <w:noProof/>
                <w:webHidden/>
              </w:rPr>
              <w:instrText xml:space="preserve"> PAGEREF _Toc416788181 \h </w:instrText>
            </w:r>
            <w:r>
              <w:rPr>
                <w:noProof/>
                <w:webHidden/>
              </w:rPr>
            </w:r>
            <w:r>
              <w:rPr>
                <w:noProof/>
                <w:webHidden/>
              </w:rPr>
              <w:fldChar w:fldCharType="separate"/>
            </w:r>
            <w:r>
              <w:rPr>
                <w:noProof/>
                <w:webHidden/>
              </w:rPr>
              <w:t>8</w:t>
            </w:r>
            <w:r>
              <w:rPr>
                <w:noProof/>
                <w:webHidden/>
              </w:rPr>
              <w:fldChar w:fldCharType="end"/>
            </w:r>
          </w:hyperlink>
        </w:p>
        <w:p w:rsidR="002471DC" w:rsidRDefault="002471DC">
          <w:pPr>
            <w:pStyle w:val="TOC1"/>
            <w:tabs>
              <w:tab w:val="right" w:leader="dot" w:pos="8828"/>
            </w:tabs>
            <w:rPr>
              <w:noProof/>
            </w:rPr>
          </w:pPr>
          <w:hyperlink w:anchor="_Toc416788182" w:history="1">
            <w:r w:rsidRPr="00CC7CEF">
              <w:rPr>
                <w:rStyle w:val="Hyperlink"/>
                <w:rFonts w:ascii="Calibri" w:hAnsi="Calibri"/>
                <w:noProof/>
              </w:rPr>
              <w:t>Joint Injuries and Dislocations</w:t>
            </w:r>
            <w:r>
              <w:rPr>
                <w:noProof/>
                <w:webHidden/>
              </w:rPr>
              <w:tab/>
            </w:r>
            <w:r>
              <w:rPr>
                <w:noProof/>
                <w:webHidden/>
              </w:rPr>
              <w:fldChar w:fldCharType="begin"/>
            </w:r>
            <w:r>
              <w:rPr>
                <w:noProof/>
                <w:webHidden/>
              </w:rPr>
              <w:instrText xml:space="preserve"> PAGEREF _Toc416788182 \h </w:instrText>
            </w:r>
            <w:r>
              <w:rPr>
                <w:noProof/>
                <w:webHidden/>
              </w:rPr>
            </w:r>
            <w:r>
              <w:rPr>
                <w:noProof/>
                <w:webHidden/>
              </w:rPr>
              <w:fldChar w:fldCharType="separate"/>
            </w:r>
            <w:r>
              <w:rPr>
                <w:noProof/>
                <w:webHidden/>
              </w:rPr>
              <w:t>10</w:t>
            </w:r>
            <w:r>
              <w:rPr>
                <w:noProof/>
                <w:webHidden/>
              </w:rPr>
              <w:fldChar w:fldCharType="end"/>
            </w:r>
          </w:hyperlink>
        </w:p>
        <w:p w:rsidR="002471DC" w:rsidRDefault="002471DC">
          <w:pPr>
            <w:pStyle w:val="TOC2"/>
            <w:tabs>
              <w:tab w:val="right" w:leader="dot" w:pos="8828"/>
            </w:tabs>
            <w:rPr>
              <w:noProof/>
            </w:rPr>
          </w:pPr>
          <w:hyperlink w:anchor="_Toc416788183" w:history="1">
            <w:r w:rsidRPr="00CC7CEF">
              <w:rPr>
                <w:rStyle w:val="Hyperlink"/>
                <w:rFonts w:ascii="Calibri" w:hAnsi="Calibri"/>
                <w:noProof/>
              </w:rPr>
              <w:t>Gamekeepers/Skiers Thumb</w:t>
            </w:r>
            <w:r>
              <w:rPr>
                <w:noProof/>
                <w:webHidden/>
              </w:rPr>
              <w:tab/>
            </w:r>
            <w:r>
              <w:rPr>
                <w:noProof/>
                <w:webHidden/>
              </w:rPr>
              <w:fldChar w:fldCharType="begin"/>
            </w:r>
            <w:r>
              <w:rPr>
                <w:noProof/>
                <w:webHidden/>
              </w:rPr>
              <w:instrText xml:space="preserve"> PAGEREF _Toc416788183 \h </w:instrText>
            </w:r>
            <w:r>
              <w:rPr>
                <w:noProof/>
                <w:webHidden/>
              </w:rPr>
            </w:r>
            <w:r>
              <w:rPr>
                <w:noProof/>
                <w:webHidden/>
              </w:rPr>
              <w:fldChar w:fldCharType="separate"/>
            </w:r>
            <w:r>
              <w:rPr>
                <w:noProof/>
                <w:webHidden/>
              </w:rPr>
              <w:t>14</w:t>
            </w:r>
            <w:r>
              <w:rPr>
                <w:noProof/>
                <w:webHidden/>
              </w:rPr>
              <w:fldChar w:fldCharType="end"/>
            </w:r>
          </w:hyperlink>
        </w:p>
        <w:p w:rsidR="002471DC" w:rsidRDefault="002471DC">
          <w:pPr>
            <w:pStyle w:val="TOC2"/>
            <w:tabs>
              <w:tab w:val="right" w:leader="dot" w:pos="8828"/>
            </w:tabs>
            <w:rPr>
              <w:noProof/>
            </w:rPr>
          </w:pPr>
          <w:hyperlink w:anchor="_Toc416788184" w:history="1">
            <w:r w:rsidRPr="00CC7CEF">
              <w:rPr>
                <w:rStyle w:val="Hyperlink"/>
                <w:rFonts w:ascii="Calibri" w:eastAsia="Times New Roman" w:hAnsi="Calibri" w:cs="Times New Roman"/>
                <w:b/>
                <w:noProof/>
                <w:lang w:eastAsia="en-US"/>
              </w:rPr>
              <w:t>Post-Operative Management and Grade III injuries</w:t>
            </w:r>
            <w:r>
              <w:rPr>
                <w:noProof/>
                <w:webHidden/>
              </w:rPr>
              <w:tab/>
            </w:r>
            <w:r>
              <w:rPr>
                <w:noProof/>
                <w:webHidden/>
              </w:rPr>
              <w:fldChar w:fldCharType="begin"/>
            </w:r>
            <w:r>
              <w:rPr>
                <w:noProof/>
                <w:webHidden/>
              </w:rPr>
              <w:instrText xml:space="preserve"> PAGEREF _Toc416788184 \h </w:instrText>
            </w:r>
            <w:r>
              <w:rPr>
                <w:noProof/>
                <w:webHidden/>
              </w:rPr>
            </w:r>
            <w:r>
              <w:rPr>
                <w:noProof/>
                <w:webHidden/>
              </w:rPr>
              <w:fldChar w:fldCharType="separate"/>
            </w:r>
            <w:r>
              <w:rPr>
                <w:noProof/>
                <w:webHidden/>
              </w:rPr>
              <w:t>16</w:t>
            </w:r>
            <w:r>
              <w:rPr>
                <w:noProof/>
                <w:webHidden/>
              </w:rPr>
              <w:fldChar w:fldCharType="end"/>
            </w:r>
          </w:hyperlink>
        </w:p>
        <w:p w:rsidR="002471DC" w:rsidRDefault="002471DC">
          <w:pPr>
            <w:pStyle w:val="TOC2"/>
            <w:tabs>
              <w:tab w:val="right" w:leader="dot" w:pos="8828"/>
            </w:tabs>
            <w:rPr>
              <w:noProof/>
            </w:rPr>
          </w:pPr>
          <w:hyperlink w:anchor="_Toc416788185" w:history="1">
            <w:r w:rsidRPr="00CC7CEF">
              <w:rPr>
                <w:rStyle w:val="Hyperlink"/>
                <w:rFonts w:ascii="Calibri" w:eastAsia="Times New Roman" w:hAnsi="Calibri" w:cs="Times New Roman"/>
                <w:noProof/>
                <w:lang w:eastAsia="en-US"/>
              </w:rPr>
              <w:t>* Note - For all grades of injury</w:t>
            </w:r>
            <w:r>
              <w:rPr>
                <w:noProof/>
                <w:webHidden/>
              </w:rPr>
              <w:tab/>
            </w:r>
            <w:r>
              <w:rPr>
                <w:noProof/>
                <w:webHidden/>
              </w:rPr>
              <w:fldChar w:fldCharType="begin"/>
            </w:r>
            <w:r>
              <w:rPr>
                <w:noProof/>
                <w:webHidden/>
              </w:rPr>
              <w:instrText xml:space="preserve"> PAGEREF _Toc416788185 \h </w:instrText>
            </w:r>
            <w:r>
              <w:rPr>
                <w:noProof/>
                <w:webHidden/>
              </w:rPr>
            </w:r>
            <w:r>
              <w:rPr>
                <w:noProof/>
                <w:webHidden/>
              </w:rPr>
              <w:fldChar w:fldCharType="separate"/>
            </w:r>
            <w:r>
              <w:rPr>
                <w:noProof/>
                <w:webHidden/>
              </w:rPr>
              <w:t>16</w:t>
            </w:r>
            <w:r>
              <w:rPr>
                <w:noProof/>
                <w:webHidden/>
              </w:rPr>
              <w:fldChar w:fldCharType="end"/>
            </w:r>
          </w:hyperlink>
        </w:p>
        <w:p w:rsidR="002471DC" w:rsidRDefault="002471DC">
          <w:pPr>
            <w:pStyle w:val="TOC2"/>
            <w:tabs>
              <w:tab w:val="right" w:leader="dot" w:pos="8828"/>
            </w:tabs>
            <w:rPr>
              <w:noProof/>
            </w:rPr>
          </w:pPr>
          <w:hyperlink w:anchor="_Toc416788186" w:history="1">
            <w:r w:rsidRPr="00CC7CEF">
              <w:rPr>
                <w:rStyle w:val="Hyperlink"/>
                <w:rFonts w:ascii="Calibri" w:hAnsi="Calibri"/>
                <w:noProof/>
              </w:rPr>
              <w:t>Sagittal Band Rupture</w:t>
            </w:r>
            <w:r>
              <w:rPr>
                <w:noProof/>
                <w:webHidden/>
              </w:rPr>
              <w:tab/>
            </w:r>
            <w:r>
              <w:rPr>
                <w:noProof/>
                <w:webHidden/>
              </w:rPr>
              <w:fldChar w:fldCharType="begin"/>
            </w:r>
            <w:r>
              <w:rPr>
                <w:noProof/>
                <w:webHidden/>
              </w:rPr>
              <w:instrText xml:space="preserve"> PAGEREF _Toc416788186 \h </w:instrText>
            </w:r>
            <w:r>
              <w:rPr>
                <w:noProof/>
                <w:webHidden/>
              </w:rPr>
            </w:r>
            <w:r>
              <w:rPr>
                <w:noProof/>
                <w:webHidden/>
              </w:rPr>
              <w:fldChar w:fldCharType="separate"/>
            </w:r>
            <w:r>
              <w:rPr>
                <w:noProof/>
                <w:webHidden/>
              </w:rPr>
              <w:t>18</w:t>
            </w:r>
            <w:r>
              <w:rPr>
                <w:noProof/>
                <w:webHidden/>
              </w:rPr>
              <w:fldChar w:fldCharType="end"/>
            </w:r>
          </w:hyperlink>
        </w:p>
        <w:p w:rsidR="002471DC" w:rsidRDefault="002471DC">
          <w:pPr>
            <w:pStyle w:val="TOC1"/>
            <w:tabs>
              <w:tab w:val="right" w:leader="dot" w:pos="8828"/>
            </w:tabs>
            <w:rPr>
              <w:noProof/>
            </w:rPr>
          </w:pPr>
          <w:hyperlink w:anchor="_Toc416788187" w:history="1">
            <w:r w:rsidRPr="00CC7CEF">
              <w:rPr>
                <w:rStyle w:val="Hyperlink"/>
                <w:rFonts w:ascii="Calibri" w:hAnsi="Calibri"/>
                <w:noProof/>
              </w:rPr>
              <w:t>Fractures</w:t>
            </w:r>
            <w:r>
              <w:rPr>
                <w:noProof/>
                <w:webHidden/>
              </w:rPr>
              <w:tab/>
            </w:r>
            <w:r>
              <w:rPr>
                <w:noProof/>
                <w:webHidden/>
              </w:rPr>
              <w:fldChar w:fldCharType="begin"/>
            </w:r>
            <w:r>
              <w:rPr>
                <w:noProof/>
                <w:webHidden/>
              </w:rPr>
              <w:instrText xml:space="preserve"> PAGEREF _Toc416788187 \h </w:instrText>
            </w:r>
            <w:r>
              <w:rPr>
                <w:noProof/>
                <w:webHidden/>
              </w:rPr>
            </w:r>
            <w:r>
              <w:rPr>
                <w:noProof/>
                <w:webHidden/>
              </w:rPr>
              <w:fldChar w:fldCharType="separate"/>
            </w:r>
            <w:r>
              <w:rPr>
                <w:noProof/>
                <w:webHidden/>
              </w:rPr>
              <w:t>20</w:t>
            </w:r>
            <w:r>
              <w:rPr>
                <w:noProof/>
                <w:webHidden/>
              </w:rPr>
              <w:fldChar w:fldCharType="end"/>
            </w:r>
          </w:hyperlink>
        </w:p>
        <w:p w:rsidR="002471DC" w:rsidRDefault="002471DC">
          <w:pPr>
            <w:pStyle w:val="TOC2"/>
            <w:tabs>
              <w:tab w:val="right" w:leader="dot" w:pos="8828"/>
            </w:tabs>
            <w:rPr>
              <w:noProof/>
            </w:rPr>
          </w:pPr>
          <w:hyperlink w:anchor="_Toc416788188" w:history="1">
            <w:r w:rsidRPr="00CC7CEF">
              <w:rPr>
                <w:rStyle w:val="Hyperlink"/>
                <w:rFonts w:ascii="Calibri" w:hAnsi="Calibri"/>
                <w:noProof/>
              </w:rPr>
              <w:t>Metacarpal Fractures</w:t>
            </w:r>
            <w:r>
              <w:rPr>
                <w:noProof/>
                <w:webHidden/>
              </w:rPr>
              <w:tab/>
            </w:r>
            <w:r>
              <w:rPr>
                <w:noProof/>
                <w:webHidden/>
              </w:rPr>
              <w:fldChar w:fldCharType="begin"/>
            </w:r>
            <w:r>
              <w:rPr>
                <w:noProof/>
                <w:webHidden/>
              </w:rPr>
              <w:instrText xml:space="preserve"> PAGEREF _Toc416788188 \h </w:instrText>
            </w:r>
            <w:r>
              <w:rPr>
                <w:noProof/>
                <w:webHidden/>
              </w:rPr>
            </w:r>
            <w:r>
              <w:rPr>
                <w:noProof/>
                <w:webHidden/>
              </w:rPr>
              <w:fldChar w:fldCharType="separate"/>
            </w:r>
            <w:r>
              <w:rPr>
                <w:noProof/>
                <w:webHidden/>
              </w:rPr>
              <w:t>22</w:t>
            </w:r>
            <w:r>
              <w:rPr>
                <w:noProof/>
                <w:webHidden/>
              </w:rPr>
              <w:fldChar w:fldCharType="end"/>
            </w:r>
          </w:hyperlink>
        </w:p>
        <w:p w:rsidR="002471DC" w:rsidRDefault="002471DC">
          <w:pPr>
            <w:pStyle w:val="TOC1"/>
            <w:tabs>
              <w:tab w:val="right" w:leader="dot" w:pos="8828"/>
            </w:tabs>
            <w:rPr>
              <w:noProof/>
            </w:rPr>
          </w:pPr>
          <w:hyperlink w:anchor="_Toc416788189" w:history="1">
            <w:r w:rsidRPr="00CC7CEF">
              <w:rPr>
                <w:rStyle w:val="Hyperlink"/>
                <w:rFonts w:ascii="Calibri" w:hAnsi="Calibri"/>
                <w:noProof/>
              </w:rPr>
              <w:t>Base 1</w:t>
            </w:r>
            <w:r w:rsidRPr="00CC7CEF">
              <w:rPr>
                <w:rStyle w:val="Hyperlink"/>
                <w:rFonts w:ascii="Calibri" w:hAnsi="Calibri"/>
                <w:noProof/>
                <w:vertAlign w:val="superscript"/>
              </w:rPr>
              <w:t>st</w:t>
            </w:r>
            <w:r w:rsidRPr="00CC7CEF">
              <w:rPr>
                <w:rStyle w:val="Hyperlink"/>
                <w:rFonts w:ascii="Calibri" w:hAnsi="Calibri"/>
                <w:noProof/>
              </w:rPr>
              <w:t xml:space="preserve"> Metacarpal Fractures</w:t>
            </w:r>
            <w:r>
              <w:rPr>
                <w:noProof/>
                <w:webHidden/>
              </w:rPr>
              <w:tab/>
            </w:r>
            <w:r>
              <w:rPr>
                <w:noProof/>
                <w:webHidden/>
              </w:rPr>
              <w:fldChar w:fldCharType="begin"/>
            </w:r>
            <w:r>
              <w:rPr>
                <w:noProof/>
                <w:webHidden/>
              </w:rPr>
              <w:instrText xml:space="preserve"> PAGEREF _Toc416788189 \h </w:instrText>
            </w:r>
            <w:r>
              <w:rPr>
                <w:noProof/>
                <w:webHidden/>
              </w:rPr>
            </w:r>
            <w:r>
              <w:rPr>
                <w:noProof/>
                <w:webHidden/>
              </w:rPr>
              <w:fldChar w:fldCharType="separate"/>
            </w:r>
            <w:r>
              <w:rPr>
                <w:noProof/>
                <w:webHidden/>
              </w:rPr>
              <w:t>27</w:t>
            </w:r>
            <w:r>
              <w:rPr>
                <w:noProof/>
                <w:webHidden/>
              </w:rPr>
              <w:fldChar w:fldCharType="end"/>
            </w:r>
          </w:hyperlink>
        </w:p>
        <w:p w:rsidR="002471DC" w:rsidRDefault="002471DC">
          <w:pPr>
            <w:pStyle w:val="TOC2"/>
            <w:tabs>
              <w:tab w:val="right" w:leader="dot" w:pos="8828"/>
            </w:tabs>
            <w:rPr>
              <w:noProof/>
            </w:rPr>
          </w:pPr>
          <w:hyperlink w:anchor="_Toc416788190" w:history="1">
            <w:r w:rsidRPr="00CC7CEF">
              <w:rPr>
                <w:rStyle w:val="Hyperlink"/>
                <w:rFonts w:ascii="Calibri" w:hAnsi="Calibri"/>
                <w:noProof/>
              </w:rPr>
              <w:t>Proximal Phalanx Fractures</w:t>
            </w:r>
            <w:r>
              <w:rPr>
                <w:noProof/>
                <w:webHidden/>
              </w:rPr>
              <w:tab/>
            </w:r>
            <w:r>
              <w:rPr>
                <w:noProof/>
                <w:webHidden/>
              </w:rPr>
              <w:fldChar w:fldCharType="begin"/>
            </w:r>
            <w:r>
              <w:rPr>
                <w:noProof/>
                <w:webHidden/>
              </w:rPr>
              <w:instrText xml:space="preserve"> PAGEREF _Toc416788190 \h </w:instrText>
            </w:r>
            <w:r>
              <w:rPr>
                <w:noProof/>
                <w:webHidden/>
              </w:rPr>
            </w:r>
            <w:r>
              <w:rPr>
                <w:noProof/>
                <w:webHidden/>
              </w:rPr>
              <w:fldChar w:fldCharType="separate"/>
            </w:r>
            <w:r>
              <w:rPr>
                <w:noProof/>
                <w:webHidden/>
              </w:rPr>
              <w:t>40</w:t>
            </w:r>
            <w:r>
              <w:rPr>
                <w:noProof/>
                <w:webHidden/>
              </w:rPr>
              <w:fldChar w:fldCharType="end"/>
            </w:r>
          </w:hyperlink>
        </w:p>
        <w:p w:rsidR="002471DC" w:rsidRDefault="002471DC">
          <w:pPr>
            <w:pStyle w:val="TOC2"/>
            <w:tabs>
              <w:tab w:val="right" w:leader="dot" w:pos="8828"/>
            </w:tabs>
            <w:rPr>
              <w:noProof/>
            </w:rPr>
          </w:pPr>
          <w:hyperlink w:anchor="_Toc416788191" w:history="1">
            <w:r w:rsidRPr="00CC7CEF">
              <w:rPr>
                <w:rStyle w:val="Hyperlink"/>
                <w:rFonts w:ascii="Calibri" w:hAnsi="Calibri"/>
                <w:noProof/>
              </w:rPr>
              <w:t>Middle Phalanx Fractures</w:t>
            </w:r>
            <w:r>
              <w:rPr>
                <w:noProof/>
                <w:webHidden/>
              </w:rPr>
              <w:tab/>
            </w:r>
            <w:r>
              <w:rPr>
                <w:noProof/>
                <w:webHidden/>
              </w:rPr>
              <w:fldChar w:fldCharType="begin"/>
            </w:r>
            <w:r>
              <w:rPr>
                <w:noProof/>
                <w:webHidden/>
              </w:rPr>
              <w:instrText xml:space="preserve"> PAGEREF _Toc416788191 \h </w:instrText>
            </w:r>
            <w:r>
              <w:rPr>
                <w:noProof/>
                <w:webHidden/>
              </w:rPr>
            </w:r>
            <w:r>
              <w:rPr>
                <w:noProof/>
                <w:webHidden/>
              </w:rPr>
              <w:fldChar w:fldCharType="separate"/>
            </w:r>
            <w:r>
              <w:rPr>
                <w:noProof/>
                <w:webHidden/>
              </w:rPr>
              <w:t>43</w:t>
            </w:r>
            <w:r>
              <w:rPr>
                <w:noProof/>
                <w:webHidden/>
              </w:rPr>
              <w:fldChar w:fldCharType="end"/>
            </w:r>
          </w:hyperlink>
        </w:p>
        <w:p w:rsidR="002471DC" w:rsidRDefault="002471DC">
          <w:pPr>
            <w:pStyle w:val="TOC2"/>
            <w:tabs>
              <w:tab w:val="right" w:leader="dot" w:pos="8828"/>
            </w:tabs>
            <w:rPr>
              <w:noProof/>
            </w:rPr>
          </w:pPr>
          <w:hyperlink w:anchor="_Toc416788192" w:history="1">
            <w:r w:rsidRPr="00CC7CEF">
              <w:rPr>
                <w:rStyle w:val="Hyperlink"/>
                <w:noProof/>
              </w:rPr>
              <w:t>Salter Harris Fracture Protocol</w:t>
            </w:r>
            <w:r>
              <w:rPr>
                <w:noProof/>
                <w:webHidden/>
              </w:rPr>
              <w:tab/>
            </w:r>
            <w:r>
              <w:rPr>
                <w:noProof/>
                <w:webHidden/>
              </w:rPr>
              <w:fldChar w:fldCharType="begin"/>
            </w:r>
            <w:r>
              <w:rPr>
                <w:noProof/>
                <w:webHidden/>
              </w:rPr>
              <w:instrText xml:space="preserve"> PAGEREF _Toc416788192 \h </w:instrText>
            </w:r>
            <w:r>
              <w:rPr>
                <w:noProof/>
                <w:webHidden/>
              </w:rPr>
            </w:r>
            <w:r>
              <w:rPr>
                <w:noProof/>
                <w:webHidden/>
              </w:rPr>
              <w:fldChar w:fldCharType="separate"/>
            </w:r>
            <w:r>
              <w:rPr>
                <w:noProof/>
                <w:webHidden/>
              </w:rPr>
              <w:t>44</w:t>
            </w:r>
            <w:r>
              <w:rPr>
                <w:noProof/>
                <w:webHidden/>
              </w:rPr>
              <w:fldChar w:fldCharType="end"/>
            </w:r>
          </w:hyperlink>
        </w:p>
        <w:p w:rsidR="002471DC" w:rsidRDefault="002471DC">
          <w:pPr>
            <w:pStyle w:val="TOC2"/>
            <w:tabs>
              <w:tab w:val="right" w:leader="dot" w:pos="8828"/>
            </w:tabs>
            <w:rPr>
              <w:noProof/>
            </w:rPr>
          </w:pPr>
          <w:hyperlink w:anchor="_Toc416788193" w:history="1">
            <w:r w:rsidRPr="00CC7CEF">
              <w:rPr>
                <w:rStyle w:val="Hyperlink"/>
                <w:rFonts w:ascii="Calibri" w:hAnsi="Calibri"/>
                <w:noProof/>
              </w:rPr>
              <w:t>Distal Radius Fractures</w:t>
            </w:r>
            <w:r>
              <w:rPr>
                <w:noProof/>
                <w:webHidden/>
              </w:rPr>
              <w:tab/>
            </w:r>
            <w:r>
              <w:rPr>
                <w:noProof/>
                <w:webHidden/>
              </w:rPr>
              <w:fldChar w:fldCharType="begin"/>
            </w:r>
            <w:r>
              <w:rPr>
                <w:noProof/>
                <w:webHidden/>
              </w:rPr>
              <w:instrText xml:space="preserve"> PAGEREF _Toc416788193 \h </w:instrText>
            </w:r>
            <w:r>
              <w:rPr>
                <w:noProof/>
                <w:webHidden/>
              </w:rPr>
            </w:r>
            <w:r>
              <w:rPr>
                <w:noProof/>
                <w:webHidden/>
              </w:rPr>
              <w:fldChar w:fldCharType="separate"/>
            </w:r>
            <w:r>
              <w:rPr>
                <w:noProof/>
                <w:webHidden/>
              </w:rPr>
              <w:t>53</w:t>
            </w:r>
            <w:r>
              <w:rPr>
                <w:noProof/>
                <w:webHidden/>
              </w:rPr>
              <w:fldChar w:fldCharType="end"/>
            </w:r>
          </w:hyperlink>
        </w:p>
        <w:p w:rsidR="002471DC" w:rsidRDefault="002471DC">
          <w:pPr>
            <w:pStyle w:val="TOC1"/>
            <w:tabs>
              <w:tab w:val="right" w:leader="dot" w:pos="8828"/>
            </w:tabs>
            <w:rPr>
              <w:noProof/>
            </w:rPr>
          </w:pPr>
          <w:hyperlink w:anchor="_Toc416788194" w:history="1">
            <w:r w:rsidRPr="00CC7CEF">
              <w:rPr>
                <w:rStyle w:val="Hyperlink"/>
                <w:rFonts w:ascii="Calibri" w:hAnsi="Calibri"/>
                <w:noProof/>
              </w:rPr>
              <w:t>Flexor Tendons</w:t>
            </w:r>
            <w:r>
              <w:rPr>
                <w:noProof/>
                <w:webHidden/>
              </w:rPr>
              <w:tab/>
            </w:r>
            <w:r>
              <w:rPr>
                <w:noProof/>
                <w:webHidden/>
              </w:rPr>
              <w:fldChar w:fldCharType="begin"/>
            </w:r>
            <w:r>
              <w:rPr>
                <w:noProof/>
                <w:webHidden/>
              </w:rPr>
              <w:instrText xml:space="preserve"> PAGEREF _Toc416788194 \h </w:instrText>
            </w:r>
            <w:r>
              <w:rPr>
                <w:noProof/>
                <w:webHidden/>
              </w:rPr>
            </w:r>
            <w:r>
              <w:rPr>
                <w:noProof/>
                <w:webHidden/>
              </w:rPr>
              <w:fldChar w:fldCharType="separate"/>
            </w:r>
            <w:r>
              <w:rPr>
                <w:noProof/>
                <w:webHidden/>
              </w:rPr>
              <w:t>56</w:t>
            </w:r>
            <w:r>
              <w:rPr>
                <w:noProof/>
                <w:webHidden/>
              </w:rPr>
              <w:fldChar w:fldCharType="end"/>
            </w:r>
          </w:hyperlink>
        </w:p>
        <w:p w:rsidR="002471DC" w:rsidRDefault="002471DC">
          <w:pPr>
            <w:pStyle w:val="TOC2"/>
            <w:tabs>
              <w:tab w:val="right" w:leader="dot" w:pos="8828"/>
            </w:tabs>
            <w:rPr>
              <w:noProof/>
            </w:rPr>
          </w:pPr>
          <w:hyperlink w:anchor="_Toc416788195" w:history="1">
            <w:r w:rsidRPr="00CC7CEF">
              <w:rPr>
                <w:rStyle w:val="Hyperlink"/>
                <w:rFonts w:ascii="Calibri" w:hAnsi="Calibri"/>
                <w:noProof/>
              </w:rPr>
              <w:t>FPL Repair</w:t>
            </w:r>
            <w:r>
              <w:rPr>
                <w:noProof/>
                <w:webHidden/>
              </w:rPr>
              <w:tab/>
            </w:r>
            <w:r>
              <w:rPr>
                <w:noProof/>
                <w:webHidden/>
              </w:rPr>
              <w:fldChar w:fldCharType="begin"/>
            </w:r>
            <w:r>
              <w:rPr>
                <w:noProof/>
                <w:webHidden/>
              </w:rPr>
              <w:instrText xml:space="preserve"> PAGEREF _Toc416788195 \h </w:instrText>
            </w:r>
            <w:r>
              <w:rPr>
                <w:noProof/>
                <w:webHidden/>
              </w:rPr>
            </w:r>
            <w:r>
              <w:rPr>
                <w:noProof/>
                <w:webHidden/>
              </w:rPr>
              <w:fldChar w:fldCharType="separate"/>
            </w:r>
            <w:r>
              <w:rPr>
                <w:noProof/>
                <w:webHidden/>
              </w:rPr>
              <w:t>59</w:t>
            </w:r>
            <w:r>
              <w:rPr>
                <w:noProof/>
                <w:webHidden/>
              </w:rPr>
              <w:fldChar w:fldCharType="end"/>
            </w:r>
          </w:hyperlink>
        </w:p>
        <w:p w:rsidR="002471DC" w:rsidRDefault="002471DC">
          <w:pPr>
            <w:pStyle w:val="TOC2"/>
            <w:tabs>
              <w:tab w:val="right" w:leader="dot" w:pos="8828"/>
            </w:tabs>
            <w:rPr>
              <w:noProof/>
            </w:rPr>
          </w:pPr>
          <w:hyperlink w:anchor="_Toc416788196" w:history="1">
            <w:r w:rsidRPr="00CC7CEF">
              <w:rPr>
                <w:rStyle w:val="Hyperlink"/>
                <w:rFonts w:ascii="Calibri" w:hAnsi="Calibri"/>
                <w:noProof/>
              </w:rPr>
              <w:t>Wrist Flexor Repairs (FCU/FCR)</w:t>
            </w:r>
            <w:r>
              <w:rPr>
                <w:noProof/>
                <w:webHidden/>
              </w:rPr>
              <w:tab/>
            </w:r>
            <w:r>
              <w:rPr>
                <w:noProof/>
                <w:webHidden/>
              </w:rPr>
              <w:fldChar w:fldCharType="begin"/>
            </w:r>
            <w:r>
              <w:rPr>
                <w:noProof/>
                <w:webHidden/>
              </w:rPr>
              <w:instrText xml:space="preserve"> PAGEREF _Toc416788196 \h </w:instrText>
            </w:r>
            <w:r>
              <w:rPr>
                <w:noProof/>
                <w:webHidden/>
              </w:rPr>
            </w:r>
            <w:r>
              <w:rPr>
                <w:noProof/>
                <w:webHidden/>
              </w:rPr>
              <w:fldChar w:fldCharType="separate"/>
            </w:r>
            <w:r>
              <w:rPr>
                <w:noProof/>
                <w:webHidden/>
              </w:rPr>
              <w:t>61</w:t>
            </w:r>
            <w:r>
              <w:rPr>
                <w:noProof/>
                <w:webHidden/>
              </w:rPr>
              <w:fldChar w:fldCharType="end"/>
            </w:r>
          </w:hyperlink>
        </w:p>
        <w:p w:rsidR="002471DC" w:rsidRDefault="002471DC">
          <w:pPr>
            <w:pStyle w:val="TOC1"/>
            <w:tabs>
              <w:tab w:val="right" w:leader="dot" w:pos="8828"/>
            </w:tabs>
            <w:rPr>
              <w:noProof/>
            </w:rPr>
          </w:pPr>
          <w:hyperlink w:anchor="_Toc416788197" w:history="1">
            <w:r w:rsidRPr="00CC7CEF">
              <w:rPr>
                <w:rStyle w:val="Hyperlink"/>
                <w:rFonts w:ascii="Calibri" w:hAnsi="Calibri"/>
                <w:noProof/>
              </w:rPr>
              <w:t>Extensor Tendons</w:t>
            </w:r>
            <w:r>
              <w:rPr>
                <w:noProof/>
                <w:webHidden/>
              </w:rPr>
              <w:tab/>
            </w:r>
            <w:r>
              <w:rPr>
                <w:noProof/>
                <w:webHidden/>
              </w:rPr>
              <w:fldChar w:fldCharType="begin"/>
            </w:r>
            <w:r>
              <w:rPr>
                <w:noProof/>
                <w:webHidden/>
              </w:rPr>
              <w:instrText xml:space="preserve"> PAGEREF _Toc416788197 \h </w:instrText>
            </w:r>
            <w:r>
              <w:rPr>
                <w:noProof/>
                <w:webHidden/>
              </w:rPr>
            </w:r>
            <w:r>
              <w:rPr>
                <w:noProof/>
                <w:webHidden/>
              </w:rPr>
              <w:fldChar w:fldCharType="separate"/>
            </w:r>
            <w:r>
              <w:rPr>
                <w:noProof/>
                <w:webHidden/>
              </w:rPr>
              <w:t>63</w:t>
            </w:r>
            <w:r>
              <w:rPr>
                <w:noProof/>
                <w:webHidden/>
              </w:rPr>
              <w:fldChar w:fldCharType="end"/>
            </w:r>
          </w:hyperlink>
        </w:p>
        <w:p w:rsidR="002471DC" w:rsidRDefault="002471DC">
          <w:pPr>
            <w:pStyle w:val="TOC2"/>
            <w:tabs>
              <w:tab w:val="right" w:leader="dot" w:pos="8828"/>
            </w:tabs>
            <w:rPr>
              <w:noProof/>
            </w:rPr>
          </w:pPr>
          <w:hyperlink w:anchor="_Toc416788198" w:history="1">
            <w:r w:rsidRPr="00CC7CEF">
              <w:rPr>
                <w:rStyle w:val="Hyperlink"/>
                <w:rFonts w:ascii="Calibri" w:hAnsi="Calibri"/>
                <w:noProof/>
              </w:rPr>
              <w:t>Zone I-II Extensor Tendons</w:t>
            </w:r>
            <w:r>
              <w:rPr>
                <w:noProof/>
                <w:webHidden/>
              </w:rPr>
              <w:tab/>
            </w:r>
            <w:r>
              <w:rPr>
                <w:noProof/>
                <w:webHidden/>
              </w:rPr>
              <w:fldChar w:fldCharType="begin"/>
            </w:r>
            <w:r>
              <w:rPr>
                <w:noProof/>
                <w:webHidden/>
              </w:rPr>
              <w:instrText xml:space="preserve"> PAGEREF _Toc416788198 \h </w:instrText>
            </w:r>
            <w:r>
              <w:rPr>
                <w:noProof/>
                <w:webHidden/>
              </w:rPr>
            </w:r>
            <w:r>
              <w:rPr>
                <w:noProof/>
                <w:webHidden/>
              </w:rPr>
              <w:fldChar w:fldCharType="separate"/>
            </w:r>
            <w:r>
              <w:rPr>
                <w:noProof/>
                <w:webHidden/>
              </w:rPr>
              <w:t>63</w:t>
            </w:r>
            <w:r>
              <w:rPr>
                <w:noProof/>
                <w:webHidden/>
              </w:rPr>
              <w:fldChar w:fldCharType="end"/>
            </w:r>
          </w:hyperlink>
        </w:p>
        <w:p w:rsidR="002471DC" w:rsidRDefault="002471DC">
          <w:pPr>
            <w:pStyle w:val="TOC2"/>
            <w:tabs>
              <w:tab w:val="right" w:leader="dot" w:pos="8828"/>
            </w:tabs>
            <w:rPr>
              <w:noProof/>
            </w:rPr>
          </w:pPr>
          <w:hyperlink w:anchor="_Toc416788199" w:history="1">
            <w:r w:rsidRPr="00CC7CEF">
              <w:rPr>
                <w:rStyle w:val="Hyperlink"/>
                <w:rFonts w:ascii="Calibri" w:hAnsi="Calibri"/>
                <w:noProof/>
              </w:rPr>
              <w:t>Zone III-IV Extensor Tendons</w:t>
            </w:r>
            <w:r>
              <w:rPr>
                <w:noProof/>
                <w:webHidden/>
              </w:rPr>
              <w:tab/>
            </w:r>
            <w:r>
              <w:rPr>
                <w:noProof/>
                <w:webHidden/>
              </w:rPr>
              <w:fldChar w:fldCharType="begin"/>
            </w:r>
            <w:r>
              <w:rPr>
                <w:noProof/>
                <w:webHidden/>
              </w:rPr>
              <w:instrText xml:space="preserve"> PAGEREF _Toc416788199 \h </w:instrText>
            </w:r>
            <w:r>
              <w:rPr>
                <w:noProof/>
                <w:webHidden/>
              </w:rPr>
            </w:r>
            <w:r>
              <w:rPr>
                <w:noProof/>
                <w:webHidden/>
              </w:rPr>
              <w:fldChar w:fldCharType="separate"/>
            </w:r>
            <w:r>
              <w:rPr>
                <w:noProof/>
                <w:webHidden/>
              </w:rPr>
              <w:t>66</w:t>
            </w:r>
            <w:r>
              <w:rPr>
                <w:noProof/>
                <w:webHidden/>
              </w:rPr>
              <w:fldChar w:fldCharType="end"/>
            </w:r>
          </w:hyperlink>
        </w:p>
        <w:p w:rsidR="002471DC" w:rsidRDefault="002471DC">
          <w:pPr>
            <w:pStyle w:val="TOC2"/>
            <w:tabs>
              <w:tab w:val="right" w:leader="dot" w:pos="8828"/>
            </w:tabs>
            <w:rPr>
              <w:noProof/>
            </w:rPr>
          </w:pPr>
          <w:hyperlink w:anchor="_Toc416788200" w:history="1">
            <w:r w:rsidRPr="00CC7CEF">
              <w:rPr>
                <w:rStyle w:val="Hyperlink"/>
                <w:rFonts w:ascii="Calibri" w:hAnsi="Calibri"/>
                <w:noProof/>
              </w:rPr>
              <w:t>Zone V-VI Extensor Tendons</w:t>
            </w:r>
            <w:r>
              <w:rPr>
                <w:noProof/>
                <w:webHidden/>
              </w:rPr>
              <w:tab/>
            </w:r>
            <w:r>
              <w:rPr>
                <w:noProof/>
                <w:webHidden/>
              </w:rPr>
              <w:fldChar w:fldCharType="begin"/>
            </w:r>
            <w:r>
              <w:rPr>
                <w:noProof/>
                <w:webHidden/>
              </w:rPr>
              <w:instrText xml:space="preserve"> PAGEREF _Toc416788200 \h </w:instrText>
            </w:r>
            <w:r>
              <w:rPr>
                <w:noProof/>
                <w:webHidden/>
              </w:rPr>
            </w:r>
            <w:r>
              <w:rPr>
                <w:noProof/>
                <w:webHidden/>
              </w:rPr>
              <w:fldChar w:fldCharType="separate"/>
            </w:r>
            <w:r>
              <w:rPr>
                <w:noProof/>
                <w:webHidden/>
              </w:rPr>
              <w:t>69</w:t>
            </w:r>
            <w:r>
              <w:rPr>
                <w:noProof/>
                <w:webHidden/>
              </w:rPr>
              <w:fldChar w:fldCharType="end"/>
            </w:r>
          </w:hyperlink>
        </w:p>
        <w:p w:rsidR="002471DC" w:rsidRDefault="002471DC">
          <w:pPr>
            <w:pStyle w:val="TOC2"/>
            <w:tabs>
              <w:tab w:val="right" w:leader="dot" w:pos="8828"/>
            </w:tabs>
            <w:rPr>
              <w:noProof/>
            </w:rPr>
          </w:pPr>
          <w:hyperlink w:anchor="_Toc416788201" w:history="1">
            <w:r w:rsidRPr="00CC7CEF">
              <w:rPr>
                <w:rStyle w:val="Hyperlink"/>
                <w:rFonts w:ascii="Calibri" w:hAnsi="Calibri"/>
                <w:noProof/>
              </w:rPr>
              <w:t>Zone VII-VIII Extensor Tendons</w:t>
            </w:r>
            <w:r>
              <w:rPr>
                <w:noProof/>
                <w:webHidden/>
              </w:rPr>
              <w:tab/>
            </w:r>
            <w:r>
              <w:rPr>
                <w:noProof/>
                <w:webHidden/>
              </w:rPr>
              <w:fldChar w:fldCharType="begin"/>
            </w:r>
            <w:r>
              <w:rPr>
                <w:noProof/>
                <w:webHidden/>
              </w:rPr>
              <w:instrText xml:space="preserve"> PAGEREF _Toc416788201 \h </w:instrText>
            </w:r>
            <w:r>
              <w:rPr>
                <w:noProof/>
                <w:webHidden/>
              </w:rPr>
            </w:r>
            <w:r>
              <w:rPr>
                <w:noProof/>
                <w:webHidden/>
              </w:rPr>
              <w:fldChar w:fldCharType="separate"/>
            </w:r>
            <w:r>
              <w:rPr>
                <w:noProof/>
                <w:webHidden/>
              </w:rPr>
              <w:t>71</w:t>
            </w:r>
            <w:r>
              <w:rPr>
                <w:noProof/>
                <w:webHidden/>
              </w:rPr>
              <w:fldChar w:fldCharType="end"/>
            </w:r>
          </w:hyperlink>
        </w:p>
        <w:p w:rsidR="002471DC" w:rsidRDefault="002471DC">
          <w:pPr>
            <w:pStyle w:val="TOC2"/>
            <w:tabs>
              <w:tab w:val="right" w:leader="dot" w:pos="8828"/>
            </w:tabs>
            <w:rPr>
              <w:noProof/>
            </w:rPr>
          </w:pPr>
          <w:hyperlink w:anchor="_Toc416788202" w:history="1">
            <w:r w:rsidRPr="00CC7CEF">
              <w:rPr>
                <w:rStyle w:val="Hyperlink"/>
                <w:rFonts w:ascii="Calibri" w:hAnsi="Calibri"/>
                <w:noProof/>
              </w:rPr>
              <w:t>ECRL/ECRB/ECU repair</w:t>
            </w:r>
            <w:r>
              <w:rPr>
                <w:noProof/>
                <w:webHidden/>
              </w:rPr>
              <w:tab/>
            </w:r>
            <w:r>
              <w:rPr>
                <w:noProof/>
                <w:webHidden/>
              </w:rPr>
              <w:fldChar w:fldCharType="begin"/>
            </w:r>
            <w:r>
              <w:rPr>
                <w:noProof/>
                <w:webHidden/>
              </w:rPr>
              <w:instrText xml:space="preserve"> PAGEREF _Toc416788202 \h </w:instrText>
            </w:r>
            <w:r>
              <w:rPr>
                <w:noProof/>
                <w:webHidden/>
              </w:rPr>
            </w:r>
            <w:r>
              <w:rPr>
                <w:noProof/>
                <w:webHidden/>
              </w:rPr>
              <w:fldChar w:fldCharType="separate"/>
            </w:r>
            <w:r>
              <w:rPr>
                <w:noProof/>
                <w:webHidden/>
              </w:rPr>
              <w:t>73</w:t>
            </w:r>
            <w:r>
              <w:rPr>
                <w:noProof/>
                <w:webHidden/>
              </w:rPr>
              <w:fldChar w:fldCharType="end"/>
            </w:r>
          </w:hyperlink>
        </w:p>
        <w:p w:rsidR="002471DC" w:rsidRDefault="002471DC">
          <w:pPr>
            <w:pStyle w:val="TOC2"/>
            <w:tabs>
              <w:tab w:val="right" w:leader="dot" w:pos="8828"/>
            </w:tabs>
            <w:rPr>
              <w:noProof/>
            </w:rPr>
          </w:pPr>
          <w:hyperlink w:anchor="_Toc416788203" w:history="1">
            <w:r w:rsidRPr="00CC7CEF">
              <w:rPr>
                <w:rStyle w:val="Hyperlink"/>
                <w:rFonts w:ascii="Calibri" w:hAnsi="Calibri"/>
                <w:noProof/>
              </w:rPr>
              <w:t>EPL/EPB Extensor Tendons</w:t>
            </w:r>
            <w:r>
              <w:rPr>
                <w:noProof/>
                <w:webHidden/>
              </w:rPr>
              <w:tab/>
            </w:r>
            <w:r>
              <w:rPr>
                <w:noProof/>
                <w:webHidden/>
              </w:rPr>
              <w:fldChar w:fldCharType="begin"/>
            </w:r>
            <w:r>
              <w:rPr>
                <w:noProof/>
                <w:webHidden/>
              </w:rPr>
              <w:instrText xml:space="preserve"> PAGEREF _Toc416788203 \h </w:instrText>
            </w:r>
            <w:r>
              <w:rPr>
                <w:noProof/>
                <w:webHidden/>
              </w:rPr>
            </w:r>
            <w:r>
              <w:rPr>
                <w:noProof/>
                <w:webHidden/>
              </w:rPr>
              <w:fldChar w:fldCharType="separate"/>
            </w:r>
            <w:r>
              <w:rPr>
                <w:noProof/>
                <w:webHidden/>
              </w:rPr>
              <w:t>74</w:t>
            </w:r>
            <w:r>
              <w:rPr>
                <w:noProof/>
                <w:webHidden/>
              </w:rPr>
              <w:fldChar w:fldCharType="end"/>
            </w:r>
          </w:hyperlink>
        </w:p>
        <w:p w:rsidR="002471DC" w:rsidRDefault="002471DC">
          <w:pPr>
            <w:pStyle w:val="TOC1"/>
            <w:tabs>
              <w:tab w:val="right" w:leader="dot" w:pos="8828"/>
            </w:tabs>
            <w:rPr>
              <w:noProof/>
            </w:rPr>
          </w:pPr>
          <w:hyperlink w:anchor="_Toc416788204" w:history="1">
            <w:r w:rsidRPr="00CC7CEF">
              <w:rPr>
                <w:rStyle w:val="Hyperlink"/>
                <w:rFonts w:ascii="Calibri" w:hAnsi="Calibri"/>
                <w:noProof/>
              </w:rPr>
              <w:t>Wrist and Elbow Conditions</w:t>
            </w:r>
            <w:r>
              <w:rPr>
                <w:noProof/>
                <w:webHidden/>
              </w:rPr>
              <w:tab/>
            </w:r>
            <w:r>
              <w:rPr>
                <w:noProof/>
                <w:webHidden/>
              </w:rPr>
              <w:fldChar w:fldCharType="begin"/>
            </w:r>
            <w:r>
              <w:rPr>
                <w:noProof/>
                <w:webHidden/>
              </w:rPr>
              <w:instrText xml:space="preserve"> PAGEREF _Toc416788204 \h </w:instrText>
            </w:r>
            <w:r>
              <w:rPr>
                <w:noProof/>
                <w:webHidden/>
              </w:rPr>
            </w:r>
            <w:r>
              <w:rPr>
                <w:noProof/>
                <w:webHidden/>
              </w:rPr>
              <w:fldChar w:fldCharType="separate"/>
            </w:r>
            <w:r>
              <w:rPr>
                <w:noProof/>
                <w:webHidden/>
              </w:rPr>
              <w:t>77</w:t>
            </w:r>
            <w:r>
              <w:rPr>
                <w:noProof/>
                <w:webHidden/>
              </w:rPr>
              <w:fldChar w:fldCharType="end"/>
            </w:r>
          </w:hyperlink>
        </w:p>
        <w:p w:rsidR="002471DC" w:rsidRDefault="002471DC">
          <w:pPr>
            <w:pStyle w:val="TOC2"/>
            <w:tabs>
              <w:tab w:val="right" w:leader="dot" w:pos="8828"/>
            </w:tabs>
            <w:rPr>
              <w:noProof/>
            </w:rPr>
          </w:pPr>
          <w:hyperlink w:anchor="_Toc416788205" w:history="1">
            <w:r w:rsidRPr="00CC7CEF">
              <w:rPr>
                <w:rStyle w:val="Hyperlink"/>
                <w:rFonts w:ascii="Calibri" w:hAnsi="Calibri"/>
                <w:noProof/>
              </w:rPr>
              <w:t>De Quervain’s Tenosynovitis</w:t>
            </w:r>
            <w:r>
              <w:rPr>
                <w:noProof/>
                <w:webHidden/>
              </w:rPr>
              <w:tab/>
            </w:r>
            <w:r>
              <w:rPr>
                <w:noProof/>
                <w:webHidden/>
              </w:rPr>
              <w:fldChar w:fldCharType="begin"/>
            </w:r>
            <w:r>
              <w:rPr>
                <w:noProof/>
                <w:webHidden/>
              </w:rPr>
              <w:instrText xml:space="preserve"> PAGEREF _Toc416788205 \h </w:instrText>
            </w:r>
            <w:r>
              <w:rPr>
                <w:noProof/>
                <w:webHidden/>
              </w:rPr>
            </w:r>
            <w:r>
              <w:rPr>
                <w:noProof/>
                <w:webHidden/>
              </w:rPr>
              <w:fldChar w:fldCharType="separate"/>
            </w:r>
            <w:r>
              <w:rPr>
                <w:noProof/>
                <w:webHidden/>
              </w:rPr>
              <w:t>82</w:t>
            </w:r>
            <w:r>
              <w:rPr>
                <w:noProof/>
                <w:webHidden/>
              </w:rPr>
              <w:fldChar w:fldCharType="end"/>
            </w:r>
          </w:hyperlink>
        </w:p>
        <w:p w:rsidR="002471DC" w:rsidRDefault="002471DC">
          <w:pPr>
            <w:pStyle w:val="TOC2"/>
            <w:tabs>
              <w:tab w:val="right" w:leader="dot" w:pos="8828"/>
            </w:tabs>
            <w:rPr>
              <w:noProof/>
            </w:rPr>
          </w:pPr>
          <w:hyperlink w:anchor="_Toc416788206" w:history="1">
            <w:r w:rsidRPr="00CC7CEF">
              <w:rPr>
                <w:rStyle w:val="Hyperlink"/>
                <w:rFonts w:ascii="Calibri" w:hAnsi="Calibri"/>
                <w:noProof/>
              </w:rPr>
              <w:t>Overview of Wrist Tendinitis/Tendinosis</w:t>
            </w:r>
            <w:r>
              <w:rPr>
                <w:noProof/>
                <w:webHidden/>
              </w:rPr>
              <w:tab/>
            </w:r>
            <w:r>
              <w:rPr>
                <w:noProof/>
                <w:webHidden/>
              </w:rPr>
              <w:fldChar w:fldCharType="begin"/>
            </w:r>
            <w:r>
              <w:rPr>
                <w:noProof/>
                <w:webHidden/>
              </w:rPr>
              <w:instrText xml:space="preserve"> PAGEREF _Toc416788206 \h </w:instrText>
            </w:r>
            <w:r>
              <w:rPr>
                <w:noProof/>
                <w:webHidden/>
              </w:rPr>
            </w:r>
            <w:r>
              <w:rPr>
                <w:noProof/>
                <w:webHidden/>
              </w:rPr>
              <w:fldChar w:fldCharType="separate"/>
            </w:r>
            <w:r>
              <w:rPr>
                <w:noProof/>
                <w:webHidden/>
              </w:rPr>
              <w:t>85</w:t>
            </w:r>
            <w:r>
              <w:rPr>
                <w:noProof/>
                <w:webHidden/>
              </w:rPr>
              <w:fldChar w:fldCharType="end"/>
            </w:r>
          </w:hyperlink>
        </w:p>
        <w:p w:rsidR="002471DC" w:rsidRDefault="002471DC">
          <w:pPr>
            <w:pStyle w:val="TOC1"/>
            <w:tabs>
              <w:tab w:val="right" w:leader="dot" w:pos="8828"/>
            </w:tabs>
            <w:rPr>
              <w:noProof/>
            </w:rPr>
          </w:pPr>
          <w:hyperlink w:anchor="_Toc416788207" w:history="1">
            <w:r w:rsidRPr="00CC7CEF">
              <w:rPr>
                <w:rStyle w:val="Hyperlink"/>
                <w:rFonts w:ascii="Calibri" w:hAnsi="Calibri"/>
                <w:noProof/>
              </w:rPr>
              <w:t>Nerve Injuries and Neuropathies</w:t>
            </w:r>
            <w:r>
              <w:rPr>
                <w:noProof/>
                <w:webHidden/>
              </w:rPr>
              <w:tab/>
            </w:r>
            <w:r>
              <w:rPr>
                <w:noProof/>
                <w:webHidden/>
              </w:rPr>
              <w:fldChar w:fldCharType="begin"/>
            </w:r>
            <w:r>
              <w:rPr>
                <w:noProof/>
                <w:webHidden/>
              </w:rPr>
              <w:instrText xml:space="preserve"> PAGEREF _Toc416788207 \h </w:instrText>
            </w:r>
            <w:r>
              <w:rPr>
                <w:noProof/>
                <w:webHidden/>
              </w:rPr>
            </w:r>
            <w:r>
              <w:rPr>
                <w:noProof/>
                <w:webHidden/>
              </w:rPr>
              <w:fldChar w:fldCharType="separate"/>
            </w:r>
            <w:r>
              <w:rPr>
                <w:noProof/>
                <w:webHidden/>
              </w:rPr>
              <w:t>92</w:t>
            </w:r>
            <w:r>
              <w:rPr>
                <w:noProof/>
                <w:webHidden/>
              </w:rPr>
              <w:fldChar w:fldCharType="end"/>
            </w:r>
          </w:hyperlink>
        </w:p>
        <w:p w:rsidR="002471DC" w:rsidRDefault="002471DC">
          <w:pPr>
            <w:pStyle w:val="TOC2"/>
            <w:tabs>
              <w:tab w:val="right" w:leader="dot" w:pos="8828"/>
            </w:tabs>
            <w:rPr>
              <w:noProof/>
            </w:rPr>
          </w:pPr>
          <w:hyperlink w:anchor="_Toc416788208" w:history="1">
            <w:r w:rsidRPr="00CC7CEF">
              <w:rPr>
                <w:rStyle w:val="Hyperlink"/>
                <w:rFonts w:ascii="Calibri" w:hAnsi="Calibri"/>
                <w:noProof/>
              </w:rPr>
              <w:t>Nerve repair at the wrist level</w:t>
            </w:r>
            <w:r>
              <w:rPr>
                <w:noProof/>
                <w:webHidden/>
              </w:rPr>
              <w:tab/>
            </w:r>
            <w:r>
              <w:rPr>
                <w:noProof/>
                <w:webHidden/>
              </w:rPr>
              <w:fldChar w:fldCharType="begin"/>
            </w:r>
            <w:r>
              <w:rPr>
                <w:noProof/>
                <w:webHidden/>
              </w:rPr>
              <w:instrText xml:space="preserve"> PAGEREF _Toc416788208 \h </w:instrText>
            </w:r>
            <w:r>
              <w:rPr>
                <w:noProof/>
                <w:webHidden/>
              </w:rPr>
            </w:r>
            <w:r>
              <w:rPr>
                <w:noProof/>
                <w:webHidden/>
              </w:rPr>
              <w:fldChar w:fldCharType="separate"/>
            </w:r>
            <w:r>
              <w:rPr>
                <w:noProof/>
                <w:webHidden/>
              </w:rPr>
              <w:t>93</w:t>
            </w:r>
            <w:r>
              <w:rPr>
                <w:noProof/>
                <w:webHidden/>
              </w:rPr>
              <w:fldChar w:fldCharType="end"/>
            </w:r>
          </w:hyperlink>
        </w:p>
        <w:p w:rsidR="002471DC" w:rsidRDefault="002471DC">
          <w:pPr>
            <w:pStyle w:val="TOC2"/>
            <w:tabs>
              <w:tab w:val="right" w:leader="dot" w:pos="8828"/>
            </w:tabs>
            <w:rPr>
              <w:noProof/>
            </w:rPr>
          </w:pPr>
          <w:hyperlink w:anchor="_Toc416788209" w:history="1">
            <w:r w:rsidRPr="00CC7CEF">
              <w:rPr>
                <w:rStyle w:val="Hyperlink"/>
                <w:rFonts w:ascii="Calibri" w:hAnsi="Calibri"/>
                <w:noProof/>
              </w:rPr>
              <w:t>Carpal Tunnel</w:t>
            </w:r>
            <w:r>
              <w:rPr>
                <w:noProof/>
                <w:webHidden/>
              </w:rPr>
              <w:tab/>
            </w:r>
            <w:r>
              <w:rPr>
                <w:noProof/>
                <w:webHidden/>
              </w:rPr>
              <w:fldChar w:fldCharType="begin"/>
            </w:r>
            <w:r>
              <w:rPr>
                <w:noProof/>
                <w:webHidden/>
              </w:rPr>
              <w:instrText xml:space="preserve"> PAGEREF _Toc416788209 \h </w:instrText>
            </w:r>
            <w:r>
              <w:rPr>
                <w:noProof/>
                <w:webHidden/>
              </w:rPr>
            </w:r>
            <w:r>
              <w:rPr>
                <w:noProof/>
                <w:webHidden/>
              </w:rPr>
              <w:fldChar w:fldCharType="separate"/>
            </w:r>
            <w:r>
              <w:rPr>
                <w:noProof/>
                <w:webHidden/>
              </w:rPr>
              <w:t>96</w:t>
            </w:r>
            <w:r>
              <w:rPr>
                <w:noProof/>
                <w:webHidden/>
              </w:rPr>
              <w:fldChar w:fldCharType="end"/>
            </w:r>
          </w:hyperlink>
        </w:p>
        <w:p w:rsidR="002471DC" w:rsidRDefault="002471DC">
          <w:pPr>
            <w:pStyle w:val="TOC2"/>
            <w:tabs>
              <w:tab w:val="right" w:leader="dot" w:pos="8828"/>
            </w:tabs>
            <w:rPr>
              <w:noProof/>
            </w:rPr>
          </w:pPr>
          <w:hyperlink w:anchor="_Toc416788210" w:history="1">
            <w:r w:rsidRPr="00CC7CEF">
              <w:rPr>
                <w:rStyle w:val="Hyperlink"/>
                <w:rFonts w:ascii="Calibri" w:hAnsi="Calibri"/>
                <w:noProof/>
              </w:rPr>
              <w:t>Cubital Tunnel Release</w:t>
            </w:r>
            <w:r>
              <w:rPr>
                <w:noProof/>
                <w:webHidden/>
              </w:rPr>
              <w:tab/>
            </w:r>
            <w:r>
              <w:rPr>
                <w:noProof/>
                <w:webHidden/>
              </w:rPr>
              <w:fldChar w:fldCharType="begin"/>
            </w:r>
            <w:r>
              <w:rPr>
                <w:noProof/>
                <w:webHidden/>
              </w:rPr>
              <w:instrText xml:space="preserve"> PAGEREF _Toc416788210 \h </w:instrText>
            </w:r>
            <w:r>
              <w:rPr>
                <w:noProof/>
                <w:webHidden/>
              </w:rPr>
            </w:r>
            <w:r>
              <w:rPr>
                <w:noProof/>
                <w:webHidden/>
              </w:rPr>
              <w:fldChar w:fldCharType="separate"/>
            </w:r>
            <w:r>
              <w:rPr>
                <w:noProof/>
                <w:webHidden/>
              </w:rPr>
              <w:t>98</w:t>
            </w:r>
            <w:r>
              <w:rPr>
                <w:noProof/>
                <w:webHidden/>
              </w:rPr>
              <w:fldChar w:fldCharType="end"/>
            </w:r>
          </w:hyperlink>
        </w:p>
        <w:p w:rsidR="002471DC" w:rsidRDefault="002471DC">
          <w:pPr>
            <w:pStyle w:val="TOC2"/>
            <w:tabs>
              <w:tab w:val="right" w:leader="dot" w:pos="8828"/>
            </w:tabs>
            <w:rPr>
              <w:noProof/>
            </w:rPr>
          </w:pPr>
          <w:hyperlink w:anchor="_Toc416788211" w:history="1">
            <w:r w:rsidRPr="00CC7CEF">
              <w:rPr>
                <w:rStyle w:val="Hyperlink"/>
                <w:rFonts w:ascii="Calibri" w:hAnsi="Calibri"/>
                <w:noProof/>
              </w:rPr>
              <w:t>Anterior Interosseous Nerve Compression</w:t>
            </w:r>
            <w:r>
              <w:rPr>
                <w:noProof/>
                <w:webHidden/>
              </w:rPr>
              <w:tab/>
            </w:r>
            <w:r>
              <w:rPr>
                <w:noProof/>
                <w:webHidden/>
              </w:rPr>
              <w:fldChar w:fldCharType="begin"/>
            </w:r>
            <w:r>
              <w:rPr>
                <w:noProof/>
                <w:webHidden/>
              </w:rPr>
              <w:instrText xml:space="preserve"> PAGEREF _Toc416788211 \h </w:instrText>
            </w:r>
            <w:r>
              <w:rPr>
                <w:noProof/>
                <w:webHidden/>
              </w:rPr>
            </w:r>
            <w:r>
              <w:rPr>
                <w:noProof/>
                <w:webHidden/>
              </w:rPr>
              <w:fldChar w:fldCharType="separate"/>
            </w:r>
            <w:r>
              <w:rPr>
                <w:noProof/>
                <w:webHidden/>
              </w:rPr>
              <w:t>100</w:t>
            </w:r>
            <w:r>
              <w:rPr>
                <w:noProof/>
                <w:webHidden/>
              </w:rPr>
              <w:fldChar w:fldCharType="end"/>
            </w:r>
          </w:hyperlink>
        </w:p>
        <w:p w:rsidR="002471DC" w:rsidRDefault="002471DC">
          <w:pPr>
            <w:pStyle w:val="TOC2"/>
            <w:tabs>
              <w:tab w:val="right" w:leader="dot" w:pos="8828"/>
            </w:tabs>
            <w:rPr>
              <w:noProof/>
            </w:rPr>
          </w:pPr>
          <w:hyperlink w:anchor="_Toc416788212" w:history="1">
            <w:r w:rsidRPr="00CC7CEF">
              <w:rPr>
                <w:rStyle w:val="Hyperlink"/>
                <w:rFonts w:ascii="Calibri" w:hAnsi="Calibri"/>
                <w:noProof/>
              </w:rPr>
              <w:t>Posterior Interosseous Nerve Compression</w:t>
            </w:r>
            <w:r>
              <w:rPr>
                <w:noProof/>
                <w:webHidden/>
              </w:rPr>
              <w:tab/>
            </w:r>
            <w:r>
              <w:rPr>
                <w:noProof/>
                <w:webHidden/>
              </w:rPr>
              <w:fldChar w:fldCharType="begin"/>
            </w:r>
            <w:r>
              <w:rPr>
                <w:noProof/>
                <w:webHidden/>
              </w:rPr>
              <w:instrText xml:space="preserve"> PAGEREF _Toc416788212 \h </w:instrText>
            </w:r>
            <w:r>
              <w:rPr>
                <w:noProof/>
                <w:webHidden/>
              </w:rPr>
            </w:r>
            <w:r>
              <w:rPr>
                <w:noProof/>
                <w:webHidden/>
              </w:rPr>
              <w:fldChar w:fldCharType="separate"/>
            </w:r>
            <w:r>
              <w:rPr>
                <w:noProof/>
                <w:webHidden/>
              </w:rPr>
              <w:t>105</w:t>
            </w:r>
            <w:r>
              <w:rPr>
                <w:noProof/>
                <w:webHidden/>
              </w:rPr>
              <w:fldChar w:fldCharType="end"/>
            </w:r>
          </w:hyperlink>
        </w:p>
        <w:p w:rsidR="006E444B" w:rsidRPr="00214EB3" w:rsidRDefault="006E444B" w:rsidP="00ED007C">
          <w:pPr>
            <w:spacing w:after="0"/>
            <w:rPr>
              <w:rFonts w:ascii="Calibri" w:hAnsi="Calibri"/>
              <w:sz w:val="24"/>
              <w:szCs w:val="24"/>
            </w:rPr>
          </w:pPr>
          <w:r w:rsidRPr="00315984">
            <w:rPr>
              <w:rFonts w:ascii="Calibri" w:hAnsi="Calibri"/>
              <w:b/>
              <w:bCs/>
              <w:noProof/>
              <w:sz w:val="24"/>
              <w:szCs w:val="24"/>
            </w:rPr>
            <w:fldChar w:fldCharType="end"/>
          </w:r>
        </w:p>
      </w:sdtContent>
    </w:sdt>
    <w:p w:rsidR="00224FD0" w:rsidRPr="00214EB3" w:rsidRDefault="00224FD0" w:rsidP="00ED007C">
      <w:pPr>
        <w:spacing w:after="0"/>
        <w:rPr>
          <w:rFonts w:ascii="Calibri" w:eastAsiaTheme="majorEastAsia" w:hAnsi="Calibri" w:cstheme="majorBidi"/>
          <w:b/>
          <w:bCs/>
          <w:color w:val="365F91" w:themeColor="accent1" w:themeShade="BF"/>
          <w:sz w:val="24"/>
          <w:szCs w:val="24"/>
          <w:lang w:val="en-US" w:eastAsia="en-US"/>
        </w:rPr>
      </w:pPr>
      <w:r w:rsidRPr="00214EB3">
        <w:rPr>
          <w:rFonts w:ascii="Calibri" w:hAnsi="Calibri"/>
          <w:sz w:val="24"/>
          <w:szCs w:val="24"/>
        </w:rPr>
        <w:br w:type="page"/>
      </w:r>
    </w:p>
    <w:p w:rsidR="00214EB3" w:rsidRPr="00D736EC" w:rsidRDefault="00214EB3" w:rsidP="00D736EC">
      <w:pPr>
        <w:pStyle w:val="NoSpacing"/>
        <w:rPr>
          <w:sz w:val="24"/>
        </w:rPr>
      </w:pPr>
    </w:p>
    <w:p w:rsidR="00657D75" w:rsidRPr="00214EB3" w:rsidRDefault="00657D75" w:rsidP="00ED007C">
      <w:pPr>
        <w:pStyle w:val="Heading1"/>
        <w:spacing w:before="0"/>
        <w:rPr>
          <w:rFonts w:ascii="Calibri" w:hAnsi="Calibri"/>
          <w:color w:val="auto"/>
          <w:szCs w:val="24"/>
        </w:rPr>
      </w:pPr>
      <w:bookmarkStart w:id="1" w:name="_Toc416788179"/>
      <w:r w:rsidRPr="00214EB3">
        <w:rPr>
          <w:rFonts w:ascii="Calibri" w:hAnsi="Calibri"/>
          <w:color w:val="auto"/>
          <w:szCs w:val="24"/>
        </w:rPr>
        <w:t>Soft Tissue Injury</w:t>
      </w:r>
      <w:bookmarkEnd w:id="1"/>
    </w:p>
    <w:p w:rsidR="00657D75" w:rsidRPr="00214EB3" w:rsidRDefault="00657D75" w:rsidP="00214EB3">
      <w:pPr>
        <w:rPr>
          <w:b/>
          <w:sz w:val="24"/>
        </w:rPr>
      </w:pPr>
      <w:r w:rsidRPr="00214EB3">
        <w:rPr>
          <w:b/>
          <w:sz w:val="24"/>
        </w:rPr>
        <w:t>Distal phalanx fractures and nail be</w:t>
      </w:r>
      <w:r w:rsidR="00D32FC8" w:rsidRPr="00214EB3">
        <w:rPr>
          <w:b/>
          <w:sz w:val="24"/>
        </w:rPr>
        <w:t>d</w:t>
      </w:r>
      <w:r w:rsidRPr="00214EB3">
        <w:rPr>
          <w:b/>
          <w:sz w:val="24"/>
        </w:rPr>
        <w:t xml:space="preserve"> repairs</w:t>
      </w:r>
    </w:p>
    <w:p w:rsidR="00657D75" w:rsidRPr="00214EB3" w:rsidRDefault="00657D75" w:rsidP="00ED007C">
      <w:pPr>
        <w:spacing w:after="0"/>
        <w:rPr>
          <w:rFonts w:ascii="Calibri" w:hAnsi="Calibri"/>
          <w:sz w:val="24"/>
          <w:szCs w:val="24"/>
          <w:lang w:val="en-US"/>
        </w:rPr>
      </w:pPr>
      <w:r w:rsidRPr="00214EB3">
        <w:rPr>
          <w:rFonts w:ascii="Calibri" w:hAnsi="Calibri"/>
          <w:b/>
          <w:sz w:val="24"/>
          <w:szCs w:val="24"/>
          <w:u w:val="single"/>
          <w:lang w:val="en-US"/>
        </w:rPr>
        <w:t>Description</w:t>
      </w:r>
      <w:r w:rsidRPr="00214EB3">
        <w:rPr>
          <w:rFonts w:ascii="Calibri" w:hAnsi="Calibri"/>
          <w:b/>
          <w:sz w:val="24"/>
          <w:szCs w:val="24"/>
          <w:u w:val="single"/>
          <w:lang w:val="en-US"/>
        </w:rPr>
        <w:br/>
      </w:r>
      <w:r w:rsidRPr="00214EB3">
        <w:rPr>
          <w:rFonts w:ascii="Calibri" w:hAnsi="Calibri"/>
          <w:sz w:val="24"/>
          <w:szCs w:val="24"/>
          <w:lang w:val="en-US"/>
        </w:rPr>
        <w:t xml:space="preserve">Fractures of the distal phalanx are commonly associated with crush and nail bed injuries. They are generally classified as either tuft, longitudinal or transverse. Avulsion fractures involve the flexor or extensor tendon insertion. </w:t>
      </w:r>
    </w:p>
    <w:p w:rsidR="00657D75" w:rsidRPr="00214EB3" w:rsidRDefault="00657D75" w:rsidP="00ED007C">
      <w:pPr>
        <w:spacing w:after="0"/>
        <w:rPr>
          <w:rFonts w:ascii="Calibri" w:hAnsi="Calibri"/>
          <w:sz w:val="24"/>
          <w:szCs w:val="24"/>
          <w:lang w:val="en-US"/>
        </w:rPr>
      </w:pPr>
      <w:r w:rsidRPr="00214EB3">
        <w:rPr>
          <w:rFonts w:ascii="Calibri" w:hAnsi="Calibri"/>
          <w:sz w:val="24"/>
          <w:szCs w:val="24"/>
          <w:lang w:val="en-US"/>
        </w:rPr>
        <w:t xml:space="preserve">Distal phalanx fractures are commonly associated with hypersensitivity and pain of the finger tip. </w:t>
      </w:r>
    </w:p>
    <w:p w:rsidR="00657D75" w:rsidRPr="00214EB3" w:rsidRDefault="00657D75" w:rsidP="00ED007C">
      <w:pPr>
        <w:spacing w:after="0"/>
        <w:rPr>
          <w:rFonts w:ascii="Calibri" w:hAnsi="Calibri"/>
          <w:sz w:val="24"/>
          <w:szCs w:val="24"/>
          <w:lang w:val="en-US"/>
        </w:rPr>
      </w:pPr>
    </w:p>
    <w:p w:rsidR="00657D75" w:rsidRPr="00214EB3" w:rsidRDefault="00657D75" w:rsidP="00ED007C">
      <w:pPr>
        <w:spacing w:after="0"/>
        <w:rPr>
          <w:rFonts w:ascii="Calibri" w:hAnsi="Calibri"/>
          <w:b/>
          <w:sz w:val="24"/>
          <w:szCs w:val="24"/>
          <w:lang w:val="en-US"/>
        </w:rPr>
      </w:pPr>
      <w:r w:rsidRPr="00214EB3">
        <w:rPr>
          <w:rFonts w:ascii="Calibri" w:hAnsi="Calibri"/>
          <w:b/>
          <w:sz w:val="24"/>
          <w:szCs w:val="24"/>
          <w:u w:val="single"/>
          <w:lang w:val="en-US"/>
        </w:rPr>
        <w:t>Treatment</w:t>
      </w:r>
      <w:r w:rsidRPr="00214EB3">
        <w:rPr>
          <w:rFonts w:ascii="Calibri" w:hAnsi="Calibri"/>
          <w:b/>
          <w:sz w:val="24"/>
          <w:szCs w:val="24"/>
          <w:u w:val="single"/>
          <w:lang w:val="en-US"/>
        </w:rPr>
        <w:br/>
      </w:r>
      <w:r w:rsidRPr="00214EB3">
        <w:rPr>
          <w:rFonts w:ascii="Calibri" w:hAnsi="Calibri"/>
          <w:sz w:val="24"/>
          <w:szCs w:val="24"/>
          <w:lang w:val="en-US"/>
        </w:rPr>
        <w:t xml:space="preserve">Stability of phalangeal fractures primarily depends on fracture orientation. </w:t>
      </w:r>
    </w:p>
    <w:p w:rsidR="00657D75" w:rsidRPr="00214EB3" w:rsidRDefault="00657D75" w:rsidP="00ED007C">
      <w:pPr>
        <w:spacing w:after="0"/>
        <w:rPr>
          <w:rFonts w:ascii="Calibri" w:hAnsi="Calibri"/>
          <w:sz w:val="24"/>
          <w:szCs w:val="24"/>
          <w:lang w:val="en-US"/>
        </w:rPr>
      </w:pPr>
    </w:p>
    <w:p w:rsidR="00657D75" w:rsidRPr="00214EB3" w:rsidRDefault="000759D7" w:rsidP="00ED007C">
      <w:pPr>
        <w:spacing w:after="0"/>
        <w:rPr>
          <w:rFonts w:ascii="Calibri" w:hAnsi="Calibri"/>
          <w:sz w:val="24"/>
          <w:szCs w:val="24"/>
          <w:lang w:val="en-US"/>
        </w:rPr>
      </w:pPr>
      <w:r w:rsidRPr="00214EB3">
        <w:rPr>
          <w:rFonts w:ascii="Calibri" w:hAnsi="Calibri"/>
          <w:b/>
          <w:sz w:val="24"/>
          <w:szCs w:val="24"/>
          <w:lang w:val="en-US"/>
        </w:rPr>
        <w:t>TUFT FRACTURES</w:t>
      </w:r>
      <w:r w:rsidR="00A27485" w:rsidRPr="00214EB3">
        <w:rPr>
          <w:rFonts w:ascii="Calibri" w:hAnsi="Calibri"/>
          <w:b/>
          <w:sz w:val="24"/>
          <w:szCs w:val="24"/>
          <w:lang w:val="en-US"/>
        </w:rPr>
        <w:t xml:space="preserve"> </w:t>
      </w:r>
      <w:r w:rsidR="00657D75" w:rsidRPr="00214EB3">
        <w:rPr>
          <w:rFonts w:ascii="Calibri" w:hAnsi="Calibri"/>
          <w:b/>
          <w:sz w:val="24"/>
          <w:szCs w:val="24"/>
          <w:lang w:val="en-US"/>
        </w:rPr>
        <w:br/>
      </w:r>
      <w:r w:rsidRPr="00214EB3">
        <w:rPr>
          <w:rFonts w:ascii="Calibri" w:hAnsi="Calibri"/>
          <w:sz w:val="24"/>
          <w:szCs w:val="24"/>
          <w:lang w:val="en-US"/>
        </w:rPr>
        <w:t>T</w:t>
      </w:r>
      <w:r w:rsidR="00657D75" w:rsidRPr="00214EB3">
        <w:rPr>
          <w:rFonts w:ascii="Calibri" w:hAnsi="Calibri"/>
          <w:sz w:val="24"/>
          <w:szCs w:val="24"/>
          <w:lang w:val="en-US"/>
        </w:rPr>
        <w:t xml:space="preserve">uft fractures are </w:t>
      </w:r>
      <w:r w:rsidRPr="00214EB3">
        <w:rPr>
          <w:rFonts w:ascii="Calibri" w:hAnsi="Calibri"/>
          <w:sz w:val="24"/>
          <w:szCs w:val="24"/>
          <w:lang w:val="en-US"/>
        </w:rPr>
        <w:t xml:space="preserve">usually </w:t>
      </w:r>
      <w:r w:rsidR="00657D75" w:rsidRPr="00214EB3">
        <w:rPr>
          <w:rFonts w:ascii="Calibri" w:hAnsi="Calibri"/>
          <w:sz w:val="24"/>
          <w:szCs w:val="24"/>
          <w:lang w:val="en-US"/>
        </w:rPr>
        <w:t>comminuted and involve the nail bed. Distal tuft fractures and longitudinal fractures are inherently stable and require splinting only for comfort</w:t>
      </w:r>
      <w:r w:rsidR="00056BC2" w:rsidRPr="00214EB3">
        <w:rPr>
          <w:rFonts w:ascii="Calibri" w:hAnsi="Calibri"/>
          <w:sz w:val="24"/>
          <w:szCs w:val="24"/>
          <w:lang w:val="en-US"/>
        </w:rPr>
        <w:t>.</w:t>
      </w:r>
    </w:p>
    <w:p w:rsidR="00056BC2" w:rsidRPr="00214EB3" w:rsidRDefault="00056BC2" w:rsidP="00ED007C">
      <w:pPr>
        <w:spacing w:after="0"/>
        <w:rPr>
          <w:rFonts w:ascii="Calibri" w:hAnsi="Calibri"/>
          <w:sz w:val="24"/>
          <w:szCs w:val="24"/>
          <w:lang w:val="en-US"/>
        </w:rPr>
      </w:pPr>
    </w:p>
    <w:p w:rsidR="00657D75" w:rsidRPr="00214EB3" w:rsidRDefault="00657D75" w:rsidP="00ED007C">
      <w:pPr>
        <w:spacing w:after="0"/>
        <w:rPr>
          <w:rFonts w:ascii="Calibri" w:hAnsi="Calibri"/>
          <w:b/>
          <w:sz w:val="24"/>
          <w:szCs w:val="24"/>
          <w:lang w:val="en-US"/>
        </w:rPr>
      </w:pPr>
      <w:r w:rsidRPr="00214EB3">
        <w:rPr>
          <w:rFonts w:ascii="Calibri" w:hAnsi="Calibri"/>
          <w:b/>
          <w:sz w:val="24"/>
          <w:szCs w:val="24"/>
          <w:lang w:val="en-US"/>
        </w:rPr>
        <w:t>Week 1-3</w:t>
      </w:r>
    </w:p>
    <w:p w:rsidR="00657D75" w:rsidRPr="00214EB3" w:rsidRDefault="00657D75" w:rsidP="00ED007C">
      <w:pPr>
        <w:numPr>
          <w:ilvl w:val="0"/>
          <w:numId w:val="13"/>
        </w:numPr>
        <w:spacing w:after="0"/>
        <w:rPr>
          <w:rFonts w:ascii="Calibri" w:hAnsi="Calibri"/>
          <w:b/>
          <w:sz w:val="24"/>
          <w:szCs w:val="24"/>
          <w:lang w:val="en-US"/>
        </w:rPr>
      </w:pPr>
      <w:r w:rsidRPr="00214EB3">
        <w:rPr>
          <w:rFonts w:ascii="Calibri" w:hAnsi="Calibri"/>
          <w:sz w:val="24"/>
          <w:szCs w:val="24"/>
          <w:lang w:val="en-US"/>
        </w:rPr>
        <w:t>Mallet style splint for comfort during activity/work for up to 3 weeks leaving PIPJ free.</w:t>
      </w:r>
    </w:p>
    <w:p w:rsidR="00657D75" w:rsidRPr="00214EB3" w:rsidRDefault="00657D75" w:rsidP="00ED007C">
      <w:pPr>
        <w:numPr>
          <w:ilvl w:val="0"/>
          <w:numId w:val="13"/>
        </w:numPr>
        <w:spacing w:after="0"/>
        <w:rPr>
          <w:rFonts w:ascii="Calibri" w:hAnsi="Calibri"/>
          <w:b/>
          <w:sz w:val="24"/>
          <w:szCs w:val="24"/>
          <w:lang w:val="en-US"/>
        </w:rPr>
      </w:pPr>
      <w:r w:rsidRPr="00214EB3">
        <w:rPr>
          <w:rFonts w:ascii="Calibri" w:hAnsi="Calibri"/>
          <w:sz w:val="24"/>
          <w:szCs w:val="24"/>
          <w:lang w:val="en-US"/>
        </w:rPr>
        <w:t xml:space="preserve">AROM of the DIP commenced immediately </w:t>
      </w:r>
    </w:p>
    <w:p w:rsidR="00657D75" w:rsidRPr="00214EB3" w:rsidRDefault="009B6D09" w:rsidP="00ED007C">
      <w:pPr>
        <w:numPr>
          <w:ilvl w:val="0"/>
          <w:numId w:val="13"/>
        </w:numPr>
        <w:spacing w:after="0"/>
        <w:rPr>
          <w:rFonts w:ascii="Calibri" w:hAnsi="Calibri"/>
          <w:b/>
          <w:sz w:val="24"/>
          <w:szCs w:val="24"/>
          <w:lang w:val="en-US"/>
        </w:rPr>
      </w:pPr>
      <w:r w:rsidRPr="00214EB3">
        <w:rPr>
          <w:rFonts w:ascii="Calibri" w:hAnsi="Calibri"/>
          <w:sz w:val="24"/>
          <w:szCs w:val="24"/>
          <w:lang w:val="en-US"/>
        </w:rPr>
        <w:t>Desensitization</w:t>
      </w:r>
      <w:r w:rsidR="00657D75" w:rsidRPr="00214EB3">
        <w:rPr>
          <w:rFonts w:ascii="Calibri" w:hAnsi="Calibri"/>
          <w:sz w:val="24"/>
          <w:szCs w:val="24"/>
          <w:lang w:val="en-US"/>
        </w:rPr>
        <w:t xml:space="preserve"> activities commenced immediately</w:t>
      </w:r>
    </w:p>
    <w:p w:rsidR="00657D75" w:rsidRPr="00214EB3" w:rsidRDefault="00657D75" w:rsidP="00ED007C">
      <w:pPr>
        <w:numPr>
          <w:ilvl w:val="0"/>
          <w:numId w:val="13"/>
        </w:numPr>
        <w:spacing w:after="0"/>
        <w:rPr>
          <w:rFonts w:ascii="Calibri" w:hAnsi="Calibri"/>
          <w:b/>
          <w:sz w:val="24"/>
          <w:szCs w:val="24"/>
          <w:lang w:val="en-US"/>
        </w:rPr>
      </w:pPr>
      <w:proofErr w:type="spellStart"/>
      <w:r w:rsidRPr="00214EB3">
        <w:rPr>
          <w:rFonts w:ascii="Calibri" w:hAnsi="Calibri"/>
          <w:sz w:val="24"/>
          <w:szCs w:val="24"/>
          <w:lang w:val="en-US"/>
        </w:rPr>
        <w:t>Oedema</w:t>
      </w:r>
      <w:proofErr w:type="spellEnd"/>
      <w:r w:rsidRPr="00214EB3">
        <w:rPr>
          <w:rFonts w:ascii="Calibri" w:hAnsi="Calibri"/>
          <w:sz w:val="24"/>
          <w:szCs w:val="24"/>
          <w:lang w:val="en-US"/>
        </w:rPr>
        <w:t xml:space="preserve"> management</w:t>
      </w:r>
    </w:p>
    <w:p w:rsidR="00657D75" w:rsidRPr="00214EB3" w:rsidRDefault="00657D75" w:rsidP="00ED007C">
      <w:pPr>
        <w:spacing w:after="0"/>
        <w:rPr>
          <w:rFonts w:ascii="Calibri" w:hAnsi="Calibri"/>
          <w:b/>
          <w:sz w:val="24"/>
          <w:szCs w:val="24"/>
          <w:lang w:val="en-US"/>
        </w:rPr>
      </w:pPr>
      <w:r w:rsidRPr="00214EB3">
        <w:rPr>
          <w:rFonts w:ascii="Calibri" w:hAnsi="Calibri"/>
          <w:b/>
          <w:sz w:val="24"/>
          <w:szCs w:val="24"/>
          <w:lang w:val="en-US"/>
        </w:rPr>
        <w:t>Week 4-6</w:t>
      </w:r>
    </w:p>
    <w:p w:rsidR="00657D75" w:rsidRPr="00214EB3" w:rsidRDefault="00657D75" w:rsidP="00ED007C">
      <w:pPr>
        <w:numPr>
          <w:ilvl w:val="0"/>
          <w:numId w:val="14"/>
        </w:numPr>
        <w:spacing w:after="0"/>
        <w:rPr>
          <w:rFonts w:ascii="Calibri" w:hAnsi="Calibri"/>
          <w:sz w:val="24"/>
          <w:szCs w:val="24"/>
          <w:lang w:val="en-US"/>
        </w:rPr>
      </w:pPr>
      <w:r w:rsidRPr="00214EB3">
        <w:rPr>
          <w:rFonts w:ascii="Calibri" w:hAnsi="Calibri"/>
          <w:sz w:val="24"/>
          <w:szCs w:val="24"/>
          <w:lang w:val="en-US"/>
        </w:rPr>
        <w:t>Gradual strengthening / work hardening</w:t>
      </w:r>
    </w:p>
    <w:p w:rsidR="00657D75" w:rsidRPr="00214EB3" w:rsidRDefault="00657D75" w:rsidP="00ED007C">
      <w:pPr>
        <w:spacing w:after="0"/>
        <w:rPr>
          <w:rFonts w:ascii="Calibri" w:hAnsi="Calibri"/>
          <w:sz w:val="24"/>
          <w:szCs w:val="24"/>
          <w:lang w:val="en-US"/>
        </w:rPr>
      </w:pPr>
    </w:p>
    <w:p w:rsidR="00657D75" w:rsidRPr="00214EB3" w:rsidRDefault="00657D75" w:rsidP="00ED007C">
      <w:pPr>
        <w:spacing w:after="0"/>
        <w:rPr>
          <w:rFonts w:ascii="Calibri" w:hAnsi="Calibri"/>
          <w:b/>
          <w:sz w:val="24"/>
          <w:szCs w:val="24"/>
          <w:lang w:val="en-US"/>
        </w:rPr>
      </w:pPr>
      <w:r w:rsidRPr="00214EB3">
        <w:rPr>
          <w:rFonts w:ascii="Calibri" w:hAnsi="Calibri"/>
          <w:b/>
          <w:sz w:val="24"/>
          <w:szCs w:val="24"/>
          <w:lang w:val="en-US"/>
        </w:rPr>
        <w:t>T</w:t>
      </w:r>
      <w:r w:rsidR="000759D7" w:rsidRPr="00214EB3">
        <w:rPr>
          <w:rFonts w:ascii="Calibri" w:hAnsi="Calibri"/>
          <w:b/>
          <w:sz w:val="24"/>
          <w:szCs w:val="24"/>
          <w:lang w:val="en-US"/>
        </w:rPr>
        <w:t>RANSVERSE &amp; LONGITUDINAL FRACTURES OF PROXIMAL HALF</w:t>
      </w:r>
    </w:p>
    <w:p w:rsidR="00657D75" w:rsidRPr="00214EB3" w:rsidRDefault="00657D75" w:rsidP="00ED007C">
      <w:pPr>
        <w:spacing w:after="0"/>
        <w:rPr>
          <w:rFonts w:ascii="Calibri" w:hAnsi="Calibri"/>
          <w:sz w:val="24"/>
          <w:szCs w:val="24"/>
          <w:lang w:val="en-US"/>
        </w:rPr>
      </w:pPr>
      <w:r w:rsidRPr="00214EB3">
        <w:rPr>
          <w:rFonts w:ascii="Calibri" w:hAnsi="Calibri"/>
          <w:sz w:val="24"/>
          <w:szCs w:val="24"/>
          <w:lang w:val="en-US"/>
        </w:rPr>
        <w:t>Transverse non-displaced fractures a</w:t>
      </w:r>
      <w:r w:rsidR="00E36557" w:rsidRPr="00214EB3">
        <w:rPr>
          <w:rFonts w:ascii="Calibri" w:hAnsi="Calibri"/>
          <w:sz w:val="24"/>
          <w:szCs w:val="24"/>
          <w:lang w:val="en-US"/>
        </w:rPr>
        <w:t xml:space="preserve">re treated with splint </w:t>
      </w:r>
      <w:proofErr w:type="spellStart"/>
      <w:r w:rsidR="00E36557" w:rsidRPr="00214EB3">
        <w:rPr>
          <w:rFonts w:ascii="Calibri" w:hAnsi="Calibri"/>
          <w:sz w:val="24"/>
          <w:szCs w:val="24"/>
          <w:lang w:val="en-US"/>
        </w:rPr>
        <w:t>immobilis</w:t>
      </w:r>
      <w:r w:rsidRPr="00214EB3">
        <w:rPr>
          <w:rFonts w:ascii="Calibri" w:hAnsi="Calibri"/>
          <w:sz w:val="24"/>
          <w:szCs w:val="24"/>
          <w:lang w:val="en-US"/>
        </w:rPr>
        <w:t>ation</w:t>
      </w:r>
      <w:proofErr w:type="spellEnd"/>
      <w:r w:rsidRPr="00214EB3">
        <w:rPr>
          <w:rFonts w:ascii="Calibri" w:hAnsi="Calibri"/>
          <w:sz w:val="24"/>
          <w:szCs w:val="24"/>
          <w:lang w:val="en-US"/>
        </w:rPr>
        <w:t>. Displaced fractures are associated with subluxation of the nail base and require fixation (</w:t>
      </w:r>
      <w:proofErr w:type="spellStart"/>
      <w:r w:rsidRPr="00214EB3">
        <w:rPr>
          <w:rFonts w:ascii="Calibri" w:hAnsi="Calibri"/>
          <w:sz w:val="24"/>
          <w:szCs w:val="24"/>
          <w:lang w:val="en-US"/>
        </w:rPr>
        <w:t>kwire</w:t>
      </w:r>
      <w:proofErr w:type="spellEnd"/>
      <w:r w:rsidRPr="00214EB3">
        <w:rPr>
          <w:rFonts w:ascii="Calibri" w:hAnsi="Calibri"/>
          <w:sz w:val="24"/>
          <w:szCs w:val="24"/>
          <w:lang w:val="en-US"/>
        </w:rPr>
        <w:t>).</w:t>
      </w:r>
    </w:p>
    <w:p w:rsidR="00056BC2" w:rsidRPr="00214EB3" w:rsidRDefault="00056BC2" w:rsidP="00ED007C">
      <w:pPr>
        <w:spacing w:after="0"/>
        <w:rPr>
          <w:rFonts w:ascii="Calibri" w:hAnsi="Calibri"/>
          <w:sz w:val="24"/>
          <w:szCs w:val="24"/>
          <w:lang w:val="en-US"/>
        </w:rPr>
      </w:pPr>
    </w:p>
    <w:p w:rsidR="00657D75" w:rsidRPr="00214EB3" w:rsidRDefault="00657D75" w:rsidP="00ED007C">
      <w:pPr>
        <w:spacing w:after="0"/>
        <w:rPr>
          <w:rFonts w:ascii="Calibri" w:hAnsi="Calibri"/>
          <w:b/>
          <w:sz w:val="24"/>
          <w:szCs w:val="24"/>
          <w:lang w:val="en-US"/>
        </w:rPr>
      </w:pPr>
      <w:r w:rsidRPr="00214EB3">
        <w:rPr>
          <w:rFonts w:ascii="Calibri" w:hAnsi="Calibri"/>
          <w:b/>
          <w:sz w:val="24"/>
          <w:szCs w:val="24"/>
          <w:lang w:val="en-US"/>
        </w:rPr>
        <w:t>Week 1-4</w:t>
      </w:r>
    </w:p>
    <w:p w:rsidR="00657D75" w:rsidRPr="00214EB3" w:rsidRDefault="00657D75" w:rsidP="00ED007C">
      <w:pPr>
        <w:pStyle w:val="ListParagraph"/>
        <w:numPr>
          <w:ilvl w:val="0"/>
          <w:numId w:val="14"/>
        </w:numPr>
        <w:spacing w:after="0"/>
        <w:rPr>
          <w:rFonts w:ascii="Calibri" w:hAnsi="Calibri"/>
          <w:sz w:val="24"/>
          <w:szCs w:val="24"/>
          <w:lang w:val="en-US"/>
        </w:rPr>
      </w:pPr>
      <w:r w:rsidRPr="00214EB3">
        <w:rPr>
          <w:rFonts w:ascii="Calibri" w:hAnsi="Calibri"/>
          <w:sz w:val="24"/>
          <w:szCs w:val="24"/>
          <w:lang w:val="en-US"/>
        </w:rPr>
        <w:t>Immobilize DIP in mallet style splint with PIP free</w:t>
      </w:r>
    </w:p>
    <w:p w:rsidR="00657D75" w:rsidRPr="00214EB3" w:rsidRDefault="00657D75" w:rsidP="00ED007C">
      <w:pPr>
        <w:pStyle w:val="ListParagraph"/>
        <w:numPr>
          <w:ilvl w:val="0"/>
          <w:numId w:val="14"/>
        </w:numPr>
        <w:spacing w:after="0"/>
        <w:rPr>
          <w:rFonts w:ascii="Calibri" w:hAnsi="Calibri"/>
          <w:sz w:val="24"/>
          <w:szCs w:val="24"/>
          <w:lang w:val="en-US"/>
        </w:rPr>
      </w:pPr>
      <w:r w:rsidRPr="00214EB3">
        <w:rPr>
          <w:rFonts w:ascii="Calibri" w:hAnsi="Calibri"/>
          <w:sz w:val="24"/>
          <w:szCs w:val="24"/>
          <w:lang w:val="en-US"/>
        </w:rPr>
        <w:t xml:space="preserve">AROM of unaffected joints </w:t>
      </w:r>
    </w:p>
    <w:p w:rsidR="00657D75" w:rsidRPr="00214EB3" w:rsidRDefault="00657D75" w:rsidP="00ED007C">
      <w:pPr>
        <w:pStyle w:val="ListParagraph"/>
        <w:numPr>
          <w:ilvl w:val="0"/>
          <w:numId w:val="14"/>
        </w:numPr>
        <w:spacing w:after="0"/>
        <w:rPr>
          <w:rFonts w:ascii="Calibri" w:hAnsi="Calibri"/>
          <w:sz w:val="24"/>
          <w:szCs w:val="24"/>
          <w:lang w:val="en-US"/>
        </w:rPr>
      </w:pPr>
      <w:proofErr w:type="spellStart"/>
      <w:r w:rsidRPr="00214EB3">
        <w:rPr>
          <w:rFonts w:ascii="Calibri" w:hAnsi="Calibri"/>
          <w:sz w:val="24"/>
          <w:szCs w:val="24"/>
          <w:lang w:val="en-US"/>
        </w:rPr>
        <w:t>Oedema</w:t>
      </w:r>
      <w:proofErr w:type="spellEnd"/>
      <w:r w:rsidRPr="00214EB3">
        <w:rPr>
          <w:rFonts w:ascii="Calibri" w:hAnsi="Calibri"/>
          <w:sz w:val="24"/>
          <w:szCs w:val="24"/>
          <w:lang w:val="en-US"/>
        </w:rPr>
        <w:t xml:space="preserve"> management</w:t>
      </w:r>
    </w:p>
    <w:p w:rsidR="00657D75" w:rsidRPr="00214EB3" w:rsidRDefault="00657D75" w:rsidP="00ED007C">
      <w:pPr>
        <w:spacing w:after="0"/>
        <w:rPr>
          <w:rFonts w:ascii="Calibri" w:hAnsi="Calibri"/>
          <w:b/>
          <w:sz w:val="24"/>
          <w:szCs w:val="24"/>
          <w:lang w:val="en-US"/>
        </w:rPr>
      </w:pPr>
      <w:r w:rsidRPr="00214EB3">
        <w:rPr>
          <w:rFonts w:ascii="Calibri" w:hAnsi="Calibri"/>
          <w:b/>
          <w:sz w:val="24"/>
          <w:szCs w:val="24"/>
          <w:lang w:val="en-US"/>
        </w:rPr>
        <w:t>Week 4-6 (post wire removal)</w:t>
      </w:r>
    </w:p>
    <w:p w:rsidR="00657D75" w:rsidRPr="00214EB3" w:rsidRDefault="00657D75" w:rsidP="00ED007C">
      <w:pPr>
        <w:pStyle w:val="ListParagraph"/>
        <w:numPr>
          <w:ilvl w:val="0"/>
          <w:numId w:val="15"/>
        </w:numPr>
        <w:spacing w:after="0"/>
        <w:rPr>
          <w:rFonts w:ascii="Calibri" w:hAnsi="Calibri"/>
          <w:sz w:val="24"/>
          <w:szCs w:val="24"/>
          <w:lang w:val="en-US"/>
        </w:rPr>
      </w:pPr>
      <w:r w:rsidRPr="00214EB3">
        <w:rPr>
          <w:rFonts w:ascii="Calibri" w:hAnsi="Calibri"/>
          <w:sz w:val="24"/>
          <w:szCs w:val="24"/>
          <w:lang w:val="en-US"/>
        </w:rPr>
        <w:t>Commence hourly active exercises, using splint between for activity</w:t>
      </w:r>
    </w:p>
    <w:p w:rsidR="00657D75" w:rsidRPr="00214EB3" w:rsidRDefault="00657D75" w:rsidP="00ED007C">
      <w:pPr>
        <w:pStyle w:val="ListParagraph"/>
        <w:numPr>
          <w:ilvl w:val="0"/>
          <w:numId w:val="15"/>
        </w:numPr>
        <w:spacing w:after="0"/>
        <w:rPr>
          <w:rFonts w:ascii="Calibri" w:hAnsi="Calibri"/>
          <w:sz w:val="24"/>
          <w:szCs w:val="24"/>
          <w:lang w:val="en-US"/>
        </w:rPr>
      </w:pPr>
      <w:r w:rsidRPr="00214EB3">
        <w:rPr>
          <w:rFonts w:ascii="Calibri" w:hAnsi="Calibri"/>
          <w:sz w:val="24"/>
          <w:szCs w:val="24"/>
          <w:lang w:val="en-US"/>
        </w:rPr>
        <w:t>Desensitization as required</w:t>
      </w:r>
    </w:p>
    <w:p w:rsidR="00214EB3" w:rsidRDefault="00214EB3" w:rsidP="00ED007C">
      <w:pPr>
        <w:spacing w:after="0"/>
        <w:rPr>
          <w:rFonts w:ascii="Calibri" w:hAnsi="Calibri"/>
          <w:b/>
          <w:sz w:val="24"/>
          <w:szCs w:val="24"/>
          <w:lang w:val="en-US"/>
        </w:rPr>
      </w:pPr>
    </w:p>
    <w:p w:rsidR="00D736EC" w:rsidRDefault="00D736EC" w:rsidP="00ED007C">
      <w:pPr>
        <w:spacing w:after="0"/>
        <w:rPr>
          <w:rFonts w:ascii="Calibri" w:hAnsi="Calibri"/>
          <w:b/>
          <w:sz w:val="24"/>
          <w:szCs w:val="24"/>
          <w:lang w:val="en-US"/>
        </w:rPr>
      </w:pPr>
    </w:p>
    <w:p w:rsidR="007119BB" w:rsidRPr="00214EB3" w:rsidRDefault="007119BB" w:rsidP="00ED007C">
      <w:pPr>
        <w:spacing w:after="0"/>
        <w:rPr>
          <w:rFonts w:ascii="Calibri" w:hAnsi="Calibri"/>
          <w:b/>
          <w:sz w:val="24"/>
          <w:szCs w:val="24"/>
          <w:lang w:val="en-US"/>
        </w:rPr>
      </w:pPr>
      <w:r w:rsidRPr="00214EB3">
        <w:rPr>
          <w:rFonts w:ascii="Calibri" w:hAnsi="Calibri"/>
          <w:b/>
          <w:sz w:val="24"/>
          <w:szCs w:val="24"/>
          <w:lang w:val="en-US"/>
        </w:rPr>
        <w:t>Week 6</w:t>
      </w:r>
    </w:p>
    <w:p w:rsidR="00657D75" w:rsidRPr="00214EB3" w:rsidRDefault="00657D75" w:rsidP="00ED007C">
      <w:pPr>
        <w:pStyle w:val="ListParagraph"/>
        <w:numPr>
          <w:ilvl w:val="0"/>
          <w:numId w:val="16"/>
        </w:numPr>
        <w:spacing w:after="0"/>
        <w:rPr>
          <w:rFonts w:ascii="Calibri" w:hAnsi="Calibri"/>
          <w:b/>
          <w:sz w:val="24"/>
          <w:szCs w:val="24"/>
          <w:lang w:val="en-US"/>
        </w:rPr>
      </w:pPr>
      <w:r w:rsidRPr="00214EB3">
        <w:rPr>
          <w:rFonts w:ascii="Calibri" w:hAnsi="Calibri"/>
          <w:sz w:val="24"/>
          <w:szCs w:val="24"/>
          <w:lang w:val="en-US"/>
        </w:rPr>
        <w:t>Strengthening / work hardening</w:t>
      </w:r>
    </w:p>
    <w:p w:rsidR="00657D75" w:rsidRPr="00214EB3" w:rsidRDefault="00657D75" w:rsidP="00ED007C">
      <w:pPr>
        <w:spacing w:after="0"/>
        <w:rPr>
          <w:rFonts w:ascii="Calibri" w:hAnsi="Calibri"/>
          <w:b/>
          <w:sz w:val="24"/>
          <w:szCs w:val="24"/>
          <w:u w:val="single"/>
          <w:lang w:val="en-US"/>
        </w:rPr>
      </w:pPr>
      <w:r w:rsidRPr="00214EB3">
        <w:rPr>
          <w:rFonts w:ascii="Calibri" w:hAnsi="Calibri"/>
          <w:sz w:val="24"/>
          <w:szCs w:val="24"/>
          <w:lang w:val="en-US"/>
        </w:rPr>
        <w:t xml:space="preserve"> </w:t>
      </w:r>
    </w:p>
    <w:p w:rsidR="00657D75" w:rsidRPr="00214EB3" w:rsidRDefault="000759D7" w:rsidP="00ED007C">
      <w:pPr>
        <w:spacing w:after="0"/>
        <w:rPr>
          <w:rFonts w:ascii="Calibri" w:hAnsi="Calibri"/>
          <w:b/>
          <w:sz w:val="24"/>
          <w:szCs w:val="24"/>
          <w:lang w:val="en-US"/>
        </w:rPr>
      </w:pPr>
      <w:r w:rsidRPr="00214EB3">
        <w:rPr>
          <w:rFonts w:ascii="Calibri" w:hAnsi="Calibri"/>
          <w:b/>
          <w:sz w:val="24"/>
          <w:szCs w:val="24"/>
          <w:lang w:val="en-US"/>
        </w:rPr>
        <w:t>NAIL BED INJURY</w:t>
      </w:r>
    </w:p>
    <w:p w:rsidR="00214EB3" w:rsidRPr="00214EB3" w:rsidRDefault="00214EB3" w:rsidP="00ED007C">
      <w:pPr>
        <w:spacing w:after="0"/>
        <w:rPr>
          <w:rFonts w:ascii="Calibri" w:hAnsi="Calibri"/>
          <w:sz w:val="24"/>
          <w:szCs w:val="24"/>
          <w:lang w:val="en-US"/>
        </w:rPr>
      </w:pPr>
    </w:p>
    <w:p w:rsidR="00657D75" w:rsidRPr="00214EB3" w:rsidRDefault="00657D75" w:rsidP="00ED007C">
      <w:pPr>
        <w:spacing w:after="0"/>
        <w:rPr>
          <w:rFonts w:ascii="Calibri" w:hAnsi="Calibri"/>
          <w:b/>
          <w:sz w:val="24"/>
          <w:szCs w:val="24"/>
          <w:lang w:val="en-US"/>
        </w:rPr>
      </w:pPr>
      <w:r w:rsidRPr="00214EB3">
        <w:rPr>
          <w:rFonts w:ascii="Calibri" w:hAnsi="Calibri"/>
          <w:b/>
          <w:sz w:val="24"/>
          <w:szCs w:val="24"/>
          <w:lang w:val="en-US"/>
        </w:rPr>
        <w:t>Week 1-2</w:t>
      </w:r>
    </w:p>
    <w:p w:rsidR="00657D75" w:rsidRPr="00214EB3" w:rsidRDefault="00657D75" w:rsidP="00ED007C">
      <w:pPr>
        <w:numPr>
          <w:ilvl w:val="0"/>
          <w:numId w:val="17"/>
        </w:numPr>
        <w:spacing w:after="0"/>
        <w:rPr>
          <w:rFonts w:ascii="Calibri" w:hAnsi="Calibri"/>
          <w:b/>
          <w:sz w:val="24"/>
          <w:szCs w:val="24"/>
          <w:lang w:val="en-US"/>
        </w:rPr>
      </w:pPr>
      <w:r w:rsidRPr="00214EB3">
        <w:rPr>
          <w:rFonts w:ascii="Calibri" w:hAnsi="Calibri"/>
          <w:sz w:val="24"/>
          <w:szCs w:val="24"/>
          <w:lang w:val="en-US"/>
        </w:rPr>
        <w:t xml:space="preserve">Protective splint leaving PIPJ free </w:t>
      </w:r>
    </w:p>
    <w:p w:rsidR="00657D75" w:rsidRPr="00214EB3" w:rsidRDefault="00657D75" w:rsidP="00ED007C">
      <w:pPr>
        <w:numPr>
          <w:ilvl w:val="0"/>
          <w:numId w:val="17"/>
        </w:numPr>
        <w:spacing w:after="0"/>
        <w:rPr>
          <w:rFonts w:ascii="Calibri" w:hAnsi="Calibri"/>
          <w:sz w:val="24"/>
          <w:szCs w:val="24"/>
          <w:lang w:val="en-US"/>
        </w:rPr>
      </w:pPr>
      <w:r w:rsidRPr="00214EB3">
        <w:rPr>
          <w:rFonts w:ascii="Calibri" w:hAnsi="Calibri"/>
          <w:sz w:val="24"/>
          <w:szCs w:val="24"/>
          <w:lang w:val="en-US"/>
        </w:rPr>
        <w:t>AROM all joints, including DIP</w:t>
      </w:r>
    </w:p>
    <w:p w:rsidR="00657D75" w:rsidRPr="00214EB3" w:rsidRDefault="00657D75" w:rsidP="00ED007C">
      <w:pPr>
        <w:spacing w:after="0"/>
        <w:rPr>
          <w:rFonts w:ascii="Calibri" w:hAnsi="Calibri"/>
          <w:b/>
          <w:sz w:val="24"/>
          <w:szCs w:val="24"/>
          <w:lang w:val="en-US"/>
        </w:rPr>
      </w:pPr>
      <w:r w:rsidRPr="00214EB3">
        <w:rPr>
          <w:rFonts w:ascii="Calibri" w:hAnsi="Calibri"/>
          <w:b/>
          <w:sz w:val="24"/>
          <w:szCs w:val="24"/>
          <w:lang w:val="en-US"/>
        </w:rPr>
        <w:t>Week 2-4</w:t>
      </w:r>
    </w:p>
    <w:p w:rsidR="00657D75" w:rsidRPr="00214EB3" w:rsidRDefault="00657D75" w:rsidP="00ED007C">
      <w:pPr>
        <w:numPr>
          <w:ilvl w:val="0"/>
          <w:numId w:val="18"/>
        </w:numPr>
        <w:spacing w:after="0"/>
        <w:rPr>
          <w:rFonts w:ascii="Calibri" w:hAnsi="Calibri"/>
          <w:sz w:val="24"/>
          <w:szCs w:val="24"/>
          <w:lang w:val="en-US"/>
        </w:rPr>
      </w:pPr>
      <w:r w:rsidRPr="00214EB3">
        <w:rPr>
          <w:rFonts w:ascii="Calibri" w:hAnsi="Calibri"/>
          <w:sz w:val="24"/>
          <w:szCs w:val="24"/>
          <w:lang w:val="en-US"/>
        </w:rPr>
        <w:t>Scar management</w:t>
      </w:r>
    </w:p>
    <w:p w:rsidR="00657D75" w:rsidRPr="00214EB3" w:rsidRDefault="009B6D09" w:rsidP="00ED007C">
      <w:pPr>
        <w:numPr>
          <w:ilvl w:val="0"/>
          <w:numId w:val="18"/>
        </w:numPr>
        <w:spacing w:after="0"/>
        <w:rPr>
          <w:rFonts w:ascii="Calibri" w:hAnsi="Calibri"/>
          <w:sz w:val="24"/>
          <w:szCs w:val="24"/>
          <w:lang w:val="en-US"/>
        </w:rPr>
      </w:pPr>
      <w:r w:rsidRPr="00214EB3">
        <w:rPr>
          <w:rFonts w:ascii="Calibri" w:hAnsi="Calibri"/>
          <w:sz w:val="24"/>
          <w:szCs w:val="24"/>
          <w:lang w:val="en-US"/>
        </w:rPr>
        <w:t>Desensitization</w:t>
      </w:r>
    </w:p>
    <w:p w:rsidR="00657D75" w:rsidRPr="00214EB3" w:rsidRDefault="00657D75" w:rsidP="00ED007C">
      <w:pPr>
        <w:numPr>
          <w:ilvl w:val="0"/>
          <w:numId w:val="18"/>
        </w:numPr>
        <w:spacing w:after="0"/>
        <w:rPr>
          <w:rFonts w:ascii="Calibri" w:hAnsi="Calibri"/>
          <w:sz w:val="24"/>
          <w:szCs w:val="24"/>
          <w:lang w:val="en-US"/>
        </w:rPr>
      </w:pPr>
      <w:r w:rsidRPr="00214EB3">
        <w:rPr>
          <w:rFonts w:ascii="Calibri" w:hAnsi="Calibri"/>
          <w:sz w:val="24"/>
          <w:szCs w:val="24"/>
          <w:lang w:val="en-US"/>
        </w:rPr>
        <w:t>Gentle passive ROM as required</w:t>
      </w:r>
    </w:p>
    <w:p w:rsidR="00657D75" w:rsidRPr="00214EB3" w:rsidRDefault="00224FD0" w:rsidP="00ED007C">
      <w:pPr>
        <w:numPr>
          <w:ilvl w:val="0"/>
          <w:numId w:val="18"/>
        </w:numPr>
        <w:spacing w:after="0"/>
        <w:rPr>
          <w:rFonts w:ascii="Calibri" w:hAnsi="Calibri"/>
          <w:sz w:val="24"/>
          <w:szCs w:val="24"/>
        </w:rPr>
      </w:pPr>
      <w:r w:rsidRPr="00214EB3">
        <w:rPr>
          <w:rFonts w:ascii="Calibri" w:hAnsi="Calibri"/>
          <w:sz w:val="24"/>
          <w:szCs w:val="24"/>
          <w:lang w:val="en-US"/>
        </w:rPr>
        <w:t>Strengthening</w:t>
      </w:r>
    </w:p>
    <w:p w:rsidR="00D32FC8" w:rsidRPr="00214EB3" w:rsidRDefault="00D32FC8" w:rsidP="00ED007C">
      <w:pPr>
        <w:spacing w:after="0"/>
        <w:ind w:left="360"/>
        <w:rPr>
          <w:rFonts w:ascii="Calibri" w:hAnsi="Calibri"/>
          <w:sz w:val="24"/>
          <w:szCs w:val="24"/>
        </w:rPr>
      </w:pPr>
    </w:p>
    <w:tbl>
      <w:tblPr>
        <w:tblStyle w:val="TableGrid"/>
        <w:tblW w:w="0" w:type="auto"/>
        <w:tblLook w:val="04A0" w:firstRow="1" w:lastRow="0" w:firstColumn="1" w:lastColumn="0" w:noHBand="0" w:noVBand="1"/>
      </w:tblPr>
      <w:tblGrid>
        <w:gridCol w:w="3008"/>
        <w:gridCol w:w="5820"/>
      </w:tblGrid>
      <w:tr w:rsidR="00657D75" w:rsidRPr="00214EB3" w:rsidTr="00657D75">
        <w:tc>
          <w:tcPr>
            <w:tcW w:w="3085" w:type="dxa"/>
          </w:tcPr>
          <w:p w:rsidR="00657D75" w:rsidRPr="00214EB3" w:rsidRDefault="00657D75" w:rsidP="00ED007C">
            <w:pPr>
              <w:rPr>
                <w:rFonts w:ascii="Calibri" w:hAnsi="Calibri"/>
                <w:sz w:val="24"/>
                <w:szCs w:val="24"/>
              </w:rPr>
            </w:pPr>
            <w:r w:rsidRPr="00214EB3">
              <w:rPr>
                <w:rFonts w:ascii="Calibri" w:hAnsi="Calibri"/>
                <w:sz w:val="24"/>
                <w:szCs w:val="24"/>
              </w:rPr>
              <w:t>Hand Therapy schedule</w:t>
            </w:r>
          </w:p>
        </w:tc>
        <w:tc>
          <w:tcPr>
            <w:tcW w:w="5969" w:type="dxa"/>
          </w:tcPr>
          <w:p w:rsidR="00657D75" w:rsidRPr="00214EB3" w:rsidRDefault="00657D75" w:rsidP="00ED007C">
            <w:pPr>
              <w:rPr>
                <w:rFonts w:ascii="Calibri" w:hAnsi="Calibri"/>
                <w:sz w:val="24"/>
                <w:szCs w:val="24"/>
              </w:rPr>
            </w:pPr>
            <w:r w:rsidRPr="00214EB3">
              <w:rPr>
                <w:rFonts w:ascii="Calibri" w:hAnsi="Calibri"/>
                <w:sz w:val="24"/>
                <w:szCs w:val="24"/>
              </w:rPr>
              <w:t>1</w:t>
            </w:r>
            <w:r w:rsidR="000759D7" w:rsidRPr="00214EB3">
              <w:rPr>
                <w:rFonts w:ascii="Calibri" w:hAnsi="Calibri"/>
                <w:sz w:val="24"/>
                <w:szCs w:val="24"/>
              </w:rPr>
              <w:t>X</w:t>
            </w:r>
            <w:r w:rsidRPr="00214EB3">
              <w:rPr>
                <w:rFonts w:ascii="Calibri" w:hAnsi="Calibri"/>
                <w:sz w:val="24"/>
                <w:szCs w:val="24"/>
              </w:rPr>
              <w:t xml:space="preserve"> per week first four weeks</w:t>
            </w:r>
          </w:p>
          <w:p w:rsidR="00657D75" w:rsidRPr="00214EB3" w:rsidRDefault="00657D75" w:rsidP="000759D7">
            <w:pPr>
              <w:rPr>
                <w:rFonts w:ascii="Calibri" w:hAnsi="Calibri"/>
                <w:sz w:val="24"/>
                <w:szCs w:val="24"/>
              </w:rPr>
            </w:pPr>
            <w:r w:rsidRPr="00214EB3">
              <w:rPr>
                <w:rFonts w:ascii="Calibri" w:hAnsi="Calibri"/>
                <w:sz w:val="24"/>
                <w:szCs w:val="24"/>
              </w:rPr>
              <w:t xml:space="preserve">1 </w:t>
            </w:r>
            <w:r w:rsidR="000759D7" w:rsidRPr="00214EB3">
              <w:rPr>
                <w:rFonts w:ascii="Calibri" w:hAnsi="Calibri"/>
                <w:sz w:val="24"/>
                <w:szCs w:val="24"/>
              </w:rPr>
              <w:t>X</w:t>
            </w:r>
            <w:r w:rsidRPr="00214EB3">
              <w:rPr>
                <w:rFonts w:ascii="Calibri" w:hAnsi="Calibri"/>
                <w:sz w:val="24"/>
                <w:szCs w:val="24"/>
              </w:rPr>
              <w:t xml:space="preserve"> per week/fortnight until full strength and ROM achieved (approx. 8 weeks)</w:t>
            </w:r>
          </w:p>
        </w:tc>
      </w:tr>
      <w:tr w:rsidR="00657D75" w:rsidRPr="00214EB3" w:rsidTr="00657D75">
        <w:tc>
          <w:tcPr>
            <w:tcW w:w="3085" w:type="dxa"/>
          </w:tcPr>
          <w:p w:rsidR="00657D75" w:rsidRPr="00214EB3" w:rsidRDefault="00657D75" w:rsidP="00ED007C">
            <w:pPr>
              <w:rPr>
                <w:rFonts w:ascii="Calibri" w:hAnsi="Calibri"/>
                <w:sz w:val="24"/>
                <w:szCs w:val="24"/>
              </w:rPr>
            </w:pPr>
            <w:r w:rsidRPr="00214EB3">
              <w:rPr>
                <w:rFonts w:ascii="Calibri" w:hAnsi="Calibri"/>
                <w:sz w:val="24"/>
                <w:szCs w:val="24"/>
              </w:rPr>
              <w:t>Doctor schedule</w:t>
            </w:r>
          </w:p>
        </w:tc>
        <w:tc>
          <w:tcPr>
            <w:tcW w:w="5969" w:type="dxa"/>
          </w:tcPr>
          <w:p w:rsidR="00657D75" w:rsidRPr="00214EB3" w:rsidRDefault="00657D75" w:rsidP="00ED007C">
            <w:pPr>
              <w:rPr>
                <w:rFonts w:ascii="Calibri" w:hAnsi="Calibri"/>
                <w:sz w:val="24"/>
                <w:szCs w:val="24"/>
              </w:rPr>
            </w:pPr>
            <w:r w:rsidRPr="00214EB3">
              <w:rPr>
                <w:rFonts w:ascii="Calibri" w:hAnsi="Calibri"/>
                <w:sz w:val="24"/>
                <w:szCs w:val="24"/>
              </w:rPr>
              <w:t>Initial assessment or post op assessment</w:t>
            </w:r>
          </w:p>
          <w:p w:rsidR="00657D75" w:rsidRPr="00214EB3" w:rsidRDefault="00657D75" w:rsidP="00ED007C">
            <w:pPr>
              <w:rPr>
                <w:rFonts w:ascii="Calibri" w:hAnsi="Calibri"/>
                <w:sz w:val="24"/>
                <w:szCs w:val="24"/>
              </w:rPr>
            </w:pPr>
            <w:r w:rsidRPr="00214EB3">
              <w:rPr>
                <w:rFonts w:ascii="Calibri" w:hAnsi="Calibri"/>
                <w:sz w:val="24"/>
                <w:szCs w:val="24"/>
              </w:rPr>
              <w:t>Week 2</w:t>
            </w:r>
          </w:p>
          <w:p w:rsidR="00657D75" w:rsidRPr="00214EB3" w:rsidRDefault="00657D75" w:rsidP="00ED007C">
            <w:pPr>
              <w:rPr>
                <w:rFonts w:ascii="Calibri" w:hAnsi="Calibri"/>
                <w:sz w:val="24"/>
                <w:szCs w:val="24"/>
              </w:rPr>
            </w:pPr>
            <w:r w:rsidRPr="00214EB3">
              <w:rPr>
                <w:rFonts w:ascii="Calibri" w:hAnsi="Calibri"/>
                <w:sz w:val="24"/>
                <w:szCs w:val="24"/>
              </w:rPr>
              <w:t>Week 4</w:t>
            </w:r>
          </w:p>
          <w:p w:rsidR="00657D75" w:rsidRPr="00214EB3" w:rsidRDefault="00657D75" w:rsidP="00ED007C">
            <w:pPr>
              <w:rPr>
                <w:rFonts w:ascii="Calibri" w:hAnsi="Calibri"/>
                <w:sz w:val="24"/>
                <w:szCs w:val="24"/>
              </w:rPr>
            </w:pPr>
            <w:r w:rsidRPr="00214EB3">
              <w:rPr>
                <w:rFonts w:ascii="Calibri" w:hAnsi="Calibri"/>
                <w:sz w:val="24"/>
                <w:szCs w:val="24"/>
              </w:rPr>
              <w:t>Final at approx. 16 weeks post injury (assess nail regrowth and sensation)</w:t>
            </w:r>
          </w:p>
        </w:tc>
      </w:tr>
      <w:tr w:rsidR="00657D75" w:rsidRPr="00214EB3" w:rsidTr="00657D75">
        <w:tc>
          <w:tcPr>
            <w:tcW w:w="3085" w:type="dxa"/>
          </w:tcPr>
          <w:p w:rsidR="00657D75" w:rsidRPr="00214EB3" w:rsidRDefault="00657D75" w:rsidP="00ED007C">
            <w:pPr>
              <w:rPr>
                <w:rFonts w:ascii="Calibri" w:hAnsi="Calibri"/>
                <w:sz w:val="24"/>
                <w:szCs w:val="24"/>
              </w:rPr>
            </w:pPr>
            <w:r w:rsidRPr="00214EB3">
              <w:rPr>
                <w:rFonts w:ascii="Calibri" w:hAnsi="Calibri"/>
                <w:sz w:val="24"/>
                <w:szCs w:val="24"/>
              </w:rPr>
              <w:t>Return to work schedule</w:t>
            </w:r>
          </w:p>
        </w:tc>
        <w:tc>
          <w:tcPr>
            <w:tcW w:w="5969" w:type="dxa"/>
          </w:tcPr>
          <w:p w:rsidR="00657D75" w:rsidRPr="00214EB3" w:rsidRDefault="00657D75" w:rsidP="00ED007C">
            <w:pPr>
              <w:rPr>
                <w:rFonts w:ascii="Calibri" w:hAnsi="Calibri"/>
                <w:sz w:val="24"/>
                <w:szCs w:val="24"/>
              </w:rPr>
            </w:pPr>
            <w:r w:rsidRPr="00214EB3">
              <w:rPr>
                <w:rFonts w:ascii="Calibri" w:hAnsi="Calibri"/>
                <w:sz w:val="24"/>
                <w:szCs w:val="24"/>
              </w:rPr>
              <w:t>One handed/light/office duties first 2 weeks (splint on full time)</w:t>
            </w:r>
          </w:p>
          <w:p w:rsidR="00657D75" w:rsidRPr="00214EB3" w:rsidRDefault="00657D75" w:rsidP="00ED007C">
            <w:pPr>
              <w:rPr>
                <w:rFonts w:ascii="Calibri" w:hAnsi="Calibri"/>
                <w:sz w:val="24"/>
                <w:szCs w:val="24"/>
              </w:rPr>
            </w:pPr>
            <w:r w:rsidRPr="00214EB3">
              <w:rPr>
                <w:rFonts w:ascii="Calibri" w:hAnsi="Calibri"/>
                <w:sz w:val="24"/>
                <w:szCs w:val="24"/>
              </w:rPr>
              <w:t>Increasing duties as tolerated next 2-4 weeks</w:t>
            </w:r>
          </w:p>
          <w:p w:rsidR="00657D75" w:rsidRPr="00214EB3" w:rsidRDefault="00657D75" w:rsidP="00ED007C">
            <w:pPr>
              <w:rPr>
                <w:rFonts w:ascii="Calibri" w:hAnsi="Calibri"/>
                <w:sz w:val="24"/>
                <w:szCs w:val="24"/>
              </w:rPr>
            </w:pPr>
            <w:r w:rsidRPr="00214EB3">
              <w:rPr>
                <w:rFonts w:ascii="Calibri" w:hAnsi="Calibri"/>
                <w:sz w:val="24"/>
                <w:szCs w:val="24"/>
              </w:rPr>
              <w:t>Full duties at approx. 4 weeks post injury</w:t>
            </w:r>
          </w:p>
          <w:p w:rsidR="00657D75" w:rsidRPr="00214EB3" w:rsidRDefault="00657D75" w:rsidP="00ED007C">
            <w:pPr>
              <w:rPr>
                <w:rFonts w:ascii="Calibri" w:hAnsi="Calibri"/>
                <w:sz w:val="24"/>
                <w:szCs w:val="24"/>
              </w:rPr>
            </w:pPr>
            <w:r w:rsidRPr="00214EB3">
              <w:rPr>
                <w:rFonts w:ascii="Calibri" w:hAnsi="Calibri"/>
                <w:sz w:val="24"/>
                <w:szCs w:val="24"/>
              </w:rPr>
              <w:t>Heavy lifting/contact sports week 6 weeks post injury depending on fracture healing</w:t>
            </w:r>
          </w:p>
        </w:tc>
      </w:tr>
    </w:tbl>
    <w:p w:rsidR="006A7FDD" w:rsidRPr="00214EB3" w:rsidRDefault="006A7FDD" w:rsidP="00ED007C">
      <w:pPr>
        <w:pStyle w:val="Heading2"/>
        <w:spacing w:before="0"/>
        <w:rPr>
          <w:rFonts w:ascii="Calibri" w:hAnsi="Calibri"/>
          <w:sz w:val="24"/>
          <w:szCs w:val="24"/>
        </w:rPr>
      </w:pPr>
    </w:p>
    <w:p w:rsidR="006A7FDD" w:rsidRPr="00214EB3" w:rsidRDefault="006A7FDD" w:rsidP="00ED007C">
      <w:pPr>
        <w:spacing w:after="0"/>
        <w:rPr>
          <w:rFonts w:ascii="Calibri" w:eastAsiaTheme="majorEastAsia" w:hAnsi="Calibri" w:cstheme="majorBidi"/>
          <w:b/>
          <w:bCs/>
          <w:color w:val="4F81BD" w:themeColor="accent1"/>
          <w:sz w:val="24"/>
          <w:szCs w:val="24"/>
          <w:lang w:val="en-US" w:eastAsia="en-US"/>
        </w:rPr>
      </w:pPr>
      <w:r w:rsidRPr="00214EB3">
        <w:rPr>
          <w:rFonts w:ascii="Calibri" w:hAnsi="Calibri"/>
          <w:sz w:val="24"/>
          <w:szCs w:val="24"/>
        </w:rPr>
        <w:br w:type="page"/>
      </w:r>
    </w:p>
    <w:p w:rsidR="00214EB3" w:rsidRPr="00214EB3" w:rsidRDefault="00214EB3" w:rsidP="00ED007C">
      <w:pPr>
        <w:pStyle w:val="Heading2"/>
        <w:spacing w:before="0"/>
        <w:rPr>
          <w:rFonts w:ascii="Calibri" w:hAnsi="Calibri"/>
          <w:b w:val="0"/>
          <w:color w:val="auto"/>
          <w:sz w:val="20"/>
          <w:szCs w:val="24"/>
        </w:rPr>
      </w:pPr>
    </w:p>
    <w:p w:rsidR="00657D75" w:rsidRPr="00214EB3" w:rsidRDefault="00657D75" w:rsidP="00ED007C">
      <w:pPr>
        <w:pStyle w:val="Heading2"/>
        <w:spacing w:before="0"/>
        <w:rPr>
          <w:rFonts w:ascii="Calibri" w:hAnsi="Calibri"/>
          <w:color w:val="auto"/>
          <w:sz w:val="24"/>
          <w:szCs w:val="24"/>
        </w:rPr>
      </w:pPr>
      <w:bookmarkStart w:id="2" w:name="_Toc416788180"/>
      <w:r w:rsidRPr="00214EB3">
        <w:rPr>
          <w:rFonts w:ascii="Calibri" w:hAnsi="Calibri"/>
          <w:color w:val="auto"/>
          <w:sz w:val="28"/>
          <w:szCs w:val="24"/>
        </w:rPr>
        <w:t>Skin Grafts and Flaps</w:t>
      </w:r>
      <w:bookmarkEnd w:id="2"/>
    </w:p>
    <w:p w:rsidR="00FA41E1" w:rsidRPr="00214EB3" w:rsidRDefault="00FA41E1" w:rsidP="00ED007C">
      <w:pPr>
        <w:spacing w:after="0"/>
        <w:rPr>
          <w:rFonts w:ascii="Calibri" w:hAnsi="Calibri"/>
          <w:b/>
          <w:sz w:val="24"/>
          <w:szCs w:val="24"/>
          <w:u w:val="single"/>
        </w:rPr>
      </w:pPr>
      <w:r w:rsidRPr="00214EB3">
        <w:rPr>
          <w:rFonts w:ascii="Calibri" w:hAnsi="Calibri"/>
          <w:b/>
          <w:sz w:val="24"/>
          <w:szCs w:val="24"/>
          <w:u w:val="single"/>
        </w:rPr>
        <w:t>Description</w:t>
      </w:r>
    </w:p>
    <w:p w:rsidR="00A3037F" w:rsidRPr="00214EB3" w:rsidRDefault="00FA41E1" w:rsidP="00ED007C">
      <w:pPr>
        <w:spacing w:after="0"/>
        <w:rPr>
          <w:rFonts w:ascii="Calibri" w:hAnsi="Calibri"/>
          <w:sz w:val="24"/>
          <w:szCs w:val="24"/>
        </w:rPr>
      </w:pPr>
      <w:r w:rsidRPr="00214EB3">
        <w:rPr>
          <w:rFonts w:ascii="Calibri" w:hAnsi="Calibri"/>
          <w:sz w:val="24"/>
          <w:szCs w:val="24"/>
        </w:rPr>
        <w:t>Skin grafts and flaps are u</w:t>
      </w:r>
      <w:r w:rsidR="000759D7" w:rsidRPr="00214EB3">
        <w:rPr>
          <w:rFonts w:ascii="Calibri" w:hAnsi="Calibri"/>
          <w:sz w:val="24"/>
          <w:szCs w:val="24"/>
        </w:rPr>
        <w:t>sed in P</w:t>
      </w:r>
      <w:r w:rsidRPr="00214EB3">
        <w:rPr>
          <w:rFonts w:ascii="Calibri" w:hAnsi="Calibri"/>
          <w:sz w:val="24"/>
          <w:szCs w:val="24"/>
        </w:rPr>
        <w:t xml:space="preserve">lastic </w:t>
      </w:r>
      <w:r w:rsidR="000759D7" w:rsidRPr="00214EB3">
        <w:rPr>
          <w:rFonts w:ascii="Calibri" w:hAnsi="Calibri"/>
          <w:sz w:val="24"/>
          <w:szCs w:val="24"/>
        </w:rPr>
        <w:t>S</w:t>
      </w:r>
      <w:r w:rsidRPr="00214EB3">
        <w:rPr>
          <w:rFonts w:ascii="Calibri" w:hAnsi="Calibri"/>
          <w:sz w:val="24"/>
          <w:szCs w:val="24"/>
        </w:rPr>
        <w:t xml:space="preserve">urgery </w:t>
      </w:r>
      <w:r w:rsidR="000759D7" w:rsidRPr="00214EB3">
        <w:rPr>
          <w:rFonts w:ascii="Calibri" w:hAnsi="Calibri"/>
          <w:sz w:val="24"/>
          <w:szCs w:val="24"/>
        </w:rPr>
        <w:t xml:space="preserve">to cover </w:t>
      </w:r>
      <w:r w:rsidRPr="00214EB3">
        <w:rPr>
          <w:rFonts w:ascii="Calibri" w:hAnsi="Calibri"/>
          <w:sz w:val="24"/>
          <w:szCs w:val="24"/>
        </w:rPr>
        <w:t xml:space="preserve">a </w:t>
      </w:r>
      <w:r w:rsidR="000759D7" w:rsidRPr="00214EB3">
        <w:rPr>
          <w:rFonts w:ascii="Calibri" w:hAnsi="Calibri"/>
          <w:sz w:val="24"/>
          <w:szCs w:val="24"/>
        </w:rPr>
        <w:t xml:space="preserve">soft tissue </w:t>
      </w:r>
      <w:r w:rsidRPr="00214EB3">
        <w:rPr>
          <w:rFonts w:ascii="Calibri" w:hAnsi="Calibri"/>
          <w:sz w:val="24"/>
          <w:szCs w:val="24"/>
        </w:rPr>
        <w:t xml:space="preserve">defect or </w:t>
      </w:r>
      <w:r w:rsidR="000759D7" w:rsidRPr="00214EB3">
        <w:rPr>
          <w:rFonts w:ascii="Calibri" w:hAnsi="Calibri"/>
          <w:sz w:val="24"/>
          <w:szCs w:val="24"/>
        </w:rPr>
        <w:t xml:space="preserve">when </w:t>
      </w:r>
      <w:r w:rsidRPr="00214EB3">
        <w:rPr>
          <w:rFonts w:ascii="Calibri" w:hAnsi="Calibri"/>
          <w:sz w:val="24"/>
          <w:szCs w:val="24"/>
        </w:rPr>
        <w:t>loss of tissue will be unable</w:t>
      </w:r>
      <w:r w:rsidR="00A3037F" w:rsidRPr="00214EB3">
        <w:rPr>
          <w:rFonts w:ascii="Calibri" w:hAnsi="Calibri"/>
          <w:sz w:val="24"/>
          <w:szCs w:val="24"/>
        </w:rPr>
        <w:t xml:space="preserve"> to heal</w:t>
      </w:r>
      <w:r w:rsidRPr="00214EB3">
        <w:rPr>
          <w:rFonts w:ascii="Calibri" w:hAnsi="Calibri"/>
          <w:sz w:val="24"/>
          <w:szCs w:val="24"/>
        </w:rPr>
        <w:t xml:space="preserve"> or </w:t>
      </w:r>
      <w:r w:rsidR="00A3037F" w:rsidRPr="00214EB3">
        <w:rPr>
          <w:rFonts w:ascii="Calibri" w:hAnsi="Calibri"/>
          <w:sz w:val="24"/>
          <w:szCs w:val="24"/>
        </w:rPr>
        <w:t>heal inadequately</w:t>
      </w:r>
      <w:r w:rsidR="00216932" w:rsidRPr="00214EB3">
        <w:rPr>
          <w:rFonts w:ascii="Calibri" w:hAnsi="Calibri"/>
          <w:sz w:val="24"/>
          <w:szCs w:val="24"/>
        </w:rPr>
        <w:t xml:space="preserve"> without surgical intervention</w:t>
      </w:r>
      <w:r w:rsidR="00A3037F" w:rsidRPr="00214EB3">
        <w:rPr>
          <w:rFonts w:ascii="Calibri" w:hAnsi="Calibri"/>
          <w:sz w:val="24"/>
          <w:szCs w:val="24"/>
        </w:rPr>
        <w:t xml:space="preserve">. </w:t>
      </w:r>
    </w:p>
    <w:p w:rsidR="00A3037F" w:rsidRPr="00214EB3" w:rsidRDefault="00A3037F" w:rsidP="00ED007C">
      <w:pPr>
        <w:spacing w:after="0"/>
        <w:rPr>
          <w:rFonts w:ascii="Calibri" w:hAnsi="Calibri"/>
          <w:sz w:val="24"/>
          <w:szCs w:val="24"/>
        </w:rPr>
      </w:pPr>
    </w:p>
    <w:p w:rsidR="00CF7BE1" w:rsidRPr="00214EB3" w:rsidRDefault="00A3037F" w:rsidP="00ED007C">
      <w:pPr>
        <w:spacing w:after="0"/>
        <w:rPr>
          <w:rFonts w:ascii="Calibri" w:hAnsi="Calibri"/>
          <w:sz w:val="24"/>
          <w:szCs w:val="24"/>
        </w:rPr>
      </w:pPr>
      <w:r w:rsidRPr="00214EB3">
        <w:rPr>
          <w:rFonts w:ascii="Calibri" w:hAnsi="Calibri"/>
          <w:sz w:val="24"/>
          <w:szCs w:val="24"/>
        </w:rPr>
        <w:t>Common graft</w:t>
      </w:r>
      <w:r w:rsidR="00CF7BE1" w:rsidRPr="00214EB3">
        <w:rPr>
          <w:rFonts w:ascii="Calibri" w:hAnsi="Calibri"/>
          <w:sz w:val="24"/>
          <w:szCs w:val="24"/>
        </w:rPr>
        <w:t>s used following trauma include s</w:t>
      </w:r>
      <w:r w:rsidRPr="00214EB3">
        <w:rPr>
          <w:rFonts w:ascii="Calibri" w:hAnsi="Calibri"/>
          <w:sz w:val="24"/>
          <w:szCs w:val="24"/>
        </w:rPr>
        <w:t>plit thickness skin graft</w:t>
      </w:r>
      <w:r w:rsidR="00216932" w:rsidRPr="00214EB3">
        <w:rPr>
          <w:rFonts w:ascii="Calibri" w:hAnsi="Calibri"/>
          <w:sz w:val="24"/>
          <w:szCs w:val="24"/>
        </w:rPr>
        <w:t>s</w:t>
      </w:r>
      <w:r w:rsidRPr="00214EB3">
        <w:rPr>
          <w:rFonts w:ascii="Calibri" w:hAnsi="Calibri"/>
          <w:sz w:val="24"/>
          <w:szCs w:val="24"/>
        </w:rPr>
        <w:t xml:space="preserve"> (STSG)</w:t>
      </w:r>
      <w:r w:rsidR="00CF7BE1" w:rsidRPr="00214EB3">
        <w:rPr>
          <w:rFonts w:ascii="Calibri" w:hAnsi="Calibri"/>
          <w:sz w:val="24"/>
          <w:szCs w:val="24"/>
        </w:rPr>
        <w:t xml:space="preserve"> and f</w:t>
      </w:r>
      <w:r w:rsidRPr="00214EB3">
        <w:rPr>
          <w:rFonts w:ascii="Calibri" w:hAnsi="Calibri"/>
          <w:sz w:val="24"/>
          <w:szCs w:val="24"/>
        </w:rPr>
        <w:t>ull thickness skin graft</w:t>
      </w:r>
      <w:r w:rsidR="00216932" w:rsidRPr="00214EB3">
        <w:rPr>
          <w:rFonts w:ascii="Calibri" w:hAnsi="Calibri"/>
          <w:sz w:val="24"/>
          <w:szCs w:val="24"/>
        </w:rPr>
        <w:t>s</w:t>
      </w:r>
      <w:r w:rsidRPr="00214EB3">
        <w:rPr>
          <w:rFonts w:ascii="Calibri" w:hAnsi="Calibri"/>
          <w:sz w:val="24"/>
          <w:szCs w:val="24"/>
        </w:rPr>
        <w:t xml:space="preserve"> (FTSG)</w:t>
      </w:r>
      <w:r w:rsidR="00CF7BE1" w:rsidRPr="00214EB3">
        <w:rPr>
          <w:rFonts w:ascii="Calibri" w:hAnsi="Calibri"/>
          <w:sz w:val="24"/>
          <w:szCs w:val="24"/>
        </w:rPr>
        <w:t>. The thicker the graft the more dermal appendages the graft contains. For meshed or expanded STSGs</w:t>
      </w:r>
      <w:r w:rsidR="000759D7" w:rsidRPr="00214EB3">
        <w:rPr>
          <w:rFonts w:ascii="Calibri" w:hAnsi="Calibri"/>
          <w:sz w:val="24"/>
          <w:szCs w:val="24"/>
        </w:rPr>
        <w:t>,</w:t>
      </w:r>
      <w:r w:rsidR="00CF7BE1" w:rsidRPr="00214EB3">
        <w:rPr>
          <w:rFonts w:ascii="Calibri" w:hAnsi="Calibri"/>
          <w:sz w:val="24"/>
          <w:szCs w:val="24"/>
        </w:rPr>
        <w:t xml:space="preserve"> skin cells may be cultured in a lab and applied for more coverage. For larger defects </w:t>
      </w:r>
      <w:r w:rsidR="000759D7" w:rsidRPr="00214EB3">
        <w:rPr>
          <w:rFonts w:ascii="Calibri" w:hAnsi="Calibri"/>
          <w:sz w:val="24"/>
          <w:szCs w:val="24"/>
        </w:rPr>
        <w:t>over</w:t>
      </w:r>
      <w:r w:rsidR="00CF7BE1" w:rsidRPr="00214EB3">
        <w:rPr>
          <w:rFonts w:ascii="Calibri" w:hAnsi="Calibri"/>
          <w:sz w:val="24"/>
          <w:szCs w:val="24"/>
        </w:rPr>
        <w:t xml:space="preserve"> exposed tendons or bone</w:t>
      </w:r>
      <w:r w:rsidR="000759D7" w:rsidRPr="00214EB3">
        <w:rPr>
          <w:rFonts w:ascii="Calibri" w:hAnsi="Calibri"/>
          <w:sz w:val="24"/>
          <w:szCs w:val="24"/>
        </w:rPr>
        <w:t>,</w:t>
      </w:r>
      <w:r w:rsidR="00CF7BE1" w:rsidRPr="00214EB3">
        <w:rPr>
          <w:rFonts w:ascii="Calibri" w:hAnsi="Calibri"/>
          <w:sz w:val="24"/>
          <w:szCs w:val="24"/>
        </w:rPr>
        <w:t xml:space="preserve"> a </w:t>
      </w:r>
      <w:r w:rsidR="000759D7" w:rsidRPr="00214EB3">
        <w:rPr>
          <w:rFonts w:ascii="Calibri" w:hAnsi="Calibri"/>
          <w:sz w:val="24"/>
          <w:szCs w:val="24"/>
        </w:rPr>
        <w:t xml:space="preserve">muscle </w:t>
      </w:r>
      <w:r w:rsidR="00CF7BE1" w:rsidRPr="00214EB3">
        <w:rPr>
          <w:rFonts w:ascii="Calibri" w:hAnsi="Calibri"/>
          <w:sz w:val="24"/>
          <w:szCs w:val="24"/>
        </w:rPr>
        <w:t xml:space="preserve">flap </w:t>
      </w:r>
      <w:r w:rsidR="000759D7" w:rsidRPr="00214EB3">
        <w:rPr>
          <w:rFonts w:ascii="Calibri" w:hAnsi="Calibri"/>
          <w:sz w:val="24"/>
          <w:szCs w:val="24"/>
        </w:rPr>
        <w:t xml:space="preserve">and subsequent skin graft </w:t>
      </w:r>
      <w:r w:rsidR="00CF7BE1" w:rsidRPr="00214EB3">
        <w:rPr>
          <w:rFonts w:ascii="Calibri" w:hAnsi="Calibri"/>
          <w:sz w:val="24"/>
          <w:szCs w:val="24"/>
        </w:rPr>
        <w:t xml:space="preserve">may be required e.g. </w:t>
      </w:r>
      <w:proofErr w:type="spellStart"/>
      <w:r w:rsidR="00CF7BE1" w:rsidRPr="00214EB3">
        <w:rPr>
          <w:rFonts w:ascii="Calibri" w:hAnsi="Calibri"/>
          <w:sz w:val="24"/>
          <w:szCs w:val="24"/>
        </w:rPr>
        <w:t>gracilis</w:t>
      </w:r>
      <w:proofErr w:type="spellEnd"/>
      <w:r w:rsidR="00CF7BE1" w:rsidRPr="00214EB3">
        <w:rPr>
          <w:rFonts w:ascii="Calibri" w:hAnsi="Calibri"/>
          <w:sz w:val="24"/>
          <w:szCs w:val="24"/>
        </w:rPr>
        <w:t xml:space="preserve"> free flap. </w:t>
      </w:r>
    </w:p>
    <w:p w:rsidR="00CF7BE1" w:rsidRPr="00214EB3" w:rsidRDefault="00CF7BE1" w:rsidP="00ED007C">
      <w:pPr>
        <w:spacing w:after="0"/>
        <w:rPr>
          <w:rFonts w:ascii="Calibri" w:hAnsi="Calibri"/>
          <w:sz w:val="24"/>
          <w:szCs w:val="24"/>
        </w:rPr>
      </w:pPr>
    </w:p>
    <w:p w:rsidR="00CF7BE1" w:rsidRPr="00214EB3" w:rsidRDefault="00CF7BE1" w:rsidP="00ED007C">
      <w:pPr>
        <w:spacing w:after="0"/>
        <w:rPr>
          <w:rFonts w:ascii="Calibri" w:hAnsi="Calibri"/>
          <w:b/>
          <w:sz w:val="24"/>
          <w:szCs w:val="24"/>
          <w:u w:val="single"/>
        </w:rPr>
      </w:pPr>
      <w:r w:rsidRPr="00214EB3">
        <w:rPr>
          <w:rFonts w:ascii="Calibri" w:hAnsi="Calibri"/>
          <w:b/>
          <w:sz w:val="24"/>
          <w:szCs w:val="24"/>
          <w:u w:val="single"/>
        </w:rPr>
        <w:t>Treatment</w:t>
      </w:r>
    </w:p>
    <w:p w:rsidR="004E3D65" w:rsidRPr="00214EB3" w:rsidRDefault="000F2C8E" w:rsidP="00ED007C">
      <w:pPr>
        <w:spacing w:after="0"/>
        <w:rPr>
          <w:rFonts w:ascii="Calibri" w:hAnsi="Calibri"/>
          <w:sz w:val="24"/>
          <w:szCs w:val="24"/>
        </w:rPr>
      </w:pPr>
      <w:r w:rsidRPr="00214EB3">
        <w:rPr>
          <w:rFonts w:ascii="Calibri" w:hAnsi="Calibri"/>
          <w:sz w:val="24"/>
          <w:szCs w:val="24"/>
        </w:rPr>
        <w:t>The graft or flap applied over the defect is required to be stable prior to commencing range of motion. Generally a graft is stable 4 days post-operatively, however the treating surgeon may request a longer immobilisation period until the graft has taken. Flaps are typically protected for up 7-10 days, particularly if across a joint.</w:t>
      </w:r>
    </w:p>
    <w:p w:rsidR="000F2C8E" w:rsidRPr="00214EB3" w:rsidRDefault="000F2C8E" w:rsidP="00ED007C">
      <w:pPr>
        <w:spacing w:after="0"/>
        <w:rPr>
          <w:rFonts w:ascii="Calibri" w:hAnsi="Calibri"/>
          <w:sz w:val="24"/>
          <w:szCs w:val="24"/>
        </w:rPr>
      </w:pPr>
    </w:p>
    <w:p w:rsidR="000F2C8E" w:rsidRPr="00214EB3" w:rsidRDefault="000F2C8E" w:rsidP="00ED007C">
      <w:pPr>
        <w:spacing w:after="0"/>
        <w:rPr>
          <w:rFonts w:ascii="Calibri" w:hAnsi="Calibri"/>
          <w:b/>
          <w:sz w:val="24"/>
          <w:szCs w:val="24"/>
          <w:u w:val="single"/>
        </w:rPr>
      </w:pPr>
      <w:r w:rsidRPr="00214EB3">
        <w:rPr>
          <w:rFonts w:ascii="Calibri" w:hAnsi="Calibri"/>
          <w:b/>
          <w:sz w:val="24"/>
          <w:szCs w:val="24"/>
          <w:u w:val="single"/>
        </w:rPr>
        <w:t>Therapy Considerations</w:t>
      </w:r>
    </w:p>
    <w:p w:rsidR="000759D7" w:rsidRPr="00214EB3" w:rsidRDefault="00907CDC" w:rsidP="00ED007C">
      <w:pPr>
        <w:pStyle w:val="ListParagraph"/>
        <w:numPr>
          <w:ilvl w:val="0"/>
          <w:numId w:val="18"/>
        </w:numPr>
        <w:spacing w:after="0"/>
        <w:rPr>
          <w:rFonts w:ascii="Calibri" w:hAnsi="Calibri"/>
          <w:sz w:val="24"/>
          <w:szCs w:val="24"/>
        </w:rPr>
      </w:pPr>
      <w:r w:rsidRPr="00214EB3">
        <w:rPr>
          <w:rFonts w:ascii="Calibri" w:hAnsi="Calibri"/>
          <w:sz w:val="24"/>
          <w:szCs w:val="24"/>
        </w:rPr>
        <w:t>Important questions to ask the treating surgeon</w:t>
      </w:r>
      <w:r w:rsidR="000759D7" w:rsidRPr="00214EB3">
        <w:rPr>
          <w:rFonts w:ascii="Calibri" w:hAnsi="Calibri"/>
          <w:sz w:val="24"/>
          <w:szCs w:val="24"/>
        </w:rPr>
        <w:t>:</w:t>
      </w:r>
    </w:p>
    <w:p w:rsidR="000759D7" w:rsidRPr="00214EB3" w:rsidRDefault="000759D7" w:rsidP="000759D7">
      <w:pPr>
        <w:pStyle w:val="ListParagraph"/>
        <w:numPr>
          <w:ilvl w:val="1"/>
          <w:numId w:val="18"/>
        </w:numPr>
        <w:spacing w:after="0"/>
        <w:rPr>
          <w:rFonts w:ascii="Calibri" w:hAnsi="Calibri"/>
          <w:sz w:val="24"/>
          <w:szCs w:val="24"/>
        </w:rPr>
      </w:pPr>
      <w:r w:rsidRPr="00214EB3">
        <w:rPr>
          <w:rFonts w:ascii="Calibri" w:hAnsi="Calibri"/>
          <w:sz w:val="24"/>
          <w:szCs w:val="24"/>
        </w:rPr>
        <w:t>W</w:t>
      </w:r>
      <w:r w:rsidR="00907CDC" w:rsidRPr="00214EB3">
        <w:rPr>
          <w:rFonts w:ascii="Calibri" w:hAnsi="Calibri"/>
          <w:sz w:val="24"/>
          <w:szCs w:val="24"/>
        </w:rPr>
        <w:t xml:space="preserve">hen mobilisation of the graft/flap can occur? </w:t>
      </w:r>
    </w:p>
    <w:p w:rsidR="000759D7" w:rsidRPr="00214EB3" w:rsidRDefault="00907CDC" w:rsidP="000759D7">
      <w:pPr>
        <w:pStyle w:val="ListParagraph"/>
        <w:numPr>
          <w:ilvl w:val="1"/>
          <w:numId w:val="18"/>
        </w:numPr>
        <w:spacing w:after="0"/>
        <w:rPr>
          <w:rFonts w:ascii="Calibri" w:hAnsi="Calibri"/>
          <w:sz w:val="24"/>
          <w:szCs w:val="24"/>
        </w:rPr>
      </w:pPr>
      <w:r w:rsidRPr="00214EB3">
        <w:rPr>
          <w:rFonts w:ascii="Calibri" w:hAnsi="Calibri"/>
          <w:sz w:val="24"/>
          <w:szCs w:val="24"/>
        </w:rPr>
        <w:t>Can compression of the graft/flap commence</w:t>
      </w:r>
      <w:r w:rsidR="000759D7" w:rsidRPr="00214EB3">
        <w:rPr>
          <w:rFonts w:ascii="Calibri" w:hAnsi="Calibri"/>
          <w:sz w:val="24"/>
          <w:szCs w:val="24"/>
        </w:rPr>
        <w:t xml:space="preserve"> (and when)</w:t>
      </w:r>
      <w:r w:rsidRPr="00214EB3">
        <w:rPr>
          <w:rFonts w:ascii="Calibri" w:hAnsi="Calibri"/>
          <w:sz w:val="24"/>
          <w:szCs w:val="24"/>
        </w:rPr>
        <w:t xml:space="preserve">? </w:t>
      </w:r>
    </w:p>
    <w:p w:rsidR="000759D7" w:rsidRPr="00214EB3" w:rsidRDefault="00907CDC" w:rsidP="000759D7">
      <w:pPr>
        <w:pStyle w:val="ListParagraph"/>
        <w:numPr>
          <w:ilvl w:val="1"/>
          <w:numId w:val="18"/>
        </w:numPr>
        <w:spacing w:after="0"/>
        <w:rPr>
          <w:rFonts w:ascii="Calibri" w:hAnsi="Calibri"/>
          <w:sz w:val="24"/>
          <w:szCs w:val="24"/>
        </w:rPr>
      </w:pPr>
      <w:r w:rsidRPr="00214EB3">
        <w:rPr>
          <w:rFonts w:ascii="Calibri" w:hAnsi="Calibri"/>
          <w:sz w:val="24"/>
          <w:szCs w:val="24"/>
        </w:rPr>
        <w:t xml:space="preserve">Is a splint required? </w:t>
      </w:r>
    </w:p>
    <w:p w:rsidR="000F2C8E" w:rsidRPr="00214EB3" w:rsidRDefault="00907CDC" w:rsidP="000759D7">
      <w:pPr>
        <w:pStyle w:val="ListParagraph"/>
        <w:numPr>
          <w:ilvl w:val="1"/>
          <w:numId w:val="18"/>
        </w:numPr>
        <w:spacing w:after="0"/>
        <w:rPr>
          <w:rFonts w:ascii="Calibri" w:hAnsi="Calibri"/>
          <w:sz w:val="24"/>
          <w:szCs w:val="24"/>
        </w:rPr>
      </w:pPr>
      <w:r w:rsidRPr="00214EB3">
        <w:rPr>
          <w:rFonts w:ascii="Calibri" w:hAnsi="Calibri"/>
          <w:sz w:val="24"/>
          <w:szCs w:val="24"/>
        </w:rPr>
        <w:t>What was intra-operative ROM?</w:t>
      </w:r>
    </w:p>
    <w:p w:rsidR="00907CDC" w:rsidRPr="00214EB3" w:rsidRDefault="00907CDC" w:rsidP="00ED007C">
      <w:pPr>
        <w:pStyle w:val="ListParagraph"/>
        <w:numPr>
          <w:ilvl w:val="0"/>
          <w:numId w:val="18"/>
        </w:numPr>
        <w:spacing w:after="0"/>
        <w:rPr>
          <w:rFonts w:ascii="Calibri" w:hAnsi="Calibri"/>
          <w:sz w:val="24"/>
          <w:szCs w:val="24"/>
        </w:rPr>
      </w:pPr>
      <w:r w:rsidRPr="00214EB3">
        <w:rPr>
          <w:rFonts w:ascii="Calibri" w:hAnsi="Calibri"/>
          <w:sz w:val="24"/>
          <w:szCs w:val="24"/>
        </w:rPr>
        <w:t>Education of the client is particularly important especially with regard to wound care, scar management,</w:t>
      </w:r>
      <w:r w:rsidR="00216932" w:rsidRPr="00214EB3">
        <w:rPr>
          <w:rFonts w:ascii="Calibri" w:hAnsi="Calibri"/>
          <w:sz w:val="24"/>
          <w:szCs w:val="24"/>
        </w:rPr>
        <w:t xml:space="preserve"> desensitisation, </w:t>
      </w:r>
      <w:r w:rsidRPr="00214EB3">
        <w:rPr>
          <w:rFonts w:ascii="Calibri" w:hAnsi="Calibri"/>
          <w:sz w:val="24"/>
          <w:szCs w:val="24"/>
        </w:rPr>
        <w:t>range of movement, compression and psychological issues.</w:t>
      </w:r>
    </w:p>
    <w:p w:rsidR="00216932" w:rsidRPr="00214EB3" w:rsidRDefault="00216932" w:rsidP="00ED007C">
      <w:pPr>
        <w:spacing w:after="0"/>
        <w:rPr>
          <w:rFonts w:ascii="Calibri" w:hAnsi="Calibri"/>
          <w:sz w:val="24"/>
          <w:szCs w:val="24"/>
        </w:rPr>
      </w:pPr>
    </w:p>
    <w:p w:rsidR="00907CDC" w:rsidRPr="00214EB3" w:rsidRDefault="00216932" w:rsidP="00ED007C">
      <w:pPr>
        <w:spacing w:after="0"/>
        <w:rPr>
          <w:rFonts w:ascii="Calibri" w:hAnsi="Calibri"/>
          <w:b/>
          <w:sz w:val="24"/>
          <w:szCs w:val="24"/>
        </w:rPr>
      </w:pPr>
      <w:r w:rsidRPr="00214EB3">
        <w:rPr>
          <w:rFonts w:ascii="Calibri" w:hAnsi="Calibri"/>
          <w:b/>
          <w:sz w:val="24"/>
          <w:szCs w:val="24"/>
        </w:rPr>
        <w:t>Day 4 - Week 1</w:t>
      </w:r>
    </w:p>
    <w:p w:rsidR="00216932" w:rsidRPr="00214EB3" w:rsidRDefault="00216932" w:rsidP="00ED007C">
      <w:pPr>
        <w:pStyle w:val="ListParagraph"/>
        <w:numPr>
          <w:ilvl w:val="0"/>
          <w:numId w:val="18"/>
        </w:numPr>
        <w:spacing w:after="0"/>
        <w:rPr>
          <w:rFonts w:ascii="Calibri" w:hAnsi="Calibri"/>
          <w:sz w:val="24"/>
          <w:szCs w:val="24"/>
        </w:rPr>
      </w:pPr>
      <w:r w:rsidRPr="00214EB3">
        <w:rPr>
          <w:rFonts w:ascii="Calibri" w:hAnsi="Calibri"/>
          <w:sz w:val="24"/>
          <w:szCs w:val="24"/>
        </w:rPr>
        <w:t>Dressing change</w:t>
      </w:r>
    </w:p>
    <w:p w:rsidR="00216932" w:rsidRPr="00214EB3" w:rsidRDefault="00216932" w:rsidP="00ED007C">
      <w:pPr>
        <w:pStyle w:val="ListParagraph"/>
        <w:numPr>
          <w:ilvl w:val="0"/>
          <w:numId w:val="18"/>
        </w:numPr>
        <w:spacing w:after="0"/>
        <w:rPr>
          <w:rFonts w:ascii="Calibri" w:hAnsi="Calibri"/>
          <w:sz w:val="24"/>
          <w:szCs w:val="24"/>
        </w:rPr>
      </w:pPr>
      <w:r w:rsidRPr="00214EB3">
        <w:rPr>
          <w:rFonts w:ascii="Calibri" w:hAnsi="Calibri"/>
          <w:sz w:val="24"/>
          <w:szCs w:val="24"/>
        </w:rPr>
        <w:t>Commence active range of motion exercises</w:t>
      </w:r>
    </w:p>
    <w:p w:rsidR="00216932" w:rsidRPr="00214EB3" w:rsidRDefault="00216932" w:rsidP="00ED007C">
      <w:pPr>
        <w:pStyle w:val="ListParagraph"/>
        <w:numPr>
          <w:ilvl w:val="0"/>
          <w:numId w:val="18"/>
        </w:numPr>
        <w:spacing w:after="0"/>
        <w:rPr>
          <w:rFonts w:ascii="Calibri" w:hAnsi="Calibri"/>
          <w:sz w:val="24"/>
          <w:szCs w:val="24"/>
        </w:rPr>
      </w:pPr>
      <w:r w:rsidRPr="00214EB3">
        <w:rPr>
          <w:rFonts w:ascii="Calibri" w:hAnsi="Calibri"/>
          <w:sz w:val="24"/>
          <w:szCs w:val="24"/>
        </w:rPr>
        <w:t>Fabricate protective splint if required</w:t>
      </w:r>
    </w:p>
    <w:p w:rsidR="00216932" w:rsidRPr="00214EB3" w:rsidRDefault="00216932" w:rsidP="00ED007C">
      <w:pPr>
        <w:pStyle w:val="ListParagraph"/>
        <w:numPr>
          <w:ilvl w:val="0"/>
          <w:numId w:val="18"/>
        </w:numPr>
        <w:spacing w:after="0"/>
        <w:rPr>
          <w:rFonts w:ascii="Calibri" w:hAnsi="Calibri"/>
          <w:sz w:val="24"/>
          <w:szCs w:val="24"/>
        </w:rPr>
      </w:pPr>
      <w:r w:rsidRPr="00214EB3">
        <w:rPr>
          <w:rFonts w:ascii="Calibri" w:hAnsi="Calibri"/>
          <w:sz w:val="24"/>
          <w:szCs w:val="24"/>
        </w:rPr>
        <w:t>Apply compression if surgeon approves</w:t>
      </w:r>
      <w:r w:rsidR="00B96FD7" w:rsidRPr="00214EB3">
        <w:rPr>
          <w:rFonts w:ascii="Calibri" w:hAnsi="Calibri"/>
          <w:sz w:val="24"/>
          <w:szCs w:val="24"/>
        </w:rPr>
        <w:t>, the patient can also be measured for a custom pressure garment if required.</w:t>
      </w:r>
    </w:p>
    <w:p w:rsidR="00214EB3" w:rsidRDefault="00214EB3" w:rsidP="00ED007C">
      <w:pPr>
        <w:spacing w:after="0"/>
        <w:rPr>
          <w:rFonts w:ascii="Calibri" w:hAnsi="Calibri"/>
          <w:b/>
          <w:sz w:val="24"/>
          <w:szCs w:val="24"/>
        </w:rPr>
      </w:pPr>
    </w:p>
    <w:p w:rsidR="00214EB3" w:rsidRDefault="00214EB3" w:rsidP="00ED007C">
      <w:pPr>
        <w:spacing w:after="0"/>
        <w:rPr>
          <w:rFonts w:ascii="Calibri" w:hAnsi="Calibri"/>
          <w:b/>
          <w:sz w:val="24"/>
          <w:szCs w:val="24"/>
        </w:rPr>
      </w:pPr>
    </w:p>
    <w:p w:rsidR="00214EB3" w:rsidRDefault="00214EB3" w:rsidP="00ED007C">
      <w:pPr>
        <w:spacing w:after="0"/>
        <w:rPr>
          <w:rFonts w:ascii="Calibri" w:hAnsi="Calibri"/>
          <w:b/>
          <w:sz w:val="24"/>
          <w:szCs w:val="24"/>
        </w:rPr>
      </w:pPr>
    </w:p>
    <w:p w:rsidR="00214EB3" w:rsidRDefault="00214EB3" w:rsidP="00ED007C">
      <w:pPr>
        <w:spacing w:after="0"/>
        <w:rPr>
          <w:rFonts w:ascii="Calibri" w:hAnsi="Calibri"/>
          <w:b/>
          <w:sz w:val="24"/>
          <w:szCs w:val="24"/>
        </w:rPr>
      </w:pPr>
    </w:p>
    <w:p w:rsidR="00214EB3" w:rsidRDefault="00214EB3" w:rsidP="00ED007C">
      <w:pPr>
        <w:spacing w:after="0"/>
        <w:rPr>
          <w:rFonts w:ascii="Calibri" w:hAnsi="Calibri"/>
          <w:b/>
          <w:sz w:val="24"/>
          <w:szCs w:val="24"/>
        </w:rPr>
      </w:pPr>
    </w:p>
    <w:p w:rsidR="00D736EC" w:rsidRDefault="00D736EC" w:rsidP="00ED007C">
      <w:pPr>
        <w:spacing w:after="0"/>
        <w:rPr>
          <w:rFonts w:ascii="Calibri" w:hAnsi="Calibri"/>
          <w:b/>
          <w:sz w:val="24"/>
          <w:szCs w:val="24"/>
        </w:rPr>
      </w:pPr>
    </w:p>
    <w:p w:rsidR="00B96FD7" w:rsidRPr="00214EB3" w:rsidRDefault="00216932" w:rsidP="00ED007C">
      <w:pPr>
        <w:spacing w:after="0"/>
        <w:rPr>
          <w:rFonts w:ascii="Calibri" w:hAnsi="Calibri"/>
          <w:b/>
          <w:sz w:val="24"/>
          <w:szCs w:val="24"/>
        </w:rPr>
      </w:pPr>
      <w:r w:rsidRPr="00214EB3">
        <w:rPr>
          <w:rFonts w:ascii="Calibri" w:hAnsi="Calibri"/>
          <w:b/>
          <w:sz w:val="24"/>
          <w:szCs w:val="24"/>
        </w:rPr>
        <w:t>Week 2 –</w:t>
      </w:r>
      <w:r w:rsidR="00B96FD7" w:rsidRPr="00214EB3">
        <w:rPr>
          <w:rFonts w:ascii="Calibri" w:hAnsi="Calibri"/>
          <w:b/>
          <w:sz w:val="24"/>
          <w:szCs w:val="24"/>
        </w:rPr>
        <w:t xml:space="preserve"> 4 </w:t>
      </w:r>
    </w:p>
    <w:p w:rsidR="00216932" w:rsidRPr="00214EB3" w:rsidRDefault="00216932" w:rsidP="00ED007C">
      <w:pPr>
        <w:pStyle w:val="ListParagraph"/>
        <w:numPr>
          <w:ilvl w:val="0"/>
          <w:numId w:val="18"/>
        </w:numPr>
        <w:spacing w:after="0"/>
        <w:rPr>
          <w:rFonts w:ascii="Calibri" w:hAnsi="Calibri"/>
          <w:b/>
          <w:sz w:val="24"/>
          <w:szCs w:val="24"/>
        </w:rPr>
      </w:pPr>
      <w:r w:rsidRPr="00214EB3">
        <w:rPr>
          <w:rFonts w:ascii="Calibri" w:hAnsi="Calibri"/>
          <w:sz w:val="24"/>
          <w:szCs w:val="24"/>
        </w:rPr>
        <w:t>Continue with active range of motion exercises,</w:t>
      </w:r>
      <w:r w:rsidR="00B96FD7" w:rsidRPr="00214EB3">
        <w:rPr>
          <w:rFonts w:ascii="Calibri" w:hAnsi="Calibri"/>
          <w:sz w:val="24"/>
          <w:szCs w:val="24"/>
        </w:rPr>
        <w:t xml:space="preserve"> can commence passive if graft has taken well</w:t>
      </w:r>
    </w:p>
    <w:p w:rsidR="00B96FD7" w:rsidRPr="00214EB3" w:rsidRDefault="00B96FD7" w:rsidP="00ED007C">
      <w:pPr>
        <w:pStyle w:val="ListParagraph"/>
        <w:numPr>
          <w:ilvl w:val="0"/>
          <w:numId w:val="18"/>
        </w:numPr>
        <w:spacing w:after="0"/>
        <w:rPr>
          <w:rFonts w:ascii="Calibri" w:hAnsi="Calibri"/>
          <w:b/>
          <w:sz w:val="24"/>
          <w:szCs w:val="24"/>
        </w:rPr>
      </w:pPr>
      <w:r w:rsidRPr="00214EB3">
        <w:rPr>
          <w:rFonts w:ascii="Calibri" w:hAnsi="Calibri"/>
          <w:sz w:val="24"/>
          <w:szCs w:val="24"/>
        </w:rPr>
        <w:t>The patient can be educated on how to complete their own dressing changes and wound care independently i.e. washing</w:t>
      </w:r>
    </w:p>
    <w:p w:rsidR="00B96FD7" w:rsidRPr="00214EB3" w:rsidRDefault="00B96FD7" w:rsidP="00ED007C">
      <w:pPr>
        <w:pStyle w:val="ListParagraph"/>
        <w:numPr>
          <w:ilvl w:val="0"/>
          <w:numId w:val="18"/>
        </w:numPr>
        <w:spacing w:after="0"/>
        <w:rPr>
          <w:rFonts w:ascii="Calibri" w:hAnsi="Calibri"/>
          <w:b/>
          <w:sz w:val="24"/>
          <w:szCs w:val="24"/>
        </w:rPr>
      </w:pPr>
      <w:r w:rsidRPr="00214EB3">
        <w:rPr>
          <w:rFonts w:ascii="Calibri" w:hAnsi="Calibri"/>
          <w:sz w:val="24"/>
          <w:szCs w:val="24"/>
        </w:rPr>
        <w:t>Commence scar massage and desensitisation</w:t>
      </w:r>
    </w:p>
    <w:p w:rsidR="00B96FD7" w:rsidRPr="00214EB3" w:rsidRDefault="00B96FD7" w:rsidP="00ED007C">
      <w:pPr>
        <w:pStyle w:val="ListParagraph"/>
        <w:numPr>
          <w:ilvl w:val="0"/>
          <w:numId w:val="18"/>
        </w:numPr>
        <w:spacing w:after="0"/>
        <w:rPr>
          <w:rFonts w:ascii="Calibri" w:hAnsi="Calibri"/>
          <w:b/>
          <w:sz w:val="24"/>
          <w:szCs w:val="24"/>
        </w:rPr>
      </w:pPr>
      <w:r w:rsidRPr="00214EB3">
        <w:rPr>
          <w:rFonts w:ascii="Calibri" w:hAnsi="Calibri"/>
          <w:sz w:val="24"/>
          <w:szCs w:val="24"/>
        </w:rPr>
        <w:t>Address any functional issues the patient may be having</w:t>
      </w:r>
    </w:p>
    <w:p w:rsidR="00B96FD7" w:rsidRPr="00214EB3" w:rsidRDefault="00B96FD7" w:rsidP="00ED007C">
      <w:pPr>
        <w:spacing w:after="0"/>
        <w:rPr>
          <w:rFonts w:ascii="Calibri" w:hAnsi="Calibri"/>
          <w:b/>
          <w:sz w:val="24"/>
          <w:szCs w:val="24"/>
        </w:rPr>
      </w:pPr>
      <w:r w:rsidRPr="00214EB3">
        <w:rPr>
          <w:rFonts w:ascii="Calibri" w:hAnsi="Calibri"/>
          <w:b/>
          <w:sz w:val="24"/>
          <w:szCs w:val="24"/>
        </w:rPr>
        <w:t>Week 4-6</w:t>
      </w:r>
    </w:p>
    <w:p w:rsidR="00B96FD7" w:rsidRPr="00214EB3" w:rsidRDefault="00B96FD7" w:rsidP="00ED007C">
      <w:pPr>
        <w:pStyle w:val="ListParagraph"/>
        <w:numPr>
          <w:ilvl w:val="0"/>
          <w:numId w:val="18"/>
        </w:numPr>
        <w:spacing w:after="0"/>
        <w:rPr>
          <w:rFonts w:ascii="Calibri" w:hAnsi="Calibri"/>
          <w:b/>
          <w:sz w:val="24"/>
          <w:szCs w:val="24"/>
        </w:rPr>
      </w:pPr>
      <w:r w:rsidRPr="00214EB3">
        <w:rPr>
          <w:rFonts w:ascii="Calibri" w:hAnsi="Calibri"/>
          <w:sz w:val="24"/>
          <w:szCs w:val="24"/>
        </w:rPr>
        <w:t>Further scar management can be provided i.e. contact media</w:t>
      </w:r>
    </w:p>
    <w:p w:rsidR="00B96FD7" w:rsidRPr="00214EB3" w:rsidRDefault="00B96FD7" w:rsidP="00ED007C">
      <w:pPr>
        <w:pStyle w:val="ListParagraph"/>
        <w:numPr>
          <w:ilvl w:val="0"/>
          <w:numId w:val="18"/>
        </w:numPr>
        <w:spacing w:after="0"/>
        <w:rPr>
          <w:rFonts w:ascii="Calibri" w:hAnsi="Calibri"/>
          <w:b/>
          <w:sz w:val="24"/>
          <w:szCs w:val="24"/>
        </w:rPr>
      </w:pPr>
      <w:r w:rsidRPr="00214EB3">
        <w:rPr>
          <w:rFonts w:ascii="Calibri" w:hAnsi="Calibri"/>
          <w:sz w:val="24"/>
          <w:szCs w:val="24"/>
        </w:rPr>
        <w:t>Static progressive or dynamic splinting can be utilised for joint contractures or reduced range of motion across a joint</w:t>
      </w:r>
    </w:p>
    <w:p w:rsidR="00B96FD7" w:rsidRPr="00214EB3" w:rsidRDefault="00B96FD7" w:rsidP="00ED007C">
      <w:pPr>
        <w:pStyle w:val="ListParagraph"/>
        <w:numPr>
          <w:ilvl w:val="0"/>
          <w:numId w:val="18"/>
        </w:numPr>
        <w:spacing w:after="0"/>
        <w:rPr>
          <w:rFonts w:ascii="Calibri" w:hAnsi="Calibri"/>
          <w:b/>
          <w:sz w:val="24"/>
          <w:szCs w:val="24"/>
        </w:rPr>
      </w:pPr>
      <w:r w:rsidRPr="00214EB3">
        <w:rPr>
          <w:rFonts w:ascii="Calibri" w:hAnsi="Calibri"/>
          <w:sz w:val="24"/>
          <w:szCs w:val="24"/>
        </w:rPr>
        <w:t>Commence strengthening activities</w:t>
      </w:r>
    </w:p>
    <w:p w:rsidR="00B96FD7" w:rsidRPr="00214EB3" w:rsidRDefault="00B96FD7" w:rsidP="00ED007C">
      <w:pPr>
        <w:spacing w:after="0"/>
        <w:rPr>
          <w:rFonts w:ascii="Calibri" w:hAnsi="Calibri"/>
          <w:b/>
          <w:sz w:val="24"/>
          <w:szCs w:val="24"/>
        </w:rPr>
      </w:pPr>
      <w:r w:rsidRPr="00214EB3">
        <w:rPr>
          <w:rFonts w:ascii="Calibri" w:hAnsi="Calibri"/>
          <w:b/>
          <w:sz w:val="24"/>
          <w:szCs w:val="24"/>
        </w:rPr>
        <w:t>Week 6 onwards</w:t>
      </w:r>
    </w:p>
    <w:p w:rsidR="00B96FD7" w:rsidRPr="00214EB3" w:rsidRDefault="00B96FD7" w:rsidP="00ED007C">
      <w:pPr>
        <w:pStyle w:val="ListParagraph"/>
        <w:numPr>
          <w:ilvl w:val="0"/>
          <w:numId w:val="18"/>
        </w:numPr>
        <w:spacing w:after="0"/>
        <w:rPr>
          <w:rFonts w:ascii="Calibri" w:hAnsi="Calibri"/>
          <w:b/>
          <w:sz w:val="24"/>
          <w:szCs w:val="24"/>
        </w:rPr>
      </w:pPr>
      <w:r w:rsidRPr="00214EB3">
        <w:rPr>
          <w:rFonts w:ascii="Calibri" w:hAnsi="Calibri"/>
          <w:sz w:val="24"/>
          <w:szCs w:val="24"/>
        </w:rPr>
        <w:t>Ensure that ROM is maintain or continuing to improve</w:t>
      </w:r>
    </w:p>
    <w:p w:rsidR="00B96FD7" w:rsidRPr="00214EB3" w:rsidRDefault="00B96FD7" w:rsidP="00ED007C">
      <w:pPr>
        <w:pStyle w:val="ListParagraph"/>
        <w:numPr>
          <w:ilvl w:val="0"/>
          <w:numId w:val="18"/>
        </w:numPr>
        <w:spacing w:after="0"/>
        <w:rPr>
          <w:rFonts w:ascii="Calibri" w:hAnsi="Calibri"/>
          <w:b/>
          <w:sz w:val="24"/>
          <w:szCs w:val="24"/>
        </w:rPr>
      </w:pPr>
      <w:r w:rsidRPr="00214EB3">
        <w:rPr>
          <w:rFonts w:ascii="Calibri" w:hAnsi="Calibri"/>
          <w:sz w:val="24"/>
          <w:szCs w:val="24"/>
        </w:rPr>
        <w:t>Continue with aggressive scar management techniques</w:t>
      </w:r>
    </w:p>
    <w:p w:rsidR="00B96FD7" w:rsidRPr="00214EB3" w:rsidRDefault="00B96FD7" w:rsidP="00ED007C">
      <w:pPr>
        <w:pStyle w:val="ListParagraph"/>
        <w:numPr>
          <w:ilvl w:val="0"/>
          <w:numId w:val="18"/>
        </w:numPr>
        <w:spacing w:after="0"/>
        <w:rPr>
          <w:rFonts w:ascii="Calibri" w:hAnsi="Calibri"/>
          <w:b/>
          <w:sz w:val="24"/>
          <w:szCs w:val="24"/>
        </w:rPr>
      </w:pPr>
      <w:r w:rsidRPr="00214EB3">
        <w:rPr>
          <w:rFonts w:ascii="Calibri" w:hAnsi="Calibri"/>
          <w:sz w:val="24"/>
          <w:szCs w:val="24"/>
        </w:rPr>
        <w:t>Continue with desensitisation</w:t>
      </w:r>
    </w:p>
    <w:p w:rsidR="00B96FD7" w:rsidRPr="00214EB3" w:rsidRDefault="00B96FD7" w:rsidP="00ED007C">
      <w:pPr>
        <w:pStyle w:val="ListParagraph"/>
        <w:numPr>
          <w:ilvl w:val="0"/>
          <w:numId w:val="18"/>
        </w:numPr>
        <w:spacing w:after="0"/>
        <w:rPr>
          <w:rFonts w:ascii="Calibri" w:hAnsi="Calibri"/>
          <w:b/>
          <w:sz w:val="24"/>
          <w:szCs w:val="24"/>
        </w:rPr>
      </w:pPr>
      <w:r w:rsidRPr="00214EB3">
        <w:rPr>
          <w:rFonts w:ascii="Calibri" w:hAnsi="Calibri"/>
          <w:sz w:val="24"/>
          <w:szCs w:val="24"/>
        </w:rPr>
        <w:t xml:space="preserve">Continue patient education regarding ongoing scar care i.e. risk of sun damage, itch, hypertrophic scarring and options for scar revision </w:t>
      </w:r>
    </w:p>
    <w:p w:rsidR="00B96FD7" w:rsidRPr="00214EB3" w:rsidRDefault="00B96FD7" w:rsidP="00ED007C">
      <w:pPr>
        <w:spacing w:after="0"/>
        <w:rPr>
          <w:rFonts w:ascii="Calibri" w:hAnsi="Calibri"/>
          <w:b/>
          <w:sz w:val="24"/>
          <w:szCs w:val="24"/>
        </w:rPr>
      </w:pPr>
    </w:p>
    <w:tbl>
      <w:tblPr>
        <w:tblStyle w:val="TableGrid"/>
        <w:tblW w:w="0" w:type="auto"/>
        <w:tblLook w:val="04A0" w:firstRow="1" w:lastRow="0" w:firstColumn="1" w:lastColumn="0" w:noHBand="0" w:noVBand="1"/>
      </w:tblPr>
      <w:tblGrid>
        <w:gridCol w:w="3008"/>
        <w:gridCol w:w="5820"/>
      </w:tblGrid>
      <w:tr w:rsidR="00214EB3" w:rsidRPr="00214EB3" w:rsidTr="00B96FD7">
        <w:tc>
          <w:tcPr>
            <w:tcW w:w="3085" w:type="dxa"/>
          </w:tcPr>
          <w:p w:rsidR="00B96FD7" w:rsidRPr="00214EB3" w:rsidRDefault="00B96FD7" w:rsidP="00ED007C">
            <w:pPr>
              <w:rPr>
                <w:rFonts w:ascii="Calibri" w:hAnsi="Calibri"/>
                <w:sz w:val="24"/>
                <w:szCs w:val="24"/>
              </w:rPr>
            </w:pPr>
            <w:r w:rsidRPr="00214EB3">
              <w:rPr>
                <w:rFonts w:ascii="Calibri" w:hAnsi="Calibri"/>
                <w:sz w:val="24"/>
                <w:szCs w:val="24"/>
              </w:rPr>
              <w:t>Hand Therapy schedule</w:t>
            </w:r>
          </w:p>
        </w:tc>
        <w:tc>
          <w:tcPr>
            <w:tcW w:w="5969" w:type="dxa"/>
          </w:tcPr>
          <w:p w:rsidR="00B96FD7" w:rsidRPr="00214EB3" w:rsidRDefault="00B96FD7" w:rsidP="00ED007C">
            <w:pPr>
              <w:rPr>
                <w:rFonts w:ascii="Calibri" w:hAnsi="Calibri"/>
                <w:sz w:val="24"/>
                <w:szCs w:val="24"/>
              </w:rPr>
            </w:pPr>
            <w:r w:rsidRPr="00214EB3">
              <w:rPr>
                <w:rFonts w:ascii="Calibri" w:hAnsi="Calibri"/>
                <w:sz w:val="24"/>
                <w:szCs w:val="24"/>
              </w:rPr>
              <w:t>2x per week for weeks 1-4</w:t>
            </w:r>
          </w:p>
          <w:p w:rsidR="00B96FD7" w:rsidRPr="00214EB3" w:rsidRDefault="00B96FD7" w:rsidP="00ED007C">
            <w:pPr>
              <w:rPr>
                <w:rFonts w:ascii="Calibri" w:hAnsi="Calibri"/>
                <w:sz w:val="24"/>
                <w:szCs w:val="24"/>
              </w:rPr>
            </w:pPr>
            <w:r w:rsidRPr="00214EB3">
              <w:rPr>
                <w:rFonts w:ascii="Calibri" w:hAnsi="Calibri"/>
                <w:sz w:val="24"/>
                <w:szCs w:val="24"/>
              </w:rPr>
              <w:t>1</w:t>
            </w:r>
            <w:r w:rsidR="00FF4D8E" w:rsidRPr="00214EB3">
              <w:rPr>
                <w:rFonts w:ascii="Calibri" w:hAnsi="Calibri"/>
                <w:sz w:val="24"/>
                <w:szCs w:val="24"/>
              </w:rPr>
              <w:t>x</w:t>
            </w:r>
            <w:r w:rsidRPr="00214EB3">
              <w:rPr>
                <w:rFonts w:ascii="Calibri" w:hAnsi="Calibri"/>
                <w:sz w:val="24"/>
                <w:szCs w:val="24"/>
              </w:rPr>
              <w:t xml:space="preserve"> per week/fortnight until full strength and ROM achieved (approx. 8 weeks)</w:t>
            </w:r>
          </w:p>
          <w:p w:rsidR="00FF4D8E" w:rsidRPr="00214EB3" w:rsidRDefault="00FF4D8E" w:rsidP="00ED007C">
            <w:pPr>
              <w:rPr>
                <w:rFonts w:ascii="Calibri" w:hAnsi="Calibri"/>
                <w:sz w:val="24"/>
                <w:szCs w:val="24"/>
              </w:rPr>
            </w:pPr>
            <w:r w:rsidRPr="00214EB3">
              <w:rPr>
                <w:rFonts w:ascii="Calibri" w:hAnsi="Calibri"/>
                <w:sz w:val="24"/>
                <w:szCs w:val="24"/>
              </w:rPr>
              <w:t xml:space="preserve">1x per month to continue with scar management advice </w:t>
            </w:r>
          </w:p>
        </w:tc>
      </w:tr>
      <w:tr w:rsidR="00214EB3" w:rsidRPr="00214EB3" w:rsidTr="00B96FD7">
        <w:tc>
          <w:tcPr>
            <w:tcW w:w="3085" w:type="dxa"/>
          </w:tcPr>
          <w:p w:rsidR="00B96FD7" w:rsidRPr="00214EB3" w:rsidRDefault="00B96FD7" w:rsidP="00ED007C">
            <w:pPr>
              <w:rPr>
                <w:rFonts w:ascii="Calibri" w:hAnsi="Calibri"/>
                <w:sz w:val="24"/>
                <w:szCs w:val="24"/>
              </w:rPr>
            </w:pPr>
            <w:r w:rsidRPr="00214EB3">
              <w:rPr>
                <w:rFonts w:ascii="Calibri" w:hAnsi="Calibri"/>
                <w:sz w:val="24"/>
                <w:szCs w:val="24"/>
              </w:rPr>
              <w:t>Doctor schedule</w:t>
            </w:r>
          </w:p>
        </w:tc>
        <w:tc>
          <w:tcPr>
            <w:tcW w:w="5969" w:type="dxa"/>
          </w:tcPr>
          <w:p w:rsidR="00B96FD7" w:rsidRPr="00214EB3" w:rsidRDefault="00B96FD7" w:rsidP="00ED007C">
            <w:pPr>
              <w:rPr>
                <w:rFonts w:ascii="Calibri" w:hAnsi="Calibri"/>
                <w:sz w:val="24"/>
                <w:szCs w:val="24"/>
              </w:rPr>
            </w:pPr>
            <w:r w:rsidRPr="00214EB3">
              <w:rPr>
                <w:rFonts w:ascii="Calibri" w:hAnsi="Calibri"/>
                <w:sz w:val="24"/>
                <w:szCs w:val="24"/>
              </w:rPr>
              <w:t>Initial assessment or post op assessment</w:t>
            </w:r>
          </w:p>
          <w:p w:rsidR="00FF4D8E" w:rsidRPr="00214EB3" w:rsidRDefault="00FF4D8E" w:rsidP="00ED007C">
            <w:pPr>
              <w:rPr>
                <w:rFonts w:ascii="Calibri" w:hAnsi="Calibri"/>
                <w:sz w:val="24"/>
                <w:szCs w:val="24"/>
              </w:rPr>
            </w:pPr>
            <w:r w:rsidRPr="00214EB3">
              <w:rPr>
                <w:rFonts w:ascii="Calibri" w:hAnsi="Calibri"/>
                <w:sz w:val="24"/>
                <w:szCs w:val="24"/>
              </w:rPr>
              <w:t>Weekly for up to 4 weeks</w:t>
            </w:r>
          </w:p>
          <w:p w:rsidR="00FF4D8E" w:rsidRPr="00214EB3" w:rsidRDefault="00FF4D8E" w:rsidP="00ED007C">
            <w:pPr>
              <w:rPr>
                <w:rFonts w:ascii="Calibri" w:hAnsi="Calibri"/>
                <w:sz w:val="24"/>
                <w:szCs w:val="24"/>
              </w:rPr>
            </w:pPr>
            <w:r w:rsidRPr="00214EB3">
              <w:rPr>
                <w:rFonts w:ascii="Calibri" w:hAnsi="Calibri"/>
                <w:sz w:val="24"/>
                <w:szCs w:val="24"/>
              </w:rPr>
              <w:t>Monthly until a full return to work is achieved</w:t>
            </w:r>
          </w:p>
          <w:p w:rsidR="00B96FD7" w:rsidRPr="00214EB3" w:rsidRDefault="00B96FD7" w:rsidP="00ED007C">
            <w:pPr>
              <w:rPr>
                <w:rFonts w:ascii="Calibri" w:hAnsi="Calibri"/>
                <w:sz w:val="24"/>
                <w:szCs w:val="24"/>
              </w:rPr>
            </w:pPr>
            <w:r w:rsidRPr="00214EB3">
              <w:rPr>
                <w:rFonts w:ascii="Calibri" w:hAnsi="Calibri"/>
                <w:sz w:val="24"/>
                <w:szCs w:val="24"/>
              </w:rPr>
              <w:t xml:space="preserve">Final at approx. </w:t>
            </w:r>
            <w:r w:rsidR="00FF4D8E" w:rsidRPr="00214EB3">
              <w:rPr>
                <w:rFonts w:ascii="Calibri" w:hAnsi="Calibri"/>
                <w:sz w:val="24"/>
                <w:szCs w:val="24"/>
              </w:rPr>
              <w:t>6 months</w:t>
            </w:r>
            <w:r w:rsidRPr="00214EB3">
              <w:rPr>
                <w:rFonts w:ascii="Calibri" w:hAnsi="Calibri"/>
                <w:sz w:val="24"/>
                <w:szCs w:val="24"/>
              </w:rPr>
              <w:t xml:space="preserve"> post injury </w:t>
            </w:r>
          </w:p>
        </w:tc>
      </w:tr>
      <w:tr w:rsidR="00214EB3" w:rsidRPr="00214EB3" w:rsidTr="00B96FD7">
        <w:tc>
          <w:tcPr>
            <w:tcW w:w="3085" w:type="dxa"/>
          </w:tcPr>
          <w:p w:rsidR="00B96FD7" w:rsidRPr="00214EB3" w:rsidRDefault="00B96FD7" w:rsidP="00ED007C">
            <w:pPr>
              <w:rPr>
                <w:rFonts w:ascii="Calibri" w:hAnsi="Calibri"/>
                <w:sz w:val="24"/>
                <w:szCs w:val="24"/>
              </w:rPr>
            </w:pPr>
            <w:r w:rsidRPr="00214EB3">
              <w:rPr>
                <w:rFonts w:ascii="Calibri" w:hAnsi="Calibri"/>
                <w:sz w:val="24"/>
                <w:szCs w:val="24"/>
              </w:rPr>
              <w:t>Return to work schedule</w:t>
            </w:r>
          </w:p>
        </w:tc>
        <w:tc>
          <w:tcPr>
            <w:tcW w:w="5969" w:type="dxa"/>
          </w:tcPr>
          <w:p w:rsidR="00B96FD7" w:rsidRPr="00214EB3" w:rsidRDefault="00B96FD7" w:rsidP="00ED007C">
            <w:pPr>
              <w:rPr>
                <w:rFonts w:ascii="Calibri" w:hAnsi="Calibri"/>
                <w:sz w:val="24"/>
                <w:szCs w:val="24"/>
              </w:rPr>
            </w:pPr>
            <w:r w:rsidRPr="00214EB3">
              <w:rPr>
                <w:rFonts w:ascii="Calibri" w:hAnsi="Calibri"/>
                <w:sz w:val="24"/>
                <w:szCs w:val="24"/>
              </w:rPr>
              <w:t>One handed/light/office duties first 2</w:t>
            </w:r>
            <w:r w:rsidR="00FF4D8E" w:rsidRPr="00214EB3">
              <w:rPr>
                <w:rFonts w:ascii="Calibri" w:hAnsi="Calibri"/>
                <w:sz w:val="24"/>
                <w:szCs w:val="24"/>
              </w:rPr>
              <w:t>-4</w:t>
            </w:r>
            <w:r w:rsidRPr="00214EB3">
              <w:rPr>
                <w:rFonts w:ascii="Calibri" w:hAnsi="Calibri"/>
                <w:sz w:val="24"/>
                <w:szCs w:val="24"/>
              </w:rPr>
              <w:t xml:space="preserve"> weeks</w:t>
            </w:r>
            <w:r w:rsidR="00FF4D8E" w:rsidRPr="00214EB3">
              <w:rPr>
                <w:rFonts w:ascii="Calibri" w:hAnsi="Calibri"/>
                <w:sz w:val="24"/>
                <w:szCs w:val="24"/>
              </w:rPr>
              <w:t xml:space="preserve"> dependent on other associated injuries</w:t>
            </w:r>
            <w:r w:rsidRPr="00214EB3">
              <w:rPr>
                <w:rFonts w:ascii="Calibri" w:hAnsi="Calibri"/>
                <w:sz w:val="24"/>
                <w:szCs w:val="24"/>
              </w:rPr>
              <w:t xml:space="preserve"> </w:t>
            </w:r>
          </w:p>
          <w:p w:rsidR="00B96FD7" w:rsidRPr="00214EB3" w:rsidRDefault="00B96FD7" w:rsidP="00ED007C">
            <w:pPr>
              <w:rPr>
                <w:rFonts w:ascii="Calibri" w:hAnsi="Calibri"/>
                <w:sz w:val="24"/>
                <w:szCs w:val="24"/>
              </w:rPr>
            </w:pPr>
            <w:r w:rsidRPr="00214EB3">
              <w:rPr>
                <w:rFonts w:ascii="Calibri" w:hAnsi="Calibri"/>
                <w:sz w:val="24"/>
                <w:szCs w:val="24"/>
              </w:rPr>
              <w:t>Increas</w:t>
            </w:r>
            <w:r w:rsidR="00FF4D8E" w:rsidRPr="00214EB3">
              <w:rPr>
                <w:rFonts w:ascii="Calibri" w:hAnsi="Calibri"/>
                <w:sz w:val="24"/>
                <w:szCs w:val="24"/>
              </w:rPr>
              <w:t>ing duties as tolerated next 4-8</w:t>
            </w:r>
            <w:r w:rsidRPr="00214EB3">
              <w:rPr>
                <w:rFonts w:ascii="Calibri" w:hAnsi="Calibri"/>
                <w:sz w:val="24"/>
                <w:szCs w:val="24"/>
              </w:rPr>
              <w:t xml:space="preserve"> weeks</w:t>
            </w:r>
          </w:p>
          <w:p w:rsidR="00B96FD7" w:rsidRPr="00214EB3" w:rsidRDefault="00FF4D8E" w:rsidP="00ED007C">
            <w:pPr>
              <w:rPr>
                <w:rFonts w:ascii="Calibri" w:hAnsi="Calibri"/>
                <w:sz w:val="24"/>
                <w:szCs w:val="24"/>
              </w:rPr>
            </w:pPr>
            <w:r w:rsidRPr="00214EB3">
              <w:rPr>
                <w:rFonts w:ascii="Calibri" w:hAnsi="Calibri"/>
                <w:sz w:val="24"/>
                <w:szCs w:val="24"/>
              </w:rPr>
              <w:t>Full duties at approx. 6-8</w:t>
            </w:r>
            <w:r w:rsidR="00B96FD7" w:rsidRPr="00214EB3">
              <w:rPr>
                <w:rFonts w:ascii="Calibri" w:hAnsi="Calibri"/>
                <w:sz w:val="24"/>
                <w:szCs w:val="24"/>
              </w:rPr>
              <w:t xml:space="preserve"> weeks post injury</w:t>
            </w:r>
          </w:p>
          <w:p w:rsidR="00B96FD7" w:rsidRPr="00214EB3" w:rsidRDefault="00B96FD7" w:rsidP="00ED007C">
            <w:pPr>
              <w:rPr>
                <w:rFonts w:ascii="Calibri" w:hAnsi="Calibri"/>
                <w:sz w:val="24"/>
                <w:szCs w:val="24"/>
              </w:rPr>
            </w:pPr>
            <w:r w:rsidRPr="00214EB3">
              <w:rPr>
                <w:rFonts w:ascii="Calibri" w:hAnsi="Calibri"/>
                <w:sz w:val="24"/>
                <w:szCs w:val="24"/>
              </w:rPr>
              <w:t xml:space="preserve">Heavy </w:t>
            </w:r>
            <w:r w:rsidR="00FF4D8E" w:rsidRPr="00214EB3">
              <w:rPr>
                <w:rFonts w:ascii="Calibri" w:hAnsi="Calibri"/>
                <w:sz w:val="24"/>
                <w:szCs w:val="24"/>
              </w:rPr>
              <w:t>lifting/contact sports week 8 weeks depending on other associated injuries</w:t>
            </w:r>
          </w:p>
        </w:tc>
      </w:tr>
    </w:tbl>
    <w:p w:rsidR="00214EB3" w:rsidRDefault="00214EB3" w:rsidP="00ED007C">
      <w:pPr>
        <w:pStyle w:val="Heading2"/>
        <w:spacing w:before="0"/>
        <w:rPr>
          <w:rFonts w:ascii="Calibri" w:hAnsi="Calibri"/>
          <w:color w:val="auto"/>
          <w:sz w:val="24"/>
          <w:szCs w:val="24"/>
        </w:rPr>
      </w:pPr>
    </w:p>
    <w:p w:rsidR="00214EB3" w:rsidRDefault="00214EB3" w:rsidP="00ED007C">
      <w:pPr>
        <w:pStyle w:val="Heading2"/>
        <w:spacing w:before="0"/>
        <w:rPr>
          <w:rFonts w:ascii="Calibri" w:hAnsi="Calibri"/>
          <w:color w:val="auto"/>
          <w:sz w:val="24"/>
          <w:szCs w:val="24"/>
        </w:rPr>
      </w:pPr>
    </w:p>
    <w:p w:rsidR="00214EB3" w:rsidRDefault="00214EB3" w:rsidP="00ED007C">
      <w:pPr>
        <w:pStyle w:val="Heading2"/>
        <w:spacing w:before="0"/>
        <w:rPr>
          <w:rFonts w:ascii="Calibri" w:hAnsi="Calibri"/>
          <w:color w:val="auto"/>
          <w:sz w:val="24"/>
          <w:szCs w:val="24"/>
        </w:rPr>
      </w:pPr>
    </w:p>
    <w:p w:rsidR="00214EB3" w:rsidRDefault="00214EB3" w:rsidP="00ED007C">
      <w:pPr>
        <w:pStyle w:val="Heading2"/>
        <w:spacing w:before="0"/>
        <w:rPr>
          <w:rFonts w:ascii="Calibri" w:hAnsi="Calibri"/>
          <w:color w:val="auto"/>
          <w:sz w:val="24"/>
          <w:szCs w:val="24"/>
        </w:rPr>
      </w:pPr>
    </w:p>
    <w:p w:rsidR="00214EB3" w:rsidRPr="00214EB3" w:rsidRDefault="00214EB3" w:rsidP="00214EB3">
      <w:pPr>
        <w:rPr>
          <w:lang w:val="en-US" w:eastAsia="en-US"/>
        </w:rPr>
      </w:pPr>
    </w:p>
    <w:p w:rsidR="00214EB3" w:rsidRPr="00214EB3" w:rsidRDefault="00214EB3" w:rsidP="00D736EC">
      <w:pPr>
        <w:pStyle w:val="NoSpacing"/>
      </w:pPr>
    </w:p>
    <w:p w:rsidR="00D736EC" w:rsidRPr="00D736EC" w:rsidRDefault="00D736EC" w:rsidP="00D736EC">
      <w:pPr>
        <w:pStyle w:val="NoSpacing"/>
        <w:rPr>
          <w:sz w:val="24"/>
        </w:rPr>
      </w:pPr>
    </w:p>
    <w:p w:rsidR="00657D75" w:rsidRPr="00214EB3" w:rsidRDefault="00657D75" w:rsidP="00ED007C">
      <w:pPr>
        <w:pStyle w:val="Heading2"/>
        <w:spacing w:before="0"/>
        <w:rPr>
          <w:rFonts w:ascii="Calibri" w:hAnsi="Calibri"/>
          <w:color w:val="auto"/>
          <w:sz w:val="28"/>
          <w:szCs w:val="24"/>
        </w:rPr>
      </w:pPr>
      <w:bookmarkStart w:id="3" w:name="_Toc416788181"/>
      <w:r w:rsidRPr="00214EB3">
        <w:rPr>
          <w:rFonts w:ascii="Calibri" w:hAnsi="Calibri"/>
          <w:color w:val="auto"/>
          <w:sz w:val="28"/>
          <w:szCs w:val="24"/>
        </w:rPr>
        <w:t>Amputations a</w:t>
      </w:r>
      <w:r w:rsidR="004E3D65" w:rsidRPr="00214EB3">
        <w:rPr>
          <w:rFonts w:ascii="Calibri" w:hAnsi="Calibri"/>
          <w:color w:val="auto"/>
          <w:sz w:val="28"/>
          <w:szCs w:val="24"/>
        </w:rPr>
        <w:t>nd De-tipping</w:t>
      </w:r>
      <w:bookmarkEnd w:id="3"/>
    </w:p>
    <w:p w:rsidR="006A7FDD" w:rsidRPr="00214EB3" w:rsidRDefault="006A7FDD" w:rsidP="00ED007C">
      <w:pPr>
        <w:spacing w:after="0"/>
        <w:rPr>
          <w:rFonts w:ascii="Calibri" w:hAnsi="Calibri"/>
          <w:b/>
          <w:sz w:val="24"/>
          <w:szCs w:val="24"/>
          <w:u w:val="single"/>
          <w:lang w:val="en-US"/>
        </w:rPr>
      </w:pPr>
      <w:r w:rsidRPr="00214EB3">
        <w:rPr>
          <w:rFonts w:ascii="Calibri" w:hAnsi="Calibri"/>
          <w:b/>
          <w:sz w:val="24"/>
          <w:szCs w:val="24"/>
          <w:u w:val="single"/>
          <w:lang w:val="en-US"/>
        </w:rPr>
        <w:t>Description</w:t>
      </w:r>
    </w:p>
    <w:p w:rsidR="006A7FDD" w:rsidRPr="00D3070C" w:rsidRDefault="006A7FDD" w:rsidP="00ED007C">
      <w:pPr>
        <w:spacing w:after="0"/>
        <w:rPr>
          <w:rFonts w:ascii="Century Gothic" w:hAnsi="Century Gothic"/>
          <w:b/>
          <w:sz w:val="24"/>
          <w:szCs w:val="24"/>
          <w:u w:val="single"/>
          <w:lang w:val="en-US"/>
        </w:rPr>
      </w:pPr>
      <w:r w:rsidRPr="00214EB3">
        <w:rPr>
          <w:rFonts w:ascii="Calibri" w:hAnsi="Calibri"/>
          <w:sz w:val="24"/>
          <w:szCs w:val="24"/>
          <w:lang w:val="en-US"/>
        </w:rPr>
        <w:t xml:space="preserve">Amputations of the digits are generally associated with a traumatic injury involving machines, crushes and lacerations. There is often involvement of the other digits with either superficial wounds or tendon injury. De-tipping refers to loss of a partial segment of the distal pulp or phalanx. </w:t>
      </w:r>
      <w:r w:rsidRPr="00214EB3">
        <w:rPr>
          <w:rFonts w:ascii="Calibri" w:hAnsi="Calibri"/>
          <w:b/>
          <w:sz w:val="24"/>
          <w:szCs w:val="24"/>
          <w:u w:val="single"/>
          <w:lang w:val="en-US"/>
        </w:rPr>
        <w:br/>
      </w:r>
    </w:p>
    <w:p w:rsidR="006A7FDD" w:rsidRDefault="006A7FDD" w:rsidP="00ED007C">
      <w:pPr>
        <w:spacing w:after="0"/>
        <w:rPr>
          <w:rFonts w:ascii="Century Gothic" w:hAnsi="Century Gothic"/>
          <w:b/>
          <w:sz w:val="24"/>
          <w:szCs w:val="24"/>
          <w:u w:val="single"/>
          <w:lang w:val="en-US"/>
        </w:rPr>
      </w:pPr>
      <w:r w:rsidRPr="00D3070C">
        <w:rPr>
          <w:rFonts w:ascii="Century Gothic" w:hAnsi="Century Gothic"/>
          <w:b/>
          <w:sz w:val="24"/>
          <w:szCs w:val="24"/>
          <w:u w:val="single"/>
          <w:lang w:val="en-US"/>
        </w:rPr>
        <w:t>Therapy Considerations</w:t>
      </w:r>
    </w:p>
    <w:p w:rsidR="006A7FDD" w:rsidRPr="00214EB3" w:rsidRDefault="006A7FDD" w:rsidP="00ED007C">
      <w:pPr>
        <w:spacing w:after="0"/>
        <w:rPr>
          <w:rFonts w:ascii="Calibri" w:hAnsi="Calibri"/>
          <w:sz w:val="24"/>
          <w:szCs w:val="24"/>
          <w:lang w:val="en-US"/>
        </w:rPr>
      </w:pPr>
      <w:r>
        <w:rPr>
          <w:rFonts w:ascii="Century Gothic" w:hAnsi="Century Gothic"/>
          <w:sz w:val="24"/>
          <w:szCs w:val="24"/>
          <w:lang w:val="en-US"/>
        </w:rPr>
        <w:t xml:space="preserve">As amputations are often a result of a traumatic injury can patients can therefore have issues in dealing the loss of the digit or segment, this is </w:t>
      </w:r>
      <w:r w:rsidRPr="00214EB3">
        <w:rPr>
          <w:rFonts w:ascii="Calibri" w:hAnsi="Calibri"/>
          <w:sz w:val="24"/>
          <w:szCs w:val="24"/>
          <w:lang w:val="en-US"/>
        </w:rPr>
        <w:t>particularly evident in Asian or Middle Eastern cultures. Another prominent issue is hypersensitivity of the finger and scar and/or phantom pains.</w:t>
      </w:r>
    </w:p>
    <w:p w:rsidR="006A7FDD" w:rsidRPr="00214EB3" w:rsidRDefault="006A7FDD" w:rsidP="00ED007C">
      <w:pPr>
        <w:tabs>
          <w:tab w:val="left" w:pos="2520"/>
        </w:tabs>
        <w:spacing w:after="0"/>
        <w:rPr>
          <w:rFonts w:ascii="Calibri" w:hAnsi="Calibri"/>
          <w:sz w:val="24"/>
          <w:szCs w:val="24"/>
          <w:lang w:val="en-US"/>
        </w:rPr>
      </w:pPr>
      <w:r w:rsidRPr="00214EB3">
        <w:rPr>
          <w:rFonts w:ascii="Calibri" w:hAnsi="Calibri"/>
          <w:sz w:val="24"/>
          <w:szCs w:val="24"/>
          <w:lang w:val="en-US"/>
        </w:rPr>
        <w:tab/>
      </w:r>
    </w:p>
    <w:p w:rsidR="006A7FDD" w:rsidRPr="00214EB3" w:rsidRDefault="006A7FDD" w:rsidP="00ED007C">
      <w:pPr>
        <w:spacing w:after="0"/>
        <w:rPr>
          <w:rFonts w:ascii="Calibri" w:hAnsi="Calibri"/>
          <w:sz w:val="24"/>
          <w:szCs w:val="24"/>
          <w:lang w:val="en-US"/>
        </w:rPr>
      </w:pPr>
      <w:r w:rsidRPr="00214EB3">
        <w:rPr>
          <w:rFonts w:ascii="Calibri" w:hAnsi="Calibri"/>
          <w:sz w:val="24"/>
          <w:szCs w:val="24"/>
          <w:lang w:val="en-US"/>
        </w:rPr>
        <w:t xml:space="preserve">Early range of motion of unaffected joints, </w:t>
      </w:r>
      <w:r w:rsidR="00D85737" w:rsidRPr="00214EB3">
        <w:rPr>
          <w:rFonts w:ascii="Calibri" w:hAnsi="Calibri"/>
          <w:sz w:val="24"/>
          <w:szCs w:val="24"/>
          <w:lang w:val="en-US"/>
        </w:rPr>
        <w:t>effective</w:t>
      </w:r>
      <w:r w:rsidRPr="00214EB3">
        <w:rPr>
          <w:rFonts w:ascii="Calibri" w:hAnsi="Calibri"/>
          <w:sz w:val="24"/>
          <w:szCs w:val="24"/>
          <w:lang w:val="en-US"/>
        </w:rPr>
        <w:t xml:space="preserve"> wound care, scar management and functional retraining are </w:t>
      </w:r>
      <w:r w:rsidR="00D85737" w:rsidRPr="00214EB3">
        <w:rPr>
          <w:rFonts w:ascii="Calibri" w:hAnsi="Calibri"/>
          <w:sz w:val="24"/>
          <w:szCs w:val="24"/>
          <w:lang w:val="en-US"/>
        </w:rPr>
        <w:t xml:space="preserve">essential for </w:t>
      </w:r>
      <w:r w:rsidRPr="00214EB3">
        <w:rPr>
          <w:rFonts w:ascii="Calibri" w:hAnsi="Calibri"/>
          <w:sz w:val="24"/>
          <w:szCs w:val="24"/>
          <w:lang w:val="en-US"/>
        </w:rPr>
        <w:t>successful treatment of these injuries.</w:t>
      </w:r>
    </w:p>
    <w:p w:rsidR="006A7FDD" w:rsidRPr="00214EB3" w:rsidRDefault="006A7FDD" w:rsidP="00ED007C">
      <w:pPr>
        <w:spacing w:after="0"/>
        <w:rPr>
          <w:rFonts w:ascii="Calibri" w:hAnsi="Calibri"/>
          <w:b/>
          <w:sz w:val="24"/>
          <w:szCs w:val="24"/>
          <w:u w:val="single"/>
          <w:lang w:val="en-US"/>
        </w:rPr>
      </w:pPr>
    </w:p>
    <w:p w:rsidR="006A7FDD" w:rsidRPr="00214EB3" w:rsidRDefault="006A7FDD" w:rsidP="00ED007C">
      <w:pPr>
        <w:spacing w:after="0"/>
        <w:rPr>
          <w:rFonts w:ascii="Calibri" w:hAnsi="Calibri"/>
          <w:b/>
          <w:sz w:val="24"/>
          <w:szCs w:val="24"/>
          <w:u w:val="single"/>
        </w:rPr>
      </w:pPr>
      <w:r w:rsidRPr="00214EB3">
        <w:rPr>
          <w:rFonts w:ascii="Calibri" w:hAnsi="Calibri"/>
          <w:b/>
          <w:sz w:val="24"/>
          <w:szCs w:val="24"/>
          <w:u w:val="single"/>
        </w:rPr>
        <w:t>Post-Surgical Management</w:t>
      </w:r>
    </w:p>
    <w:p w:rsidR="006A7FDD" w:rsidRPr="00214EB3" w:rsidRDefault="006A7FDD" w:rsidP="00ED007C">
      <w:pPr>
        <w:spacing w:after="0"/>
        <w:rPr>
          <w:rFonts w:ascii="Calibri" w:hAnsi="Calibri"/>
          <w:b/>
          <w:sz w:val="24"/>
          <w:szCs w:val="24"/>
          <w:lang w:val="en-US"/>
        </w:rPr>
      </w:pPr>
      <w:r w:rsidRPr="00214EB3">
        <w:rPr>
          <w:rFonts w:ascii="Calibri" w:hAnsi="Calibri"/>
          <w:b/>
          <w:sz w:val="24"/>
          <w:szCs w:val="24"/>
          <w:lang w:val="en-US"/>
        </w:rPr>
        <w:t>Week 1</w:t>
      </w:r>
    </w:p>
    <w:p w:rsidR="006A7FDD" w:rsidRPr="00214EB3" w:rsidRDefault="006A7FDD" w:rsidP="00A967F1">
      <w:pPr>
        <w:pStyle w:val="ListParagraph"/>
        <w:numPr>
          <w:ilvl w:val="0"/>
          <w:numId w:val="119"/>
        </w:numPr>
        <w:spacing w:after="0"/>
        <w:rPr>
          <w:rFonts w:ascii="Calibri" w:hAnsi="Calibri"/>
          <w:sz w:val="24"/>
          <w:szCs w:val="24"/>
          <w:lang w:val="en-US"/>
        </w:rPr>
      </w:pPr>
      <w:r w:rsidRPr="00214EB3">
        <w:rPr>
          <w:rFonts w:ascii="Calibri" w:hAnsi="Calibri"/>
          <w:sz w:val="24"/>
          <w:szCs w:val="24"/>
          <w:lang w:val="en-US"/>
        </w:rPr>
        <w:t>Change of dressing and wound check</w:t>
      </w:r>
    </w:p>
    <w:p w:rsidR="006A7FDD" w:rsidRPr="00214EB3" w:rsidRDefault="006A7FDD" w:rsidP="00A967F1">
      <w:pPr>
        <w:pStyle w:val="ListParagraph"/>
        <w:numPr>
          <w:ilvl w:val="0"/>
          <w:numId w:val="119"/>
        </w:numPr>
        <w:spacing w:after="0"/>
        <w:rPr>
          <w:rFonts w:ascii="Calibri" w:hAnsi="Calibri"/>
          <w:sz w:val="24"/>
          <w:szCs w:val="24"/>
          <w:lang w:val="en-US"/>
        </w:rPr>
      </w:pPr>
      <w:r w:rsidRPr="00214EB3">
        <w:rPr>
          <w:rFonts w:ascii="Calibri" w:hAnsi="Calibri"/>
          <w:sz w:val="24"/>
          <w:szCs w:val="24"/>
          <w:lang w:val="en-US"/>
        </w:rPr>
        <w:t xml:space="preserve">A bulky dressing or is place on the digit for protection with a </w:t>
      </w:r>
      <w:proofErr w:type="spellStart"/>
      <w:r w:rsidRPr="00214EB3">
        <w:rPr>
          <w:rFonts w:ascii="Calibri" w:hAnsi="Calibri"/>
          <w:sz w:val="24"/>
          <w:szCs w:val="24"/>
          <w:lang w:val="en-US"/>
        </w:rPr>
        <w:t>bashgaurd</w:t>
      </w:r>
      <w:proofErr w:type="spellEnd"/>
      <w:r w:rsidRPr="00214EB3">
        <w:rPr>
          <w:rFonts w:ascii="Calibri" w:hAnsi="Calibri"/>
          <w:sz w:val="24"/>
          <w:szCs w:val="24"/>
          <w:lang w:val="en-US"/>
        </w:rPr>
        <w:t xml:space="preserve"> for </w:t>
      </w:r>
      <w:proofErr w:type="spellStart"/>
      <w:r w:rsidRPr="00214EB3">
        <w:rPr>
          <w:rFonts w:ascii="Calibri" w:hAnsi="Calibri"/>
          <w:sz w:val="24"/>
          <w:szCs w:val="24"/>
          <w:lang w:val="en-US"/>
        </w:rPr>
        <w:t>pt’s</w:t>
      </w:r>
      <w:proofErr w:type="spellEnd"/>
      <w:r w:rsidRPr="00214EB3">
        <w:rPr>
          <w:rFonts w:ascii="Calibri" w:hAnsi="Calibri"/>
          <w:sz w:val="24"/>
          <w:szCs w:val="24"/>
          <w:lang w:val="en-US"/>
        </w:rPr>
        <w:t xml:space="preserve"> returning to work.</w:t>
      </w:r>
    </w:p>
    <w:p w:rsidR="006A7FDD" w:rsidRPr="00214EB3" w:rsidRDefault="006A7FDD" w:rsidP="00A967F1">
      <w:pPr>
        <w:pStyle w:val="ListParagraph"/>
        <w:numPr>
          <w:ilvl w:val="0"/>
          <w:numId w:val="119"/>
        </w:numPr>
        <w:spacing w:after="0"/>
        <w:rPr>
          <w:rFonts w:ascii="Calibri" w:hAnsi="Calibri"/>
          <w:sz w:val="24"/>
          <w:szCs w:val="24"/>
          <w:lang w:val="en-US"/>
        </w:rPr>
      </w:pPr>
      <w:proofErr w:type="spellStart"/>
      <w:r w:rsidRPr="00214EB3">
        <w:rPr>
          <w:rFonts w:ascii="Calibri" w:hAnsi="Calibri"/>
          <w:sz w:val="24"/>
          <w:szCs w:val="24"/>
          <w:lang w:val="en-US"/>
        </w:rPr>
        <w:t>Desensitisation</w:t>
      </w:r>
      <w:proofErr w:type="spellEnd"/>
      <w:r w:rsidRPr="00214EB3">
        <w:rPr>
          <w:rFonts w:ascii="Calibri" w:hAnsi="Calibri"/>
          <w:sz w:val="24"/>
          <w:szCs w:val="24"/>
          <w:lang w:val="en-US"/>
        </w:rPr>
        <w:t xml:space="preserve"> can be initiated from week 1</w:t>
      </w:r>
    </w:p>
    <w:p w:rsidR="006A7FDD" w:rsidRPr="00214EB3" w:rsidRDefault="006A7FDD" w:rsidP="00A967F1">
      <w:pPr>
        <w:pStyle w:val="ListParagraph"/>
        <w:numPr>
          <w:ilvl w:val="0"/>
          <w:numId w:val="119"/>
        </w:numPr>
        <w:spacing w:after="0"/>
        <w:rPr>
          <w:rFonts w:ascii="Calibri" w:hAnsi="Calibri"/>
          <w:sz w:val="24"/>
          <w:szCs w:val="24"/>
          <w:lang w:val="en-US"/>
        </w:rPr>
      </w:pPr>
      <w:r w:rsidRPr="00214EB3">
        <w:rPr>
          <w:rFonts w:ascii="Calibri" w:hAnsi="Calibri"/>
          <w:sz w:val="24"/>
          <w:szCs w:val="24"/>
          <w:lang w:val="en-US"/>
        </w:rPr>
        <w:t>Both active and passive ROM exercises</w:t>
      </w:r>
    </w:p>
    <w:p w:rsidR="006A7FDD" w:rsidRPr="00214EB3" w:rsidRDefault="006A7FDD" w:rsidP="00ED007C">
      <w:pPr>
        <w:spacing w:after="0"/>
        <w:rPr>
          <w:rFonts w:ascii="Calibri" w:hAnsi="Calibri"/>
          <w:b/>
          <w:sz w:val="24"/>
          <w:szCs w:val="24"/>
          <w:lang w:val="en-US"/>
        </w:rPr>
      </w:pPr>
      <w:r w:rsidRPr="00214EB3">
        <w:rPr>
          <w:rFonts w:ascii="Calibri" w:hAnsi="Calibri"/>
          <w:b/>
          <w:sz w:val="24"/>
          <w:szCs w:val="24"/>
          <w:lang w:val="en-US"/>
        </w:rPr>
        <w:t>Week 2</w:t>
      </w:r>
    </w:p>
    <w:p w:rsidR="006A7FDD" w:rsidRPr="00214EB3" w:rsidRDefault="006A7FDD" w:rsidP="00A967F1">
      <w:pPr>
        <w:pStyle w:val="ListParagraph"/>
        <w:numPr>
          <w:ilvl w:val="0"/>
          <w:numId w:val="119"/>
        </w:numPr>
        <w:spacing w:after="0"/>
        <w:rPr>
          <w:rFonts w:ascii="Calibri" w:hAnsi="Calibri"/>
          <w:sz w:val="24"/>
          <w:szCs w:val="24"/>
          <w:lang w:val="en-US"/>
        </w:rPr>
      </w:pPr>
      <w:r w:rsidRPr="00214EB3">
        <w:rPr>
          <w:rFonts w:ascii="Calibri" w:hAnsi="Calibri"/>
          <w:sz w:val="24"/>
          <w:szCs w:val="24"/>
          <w:lang w:val="en-US"/>
        </w:rPr>
        <w:t>Removal of sutures 14 days post operation</w:t>
      </w:r>
    </w:p>
    <w:p w:rsidR="006A7FDD" w:rsidRPr="00214EB3" w:rsidRDefault="006A7FDD" w:rsidP="00A967F1">
      <w:pPr>
        <w:pStyle w:val="ListParagraph"/>
        <w:numPr>
          <w:ilvl w:val="0"/>
          <w:numId w:val="119"/>
        </w:numPr>
        <w:spacing w:after="0"/>
        <w:rPr>
          <w:rFonts w:ascii="Calibri" w:hAnsi="Calibri"/>
          <w:sz w:val="24"/>
          <w:szCs w:val="24"/>
          <w:lang w:val="en-US"/>
        </w:rPr>
      </w:pPr>
      <w:r w:rsidRPr="00214EB3">
        <w:rPr>
          <w:rFonts w:ascii="Calibri" w:hAnsi="Calibri"/>
          <w:sz w:val="24"/>
          <w:szCs w:val="24"/>
          <w:lang w:val="en-US"/>
        </w:rPr>
        <w:t>Scar massage</w:t>
      </w:r>
      <w:r w:rsidR="00E36557" w:rsidRPr="00214EB3">
        <w:rPr>
          <w:rFonts w:ascii="Calibri" w:hAnsi="Calibri"/>
          <w:sz w:val="24"/>
          <w:szCs w:val="24"/>
          <w:lang w:val="en-US"/>
        </w:rPr>
        <w:t>/</w:t>
      </w:r>
      <w:proofErr w:type="spellStart"/>
      <w:r w:rsidR="00E36557" w:rsidRPr="00214EB3">
        <w:rPr>
          <w:rFonts w:ascii="Calibri" w:hAnsi="Calibri"/>
          <w:sz w:val="24"/>
          <w:szCs w:val="24"/>
          <w:lang w:val="en-US"/>
        </w:rPr>
        <w:t>oedema</w:t>
      </w:r>
      <w:proofErr w:type="spellEnd"/>
      <w:r w:rsidR="00E36557" w:rsidRPr="00214EB3">
        <w:rPr>
          <w:rFonts w:ascii="Calibri" w:hAnsi="Calibri"/>
          <w:sz w:val="24"/>
          <w:szCs w:val="24"/>
          <w:lang w:val="en-US"/>
        </w:rPr>
        <w:t xml:space="preserve"> management</w:t>
      </w:r>
      <w:r w:rsidRPr="00214EB3">
        <w:rPr>
          <w:rFonts w:ascii="Calibri" w:hAnsi="Calibri"/>
          <w:sz w:val="24"/>
          <w:szCs w:val="24"/>
          <w:lang w:val="en-US"/>
        </w:rPr>
        <w:t xml:space="preserve"> can commence</w:t>
      </w:r>
    </w:p>
    <w:p w:rsidR="006A7FDD" w:rsidRPr="00214EB3" w:rsidRDefault="00E36557" w:rsidP="00A967F1">
      <w:pPr>
        <w:pStyle w:val="ListParagraph"/>
        <w:numPr>
          <w:ilvl w:val="0"/>
          <w:numId w:val="119"/>
        </w:numPr>
        <w:spacing w:after="0"/>
        <w:rPr>
          <w:rFonts w:ascii="Calibri" w:hAnsi="Calibri"/>
          <w:sz w:val="24"/>
          <w:szCs w:val="24"/>
          <w:lang w:val="en-US"/>
        </w:rPr>
      </w:pPr>
      <w:r w:rsidRPr="00214EB3">
        <w:rPr>
          <w:rFonts w:ascii="Calibri" w:hAnsi="Calibri"/>
          <w:sz w:val="24"/>
          <w:szCs w:val="24"/>
          <w:lang w:val="en-US"/>
        </w:rPr>
        <w:t xml:space="preserve">Continue with </w:t>
      </w:r>
      <w:r w:rsidR="009B6D09" w:rsidRPr="00214EB3">
        <w:rPr>
          <w:rFonts w:ascii="Calibri" w:hAnsi="Calibri"/>
          <w:sz w:val="24"/>
          <w:szCs w:val="24"/>
          <w:lang w:val="en-US"/>
        </w:rPr>
        <w:t>desensitization</w:t>
      </w:r>
    </w:p>
    <w:p w:rsidR="006A7FDD" w:rsidRPr="00214EB3" w:rsidRDefault="00E36557" w:rsidP="00A967F1">
      <w:pPr>
        <w:pStyle w:val="ListParagraph"/>
        <w:numPr>
          <w:ilvl w:val="0"/>
          <w:numId w:val="119"/>
        </w:numPr>
        <w:spacing w:after="0"/>
        <w:rPr>
          <w:rFonts w:ascii="Calibri" w:hAnsi="Calibri"/>
          <w:sz w:val="24"/>
          <w:szCs w:val="24"/>
          <w:lang w:val="en-US"/>
        </w:rPr>
      </w:pPr>
      <w:r w:rsidRPr="00214EB3">
        <w:rPr>
          <w:rFonts w:ascii="Calibri" w:hAnsi="Calibri"/>
          <w:sz w:val="24"/>
          <w:szCs w:val="24"/>
          <w:lang w:val="en-US"/>
        </w:rPr>
        <w:t xml:space="preserve">Encourage patient to </w:t>
      </w:r>
      <w:r w:rsidR="009B6D09" w:rsidRPr="00214EB3">
        <w:rPr>
          <w:rFonts w:ascii="Calibri" w:hAnsi="Calibri"/>
          <w:sz w:val="24"/>
          <w:szCs w:val="24"/>
          <w:lang w:val="en-US"/>
        </w:rPr>
        <w:t>utilize</w:t>
      </w:r>
      <w:r w:rsidR="006A7FDD" w:rsidRPr="00214EB3">
        <w:rPr>
          <w:rFonts w:ascii="Calibri" w:hAnsi="Calibri"/>
          <w:sz w:val="24"/>
          <w:szCs w:val="24"/>
          <w:lang w:val="en-US"/>
        </w:rPr>
        <w:t xml:space="preserve"> bash</w:t>
      </w:r>
      <w:r w:rsidR="009B6D09" w:rsidRPr="00214EB3">
        <w:rPr>
          <w:rFonts w:ascii="Calibri" w:hAnsi="Calibri"/>
          <w:sz w:val="24"/>
          <w:szCs w:val="24"/>
          <w:lang w:val="en-US"/>
        </w:rPr>
        <w:t>-</w:t>
      </w:r>
      <w:r w:rsidR="006A7FDD" w:rsidRPr="00214EB3">
        <w:rPr>
          <w:rFonts w:ascii="Calibri" w:hAnsi="Calibri"/>
          <w:sz w:val="24"/>
          <w:szCs w:val="24"/>
          <w:lang w:val="en-US"/>
        </w:rPr>
        <w:t>g</w:t>
      </w:r>
      <w:r w:rsidR="009B6D09" w:rsidRPr="00214EB3">
        <w:rPr>
          <w:rFonts w:ascii="Calibri" w:hAnsi="Calibri"/>
          <w:sz w:val="24"/>
          <w:szCs w:val="24"/>
          <w:lang w:val="en-US"/>
        </w:rPr>
        <w:t>u</w:t>
      </w:r>
      <w:r w:rsidR="006A7FDD" w:rsidRPr="00214EB3">
        <w:rPr>
          <w:rFonts w:ascii="Calibri" w:hAnsi="Calibri"/>
          <w:sz w:val="24"/>
          <w:szCs w:val="24"/>
          <w:lang w:val="en-US"/>
        </w:rPr>
        <w:t>ard at work or in at risk situations only</w:t>
      </w:r>
    </w:p>
    <w:p w:rsidR="006A7FDD" w:rsidRPr="00214EB3" w:rsidRDefault="006A7FDD" w:rsidP="00ED007C">
      <w:pPr>
        <w:spacing w:after="0"/>
        <w:rPr>
          <w:rFonts w:ascii="Calibri" w:hAnsi="Calibri"/>
          <w:b/>
          <w:sz w:val="24"/>
          <w:szCs w:val="24"/>
          <w:lang w:val="en-US"/>
        </w:rPr>
      </w:pPr>
      <w:r w:rsidRPr="00214EB3">
        <w:rPr>
          <w:rFonts w:ascii="Calibri" w:hAnsi="Calibri"/>
          <w:b/>
          <w:sz w:val="24"/>
          <w:szCs w:val="24"/>
          <w:lang w:val="en-US"/>
        </w:rPr>
        <w:t>Week 3-6</w:t>
      </w:r>
    </w:p>
    <w:p w:rsidR="006A7FDD" w:rsidRPr="00214EB3" w:rsidRDefault="006A7FDD" w:rsidP="00A967F1">
      <w:pPr>
        <w:pStyle w:val="ListParagraph"/>
        <w:numPr>
          <w:ilvl w:val="0"/>
          <w:numId w:val="119"/>
        </w:numPr>
        <w:spacing w:after="0"/>
        <w:rPr>
          <w:rFonts w:ascii="Calibri" w:hAnsi="Calibri"/>
          <w:sz w:val="24"/>
          <w:szCs w:val="24"/>
          <w:lang w:val="en-US"/>
        </w:rPr>
      </w:pPr>
      <w:r w:rsidRPr="00214EB3">
        <w:rPr>
          <w:rFonts w:ascii="Calibri" w:hAnsi="Calibri"/>
          <w:sz w:val="24"/>
          <w:szCs w:val="24"/>
          <w:lang w:val="en-US"/>
        </w:rPr>
        <w:t>Continue with AROM and PROM, scar management</w:t>
      </w:r>
      <w:r w:rsidR="00E36557" w:rsidRPr="00214EB3">
        <w:rPr>
          <w:rFonts w:ascii="Calibri" w:hAnsi="Calibri"/>
          <w:sz w:val="24"/>
          <w:szCs w:val="24"/>
          <w:lang w:val="en-US"/>
        </w:rPr>
        <w:t xml:space="preserve">, </w:t>
      </w:r>
      <w:proofErr w:type="spellStart"/>
      <w:r w:rsidR="00E36557" w:rsidRPr="00214EB3">
        <w:rPr>
          <w:rFonts w:ascii="Calibri" w:hAnsi="Calibri"/>
          <w:sz w:val="24"/>
          <w:szCs w:val="24"/>
          <w:lang w:val="en-US"/>
        </w:rPr>
        <w:t>oedema</w:t>
      </w:r>
      <w:proofErr w:type="spellEnd"/>
      <w:r w:rsidR="00E36557" w:rsidRPr="00214EB3">
        <w:rPr>
          <w:rFonts w:ascii="Calibri" w:hAnsi="Calibri"/>
          <w:sz w:val="24"/>
          <w:szCs w:val="24"/>
          <w:lang w:val="en-US"/>
        </w:rPr>
        <w:t xml:space="preserve"> management</w:t>
      </w:r>
      <w:r w:rsidRPr="00214EB3">
        <w:rPr>
          <w:rFonts w:ascii="Calibri" w:hAnsi="Calibri"/>
          <w:sz w:val="24"/>
          <w:szCs w:val="24"/>
          <w:lang w:val="en-US"/>
        </w:rPr>
        <w:t xml:space="preserve"> and gradual strengthening of the hand and fingers.</w:t>
      </w:r>
    </w:p>
    <w:p w:rsidR="006A7FDD" w:rsidRPr="00214EB3" w:rsidRDefault="006A7FDD" w:rsidP="00A967F1">
      <w:pPr>
        <w:pStyle w:val="ListParagraph"/>
        <w:numPr>
          <w:ilvl w:val="0"/>
          <w:numId w:val="119"/>
        </w:numPr>
        <w:spacing w:after="0"/>
        <w:rPr>
          <w:rFonts w:ascii="Calibri" w:hAnsi="Calibri"/>
          <w:sz w:val="24"/>
          <w:szCs w:val="24"/>
          <w:lang w:val="en-US"/>
        </w:rPr>
      </w:pPr>
      <w:r w:rsidRPr="00214EB3">
        <w:rPr>
          <w:rFonts w:ascii="Calibri" w:hAnsi="Calibri"/>
          <w:sz w:val="24"/>
          <w:szCs w:val="24"/>
          <w:lang w:val="en-US"/>
        </w:rPr>
        <w:t>If hypersensitivity is occurring the Downey sensitivity test should be administered.</w:t>
      </w:r>
    </w:p>
    <w:p w:rsidR="006A7FDD" w:rsidRDefault="006A7FDD" w:rsidP="00A967F1">
      <w:pPr>
        <w:pStyle w:val="ListParagraph"/>
        <w:numPr>
          <w:ilvl w:val="0"/>
          <w:numId w:val="119"/>
        </w:numPr>
        <w:spacing w:after="0"/>
        <w:rPr>
          <w:rFonts w:ascii="Calibri" w:hAnsi="Calibri"/>
          <w:sz w:val="24"/>
          <w:szCs w:val="24"/>
          <w:lang w:val="en-US"/>
        </w:rPr>
      </w:pPr>
      <w:r w:rsidRPr="00214EB3">
        <w:rPr>
          <w:rFonts w:ascii="Calibri" w:hAnsi="Calibri"/>
          <w:sz w:val="24"/>
          <w:szCs w:val="24"/>
          <w:lang w:val="en-US"/>
        </w:rPr>
        <w:t>Gradual return to work dependent on duties required to be performed.</w:t>
      </w:r>
    </w:p>
    <w:p w:rsidR="00D736EC" w:rsidRPr="00214EB3" w:rsidRDefault="00D736EC" w:rsidP="00A967F1">
      <w:pPr>
        <w:pStyle w:val="ListParagraph"/>
        <w:numPr>
          <w:ilvl w:val="0"/>
          <w:numId w:val="119"/>
        </w:numPr>
        <w:spacing w:after="0"/>
        <w:rPr>
          <w:rFonts w:ascii="Calibri" w:hAnsi="Calibri"/>
          <w:sz w:val="24"/>
          <w:szCs w:val="24"/>
          <w:lang w:val="en-US"/>
        </w:rPr>
      </w:pPr>
    </w:p>
    <w:p w:rsidR="006A7FDD" w:rsidRDefault="006A7FDD" w:rsidP="00ED007C">
      <w:pPr>
        <w:spacing w:after="0"/>
        <w:rPr>
          <w:rFonts w:ascii="Calibri" w:hAnsi="Calibri"/>
          <w:b/>
          <w:sz w:val="24"/>
          <w:szCs w:val="24"/>
          <w:u w:val="single"/>
          <w:lang w:val="en-US"/>
        </w:rPr>
      </w:pPr>
    </w:p>
    <w:p w:rsidR="00214EB3" w:rsidRDefault="00214EB3" w:rsidP="00ED007C">
      <w:pPr>
        <w:spacing w:after="0"/>
        <w:rPr>
          <w:rFonts w:ascii="Calibri" w:hAnsi="Calibri"/>
          <w:b/>
          <w:sz w:val="24"/>
          <w:szCs w:val="24"/>
          <w:u w:val="single"/>
          <w:lang w:val="en-US"/>
        </w:rPr>
      </w:pPr>
    </w:p>
    <w:p w:rsidR="00214EB3" w:rsidRDefault="00214EB3" w:rsidP="00ED007C">
      <w:pPr>
        <w:spacing w:after="0"/>
        <w:rPr>
          <w:rFonts w:ascii="Calibri" w:hAnsi="Calibri"/>
          <w:b/>
          <w:sz w:val="24"/>
          <w:szCs w:val="24"/>
          <w:u w:val="single"/>
          <w:lang w:val="en-US"/>
        </w:rPr>
      </w:pPr>
    </w:p>
    <w:p w:rsidR="00214EB3" w:rsidRPr="00D736EC" w:rsidRDefault="00214EB3" w:rsidP="00D736EC">
      <w:pPr>
        <w:pStyle w:val="NoSpacing"/>
        <w:rPr>
          <w:sz w:val="24"/>
          <w:lang w:val="en-US"/>
        </w:rPr>
      </w:pPr>
    </w:p>
    <w:tbl>
      <w:tblPr>
        <w:tblStyle w:val="TableGrid"/>
        <w:tblW w:w="0" w:type="auto"/>
        <w:tblLook w:val="04A0" w:firstRow="1" w:lastRow="0" w:firstColumn="1" w:lastColumn="0" w:noHBand="0" w:noVBand="1"/>
      </w:tblPr>
      <w:tblGrid>
        <w:gridCol w:w="1918"/>
        <w:gridCol w:w="6910"/>
      </w:tblGrid>
      <w:tr w:rsidR="006A7FDD" w:rsidRPr="00214EB3" w:rsidTr="002900FE">
        <w:tc>
          <w:tcPr>
            <w:tcW w:w="1951" w:type="dxa"/>
          </w:tcPr>
          <w:p w:rsidR="006A7FDD" w:rsidRPr="00214EB3" w:rsidRDefault="006A7FDD" w:rsidP="00ED007C">
            <w:pPr>
              <w:rPr>
                <w:rFonts w:ascii="Calibri" w:hAnsi="Calibri"/>
                <w:sz w:val="24"/>
                <w:szCs w:val="24"/>
              </w:rPr>
            </w:pPr>
            <w:r w:rsidRPr="00214EB3">
              <w:rPr>
                <w:rFonts w:ascii="Calibri" w:hAnsi="Calibri"/>
                <w:sz w:val="24"/>
                <w:szCs w:val="24"/>
              </w:rPr>
              <w:t>Hand Therapy schedule</w:t>
            </w:r>
          </w:p>
        </w:tc>
        <w:tc>
          <w:tcPr>
            <w:tcW w:w="7103" w:type="dxa"/>
          </w:tcPr>
          <w:p w:rsidR="006A7FDD" w:rsidRPr="00214EB3" w:rsidRDefault="006A7FDD" w:rsidP="00ED007C">
            <w:pPr>
              <w:rPr>
                <w:rFonts w:ascii="Calibri" w:hAnsi="Calibri"/>
                <w:sz w:val="24"/>
                <w:szCs w:val="24"/>
              </w:rPr>
            </w:pPr>
            <w:r w:rsidRPr="00214EB3">
              <w:rPr>
                <w:rFonts w:ascii="Calibri" w:hAnsi="Calibri"/>
                <w:sz w:val="24"/>
                <w:szCs w:val="24"/>
              </w:rPr>
              <w:t>2</w:t>
            </w:r>
            <w:r w:rsidR="00D85737" w:rsidRPr="00214EB3">
              <w:rPr>
                <w:rFonts w:ascii="Calibri" w:hAnsi="Calibri"/>
                <w:sz w:val="24"/>
                <w:szCs w:val="24"/>
              </w:rPr>
              <w:t>X</w:t>
            </w:r>
            <w:r w:rsidRPr="00214EB3">
              <w:rPr>
                <w:rFonts w:ascii="Calibri" w:hAnsi="Calibri"/>
                <w:sz w:val="24"/>
                <w:szCs w:val="24"/>
              </w:rPr>
              <w:t xml:space="preserve"> per week first 3 weeks</w:t>
            </w:r>
          </w:p>
          <w:p w:rsidR="006A7FDD" w:rsidRPr="00214EB3" w:rsidRDefault="006A7FDD" w:rsidP="00D85737">
            <w:pPr>
              <w:rPr>
                <w:rFonts w:ascii="Calibri" w:hAnsi="Calibri"/>
                <w:sz w:val="24"/>
                <w:szCs w:val="24"/>
              </w:rPr>
            </w:pPr>
            <w:r w:rsidRPr="00214EB3">
              <w:rPr>
                <w:rFonts w:ascii="Calibri" w:hAnsi="Calibri"/>
                <w:sz w:val="24"/>
                <w:szCs w:val="24"/>
              </w:rPr>
              <w:t>1</w:t>
            </w:r>
            <w:r w:rsidR="00D85737" w:rsidRPr="00214EB3">
              <w:rPr>
                <w:rFonts w:ascii="Calibri" w:hAnsi="Calibri"/>
                <w:sz w:val="24"/>
                <w:szCs w:val="24"/>
              </w:rPr>
              <w:t>X</w:t>
            </w:r>
            <w:r w:rsidRPr="00214EB3">
              <w:rPr>
                <w:rFonts w:ascii="Calibri" w:hAnsi="Calibri"/>
                <w:sz w:val="24"/>
                <w:szCs w:val="24"/>
              </w:rPr>
              <w:t xml:space="preserve"> per week/fortnight until full strength and ROM achieved (approx. 8 weeks)</w:t>
            </w:r>
          </w:p>
        </w:tc>
      </w:tr>
      <w:tr w:rsidR="006A7FDD" w:rsidRPr="00214EB3" w:rsidTr="002900FE">
        <w:tc>
          <w:tcPr>
            <w:tcW w:w="1951" w:type="dxa"/>
          </w:tcPr>
          <w:p w:rsidR="006A7FDD" w:rsidRPr="00214EB3" w:rsidRDefault="006A7FDD" w:rsidP="00ED007C">
            <w:pPr>
              <w:rPr>
                <w:rFonts w:ascii="Calibri" w:hAnsi="Calibri"/>
                <w:sz w:val="24"/>
                <w:szCs w:val="24"/>
              </w:rPr>
            </w:pPr>
            <w:r w:rsidRPr="00214EB3">
              <w:rPr>
                <w:rFonts w:ascii="Calibri" w:hAnsi="Calibri"/>
                <w:sz w:val="24"/>
                <w:szCs w:val="24"/>
              </w:rPr>
              <w:t>Doctor schedule</w:t>
            </w:r>
          </w:p>
        </w:tc>
        <w:tc>
          <w:tcPr>
            <w:tcW w:w="7103" w:type="dxa"/>
          </w:tcPr>
          <w:p w:rsidR="006A7FDD" w:rsidRPr="00214EB3" w:rsidRDefault="006A7FDD" w:rsidP="00ED007C">
            <w:pPr>
              <w:rPr>
                <w:rFonts w:ascii="Calibri" w:hAnsi="Calibri"/>
                <w:sz w:val="24"/>
                <w:szCs w:val="24"/>
              </w:rPr>
            </w:pPr>
            <w:r w:rsidRPr="00214EB3">
              <w:rPr>
                <w:rFonts w:ascii="Calibri" w:hAnsi="Calibri"/>
                <w:sz w:val="24"/>
                <w:szCs w:val="24"/>
              </w:rPr>
              <w:t>Initial assessment or post op assessment</w:t>
            </w:r>
          </w:p>
          <w:p w:rsidR="006A7FDD" w:rsidRPr="00214EB3" w:rsidRDefault="006A7FDD" w:rsidP="00ED007C">
            <w:pPr>
              <w:rPr>
                <w:rFonts w:ascii="Calibri" w:hAnsi="Calibri"/>
                <w:sz w:val="24"/>
                <w:szCs w:val="24"/>
              </w:rPr>
            </w:pPr>
            <w:r w:rsidRPr="00214EB3">
              <w:rPr>
                <w:rFonts w:ascii="Calibri" w:hAnsi="Calibri"/>
                <w:sz w:val="24"/>
                <w:szCs w:val="24"/>
              </w:rPr>
              <w:t>Week 2</w:t>
            </w:r>
          </w:p>
          <w:p w:rsidR="006A7FDD" w:rsidRPr="00214EB3" w:rsidRDefault="006A7FDD" w:rsidP="00ED007C">
            <w:pPr>
              <w:rPr>
                <w:rFonts w:ascii="Calibri" w:hAnsi="Calibri"/>
                <w:sz w:val="24"/>
                <w:szCs w:val="24"/>
              </w:rPr>
            </w:pPr>
            <w:r w:rsidRPr="00214EB3">
              <w:rPr>
                <w:rFonts w:ascii="Calibri" w:hAnsi="Calibri"/>
                <w:sz w:val="24"/>
                <w:szCs w:val="24"/>
              </w:rPr>
              <w:t>Week 4</w:t>
            </w:r>
          </w:p>
          <w:p w:rsidR="006A7FDD" w:rsidRPr="00214EB3" w:rsidRDefault="006A7FDD" w:rsidP="00ED007C">
            <w:pPr>
              <w:rPr>
                <w:rFonts w:ascii="Calibri" w:hAnsi="Calibri"/>
                <w:sz w:val="24"/>
                <w:szCs w:val="24"/>
              </w:rPr>
            </w:pPr>
            <w:r w:rsidRPr="00214EB3">
              <w:rPr>
                <w:rFonts w:ascii="Calibri" w:hAnsi="Calibri"/>
                <w:sz w:val="24"/>
                <w:szCs w:val="24"/>
              </w:rPr>
              <w:t>Final at approx. 16 weeks post injury (assess nail regrowth and sensation)</w:t>
            </w:r>
          </w:p>
        </w:tc>
      </w:tr>
      <w:tr w:rsidR="006A7FDD" w:rsidRPr="00214EB3" w:rsidTr="002900FE">
        <w:tc>
          <w:tcPr>
            <w:tcW w:w="1951" w:type="dxa"/>
          </w:tcPr>
          <w:p w:rsidR="006A7FDD" w:rsidRPr="00214EB3" w:rsidRDefault="006A7FDD" w:rsidP="00ED007C">
            <w:pPr>
              <w:rPr>
                <w:rFonts w:ascii="Calibri" w:hAnsi="Calibri"/>
                <w:sz w:val="24"/>
                <w:szCs w:val="24"/>
              </w:rPr>
            </w:pPr>
            <w:r w:rsidRPr="00214EB3">
              <w:rPr>
                <w:rFonts w:ascii="Calibri" w:hAnsi="Calibri"/>
                <w:sz w:val="24"/>
                <w:szCs w:val="24"/>
              </w:rPr>
              <w:t>Return to work schedule</w:t>
            </w:r>
          </w:p>
        </w:tc>
        <w:tc>
          <w:tcPr>
            <w:tcW w:w="7103" w:type="dxa"/>
          </w:tcPr>
          <w:p w:rsidR="006A7FDD" w:rsidRPr="00214EB3" w:rsidRDefault="006A7FDD" w:rsidP="00ED007C">
            <w:pPr>
              <w:rPr>
                <w:rFonts w:ascii="Calibri" w:hAnsi="Calibri"/>
                <w:sz w:val="24"/>
                <w:szCs w:val="24"/>
              </w:rPr>
            </w:pPr>
            <w:r w:rsidRPr="00214EB3">
              <w:rPr>
                <w:rFonts w:ascii="Calibri" w:hAnsi="Calibri"/>
                <w:sz w:val="24"/>
                <w:szCs w:val="24"/>
              </w:rPr>
              <w:t>One handed/light/office duties first 2 weeks (splint on full time)</w:t>
            </w:r>
          </w:p>
          <w:p w:rsidR="006A7FDD" w:rsidRPr="00214EB3" w:rsidRDefault="006A7FDD" w:rsidP="00ED007C">
            <w:pPr>
              <w:rPr>
                <w:rFonts w:ascii="Calibri" w:hAnsi="Calibri"/>
                <w:sz w:val="24"/>
                <w:szCs w:val="24"/>
              </w:rPr>
            </w:pPr>
            <w:r w:rsidRPr="00214EB3">
              <w:rPr>
                <w:rFonts w:ascii="Calibri" w:hAnsi="Calibri"/>
                <w:sz w:val="24"/>
                <w:szCs w:val="24"/>
              </w:rPr>
              <w:t>Increasing duties as tolerated next 2-4 weeks</w:t>
            </w:r>
          </w:p>
          <w:p w:rsidR="006A7FDD" w:rsidRPr="00214EB3" w:rsidRDefault="006A7FDD" w:rsidP="00ED007C">
            <w:pPr>
              <w:rPr>
                <w:rFonts w:ascii="Calibri" w:hAnsi="Calibri"/>
                <w:sz w:val="24"/>
                <w:szCs w:val="24"/>
              </w:rPr>
            </w:pPr>
            <w:r w:rsidRPr="00214EB3">
              <w:rPr>
                <w:rFonts w:ascii="Calibri" w:hAnsi="Calibri"/>
                <w:sz w:val="24"/>
                <w:szCs w:val="24"/>
              </w:rPr>
              <w:t>Full duties at approx. 4 weeks post injury</w:t>
            </w:r>
          </w:p>
          <w:p w:rsidR="006A7FDD" w:rsidRPr="00214EB3" w:rsidRDefault="006A7FDD" w:rsidP="00ED007C">
            <w:pPr>
              <w:rPr>
                <w:rFonts w:ascii="Calibri" w:hAnsi="Calibri"/>
                <w:sz w:val="24"/>
                <w:szCs w:val="24"/>
              </w:rPr>
            </w:pPr>
            <w:r w:rsidRPr="00214EB3">
              <w:rPr>
                <w:rFonts w:ascii="Calibri" w:hAnsi="Calibri"/>
                <w:sz w:val="24"/>
                <w:szCs w:val="24"/>
              </w:rPr>
              <w:t xml:space="preserve">Heavy lifting/contact sports week 6 weeks post injury </w:t>
            </w:r>
          </w:p>
        </w:tc>
      </w:tr>
    </w:tbl>
    <w:p w:rsidR="00214EB3" w:rsidRPr="00214EB3" w:rsidRDefault="004E3D65" w:rsidP="00214EB3">
      <w:pPr>
        <w:spacing w:after="0"/>
        <w:rPr>
          <w:rFonts w:asciiTheme="majorHAnsi" w:eastAsiaTheme="majorEastAsia" w:hAnsiTheme="majorHAnsi" w:cstheme="majorBidi"/>
          <w:b/>
          <w:bCs/>
          <w:color w:val="365F91" w:themeColor="accent1" w:themeShade="BF"/>
          <w:sz w:val="28"/>
          <w:szCs w:val="28"/>
          <w:lang w:val="en-US" w:eastAsia="en-US"/>
        </w:rPr>
      </w:pPr>
      <w:r>
        <w:br w:type="page"/>
      </w:r>
    </w:p>
    <w:p w:rsidR="00214EB3" w:rsidRPr="00D736EC" w:rsidRDefault="00214EB3" w:rsidP="00D736EC">
      <w:pPr>
        <w:pStyle w:val="NoSpacing"/>
        <w:rPr>
          <w:sz w:val="24"/>
        </w:rPr>
      </w:pPr>
    </w:p>
    <w:p w:rsidR="004E3D65" w:rsidRPr="00214EB3" w:rsidRDefault="004E3D65" w:rsidP="00ED007C">
      <w:pPr>
        <w:pStyle w:val="Heading1"/>
        <w:spacing w:before="0"/>
        <w:rPr>
          <w:rFonts w:ascii="Calibri" w:hAnsi="Calibri"/>
          <w:color w:val="auto"/>
          <w:sz w:val="24"/>
          <w:szCs w:val="24"/>
        </w:rPr>
      </w:pPr>
      <w:bookmarkStart w:id="4" w:name="_Toc416788182"/>
      <w:r w:rsidRPr="00214EB3">
        <w:rPr>
          <w:rFonts w:ascii="Calibri" w:hAnsi="Calibri"/>
          <w:color w:val="auto"/>
          <w:szCs w:val="24"/>
        </w:rPr>
        <w:t>Joint Injuries and Dislocations</w:t>
      </w:r>
      <w:bookmarkEnd w:id="4"/>
    </w:p>
    <w:p w:rsidR="004E3D65" w:rsidRPr="00214EB3" w:rsidRDefault="004E3D65" w:rsidP="00214EB3">
      <w:pPr>
        <w:rPr>
          <w:b/>
        </w:rPr>
      </w:pPr>
      <w:r w:rsidRPr="00214EB3">
        <w:rPr>
          <w:b/>
          <w:sz w:val="24"/>
        </w:rPr>
        <w:t>Volar Plate Injury</w:t>
      </w:r>
    </w:p>
    <w:p w:rsidR="004E3D65" w:rsidRPr="00214EB3" w:rsidRDefault="004E3D65" w:rsidP="00ED007C">
      <w:pPr>
        <w:spacing w:after="0"/>
        <w:rPr>
          <w:rFonts w:ascii="Calibri" w:hAnsi="Calibri" w:cstheme="minorHAnsi"/>
          <w:b/>
          <w:sz w:val="24"/>
          <w:szCs w:val="24"/>
          <w:u w:val="single"/>
        </w:rPr>
      </w:pPr>
      <w:r w:rsidRPr="00214EB3">
        <w:rPr>
          <w:rFonts w:ascii="Calibri" w:hAnsi="Calibri" w:cstheme="minorHAnsi"/>
          <w:b/>
          <w:sz w:val="24"/>
          <w:szCs w:val="24"/>
          <w:u w:val="single"/>
        </w:rPr>
        <w:t>Description</w:t>
      </w:r>
    </w:p>
    <w:p w:rsidR="004E3D65" w:rsidRPr="00214EB3" w:rsidRDefault="004E3D65" w:rsidP="00ED007C">
      <w:pPr>
        <w:spacing w:after="0"/>
        <w:rPr>
          <w:rFonts w:ascii="Calibri" w:hAnsi="Calibri" w:cstheme="minorHAnsi"/>
          <w:sz w:val="24"/>
          <w:szCs w:val="24"/>
          <w:lang w:val="en-US"/>
        </w:rPr>
      </w:pPr>
      <w:r w:rsidRPr="00214EB3">
        <w:rPr>
          <w:rFonts w:ascii="Calibri" w:hAnsi="Calibri" w:cstheme="minorHAnsi"/>
          <w:sz w:val="24"/>
          <w:szCs w:val="24"/>
          <w:lang w:val="en-US"/>
        </w:rPr>
        <w:t xml:space="preserve">The volar plate is a fibrous thickening of the joint capsule on the volar surface of the PIP joint. It provides volar stability and prevents hyperextension of the PIP joint. PIP and DIP joint stiffness and flexion contractures of the PIP joint are common after this injury. If left untreated instability of the PIP joint results. </w:t>
      </w:r>
    </w:p>
    <w:p w:rsidR="004E3D65" w:rsidRPr="00214EB3" w:rsidRDefault="004E3D65" w:rsidP="00ED007C">
      <w:pPr>
        <w:spacing w:after="0"/>
        <w:rPr>
          <w:rFonts w:ascii="Calibri" w:hAnsi="Calibri" w:cstheme="minorHAnsi"/>
          <w:b/>
          <w:sz w:val="24"/>
          <w:szCs w:val="24"/>
          <w:u w:val="single"/>
        </w:rPr>
      </w:pPr>
    </w:p>
    <w:p w:rsidR="004E3D65" w:rsidRPr="00214EB3" w:rsidRDefault="004E3D65" w:rsidP="00ED007C">
      <w:pPr>
        <w:spacing w:after="0"/>
        <w:rPr>
          <w:rFonts w:ascii="Calibri" w:hAnsi="Calibri" w:cstheme="minorHAnsi"/>
          <w:b/>
          <w:sz w:val="24"/>
          <w:szCs w:val="24"/>
          <w:u w:val="single"/>
        </w:rPr>
      </w:pPr>
      <w:r w:rsidRPr="00214EB3">
        <w:rPr>
          <w:rFonts w:ascii="Calibri" w:hAnsi="Calibri" w:cstheme="minorHAnsi"/>
          <w:b/>
          <w:sz w:val="24"/>
          <w:szCs w:val="24"/>
          <w:u w:val="single"/>
        </w:rPr>
        <w:t>Causes</w:t>
      </w:r>
    </w:p>
    <w:p w:rsidR="004E3D65" w:rsidRPr="00214EB3" w:rsidRDefault="004E3D65" w:rsidP="00ED007C">
      <w:pPr>
        <w:spacing w:after="0"/>
        <w:rPr>
          <w:rFonts w:ascii="Calibri" w:hAnsi="Calibri" w:cstheme="minorHAnsi"/>
          <w:sz w:val="24"/>
          <w:szCs w:val="24"/>
          <w:lang w:val="en-US"/>
        </w:rPr>
      </w:pPr>
      <w:r w:rsidRPr="00214EB3">
        <w:rPr>
          <w:rFonts w:ascii="Calibri" w:hAnsi="Calibri" w:cstheme="minorHAnsi"/>
          <w:sz w:val="24"/>
          <w:szCs w:val="24"/>
          <w:lang w:val="en-US"/>
        </w:rPr>
        <w:t>The volar plate can become injured or ruptured when the PIP joint is dorsally dislocated or hyperextended. Often the volar plate and at least one collateral ligament are torn. Dorsal dislocations of the PIP joint can involve an avulsion fracture from the volar aspect of the base of the middle phalanx.</w:t>
      </w:r>
    </w:p>
    <w:p w:rsidR="004E3D65" w:rsidRPr="00214EB3" w:rsidRDefault="004E3D65" w:rsidP="00ED007C">
      <w:pPr>
        <w:spacing w:after="0"/>
        <w:rPr>
          <w:rFonts w:ascii="Calibri" w:hAnsi="Calibri" w:cstheme="minorHAnsi"/>
          <w:b/>
          <w:sz w:val="24"/>
          <w:szCs w:val="24"/>
          <w:u w:val="single"/>
        </w:rPr>
      </w:pPr>
    </w:p>
    <w:p w:rsidR="004E3D65" w:rsidRPr="00214EB3" w:rsidRDefault="004E3D65" w:rsidP="00ED007C">
      <w:pPr>
        <w:spacing w:after="0"/>
        <w:rPr>
          <w:rFonts w:ascii="Calibri" w:hAnsi="Calibri" w:cstheme="minorHAnsi"/>
          <w:b/>
          <w:sz w:val="24"/>
          <w:szCs w:val="24"/>
          <w:u w:val="single"/>
        </w:rPr>
      </w:pPr>
      <w:r w:rsidRPr="00214EB3">
        <w:rPr>
          <w:rFonts w:ascii="Calibri" w:hAnsi="Calibri" w:cstheme="minorHAnsi"/>
          <w:b/>
          <w:sz w:val="24"/>
          <w:szCs w:val="24"/>
          <w:u w:val="single"/>
        </w:rPr>
        <w:t>Treatment Aims</w:t>
      </w:r>
    </w:p>
    <w:p w:rsidR="004E3D65" w:rsidRPr="00214EB3" w:rsidRDefault="004E3D65" w:rsidP="00ED007C">
      <w:pPr>
        <w:numPr>
          <w:ilvl w:val="0"/>
          <w:numId w:val="19"/>
        </w:numPr>
        <w:spacing w:after="0"/>
        <w:rPr>
          <w:rFonts w:ascii="Calibri" w:hAnsi="Calibri" w:cstheme="minorHAnsi"/>
          <w:b/>
          <w:sz w:val="24"/>
          <w:szCs w:val="24"/>
          <w:u w:val="single"/>
          <w:lang w:val="en-US"/>
        </w:rPr>
      </w:pPr>
      <w:r w:rsidRPr="00214EB3">
        <w:rPr>
          <w:rFonts w:ascii="Calibri" w:hAnsi="Calibri" w:cstheme="minorHAnsi"/>
          <w:sz w:val="24"/>
          <w:szCs w:val="24"/>
          <w:lang w:val="en-US"/>
        </w:rPr>
        <w:t xml:space="preserve">Protect healing structures </w:t>
      </w:r>
      <w:r w:rsidR="008E3025" w:rsidRPr="00214EB3">
        <w:rPr>
          <w:rFonts w:ascii="Calibri" w:hAnsi="Calibri" w:cstheme="minorHAnsi"/>
          <w:sz w:val="24"/>
          <w:szCs w:val="24"/>
          <w:lang w:val="en-US"/>
        </w:rPr>
        <w:t xml:space="preserve">(i.e. volar plate) </w:t>
      </w:r>
      <w:r w:rsidRPr="00214EB3">
        <w:rPr>
          <w:rFonts w:ascii="Calibri" w:hAnsi="Calibri" w:cstheme="minorHAnsi"/>
          <w:sz w:val="24"/>
          <w:szCs w:val="24"/>
          <w:lang w:val="en-US"/>
        </w:rPr>
        <w:t>and prevent recurrence of dislocation.</w:t>
      </w:r>
    </w:p>
    <w:p w:rsidR="004E3D65" w:rsidRPr="00214EB3" w:rsidRDefault="004E3D65" w:rsidP="00ED007C">
      <w:pPr>
        <w:numPr>
          <w:ilvl w:val="0"/>
          <w:numId w:val="19"/>
        </w:numPr>
        <w:spacing w:after="0"/>
        <w:rPr>
          <w:rFonts w:ascii="Calibri" w:hAnsi="Calibri" w:cstheme="minorHAnsi"/>
          <w:b/>
          <w:sz w:val="24"/>
          <w:szCs w:val="24"/>
          <w:u w:val="single"/>
          <w:lang w:val="en-US"/>
        </w:rPr>
      </w:pPr>
      <w:r w:rsidRPr="00214EB3">
        <w:rPr>
          <w:rFonts w:ascii="Calibri" w:hAnsi="Calibri" w:cstheme="minorHAnsi"/>
          <w:sz w:val="24"/>
          <w:szCs w:val="24"/>
          <w:lang w:val="en-US"/>
        </w:rPr>
        <w:t>Restore full ROM to affected digit.</w:t>
      </w:r>
    </w:p>
    <w:p w:rsidR="004E3D65" w:rsidRPr="00214EB3" w:rsidRDefault="00E9248F" w:rsidP="00ED007C">
      <w:pPr>
        <w:numPr>
          <w:ilvl w:val="0"/>
          <w:numId w:val="19"/>
        </w:numPr>
        <w:spacing w:after="0"/>
        <w:rPr>
          <w:rFonts w:ascii="Calibri" w:hAnsi="Calibri" w:cstheme="minorHAnsi"/>
          <w:b/>
          <w:sz w:val="24"/>
          <w:szCs w:val="24"/>
          <w:u w:val="single"/>
          <w:lang w:val="en-US"/>
        </w:rPr>
      </w:pPr>
      <w:r w:rsidRPr="00214EB3">
        <w:rPr>
          <w:rFonts w:ascii="Calibri" w:hAnsi="Calibri" w:cstheme="minorHAnsi"/>
          <w:sz w:val="24"/>
          <w:szCs w:val="24"/>
          <w:lang w:val="en-US"/>
        </w:rPr>
        <w:t>Minimize</w:t>
      </w:r>
      <w:r w:rsidR="004E3D65" w:rsidRPr="00214EB3">
        <w:rPr>
          <w:rFonts w:ascii="Calibri" w:hAnsi="Calibri" w:cstheme="minorHAnsi"/>
          <w:sz w:val="24"/>
          <w:szCs w:val="24"/>
          <w:lang w:val="en-US"/>
        </w:rPr>
        <w:t xml:space="preserve"> scarring and prevent PIP flexion contracture.</w:t>
      </w:r>
    </w:p>
    <w:p w:rsidR="004E3D65" w:rsidRPr="00214EB3" w:rsidRDefault="00E9248F" w:rsidP="00ED007C">
      <w:pPr>
        <w:numPr>
          <w:ilvl w:val="0"/>
          <w:numId w:val="19"/>
        </w:numPr>
        <w:spacing w:after="0"/>
        <w:rPr>
          <w:rFonts w:ascii="Calibri" w:hAnsi="Calibri" w:cstheme="minorHAnsi"/>
          <w:b/>
          <w:sz w:val="24"/>
          <w:szCs w:val="24"/>
          <w:u w:val="single"/>
          <w:lang w:val="en-US"/>
        </w:rPr>
      </w:pPr>
      <w:r w:rsidRPr="00214EB3">
        <w:rPr>
          <w:rFonts w:ascii="Calibri" w:hAnsi="Calibri" w:cstheme="minorHAnsi"/>
          <w:sz w:val="24"/>
          <w:szCs w:val="24"/>
          <w:lang w:val="en-US"/>
        </w:rPr>
        <w:t>M</w:t>
      </w:r>
      <w:r w:rsidR="008E3025" w:rsidRPr="00214EB3">
        <w:rPr>
          <w:rFonts w:ascii="Calibri" w:hAnsi="Calibri" w:cstheme="minorHAnsi"/>
          <w:sz w:val="24"/>
          <w:szCs w:val="24"/>
          <w:lang w:val="en-US"/>
        </w:rPr>
        <w:t>anage</w:t>
      </w:r>
      <w:r w:rsidR="004E3D65" w:rsidRPr="00214EB3">
        <w:rPr>
          <w:rFonts w:ascii="Calibri" w:hAnsi="Calibri" w:cstheme="minorHAnsi"/>
          <w:sz w:val="24"/>
          <w:szCs w:val="24"/>
          <w:lang w:val="en-US"/>
        </w:rPr>
        <w:t xml:space="preserve"> </w:t>
      </w:r>
      <w:proofErr w:type="spellStart"/>
      <w:r w:rsidR="004E3D65" w:rsidRPr="00214EB3">
        <w:rPr>
          <w:rFonts w:ascii="Calibri" w:hAnsi="Calibri" w:cstheme="minorHAnsi"/>
          <w:sz w:val="24"/>
          <w:szCs w:val="24"/>
          <w:lang w:val="en-US"/>
        </w:rPr>
        <w:t>oedema</w:t>
      </w:r>
      <w:proofErr w:type="spellEnd"/>
    </w:p>
    <w:p w:rsidR="004E3D65" w:rsidRPr="00214EB3" w:rsidRDefault="004E3D65" w:rsidP="00ED007C">
      <w:pPr>
        <w:numPr>
          <w:ilvl w:val="0"/>
          <w:numId w:val="19"/>
        </w:numPr>
        <w:spacing w:after="0"/>
        <w:rPr>
          <w:rFonts w:ascii="Calibri" w:hAnsi="Calibri" w:cstheme="minorHAnsi"/>
          <w:b/>
          <w:sz w:val="24"/>
          <w:szCs w:val="24"/>
          <w:u w:val="single"/>
          <w:lang w:val="en-US"/>
        </w:rPr>
      </w:pPr>
      <w:r w:rsidRPr="00214EB3">
        <w:rPr>
          <w:rFonts w:ascii="Calibri" w:hAnsi="Calibri" w:cstheme="minorHAnsi"/>
          <w:sz w:val="24"/>
          <w:szCs w:val="24"/>
          <w:lang w:val="en-US"/>
        </w:rPr>
        <w:t>Restore/maintain ROM unaffected joints.</w:t>
      </w:r>
    </w:p>
    <w:p w:rsidR="004E3D65" w:rsidRPr="00214EB3" w:rsidRDefault="004E3D65" w:rsidP="00ED007C">
      <w:pPr>
        <w:spacing w:after="0"/>
        <w:rPr>
          <w:rFonts w:ascii="Calibri" w:hAnsi="Calibri" w:cstheme="minorHAnsi"/>
          <w:b/>
          <w:sz w:val="24"/>
          <w:szCs w:val="24"/>
          <w:u w:val="single"/>
          <w:lang w:val="en-US"/>
        </w:rPr>
      </w:pPr>
    </w:p>
    <w:p w:rsidR="004E3D65" w:rsidRPr="00214EB3" w:rsidRDefault="004E3D65" w:rsidP="00ED007C">
      <w:pPr>
        <w:spacing w:after="0"/>
        <w:rPr>
          <w:rFonts w:ascii="Calibri" w:hAnsi="Calibri" w:cstheme="minorHAnsi"/>
          <w:b/>
          <w:sz w:val="24"/>
          <w:szCs w:val="24"/>
          <w:u w:val="single"/>
        </w:rPr>
      </w:pPr>
      <w:r w:rsidRPr="00214EB3">
        <w:rPr>
          <w:rFonts w:ascii="Calibri" w:hAnsi="Calibri" w:cstheme="minorHAnsi"/>
          <w:b/>
          <w:sz w:val="24"/>
          <w:szCs w:val="24"/>
          <w:u w:val="single"/>
        </w:rPr>
        <w:t>Treatment</w:t>
      </w:r>
    </w:p>
    <w:p w:rsidR="004E3D65" w:rsidRPr="00214EB3" w:rsidRDefault="004E3D65" w:rsidP="00ED007C">
      <w:pPr>
        <w:spacing w:after="0"/>
        <w:rPr>
          <w:rFonts w:ascii="Calibri" w:hAnsi="Calibri" w:cstheme="minorHAnsi"/>
          <w:sz w:val="24"/>
          <w:szCs w:val="24"/>
          <w:lang w:val="en-US"/>
        </w:rPr>
      </w:pPr>
      <w:r w:rsidRPr="00214EB3">
        <w:rPr>
          <w:rFonts w:ascii="Calibri" w:hAnsi="Calibri" w:cstheme="minorHAnsi"/>
          <w:sz w:val="24"/>
          <w:szCs w:val="24"/>
          <w:lang w:val="en-US"/>
        </w:rPr>
        <w:t>X</w:t>
      </w:r>
      <w:r w:rsidR="00D85737" w:rsidRPr="00214EB3">
        <w:rPr>
          <w:rFonts w:ascii="Calibri" w:hAnsi="Calibri" w:cstheme="minorHAnsi"/>
          <w:sz w:val="24"/>
          <w:szCs w:val="24"/>
          <w:lang w:val="en-US"/>
        </w:rPr>
        <w:t>-</w:t>
      </w:r>
      <w:r w:rsidRPr="00214EB3">
        <w:rPr>
          <w:rFonts w:ascii="Calibri" w:hAnsi="Calibri" w:cstheme="minorHAnsi"/>
          <w:sz w:val="24"/>
          <w:szCs w:val="24"/>
          <w:lang w:val="en-US"/>
        </w:rPr>
        <w:t>ray indicated to determine degree of injury.</w:t>
      </w:r>
      <w:r w:rsidRPr="00214EB3">
        <w:rPr>
          <w:rFonts w:ascii="Calibri" w:hAnsi="Calibri" w:cstheme="minorHAnsi"/>
          <w:sz w:val="24"/>
          <w:szCs w:val="24"/>
          <w:lang w:val="en-US"/>
        </w:rPr>
        <w:br/>
      </w:r>
    </w:p>
    <w:p w:rsidR="004E3D65" w:rsidRPr="00214EB3" w:rsidRDefault="004E3D65" w:rsidP="00ED007C">
      <w:pPr>
        <w:spacing w:after="0"/>
        <w:rPr>
          <w:rFonts w:ascii="Calibri" w:hAnsi="Calibri" w:cstheme="minorHAnsi"/>
          <w:b/>
          <w:sz w:val="24"/>
          <w:szCs w:val="24"/>
        </w:rPr>
      </w:pPr>
      <w:r w:rsidRPr="00214EB3">
        <w:rPr>
          <w:rFonts w:ascii="Calibri" w:hAnsi="Calibri" w:cstheme="minorHAnsi"/>
          <w:b/>
          <w:sz w:val="24"/>
          <w:szCs w:val="24"/>
        </w:rPr>
        <w:t>C</w:t>
      </w:r>
      <w:r w:rsidR="001C219B" w:rsidRPr="00214EB3">
        <w:rPr>
          <w:rFonts w:ascii="Calibri" w:hAnsi="Calibri" w:cstheme="minorHAnsi"/>
          <w:b/>
          <w:sz w:val="24"/>
          <w:szCs w:val="24"/>
        </w:rPr>
        <w:t>ONSERVATIVE – SIMPLE INJURY –</w:t>
      </w:r>
      <w:r w:rsidRPr="00214EB3">
        <w:rPr>
          <w:rFonts w:ascii="Calibri" w:hAnsi="Calibri" w:cstheme="minorHAnsi"/>
          <w:b/>
          <w:sz w:val="24"/>
          <w:szCs w:val="24"/>
        </w:rPr>
        <w:t xml:space="preserve"> </w:t>
      </w:r>
      <w:r w:rsidRPr="00214EB3">
        <w:rPr>
          <w:rFonts w:ascii="Calibri" w:hAnsi="Calibri" w:cstheme="minorHAnsi"/>
          <w:b/>
          <w:i/>
          <w:sz w:val="24"/>
          <w:szCs w:val="24"/>
        </w:rPr>
        <w:t>Joint stable with no ligament laxity</w:t>
      </w:r>
    </w:p>
    <w:p w:rsidR="004E3D65" w:rsidRPr="00214EB3" w:rsidRDefault="004E3D65" w:rsidP="00ED007C">
      <w:pPr>
        <w:numPr>
          <w:ilvl w:val="0"/>
          <w:numId w:val="20"/>
        </w:numPr>
        <w:spacing w:after="0"/>
        <w:rPr>
          <w:rFonts w:ascii="Calibri" w:hAnsi="Calibri" w:cstheme="minorHAnsi"/>
          <w:sz w:val="24"/>
          <w:szCs w:val="24"/>
          <w:lang w:val="en-US"/>
        </w:rPr>
      </w:pPr>
      <w:r w:rsidRPr="00214EB3">
        <w:rPr>
          <w:rFonts w:ascii="Calibri" w:hAnsi="Calibri" w:cstheme="minorHAnsi"/>
          <w:sz w:val="24"/>
          <w:szCs w:val="24"/>
          <w:lang w:val="en-US"/>
        </w:rPr>
        <w:t>Buddy strap to adjacent finger for 4 to 6 weeks.</w:t>
      </w:r>
    </w:p>
    <w:p w:rsidR="004E3D65" w:rsidRPr="00214EB3" w:rsidRDefault="004E3D65" w:rsidP="00ED007C">
      <w:pPr>
        <w:numPr>
          <w:ilvl w:val="0"/>
          <w:numId w:val="20"/>
        </w:numPr>
        <w:spacing w:after="0"/>
        <w:rPr>
          <w:rFonts w:ascii="Calibri" w:hAnsi="Calibri" w:cstheme="minorHAnsi"/>
          <w:sz w:val="24"/>
          <w:szCs w:val="24"/>
          <w:lang w:val="en-US"/>
        </w:rPr>
      </w:pPr>
      <w:proofErr w:type="spellStart"/>
      <w:r w:rsidRPr="00214EB3">
        <w:rPr>
          <w:rFonts w:ascii="Calibri" w:hAnsi="Calibri" w:cstheme="minorHAnsi"/>
          <w:sz w:val="24"/>
          <w:szCs w:val="24"/>
          <w:lang w:val="en-US"/>
        </w:rPr>
        <w:t>Oedema</w:t>
      </w:r>
      <w:proofErr w:type="spellEnd"/>
      <w:r w:rsidRPr="00214EB3">
        <w:rPr>
          <w:rFonts w:ascii="Calibri" w:hAnsi="Calibri" w:cstheme="minorHAnsi"/>
          <w:sz w:val="24"/>
          <w:szCs w:val="24"/>
          <w:lang w:val="en-US"/>
        </w:rPr>
        <w:t xml:space="preserve"> management</w:t>
      </w:r>
    </w:p>
    <w:p w:rsidR="004E3D65" w:rsidRPr="00214EB3" w:rsidRDefault="008E3025" w:rsidP="00ED007C">
      <w:pPr>
        <w:numPr>
          <w:ilvl w:val="0"/>
          <w:numId w:val="20"/>
        </w:numPr>
        <w:spacing w:after="0"/>
        <w:rPr>
          <w:rFonts w:ascii="Calibri" w:hAnsi="Calibri" w:cstheme="minorHAnsi"/>
          <w:sz w:val="24"/>
          <w:szCs w:val="24"/>
          <w:lang w:val="en-US"/>
        </w:rPr>
      </w:pPr>
      <w:r w:rsidRPr="00214EB3">
        <w:rPr>
          <w:rFonts w:ascii="Calibri" w:hAnsi="Calibri" w:cstheme="minorHAnsi"/>
          <w:sz w:val="24"/>
          <w:szCs w:val="24"/>
          <w:lang w:val="en-US"/>
        </w:rPr>
        <w:t xml:space="preserve">Allow </w:t>
      </w:r>
      <w:r w:rsidR="004E3D65" w:rsidRPr="00214EB3">
        <w:rPr>
          <w:rFonts w:ascii="Calibri" w:hAnsi="Calibri" w:cstheme="minorHAnsi"/>
          <w:sz w:val="24"/>
          <w:szCs w:val="24"/>
          <w:lang w:val="en-US"/>
        </w:rPr>
        <w:t>full AROM</w:t>
      </w:r>
      <w:r w:rsidRPr="00214EB3">
        <w:rPr>
          <w:rFonts w:ascii="Calibri" w:hAnsi="Calibri" w:cstheme="minorHAnsi"/>
          <w:sz w:val="24"/>
          <w:szCs w:val="24"/>
          <w:lang w:val="en-US"/>
        </w:rPr>
        <w:t xml:space="preserve"> </w:t>
      </w:r>
      <w:r w:rsidR="004E3D65" w:rsidRPr="00214EB3">
        <w:rPr>
          <w:rFonts w:ascii="Calibri" w:hAnsi="Calibri" w:cstheme="minorHAnsi"/>
          <w:sz w:val="24"/>
          <w:szCs w:val="24"/>
          <w:lang w:val="en-US"/>
        </w:rPr>
        <w:t>exercises as indicated.</w:t>
      </w:r>
    </w:p>
    <w:p w:rsidR="004E3D65" w:rsidRPr="00214EB3" w:rsidRDefault="004E3D65" w:rsidP="00ED007C">
      <w:pPr>
        <w:numPr>
          <w:ilvl w:val="0"/>
          <w:numId w:val="20"/>
        </w:numPr>
        <w:spacing w:after="0"/>
        <w:rPr>
          <w:rFonts w:ascii="Calibri" w:hAnsi="Calibri" w:cstheme="minorHAnsi"/>
          <w:sz w:val="24"/>
          <w:szCs w:val="24"/>
          <w:lang w:val="en-US"/>
        </w:rPr>
      </w:pPr>
      <w:r w:rsidRPr="00214EB3">
        <w:rPr>
          <w:rFonts w:ascii="Calibri" w:hAnsi="Calibri" w:cstheme="minorHAnsi"/>
          <w:sz w:val="24"/>
          <w:szCs w:val="24"/>
          <w:lang w:val="en-US"/>
        </w:rPr>
        <w:t xml:space="preserve">PROM flexion </w:t>
      </w:r>
      <w:r w:rsidR="008E3025" w:rsidRPr="00214EB3">
        <w:rPr>
          <w:rFonts w:ascii="Calibri" w:hAnsi="Calibri" w:cstheme="minorHAnsi"/>
          <w:sz w:val="24"/>
          <w:szCs w:val="24"/>
          <w:lang w:val="en-US"/>
        </w:rPr>
        <w:t xml:space="preserve">exercises </w:t>
      </w:r>
      <w:r w:rsidRPr="00214EB3">
        <w:rPr>
          <w:rFonts w:ascii="Calibri" w:hAnsi="Calibri" w:cstheme="minorHAnsi"/>
          <w:sz w:val="24"/>
          <w:szCs w:val="24"/>
          <w:lang w:val="en-US"/>
        </w:rPr>
        <w:t xml:space="preserve">if flexion impaired. </w:t>
      </w:r>
    </w:p>
    <w:p w:rsidR="004E3D65" w:rsidRPr="00214EB3" w:rsidRDefault="009B6D09" w:rsidP="00ED007C">
      <w:pPr>
        <w:numPr>
          <w:ilvl w:val="0"/>
          <w:numId w:val="21"/>
        </w:numPr>
        <w:spacing w:after="0"/>
        <w:rPr>
          <w:rFonts w:ascii="Calibri" w:hAnsi="Calibri" w:cstheme="minorHAnsi"/>
          <w:sz w:val="24"/>
          <w:szCs w:val="24"/>
          <w:lang w:val="en-US"/>
        </w:rPr>
      </w:pPr>
      <w:r w:rsidRPr="00214EB3">
        <w:rPr>
          <w:rFonts w:ascii="Calibri" w:hAnsi="Calibri" w:cstheme="minorHAnsi"/>
          <w:sz w:val="24"/>
          <w:szCs w:val="24"/>
          <w:lang w:val="en-US"/>
        </w:rPr>
        <w:t>M</w:t>
      </w:r>
      <w:r w:rsidR="004E3D65" w:rsidRPr="00214EB3">
        <w:rPr>
          <w:rFonts w:ascii="Calibri" w:hAnsi="Calibri" w:cstheme="minorHAnsi"/>
          <w:sz w:val="24"/>
          <w:szCs w:val="24"/>
          <w:lang w:val="en-US"/>
        </w:rPr>
        <w:t xml:space="preserve">onitor flexion contracture </w:t>
      </w:r>
      <w:r w:rsidRPr="00214EB3">
        <w:rPr>
          <w:rFonts w:ascii="Calibri" w:hAnsi="Calibri" w:cstheme="minorHAnsi"/>
          <w:sz w:val="24"/>
          <w:szCs w:val="24"/>
          <w:lang w:val="en-US"/>
        </w:rPr>
        <w:t xml:space="preserve">and initiate </w:t>
      </w:r>
      <w:r w:rsidR="004E3D65" w:rsidRPr="00214EB3">
        <w:rPr>
          <w:rFonts w:ascii="Calibri" w:hAnsi="Calibri" w:cstheme="minorHAnsi"/>
          <w:sz w:val="24"/>
          <w:szCs w:val="24"/>
          <w:lang w:val="en-US"/>
        </w:rPr>
        <w:t xml:space="preserve">passive extension at week 6. Dynamic and static progressive splinting if contracture </w:t>
      </w:r>
      <w:r w:rsidRPr="00214EB3">
        <w:rPr>
          <w:rFonts w:ascii="Calibri" w:hAnsi="Calibri" w:cstheme="minorHAnsi"/>
          <w:sz w:val="24"/>
          <w:szCs w:val="24"/>
          <w:lang w:val="en-US"/>
        </w:rPr>
        <w:t xml:space="preserve">is </w:t>
      </w:r>
      <w:r w:rsidR="004E3D65" w:rsidRPr="00214EB3">
        <w:rPr>
          <w:rFonts w:ascii="Calibri" w:hAnsi="Calibri" w:cstheme="minorHAnsi"/>
          <w:sz w:val="24"/>
          <w:szCs w:val="24"/>
          <w:lang w:val="en-US"/>
        </w:rPr>
        <w:t xml:space="preserve">substantial </w:t>
      </w:r>
      <w:r w:rsidRPr="00214EB3">
        <w:rPr>
          <w:rFonts w:ascii="Calibri" w:hAnsi="Calibri" w:cstheme="minorHAnsi"/>
          <w:sz w:val="24"/>
          <w:szCs w:val="24"/>
          <w:lang w:val="en-US"/>
        </w:rPr>
        <w:t xml:space="preserve">(15-45 degrees) </w:t>
      </w:r>
      <w:r w:rsidR="004E3D65" w:rsidRPr="00214EB3">
        <w:rPr>
          <w:rFonts w:ascii="Calibri" w:hAnsi="Calibri" w:cstheme="minorHAnsi"/>
          <w:sz w:val="24"/>
          <w:szCs w:val="24"/>
          <w:lang w:val="en-US"/>
        </w:rPr>
        <w:t>or with hard end range at 6 – 8 weeks.</w:t>
      </w:r>
    </w:p>
    <w:p w:rsidR="004E3D65" w:rsidRPr="00214EB3" w:rsidRDefault="004E3D65" w:rsidP="00ED007C">
      <w:pPr>
        <w:numPr>
          <w:ilvl w:val="0"/>
          <w:numId w:val="21"/>
        </w:numPr>
        <w:spacing w:after="0"/>
        <w:rPr>
          <w:rFonts w:ascii="Calibri" w:hAnsi="Calibri" w:cstheme="minorHAnsi"/>
          <w:sz w:val="24"/>
          <w:szCs w:val="24"/>
          <w:lang w:val="en-US"/>
        </w:rPr>
      </w:pPr>
      <w:r w:rsidRPr="00214EB3">
        <w:rPr>
          <w:rFonts w:ascii="Calibri" w:hAnsi="Calibri" w:cstheme="minorHAnsi"/>
          <w:sz w:val="24"/>
          <w:szCs w:val="24"/>
          <w:lang w:val="en-US"/>
        </w:rPr>
        <w:t>Continue with buddy taping for sport for 3 months.</w:t>
      </w:r>
    </w:p>
    <w:p w:rsidR="004E3D65" w:rsidRPr="00214EB3" w:rsidRDefault="004E3D65" w:rsidP="00ED007C">
      <w:pPr>
        <w:spacing w:after="0"/>
        <w:rPr>
          <w:rFonts w:ascii="Calibri" w:hAnsi="Calibri" w:cstheme="minorHAnsi"/>
          <w:sz w:val="24"/>
          <w:szCs w:val="24"/>
          <w:lang w:val="en-US"/>
        </w:rPr>
      </w:pPr>
    </w:p>
    <w:p w:rsidR="004E3D65" w:rsidRPr="00214EB3" w:rsidRDefault="001C219B" w:rsidP="00ED007C">
      <w:pPr>
        <w:spacing w:after="0"/>
        <w:rPr>
          <w:rFonts w:ascii="Calibri" w:hAnsi="Calibri" w:cstheme="minorHAnsi"/>
          <w:sz w:val="24"/>
          <w:szCs w:val="24"/>
        </w:rPr>
      </w:pPr>
      <w:r w:rsidRPr="00214EB3">
        <w:rPr>
          <w:rFonts w:ascii="Calibri" w:hAnsi="Calibri" w:cstheme="minorHAnsi"/>
          <w:b/>
          <w:sz w:val="24"/>
          <w:szCs w:val="24"/>
        </w:rPr>
        <w:t>CONSERVATIVE</w:t>
      </w:r>
      <w:r w:rsidR="004E3D65" w:rsidRPr="00214EB3">
        <w:rPr>
          <w:rFonts w:ascii="Calibri" w:hAnsi="Calibri" w:cstheme="minorHAnsi"/>
          <w:b/>
          <w:sz w:val="24"/>
          <w:szCs w:val="24"/>
        </w:rPr>
        <w:t xml:space="preserve"> – </w:t>
      </w:r>
      <w:r w:rsidR="004E3D65" w:rsidRPr="00214EB3">
        <w:rPr>
          <w:rFonts w:ascii="Calibri" w:hAnsi="Calibri" w:cstheme="minorHAnsi"/>
          <w:b/>
          <w:i/>
          <w:sz w:val="24"/>
          <w:szCs w:val="24"/>
        </w:rPr>
        <w:t>Severe dislocation with unstable joint</w:t>
      </w:r>
      <w:r w:rsidR="004E3D65" w:rsidRPr="00214EB3">
        <w:rPr>
          <w:rFonts w:ascii="Calibri" w:hAnsi="Calibri" w:cstheme="minorHAnsi"/>
          <w:b/>
          <w:sz w:val="24"/>
          <w:szCs w:val="24"/>
        </w:rPr>
        <w:t xml:space="preserve"> </w:t>
      </w:r>
      <w:r w:rsidR="004E3D65" w:rsidRPr="00214EB3">
        <w:rPr>
          <w:rFonts w:ascii="Calibri" w:hAnsi="Calibri" w:cstheme="minorHAnsi"/>
          <w:sz w:val="24"/>
          <w:szCs w:val="24"/>
        </w:rPr>
        <w:t xml:space="preserve">(small fracture component up to 30%, joint </w:t>
      </w:r>
      <w:proofErr w:type="spellStart"/>
      <w:r w:rsidR="004E3D65" w:rsidRPr="00214EB3">
        <w:rPr>
          <w:rFonts w:ascii="Calibri" w:hAnsi="Calibri" w:cstheme="minorHAnsi"/>
          <w:sz w:val="24"/>
          <w:szCs w:val="24"/>
        </w:rPr>
        <w:t>enlocated</w:t>
      </w:r>
      <w:proofErr w:type="spellEnd"/>
      <w:r w:rsidR="004E3D65" w:rsidRPr="00214EB3">
        <w:rPr>
          <w:rFonts w:ascii="Calibri" w:hAnsi="Calibri" w:cstheme="minorHAnsi"/>
          <w:sz w:val="24"/>
          <w:szCs w:val="24"/>
        </w:rPr>
        <w:t>)</w:t>
      </w:r>
    </w:p>
    <w:p w:rsidR="00214EB3" w:rsidRPr="00214EB3" w:rsidRDefault="00214EB3" w:rsidP="00ED007C">
      <w:pPr>
        <w:spacing w:after="0"/>
        <w:rPr>
          <w:rFonts w:ascii="Calibri" w:hAnsi="Calibri" w:cstheme="minorHAnsi"/>
          <w:sz w:val="24"/>
          <w:szCs w:val="24"/>
        </w:rPr>
      </w:pPr>
    </w:p>
    <w:p w:rsidR="00D736EC" w:rsidRPr="00D736EC" w:rsidRDefault="00D736EC" w:rsidP="00D736EC">
      <w:pPr>
        <w:pStyle w:val="NoSpacing"/>
        <w:rPr>
          <w:sz w:val="24"/>
        </w:rPr>
      </w:pPr>
    </w:p>
    <w:p w:rsidR="004E3D65" w:rsidRPr="00214EB3" w:rsidRDefault="004E3D65" w:rsidP="00ED007C">
      <w:pPr>
        <w:spacing w:after="0"/>
        <w:rPr>
          <w:rFonts w:ascii="Calibri" w:hAnsi="Calibri" w:cstheme="minorHAnsi"/>
          <w:b/>
          <w:sz w:val="24"/>
          <w:szCs w:val="24"/>
        </w:rPr>
      </w:pPr>
      <w:r w:rsidRPr="00214EB3">
        <w:rPr>
          <w:rFonts w:ascii="Calibri" w:hAnsi="Calibri" w:cstheme="minorHAnsi"/>
          <w:b/>
          <w:sz w:val="24"/>
          <w:szCs w:val="24"/>
        </w:rPr>
        <w:t>Week 1</w:t>
      </w:r>
    </w:p>
    <w:p w:rsidR="004E3D65" w:rsidRPr="00214EB3" w:rsidRDefault="004E3D65" w:rsidP="00ED007C">
      <w:pPr>
        <w:numPr>
          <w:ilvl w:val="0"/>
          <w:numId w:val="22"/>
        </w:numPr>
        <w:spacing w:after="0"/>
        <w:rPr>
          <w:rFonts w:ascii="Calibri" w:hAnsi="Calibri" w:cstheme="minorHAnsi"/>
          <w:sz w:val="24"/>
          <w:szCs w:val="24"/>
          <w:lang w:val="en-US"/>
        </w:rPr>
      </w:pPr>
      <w:r w:rsidRPr="00214EB3">
        <w:rPr>
          <w:rFonts w:ascii="Calibri" w:hAnsi="Calibri" w:cstheme="minorHAnsi"/>
          <w:sz w:val="24"/>
          <w:szCs w:val="24"/>
          <w:lang w:val="en-US"/>
        </w:rPr>
        <w:t>Splint: Dorsal blocking PIP extension at comfortable extension (20-30) (</w:t>
      </w:r>
      <w:r w:rsidR="00E9248F" w:rsidRPr="00214EB3">
        <w:rPr>
          <w:rFonts w:ascii="Calibri" w:hAnsi="Calibri" w:cstheme="minorHAnsi"/>
          <w:sz w:val="24"/>
          <w:szCs w:val="24"/>
          <w:lang w:val="en-US"/>
        </w:rPr>
        <w:t>i.e.</w:t>
      </w:r>
      <w:r w:rsidRPr="00214EB3">
        <w:rPr>
          <w:rFonts w:ascii="Calibri" w:hAnsi="Calibri" w:cstheme="minorHAnsi"/>
          <w:sz w:val="24"/>
          <w:szCs w:val="24"/>
          <w:lang w:val="en-US"/>
        </w:rPr>
        <w:t xml:space="preserve"> without pain on volar PIPJ) degrees. Splint should allow full flexion and can be digital or hand based dependent on individual patient</w:t>
      </w:r>
      <w:r w:rsidR="009B6D09" w:rsidRPr="00214EB3">
        <w:rPr>
          <w:rFonts w:ascii="Calibri" w:hAnsi="Calibri" w:cstheme="minorHAnsi"/>
          <w:sz w:val="24"/>
          <w:szCs w:val="24"/>
          <w:lang w:val="en-US"/>
        </w:rPr>
        <w:t xml:space="preserve"> factors</w:t>
      </w:r>
      <w:r w:rsidRPr="00214EB3">
        <w:rPr>
          <w:rFonts w:ascii="Calibri" w:hAnsi="Calibri" w:cstheme="minorHAnsi"/>
          <w:sz w:val="24"/>
          <w:szCs w:val="24"/>
          <w:lang w:val="en-US"/>
        </w:rPr>
        <w:t>.</w:t>
      </w:r>
    </w:p>
    <w:p w:rsidR="004E3D65" w:rsidRPr="00214EB3" w:rsidRDefault="004E3D65" w:rsidP="00ED007C">
      <w:pPr>
        <w:numPr>
          <w:ilvl w:val="0"/>
          <w:numId w:val="22"/>
        </w:numPr>
        <w:spacing w:after="0"/>
        <w:rPr>
          <w:rFonts w:ascii="Calibri" w:hAnsi="Calibri" w:cstheme="minorHAnsi"/>
          <w:sz w:val="24"/>
          <w:szCs w:val="24"/>
          <w:lang w:val="en-US"/>
        </w:rPr>
      </w:pPr>
      <w:r w:rsidRPr="00214EB3">
        <w:rPr>
          <w:rFonts w:ascii="Calibri" w:hAnsi="Calibri" w:cstheme="minorHAnsi"/>
          <w:sz w:val="24"/>
          <w:szCs w:val="24"/>
          <w:lang w:val="en-US"/>
        </w:rPr>
        <w:t xml:space="preserve">Exercises: AROM in splint allowing full flexion and extension to splint. PROM flexion only. Attention should be given to the DIP joint to prevent ORL tightness (passive flexion stretches and lateral band glides).  Restore ROM all unaffected joints. </w:t>
      </w:r>
    </w:p>
    <w:p w:rsidR="004E3D65" w:rsidRPr="00214EB3" w:rsidRDefault="004E3D65" w:rsidP="00ED007C">
      <w:pPr>
        <w:numPr>
          <w:ilvl w:val="0"/>
          <w:numId w:val="22"/>
        </w:numPr>
        <w:spacing w:after="0"/>
        <w:rPr>
          <w:rFonts w:ascii="Calibri" w:hAnsi="Calibri" w:cstheme="minorHAnsi"/>
          <w:sz w:val="24"/>
          <w:szCs w:val="24"/>
          <w:lang w:val="en-US"/>
        </w:rPr>
      </w:pPr>
      <w:proofErr w:type="spellStart"/>
      <w:r w:rsidRPr="00214EB3">
        <w:rPr>
          <w:rFonts w:ascii="Calibri" w:hAnsi="Calibri" w:cstheme="minorHAnsi"/>
          <w:sz w:val="24"/>
          <w:szCs w:val="24"/>
          <w:lang w:val="en-US"/>
        </w:rPr>
        <w:t>Oedema</w:t>
      </w:r>
      <w:proofErr w:type="spellEnd"/>
      <w:r w:rsidRPr="00214EB3">
        <w:rPr>
          <w:rFonts w:ascii="Calibri" w:hAnsi="Calibri" w:cstheme="minorHAnsi"/>
          <w:sz w:val="24"/>
          <w:szCs w:val="24"/>
          <w:lang w:val="en-US"/>
        </w:rPr>
        <w:t xml:space="preserve"> management.</w:t>
      </w:r>
    </w:p>
    <w:p w:rsidR="004E3D65" w:rsidRPr="00214EB3" w:rsidRDefault="004E3D65" w:rsidP="00ED007C">
      <w:pPr>
        <w:numPr>
          <w:ilvl w:val="0"/>
          <w:numId w:val="22"/>
        </w:numPr>
        <w:spacing w:after="0"/>
        <w:rPr>
          <w:rFonts w:ascii="Calibri" w:hAnsi="Calibri" w:cstheme="minorHAnsi"/>
          <w:sz w:val="24"/>
          <w:szCs w:val="24"/>
          <w:lang w:val="en-US"/>
        </w:rPr>
      </w:pPr>
      <w:r w:rsidRPr="00214EB3">
        <w:rPr>
          <w:rFonts w:ascii="Calibri" w:hAnsi="Calibri" w:cstheme="minorHAnsi"/>
          <w:sz w:val="24"/>
          <w:szCs w:val="24"/>
          <w:lang w:val="en-US"/>
        </w:rPr>
        <w:t>Surgeon may request repeat x-ray day 7-14</w:t>
      </w:r>
    </w:p>
    <w:p w:rsidR="004E3D65" w:rsidRPr="00214EB3" w:rsidRDefault="004E3D65" w:rsidP="00ED007C">
      <w:pPr>
        <w:spacing w:after="0"/>
        <w:rPr>
          <w:rFonts w:ascii="Calibri" w:hAnsi="Calibri" w:cstheme="minorHAnsi"/>
          <w:b/>
          <w:sz w:val="24"/>
          <w:szCs w:val="24"/>
        </w:rPr>
      </w:pPr>
      <w:r w:rsidRPr="00214EB3">
        <w:rPr>
          <w:rFonts w:ascii="Calibri" w:hAnsi="Calibri" w:cstheme="minorHAnsi"/>
          <w:b/>
          <w:sz w:val="24"/>
          <w:szCs w:val="24"/>
        </w:rPr>
        <w:t>Week 2</w:t>
      </w:r>
    </w:p>
    <w:p w:rsidR="004E3D65" w:rsidRPr="00214EB3" w:rsidRDefault="004E3D65" w:rsidP="00ED007C">
      <w:pPr>
        <w:numPr>
          <w:ilvl w:val="0"/>
          <w:numId w:val="23"/>
        </w:numPr>
        <w:spacing w:after="0"/>
        <w:rPr>
          <w:rFonts w:ascii="Calibri" w:hAnsi="Calibri" w:cstheme="minorHAnsi"/>
          <w:sz w:val="24"/>
          <w:szCs w:val="24"/>
          <w:lang w:val="en-US"/>
        </w:rPr>
      </w:pPr>
      <w:r w:rsidRPr="00214EB3">
        <w:rPr>
          <w:rFonts w:ascii="Calibri" w:hAnsi="Calibri" w:cstheme="minorHAnsi"/>
          <w:sz w:val="24"/>
          <w:szCs w:val="24"/>
          <w:lang w:val="en-US"/>
        </w:rPr>
        <w:t>Splint: adjusted to decrease PIP extension block to 10-20 degrees</w:t>
      </w:r>
    </w:p>
    <w:p w:rsidR="004E3D65" w:rsidRPr="00214EB3" w:rsidRDefault="004E3D65" w:rsidP="00ED007C">
      <w:pPr>
        <w:numPr>
          <w:ilvl w:val="0"/>
          <w:numId w:val="23"/>
        </w:numPr>
        <w:spacing w:after="0"/>
        <w:rPr>
          <w:rFonts w:ascii="Calibri" w:hAnsi="Calibri" w:cstheme="minorHAnsi"/>
          <w:sz w:val="24"/>
          <w:szCs w:val="24"/>
          <w:lang w:val="en-US"/>
        </w:rPr>
      </w:pPr>
      <w:r w:rsidRPr="00214EB3">
        <w:rPr>
          <w:rFonts w:ascii="Calibri" w:hAnsi="Calibri" w:cstheme="minorHAnsi"/>
          <w:sz w:val="24"/>
          <w:szCs w:val="24"/>
          <w:lang w:val="en-US"/>
        </w:rPr>
        <w:t>Exercises as above</w:t>
      </w:r>
    </w:p>
    <w:p w:rsidR="004E3D65" w:rsidRPr="00214EB3" w:rsidRDefault="004E3D65" w:rsidP="00ED007C">
      <w:pPr>
        <w:numPr>
          <w:ilvl w:val="0"/>
          <w:numId w:val="23"/>
        </w:numPr>
        <w:spacing w:after="0"/>
        <w:rPr>
          <w:rFonts w:ascii="Calibri" w:hAnsi="Calibri" w:cstheme="minorHAnsi"/>
          <w:sz w:val="24"/>
          <w:szCs w:val="24"/>
          <w:lang w:val="en-US"/>
        </w:rPr>
      </w:pPr>
      <w:proofErr w:type="spellStart"/>
      <w:r w:rsidRPr="00214EB3">
        <w:rPr>
          <w:rFonts w:ascii="Calibri" w:hAnsi="Calibri" w:cstheme="minorHAnsi"/>
          <w:sz w:val="24"/>
          <w:szCs w:val="24"/>
          <w:lang w:val="en-US"/>
        </w:rPr>
        <w:t>Oedema</w:t>
      </w:r>
      <w:proofErr w:type="spellEnd"/>
      <w:r w:rsidRPr="00214EB3">
        <w:rPr>
          <w:rFonts w:ascii="Calibri" w:hAnsi="Calibri" w:cstheme="minorHAnsi"/>
          <w:sz w:val="24"/>
          <w:szCs w:val="24"/>
          <w:lang w:val="en-US"/>
        </w:rPr>
        <w:t xml:space="preserve"> management </w:t>
      </w:r>
    </w:p>
    <w:p w:rsidR="004E3D65" w:rsidRPr="00214EB3" w:rsidRDefault="004E3D65" w:rsidP="00ED007C">
      <w:pPr>
        <w:spacing w:after="0"/>
        <w:rPr>
          <w:rFonts w:ascii="Calibri" w:hAnsi="Calibri" w:cstheme="minorHAnsi"/>
          <w:b/>
          <w:sz w:val="24"/>
          <w:szCs w:val="24"/>
        </w:rPr>
      </w:pPr>
      <w:r w:rsidRPr="00214EB3">
        <w:rPr>
          <w:rFonts w:ascii="Calibri" w:hAnsi="Calibri" w:cstheme="minorHAnsi"/>
          <w:b/>
          <w:sz w:val="24"/>
          <w:szCs w:val="24"/>
        </w:rPr>
        <w:t>Week 3</w:t>
      </w:r>
    </w:p>
    <w:p w:rsidR="004E3D65" w:rsidRPr="00214EB3" w:rsidRDefault="004E3D65" w:rsidP="00ED007C">
      <w:pPr>
        <w:pStyle w:val="ListParagraph"/>
        <w:numPr>
          <w:ilvl w:val="0"/>
          <w:numId w:val="24"/>
        </w:numPr>
        <w:spacing w:after="0"/>
        <w:rPr>
          <w:rFonts w:ascii="Calibri" w:hAnsi="Calibri" w:cstheme="minorHAnsi"/>
          <w:sz w:val="24"/>
          <w:szCs w:val="24"/>
          <w:lang w:val="en-US"/>
        </w:rPr>
      </w:pPr>
      <w:r w:rsidRPr="00214EB3">
        <w:rPr>
          <w:rFonts w:ascii="Calibri" w:hAnsi="Calibri" w:cstheme="minorHAnsi"/>
          <w:sz w:val="24"/>
          <w:szCs w:val="24"/>
          <w:lang w:val="en-US"/>
        </w:rPr>
        <w:t>Splint: adjusted to decrease PIP extension block to 0-10 degrees.</w:t>
      </w:r>
    </w:p>
    <w:p w:rsidR="004E3D65" w:rsidRPr="00214EB3" w:rsidRDefault="004E3D65" w:rsidP="00ED007C">
      <w:pPr>
        <w:pStyle w:val="ListParagraph"/>
        <w:numPr>
          <w:ilvl w:val="0"/>
          <w:numId w:val="24"/>
        </w:numPr>
        <w:spacing w:after="0"/>
        <w:rPr>
          <w:rFonts w:ascii="Calibri" w:hAnsi="Calibri" w:cstheme="minorHAnsi"/>
          <w:sz w:val="24"/>
          <w:szCs w:val="24"/>
          <w:lang w:val="en-US"/>
        </w:rPr>
      </w:pPr>
      <w:r w:rsidRPr="00214EB3">
        <w:rPr>
          <w:rFonts w:ascii="Calibri" w:hAnsi="Calibri" w:cstheme="minorHAnsi"/>
          <w:sz w:val="24"/>
          <w:szCs w:val="24"/>
          <w:lang w:val="en-US"/>
        </w:rPr>
        <w:t>Exercises as above.</w:t>
      </w:r>
    </w:p>
    <w:p w:rsidR="004E3D65" w:rsidRPr="00214EB3" w:rsidRDefault="004E3D65" w:rsidP="00ED007C">
      <w:pPr>
        <w:pStyle w:val="ListParagraph"/>
        <w:numPr>
          <w:ilvl w:val="0"/>
          <w:numId w:val="24"/>
        </w:numPr>
        <w:spacing w:after="0"/>
        <w:rPr>
          <w:rFonts w:ascii="Calibri" w:hAnsi="Calibri" w:cstheme="minorHAnsi"/>
          <w:sz w:val="24"/>
          <w:szCs w:val="24"/>
          <w:lang w:val="en-US"/>
        </w:rPr>
      </w:pPr>
      <w:proofErr w:type="spellStart"/>
      <w:r w:rsidRPr="00214EB3">
        <w:rPr>
          <w:rFonts w:ascii="Calibri" w:hAnsi="Calibri" w:cstheme="minorHAnsi"/>
          <w:sz w:val="24"/>
          <w:szCs w:val="24"/>
          <w:lang w:val="en-US"/>
        </w:rPr>
        <w:t>Oedema</w:t>
      </w:r>
      <w:proofErr w:type="spellEnd"/>
      <w:r w:rsidRPr="00214EB3">
        <w:rPr>
          <w:rFonts w:ascii="Calibri" w:hAnsi="Calibri" w:cstheme="minorHAnsi"/>
          <w:sz w:val="24"/>
          <w:szCs w:val="24"/>
          <w:lang w:val="en-US"/>
        </w:rPr>
        <w:t xml:space="preserve"> management </w:t>
      </w:r>
    </w:p>
    <w:p w:rsidR="00224FD0" w:rsidRPr="00BC3E40" w:rsidRDefault="004E3D65" w:rsidP="00ED007C">
      <w:pPr>
        <w:spacing w:after="0"/>
        <w:rPr>
          <w:rFonts w:ascii="Calibri" w:hAnsi="Calibri" w:cstheme="minorHAnsi"/>
          <w:b/>
          <w:sz w:val="24"/>
          <w:szCs w:val="24"/>
        </w:rPr>
      </w:pPr>
      <w:r w:rsidRPr="00BC3E40">
        <w:rPr>
          <w:rFonts w:ascii="Calibri" w:hAnsi="Calibri" w:cstheme="minorHAnsi"/>
          <w:b/>
          <w:sz w:val="24"/>
          <w:szCs w:val="24"/>
        </w:rPr>
        <w:t xml:space="preserve">If significant flexion contracture (&gt;20 </w:t>
      </w:r>
      <w:r w:rsidR="009B6D09" w:rsidRPr="00BC3E40">
        <w:rPr>
          <w:rFonts w:ascii="Calibri" w:hAnsi="Calibri" w:cstheme="minorHAnsi"/>
          <w:b/>
          <w:sz w:val="24"/>
          <w:szCs w:val="24"/>
        </w:rPr>
        <w:t xml:space="preserve">degrees) of PIP joint, consider </w:t>
      </w:r>
      <w:r w:rsidR="009B6D09" w:rsidRPr="00BC3E40">
        <w:rPr>
          <w:rFonts w:ascii="Calibri" w:hAnsi="Calibri" w:cstheme="minorHAnsi"/>
          <w:b/>
          <w:sz w:val="24"/>
          <w:szCs w:val="24"/>
          <w:lang w:val="en-US"/>
        </w:rPr>
        <w:t>digital</w:t>
      </w:r>
      <w:r w:rsidRPr="00BC3E40">
        <w:rPr>
          <w:rFonts w:ascii="Calibri" w:hAnsi="Calibri" w:cstheme="minorHAnsi"/>
          <w:b/>
          <w:sz w:val="24"/>
          <w:szCs w:val="24"/>
          <w:lang w:val="en-US"/>
        </w:rPr>
        <w:t xml:space="preserve"> volar night resting splint in position of maximum active PIP extension. </w:t>
      </w:r>
    </w:p>
    <w:p w:rsidR="004E3D65" w:rsidRPr="00214EB3" w:rsidRDefault="004E3D65" w:rsidP="00ED007C">
      <w:pPr>
        <w:spacing w:after="0"/>
        <w:rPr>
          <w:rFonts w:ascii="Calibri" w:hAnsi="Calibri" w:cstheme="minorHAnsi"/>
          <w:b/>
          <w:sz w:val="24"/>
          <w:szCs w:val="24"/>
        </w:rPr>
      </w:pPr>
      <w:r w:rsidRPr="00214EB3">
        <w:rPr>
          <w:rFonts w:ascii="Calibri" w:hAnsi="Calibri" w:cstheme="minorHAnsi"/>
          <w:b/>
          <w:sz w:val="24"/>
          <w:szCs w:val="24"/>
        </w:rPr>
        <w:t xml:space="preserve">Week 4 </w:t>
      </w:r>
    </w:p>
    <w:p w:rsidR="004E3D65" w:rsidRPr="00214EB3" w:rsidRDefault="004E3D65" w:rsidP="00ED007C">
      <w:pPr>
        <w:numPr>
          <w:ilvl w:val="0"/>
          <w:numId w:val="25"/>
        </w:numPr>
        <w:spacing w:after="0"/>
        <w:rPr>
          <w:rFonts w:ascii="Calibri" w:hAnsi="Calibri" w:cstheme="minorHAnsi"/>
          <w:sz w:val="24"/>
          <w:szCs w:val="24"/>
          <w:lang w:val="en-US"/>
        </w:rPr>
      </w:pPr>
      <w:r w:rsidRPr="00214EB3">
        <w:rPr>
          <w:rFonts w:ascii="Calibri" w:hAnsi="Calibri" w:cstheme="minorHAnsi"/>
          <w:sz w:val="24"/>
          <w:szCs w:val="24"/>
          <w:lang w:val="en-US"/>
        </w:rPr>
        <w:t xml:space="preserve">Assess stability – cease day splinting in exchange for continuous buddy strap for stable joints. </w:t>
      </w:r>
    </w:p>
    <w:p w:rsidR="004E3D65" w:rsidRPr="00214EB3" w:rsidRDefault="008E3025" w:rsidP="00ED007C">
      <w:pPr>
        <w:numPr>
          <w:ilvl w:val="0"/>
          <w:numId w:val="25"/>
        </w:numPr>
        <w:spacing w:after="0"/>
        <w:rPr>
          <w:rFonts w:ascii="Calibri" w:hAnsi="Calibri" w:cstheme="minorHAnsi"/>
          <w:sz w:val="24"/>
          <w:szCs w:val="24"/>
          <w:lang w:val="en-US"/>
        </w:rPr>
      </w:pPr>
      <w:r w:rsidRPr="00214EB3">
        <w:rPr>
          <w:rFonts w:ascii="Calibri" w:hAnsi="Calibri" w:cstheme="minorHAnsi"/>
          <w:sz w:val="24"/>
          <w:szCs w:val="24"/>
          <w:lang w:val="en-US"/>
        </w:rPr>
        <w:t>Continue s</w:t>
      </w:r>
      <w:r w:rsidR="004E3D65" w:rsidRPr="00214EB3">
        <w:rPr>
          <w:rFonts w:ascii="Calibri" w:hAnsi="Calibri" w:cstheme="minorHAnsi"/>
          <w:sz w:val="24"/>
          <w:szCs w:val="24"/>
          <w:lang w:val="en-US"/>
        </w:rPr>
        <w:t>plint until week 6 with PIP extension blocked at 0 degrees for unstable joints</w:t>
      </w:r>
      <w:r w:rsidRPr="00214EB3">
        <w:rPr>
          <w:rFonts w:ascii="Calibri" w:hAnsi="Calibri" w:cstheme="minorHAnsi"/>
          <w:sz w:val="24"/>
          <w:szCs w:val="24"/>
          <w:lang w:val="en-US"/>
        </w:rPr>
        <w:t xml:space="preserve"> or if volar plate tender on palpation</w:t>
      </w:r>
      <w:r w:rsidR="004E3D65" w:rsidRPr="00214EB3">
        <w:rPr>
          <w:rFonts w:ascii="Calibri" w:hAnsi="Calibri" w:cstheme="minorHAnsi"/>
          <w:sz w:val="24"/>
          <w:szCs w:val="24"/>
          <w:lang w:val="en-US"/>
        </w:rPr>
        <w:t>.</w:t>
      </w:r>
    </w:p>
    <w:p w:rsidR="004E3D65" w:rsidRPr="00214EB3" w:rsidRDefault="004E3D65" w:rsidP="00ED007C">
      <w:pPr>
        <w:numPr>
          <w:ilvl w:val="0"/>
          <w:numId w:val="25"/>
        </w:numPr>
        <w:spacing w:after="0"/>
        <w:rPr>
          <w:rFonts w:ascii="Calibri" w:hAnsi="Calibri" w:cstheme="minorHAnsi"/>
          <w:sz w:val="24"/>
          <w:szCs w:val="24"/>
          <w:lang w:val="en-US"/>
        </w:rPr>
      </w:pPr>
      <w:r w:rsidRPr="00214EB3">
        <w:rPr>
          <w:rFonts w:ascii="Calibri" w:hAnsi="Calibri" w:cstheme="minorHAnsi"/>
          <w:sz w:val="24"/>
          <w:szCs w:val="24"/>
          <w:lang w:val="en-US"/>
        </w:rPr>
        <w:t>Light ADL permitted within splint or with strap.</w:t>
      </w:r>
    </w:p>
    <w:p w:rsidR="004E3D65" w:rsidRPr="00214EB3" w:rsidRDefault="004E3D65" w:rsidP="00ED007C">
      <w:pPr>
        <w:spacing w:after="0"/>
        <w:rPr>
          <w:rFonts w:ascii="Calibri" w:hAnsi="Calibri" w:cstheme="minorHAnsi"/>
          <w:i/>
          <w:sz w:val="24"/>
          <w:szCs w:val="24"/>
        </w:rPr>
      </w:pPr>
      <w:r w:rsidRPr="00214EB3">
        <w:rPr>
          <w:rFonts w:ascii="Calibri" w:hAnsi="Calibri" w:cstheme="minorHAnsi"/>
          <w:i/>
          <w:sz w:val="24"/>
          <w:szCs w:val="24"/>
          <w:lang w:val="en-US"/>
        </w:rPr>
        <w:t>If significant flexion contracture (&gt;20 degrees) of PIP joint, consult senior therapist or surgeon to consider suitability for;</w:t>
      </w:r>
    </w:p>
    <w:p w:rsidR="004E3D65" w:rsidRPr="00214EB3" w:rsidRDefault="004E3D65" w:rsidP="00ED007C">
      <w:pPr>
        <w:numPr>
          <w:ilvl w:val="0"/>
          <w:numId w:val="26"/>
        </w:numPr>
        <w:spacing w:after="0"/>
        <w:rPr>
          <w:rFonts w:ascii="Calibri" w:hAnsi="Calibri" w:cstheme="minorHAnsi"/>
          <w:sz w:val="24"/>
          <w:szCs w:val="24"/>
          <w:lang w:val="en-US"/>
        </w:rPr>
      </w:pPr>
      <w:r w:rsidRPr="00214EB3">
        <w:rPr>
          <w:rFonts w:ascii="Calibri" w:hAnsi="Calibri" w:cstheme="minorHAnsi"/>
          <w:sz w:val="24"/>
          <w:szCs w:val="24"/>
          <w:lang w:val="en-US"/>
        </w:rPr>
        <w:t>Cease day splint in exchange for buddy strap</w:t>
      </w:r>
    </w:p>
    <w:p w:rsidR="004E3D65" w:rsidRPr="00214EB3" w:rsidRDefault="004E3D65" w:rsidP="00ED007C">
      <w:pPr>
        <w:numPr>
          <w:ilvl w:val="0"/>
          <w:numId w:val="26"/>
        </w:numPr>
        <w:spacing w:after="0"/>
        <w:rPr>
          <w:rFonts w:ascii="Calibri" w:hAnsi="Calibri" w:cstheme="minorHAnsi"/>
          <w:sz w:val="24"/>
          <w:szCs w:val="24"/>
          <w:lang w:val="en-US"/>
        </w:rPr>
      </w:pPr>
      <w:r w:rsidRPr="00214EB3">
        <w:rPr>
          <w:rFonts w:ascii="Calibri" w:hAnsi="Calibri" w:cstheme="minorHAnsi"/>
          <w:sz w:val="24"/>
          <w:szCs w:val="24"/>
          <w:lang w:val="en-US"/>
        </w:rPr>
        <w:t>Serial static night extension splinting</w:t>
      </w:r>
    </w:p>
    <w:p w:rsidR="004E3D65" w:rsidRPr="00214EB3" w:rsidRDefault="00056BC2" w:rsidP="00ED007C">
      <w:pPr>
        <w:numPr>
          <w:ilvl w:val="0"/>
          <w:numId w:val="26"/>
        </w:numPr>
        <w:spacing w:after="0"/>
        <w:rPr>
          <w:rFonts w:ascii="Calibri" w:hAnsi="Calibri" w:cstheme="minorHAnsi"/>
          <w:sz w:val="24"/>
          <w:szCs w:val="24"/>
          <w:lang w:val="en-US"/>
        </w:rPr>
      </w:pPr>
      <w:r w:rsidRPr="00214EB3">
        <w:rPr>
          <w:rFonts w:ascii="Calibri" w:hAnsi="Calibri" w:cstheme="minorHAnsi"/>
          <w:sz w:val="24"/>
          <w:szCs w:val="24"/>
          <w:lang w:val="en-US"/>
        </w:rPr>
        <w:t>PIP extension stretches</w:t>
      </w:r>
    </w:p>
    <w:p w:rsidR="00BC3E40" w:rsidRDefault="00BC3E40" w:rsidP="00ED007C">
      <w:pPr>
        <w:spacing w:after="0"/>
        <w:rPr>
          <w:rFonts w:ascii="Calibri" w:hAnsi="Calibri" w:cstheme="minorHAnsi"/>
          <w:b/>
          <w:sz w:val="24"/>
          <w:szCs w:val="24"/>
        </w:rPr>
      </w:pPr>
    </w:p>
    <w:p w:rsidR="00BC3E40" w:rsidRDefault="00BC3E40" w:rsidP="00ED007C">
      <w:pPr>
        <w:spacing w:after="0"/>
        <w:rPr>
          <w:rFonts w:ascii="Calibri" w:hAnsi="Calibri" w:cstheme="minorHAnsi"/>
          <w:b/>
          <w:sz w:val="24"/>
          <w:szCs w:val="24"/>
        </w:rPr>
      </w:pPr>
    </w:p>
    <w:p w:rsidR="00BC3E40" w:rsidRDefault="00BC3E40" w:rsidP="00ED007C">
      <w:pPr>
        <w:spacing w:after="0"/>
        <w:rPr>
          <w:rFonts w:ascii="Calibri" w:hAnsi="Calibri" w:cstheme="minorHAnsi"/>
          <w:b/>
          <w:sz w:val="24"/>
          <w:szCs w:val="24"/>
        </w:rPr>
      </w:pPr>
    </w:p>
    <w:p w:rsidR="00BC3E40" w:rsidRDefault="00BC3E40" w:rsidP="00ED007C">
      <w:pPr>
        <w:spacing w:after="0"/>
        <w:rPr>
          <w:rFonts w:ascii="Calibri" w:hAnsi="Calibri" w:cstheme="minorHAnsi"/>
          <w:b/>
          <w:sz w:val="24"/>
          <w:szCs w:val="24"/>
        </w:rPr>
      </w:pPr>
    </w:p>
    <w:p w:rsidR="00BC3E40" w:rsidRDefault="00BC3E40" w:rsidP="00ED007C">
      <w:pPr>
        <w:spacing w:after="0"/>
        <w:rPr>
          <w:rFonts w:ascii="Calibri" w:hAnsi="Calibri" w:cstheme="minorHAnsi"/>
          <w:b/>
          <w:sz w:val="24"/>
          <w:szCs w:val="24"/>
        </w:rPr>
      </w:pPr>
    </w:p>
    <w:p w:rsidR="00BC3E40" w:rsidRDefault="00BC3E40" w:rsidP="00ED007C">
      <w:pPr>
        <w:spacing w:after="0"/>
        <w:rPr>
          <w:rFonts w:ascii="Calibri" w:hAnsi="Calibri" w:cstheme="minorHAnsi"/>
          <w:b/>
          <w:sz w:val="24"/>
          <w:szCs w:val="24"/>
        </w:rPr>
      </w:pPr>
    </w:p>
    <w:p w:rsidR="00BC3E40" w:rsidRDefault="00BC3E40" w:rsidP="00ED007C">
      <w:pPr>
        <w:spacing w:after="0"/>
        <w:rPr>
          <w:rFonts w:ascii="Calibri" w:hAnsi="Calibri" w:cstheme="minorHAnsi"/>
          <w:b/>
          <w:sz w:val="24"/>
          <w:szCs w:val="24"/>
        </w:rPr>
      </w:pPr>
    </w:p>
    <w:p w:rsidR="00D736EC" w:rsidRPr="00D736EC" w:rsidRDefault="00D736EC" w:rsidP="00D736EC">
      <w:pPr>
        <w:pStyle w:val="NoSpacing"/>
        <w:rPr>
          <w:sz w:val="24"/>
        </w:rPr>
      </w:pPr>
    </w:p>
    <w:p w:rsidR="004E3D65" w:rsidRPr="00214EB3" w:rsidRDefault="004E3D65" w:rsidP="00ED007C">
      <w:pPr>
        <w:spacing w:after="0"/>
        <w:rPr>
          <w:rFonts w:ascii="Calibri" w:hAnsi="Calibri" w:cstheme="minorHAnsi"/>
          <w:b/>
          <w:sz w:val="24"/>
          <w:szCs w:val="24"/>
        </w:rPr>
      </w:pPr>
      <w:r w:rsidRPr="00214EB3">
        <w:rPr>
          <w:rFonts w:ascii="Calibri" w:hAnsi="Calibri" w:cstheme="minorHAnsi"/>
          <w:b/>
          <w:sz w:val="24"/>
          <w:szCs w:val="24"/>
        </w:rPr>
        <w:t>Week 6 onwards</w:t>
      </w:r>
    </w:p>
    <w:p w:rsidR="004E3D65" w:rsidRPr="00214EB3" w:rsidRDefault="004E3D65" w:rsidP="00ED007C">
      <w:pPr>
        <w:numPr>
          <w:ilvl w:val="0"/>
          <w:numId w:val="27"/>
        </w:numPr>
        <w:spacing w:after="0"/>
        <w:rPr>
          <w:rFonts w:ascii="Calibri" w:hAnsi="Calibri" w:cstheme="minorHAnsi"/>
          <w:sz w:val="24"/>
          <w:szCs w:val="24"/>
          <w:lang w:val="en-US"/>
        </w:rPr>
      </w:pPr>
      <w:r w:rsidRPr="00214EB3">
        <w:rPr>
          <w:rFonts w:ascii="Calibri" w:hAnsi="Calibri" w:cstheme="minorHAnsi"/>
          <w:sz w:val="24"/>
          <w:szCs w:val="24"/>
          <w:lang w:val="en-US"/>
        </w:rPr>
        <w:t>Discontinue day splint.</w:t>
      </w:r>
    </w:p>
    <w:p w:rsidR="004E3D65" w:rsidRPr="00214EB3" w:rsidRDefault="004E3D65" w:rsidP="00ED007C">
      <w:pPr>
        <w:numPr>
          <w:ilvl w:val="0"/>
          <w:numId w:val="27"/>
        </w:numPr>
        <w:spacing w:after="0"/>
        <w:rPr>
          <w:rFonts w:ascii="Calibri" w:hAnsi="Calibri" w:cstheme="minorHAnsi"/>
          <w:sz w:val="24"/>
          <w:szCs w:val="24"/>
          <w:lang w:val="en-US"/>
        </w:rPr>
      </w:pPr>
      <w:r w:rsidRPr="00214EB3">
        <w:rPr>
          <w:rFonts w:ascii="Calibri" w:hAnsi="Calibri" w:cstheme="minorHAnsi"/>
          <w:sz w:val="24"/>
          <w:szCs w:val="24"/>
          <w:lang w:val="en-US"/>
        </w:rPr>
        <w:t>Gradual increase in functional use of hand. Buddy strap to adjacent finger to provide additional support as required.</w:t>
      </w:r>
    </w:p>
    <w:p w:rsidR="004E3D65" w:rsidRPr="00214EB3" w:rsidRDefault="004E3D65" w:rsidP="00ED007C">
      <w:pPr>
        <w:numPr>
          <w:ilvl w:val="0"/>
          <w:numId w:val="27"/>
        </w:numPr>
        <w:spacing w:after="0"/>
        <w:rPr>
          <w:rFonts w:ascii="Calibri" w:hAnsi="Calibri" w:cstheme="minorHAnsi"/>
          <w:sz w:val="24"/>
          <w:szCs w:val="24"/>
          <w:lang w:val="en-US"/>
        </w:rPr>
      </w:pPr>
      <w:r w:rsidRPr="00214EB3">
        <w:rPr>
          <w:rFonts w:ascii="Calibri" w:hAnsi="Calibri" w:cstheme="minorHAnsi"/>
          <w:sz w:val="24"/>
          <w:szCs w:val="24"/>
          <w:lang w:val="en-US"/>
        </w:rPr>
        <w:t>Gradual increase in resistive exercises.</w:t>
      </w:r>
    </w:p>
    <w:p w:rsidR="004E3D65" w:rsidRPr="007119BB" w:rsidRDefault="004E3D65" w:rsidP="00ED007C">
      <w:pPr>
        <w:pStyle w:val="ListParagraph"/>
        <w:numPr>
          <w:ilvl w:val="0"/>
          <w:numId w:val="27"/>
        </w:numPr>
        <w:spacing w:after="0"/>
        <w:rPr>
          <w:rFonts w:ascii="Century Gothic" w:hAnsi="Century Gothic" w:cstheme="minorHAnsi"/>
          <w:i/>
          <w:sz w:val="24"/>
          <w:szCs w:val="24"/>
          <w:lang w:val="en-US"/>
        </w:rPr>
      </w:pPr>
      <w:r w:rsidRPr="00214EB3">
        <w:rPr>
          <w:rFonts w:ascii="Calibri" w:hAnsi="Calibri" w:cstheme="minorHAnsi"/>
          <w:sz w:val="24"/>
          <w:szCs w:val="24"/>
          <w:lang w:val="en-US"/>
        </w:rPr>
        <w:t>For persistent PIP flexion contractures, consider;</w:t>
      </w:r>
    </w:p>
    <w:p w:rsidR="004E3D65" w:rsidRPr="00214EB3" w:rsidRDefault="004E3D65" w:rsidP="00ED007C">
      <w:pPr>
        <w:numPr>
          <w:ilvl w:val="0"/>
          <w:numId w:val="27"/>
        </w:numPr>
        <w:spacing w:after="0"/>
        <w:rPr>
          <w:rFonts w:ascii="Calibri" w:hAnsi="Calibri" w:cstheme="minorHAnsi"/>
          <w:sz w:val="24"/>
          <w:szCs w:val="24"/>
          <w:lang w:val="en-US"/>
        </w:rPr>
      </w:pPr>
      <w:r w:rsidRPr="00214EB3">
        <w:rPr>
          <w:rFonts w:ascii="Calibri" w:hAnsi="Calibri" w:cstheme="minorHAnsi"/>
          <w:sz w:val="24"/>
          <w:szCs w:val="24"/>
          <w:lang w:val="en-US"/>
        </w:rPr>
        <w:t xml:space="preserve">Dynamic PIP extension splinting </w:t>
      </w:r>
    </w:p>
    <w:p w:rsidR="00056BC2" w:rsidRPr="00214EB3" w:rsidRDefault="004E3D65" w:rsidP="00ED007C">
      <w:pPr>
        <w:numPr>
          <w:ilvl w:val="0"/>
          <w:numId w:val="27"/>
        </w:numPr>
        <w:spacing w:after="0"/>
        <w:rPr>
          <w:rFonts w:ascii="Calibri" w:hAnsi="Calibri" w:cstheme="minorHAnsi"/>
          <w:sz w:val="24"/>
          <w:szCs w:val="24"/>
          <w:lang w:val="en-US"/>
        </w:rPr>
      </w:pPr>
      <w:r w:rsidRPr="00214EB3">
        <w:rPr>
          <w:rFonts w:ascii="Calibri" w:hAnsi="Calibri" w:cstheme="minorHAnsi"/>
          <w:sz w:val="24"/>
          <w:szCs w:val="24"/>
          <w:lang w:val="en-US"/>
        </w:rPr>
        <w:t>Serial static night extension splinting</w:t>
      </w:r>
    </w:p>
    <w:p w:rsidR="004E3D65" w:rsidRPr="00BC3E40" w:rsidRDefault="004E3D65" w:rsidP="00ED007C">
      <w:pPr>
        <w:spacing w:after="0"/>
        <w:rPr>
          <w:rFonts w:ascii="Calibri" w:hAnsi="Calibri" w:cstheme="minorHAnsi"/>
          <w:sz w:val="24"/>
          <w:szCs w:val="24"/>
          <w:lang w:val="en-US"/>
        </w:rPr>
      </w:pPr>
      <w:r w:rsidRPr="00BC3E40">
        <w:rPr>
          <w:rFonts w:ascii="Calibri" w:hAnsi="Calibri" w:cstheme="minorHAnsi"/>
          <w:b/>
          <w:sz w:val="24"/>
          <w:szCs w:val="24"/>
          <w:lang w:val="en-US"/>
        </w:rPr>
        <w:t>Week 8</w:t>
      </w:r>
    </w:p>
    <w:p w:rsidR="00224FD0" w:rsidRPr="00BC3E40" w:rsidRDefault="004E3D65" w:rsidP="00E95904">
      <w:pPr>
        <w:spacing w:after="0"/>
        <w:rPr>
          <w:rFonts w:ascii="Calibri" w:hAnsi="Calibri" w:cstheme="minorHAnsi"/>
          <w:sz w:val="24"/>
          <w:szCs w:val="24"/>
          <w:lang w:val="en-US"/>
        </w:rPr>
      </w:pPr>
      <w:r w:rsidRPr="00BC3E40">
        <w:rPr>
          <w:rFonts w:ascii="Calibri" w:hAnsi="Calibri" w:cstheme="minorHAnsi"/>
          <w:sz w:val="24"/>
          <w:szCs w:val="24"/>
        </w:rPr>
        <w:t>If flexion contracture remains at PIP joint and not responding to static splinting</w:t>
      </w:r>
      <w:r w:rsidR="00E95904" w:rsidRPr="00BC3E40">
        <w:rPr>
          <w:rFonts w:ascii="Calibri" w:hAnsi="Calibri" w:cstheme="minorHAnsi"/>
          <w:sz w:val="24"/>
          <w:szCs w:val="24"/>
        </w:rPr>
        <w:t>,</w:t>
      </w:r>
      <w:r w:rsidRPr="00BC3E40">
        <w:rPr>
          <w:rFonts w:ascii="Calibri" w:hAnsi="Calibri" w:cstheme="minorHAnsi"/>
          <w:sz w:val="24"/>
          <w:szCs w:val="24"/>
        </w:rPr>
        <w:t xml:space="preserve"> </w:t>
      </w:r>
      <w:r w:rsidR="00E95904" w:rsidRPr="00BC3E40">
        <w:rPr>
          <w:rFonts w:ascii="Calibri" w:hAnsi="Calibri" w:cstheme="minorHAnsi"/>
          <w:sz w:val="24"/>
          <w:szCs w:val="24"/>
        </w:rPr>
        <w:t>request</w:t>
      </w:r>
      <w:r w:rsidRPr="00BC3E40">
        <w:rPr>
          <w:rFonts w:ascii="Calibri" w:hAnsi="Calibri" w:cstheme="minorHAnsi"/>
          <w:sz w:val="24"/>
          <w:szCs w:val="24"/>
          <w:lang w:val="en-US"/>
        </w:rPr>
        <w:t xml:space="preserve"> surgeon review with check x-ray</w:t>
      </w:r>
    </w:p>
    <w:p w:rsidR="004E3D65" w:rsidRPr="00657D75" w:rsidRDefault="004E3D65" w:rsidP="00ED007C">
      <w:pPr>
        <w:spacing w:after="0"/>
        <w:rPr>
          <w:rFonts w:ascii="Century Gothic" w:hAnsi="Century Gothic" w:cstheme="minorHAnsi"/>
          <w:b/>
          <w:i/>
          <w:sz w:val="24"/>
          <w:szCs w:val="24"/>
          <w:lang w:val="en-US"/>
        </w:rPr>
      </w:pPr>
      <w:r w:rsidRPr="00BC3E40">
        <w:rPr>
          <w:rFonts w:ascii="Calibri" w:hAnsi="Calibri" w:cstheme="minorHAnsi"/>
          <w:b/>
          <w:sz w:val="24"/>
          <w:szCs w:val="24"/>
          <w:lang w:val="en-US"/>
        </w:rPr>
        <w:t xml:space="preserve">Week 10-12 </w:t>
      </w:r>
      <w:r w:rsidRPr="00BC3E40">
        <w:rPr>
          <w:rFonts w:ascii="Calibri" w:hAnsi="Calibri" w:cstheme="minorHAnsi"/>
          <w:b/>
          <w:sz w:val="24"/>
          <w:szCs w:val="24"/>
          <w:lang w:val="en-US"/>
        </w:rPr>
        <w:br/>
      </w:r>
      <w:r w:rsidRPr="00BC3E40">
        <w:rPr>
          <w:rFonts w:ascii="Calibri" w:hAnsi="Calibri" w:cstheme="minorHAnsi"/>
          <w:sz w:val="24"/>
          <w:szCs w:val="24"/>
          <w:lang w:val="en-US"/>
        </w:rPr>
        <w:t>Return to heavy activity and sport with buddy tape for up to 3 months.</w:t>
      </w:r>
    </w:p>
    <w:p w:rsidR="004E3D65" w:rsidRPr="00657D75" w:rsidRDefault="002900FE" w:rsidP="00ED007C">
      <w:pPr>
        <w:spacing w:after="0"/>
        <w:rPr>
          <w:rFonts w:ascii="Century Gothic" w:hAnsi="Century Gothic" w:cstheme="minorHAnsi"/>
          <w:sz w:val="24"/>
          <w:szCs w:val="24"/>
          <w:lang w:val="en-US"/>
        </w:rPr>
      </w:pPr>
      <w:r>
        <w:rPr>
          <w:rFonts w:ascii="Century Gothic" w:hAnsi="Century Gothic" w:cstheme="minorHAnsi"/>
          <w:sz w:val="24"/>
          <w:szCs w:val="24"/>
          <w:lang w:val="en-US"/>
        </w:rPr>
        <w:t xml:space="preserve">                    </w:t>
      </w:r>
    </w:p>
    <w:p w:rsidR="004E3D65" w:rsidRPr="00BC3E40" w:rsidRDefault="007119BB" w:rsidP="00ED007C">
      <w:pPr>
        <w:spacing w:after="0"/>
        <w:rPr>
          <w:rFonts w:ascii="Calibri" w:hAnsi="Calibri" w:cstheme="minorHAnsi"/>
          <w:b/>
          <w:sz w:val="24"/>
          <w:szCs w:val="24"/>
          <w:u w:val="single"/>
        </w:rPr>
      </w:pPr>
      <w:r w:rsidRPr="00BC3E40">
        <w:rPr>
          <w:rFonts w:ascii="Calibri" w:hAnsi="Calibri" w:cstheme="minorHAnsi"/>
          <w:b/>
          <w:sz w:val="24"/>
          <w:szCs w:val="24"/>
          <w:u w:val="single"/>
        </w:rPr>
        <w:t>Post-</w:t>
      </w:r>
      <w:r w:rsidR="004E3D65" w:rsidRPr="00BC3E40">
        <w:rPr>
          <w:rFonts w:ascii="Calibri" w:hAnsi="Calibri" w:cstheme="minorHAnsi"/>
          <w:b/>
          <w:sz w:val="24"/>
          <w:szCs w:val="24"/>
          <w:u w:val="single"/>
        </w:rPr>
        <w:t>operative management</w:t>
      </w:r>
    </w:p>
    <w:p w:rsidR="004E3D65" w:rsidRPr="00BC3E40" w:rsidRDefault="004E3D65" w:rsidP="00ED007C">
      <w:pPr>
        <w:spacing w:after="0"/>
        <w:rPr>
          <w:rFonts w:ascii="Calibri" w:hAnsi="Calibri" w:cstheme="minorHAnsi"/>
          <w:sz w:val="24"/>
          <w:szCs w:val="24"/>
          <w:lang w:val="en-US"/>
        </w:rPr>
      </w:pPr>
      <w:r w:rsidRPr="00BC3E40">
        <w:rPr>
          <w:rFonts w:ascii="Calibri" w:hAnsi="Calibri" w:cstheme="minorHAnsi"/>
          <w:sz w:val="24"/>
          <w:szCs w:val="24"/>
          <w:lang w:val="en-US"/>
        </w:rPr>
        <w:t xml:space="preserve">Unstable joints managed with open reduction and volar plate </w:t>
      </w:r>
      <w:proofErr w:type="spellStart"/>
      <w:r w:rsidRPr="00BC3E40">
        <w:rPr>
          <w:rFonts w:ascii="Calibri" w:hAnsi="Calibri" w:cstheme="minorHAnsi"/>
          <w:sz w:val="24"/>
          <w:szCs w:val="24"/>
          <w:lang w:val="en-US"/>
        </w:rPr>
        <w:t>arthroplasty</w:t>
      </w:r>
      <w:proofErr w:type="spellEnd"/>
      <w:r w:rsidR="002900FE" w:rsidRPr="00BC3E40">
        <w:rPr>
          <w:rFonts w:ascii="Calibri" w:hAnsi="Calibri" w:cstheme="minorHAnsi"/>
          <w:sz w:val="24"/>
          <w:szCs w:val="24"/>
          <w:lang w:val="en-US"/>
        </w:rPr>
        <w:t>,</w:t>
      </w:r>
      <w:r w:rsidRPr="00BC3E40">
        <w:rPr>
          <w:rFonts w:ascii="Calibri" w:hAnsi="Calibri" w:cstheme="minorHAnsi"/>
          <w:sz w:val="24"/>
          <w:szCs w:val="24"/>
          <w:lang w:val="en-US"/>
        </w:rPr>
        <w:t xml:space="preserve"> </w:t>
      </w:r>
      <w:r w:rsidR="002900FE" w:rsidRPr="00BC3E40">
        <w:rPr>
          <w:rFonts w:ascii="Calibri" w:hAnsi="Calibri" w:cstheme="minorHAnsi"/>
          <w:sz w:val="24"/>
          <w:szCs w:val="24"/>
          <w:lang w:val="en-US"/>
        </w:rPr>
        <w:t>o</w:t>
      </w:r>
      <w:r w:rsidRPr="00BC3E40">
        <w:rPr>
          <w:rFonts w:ascii="Calibri" w:hAnsi="Calibri" w:cstheme="minorHAnsi"/>
          <w:sz w:val="24"/>
          <w:szCs w:val="24"/>
          <w:lang w:val="en-US"/>
        </w:rPr>
        <w:t xml:space="preserve">ften </w:t>
      </w:r>
      <w:r w:rsidR="002900FE" w:rsidRPr="00BC3E40">
        <w:rPr>
          <w:rFonts w:ascii="Calibri" w:hAnsi="Calibri" w:cstheme="minorHAnsi"/>
          <w:sz w:val="24"/>
          <w:szCs w:val="24"/>
          <w:lang w:val="en-US"/>
        </w:rPr>
        <w:t xml:space="preserve">have </w:t>
      </w:r>
      <w:r w:rsidRPr="00BC3E40">
        <w:rPr>
          <w:rFonts w:ascii="Calibri" w:hAnsi="Calibri" w:cstheme="minorHAnsi"/>
          <w:sz w:val="24"/>
          <w:szCs w:val="24"/>
          <w:lang w:val="en-US"/>
        </w:rPr>
        <w:t xml:space="preserve">the PIP joint </w:t>
      </w:r>
      <w:r w:rsidR="002900FE" w:rsidRPr="00BC3E40">
        <w:rPr>
          <w:rFonts w:ascii="Calibri" w:hAnsi="Calibri" w:cstheme="minorHAnsi"/>
          <w:sz w:val="24"/>
          <w:szCs w:val="24"/>
          <w:lang w:val="en-US"/>
        </w:rPr>
        <w:t>immobilized</w:t>
      </w:r>
      <w:r w:rsidRPr="00BC3E40">
        <w:rPr>
          <w:rFonts w:ascii="Calibri" w:hAnsi="Calibri" w:cstheme="minorHAnsi"/>
          <w:sz w:val="24"/>
          <w:szCs w:val="24"/>
          <w:lang w:val="en-US"/>
        </w:rPr>
        <w:t xml:space="preserve"> with a </w:t>
      </w:r>
      <w:proofErr w:type="spellStart"/>
      <w:r w:rsidRPr="00BC3E40">
        <w:rPr>
          <w:rFonts w:ascii="Calibri" w:hAnsi="Calibri" w:cstheme="minorHAnsi"/>
          <w:sz w:val="24"/>
          <w:szCs w:val="24"/>
          <w:lang w:val="en-US"/>
        </w:rPr>
        <w:t>Kirschner</w:t>
      </w:r>
      <w:proofErr w:type="spellEnd"/>
      <w:r w:rsidRPr="00BC3E40">
        <w:rPr>
          <w:rFonts w:ascii="Calibri" w:hAnsi="Calibri" w:cstheme="minorHAnsi"/>
          <w:sz w:val="24"/>
          <w:szCs w:val="24"/>
          <w:lang w:val="en-US"/>
        </w:rPr>
        <w:t xml:space="preserve"> (</w:t>
      </w:r>
      <w:r w:rsidR="002900FE" w:rsidRPr="00BC3E40">
        <w:rPr>
          <w:rFonts w:ascii="Calibri" w:hAnsi="Calibri" w:cstheme="minorHAnsi"/>
          <w:sz w:val="24"/>
          <w:szCs w:val="24"/>
          <w:lang w:val="en-US"/>
        </w:rPr>
        <w:t>K-</w:t>
      </w:r>
      <w:r w:rsidRPr="00BC3E40">
        <w:rPr>
          <w:rFonts w:ascii="Calibri" w:hAnsi="Calibri" w:cstheme="minorHAnsi"/>
          <w:sz w:val="24"/>
          <w:szCs w:val="24"/>
          <w:lang w:val="en-US"/>
        </w:rPr>
        <w:t>wire) for 2 – 3 weeks.</w:t>
      </w:r>
    </w:p>
    <w:p w:rsidR="004E3D65" w:rsidRPr="00BC3E40" w:rsidRDefault="004E3D65" w:rsidP="00ED007C">
      <w:pPr>
        <w:spacing w:after="0"/>
        <w:rPr>
          <w:rFonts w:ascii="Calibri" w:hAnsi="Calibri" w:cstheme="minorHAnsi"/>
          <w:b/>
          <w:sz w:val="24"/>
          <w:szCs w:val="24"/>
          <w:lang w:val="en-US"/>
        </w:rPr>
      </w:pPr>
      <w:r w:rsidRPr="00BC3E40">
        <w:rPr>
          <w:rFonts w:ascii="Calibri" w:hAnsi="Calibri" w:cstheme="minorHAnsi"/>
          <w:b/>
          <w:sz w:val="24"/>
          <w:szCs w:val="24"/>
          <w:lang w:val="en-US"/>
        </w:rPr>
        <w:t>Weeks 0-3 (or until K</w:t>
      </w:r>
      <w:r w:rsidR="002900FE" w:rsidRPr="00BC3E40">
        <w:rPr>
          <w:rFonts w:ascii="Calibri" w:hAnsi="Calibri" w:cstheme="minorHAnsi"/>
          <w:b/>
          <w:sz w:val="24"/>
          <w:szCs w:val="24"/>
          <w:lang w:val="en-US"/>
        </w:rPr>
        <w:t>-</w:t>
      </w:r>
      <w:r w:rsidRPr="00BC3E40">
        <w:rPr>
          <w:rFonts w:ascii="Calibri" w:hAnsi="Calibri" w:cstheme="minorHAnsi"/>
          <w:b/>
          <w:sz w:val="24"/>
          <w:szCs w:val="24"/>
          <w:lang w:val="en-US"/>
        </w:rPr>
        <w:t>wire removed, can be up to 5 weeks)</w:t>
      </w:r>
    </w:p>
    <w:p w:rsidR="004E3D65" w:rsidRPr="00BC3E40" w:rsidRDefault="004E3D65" w:rsidP="00A967F1">
      <w:pPr>
        <w:numPr>
          <w:ilvl w:val="0"/>
          <w:numId w:val="28"/>
        </w:numPr>
        <w:spacing w:after="0"/>
        <w:rPr>
          <w:rFonts w:ascii="Calibri" w:hAnsi="Calibri" w:cstheme="minorHAnsi"/>
          <w:b/>
          <w:sz w:val="24"/>
          <w:szCs w:val="24"/>
          <w:lang w:val="en-US"/>
        </w:rPr>
      </w:pPr>
      <w:r w:rsidRPr="00BC3E40">
        <w:rPr>
          <w:rFonts w:ascii="Calibri" w:hAnsi="Calibri" w:cstheme="minorHAnsi"/>
          <w:sz w:val="24"/>
          <w:szCs w:val="24"/>
          <w:lang w:val="en-US"/>
        </w:rPr>
        <w:t>Protective splint to protect digit</w:t>
      </w:r>
      <w:r w:rsidR="002900FE" w:rsidRPr="00BC3E40">
        <w:rPr>
          <w:rFonts w:ascii="Calibri" w:hAnsi="Calibri" w:cstheme="minorHAnsi"/>
          <w:sz w:val="24"/>
          <w:szCs w:val="24"/>
          <w:lang w:val="en-US"/>
        </w:rPr>
        <w:t xml:space="preserve"> - </w:t>
      </w:r>
      <w:r w:rsidRPr="00BC3E40">
        <w:rPr>
          <w:rFonts w:ascii="Calibri" w:hAnsi="Calibri" w:cstheme="minorHAnsi"/>
          <w:sz w:val="24"/>
          <w:szCs w:val="24"/>
          <w:lang w:val="en-US"/>
        </w:rPr>
        <w:t>hand or finger based dependent on patient factors.</w:t>
      </w:r>
    </w:p>
    <w:p w:rsidR="004E3D65" w:rsidRPr="00BC3E40" w:rsidRDefault="004E3D65" w:rsidP="00A967F1">
      <w:pPr>
        <w:numPr>
          <w:ilvl w:val="0"/>
          <w:numId w:val="28"/>
        </w:numPr>
        <w:spacing w:after="0"/>
        <w:rPr>
          <w:rFonts w:ascii="Calibri" w:hAnsi="Calibri" w:cstheme="minorHAnsi"/>
          <w:b/>
          <w:sz w:val="24"/>
          <w:szCs w:val="24"/>
          <w:lang w:val="en-US"/>
        </w:rPr>
      </w:pPr>
      <w:proofErr w:type="spellStart"/>
      <w:r w:rsidRPr="00BC3E40">
        <w:rPr>
          <w:rFonts w:ascii="Calibri" w:hAnsi="Calibri" w:cstheme="minorHAnsi"/>
          <w:sz w:val="24"/>
          <w:szCs w:val="24"/>
          <w:lang w:val="en-US"/>
        </w:rPr>
        <w:t>Oedema</w:t>
      </w:r>
      <w:proofErr w:type="spellEnd"/>
      <w:r w:rsidRPr="00BC3E40">
        <w:rPr>
          <w:rFonts w:ascii="Calibri" w:hAnsi="Calibri" w:cstheme="minorHAnsi"/>
          <w:sz w:val="24"/>
          <w:szCs w:val="24"/>
          <w:lang w:val="en-US"/>
        </w:rPr>
        <w:t xml:space="preserve"> management</w:t>
      </w:r>
    </w:p>
    <w:p w:rsidR="004E3D65" w:rsidRPr="00BC3E40" w:rsidRDefault="004E3D65" w:rsidP="00A967F1">
      <w:pPr>
        <w:numPr>
          <w:ilvl w:val="0"/>
          <w:numId w:val="28"/>
        </w:numPr>
        <w:spacing w:after="0"/>
        <w:rPr>
          <w:rFonts w:ascii="Calibri" w:hAnsi="Calibri" w:cstheme="minorHAnsi"/>
          <w:b/>
          <w:sz w:val="24"/>
          <w:szCs w:val="24"/>
          <w:lang w:val="en-US"/>
        </w:rPr>
      </w:pPr>
      <w:r w:rsidRPr="00BC3E40">
        <w:rPr>
          <w:rFonts w:ascii="Calibri" w:hAnsi="Calibri" w:cstheme="minorHAnsi"/>
          <w:sz w:val="24"/>
          <w:szCs w:val="24"/>
          <w:lang w:val="en-US"/>
        </w:rPr>
        <w:t>Restore / regain ROM of unaffected joints especially DIP joint.</w:t>
      </w:r>
    </w:p>
    <w:p w:rsidR="004E3D65" w:rsidRPr="00BC3E40" w:rsidRDefault="004E3D65" w:rsidP="00A967F1">
      <w:pPr>
        <w:numPr>
          <w:ilvl w:val="0"/>
          <w:numId w:val="28"/>
        </w:numPr>
        <w:spacing w:after="0"/>
        <w:rPr>
          <w:rFonts w:ascii="Calibri" w:hAnsi="Calibri" w:cstheme="minorHAnsi"/>
          <w:b/>
          <w:sz w:val="24"/>
          <w:szCs w:val="24"/>
          <w:lang w:val="en-US"/>
        </w:rPr>
      </w:pPr>
      <w:r w:rsidRPr="00BC3E40">
        <w:rPr>
          <w:rFonts w:ascii="Calibri" w:hAnsi="Calibri" w:cstheme="minorHAnsi"/>
          <w:sz w:val="24"/>
          <w:szCs w:val="24"/>
          <w:lang w:val="en-US"/>
        </w:rPr>
        <w:t>Wound management</w:t>
      </w:r>
    </w:p>
    <w:p w:rsidR="007119BB" w:rsidRPr="00BC3E40" w:rsidRDefault="004E3D65" w:rsidP="00A967F1">
      <w:pPr>
        <w:numPr>
          <w:ilvl w:val="0"/>
          <w:numId w:val="28"/>
        </w:numPr>
        <w:spacing w:after="0"/>
        <w:rPr>
          <w:rFonts w:ascii="Calibri" w:hAnsi="Calibri" w:cstheme="minorHAnsi"/>
          <w:b/>
          <w:sz w:val="24"/>
          <w:szCs w:val="24"/>
          <w:lang w:val="en-US"/>
        </w:rPr>
      </w:pPr>
      <w:r w:rsidRPr="00BC3E40">
        <w:rPr>
          <w:rFonts w:ascii="Calibri" w:hAnsi="Calibri" w:cstheme="minorHAnsi"/>
          <w:sz w:val="24"/>
          <w:szCs w:val="24"/>
          <w:lang w:val="en-US"/>
        </w:rPr>
        <w:t>Attention should be given to the DIP joint to prevent ORL tightness (passive flexion stretches and lateral band glides).</w:t>
      </w:r>
    </w:p>
    <w:p w:rsidR="004E3D65" w:rsidRPr="00BC3E40" w:rsidRDefault="004E3D65" w:rsidP="00ED007C">
      <w:pPr>
        <w:spacing w:after="0"/>
        <w:rPr>
          <w:rFonts w:ascii="Calibri" w:hAnsi="Calibri" w:cstheme="minorHAnsi"/>
          <w:b/>
          <w:sz w:val="24"/>
          <w:szCs w:val="24"/>
        </w:rPr>
      </w:pPr>
      <w:r w:rsidRPr="00BC3E40">
        <w:rPr>
          <w:rFonts w:ascii="Calibri" w:hAnsi="Calibri" w:cstheme="minorHAnsi"/>
          <w:b/>
          <w:sz w:val="24"/>
          <w:szCs w:val="24"/>
        </w:rPr>
        <w:t>Weeks 3-5 onwards</w:t>
      </w:r>
    </w:p>
    <w:p w:rsidR="004E3D65" w:rsidRPr="00BC3E40" w:rsidRDefault="004E3D65" w:rsidP="00A967F1">
      <w:pPr>
        <w:numPr>
          <w:ilvl w:val="0"/>
          <w:numId w:val="29"/>
        </w:numPr>
        <w:spacing w:after="0"/>
        <w:rPr>
          <w:rFonts w:ascii="Calibri" w:hAnsi="Calibri" w:cstheme="minorHAnsi"/>
          <w:sz w:val="24"/>
          <w:szCs w:val="24"/>
          <w:lang w:val="en-US"/>
        </w:rPr>
      </w:pPr>
      <w:r w:rsidRPr="00BC3E40">
        <w:rPr>
          <w:rFonts w:ascii="Calibri" w:hAnsi="Calibri" w:cstheme="minorHAnsi"/>
          <w:sz w:val="24"/>
          <w:szCs w:val="24"/>
          <w:lang w:val="en-US"/>
        </w:rPr>
        <w:t xml:space="preserve">Following removal of </w:t>
      </w:r>
      <w:r w:rsidR="002900FE" w:rsidRPr="00BC3E40">
        <w:rPr>
          <w:rFonts w:ascii="Calibri" w:hAnsi="Calibri" w:cstheme="minorHAnsi"/>
          <w:sz w:val="24"/>
          <w:szCs w:val="24"/>
          <w:lang w:val="en-US"/>
        </w:rPr>
        <w:t>K-</w:t>
      </w:r>
      <w:r w:rsidRPr="00BC3E40">
        <w:rPr>
          <w:rFonts w:ascii="Calibri" w:hAnsi="Calibri" w:cstheme="minorHAnsi"/>
          <w:sz w:val="24"/>
          <w:szCs w:val="24"/>
          <w:lang w:val="en-US"/>
        </w:rPr>
        <w:t>wire, commence extension block splint in neutral or slight flexion.</w:t>
      </w:r>
    </w:p>
    <w:p w:rsidR="004E3D65" w:rsidRPr="00BC3E40" w:rsidRDefault="004E3D65" w:rsidP="00A967F1">
      <w:pPr>
        <w:numPr>
          <w:ilvl w:val="0"/>
          <w:numId w:val="29"/>
        </w:numPr>
        <w:spacing w:after="0"/>
        <w:rPr>
          <w:rFonts w:ascii="Calibri" w:hAnsi="Calibri" w:cstheme="minorHAnsi"/>
          <w:sz w:val="24"/>
          <w:szCs w:val="24"/>
          <w:lang w:val="en-US"/>
        </w:rPr>
      </w:pPr>
      <w:r w:rsidRPr="00BC3E40">
        <w:rPr>
          <w:rFonts w:ascii="Calibri" w:hAnsi="Calibri" w:cstheme="minorHAnsi"/>
          <w:sz w:val="24"/>
          <w:szCs w:val="24"/>
          <w:lang w:val="en-US"/>
        </w:rPr>
        <w:t>Commence gentle AROM within limits of splint.</w:t>
      </w:r>
    </w:p>
    <w:p w:rsidR="004E3D65" w:rsidRPr="00BC3E40" w:rsidRDefault="004E3D65" w:rsidP="00A967F1">
      <w:pPr>
        <w:numPr>
          <w:ilvl w:val="0"/>
          <w:numId w:val="29"/>
        </w:numPr>
        <w:spacing w:after="0"/>
        <w:rPr>
          <w:rFonts w:ascii="Calibri" w:hAnsi="Calibri" w:cstheme="minorHAnsi"/>
          <w:sz w:val="24"/>
          <w:szCs w:val="24"/>
          <w:lang w:val="en-US"/>
        </w:rPr>
      </w:pPr>
      <w:r w:rsidRPr="00BC3E40">
        <w:rPr>
          <w:rFonts w:ascii="Calibri" w:hAnsi="Calibri" w:cstheme="minorHAnsi"/>
          <w:sz w:val="24"/>
          <w:szCs w:val="24"/>
          <w:lang w:val="en-US"/>
        </w:rPr>
        <w:t>Commence gentle passive flexion within splint.</w:t>
      </w:r>
    </w:p>
    <w:p w:rsidR="004E3D65" w:rsidRPr="00BC3E40" w:rsidRDefault="004E3D65" w:rsidP="00A967F1">
      <w:pPr>
        <w:numPr>
          <w:ilvl w:val="0"/>
          <w:numId w:val="29"/>
        </w:numPr>
        <w:spacing w:after="0"/>
        <w:rPr>
          <w:rFonts w:ascii="Calibri" w:hAnsi="Calibri" w:cstheme="minorHAnsi"/>
          <w:sz w:val="24"/>
          <w:szCs w:val="24"/>
          <w:lang w:val="en-US"/>
        </w:rPr>
      </w:pPr>
      <w:proofErr w:type="spellStart"/>
      <w:r w:rsidRPr="00BC3E40">
        <w:rPr>
          <w:rFonts w:ascii="Calibri" w:hAnsi="Calibri" w:cstheme="minorHAnsi"/>
          <w:sz w:val="24"/>
          <w:szCs w:val="24"/>
          <w:lang w:val="en-US"/>
        </w:rPr>
        <w:t>Oedema</w:t>
      </w:r>
      <w:proofErr w:type="spellEnd"/>
      <w:r w:rsidRPr="00BC3E40">
        <w:rPr>
          <w:rFonts w:ascii="Calibri" w:hAnsi="Calibri" w:cstheme="minorHAnsi"/>
          <w:sz w:val="24"/>
          <w:szCs w:val="24"/>
          <w:lang w:val="en-US"/>
        </w:rPr>
        <w:t xml:space="preserve"> management</w:t>
      </w:r>
    </w:p>
    <w:p w:rsidR="004E3D65" w:rsidRPr="00BC3E40" w:rsidRDefault="004E3D65" w:rsidP="00ED007C">
      <w:pPr>
        <w:spacing w:after="0"/>
        <w:rPr>
          <w:rFonts w:ascii="Calibri" w:hAnsi="Calibri" w:cstheme="minorHAnsi"/>
          <w:b/>
          <w:sz w:val="24"/>
          <w:szCs w:val="24"/>
        </w:rPr>
      </w:pPr>
      <w:r w:rsidRPr="00BC3E40">
        <w:rPr>
          <w:rFonts w:ascii="Calibri" w:hAnsi="Calibri" w:cstheme="minorHAnsi"/>
          <w:b/>
          <w:sz w:val="24"/>
          <w:szCs w:val="24"/>
        </w:rPr>
        <w:t xml:space="preserve">Week 4 </w:t>
      </w:r>
    </w:p>
    <w:p w:rsidR="004E3D65" w:rsidRPr="00BC3E40" w:rsidRDefault="004E3D65" w:rsidP="00A967F1">
      <w:pPr>
        <w:numPr>
          <w:ilvl w:val="0"/>
          <w:numId w:val="30"/>
        </w:numPr>
        <w:spacing w:after="0"/>
        <w:rPr>
          <w:rFonts w:ascii="Calibri" w:hAnsi="Calibri" w:cstheme="minorHAnsi"/>
          <w:sz w:val="24"/>
          <w:szCs w:val="24"/>
          <w:lang w:val="en-US"/>
        </w:rPr>
      </w:pPr>
      <w:r w:rsidRPr="00BC3E40">
        <w:rPr>
          <w:rFonts w:ascii="Calibri" w:hAnsi="Calibri" w:cstheme="minorHAnsi"/>
          <w:sz w:val="24"/>
          <w:szCs w:val="24"/>
          <w:lang w:val="en-US"/>
        </w:rPr>
        <w:t>Continue day splinting with PIP extension block at 0 degrees.</w:t>
      </w:r>
    </w:p>
    <w:p w:rsidR="004E3D65" w:rsidRPr="00BC3E40" w:rsidRDefault="004E3D65" w:rsidP="002900FE">
      <w:pPr>
        <w:spacing w:after="0"/>
        <w:ind w:left="360"/>
        <w:rPr>
          <w:rFonts w:ascii="Calibri" w:hAnsi="Calibri" w:cstheme="minorHAnsi"/>
          <w:sz w:val="24"/>
          <w:szCs w:val="24"/>
          <w:lang w:val="en-US"/>
        </w:rPr>
      </w:pPr>
      <w:r w:rsidRPr="00BC3E40">
        <w:rPr>
          <w:rFonts w:ascii="Calibri" w:hAnsi="Calibri" w:cstheme="minorHAnsi"/>
          <w:sz w:val="24"/>
          <w:szCs w:val="24"/>
        </w:rPr>
        <w:t>If significant flexion con</w:t>
      </w:r>
      <w:r w:rsidR="002900FE" w:rsidRPr="00BC3E40">
        <w:rPr>
          <w:rFonts w:ascii="Calibri" w:hAnsi="Calibri" w:cstheme="minorHAnsi"/>
          <w:sz w:val="24"/>
          <w:szCs w:val="24"/>
        </w:rPr>
        <w:t xml:space="preserve">tracture of PIP joint, consider </w:t>
      </w:r>
      <w:r w:rsidR="002900FE" w:rsidRPr="00BC3E40">
        <w:rPr>
          <w:rFonts w:ascii="Calibri" w:hAnsi="Calibri" w:cstheme="minorHAnsi"/>
          <w:sz w:val="24"/>
          <w:szCs w:val="24"/>
          <w:lang w:val="en-US"/>
        </w:rPr>
        <w:t>digital</w:t>
      </w:r>
      <w:r w:rsidRPr="00BC3E40">
        <w:rPr>
          <w:rFonts w:ascii="Calibri" w:hAnsi="Calibri" w:cstheme="minorHAnsi"/>
          <w:sz w:val="24"/>
          <w:szCs w:val="24"/>
          <w:lang w:val="en-US"/>
        </w:rPr>
        <w:t xml:space="preserve"> serial static extension splint at night aiming for 0 degrees PIP joint extension.</w:t>
      </w:r>
    </w:p>
    <w:p w:rsidR="004E3D65" w:rsidRPr="00BC3E40" w:rsidRDefault="004E3D65" w:rsidP="00A967F1">
      <w:pPr>
        <w:numPr>
          <w:ilvl w:val="0"/>
          <w:numId w:val="30"/>
        </w:numPr>
        <w:spacing w:after="0"/>
        <w:rPr>
          <w:rFonts w:ascii="Calibri" w:hAnsi="Calibri" w:cstheme="minorHAnsi"/>
          <w:sz w:val="24"/>
          <w:szCs w:val="24"/>
          <w:lang w:val="en-US"/>
        </w:rPr>
      </w:pPr>
      <w:r w:rsidRPr="00BC3E40">
        <w:rPr>
          <w:rFonts w:ascii="Calibri" w:hAnsi="Calibri" w:cstheme="minorHAnsi"/>
          <w:sz w:val="24"/>
          <w:szCs w:val="24"/>
          <w:lang w:val="en-US"/>
        </w:rPr>
        <w:t>Light ADL. Buddy strap can be used to provide additional support with activity as indicated.</w:t>
      </w:r>
    </w:p>
    <w:p w:rsidR="00BC3E40" w:rsidRDefault="00BC3E40" w:rsidP="00ED007C">
      <w:pPr>
        <w:spacing w:after="0"/>
        <w:rPr>
          <w:rFonts w:ascii="Calibri" w:hAnsi="Calibri" w:cstheme="minorHAnsi"/>
          <w:b/>
          <w:sz w:val="24"/>
          <w:szCs w:val="24"/>
        </w:rPr>
      </w:pPr>
    </w:p>
    <w:p w:rsidR="00D736EC" w:rsidRPr="00D736EC" w:rsidRDefault="00D736EC" w:rsidP="00D736EC">
      <w:pPr>
        <w:pStyle w:val="NoSpacing"/>
        <w:rPr>
          <w:sz w:val="24"/>
        </w:rPr>
      </w:pPr>
    </w:p>
    <w:p w:rsidR="004E3D65" w:rsidRPr="00BC3E40" w:rsidRDefault="004E3D65" w:rsidP="00ED007C">
      <w:pPr>
        <w:spacing w:after="0"/>
        <w:rPr>
          <w:rFonts w:ascii="Calibri" w:hAnsi="Calibri" w:cstheme="minorHAnsi"/>
          <w:b/>
          <w:sz w:val="24"/>
          <w:szCs w:val="24"/>
        </w:rPr>
      </w:pPr>
      <w:r w:rsidRPr="00BC3E40">
        <w:rPr>
          <w:rFonts w:ascii="Calibri" w:hAnsi="Calibri" w:cstheme="minorHAnsi"/>
          <w:b/>
          <w:sz w:val="24"/>
          <w:szCs w:val="24"/>
        </w:rPr>
        <w:t>Week 6 onwards</w:t>
      </w:r>
    </w:p>
    <w:p w:rsidR="004E3D65" w:rsidRPr="00BC3E40" w:rsidRDefault="004E3D65" w:rsidP="00A967F1">
      <w:pPr>
        <w:numPr>
          <w:ilvl w:val="0"/>
          <w:numId w:val="31"/>
        </w:numPr>
        <w:spacing w:after="0"/>
        <w:rPr>
          <w:rFonts w:ascii="Calibri" w:hAnsi="Calibri" w:cstheme="minorHAnsi"/>
          <w:sz w:val="24"/>
          <w:szCs w:val="24"/>
          <w:lang w:val="en-US"/>
        </w:rPr>
      </w:pPr>
      <w:r w:rsidRPr="00BC3E40">
        <w:rPr>
          <w:rFonts w:ascii="Calibri" w:hAnsi="Calibri" w:cstheme="minorHAnsi"/>
          <w:sz w:val="24"/>
          <w:szCs w:val="24"/>
          <w:lang w:val="en-US"/>
        </w:rPr>
        <w:t>Discontinue day splint.</w:t>
      </w:r>
    </w:p>
    <w:p w:rsidR="004E3D65" w:rsidRPr="00BC3E40" w:rsidRDefault="004E3D65" w:rsidP="00A967F1">
      <w:pPr>
        <w:numPr>
          <w:ilvl w:val="0"/>
          <w:numId w:val="31"/>
        </w:numPr>
        <w:spacing w:after="0"/>
        <w:rPr>
          <w:rFonts w:ascii="Calibri" w:hAnsi="Calibri" w:cstheme="minorHAnsi"/>
          <w:sz w:val="24"/>
          <w:szCs w:val="24"/>
          <w:lang w:val="en-US"/>
        </w:rPr>
      </w:pPr>
      <w:r w:rsidRPr="00BC3E40">
        <w:rPr>
          <w:rFonts w:ascii="Calibri" w:hAnsi="Calibri" w:cstheme="minorHAnsi"/>
          <w:sz w:val="24"/>
          <w:szCs w:val="24"/>
          <w:lang w:val="en-US"/>
        </w:rPr>
        <w:t>Gradual increase in functional use of hand. Buddy strap to adjacent finger can be used to provide additional support as required.</w:t>
      </w:r>
    </w:p>
    <w:p w:rsidR="004E3D65" w:rsidRPr="00BC3E40" w:rsidRDefault="004E3D65" w:rsidP="00A967F1">
      <w:pPr>
        <w:numPr>
          <w:ilvl w:val="0"/>
          <w:numId w:val="31"/>
        </w:numPr>
        <w:spacing w:after="0"/>
        <w:rPr>
          <w:rFonts w:ascii="Calibri" w:hAnsi="Calibri" w:cstheme="minorHAnsi"/>
          <w:sz w:val="24"/>
          <w:szCs w:val="24"/>
          <w:lang w:val="en-US"/>
        </w:rPr>
      </w:pPr>
      <w:r w:rsidRPr="00BC3E40">
        <w:rPr>
          <w:rFonts w:ascii="Calibri" w:hAnsi="Calibri" w:cstheme="minorHAnsi"/>
          <w:sz w:val="24"/>
          <w:szCs w:val="24"/>
          <w:lang w:val="en-US"/>
        </w:rPr>
        <w:t>Gradual increase in resistive exercises.</w:t>
      </w:r>
    </w:p>
    <w:p w:rsidR="004E3D65" w:rsidRPr="00BC3E40" w:rsidRDefault="004E3D65" w:rsidP="00A967F1">
      <w:pPr>
        <w:pStyle w:val="ListParagraph"/>
        <w:numPr>
          <w:ilvl w:val="0"/>
          <w:numId w:val="31"/>
        </w:numPr>
        <w:spacing w:after="0"/>
        <w:rPr>
          <w:rFonts w:ascii="Calibri" w:hAnsi="Calibri" w:cstheme="minorHAnsi"/>
          <w:i/>
          <w:sz w:val="24"/>
          <w:szCs w:val="24"/>
          <w:lang w:val="en-US"/>
        </w:rPr>
      </w:pPr>
      <w:r w:rsidRPr="00BC3E40">
        <w:rPr>
          <w:rFonts w:ascii="Calibri" w:hAnsi="Calibri" w:cstheme="minorHAnsi"/>
          <w:i/>
          <w:sz w:val="24"/>
          <w:szCs w:val="24"/>
          <w:lang w:val="en-US"/>
        </w:rPr>
        <w:t>For persistent PIP flexion contractures, consider;</w:t>
      </w:r>
    </w:p>
    <w:p w:rsidR="004E3D65" w:rsidRPr="00BC3E40" w:rsidRDefault="004E3D65" w:rsidP="00A967F1">
      <w:pPr>
        <w:numPr>
          <w:ilvl w:val="0"/>
          <w:numId w:val="31"/>
        </w:numPr>
        <w:spacing w:after="0"/>
        <w:rPr>
          <w:rFonts w:ascii="Calibri" w:hAnsi="Calibri" w:cstheme="minorHAnsi"/>
          <w:sz w:val="24"/>
          <w:szCs w:val="24"/>
          <w:lang w:val="en-US"/>
        </w:rPr>
      </w:pPr>
      <w:r w:rsidRPr="00BC3E40">
        <w:rPr>
          <w:rFonts w:ascii="Calibri" w:hAnsi="Calibri" w:cstheme="minorHAnsi"/>
          <w:sz w:val="24"/>
          <w:szCs w:val="24"/>
          <w:lang w:val="en-US"/>
        </w:rPr>
        <w:t xml:space="preserve">Dynamic PIP extension splinting </w:t>
      </w:r>
    </w:p>
    <w:p w:rsidR="007119BB" w:rsidRPr="00BC3E40" w:rsidRDefault="004E3D65" w:rsidP="00A967F1">
      <w:pPr>
        <w:numPr>
          <w:ilvl w:val="0"/>
          <w:numId w:val="31"/>
        </w:numPr>
        <w:spacing w:after="0"/>
        <w:rPr>
          <w:rFonts w:ascii="Calibri" w:hAnsi="Calibri" w:cstheme="minorHAnsi"/>
          <w:b/>
          <w:i/>
          <w:sz w:val="24"/>
          <w:szCs w:val="24"/>
        </w:rPr>
      </w:pPr>
      <w:r w:rsidRPr="00BC3E40">
        <w:rPr>
          <w:rFonts w:ascii="Calibri" w:hAnsi="Calibri" w:cstheme="minorHAnsi"/>
          <w:sz w:val="24"/>
          <w:szCs w:val="24"/>
          <w:lang w:val="en-US"/>
        </w:rPr>
        <w:t>Serial static night extension splinting</w:t>
      </w:r>
    </w:p>
    <w:p w:rsidR="004E3D65" w:rsidRPr="00BC3E40" w:rsidRDefault="004E3D65" w:rsidP="00ED007C">
      <w:pPr>
        <w:spacing w:after="0"/>
        <w:rPr>
          <w:rFonts w:ascii="Calibri" w:hAnsi="Calibri" w:cstheme="minorHAnsi"/>
          <w:b/>
          <w:sz w:val="24"/>
          <w:szCs w:val="24"/>
        </w:rPr>
      </w:pPr>
      <w:r w:rsidRPr="00BC3E40">
        <w:rPr>
          <w:rFonts w:ascii="Calibri" w:hAnsi="Calibri" w:cstheme="minorHAnsi"/>
          <w:b/>
          <w:sz w:val="24"/>
          <w:szCs w:val="24"/>
        </w:rPr>
        <w:t>Week 10</w:t>
      </w:r>
    </w:p>
    <w:p w:rsidR="004E3D65" w:rsidRPr="00BC3E40" w:rsidRDefault="004E3D65" w:rsidP="00A967F1">
      <w:pPr>
        <w:numPr>
          <w:ilvl w:val="0"/>
          <w:numId w:val="32"/>
        </w:numPr>
        <w:spacing w:after="0"/>
        <w:rPr>
          <w:rFonts w:ascii="Calibri" w:hAnsi="Calibri" w:cstheme="minorHAnsi"/>
          <w:sz w:val="24"/>
          <w:szCs w:val="24"/>
          <w:lang w:val="en-US"/>
        </w:rPr>
      </w:pPr>
      <w:r w:rsidRPr="00BC3E40">
        <w:rPr>
          <w:rFonts w:ascii="Calibri" w:hAnsi="Calibri" w:cstheme="minorHAnsi"/>
          <w:sz w:val="24"/>
          <w:szCs w:val="24"/>
          <w:lang w:val="en-US"/>
        </w:rPr>
        <w:t>Discontinue buddy strap / splint</w:t>
      </w:r>
    </w:p>
    <w:p w:rsidR="004E3D65" w:rsidRPr="00BC3E40" w:rsidRDefault="004E3D65" w:rsidP="00A967F1">
      <w:pPr>
        <w:pStyle w:val="ListParagraph"/>
        <w:numPr>
          <w:ilvl w:val="0"/>
          <w:numId w:val="32"/>
        </w:numPr>
        <w:spacing w:after="0"/>
        <w:rPr>
          <w:rFonts w:ascii="Calibri" w:hAnsi="Calibri" w:cstheme="minorHAnsi"/>
          <w:i/>
          <w:sz w:val="24"/>
          <w:szCs w:val="24"/>
          <w:lang w:val="en-US"/>
        </w:rPr>
      </w:pPr>
      <w:r w:rsidRPr="00BC3E40">
        <w:rPr>
          <w:rFonts w:ascii="Calibri" w:hAnsi="Calibri" w:cstheme="minorHAnsi"/>
          <w:i/>
          <w:sz w:val="24"/>
          <w:szCs w:val="24"/>
          <w:lang w:val="en-US"/>
        </w:rPr>
        <w:t>For persistent PIP flexion contracture with hard end range, consider;</w:t>
      </w:r>
    </w:p>
    <w:p w:rsidR="004E3D65" w:rsidRPr="00BC3E40" w:rsidRDefault="004E3D65" w:rsidP="00A967F1">
      <w:pPr>
        <w:numPr>
          <w:ilvl w:val="0"/>
          <w:numId w:val="32"/>
        </w:numPr>
        <w:spacing w:after="0"/>
        <w:rPr>
          <w:rFonts w:ascii="Calibri" w:hAnsi="Calibri" w:cstheme="minorHAnsi"/>
          <w:sz w:val="24"/>
          <w:szCs w:val="24"/>
          <w:lang w:val="en-US"/>
        </w:rPr>
      </w:pPr>
      <w:r w:rsidRPr="00BC3E40">
        <w:rPr>
          <w:rFonts w:ascii="Calibri" w:hAnsi="Calibri" w:cstheme="minorHAnsi"/>
          <w:sz w:val="24"/>
          <w:szCs w:val="24"/>
          <w:lang w:val="en-US"/>
        </w:rPr>
        <w:t>Serial casting</w:t>
      </w:r>
    </w:p>
    <w:p w:rsidR="004E3D65" w:rsidRPr="00BC3E40" w:rsidRDefault="004E3D65" w:rsidP="00ED007C">
      <w:pPr>
        <w:spacing w:after="0"/>
        <w:rPr>
          <w:rFonts w:ascii="Calibri" w:hAnsi="Calibri" w:cstheme="minorHAnsi"/>
          <w:b/>
          <w:sz w:val="24"/>
          <w:szCs w:val="24"/>
        </w:rPr>
      </w:pPr>
      <w:r w:rsidRPr="00BC3E40">
        <w:rPr>
          <w:rFonts w:ascii="Calibri" w:hAnsi="Calibri" w:cstheme="minorHAnsi"/>
          <w:b/>
          <w:sz w:val="24"/>
          <w:szCs w:val="24"/>
        </w:rPr>
        <w:t>Week 15</w:t>
      </w:r>
    </w:p>
    <w:p w:rsidR="004E3D65" w:rsidRPr="00BC3E40" w:rsidRDefault="004E3D65" w:rsidP="00A967F1">
      <w:pPr>
        <w:numPr>
          <w:ilvl w:val="0"/>
          <w:numId w:val="33"/>
        </w:numPr>
        <w:spacing w:after="0"/>
        <w:rPr>
          <w:rFonts w:ascii="Calibri" w:hAnsi="Calibri" w:cstheme="minorHAnsi"/>
          <w:sz w:val="24"/>
          <w:szCs w:val="24"/>
          <w:lang w:val="en-US"/>
        </w:rPr>
      </w:pPr>
      <w:r w:rsidRPr="00BC3E40">
        <w:rPr>
          <w:rFonts w:ascii="Calibri" w:hAnsi="Calibri" w:cstheme="minorHAnsi"/>
          <w:sz w:val="24"/>
          <w:szCs w:val="24"/>
          <w:lang w:val="en-US"/>
        </w:rPr>
        <w:t>Return to heavy activity and sport.</w:t>
      </w:r>
    </w:p>
    <w:tbl>
      <w:tblPr>
        <w:tblStyle w:val="TableGrid"/>
        <w:tblW w:w="0" w:type="auto"/>
        <w:tblLook w:val="04A0" w:firstRow="1" w:lastRow="0" w:firstColumn="1" w:lastColumn="0" w:noHBand="0" w:noVBand="1"/>
      </w:tblPr>
      <w:tblGrid>
        <w:gridCol w:w="1918"/>
        <w:gridCol w:w="6910"/>
      </w:tblGrid>
      <w:tr w:rsidR="004E3D65" w:rsidRPr="00BC3E40" w:rsidTr="002900FE">
        <w:tc>
          <w:tcPr>
            <w:tcW w:w="1951" w:type="dxa"/>
          </w:tcPr>
          <w:p w:rsidR="004E3D65" w:rsidRPr="00BC3E40" w:rsidRDefault="004E3D65" w:rsidP="00ED007C">
            <w:pPr>
              <w:rPr>
                <w:rFonts w:ascii="Calibri" w:hAnsi="Calibri"/>
                <w:sz w:val="24"/>
                <w:szCs w:val="24"/>
              </w:rPr>
            </w:pPr>
            <w:r w:rsidRPr="00BC3E40">
              <w:rPr>
                <w:rFonts w:ascii="Calibri" w:hAnsi="Calibri"/>
                <w:sz w:val="24"/>
                <w:szCs w:val="24"/>
              </w:rPr>
              <w:t>Hand Therapy schedule</w:t>
            </w:r>
          </w:p>
        </w:tc>
        <w:tc>
          <w:tcPr>
            <w:tcW w:w="7103" w:type="dxa"/>
          </w:tcPr>
          <w:p w:rsidR="004E3D65" w:rsidRPr="00BC3E40" w:rsidRDefault="004E3D65" w:rsidP="00ED007C">
            <w:pPr>
              <w:rPr>
                <w:rFonts w:ascii="Calibri" w:hAnsi="Calibri"/>
                <w:sz w:val="24"/>
                <w:szCs w:val="24"/>
              </w:rPr>
            </w:pPr>
            <w:r w:rsidRPr="00BC3E40">
              <w:rPr>
                <w:rFonts w:ascii="Calibri" w:hAnsi="Calibri"/>
                <w:sz w:val="24"/>
                <w:szCs w:val="24"/>
              </w:rPr>
              <w:t>1-2</w:t>
            </w:r>
            <w:r w:rsidR="001C219B" w:rsidRPr="00BC3E40">
              <w:rPr>
                <w:rFonts w:ascii="Calibri" w:hAnsi="Calibri"/>
                <w:sz w:val="24"/>
                <w:szCs w:val="24"/>
              </w:rPr>
              <w:t>X</w:t>
            </w:r>
            <w:r w:rsidRPr="00BC3E40">
              <w:rPr>
                <w:rFonts w:ascii="Calibri" w:hAnsi="Calibri"/>
                <w:sz w:val="24"/>
                <w:szCs w:val="24"/>
              </w:rPr>
              <w:t xml:space="preserve"> per week first 6 weeks</w:t>
            </w:r>
          </w:p>
          <w:p w:rsidR="004E3D65" w:rsidRPr="00BC3E40" w:rsidRDefault="004E3D65" w:rsidP="001C219B">
            <w:pPr>
              <w:rPr>
                <w:rFonts w:ascii="Calibri" w:hAnsi="Calibri"/>
                <w:sz w:val="24"/>
                <w:szCs w:val="24"/>
              </w:rPr>
            </w:pPr>
            <w:r w:rsidRPr="00BC3E40">
              <w:rPr>
                <w:rFonts w:ascii="Calibri" w:hAnsi="Calibri"/>
                <w:sz w:val="24"/>
                <w:szCs w:val="24"/>
              </w:rPr>
              <w:t>1</w:t>
            </w:r>
            <w:r w:rsidR="001C219B" w:rsidRPr="00BC3E40">
              <w:rPr>
                <w:rFonts w:ascii="Calibri" w:hAnsi="Calibri"/>
                <w:sz w:val="24"/>
                <w:szCs w:val="24"/>
              </w:rPr>
              <w:t>X</w:t>
            </w:r>
            <w:r w:rsidRPr="00BC3E40">
              <w:rPr>
                <w:rFonts w:ascii="Calibri" w:hAnsi="Calibri"/>
                <w:sz w:val="24"/>
                <w:szCs w:val="24"/>
              </w:rPr>
              <w:t xml:space="preserve"> per week/fortnight until full strength and ROM achieved (approx. 8-12 weeks)</w:t>
            </w:r>
          </w:p>
        </w:tc>
      </w:tr>
      <w:tr w:rsidR="004E3D65" w:rsidRPr="00BC3E40" w:rsidTr="002900FE">
        <w:tc>
          <w:tcPr>
            <w:tcW w:w="1951" w:type="dxa"/>
          </w:tcPr>
          <w:p w:rsidR="004E3D65" w:rsidRPr="00BC3E40" w:rsidRDefault="004E3D65" w:rsidP="00ED007C">
            <w:pPr>
              <w:rPr>
                <w:rFonts w:ascii="Calibri" w:hAnsi="Calibri"/>
                <w:sz w:val="24"/>
                <w:szCs w:val="24"/>
              </w:rPr>
            </w:pPr>
            <w:r w:rsidRPr="00BC3E40">
              <w:rPr>
                <w:rFonts w:ascii="Calibri" w:hAnsi="Calibri"/>
                <w:sz w:val="24"/>
                <w:szCs w:val="24"/>
              </w:rPr>
              <w:t>Doctor schedule</w:t>
            </w:r>
          </w:p>
        </w:tc>
        <w:tc>
          <w:tcPr>
            <w:tcW w:w="7103" w:type="dxa"/>
          </w:tcPr>
          <w:p w:rsidR="004E3D65" w:rsidRPr="00BC3E40" w:rsidRDefault="004E3D65" w:rsidP="00ED007C">
            <w:pPr>
              <w:rPr>
                <w:rFonts w:ascii="Calibri" w:hAnsi="Calibri"/>
                <w:sz w:val="24"/>
                <w:szCs w:val="24"/>
              </w:rPr>
            </w:pPr>
            <w:r w:rsidRPr="00BC3E40">
              <w:rPr>
                <w:rFonts w:ascii="Calibri" w:hAnsi="Calibri"/>
                <w:sz w:val="24"/>
                <w:szCs w:val="24"/>
              </w:rPr>
              <w:t>Initial assessment or post op assessment</w:t>
            </w:r>
          </w:p>
          <w:p w:rsidR="004E3D65" w:rsidRPr="00BC3E40" w:rsidRDefault="004E3D65" w:rsidP="00ED007C">
            <w:pPr>
              <w:rPr>
                <w:rFonts w:ascii="Calibri" w:hAnsi="Calibri"/>
                <w:sz w:val="24"/>
                <w:szCs w:val="24"/>
              </w:rPr>
            </w:pPr>
            <w:r w:rsidRPr="00BC3E40">
              <w:rPr>
                <w:rFonts w:ascii="Calibri" w:hAnsi="Calibri"/>
                <w:sz w:val="24"/>
                <w:szCs w:val="24"/>
              </w:rPr>
              <w:t>Week 2</w:t>
            </w:r>
          </w:p>
          <w:p w:rsidR="004E3D65" w:rsidRPr="00BC3E40" w:rsidRDefault="004E3D65" w:rsidP="00ED007C">
            <w:pPr>
              <w:rPr>
                <w:rFonts w:ascii="Calibri" w:hAnsi="Calibri"/>
                <w:sz w:val="24"/>
                <w:szCs w:val="24"/>
              </w:rPr>
            </w:pPr>
            <w:r w:rsidRPr="00BC3E40">
              <w:rPr>
                <w:rFonts w:ascii="Calibri" w:hAnsi="Calibri"/>
                <w:sz w:val="24"/>
                <w:szCs w:val="24"/>
              </w:rPr>
              <w:t>Week 4</w:t>
            </w:r>
          </w:p>
          <w:p w:rsidR="004E3D65" w:rsidRPr="00BC3E40" w:rsidRDefault="004E3D65" w:rsidP="00ED007C">
            <w:pPr>
              <w:rPr>
                <w:rFonts w:ascii="Calibri" w:hAnsi="Calibri"/>
                <w:sz w:val="24"/>
                <w:szCs w:val="24"/>
              </w:rPr>
            </w:pPr>
            <w:r w:rsidRPr="00BC3E40">
              <w:rPr>
                <w:rFonts w:ascii="Calibri" w:hAnsi="Calibri"/>
                <w:sz w:val="24"/>
                <w:szCs w:val="24"/>
              </w:rPr>
              <w:t xml:space="preserve">Final at approx. 12 weeks post injury </w:t>
            </w:r>
          </w:p>
        </w:tc>
      </w:tr>
      <w:tr w:rsidR="004E3D65" w:rsidRPr="00BC3E40" w:rsidTr="002900FE">
        <w:tc>
          <w:tcPr>
            <w:tcW w:w="1951" w:type="dxa"/>
          </w:tcPr>
          <w:p w:rsidR="004E3D65" w:rsidRPr="00BC3E40" w:rsidRDefault="004E3D65" w:rsidP="00ED007C">
            <w:pPr>
              <w:rPr>
                <w:rFonts w:ascii="Calibri" w:hAnsi="Calibri"/>
                <w:sz w:val="24"/>
                <w:szCs w:val="24"/>
              </w:rPr>
            </w:pPr>
            <w:r w:rsidRPr="00BC3E40">
              <w:rPr>
                <w:rFonts w:ascii="Calibri" w:hAnsi="Calibri"/>
                <w:sz w:val="24"/>
                <w:szCs w:val="24"/>
              </w:rPr>
              <w:t>Return to work schedule</w:t>
            </w:r>
          </w:p>
        </w:tc>
        <w:tc>
          <w:tcPr>
            <w:tcW w:w="7103" w:type="dxa"/>
          </w:tcPr>
          <w:p w:rsidR="004E3D65" w:rsidRPr="00BC3E40" w:rsidRDefault="004E3D65" w:rsidP="00ED007C">
            <w:pPr>
              <w:rPr>
                <w:rFonts w:ascii="Calibri" w:hAnsi="Calibri"/>
                <w:sz w:val="24"/>
                <w:szCs w:val="24"/>
              </w:rPr>
            </w:pPr>
            <w:r w:rsidRPr="00BC3E40">
              <w:rPr>
                <w:rFonts w:ascii="Calibri" w:hAnsi="Calibri"/>
                <w:sz w:val="24"/>
                <w:szCs w:val="24"/>
              </w:rPr>
              <w:t>One handed/light/office duties first 6 weeks (splint on full time)</w:t>
            </w:r>
          </w:p>
          <w:p w:rsidR="004E3D65" w:rsidRPr="00BC3E40" w:rsidRDefault="004E3D65" w:rsidP="00ED007C">
            <w:pPr>
              <w:rPr>
                <w:rFonts w:ascii="Calibri" w:hAnsi="Calibri"/>
                <w:sz w:val="24"/>
                <w:szCs w:val="24"/>
              </w:rPr>
            </w:pPr>
            <w:r w:rsidRPr="00BC3E40">
              <w:rPr>
                <w:rFonts w:ascii="Calibri" w:hAnsi="Calibri"/>
                <w:sz w:val="24"/>
                <w:szCs w:val="24"/>
              </w:rPr>
              <w:t>Increasing duties as tolerated next 2-4 weeks</w:t>
            </w:r>
          </w:p>
          <w:p w:rsidR="004E3D65" w:rsidRPr="00BC3E40" w:rsidRDefault="004E3D65" w:rsidP="00ED007C">
            <w:pPr>
              <w:rPr>
                <w:rFonts w:ascii="Calibri" w:hAnsi="Calibri"/>
                <w:sz w:val="24"/>
                <w:szCs w:val="24"/>
              </w:rPr>
            </w:pPr>
            <w:r w:rsidRPr="00BC3E40">
              <w:rPr>
                <w:rFonts w:ascii="Calibri" w:hAnsi="Calibri"/>
                <w:sz w:val="24"/>
                <w:szCs w:val="24"/>
              </w:rPr>
              <w:t>Full duties at approx. 8 weeks post injury</w:t>
            </w:r>
          </w:p>
          <w:p w:rsidR="004E3D65" w:rsidRPr="00BC3E40" w:rsidRDefault="004E3D65" w:rsidP="002900FE">
            <w:pPr>
              <w:rPr>
                <w:rFonts w:ascii="Calibri" w:hAnsi="Calibri"/>
                <w:sz w:val="24"/>
                <w:szCs w:val="24"/>
              </w:rPr>
            </w:pPr>
            <w:r w:rsidRPr="00BC3E40">
              <w:rPr>
                <w:rFonts w:ascii="Calibri" w:hAnsi="Calibri"/>
                <w:sz w:val="24"/>
                <w:szCs w:val="24"/>
              </w:rPr>
              <w:t>Heavy lifting/contact sports week 8 weeks post injury, buddy strap until 12 weeks post injury</w:t>
            </w:r>
          </w:p>
        </w:tc>
      </w:tr>
    </w:tbl>
    <w:p w:rsidR="00BC3E40" w:rsidRDefault="00BC3E40" w:rsidP="0036651A">
      <w:pPr>
        <w:pStyle w:val="NoSpacing"/>
      </w:pPr>
    </w:p>
    <w:p w:rsidR="00BC3E40" w:rsidRDefault="00BC3E40" w:rsidP="0036651A">
      <w:pPr>
        <w:pStyle w:val="NoSpacing"/>
      </w:pPr>
    </w:p>
    <w:p w:rsidR="00BC3E40" w:rsidRDefault="00BC3E40" w:rsidP="0036651A">
      <w:pPr>
        <w:pStyle w:val="NoSpacing"/>
      </w:pPr>
    </w:p>
    <w:p w:rsidR="00BC3E40" w:rsidRDefault="00BC3E40" w:rsidP="0036651A">
      <w:pPr>
        <w:pStyle w:val="NoSpacing"/>
      </w:pPr>
    </w:p>
    <w:p w:rsidR="00BC3E40" w:rsidRDefault="00BC3E40" w:rsidP="0036651A">
      <w:pPr>
        <w:pStyle w:val="NoSpacing"/>
      </w:pPr>
    </w:p>
    <w:p w:rsidR="00BC3E40" w:rsidRDefault="00BC3E40" w:rsidP="0036651A">
      <w:pPr>
        <w:pStyle w:val="NoSpacing"/>
      </w:pPr>
    </w:p>
    <w:p w:rsidR="00BC3E40" w:rsidRDefault="00BC3E40" w:rsidP="0036651A">
      <w:pPr>
        <w:pStyle w:val="NoSpacing"/>
      </w:pPr>
    </w:p>
    <w:p w:rsidR="00BC3E40" w:rsidRDefault="00BC3E40" w:rsidP="0036651A">
      <w:pPr>
        <w:pStyle w:val="NoSpacing"/>
      </w:pPr>
    </w:p>
    <w:p w:rsidR="00BC3E40" w:rsidRDefault="00BC3E40" w:rsidP="0036651A">
      <w:pPr>
        <w:pStyle w:val="NoSpacing"/>
        <w:rPr>
          <w:rFonts w:ascii="Calibri" w:hAnsi="Calibri"/>
          <w:b/>
          <w:sz w:val="24"/>
        </w:rPr>
      </w:pPr>
    </w:p>
    <w:p w:rsidR="00D736EC" w:rsidRDefault="00D736EC" w:rsidP="0036651A">
      <w:pPr>
        <w:pStyle w:val="NoSpacing"/>
        <w:rPr>
          <w:lang w:val="en-US" w:eastAsia="en-US"/>
        </w:rPr>
      </w:pPr>
    </w:p>
    <w:p w:rsidR="00D736EC" w:rsidRDefault="00D736EC" w:rsidP="0036651A">
      <w:pPr>
        <w:pStyle w:val="NoSpacing"/>
        <w:rPr>
          <w:lang w:val="en-US" w:eastAsia="en-US"/>
        </w:rPr>
      </w:pPr>
    </w:p>
    <w:p w:rsidR="00D736EC" w:rsidRDefault="00D736EC" w:rsidP="0036651A">
      <w:pPr>
        <w:pStyle w:val="NoSpacing"/>
        <w:rPr>
          <w:sz w:val="24"/>
          <w:lang w:val="en-US" w:eastAsia="en-US"/>
        </w:rPr>
      </w:pPr>
    </w:p>
    <w:p w:rsidR="00D736EC" w:rsidRDefault="00D736EC" w:rsidP="0036651A">
      <w:pPr>
        <w:pStyle w:val="NoSpacing"/>
        <w:rPr>
          <w:sz w:val="24"/>
          <w:lang w:val="en-US" w:eastAsia="en-US"/>
        </w:rPr>
      </w:pPr>
    </w:p>
    <w:p w:rsidR="00D736EC" w:rsidRDefault="00D736EC" w:rsidP="0036651A">
      <w:pPr>
        <w:pStyle w:val="NoSpacing"/>
        <w:rPr>
          <w:sz w:val="24"/>
          <w:lang w:val="en-US" w:eastAsia="en-US"/>
        </w:rPr>
      </w:pPr>
    </w:p>
    <w:p w:rsidR="00D736EC" w:rsidRDefault="00D736EC" w:rsidP="0036651A">
      <w:pPr>
        <w:pStyle w:val="NoSpacing"/>
        <w:rPr>
          <w:sz w:val="24"/>
          <w:lang w:val="en-US" w:eastAsia="en-US"/>
        </w:rPr>
      </w:pPr>
    </w:p>
    <w:p w:rsidR="00D736EC" w:rsidRDefault="00D736EC" w:rsidP="0036651A">
      <w:pPr>
        <w:pStyle w:val="NoSpacing"/>
        <w:rPr>
          <w:sz w:val="24"/>
          <w:lang w:val="en-US" w:eastAsia="en-US"/>
        </w:rPr>
      </w:pPr>
    </w:p>
    <w:p w:rsidR="00D736EC" w:rsidRPr="00D736EC" w:rsidRDefault="00D736EC" w:rsidP="00D736EC">
      <w:pPr>
        <w:pStyle w:val="NoSpacing"/>
        <w:rPr>
          <w:sz w:val="24"/>
          <w:lang w:val="en-US" w:eastAsia="en-US"/>
        </w:rPr>
      </w:pPr>
    </w:p>
    <w:p w:rsidR="004E3D65" w:rsidRPr="00BC3E40" w:rsidRDefault="004E3D65" w:rsidP="00ED007C">
      <w:pPr>
        <w:pStyle w:val="Heading2"/>
        <w:spacing w:before="0"/>
        <w:rPr>
          <w:rFonts w:ascii="Calibri" w:hAnsi="Calibri"/>
          <w:sz w:val="28"/>
        </w:rPr>
      </w:pPr>
      <w:bookmarkStart w:id="5" w:name="_Toc416788183"/>
      <w:r w:rsidRPr="00BC3E40">
        <w:rPr>
          <w:rFonts w:ascii="Calibri" w:hAnsi="Calibri"/>
          <w:color w:val="auto"/>
          <w:sz w:val="28"/>
        </w:rPr>
        <w:t>Gamekeepers/Skiers Thumb</w:t>
      </w:r>
      <w:bookmarkEnd w:id="5"/>
    </w:p>
    <w:p w:rsidR="004E3D65" w:rsidRPr="0036651A" w:rsidRDefault="004E3D65" w:rsidP="0036651A">
      <w:pPr>
        <w:pStyle w:val="NoSpacing"/>
        <w:rPr>
          <w:sz w:val="24"/>
          <w:lang w:eastAsia="en-US"/>
        </w:rPr>
      </w:pPr>
    </w:p>
    <w:p w:rsidR="004E3D65" w:rsidRPr="00BC3E40" w:rsidRDefault="004E3D65" w:rsidP="00ED007C">
      <w:pPr>
        <w:spacing w:after="0"/>
        <w:rPr>
          <w:rFonts w:ascii="Calibri" w:hAnsi="Calibri"/>
          <w:b/>
          <w:sz w:val="24"/>
          <w:szCs w:val="24"/>
          <w:u w:val="single"/>
          <w:lang w:eastAsia="en-US"/>
        </w:rPr>
      </w:pPr>
      <w:bookmarkStart w:id="6" w:name="_Toc280169009"/>
      <w:r w:rsidRPr="00BC3E40">
        <w:rPr>
          <w:rFonts w:ascii="Calibri" w:hAnsi="Calibri"/>
          <w:b/>
          <w:sz w:val="24"/>
          <w:szCs w:val="24"/>
          <w:u w:val="single"/>
          <w:lang w:eastAsia="en-US"/>
        </w:rPr>
        <w:t>Description</w:t>
      </w:r>
      <w:bookmarkEnd w:id="6"/>
    </w:p>
    <w:p w:rsidR="004E3D65" w:rsidRPr="00BC3E40" w:rsidRDefault="004E3D65" w:rsidP="00ED007C">
      <w:pPr>
        <w:spacing w:after="0"/>
        <w:rPr>
          <w:rFonts w:ascii="Calibri" w:hAnsi="Calibri"/>
          <w:sz w:val="24"/>
          <w:szCs w:val="24"/>
        </w:rPr>
      </w:pPr>
      <w:r w:rsidRPr="00BC3E40">
        <w:rPr>
          <w:rFonts w:ascii="Calibri" w:hAnsi="Calibri"/>
          <w:sz w:val="24"/>
          <w:szCs w:val="24"/>
        </w:rPr>
        <w:t xml:space="preserve">Gamekeepers or skiers thumb refers to an </w:t>
      </w:r>
      <w:r w:rsidR="002900FE" w:rsidRPr="00BC3E40">
        <w:rPr>
          <w:rFonts w:ascii="Calibri" w:hAnsi="Calibri"/>
          <w:sz w:val="24"/>
          <w:szCs w:val="24"/>
        </w:rPr>
        <w:t>i</w:t>
      </w:r>
      <w:r w:rsidRPr="00BC3E40">
        <w:rPr>
          <w:rFonts w:ascii="Calibri" w:hAnsi="Calibri"/>
          <w:sz w:val="24"/>
          <w:szCs w:val="24"/>
        </w:rPr>
        <w:t xml:space="preserve">njury involving the ulnar collateral ligament (UCL) of the metacarpal joint of the thumb. Gamekeepers thumb relates to chronic instability due to attenuation of the UCL following repetitive movements while </w:t>
      </w:r>
      <w:r w:rsidR="001C219B" w:rsidRPr="00BC3E40">
        <w:rPr>
          <w:rFonts w:ascii="Calibri" w:hAnsi="Calibri"/>
          <w:sz w:val="24"/>
          <w:szCs w:val="24"/>
        </w:rPr>
        <w:t>s</w:t>
      </w:r>
      <w:r w:rsidRPr="00BC3E40">
        <w:rPr>
          <w:rFonts w:ascii="Calibri" w:hAnsi="Calibri"/>
          <w:sz w:val="24"/>
          <w:szCs w:val="24"/>
        </w:rPr>
        <w:t xml:space="preserve">kier’s thumb is an acute injury often associated with detachment of the UCL from its insertion on the proximal phalanx. It is particularly common in skiers and ball-handling athletes as is caused by a sudden, forceful abduction and extension of the thumb. </w:t>
      </w:r>
      <w:r w:rsidR="00614EBA" w:rsidRPr="00BC3E40">
        <w:rPr>
          <w:rFonts w:ascii="Calibri" w:hAnsi="Calibri"/>
          <w:sz w:val="24"/>
          <w:szCs w:val="24"/>
        </w:rPr>
        <w:t xml:space="preserve"> An avulsion fracture of the base of the proximal phalanx is often associated with this injury.  </w:t>
      </w:r>
      <w:r w:rsidRPr="00BC3E40">
        <w:rPr>
          <w:rFonts w:ascii="Calibri" w:hAnsi="Calibri"/>
          <w:sz w:val="24"/>
          <w:szCs w:val="24"/>
        </w:rPr>
        <w:t>Injuries are classified as follows:</w:t>
      </w:r>
    </w:p>
    <w:p w:rsidR="004E3D65" w:rsidRPr="00BC3E40" w:rsidRDefault="004E3D65" w:rsidP="00ED007C">
      <w:pPr>
        <w:numPr>
          <w:ilvl w:val="0"/>
          <w:numId w:val="2"/>
        </w:numPr>
        <w:spacing w:after="0" w:line="240" w:lineRule="auto"/>
        <w:rPr>
          <w:rFonts w:ascii="Calibri" w:hAnsi="Calibri"/>
          <w:sz w:val="24"/>
          <w:szCs w:val="24"/>
        </w:rPr>
      </w:pPr>
      <w:r w:rsidRPr="00BC3E40">
        <w:rPr>
          <w:rFonts w:ascii="Calibri" w:hAnsi="Calibri"/>
          <w:b/>
          <w:sz w:val="24"/>
          <w:szCs w:val="24"/>
        </w:rPr>
        <w:t>Grade I</w:t>
      </w:r>
      <w:r w:rsidRPr="00BC3E40">
        <w:rPr>
          <w:rFonts w:ascii="Calibri" w:hAnsi="Calibri"/>
          <w:sz w:val="24"/>
          <w:szCs w:val="24"/>
        </w:rPr>
        <w:t xml:space="preserve"> – Microscopic tears in the UCL with no loss of ligament integrity.</w:t>
      </w:r>
    </w:p>
    <w:p w:rsidR="004E3D65" w:rsidRPr="00BC3E40" w:rsidRDefault="004E3D65" w:rsidP="00ED007C">
      <w:pPr>
        <w:numPr>
          <w:ilvl w:val="0"/>
          <w:numId w:val="3"/>
        </w:numPr>
        <w:spacing w:after="0" w:line="240" w:lineRule="auto"/>
        <w:rPr>
          <w:rFonts w:ascii="Calibri" w:hAnsi="Calibri"/>
          <w:sz w:val="24"/>
          <w:szCs w:val="24"/>
        </w:rPr>
      </w:pPr>
      <w:r w:rsidRPr="00BC3E40">
        <w:rPr>
          <w:rFonts w:ascii="Calibri" w:hAnsi="Calibri"/>
          <w:b/>
          <w:sz w:val="24"/>
          <w:szCs w:val="24"/>
        </w:rPr>
        <w:t>Grade II</w:t>
      </w:r>
      <w:r w:rsidRPr="00BC3E40">
        <w:rPr>
          <w:rFonts w:ascii="Calibri" w:hAnsi="Calibri"/>
          <w:sz w:val="24"/>
          <w:szCs w:val="24"/>
        </w:rPr>
        <w:t xml:space="preserve"> – A portion of the ligament is completely torn, with overall ligament integrity still intact.</w:t>
      </w:r>
    </w:p>
    <w:p w:rsidR="004E3D65" w:rsidRPr="00BC3E40" w:rsidRDefault="004E3D65" w:rsidP="00ED007C">
      <w:pPr>
        <w:numPr>
          <w:ilvl w:val="0"/>
          <w:numId w:val="4"/>
        </w:numPr>
        <w:spacing w:after="0" w:line="240" w:lineRule="auto"/>
        <w:ind w:left="360"/>
        <w:rPr>
          <w:rFonts w:ascii="Calibri" w:hAnsi="Calibri"/>
          <w:sz w:val="24"/>
          <w:szCs w:val="24"/>
        </w:rPr>
      </w:pPr>
      <w:r w:rsidRPr="00BC3E40">
        <w:rPr>
          <w:rFonts w:ascii="Calibri" w:hAnsi="Calibri"/>
          <w:b/>
          <w:sz w:val="24"/>
          <w:szCs w:val="24"/>
        </w:rPr>
        <w:t>Grade III</w:t>
      </w:r>
      <w:r w:rsidRPr="00BC3E40">
        <w:rPr>
          <w:rFonts w:ascii="Calibri" w:hAnsi="Calibri"/>
          <w:sz w:val="24"/>
          <w:szCs w:val="24"/>
        </w:rPr>
        <w:t xml:space="preserve"> – The ligament is completely ruptured (</w:t>
      </w:r>
      <w:proofErr w:type="spellStart"/>
      <w:r w:rsidRPr="00BC3E40">
        <w:rPr>
          <w:rFonts w:ascii="Calibri" w:hAnsi="Calibri"/>
          <w:sz w:val="24"/>
          <w:szCs w:val="24"/>
        </w:rPr>
        <w:t>Steners</w:t>
      </w:r>
      <w:proofErr w:type="spellEnd"/>
      <w:r w:rsidRPr="00BC3E40">
        <w:rPr>
          <w:rFonts w:ascii="Calibri" w:hAnsi="Calibri"/>
          <w:sz w:val="24"/>
          <w:szCs w:val="24"/>
        </w:rPr>
        <w:t xml:space="preserve"> Lesion) </w:t>
      </w:r>
      <w:r w:rsidR="00517EF3" w:rsidRPr="00BC3E40">
        <w:rPr>
          <w:rFonts w:ascii="Calibri" w:hAnsi="Calibri"/>
          <w:sz w:val="24"/>
          <w:szCs w:val="24"/>
        </w:rPr>
        <w:t xml:space="preserve">with </w:t>
      </w:r>
      <w:r w:rsidRPr="00BC3E40">
        <w:rPr>
          <w:rFonts w:ascii="Calibri" w:hAnsi="Calibri"/>
          <w:sz w:val="24"/>
          <w:szCs w:val="24"/>
        </w:rPr>
        <w:t>instability exceeding 35</w:t>
      </w:r>
      <w:r w:rsidRPr="00BC3E40">
        <w:rPr>
          <w:rFonts w:ascii="Calibri" w:hAnsi="Calibri" w:cstheme="minorHAnsi"/>
          <w:sz w:val="24"/>
          <w:szCs w:val="24"/>
        </w:rPr>
        <w:t>°</w:t>
      </w:r>
      <w:r w:rsidRPr="00BC3E40">
        <w:rPr>
          <w:rFonts w:ascii="Calibri" w:hAnsi="Calibri"/>
          <w:sz w:val="24"/>
          <w:szCs w:val="24"/>
        </w:rPr>
        <w:t xml:space="preserve">. </w:t>
      </w:r>
    </w:p>
    <w:p w:rsidR="004E3D65" w:rsidRPr="00BC3E40" w:rsidRDefault="004E3D65" w:rsidP="00ED007C">
      <w:pPr>
        <w:tabs>
          <w:tab w:val="center" w:pos="4680"/>
          <w:tab w:val="right" w:pos="9360"/>
        </w:tabs>
        <w:spacing w:after="0" w:line="240" w:lineRule="auto"/>
        <w:rPr>
          <w:rFonts w:ascii="Calibri" w:hAnsi="Calibri"/>
          <w:sz w:val="24"/>
          <w:szCs w:val="24"/>
        </w:rPr>
      </w:pPr>
    </w:p>
    <w:p w:rsidR="004E3D65" w:rsidRPr="00BC3E40" w:rsidRDefault="004E3D65" w:rsidP="00ED007C">
      <w:pPr>
        <w:spacing w:after="0"/>
        <w:rPr>
          <w:rFonts w:ascii="Calibri" w:hAnsi="Calibri"/>
          <w:b/>
          <w:sz w:val="24"/>
          <w:szCs w:val="24"/>
          <w:u w:val="single"/>
          <w:lang w:eastAsia="en-US"/>
        </w:rPr>
      </w:pPr>
      <w:bookmarkStart w:id="7" w:name="_Toc280169010"/>
      <w:r w:rsidRPr="00BC3E40">
        <w:rPr>
          <w:rFonts w:ascii="Calibri" w:hAnsi="Calibri"/>
          <w:b/>
          <w:sz w:val="24"/>
          <w:szCs w:val="24"/>
          <w:u w:val="single"/>
          <w:lang w:eastAsia="en-US"/>
        </w:rPr>
        <w:t>Symptoms</w:t>
      </w:r>
      <w:bookmarkEnd w:id="7"/>
      <w:r w:rsidRPr="00BC3E40">
        <w:rPr>
          <w:rFonts w:ascii="Calibri" w:hAnsi="Calibri"/>
          <w:b/>
          <w:sz w:val="24"/>
          <w:szCs w:val="24"/>
          <w:u w:val="single"/>
          <w:lang w:eastAsia="en-US"/>
        </w:rPr>
        <w:t xml:space="preserve"> </w:t>
      </w:r>
    </w:p>
    <w:p w:rsidR="004E3D65" w:rsidRPr="00BC3E40" w:rsidRDefault="004E3D65" w:rsidP="00ED007C">
      <w:pPr>
        <w:numPr>
          <w:ilvl w:val="0"/>
          <w:numId w:val="1"/>
        </w:numPr>
        <w:spacing w:after="0" w:line="240" w:lineRule="auto"/>
        <w:rPr>
          <w:rFonts w:ascii="Calibri" w:hAnsi="Calibri"/>
          <w:sz w:val="24"/>
          <w:szCs w:val="24"/>
        </w:rPr>
      </w:pPr>
      <w:r w:rsidRPr="00BC3E40">
        <w:rPr>
          <w:rFonts w:ascii="Calibri" w:hAnsi="Calibri"/>
          <w:sz w:val="24"/>
          <w:szCs w:val="24"/>
        </w:rPr>
        <w:t>MCP joint laxity (see below)</w:t>
      </w:r>
    </w:p>
    <w:p w:rsidR="004E3D65" w:rsidRPr="00BC3E40" w:rsidRDefault="004E3D65" w:rsidP="00ED007C">
      <w:pPr>
        <w:numPr>
          <w:ilvl w:val="0"/>
          <w:numId w:val="1"/>
        </w:numPr>
        <w:spacing w:after="0" w:line="240" w:lineRule="auto"/>
        <w:rPr>
          <w:rFonts w:ascii="Calibri" w:hAnsi="Calibri"/>
          <w:sz w:val="24"/>
          <w:szCs w:val="24"/>
        </w:rPr>
      </w:pPr>
      <w:r w:rsidRPr="00BC3E40">
        <w:rPr>
          <w:rFonts w:ascii="Calibri" w:hAnsi="Calibri"/>
          <w:sz w:val="24"/>
          <w:szCs w:val="24"/>
        </w:rPr>
        <w:t>Volar and dorsal tenderness over the thumb metacarpal phalangeal joint.</w:t>
      </w:r>
    </w:p>
    <w:p w:rsidR="004E3D65" w:rsidRPr="00BC3E40" w:rsidRDefault="004E3D65" w:rsidP="00ED007C">
      <w:pPr>
        <w:numPr>
          <w:ilvl w:val="0"/>
          <w:numId w:val="1"/>
        </w:numPr>
        <w:spacing w:after="0" w:line="240" w:lineRule="auto"/>
        <w:rPr>
          <w:rFonts w:ascii="Calibri" w:hAnsi="Calibri"/>
          <w:sz w:val="24"/>
          <w:szCs w:val="24"/>
        </w:rPr>
      </w:pPr>
      <w:r w:rsidRPr="00BC3E40">
        <w:rPr>
          <w:rFonts w:ascii="Calibri" w:hAnsi="Calibri"/>
          <w:sz w:val="24"/>
          <w:szCs w:val="24"/>
        </w:rPr>
        <w:t>Bruising and swelling evident over ulnar aspect of MCP of thumb.</w:t>
      </w:r>
    </w:p>
    <w:p w:rsidR="004E3D65" w:rsidRPr="00BC3E40" w:rsidRDefault="004E3D65" w:rsidP="00ED007C">
      <w:pPr>
        <w:numPr>
          <w:ilvl w:val="0"/>
          <w:numId w:val="1"/>
        </w:numPr>
        <w:spacing w:after="0" w:line="240" w:lineRule="auto"/>
        <w:rPr>
          <w:rFonts w:ascii="Calibri" w:hAnsi="Calibri"/>
          <w:sz w:val="24"/>
          <w:szCs w:val="24"/>
        </w:rPr>
      </w:pPr>
      <w:proofErr w:type="spellStart"/>
      <w:r w:rsidRPr="00BC3E40">
        <w:rPr>
          <w:rFonts w:ascii="Calibri" w:hAnsi="Calibri"/>
          <w:sz w:val="24"/>
          <w:szCs w:val="24"/>
        </w:rPr>
        <w:t>Malalignment</w:t>
      </w:r>
      <w:proofErr w:type="spellEnd"/>
      <w:r w:rsidRPr="00BC3E40">
        <w:rPr>
          <w:rFonts w:ascii="Calibri" w:hAnsi="Calibri"/>
          <w:sz w:val="24"/>
          <w:szCs w:val="24"/>
        </w:rPr>
        <w:t xml:space="preserve"> of thumb compared to contra-lateral thumb.</w:t>
      </w:r>
    </w:p>
    <w:p w:rsidR="004E3D65" w:rsidRPr="00BC3E40" w:rsidRDefault="004E3D65" w:rsidP="00ED007C">
      <w:pPr>
        <w:keepNext/>
        <w:spacing w:after="0" w:line="240" w:lineRule="auto"/>
        <w:outlineLvl w:val="1"/>
        <w:rPr>
          <w:rFonts w:ascii="Calibri" w:eastAsia="Times New Roman" w:hAnsi="Calibri" w:cs="Times New Roman"/>
          <w:b/>
          <w:sz w:val="24"/>
          <w:szCs w:val="24"/>
          <w:lang w:eastAsia="en-US"/>
        </w:rPr>
      </w:pPr>
    </w:p>
    <w:p w:rsidR="004E3D65" w:rsidRPr="00BC3E40" w:rsidRDefault="004E3D65" w:rsidP="00ED007C">
      <w:pPr>
        <w:spacing w:after="0"/>
        <w:rPr>
          <w:rFonts w:ascii="Calibri" w:hAnsi="Calibri"/>
          <w:b/>
          <w:sz w:val="24"/>
          <w:szCs w:val="24"/>
          <w:u w:val="single"/>
          <w:lang w:eastAsia="en-US"/>
        </w:rPr>
      </w:pPr>
      <w:bookmarkStart w:id="8" w:name="_Toc280169011"/>
      <w:r w:rsidRPr="00BC3E40">
        <w:rPr>
          <w:rFonts w:ascii="Calibri" w:hAnsi="Calibri"/>
          <w:b/>
          <w:sz w:val="24"/>
          <w:szCs w:val="24"/>
          <w:u w:val="single"/>
          <w:lang w:eastAsia="en-US"/>
        </w:rPr>
        <w:t>Test for Diagnosis</w:t>
      </w:r>
      <w:bookmarkEnd w:id="8"/>
    </w:p>
    <w:p w:rsidR="004E3D65" w:rsidRPr="00BC3E40" w:rsidRDefault="004E3D65" w:rsidP="00ED007C">
      <w:pPr>
        <w:spacing w:after="0"/>
        <w:rPr>
          <w:rFonts w:ascii="Calibri" w:hAnsi="Calibri"/>
          <w:sz w:val="24"/>
          <w:szCs w:val="24"/>
        </w:rPr>
      </w:pPr>
      <w:r w:rsidRPr="00BC3E40">
        <w:rPr>
          <w:rFonts w:ascii="Calibri" w:hAnsi="Calibri"/>
          <w:sz w:val="24"/>
          <w:szCs w:val="24"/>
        </w:rPr>
        <w:t>The goal of these tests is to distinguish between partial and complete tears.</w:t>
      </w:r>
    </w:p>
    <w:p w:rsidR="004E3D65" w:rsidRPr="00BC3E40" w:rsidRDefault="004E3D65" w:rsidP="00A967F1">
      <w:pPr>
        <w:numPr>
          <w:ilvl w:val="0"/>
          <w:numId w:val="34"/>
        </w:numPr>
        <w:spacing w:after="0" w:line="240" w:lineRule="auto"/>
        <w:rPr>
          <w:rFonts w:ascii="Calibri" w:hAnsi="Calibri"/>
          <w:sz w:val="24"/>
          <w:szCs w:val="24"/>
        </w:rPr>
      </w:pPr>
      <w:r w:rsidRPr="00BC3E40">
        <w:rPr>
          <w:rFonts w:ascii="Calibri" w:hAnsi="Calibri"/>
          <w:sz w:val="24"/>
          <w:szCs w:val="24"/>
        </w:rPr>
        <w:t>Palpation</w:t>
      </w:r>
      <w:r w:rsidR="00614EBA" w:rsidRPr="00BC3E40">
        <w:rPr>
          <w:rFonts w:ascii="Calibri" w:hAnsi="Calibri"/>
          <w:sz w:val="24"/>
          <w:szCs w:val="24"/>
        </w:rPr>
        <w:t xml:space="preserve"> </w:t>
      </w:r>
      <w:r w:rsidRPr="00BC3E40">
        <w:rPr>
          <w:rFonts w:ascii="Calibri" w:hAnsi="Calibri"/>
          <w:sz w:val="24"/>
          <w:szCs w:val="24"/>
        </w:rPr>
        <w:t xml:space="preserve">- </w:t>
      </w:r>
      <w:r w:rsidR="00614EBA" w:rsidRPr="00BC3E40">
        <w:rPr>
          <w:rFonts w:ascii="Calibri" w:hAnsi="Calibri"/>
          <w:sz w:val="24"/>
          <w:szCs w:val="24"/>
        </w:rPr>
        <w:t xml:space="preserve"> </w:t>
      </w:r>
      <w:r w:rsidRPr="00BC3E40">
        <w:rPr>
          <w:rFonts w:ascii="Calibri" w:hAnsi="Calibri"/>
          <w:sz w:val="24"/>
          <w:szCs w:val="24"/>
        </w:rPr>
        <w:t xml:space="preserve">point tenderness along </w:t>
      </w:r>
      <w:r w:rsidR="00614EBA" w:rsidRPr="00BC3E40">
        <w:rPr>
          <w:rFonts w:ascii="Calibri" w:hAnsi="Calibri"/>
          <w:sz w:val="24"/>
          <w:szCs w:val="24"/>
        </w:rPr>
        <w:t xml:space="preserve">MCP </w:t>
      </w:r>
      <w:r w:rsidRPr="00BC3E40">
        <w:rPr>
          <w:rFonts w:ascii="Calibri" w:hAnsi="Calibri"/>
          <w:sz w:val="24"/>
          <w:szCs w:val="24"/>
        </w:rPr>
        <w:t>ulnar and volar aspects.</w:t>
      </w:r>
    </w:p>
    <w:p w:rsidR="004E3D65" w:rsidRPr="00BC3E40" w:rsidRDefault="004E3D65" w:rsidP="00A967F1">
      <w:pPr>
        <w:numPr>
          <w:ilvl w:val="0"/>
          <w:numId w:val="34"/>
        </w:numPr>
        <w:spacing w:after="0" w:line="240" w:lineRule="auto"/>
        <w:rPr>
          <w:rFonts w:ascii="Calibri" w:hAnsi="Calibri"/>
          <w:sz w:val="24"/>
          <w:szCs w:val="24"/>
        </w:rPr>
      </w:pPr>
      <w:r w:rsidRPr="00BC3E40">
        <w:rPr>
          <w:rFonts w:ascii="Calibri" w:hAnsi="Calibri"/>
          <w:sz w:val="24"/>
          <w:szCs w:val="24"/>
        </w:rPr>
        <w:t xml:space="preserve">Stability </w:t>
      </w:r>
      <w:r w:rsidR="00614EBA" w:rsidRPr="00BC3E40">
        <w:rPr>
          <w:rFonts w:ascii="Calibri" w:hAnsi="Calibri"/>
          <w:sz w:val="24"/>
          <w:szCs w:val="24"/>
        </w:rPr>
        <w:t>a</w:t>
      </w:r>
      <w:r w:rsidRPr="00BC3E40">
        <w:rPr>
          <w:rFonts w:ascii="Calibri" w:hAnsi="Calibri"/>
          <w:sz w:val="24"/>
          <w:szCs w:val="24"/>
        </w:rPr>
        <w:t>ssessment –</w:t>
      </w:r>
      <w:r w:rsidR="00614EBA" w:rsidRPr="00BC3E40">
        <w:rPr>
          <w:rFonts w:ascii="Calibri" w:hAnsi="Calibri"/>
          <w:sz w:val="24"/>
          <w:szCs w:val="24"/>
        </w:rPr>
        <w:t xml:space="preserve"> </w:t>
      </w:r>
      <w:r w:rsidRPr="00BC3E40">
        <w:rPr>
          <w:rFonts w:ascii="Calibri" w:hAnsi="Calibri"/>
          <w:sz w:val="24"/>
          <w:szCs w:val="24"/>
        </w:rPr>
        <w:t>critical</w:t>
      </w:r>
      <w:r w:rsidR="00614EBA" w:rsidRPr="00BC3E40">
        <w:rPr>
          <w:rFonts w:ascii="Calibri" w:hAnsi="Calibri"/>
          <w:sz w:val="24"/>
          <w:szCs w:val="24"/>
        </w:rPr>
        <w:t xml:space="preserve"> to</w:t>
      </w:r>
      <w:r w:rsidRPr="00BC3E40">
        <w:rPr>
          <w:rFonts w:ascii="Calibri" w:hAnsi="Calibri"/>
          <w:sz w:val="24"/>
          <w:szCs w:val="24"/>
        </w:rPr>
        <w:t xml:space="preserve"> assess stability of the </w:t>
      </w:r>
      <w:r w:rsidR="00614EBA" w:rsidRPr="00BC3E40">
        <w:rPr>
          <w:rFonts w:ascii="Calibri" w:hAnsi="Calibri"/>
          <w:sz w:val="24"/>
          <w:szCs w:val="24"/>
        </w:rPr>
        <w:t xml:space="preserve">thumb </w:t>
      </w:r>
      <w:r w:rsidRPr="00BC3E40">
        <w:rPr>
          <w:rFonts w:ascii="Calibri" w:hAnsi="Calibri"/>
          <w:sz w:val="24"/>
          <w:szCs w:val="24"/>
        </w:rPr>
        <w:t xml:space="preserve">MCP joint </w:t>
      </w:r>
    </w:p>
    <w:p w:rsidR="004E3D65" w:rsidRPr="00BC3E40" w:rsidRDefault="004E3D65" w:rsidP="00A967F1">
      <w:pPr>
        <w:numPr>
          <w:ilvl w:val="0"/>
          <w:numId w:val="34"/>
        </w:numPr>
        <w:spacing w:after="0" w:line="240" w:lineRule="auto"/>
        <w:rPr>
          <w:rFonts w:ascii="Calibri" w:hAnsi="Calibri"/>
          <w:sz w:val="24"/>
          <w:szCs w:val="24"/>
        </w:rPr>
      </w:pPr>
      <w:r w:rsidRPr="00BC3E40">
        <w:rPr>
          <w:rFonts w:ascii="Calibri" w:hAnsi="Calibri"/>
          <w:sz w:val="24"/>
          <w:szCs w:val="24"/>
        </w:rPr>
        <w:t>A partially torn ligament usually has a discreet end point even if there is some laxity evident when stress is applied.  Partial tears cause more pain than complete tears on stress testing.</w:t>
      </w:r>
    </w:p>
    <w:p w:rsidR="004E3D65" w:rsidRPr="00BC3E40" w:rsidRDefault="004E3D65" w:rsidP="00A967F1">
      <w:pPr>
        <w:numPr>
          <w:ilvl w:val="0"/>
          <w:numId w:val="34"/>
        </w:numPr>
        <w:spacing w:after="0" w:line="240" w:lineRule="auto"/>
        <w:rPr>
          <w:rFonts w:ascii="Calibri" w:hAnsi="Calibri"/>
          <w:sz w:val="24"/>
          <w:szCs w:val="24"/>
        </w:rPr>
      </w:pPr>
      <w:r w:rsidRPr="00BC3E40">
        <w:rPr>
          <w:rFonts w:ascii="Calibri" w:hAnsi="Calibri"/>
          <w:sz w:val="24"/>
          <w:szCs w:val="24"/>
        </w:rPr>
        <w:t>Test with the MP</w:t>
      </w:r>
      <w:r w:rsidR="00614EBA" w:rsidRPr="00BC3E40">
        <w:rPr>
          <w:rFonts w:ascii="Calibri" w:hAnsi="Calibri"/>
          <w:sz w:val="24"/>
          <w:szCs w:val="24"/>
        </w:rPr>
        <w:t xml:space="preserve"> in</w:t>
      </w:r>
      <w:r w:rsidRPr="00BC3E40">
        <w:rPr>
          <w:rFonts w:ascii="Calibri" w:hAnsi="Calibri"/>
          <w:sz w:val="24"/>
          <w:szCs w:val="24"/>
        </w:rPr>
        <w:t xml:space="preserve"> flex</w:t>
      </w:r>
      <w:r w:rsidR="00614EBA" w:rsidRPr="00BC3E40">
        <w:rPr>
          <w:rFonts w:ascii="Calibri" w:hAnsi="Calibri"/>
          <w:sz w:val="24"/>
          <w:szCs w:val="24"/>
        </w:rPr>
        <w:t>ion</w:t>
      </w:r>
      <w:r w:rsidRPr="00BC3E40">
        <w:rPr>
          <w:rFonts w:ascii="Calibri" w:hAnsi="Calibri"/>
          <w:sz w:val="24"/>
          <w:szCs w:val="24"/>
        </w:rPr>
        <w:t xml:space="preserve"> to eliminate volar plate tightness.</w:t>
      </w:r>
    </w:p>
    <w:p w:rsidR="00614EBA" w:rsidRPr="00BC3E40" w:rsidRDefault="004E3D65" w:rsidP="00A967F1">
      <w:pPr>
        <w:pStyle w:val="ListParagraph"/>
        <w:numPr>
          <w:ilvl w:val="0"/>
          <w:numId w:val="34"/>
        </w:numPr>
        <w:spacing w:after="0"/>
        <w:rPr>
          <w:rFonts w:ascii="Calibri" w:eastAsia="Times New Roman" w:hAnsi="Calibri" w:cs="Times New Roman"/>
          <w:b/>
          <w:sz w:val="24"/>
          <w:szCs w:val="24"/>
          <w:lang w:eastAsia="en-US"/>
        </w:rPr>
      </w:pPr>
      <w:r w:rsidRPr="00BC3E40">
        <w:rPr>
          <w:rFonts w:ascii="Calibri" w:hAnsi="Calibri"/>
          <w:sz w:val="24"/>
          <w:szCs w:val="24"/>
          <w:u w:val="single"/>
        </w:rPr>
        <w:t>NB</w:t>
      </w:r>
      <w:r w:rsidRPr="00BC3E40">
        <w:rPr>
          <w:rFonts w:ascii="Calibri" w:hAnsi="Calibri"/>
          <w:sz w:val="24"/>
          <w:szCs w:val="24"/>
        </w:rPr>
        <w:t>.  Patient is often too painful to te</w:t>
      </w:r>
      <w:r w:rsidR="00614EBA" w:rsidRPr="00BC3E40">
        <w:rPr>
          <w:rFonts w:ascii="Calibri" w:hAnsi="Calibri"/>
          <w:sz w:val="24"/>
          <w:szCs w:val="24"/>
        </w:rPr>
        <w:t>st within first week of injury.</w:t>
      </w:r>
    </w:p>
    <w:p w:rsidR="004E3D65" w:rsidRPr="00BC3E40" w:rsidRDefault="004E3D65" w:rsidP="00614EBA">
      <w:pPr>
        <w:pStyle w:val="ListParagraph"/>
        <w:spacing w:after="0"/>
        <w:rPr>
          <w:rFonts w:ascii="Calibri" w:eastAsia="Times New Roman" w:hAnsi="Calibri" w:cs="Times New Roman"/>
          <w:b/>
          <w:sz w:val="24"/>
          <w:szCs w:val="24"/>
          <w:lang w:eastAsia="en-US"/>
        </w:rPr>
      </w:pPr>
      <w:r w:rsidRPr="00BC3E40">
        <w:rPr>
          <w:rFonts w:ascii="Calibri" w:hAnsi="Calibri"/>
          <w:sz w:val="24"/>
          <w:szCs w:val="24"/>
        </w:rPr>
        <w:t>Consider immobilising in thermoplastic splint for one week then</w:t>
      </w:r>
      <w:r w:rsidR="00614EBA" w:rsidRPr="00BC3E40">
        <w:rPr>
          <w:rFonts w:ascii="Calibri" w:hAnsi="Calibri"/>
          <w:sz w:val="24"/>
          <w:szCs w:val="24"/>
        </w:rPr>
        <w:t xml:space="preserve"> r</w:t>
      </w:r>
      <w:r w:rsidRPr="00BC3E40">
        <w:rPr>
          <w:rFonts w:ascii="Calibri" w:hAnsi="Calibri"/>
          <w:sz w:val="24"/>
          <w:szCs w:val="24"/>
        </w:rPr>
        <w:t xml:space="preserve">eassess in outpatient clinic. </w:t>
      </w:r>
      <w:r w:rsidRPr="00BC3E40">
        <w:rPr>
          <w:rFonts w:ascii="Calibri" w:hAnsi="Calibri"/>
          <w:sz w:val="24"/>
          <w:szCs w:val="24"/>
        </w:rPr>
        <w:br/>
      </w:r>
    </w:p>
    <w:p w:rsidR="004E3D65" w:rsidRPr="00BC3E40" w:rsidRDefault="004E3D65" w:rsidP="00ED007C">
      <w:pPr>
        <w:spacing w:after="0"/>
        <w:rPr>
          <w:rFonts w:ascii="Calibri" w:eastAsia="Times New Roman" w:hAnsi="Calibri" w:cs="Times New Roman"/>
          <w:b/>
          <w:sz w:val="24"/>
          <w:szCs w:val="24"/>
          <w:u w:val="single"/>
          <w:lang w:eastAsia="en-US"/>
        </w:rPr>
      </w:pPr>
      <w:r w:rsidRPr="00BC3E40">
        <w:rPr>
          <w:rFonts w:ascii="Calibri" w:eastAsia="Times New Roman" w:hAnsi="Calibri" w:cs="Times New Roman"/>
          <w:b/>
          <w:sz w:val="24"/>
          <w:szCs w:val="24"/>
          <w:u w:val="single"/>
          <w:lang w:eastAsia="en-US"/>
        </w:rPr>
        <w:t>Treatment</w:t>
      </w:r>
    </w:p>
    <w:p w:rsidR="004E3D65" w:rsidRPr="00BC3E40" w:rsidRDefault="004E3D65" w:rsidP="00ED007C">
      <w:pPr>
        <w:spacing w:after="0"/>
        <w:rPr>
          <w:rFonts w:ascii="Calibri" w:hAnsi="Calibri"/>
          <w:sz w:val="24"/>
          <w:szCs w:val="24"/>
        </w:rPr>
      </w:pPr>
      <w:r w:rsidRPr="00BC3E40">
        <w:rPr>
          <w:rFonts w:ascii="Calibri" w:hAnsi="Calibri"/>
          <w:sz w:val="24"/>
          <w:szCs w:val="24"/>
        </w:rPr>
        <w:t>Grade I and II injuries (incomplete ligament tears +/- non-displaced bony avulsions can be treated with immobilisation. Complete tears (grade III) +/- displaced bony avulsions usually require surgical repair followed by immobilisation.</w:t>
      </w:r>
    </w:p>
    <w:p w:rsidR="00224FD0" w:rsidRPr="00BC3E40" w:rsidRDefault="00224FD0" w:rsidP="00D736EC">
      <w:pPr>
        <w:pStyle w:val="NoSpacing"/>
        <w:rPr>
          <w:lang w:eastAsia="en-US"/>
        </w:rPr>
      </w:pPr>
    </w:p>
    <w:p w:rsidR="00D736EC" w:rsidRPr="00D736EC" w:rsidRDefault="00D736EC" w:rsidP="00D736EC">
      <w:pPr>
        <w:pStyle w:val="NoSpacing"/>
        <w:rPr>
          <w:sz w:val="24"/>
          <w:lang w:eastAsia="en-US"/>
        </w:rPr>
      </w:pPr>
      <w:bookmarkStart w:id="9" w:name="_Toc280169012"/>
      <w:bookmarkStart w:id="10" w:name="_Toc280339551"/>
      <w:bookmarkStart w:id="11" w:name="_Toc280344999"/>
      <w:bookmarkStart w:id="12" w:name="_Toc280680943"/>
    </w:p>
    <w:p w:rsidR="004E3D65" w:rsidRPr="00D736EC" w:rsidRDefault="004E3D65" w:rsidP="00D736EC">
      <w:pPr>
        <w:rPr>
          <w:b/>
          <w:u w:val="single"/>
          <w:lang w:eastAsia="en-US"/>
        </w:rPr>
      </w:pPr>
      <w:r w:rsidRPr="00D736EC">
        <w:rPr>
          <w:b/>
          <w:sz w:val="24"/>
          <w:u w:val="single"/>
          <w:lang w:eastAsia="en-US"/>
        </w:rPr>
        <w:t>Treatment goals</w:t>
      </w:r>
      <w:bookmarkEnd w:id="9"/>
      <w:bookmarkEnd w:id="10"/>
      <w:bookmarkEnd w:id="11"/>
      <w:bookmarkEnd w:id="12"/>
    </w:p>
    <w:p w:rsidR="004E3D65" w:rsidRPr="00BC3E40" w:rsidRDefault="004E3D65" w:rsidP="00A967F1">
      <w:pPr>
        <w:numPr>
          <w:ilvl w:val="0"/>
          <w:numId w:val="62"/>
        </w:numPr>
        <w:spacing w:after="0" w:line="240" w:lineRule="auto"/>
        <w:rPr>
          <w:rFonts w:ascii="Calibri" w:hAnsi="Calibri"/>
          <w:sz w:val="24"/>
          <w:szCs w:val="24"/>
        </w:rPr>
      </w:pPr>
      <w:r w:rsidRPr="00BC3E40">
        <w:rPr>
          <w:rFonts w:ascii="Calibri" w:hAnsi="Calibri"/>
          <w:sz w:val="24"/>
          <w:szCs w:val="24"/>
        </w:rPr>
        <w:t>Promote ligament healing</w:t>
      </w:r>
    </w:p>
    <w:p w:rsidR="004E3D65" w:rsidRPr="00BC3E40" w:rsidRDefault="004E3D65" w:rsidP="00A967F1">
      <w:pPr>
        <w:numPr>
          <w:ilvl w:val="0"/>
          <w:numId w:val="62"/>
        </w:numPr>
        <w:spacing w:after="0" w:line="240" w:lineRule="auto"/>
        <w:rPr>
          <w:rFonts w:ascii="Calibri" w:hAnsi="Calibri"/>
          <w:sz w:val="24"/>
          <w:szCs w:val="24"/>
        </w:rPr>
      </w:pPr>
      <w:r w:rsidRPr="00BC3E40">
        <w:rPr>
          <w:rFonts w:ascii="Calibri" w:hAnsi="Calibri"/>
          <w:sz w:val="24"/>
          <w:szCs w:val="24"/>
        </w:rPr>
        <w:t>Maintain full ROM of unaffected joints</w:t>
      </w:r>
    </w:p>
    <w:p w:rsidR="004E3D65" w:rsidRPr="00BC3E40" w:rsidRDefault="004E3D65" w:rsidP="00A967F1">
      <w:pPr>
        <w:numPr>
          <w:ilvl w:val="0"/>
          <w:numId w:val="62"/>
        </w:numPr>
        <w:spacing w:after="0" w:line="240" w:lineRule="auto"/>
        <w:rPr>
          <w:rFonts w:ascii="Calibri" w:hAnsi="Calibri"/>
          <w:sz w:val="24"/>
          <w:szCs w:val="24"/>
        </w:rPr>
      </w:pPr>
      <w:r w:rsidRPr="00BC3E40">
        <w:rPr>
          <w:rFonts w:ascii="Calibri" w:hAnsi="Calibri"/>
          <w:sz w:val="24"/>
          <w:szCs w:val="24"/>
        </w:rPr>
        <w:t>Optimal wound healing</w:t>
      </w:r>
    </w:p>
    <w:p w:rsidR="004E3D65" w:rsidRPr="00BC3E40" w:rsidRDefault="004E3D65" w:rsidP="00A967F1">
      <w:pPr>
        <w:numPr>
          <w:ilvl w:val="0"/>
          <w:numId w:val="62"/>
        </w:numPr>
        <w:spacing w:after="0" w:line="240" w:lineRule="auto"/>
        <w:rPr>
          <w:rFonts w:ascii="Calibri" w:hAnsi="Calibri"/>
          <w:sz w:val="24"/>
          <w:szCs w:val="24"/>
        </w:rPr>
      </w:pPr>
      <w:r w:rsidRPr="00BC3E40">
        <w:rPr>
          <w:rFonts w:ascii="Calibri" w:hAnsi="Calibri"/>
          <w:sz w:val="24"/>
          <w:szCs w:val="24"/>
        </w:rPr>
        <w:t>Reduce oedema</w:t>
      </w:r>
    </w:p>
    <w:p w:rsidR="004E3D65" w:rsidRPr="00BC3E40" w:rsidRDefault="004E3D65" w:rsidP="00A967F1">
      <w:pPr>
        <w:numPr>
          <w:ilvl w:val="0"/>
          <w:numId w:val="62"/>
        </w:numPr>
        <w:spacing w:after="0" w:line="240" w:lineRule="auto"/>
        <w:rPr>
          <w:rFonts w:ascii="Calibri" w:hAnsi="Calibri"/>
          <w:sz w:val="24"/>
          <w:szCs w:val="24"/>
        </w:rPr>
      </w:pPr>
      <w:r w:rsidRPr="00BC3E40">
        <w:rPr>
          <w:rFonts w:ascii="Calibri" w:hAnsi="Calibri"/>
          <w:sz w:val="24"/>
          <w:szCs w:val="24"/>
        </w:rPr>
        <w:t>Maximise MCP joint ROM</w:t>
      </w:r>
    </w:p>
    <w:p w:rsidR="004E3D65" w:rsidRPr="00BC3E40" w:rsidRDefault="004E3D65" w:rsidP="00A967F1">
      <w:pPr>
        <w:numPr>
          <w:ilvl w:val="0"/>
          <w:numId w:val="62"/>
        </w:numPr>
        <w:spacing w:after="0" w:line="240" w:lineRule="auto"/>
        <w:rPr>
          <w:rFonts w:ascii="Calibri" w:hAnsi="Calibri"/>
          <w:sz w:val="24"/>
          <w:szCs w:val="24"/>
        </w:rPr>
      </w:pPr>
      <w:r w:rsidRPr="00BC3E40">
        <w:rPr>
          <w:rFonts w:ascii="Calibri" w:hAnsi="Calibri"/>
          <w:sz w:val="24"/>
          <w:szCs w:val="24"/>
        </w:rPr>
        <w:t>Return to previous level of function</w:t>
      </w:r>
    </w:p>
    <w:p w:rsidR="004E3D65" w:rsidRPr="00BC3E40" w:rsidRDefault="004E3D65" w:rsidP="00A967F1">
      <w:pPr>
        <w:numPr>
          <w:ilvl w:val="0"/>
          <w:numId w:val="62"/>
        </w:numPr>
        <w:spacing w:after="0" w:line="240" w:lineRule="auto"/>
        <w:rPr>
          <w:rFonts w:ascii="Calibri" w:hAnsi="Calibri"/>
          <w:sz w:val="24"/>
          <w:szCs w:val="24"/>
        </w:rPr>
      </w:pPr>
      <w:r w:rsidRPr="00BC3E40">
        <w:rPr>
          <w:rFonts w:ascii="Calibri" w:hAnsi="Calibri"/>
          <w:sz w:val="24"/>
          <w:szCs w:val="24"/>
        </w:rPr>
        <w:t xml:space="preserve">Prevent </w:t>
      </w:r>
      <w:r w:rsidR="00E9248F" w:rsidRPr="00BC3E40">
        <w:rPr>
          <w:rFonts w:ascii="Calibri" w:hAnsi="Calibri"/>
          <w:sz w:val="24"/>
          <w:szCs w:val="24"/>
        </w:rPr>
        <w:t>re-injury</w:t>
      </w:r>
    </w:p>
    <w:p w:rsidR="00BC3E40" w:rsidRDefault="00BC3E40" w:rsidP="00D736EC">
      <w:pPr>
        <w:pStyle w:val="NoSpacing"/>
      </w:pPr>
    </w:p>
    <w:p w:rsidR="004E3D65" w:rsidRPr="00BC3E40" w:rsidRDefault="004E3D65" w:rsidP="00BC3E40">
      <w:pPr>
        <w:spacing w:after="0"/>
        <w:rPr>
          <w:rFonts w:ascii="Calibri" w:hAnsi="Calibri"/>
          <w:sz w:val="24"/>
          <w:szCs w:val="24"/>
          <w:u w:val="single"/>
        </w:rPr>
      </w:pPr>
      <w:r w:rsidRPr="00BC3E40">
        <w:rPr>
          <w:rFonts w:ascii="Calibri" w:hAnsi="Calibri"/>
          <w:sz w:val="24"/>
          <w:szCs w:val="24"/>
          <w:u w:val="single"/>
        </w:rPr>
        <w:t>Obtaining pre-injury range of motion is less important that obtaining a stable pain free joint.</w:t>
      </w:r>
    </w:p>
    <w:p w:rsidR="00056BC2" w:rsidRPr="00D736EC" w:rsidRDefault="00056BC2" w:rsidP="00ED007C">
      <w:pPr>
        <w:tabs>
          <w:tab w:val="center" w:pos="4680"/>
          <w:tab w:val="right" w:pos="9360"/>
        </w:tabs>
        <w:spacing w:after="0" w:line="240" w:lineRule="auto"/>
        <w:jc w:val="both"/>
        <w:rPr>
          <w:rFonts w:ascii="Calibri" w:hAnsi="Calibri"/>
          <w:sz w:val="24"/>
          <w:szCs w:val="24"/>
        </w:rPr>
      </w:pPr>
    </w:p>
    <w:p w:rsidR="004E3D65" w:rsidRPr="00BC3E40" w:rsidRDefault="004E3D65" w:rsidP="00ED007C">
      <w:pPr>
        <w:tabs>
          <w:tab w:val="center" w:pos="4680"/>
          <w:tab w:val="right" w:pos="9360"/>
        </w:tabs>
        <w:spacing w:after="0" w:line="240" w:lineRule="auto"/>
        <w:jc w:val="both"/>
        <w:rPr>
          <w:rFonts w:ascii="Calibri" w:hAnsi="Calibri"/>
          <w:b/>
          <w:sz w:val="24"/>
          <w:szCs w:val="24"/>
          <w:u w:val="single"/>
        </w:rPr>
      </w:pPr>
      <w:r w:rsidRPr="00BC3E40">
        <w:rPr>
          <w:rFonts w:ascii="Calibri" w:hAnsi="Calibri"/>
          <w:b/>
          <w:sz w:val="24"/>
          <w:szCs w:val="24"/>
          <w:u w:val="single"/>
        </w:rPr>
        <w:t xml:space="preserve">Grade I and II - Incomplete tears, </w:t>
      </w:r>
      <w:r w:rsidR="00E9248F" w:rsidRPr="00BC3E40">
        <w:rPr>
          <w:rFonts w:ascii="Calibri" w:hAnsi="Calibri"/>
          <w:b/>
          <w:sz w:val="24"/>
          <w:szCs w:val="24"/>
          <w:u w:val="single"/>
        </w:rPr>
        <w:t>non-displaced</w:t>
      </w:r>
      <w:r w:rsidRPr="00BC3E40">
        <w:rPr>
          <w:rFonts w:ascii="Calibri" w:hAnsi="Calibri"/>
          <w:b/>
          <w:sz w:val="24"/>
          <w:szCs w:val="24"/>
          <w:u w:val="single"/>
        </w:rPr>
        <w:t xml:space="preserve"> bony avulsions.</w:t>
      </w:r>
    </w:p>
    <w:p w:rsidR="004E3D65" w:rsidRPr="00BC3E40" w:rsidRDefault="004E3D65" w:rsidP="00ED007C">
      <w:pPr>
        <w:tabs>
          <w:tab w:val="center" w:pos="4680"/>
          <w:tab w:val="right" w:pos="9360"/>
        </w:tabs>
        <w:spacing w:after="0" w:line="240" w:lineRule="auto"/>
        <w:rPr>
          <w:rFonts w:ascii="Calibri" w:hAnsi="Calibri"/>
          <w:b/>
          <w:sz w:val="24"/>
          <w:szCs w:val="24"/>
        </w:rPr>
      </w:pPr>
      <w:r w:rsidRPr="00BC3E40">
        <w:rPr>
          <w:rFonts w:ascii="Calibri" w:hAnsi="Calibri"/>
          <w:b/>
          <w:sz w:val="24"/>
          <w:szCs w:val="24"/>
        </w:rPr>
        <w:t xml:space="preserve">Week 1-2 </w:t>
      </w:r>
    </w:p>
    <w:p w:rsidR="004E3D65" w:rsidRPr="00BC3E40" w:rsidRDefault="004E3D65" w:rsidP="00A967F1">
      <w:pPr>
        <w:numPr>
          <w:ilvl w:val="0"/>
          <w:numId w:val="35"/>
        </w:numPr>
        <w:spacing w:after="0" w:line="240" w:lineRule="auto"/>
        <w:rPr>
          <w:rFonts w:ascii="Calibri" w:hAnsi="Calibri"/>
          <w:sz w:val="24"/>
          <w:szCs w:val="24"/>
        </w:rPr>
      </w:pPr>
      <w:r w:rsidRPr="00BC3E40">
        <w:rPr>
          <w:rFonts w:ascii="Calibri" w:hAnsi="Calibri"/>
          <w:sz w:val="24"/>
          <w:szCs w:val="24"/>
        </w:rPr>
        <w:t xml:space="preserve">Splint - thermoplastic short thumb </w:t>
      </w:r>
      <w:proofErr w:type="spellStart"/>
      <w:r w:rsidRPr="00BC3E40">
        <w:rPr>
          <w:rFonts w:ascii="Calibri" w:hAnsi="Calibri"/>
          <w:sz w:val="24"/>
          <w:szCs w:val="24"/>
        </w:rPr>
        <w:t>spica</w:t>
      </w:r>
      <w:proofErr w:type="spellEnd"/>
      <w:r w:rsidRPr="00BC3E40">
        <w:rPr>
          <w:rFonts w:ascii="Calibri" w:hAnsi="Calibri"/>
          <w:sz w:val="24"/>
          <w:szCs w:val="24"/>
        </w:rPr>
        <w:t xml:space="preserve"> –CMC and MCP are immobilised in the splint with the IP joint free. </w:t>
      </w:r>
      <w:r w:rsidR="00614EBA" w:rsidRPr="00BC3E40">
        <w:rPr>
          <w:rFonts w:ascii="Calibri" w:hAnsi="Calibri"/>
          <w:sz w:val="24"/>
          <w:szCs w:val="24"/>
        </w:rPr>
        <w:t>E</w:t>
      </w:r>
      <w:r w:rsidRPr="00BC3E40">
        <w:rPr>
          <w:rFonts w:ascii="Calibri" w:hAnsi="Calibri"/>
          <w:sz w:val="24"/>
          <w:szCs w:val="24"/>
        </w:rPr>
        <w:t xml:space="preserve">nsure the MCP is in a neutral </w:t>
      </w:r>
      <w:r w:rsidR="00E9248F" w:rsidRPr="00BC3E40">
        <w:rPr>
          <w:rFonts w:ascii="Calibri" w:hAnsi="Calibri"/>
          <w:sz w:val="24"/>
          <w:szCs w:val="24"/>
        </w:rPr>
        <w:t>deviation</w:t>
      </w:r>
      <w:r w:rsidR="00614EBA" w:rsidRPr="00BC3E40">
        <w:rPr>
          <w:rFonts w:ascii="Calibri" w:hAnsi="Calibri"/>
          <w:sz w:val="24"/>
          <w:szCs w:val="24"/>
        </w:rPr>
        <w:t xml:space="preserve"> position</w:t>
      </w:r>
      <w:r w:rsidRPr="00BC3E40">
        <w:rPr>
          <w:rFonts w:ascii="Calibri" w:hAnsi="Calibri"/>
          <w:sz w:val="24"/>
          <w:szCs w:val="24"/>
        </w:rPr>
        <w:t xml:space="preserve">. </w:t>
      </w:r>
    </w:p>
    <w:p w:rsidR="004E3D65" w:rsidRPr="00BC3E40" w:rsidRDefault="004E3D65" w:rsidP="00A967F1">
      <w:pPr>
        <w:pStyle w:val="ListParagraph"/>
        <w:numPr>
          <w:ilvl w:val="0"/>
          <w:numId w:val="35"/>
        </w:numPr>
        <w:spacing w:after="0"/>
        <w:rPr>
          <w:rFonts w:ascii="Calibri" w:hAnsi="Calibri"/>
          <w:sz w:val="24"/>
          <w:szCs w:val="24"/>
        </w:rPr>
      </w:pPr>
      <w:r w:rsidRPr="00BC3E40">
        <w:rPr>
          <w:rFonts w:ascii="Calibri" w:hAnsi="Calibri"/>
          <w:sz w:val="24"/>
          <w:szCs w:val="24"/>
        </w:rPr>
        <w:t>Wear splint full time removing</w:t>
      </w:r>
      <w:r w:rsidR="00614EBA" w:rsidRPr="00BC3E40">
        <w:rPr>
          <w:rFonts w:ascii="Calibri" w:hAnsi="Calibri"/>
          <w:sz w:val="24"/>
          <w:szCs w:val="24"/>
        </w:rPr>
        <w:t xml:space="preserve"> daily</w:t>
      </w:r>
      <w:r w:rsidRPr="00BC3E40">
        <w:rPr>
          <w:rFonts w:ascii="Calibri" w:hAnsi="Calibri"/>
          <w:sz w:val="24"/>
          <w:szCs w:val="24"/>
        </w:rPr>
        <w:t xml:space="preserve"> only for hand hygiene. </w:t>
      </w:r>
    </w:p>
    <w:p w:rsidR="004E3D65" w:rsidRPr="00BC3E40" w:rsidRDefault="004E3D65" w:rsidP="00A967F1">
      <w:pPr>
        <w:pStyle w:val="ListParagraph"/>
        <w:numPr>
          <w:ilvl w:val="0"/>
          <w:numId w:val="35"/>
        </w:numPr>
        <w:spacing w:after="0"/>
        <w:rPr>
          <w:rFonts w:ascii="Calibri" w:hAnsi="Calibri"/>
          <w:sz w:val="24"/>
          <w:szCs w:val="24"/>
        </w:rPr>
      </w:pPr>
      <w:r w:rsidRPr="00BC3E40">
        <w:rPr>
          <w:rFonts w:ascii="Calibri" w:hAnsi="Calibri"/>
          <w:sz w:val="24"/>
          <w:szCs w:val="24"/>
        </w:rPr>
        <w:t>NOTE – A long arm splint may be requested for high activity patients or to facilitate early return to work. Splint may be prescribed for up to 6 weeks dependent on degree of injury.</w:t>
      </w:r>
    </w:p>
    <w:p w:rsidR="004E3D65" w:rsidRPr="00BC3E40" w:rsidRDefault="004E3D65" w:rsidP="00A967F1">
      <w:pPr>
        <w:numPr>
          <w:ilvl w:val="0"/>
          <w:numId w:val="35"/>
        </w:numPr>
        <w:spacing w:after="0" w:line="240" w:lineRule="auto"/>
        <w:rPr>
          <w:rFonts w:ascii="Calibri" w:hAnsi="Calibri"/>
          <w:sz w:val="24"/>
          <w:szCs w:val="24"/>
        </w:rPr>
      </w:pPr>
      <w:r w:rsidRPr="00BC3E40">
        <w:rPr>
          <w:rFonts w:ascii="Calibri" w:hAnsi="Calibri"/>
          <w:sz w:val="24"/>
          <w:szCs w:val="24"/>
        </w:rPr>
        <w:t>Hand can be used to perform light daily activities with the splint on, to maintain strength and integrity of uninvolved digits.</w:t>
      </w:r>
    </w:p>
    <w:p w:rsidR="004E3D65" w:rsidRPr="00BC3E40" w:rsidRDefault="004E3D65" w:rsidP="00A967F1">
      <w:pPr>
        <w:numPr>
          <w:ilvl w:val="0"/>
          <w:numId w:val="35"/>
        </w:numPr>
        <w:spacing w:after="0" w:line="240" w:lineRule="auto"/>
        <w:rPr>
          <w:rFonts w:ascii="Calibri" w:hAnsi="Calibri"/>
          <w:sz w:val="24"/>
          <w:szCs w:val="24"/>
        </w:rPr>
      </w:pPr>
      <w:r w:rsidRPr="00BC3E40">
        <w:rPr>
          <w:rFonts w:ascii="Calibri" w:hAnsi="Calibri"/>
          <w:sz w:val="24"/>
          <w:szCs w:val="24"/>
        </w:rPr>
        <w:t>Maintain ROM unaffected joints with particular attention to of the</w:t>
      </w:r>
      <w:r w:rsidR="00614EBA" w:rsidRPr="00BC3E40">
        <w:rPr>
          <w:rFonts w:ascii="Calibri" w:hAnsi="Calibri"/>
          <w:sz w:val="24"/>
          <w:szCs w:val="24"/>
        </w:rPr>
        <w:t xml:space="preserve"> thumb</w:t>
      </w:r>
      <w:r w:rsidRPr="00BC3E40">
        <w:rPr>
          <w:rFonts w:ascii="Calibri" w:hAnsi="Calibri"/>
          <w:sz w:val="24"/>
          <w:szCs w:val="24"/>
        </w:rPr>
        <w:t xml:space="preserve"> IP joint </w:t>
      </w:r>
      <w:r w:rsidR="00614EBA" w:rsidRPr="00BC3E40">
        <w:rPr>
          <w:rFonts w:ascii="Calibri" w:hAnsi="Calibri"/>
          <w:sz w:val="24"/>
          <w:szCs w:val="24"/>
        </w:rPr>
        <w:t>flexion.</w:t>
      </w:r>
    </w:p>
    <w:p w:rsidR="004E3D65" w:rsidRPr="00BC3E40" w:rsidRDefault="004E3D65" w:rsidP="00A967F1">
      <w:pPr>
        <w:numPr>
          <w:ilvl w:val="0"/>
          <w:numId w:val="35"/>
        </w:numPr>
        <w:spacing w:after="0" w:line="240" w:lineRule="auto"/>
        <w:rPr>
          <w:rFonts w:ascii="Calibri" w:hAnsi="Calibri"/>
          <w:sz w:val="24"/>
          <w:szCs w:val="24"/>
        </w:rPr>
      </w:pPr>
      <w:r w:rsidRPr="00BC3E40">
        <w:rPr>
          <w:rFonts w:ascii="Calibri" w:hAnsi="Calibri"/>
          <w:sz w:val="24"/>
          <w:szCs w:val="24"/>
        </w:rPr>
        <w:t>Oedema management.</w:t>
      </w:r>
    </w:p>
    <w:p w:rsidR="004E3D65" w:rsidRPr="00BC3E40" w:rsidRDefault="004E3D65" w:rsidP="00ED007C">
      <w:pPr>
        <w:spacing w:after="0"/>
        <w:rPr>
          <w:rFonts w:ascii="Calibri" w:hAnsi="Calibri"/>
          <w:b/>
          <w:sz w:val="24"/>
          <w:szCs w:val="24"/>
        </w:rPr>
      </w:pPr>
      <w:r w:rsidRPr="00BC3E40">
        <w:rPr>
          <w:rFonts w:ascii="Calibri" w:hAnsi="Calibri"/>
          <w:b/>
          <w:sz w:val="24"/>
          <w:szCs w:val="24"/>
        </w:rPr>
        <w:t>Week 2-4</w:t>
      </w:r>
    </w:p>
    <w:p w:rsidR="004E3D65" w:rsidRPr="00BC3E40" w:rsidRDefault="004E3D65" w:rsidP="00A967F1">
      <w:pPr>
        <w:numPr>
          <w:ilvl w:val="0"/>
          <w:numId w:val="36"/>
        </w:numPr>
        <w:spacing w:after="0" w:line="240" w:lineRule="auto"/>
        <w:contextualSpacing/>
        <w:rPr>
          <w:rFonts w:ascii="Calibri" w:hAnsi="Calibri"/>
          <w:sz w:val="24"/>
          <w:szCs w:val="24"/>
        </w:rPr>
      </w:pPr>
      <w:r w:rsidRPr="00BC3E40">
        <w:rPr>
          <w:rFonts w:ascii="Calibri" w:hAnsi="Calibri"/>
          <w:sz w:val="24"/>
          <w:szCs w:val="24"/>
        </w:rPr>
        <w:t>If the patient is pain free AROM and AAROM of the MCP joint can be commenced avoiding lateral stress on the MCP joint. If the patient experiences pain then MCP mobilisation will be started in week 4.</w:t>
      </w:r>
    </w:p>
    <w:p w:rsidR="004E3D65" w:rsidRPr="00BC3E40" w:rsidRDefault="004E3D65" w:rsidP="00ED007C">
      <w:pPr>
        <w:keepNext/>
        <w:spacing w:after="0" w:line="240" w:lineRule="auto"/>
        <w:outlineLvl w:val="4"/>
        <w:rPr>
          <w:rFonts w:ascii="Calibri" w:eastAsia="Times New Roman" w:hAnsi="Calibri" w:cs="Times New Roman"/>
          <w:b/>
          <w:sz w:val="24"/>
          <w:szCs w:val="24"/>
          <w:lang w:eastAsia="en-US"/>
        </w:rPr>
      </w:pPr>
      <w:r w:rsidRPr="00BC3E40">
        <w:rPr>
          <w:rFonts w:ascii="Calibri" w:eastAsia="Times New Roman" w:hAnsi="Calibri" w:cs="Times New Roman"/>
          <w:b/>
          <w:sz w:val="24"/>
          <w:szCs w:val="24"/>
          <w:lang w:eastAsia="en-US"/>
        </w:rPr>
        <w:t>Week 4</w:t>
      </w:r>
    </w:p>
    <w:p w:rsidR="004E3D65" w:rsidRPr="00BC3E40" w:rsidRDefault="004E3D65" w:rsidP="00A967F1">
      <w:pPr>
        <w:numPr>
          <w:ilvl w:val="0"/>
          <w:numId w:val="37"/>
        </w:numPr>
        <w:spacing w:after="0" w:line="240" w:lineRule="auto"/>
        <w:rPr>
          <w:rFonts w:ascii="Calibri" w:hAnsi="Calibri"/>
          <w:sz w:val="24"/>
          <w:szCs w:val="24"/>
        </w:rPr>
      </w:pPr>
      <w:r w:rsidRPr="00BC3E40">
        <w:rPr>
          <w:rFonts w:ascii="Calibri" w:hAnsi="Calibri"/>
          <w:sz w:val="24"/>
          <w:szCs w:val="24"/>
        </w:rPr>
        <w:t xml:space="preserve">Continue with splint full time, however can now be removed for gentle active exercises. </w:t>
      </w:r>
    </w:p>
    <w:p w:rsidR="004E3D65" w:rsidRPr="00BC3E40" w:rsidRDefault="004E3D65" w:rsidP="00A967F1">
      <w:pPr>
        <w:numPr>
          <w:ilvl w:val="0"/>
          <w:numId w:val="37"/>
        </w:numPr>
        <w:spacing w:after="0" w:line="240" w:lineRule="auto"/>
        <w:rPr>
          <w:rFonts w:ascii="Calibri" w:hAnsi="Calibri"/>
          <w:sz w:val="24"/>
          <w:szCs w:val="24"/>
        </w:rPr>
      </w:pPr>
      <w:r w:rsidRPr="00BC3E40">
        <w:rPr>
          <w:rFonts w:ascii="Calibri" w:hAnsi="Calibri"/>
          <w:sz w:val="24"/>
          <w:szCs w:val="24"/>
        </w:rPr>
        <w:t xml:space="preserve">Commence hourly mobilisation of the MCP and CMC taking care to avoid lateral stress on the MCP joint. </w:t>
      </w:r>
    </w:p>
    <w:p w:rsidR="004E3D65" w:rsidRPr="00BC3E40" w:rsidRDefault="004E3D65" w:rsidP="00ED007C">
      <w:pPr>
        <w:keepNext/>
        <w:spacing w:after="0" w:line="240" w:lineRule="auto"/>
        <w:outlineLvl w:val="4"/>
        <w:rPr>
          <w:rFonts w:ascii="Calibri" w:eastAsia="Times New Roman" w:hAnsi="Calibri" w:cs="Times New Roman"/>
          <w:b/>
          <w:sz w:val="24"/>
          <w:szCs w:val="24"/>
          <w:lang w:eastAsia="en-US"/>
        </w:rPr>
      </w:pPr>
      <w:r w:rsidRPr="00BC3E40">
        <w:rPr>
          <w:rFonts w:ascii="Calibri" w:eastAsia="Times New Roman" w:hAnsi="Calibri" w:cs="Times New Roman"/>
          <w:b/>
          <w:sz w:val="24"/>
          <w:szCs w:val="24"/>
          <w:lang w:eastAsia="en-US"/>
        </w:rPr>
        <w:t>Week 5</w:t>
      </w:r>
    </w:p>
    <w:p w:rsidR="004E3D65" w:rsidRPr="00BC3E40" w:rsidRDefault="004E3D65" w:rsidP="00A967F1">
      <w:pPr>
        <w:numPr>
          <w:ilvl w:val="0"/>
          <w:numId w:val="38"/>
        </w:numPr>
        <w:spacing w:after="0" w:line="240" w:lineRule="auto"/>
        <w:rPr>
          <w:rFonts w:ascii="Calibri" w:hAnsi="Calibri"/>
          <w:sz w:val="24"/>
          <w:szCs w:val="24"/>
        </w:rPr>
      </w:pPr>
      <w:r w:rsidRPr="00BC3E40">
        <w:rPr>
          <w:rFonts w:ascii="Calibri" w:hAnsi="Calibri"/>
          <w:sz w:val="24"/>
          <w:szCs w:val="24"/>
        </w:rPr>
        <w:t>Continue with splint and AROM</w:t>
      </w:r>
    </w:p>
    <w:p w:rsidR="004E3D65" w:rsidRPr="00BC3E40" w:rsidRDefault="004E3D65" w:rsidP="00A967F1">
      <w:pPr>
        <w:numPr>
          <w:ilvl w:val="0"/>
          <w:numId w:val="38"/>
        </w:numPr>
        <w:spacing w:after="0" w:line="240" w:lineRule="auto"/>
        <w:rPr>
          <w:rFonts w:ascii="Calibri" w:hAnsi="Calibri"/>
          <w:sz w:val="24"/>
          <w:szCs w:val="24"/>
        </w:rPr>
      </w:pPr>
      <w:r w:rsidRPr="00BC3E40">
        <w:rPr>
          <w:rFonts w:ascii="Calibri" w:hAnsi="Calibri"/>
          <w:sz w:val="24"/>
          <w:szCs w:val="24"/>
        </w:rPr>
        <w:t xml:space="preserve">Commence supervised PROM of MCP if significant stiffness </w:t>
      </w:r>
      <w:r w:rsidR="003B3B2B" w:rsidRPr="00BC3E40">
        <w:rPr>
          <w:rFonts w:ascii="Calibri" w:hAnsi="Calibri"/>
          <w:sz w:val="24"/>
          <w:szCs w:val="24"/>
        </w:rPr>
        <w:t>evident</w:t>
      </w:r>
      <w:r w:rsidRPr="00BC3E40">
        <w:rPr>
          <w:rFonts w:ascii="Calibri" w:hAnsi="Calibri"/>
          <w:sz w:val="24"/>
          <w:szCs w:val="24"/>
        </w:rPr>
        <w:t>.</w:t>
      </w:r>
    </w:p>
    <w:p w:rsidR="004E3D65" w:rsidRPr="00BC3E40" w:rsidRDefault="004E3D65" w:rsidP="00ED007C">
      <w:pPr>
        <w:keepNext/>
        <w:spacing w:after="0" w:line="240" w:lineRule="auto"/>
        <w:outlineLvl w:val="4"/>
        <w:rPr>
          <w:rFonts w:ascii="Calibri" w:eastAsia="Times New Roman" w:hAnsi="Calibri" w:cs="Times New Roman"/>
          <w:b/>
          <w:sz w:val="24"/>
          <w:szCs w:val="24"/>
          <w:lang w:eastAsia="en-US"/>
        </w:rPr>
      </w:pPr>
      <w:r w:rsidRPr="00BC3E40">
        <w:rPr>
          <w:rFonts w:ascii="Calibri" w:eastAsia="Times New Roman" w:hAnsi="Calibri" w:cs="Times New Roman"/>
          <w:b/>
          <w:sz w:val="24"/>
          <w:szCs w:val="24"/>
          <w:lang w:eastAsia="en-US"/>
        </w:rPr>
        <w:t>Weeks 6 –8</w:t>
      </w:r>
    </w:p>
    <w:p w:rsidR="004E3D65" w:rsidRPr="00BC3E40" w:rsidRDefault="004E3D65" w:rsidP="00A967F1">
      <w:pPr>
        <w:numPr>
          <w:ilvl w:val="0"/>
          <w:numId w:val="39"/>
        </w:numPr>
        <w:spacing w:after="0" w:line="240" w:lineRule="auto"/>
        <w:rPr>
          <w:rFonts w:ascii="Calibri" w:hAnsi="Calibri"/>
          <w:sz w:val="24"/>
          <w:szCs w:val="24"/>
        </w:rPr>
      </w:pPr>
      <w:r w:rsidRPr="00BC3E40">
        <w:rPr>
          <w:rFonts w:ascii="Calibri" w:hAnsi="Calibri"/>
          <w:sz w:val="24"/>
          <w:szCs w:val="24"/>
        </w:rPr>
        <w:t xml:space="preserve">Gradual discontinuation of splint. Can </w:t>
      </w:r>
      <w:r w:rsidR="003B3B2B" w:rsidRPr="00BC3E40">
        <w:rPr>
          <w:rFonts w:ascii="Calibri" w:hAnsi="Calibri"/>
          <w:sz w:val="24"/>
          <w:szCs w:val="24"/>
        </w:rPr>
        <w:t>perform</w:t>
      </w:r>
      <w:r w:rsidRPr="00BC3E40">
        <w:rPr>
          <w:rFonts w:ascii="Calibri" w:hAnsi="Calibri"/>
          <w:sz w:val="24"/>
          <w:szCs w:val="24"/>
        </w:rPr>
        <w:t xml:space="preserve"> light activities without splint. </w:t>
      </w:r>
      <w:r w:rsidR="003B3B2B" w:rsidRPr="00BC3E40">
        <w:rPr>
          <w:rFonts w:ascii="Calibri" w:hAnsi="Calibri"/>
          <w:sz w:val="24"/>
          <w:szCs w:val="24"/>
        </w:rPr>
        <w:t>Continue using s</w:t>
      </w:r>
      <w:r w:rsidRPr="00BC3E40">
        <w:rPr>
          <w:rFonts w:ascii="Calibri" w:hAnsi="Calibri"/>
          <w:sz w:val="24"/>
          <w:szCs w:val="24"/>
        </w:rPr>
        <w:t xml:space="preserve">plint for heavy activity until week 10-12. </w:t>
      </w:r>
    </w:p>
    <w:p w:rsidR="004E3D65" w:rsidRPr="00BC3E40" w:rsidRDefault="004E3D65" w:rsidP="00A967F1">
      <w:pPr>
        <w:numPr>
          <w:ilvl w:val="0"/>
          <w:numId w:val="39"/>
        </w:numPr>
        <w:spacing w:after="0" w:line="240" w:lineRule="auto"/>
        <w:rPr>
          <w:rFonts w:ascii="Calibri" w:hAnsi="Calibri"/>
          <w:sz w:val="24"/>
          <w:szCs w:val="24"/>
        </w:rPr>
      </w:pPr>
      <w:r w:rsidRPr="00BC3E40">
        <w:rPr>
          <w:rFonts w:ascii="Calibri" w:hAnsi="Calibri"/>
          <w:sz w:val="24"/>
          <w:szCs w:val="24"/>
        </w:rPr>
        <w:t>Dynamic flexion splinting can be commenced if significant MCP or IP stiffness.</w:t>
      </w:r>
    </w:p>
    <w:p w:rsidR="004E3D65" w:rsidRPr="00BC3E40" w:rsidRDefault="004E3D65" w:rsidP="00A967F1">
      <w:pPr>
        <w:numPr>
          <w:ilvl w:val="0"/>
          <w:numId w:val="39"/>
        </w:numPr>
        <w:spacing w:after="0" w:line="240" w:lineRule="auto"/>
        <w:rPr>
          <w:rFonts w:ascii="Calibri" w:hAnsi="Calibri"/>
          <w:sz w:val="24"/>
          <w:szCs w:val="24"/>
        </w:rPr>
      </w:pPr>
      <w:r w:rsidRPr="00BC3E40">
        <w:rPr>
          <w:rFonts w:ascii="Calibri" w:hAnsi="Calibri"/>
          <w:sz w:val="24"/>
          <w:szCs w:val="24"/>
        </w:rPr>
        <w:t>Gentle lateral pinch strengthening.</w:t>
      </w:r>
    </w:p>
    <w:p w:rsidR="00BC3E40" w:rsidRPr="00D736EC" w:rsidRDefault="00BC3E40" w:rsidP="00D736EC">
      <w:pPr>
        <w:pStyle w:val="NoSpacing"/>
        <w:rPr>
          <w:sz w:val="24"/>
          <w:lang w:eastAsia="en-US"/>
        </w:rPr>
      </w:pPr>
    </w:p>
    <w:p w:rsidR="004E3D65" w:rsidRPr="00BC3E40" w:rsidRDefault="004E3D65" w:rsidP="00BC3E40">
      <w:pPr>
        <w:rPr>
          <w:b/>
          <w:sz w:val="24"/>
          <w:lang w:eastAsia="en-US"/>
        </w:rPr>
      </w:pPr>
      <w:r w:rsidRPr="00BC3E40">
        <w:rPr>
          <w:b/>
          <w:sz w:val="24"/>
          <w:lang w:eastAsia="en-US"/>
        </w:rPr>
        <w:t>Weeks 10-16</w:t>
      </w:r>
    </w:p>
    <w:p w:rsidR="004E3D65" w:rsidRPr="00BC3E40" w:rsidRDefault="004E3D65" w:rsidP="00A967F1">
      <w:pPr>
        <w:numPr>
          <w:ilvl w:val="0"/>
          <w:numId w:val="40"/>
        </w:numPr>
        <w:spacing w:after="0" w:line="240" w:lineRule="auto"/>
        <w:rPr>
          <w:rFonts w:ascii="Calibri" w:hAnsi="Calibri"/>
          <w:sz w:val="24"/>
          <w:szCs w:val="24"/>
        </w:rPr>
      </w:pPr>
      <w:r w:rsidRPr="00BC3E40">
        <w:rPr>
          <w:rFonts w:ascii="Calibri" w:hAnsi="Calibri"/>
          <w:sz w:val="24"/>
          <w:szCs w:val="24"/>
        </w:rPr>
        <w:t>Begin unrestricted use</w:t>
      </w:r>
      <w:r w:rsidR="003B3B2B" w:rsidRPr="00BC3E40">
        <w:rPr>
          <w:rFonts w:ascii="Calibri" w:hAnsi="Calibri"/>
          <w:sz w:val="24"/>
          <w:szCs w:val="24"/>
        </w:rPr>
        <w:t>.  Ma</w:t>
      </w:r>
      <w:r w:rsidRPr="00BC3E40">
        <w:rPr>
          <w:rFonts w:ascii="Calibri" w:hAnsi="Calibri"/>
          <w:sz w:val="24"/>
          <w:szCs w:val="24"/>
        </w:rPr>
        <w:t xml:space="preserve">y </w:t>
      </w:r>
      <w:r w:rsidR="003B3B2B" w:rsidRPr="00BC3E40">
        <w:rPr>
          <w:rFonts w:ascii="Calibri" w:hAnsi="Calibri"/>
          <w:sz w:val="24"/>
          <w:szCs w:val="24"/>
        </w:rPr>
        <w:t xml:space="preserve">benefit from </w:t>
      </w:r>
      <w:r w:rsidRPr="00BC3E40">
        <w:rPr>
          <w:rFonts w:ascii="Calibri" w:hAnsi="Calibri"/>
          <w:sz w:val="24"/>
          <w:szCs w:val="24"/>
        </w:rPr>
        <w:t>protective</w:t>
      </w:r>
      <w:r w:rsidR="003B3B2B" w:rsidRPr="00BC3E40">
        <w:rPr>
          <w:rFonts w:ascii="Calibri" w:hAnsi="Calibri"/>
          <w:sz w:val="24"/>
          <w:szCs w:val="24"/>
        </w:rPr>
        <w:t xml:space="preserve"> taping</w:t>
      </w:r>
      <w:r w:rsidRPr="00BC3E40">
        <w:rPr>
          <w:rFonts w:ascii="Calibri" w:hAnsi="Calibri"/>
          <w:sz w:val="24"/>
          <w:szCs w:val="24"/>
        </w:rPr>
        <w:t xml:space="preserve"> during </w:t>
      </w:r>
      <w:r w:rsidR="003B3B2B" w:rsidRPr="00BC3E40">
        <w:rPr>
          <w:rFonts w:ascii="Calibri" w:hAnsi="Calibri"/>
          <w:sz w:val="24"/>
          <w:szCs w:val="24"/>
        </w:rPr>
        <w:t xml:space="preserve">sports activities </w:t>
      </w:r>
      <w:r w:rsidRPr="00BC3E40">
        <w:rPr>
          <w:rFonts w:ascii="Calibri" w:hAnsi="Calibri"/>
          <w:sz w:val="24"/>
          <w:szCs w:val="24"/>
        </w:rPr>
        <w:t>for 3-12 months post injury.</w:t>
      </w:r>
    </w:p>
    <w:p w:rsidR="004E3D65" w:rsidRPr="00BC3E40" w:rsidRDefault="004E3D65" w:rsidP="00A967F1">
      <w:pPr>
        <w:numPr>
          <w:ilvl w:val="0"/>
          <w:numId w:val="40"/>
        </w:numPr>
        <w:spacing w:after="0" w:line="240" w:lineRule="auto"/>
        <w:rPr>
          <w:rFonts w:ascii="Calibri" w:hAnsi="Calibri"/>
          <w:sz w:val="24"/>
          <w:szCs w:val="24"/>
        </w:rPr>
      </w:pPr>
      <w:r w:rsidRPr="00BC3E40">
        <w:rPr>
          <w:rFonts w:ascii="Calibri" w:hAnsi="Calibri"/>
          <w:sz w:val="24"/>
          <w:szCs w:val="24"/>
        </w:rPr>
        <w:t>Commence gentle strengthening as necessary (avoid pinch grips that stress ulnar collateral).</w:t>
      </w:r>
    </w:p>
    <w:p w:rsidR="004E3D65" w:rsidRPr="00BC3E40" w:rsidRDefault="004E3D65" w:rsidP="00A967F1">
      <w:pPr>
        <w:numPr>
          <w:ilvl w:val="0"/>
          <w:numId w:val="40"/>
        </w:numPr>
        <w:spacing w:after="0" w:line="240" w:lineRule="auto"/>
        <w:rPr>
          <w:rFonts w:ascii="Calibri" w:hAnsi="Calibri"/>
          <w:sz w:val="24"/>
          <w:szCs w:val="24"/>
        </w:rPr>
      </w:pPr>
      <w:r w:rsidRPr="00BC3E40">
        <w:rPr>
          <w:rFonts w:ascii="Calibri" w:hAnsi="Calibri"/>
          <w:sz w:val="24"/>
          <w:szCs w:val="24"/>
        </w:rPr>
        <w:t>Tip pinch strengthening can commence.</w:t>
      </w:r>
    </w:p>
    <w:p w:rsidR="004E3D65" w:rsidRPr="00BC3E40" w:rsidRDefault="004E3D65" w:rsidP="00ED007C">
      <w:pPr>
        <w:spacing w:after="0"/>
        <w:rPr>
          <w:rFonts w:ascii="Calibri" w:hAnsi="Calibri"/>
          <w:sz w:val="24"/>
          <w:szCs w:val="24"/>
        </w:rPr>
      </w:pPr>
    </w:p>
    <w:p w:rsidR="004E3D65" w:rsidRPr="00BC3E40" w:rsidRDefault="006A7FDD" w:rsidP="00ED007C">
      <w:pPr>
        <w:keepNext/>
        <w:spacing w:after="0" w:line="240" w:lineRule="auto"/>
        <w:outlineLvl w:val="1"/>
        <w:rPr>
          <w:rFonts w:ascii="Calibri" w:eastAsia="Times New Roman" w:hAnsi="Calibri" w:cs="Times New Roman"/>
          <w:b/>
          <w:sz w:val="24"/>
          <w:szCs w:val="24"/>
          <w:lang w:eastAsia="en-US"/>
        </w:rPr>
      </w:pPr>
      <w:bookmarkStart w:id="13" w:name="_Toc280169013"/>
      <w:bookmarkStart w:id="14" w:name="_Toc280339552"/>
      <w:bookmarkStart w:id="15" w:name="_Toc280345000"/>
      <w:bookmarkStart w:id="16" w:name="_Toc280680944"/>
      <w:bookmarkStart w:id="17" w:name="_Toc416788184"/>
      <w:r w:rsidRPr="00BC3E40">
        <w:rPr>
          <w:rFonts w:ascii="Calibri" w:eastAsia="Times New Roman" w:hAnsi="Calibri" w:cs="Times New Roman"/>
          <w:b/>
          <w:sz w:val="24"/>
          <w:szCs w:val="24"/>
          <w:lang w:eastAsia="en-US"/>
        </w:rPr>
        <w:t>Post-</w:t>
      </w:r>
      <w:r w:rsidR="004E3D65" w:rsidRPr="00BC3E40">
        <w:rPr>
          <w:rFonts w:ascii="Calibri" w:eastAsia="Times New Roman" w:hAnsi="Calibri" w:cs="Times New Roman"/>
          <w:b/>
          <w:sz w:val="24"/>
          <w:szCs w:val="24"/>
          <w:lang w:eastAsia="en-US"/>
        </w:rPr>
        <w:t>Operative Management and Grade III injuries</w:t>
      </w:r>
      <w:bookmarkEnd w:id="13"/>
      <w:bookmarkEnd w:id="14"/>
      <w:bookmarkEnd w:id="15"/>
      <w:bookmarkEnd w:id="16"/>
      <w:bookmarkEnd w:id="17"/>
    </w:p>
    <w:p w:rsidR="004E3D65" w:rsidRPr="00BC3E40" w:rsidRDefault="004E3D65" w:rsidP="00ED007C">
      <w:pPr>
        <w:keepNext/>
        <w:spacing w:after="0" w:line="240" w:lineRule="auto"/>
        <w:outlineLvl w:val="4"/>
        <w:rPr>
          <w:rFonts w:ascii="Calibri" w:eastAsia="Times New Roman" w:hAnsi="Calibri" w:cs="Times New Roman"/>
          <w:b/>
          <w:sz w:val="24"/>
          <w:szCs w:val="24"/>
          <w:lang w:eastAsia="en-US"/>
        </w:rPr>
      </w:pPr>
      <w:r w:rsidRPr="00BC3E40">
        <w:rPr>
          <w:rFonts w:ascii="Calibri" w:eastAsia="Times New Roman" w:hAnsi="Calibri" w:cs="Times New Roman"/>
          <w:b/>
          <w:sz w:val="24"/>
          <w:szCs w:val="24"/>
          <w:lang w:eastAsia="en-US"/>
        </w:rPr>
        <w:t>Week 1-6</w:t>
      </w:r>
    </w:p>
    <w:p w:rsidR="004E3D65" w:rsidRPr="00BC3E40" w:rsidRDefault="004E3D65" w:rsidP="00A967F1">
      <w:pPr>
        <w:numPr>
          <w:ilvl w:val="0"/>
          <w:numId w:val="41"/>
        </w:numPr>
        <w:spacing w:after="0" w:line="240" w:lineRule="auto"/>
        <w:rPr>
          <w:rFonts w:ascii="Calibri" w:hAnsi="Calibri"/>
          <w:sz w:val="24"/>
          <w:szCs w:val="24"/>
        </w:rPr>
      </w:pPr>
      <w:r w:rsidRPr="00BC3E40">
        <w:rPr>
          <w:rFonts w:ascii="Calibri" w:hAnsi="Calibri"/>
          <w:sz w:val="24"/>
          <w:szCs w:val="24"/>
        </w:rPr>
        <w:t>Immobilise MCP/CMC in splint</w:t>
      </w:r>
    </w:p>
    <w:p w:rsidR="004E3D65" w:rsidRPr="00BC3E40" w:rsidRDefault="004E3D65" w:rsidP="00A967F1">
      <w:pPr>
        <w:numPr>
          <w:ilvl w:val="0"/>
          <w:numId w:val="41"/>
        </w:numPr>
        <w:spacing w:after="0" w:line="240" w:lineRule="auto"/>
        <w:rPr>
          <w:rFonts w:ascii="Calibri" w:hAnsi="Calibri"/>
          <w:sz w:val="24"/>
          <w:szCs w:val="24"/>
        </w:rPr>
      </w:pPr>
      <w:r w:rsidRPr="00BC3E40">
        <w:rPr>
          <w:rFonts w:ascii="Calibri" w:hAnsi="Calibri"/>
          <w:sz w:val="24"/>
          <w:szCs w:val="24"/>
        </w:rPr>
        <w:t>Wound care.</w:t>
      </w:r>
    </w:p>
    <w:p w:rsidR="004E3D65" w:rsidRPr="00BC3E40" w:rsidRDefault="004E3D65" w:rsidP="00A967F1">
      <w:pPr>
        <w:numPr>
          <w:ilvl w:val="0"/>
          <w:numId w:val="41"/>
        </w:numPr>
        <w:spacing w:after="0" w:line="240" w:lineRule="auto"/>
        <w:rPr>
          <w:rFonts w:ascii="Calibri" w:hAnsi="Calibri"/>
          <w:sz w:val="24"/>
          <w:szCs w:val="24"/>
        </w:rPr>
      </w:pPr>
      <w:r w:rsidRPr="00BC3E40">
        <w:rPr>
          <w:rFonts w:ascii="Calibri" w:hAnsi="Calibri"/>
          <w:sz w:val="24"/>
          <w:szCs w:val="24"/>
        </w:rPr>
        <w:t>Scar management.</w:t>
      </w:r>
    </w:p>
    <w:p w:rsidR="004E3D65" w:rsidRPr="00BC3E40" w:rsidRDefault="004E3D65" w:rsidP="00A967F1">
      <w:pPr>
        <w:numPr>
          <w:ilvl w:val="0"/>
          <w:numId w:val="42"/>
        </w:numPr>
        <w:spacing w:after="0" w:line="240" w:lineRule="auto"/>
        <w:rPr>
          <w:rFonts w:ascii="Calibri" w:hAnsi="Calibri"/>
          <w:sz w:val="24"/>
          <w:szCs w:val="24"/>
        </w:rPr>
      </w:pPr>
      <w:r w:rsidRPr="00BC3E40">
        <w:rPr>
          <w:rFonts w:ascii="Calibri" w:hAnsi="Calibri"/>
          <w:sz w:val="24"/>
          <w:szCs w:val="24"/>
        </w:rPr>
        <w:t>Oedema management</w:t>
      </w:r>
    </w:p>
    <w:p w:rsidR="004E3D65" w:rsidRPr="00BC3E40" w:rsidRDefault="004E3D65" w:rsidP="00A967F1">
      <w:pPr>
        <w:numPr>
          <w:ilvl w:val="0"/>
          <w:numId w:val="42"/>
        </w:numPr>
        <w:spacing w:after="0" w:line="240" w:lineRule="auto"/>
        <w:rPr>
          <w:rFonts w:ascii="Calibri" w:hAnsi="Calibri"/>
          <w:sz w:val="24"/>
          <w:szCs w:val="24"/>
        </w:rPr>
      </w:pPr>
      <w:r w:rsidRPr="00BC3E40">
        <w:rPr>
          <w:rFonts w:ascii="Calibri" w:hAnsi="Calibri"/>
          <w:sz w:val="24"/>
          <w:szCs w:val="24"/>
        </w:rPr>
        <w:t>Hand can be used to perform light daily activities with the splint on, so as to maintain strength and integrity of uninvolved digits.</w:t>
      </w:r>
    </w:p>
    <w:p w:rsidR="004E3D65" w:rsidRPr="00BC3E40" w:rsidRDefault="004E3D65" w:rsidP="00ED007C">
      <w:pPr>
        <w:tabs>
          <w:tab w:val="center" w:pos="4680"/>
          <w:tab w:val="right" w:pos="9360"/>
        </w:tabs>
        <w:spacing w:after="0" w:line="240" w:lineRule="auto"/>
        <w:rPr>
          <w:rFonts w:ascii="Calibri" w:hAnsi="Calibri"/>
          <w:b/>
          <w:sz w:val="24"/>
          <w:szCs w:val="24"/>
        </w:rPr>
      </w:pPr>
      <w:r w:rsidRPr="00BC3E40">
        <w:rPr>
          <w:rFonts w:ascii="Calibri" w:hAnsi="Calibri"/>
          <w:b/>
          <w:sz w:val="24"/>
          <w:szCs w:val="24"/>
        </w:rPr>
        <w:t>Weeks 6 – 12</w:t>
      </w:r>
    </w:p>
    <w:p w:rsidR="004E3D65" w:rsidRPr="00BC3E40" w:rsidRDefault="004E3D65" w:rsidP="00A967F1">
      <w:pPr>
        <w:numPr>
          <w:ilvl w:val="0"/>
          <w:numId w:val="43"/>
        </w:numPr>
        <w:spacing w:after="0" w:line="240" w:lineRule="auto"/>
        <w:rPr>
          <w:rFonts w:ascii="Calibri" w:hAnsi="Calibri"/>
          <w:sz w:val="24"/>
          <w:szCs w:val="24"/>
        </w:rPr>
      </w:pPr>
      <w:r w:rsidRPr="00BC3E40">
        <w:rPr>
          <w:rFonts w:ascii="Calibri" w:hAnsi="Calibri"/>
          <w:sz w:val="24"/>
          <w:szCs w:val="24"/>
        </w:rPr>
        <w:t>Gentle active mobilisation exercises of the MCP joint can usually begin at week 6. The splint should continue to be worn at all other times.</w:t>
      </w:r>
    </w:p>
    <w:p w:rsidR="004E3D65" w:rsidRPr="00BC3E40" w:rsidRDefault="004E3D65" w:rsidP="00A967F1">
      <w:pPr>
        <w:numPr>
          <w:ilvl w:val="0"/>
          <w:numId w:val="43"/>
        </w:numPr>
        <w:spacing w:after="0" w:line="240" w:lineRule="auto"/>
        <w:rPr>
          <w:rFonts w:ascii="Calibri" w:hAnsi="Calibri"/>
          <w:sz w:val="24"/>
          <w:szCs w:val="24"/>
        </w:rPr>
      </w:pPr>
      <w:r w:rsidRPr="00BC3E40">
        <w:rPr>
          <w:rFonts w:ascii="Calibri" w:hAnsi="Calibri"/>
          <w:sz w:val="24"/>
          <w:szCs w:val="24"/>
        </w:rPr>
        <w:t>Gradual decrease in splint wear. Splint should continue to be worn up to week 12 for heavy activity.</w:t>
      </w:r>
    </w:p>
    <w:p w:rsidR="004E3D65" w:rsidRPr="00BC3E40" w:rsidRDefault="004E3D65" w:rsidP="00A967F1">
      <w:pPr>
        <w:numPr>
          <w:ilvl w:val="0"/>
          <w:numId w:val="43"/>
        </w:numPr>
        <w:spacing w:after="0" w:line="240" w:lineRule="auto"/>
        <w:rPr>
          <w:rFonts w:ascii="Calibri" w:hAnsi="Calibri"/>
          <w:sz w:val="24"/>
          <w:szCs w:val="24"/>
        </w:rPr>
      </w:pPr>
      <w:r w:rsidRPr="00BC3E40">
        <w:rPr>
          <w:rFonts w:ascii="Calibri" w:hAnsi="Calibri"/>
          <w:sz w:val="24"/>
          <w:szCs w:val="24"/>
        </w:rPr>
        <w:t>Strengthening exercises can be commenced at week 8 if necessary, with caution to avoid lateral stress on the MCP joint.</w:t>
      </w:r>
    </w:p>
    <w:p w:rsidR="004E3D65" w:rsidRPr="00BC3E40" w:rsidRDefault="004E3D65" w:rsidP="00ED007C">
      <w:pPr>
        <w:keepNext/>
        <w:spacing w:after="0" w:line="240" w:lineRule="auto"/>
        <w:outlineLvl w:val="4"/>
        <w:rPr>
          <w:rFonts w:ascii="Calibri" w:eastAsia="Times New Roman" w:hAnsi="Calibri" w:cs="Times New Roman"/>
          <w:b/>
          <w:sz w:val="24"/>
          <w:szCs w:val="24"/>
          <w:lang w:eastAsia="en-US"/>
        </w:rPr>
      </w:pPr>
      <w:r w:rsidRPr="00BC3E40">
        <w:rPr>
          <w:rFonts w:ascii="Calibri" w:eastAsia="Times New Roman" w:hAnsi="Calibri" w:cs="Times New Roman"/>
          <w:b/>
          <w:sz w:val="24"/>
          <w:szCs w:val="24"/>
          <w:lang w:eastAsia="en-US"/>
        </w:rPr>
        <w:t>Weeks 12-16</w:t>
      </w:r>
    </w:p>
    <w:p w:rsidR="004E3D65" w:rsidRPr="00BC3E40" w:rsidRDefault="004E3D65" w:rsidP="00A967F1">
      <w:pPr>
        <w:numPr>
          <w:ilvl w:val="0"/>
          <w:numId w:val="44"/>
        </w:numPr>
        <w:spacing w:after="0" w:line="240" w:lineRule="auto"/>
        <w:rPr>
          <w:rFonts w:ascii="Calibri" w:hAnsi="Calibri"/>
          <w:sz w:val="24"/>
          <w:szCs w:val="24"/>
        </w:rPr>
      </w:pPr>
      <w:r w:rsidRPr="00BC3E40">
        <w:rPr>
          <w:rFonts w:ascii="Calibri" w:hAnsi="Calibri"/>
          <w:sz w:val="24"/>
          <w:szCs w:val="24"/>
        </w:rPr>
        <w:t>Begin unrestricted use</w:t>
      </w:r>
      <w:r w:rsidR="003B3B2B" w:rsidRPr="00BC3E40">
        <w:rPr>
          <w:rFonts w:ascii="Calibri" w:hAnsi="Calibri"/>
          <w:sz w:val="24"/>
          <w:szCs w:val="24"/>
        </w:rPr>
        <w:t>.  M</w:t>
      </w:r>
      <w:r w:rsidRPr="00BC3E40">
        <w:rPr>
          <w:rFonts w:ascii="Calibri" w:hAnsi="Calibri"/>
          <w:sz w:val="24"/>
          <w:szCs w:val="24"/>
        </w:rPr>
        <w:t xml:space="preserve">ay </w:t>
      </w:r>
      <w:r w:rsidR="003B3B2B" w:rsidRPr="00BC3E40">
        <w:rPr>
          <w:rFonts w:ascii="Calibri" w:hAnsi="Calibri"/>
          <w:sz w:val="24"/>
          <w:szCs w:val="24"/>
        </w:rPr>
        <w:t xml:space="preserve">benefit from </w:t>
      </w:r>
      <w:r w:rsidRPr="00BC3E40">
        <w:rPr>
          <w:rFonts w:ascii="Calibri" w:hAnsi="Calibri"/>
          <w:sz w:val="24"/>
          <w:szCs w:val="24"/>
        </w:rPr>
        <w:t>protective</w:t>
      </w:r>
      <w:r w:rsidR="003B3B2B" w:rsidRPr="00BC3E40">
        <w:rPr>
          <w:rFonts w:ascii="Calibri" w:hAnsi="Calibri"/>
          <w:sz w:val="24"/>
          <w:szCs w:val="24"/>
        </w:rPr>
        <w:t xml:space="preserve"> taping</w:t>
      </w:r>
      <w:r w:rsidRPr="00BC3E40">
        <w:rPr>
          <w:rFonts w:ascii="Calibri" w:hAnsi="Calibri"/>
          <w:sz w:val="24"/>
          <w:szCs w:val="24"/>
        </w:rPr>
        <w:t xml:space="preserve"> during sports activities</w:t>
      </w:r>
      <w:r w:rsidR="003B3B2B" w:rsidRPr="00BC3E40">
        <w:rPr>
          <w:rFonts w:ascii="Calibri" w:hAnsi="Calibri"/>
          <w:sz w:val="24"/>
          <w:szCs w:val="24"/>
        </w:rPr>
        <w:t xml:space="preserve"> </w:t>
      </w:r>
      <w:r w:rsidRPr="00BC3E40">
        <w:rPr>
          <w:rFonts w:ascii="Calibri" w:hAnsi="Calibri"/>
          <w:sz w:val="24"/>
          <w:szCs w:val="24"/>
        </w:rPr>
        <w:t>for 3-12 months post injury.</w:t>
      </w:r>
    </w:p>
    <w:p w:rsidR="004E3D65" w:rsidRPr="00BC3E40" w:rsidRDefault="004E3D65" w:rsidP="00A967F1">
      <w:pPr>
        <w:numPr>
          <w:ilvl w:val="0"/>
          <w:numId w:val="44"/>
        </w:numPr>
        <w:spacing w:after="0" w:line="240" w:lineRule="auto"/>
        <w:rPr>
          <w:rFonts w:ascii="Calibri" w:hAnsi="Calibri"/>
          <w:sz w:val="24"/>
          <w:szCs w:val="24"/>
        </w:rPr>
      </w:pPr>
      <w:r w:rsidRPr="00BC3E40">
        <w:rPr>
          <w:rFonts w:ascii="Calibri" w:hAnsi="Calibri"/>
          <w:sz w:val="24"/>
          <w:szCs w:val="24"/>
        </w:rPr>
        <w:t>Commence gentle strengthening as necessary (avoid pinch grips that stress ulnar collateral).</w:t>
      </w:r>
    </w:p>
    <w:p w:rsidR="004E3D65" w:rsidRPr="00BC3E40" w:rsidRDefault="004E3D65" w:rsidP="00ED007C">
      <w:pPr>
        <w:spacing w:after="0"/>
        <w:rPr>
          <w:rFonts w:ascii="Calibri" w:hAnsi="Calibri"/>
          <w:sz w:val="24"/>
          <w:szCs w:val="24"/>
        </w:rPr>
      </w:pPr>
    </w:p>
    <w:p w:rsidR="004E3D65" w:rsidRPr="00BC3E40" w:rsidRDefault="007E2AAA" w:rsidP="00ED007C">
      <w:pPr>
        <w:keepNext/>
        <w:spacing w:after="0" w:line="240" w:lineRule="auto"/>
        <w:outlineLvl w:val="1"/>
        <w:rPr>
          <w:rFonts w:ascii="Calibri" w:eastAsia="Times New Roman" w:hAnsi="Calibri" w:cs="Times New Roman"/>
          <w:sz w:val="24"/>
          <w:szCs w:val="24"/>
          <w:u w:val="single"/>
          <w:lang w:eastAsia="en-US"/>
        </w:rPr>
      </w:pPr>
      <w:bookmarkStart w:id="18" w:name="_Toc280680945"/>
      <w:bookmarkStart w:id="19" w:name="_Toc416788185"/>
      <w:r w:rsidRPr="00BC3E40">
        <w:rPr>
          <w:rFonts w:ascii="Calibri" w:eastAsia="Times New Roman" w:hAnsi="Calibri" w:cs="Times New Roman"/>
          <w:sz w:val="24"/>
          <w:szCs w:val="24"/>
          <w:u w:val="single"/>
          <w:lang w:eastAsia="en-US"/>
        </w:rPr>
        <w:t xml:space="preserve">* </w:t>
      </w:r>
      <w:bookmarkStart w:id="20" w:name="_Toc280169014"/>
      <w:bookmarkStart w:id="21" w:name="_Toc280339553"/>
      <w:bookmarkStart w:id="22" w:name="_Toc280345001"/>
      <w:r w:rsidR="004E3D65" w:rsidRPr="00BC3E40">
        <w:rPr>
          <w:rFonts w:ascii="Calibri" w:eastAsia="Times New Roman" w:hAnsi="Calibri" w:cs="Times New Roman"/>
          <w:sz w:val="24"/>
          <w:szCs w:val="24"/>
          <w:u w:val="single"/>
          <w:lang w:eastAsia="en-US"/>
        </w:rPr>
        <w:t>Note - For all grades of injury</w:t>
      </w:r>
      <w:bookmarkEnd w:id="20"/>
      <w:bookmarkEnd w:id="21"/>
      <w:bookmarkEnd w:id="22"/>
      <w:bookmarkEnd w:id="18"/>
      <w:bookmarkEnd w:id="19"/>
    </w:p>
    <w:p w:rsidR="004E3D65" w:rsidRPr="00BC3E40" w:rsidRDefault="004E3D65" w:rsidP="00A967F1">
      <w:pPr>
        <w:numPr>
          <w:ilvl w:val="0"/>
          <w:numId w:val="45"/>
        </w:numPr>
        <w:spacing w:after="0" w:line="240" w:lineRule="auto"/>
        <w:rPr>
          <w:rFonts w:ascii="Calibri" w:hAnsi="Calibri"/>
          <w:sz w:val="24"/>
          <w:szCs w:val="24"/>
        </w:rPr>
      </w:pPr>
      <w:r w:rsidRPr="00BC3E40">
        <w:rPr>
          <w:rFonts w:ascii="Calibri" w:hAnsi="Calibri"/>
          <w:sz w:val="24"/>
          <w:szCs w:val="24"/>
        </w:rPr>
        <w:t xml:space="preserve">Activities that stress the UCL are avoided for up to 3-4 </w:t>
      </w:r>
      <w:r w:rsidR="00E9248F" w:rsidRPr="00BC3E40">
        <w:rPr>
          <w:rFonts w:ascii="Calibri" w:hAnsi="Calibri"/>
          <w:sz w:val="24"/>
          <w:szCs w:val="24"/>
        </w:rPr>
        <w:t>months.</w:t>
      </w:r>
    </w:p>
    <w:p w:rsidR="004E3D65" w:rsidRPr="00BC3E40" w:rsidRDefault="004E3D65" w:rsidP="00A967F1">
      <w:pPr>
        <w:numPr>
          <w:ilvl w:val="0"/>
          <w:numId w:val="45"/>
        </w:numPr>
        <w:spacing w:after="0" w:line="240" w:lineRule="auto"/>
        <w:rPr>
          <w:rFonts w:ascii="Calibri" w:hAnsi="Calibri"/>
          <w:sz w:val="24"/>
          <w:szCs w:val="24"/>
        </w:rPr>
      </w:pPr>
      <w:r w:rsidRPr="00BC3E40">
        <w:rPr>
          <w:rFonts w:ascii="Calibri" w:hAnsi="Calibri"/>
          <w:sz w:val="24"/>
          <w:szCs w:val="24"/>
        </w:rPr>
        <w:t xml:space="preserve">A 3 month period of non-strenuous activity following the injury is recommended, to ensure optimal healing </w:t>
      </w:r>
    </w:p>
    <w:p w:rsidR="004E3D65" w:rsidRPr="00BC3E40" w:rsidRDefault="004E3D65" w:rsidP="00A967F1">
      <w:pPr>
        <w:numPr>
          <w:ilvl w:val="0"/>
          <w:numId w:val="45"/>
        </w:numPr>
        <w:spacing w:after="0" w:line="240" w:lineRule="auto"/>
        <w:rPr>
          <w:rFonts w:ascii="Calibri" w:hAnsi="Calibri"/>
          <w:sz w:val="24"/>
          <w:szCs w:val="24"/>
        </w:rPr>
      </w:pPr>
      <w:r w:rsidRPr="00BC3E40">
        <w:rPr>
          <w:rFonts w:ascii="Calibri" w:hAnsi="Calibri"/>
          <w:sz w:val="24"/>
          <w:szCs w:val="24"/>
        </w:rPr>
        <w:t>Return to sporting activities is individualised and each patient is educated regarding the potential risks during the course of healing. Average return to sport is 12 weeks.</w:t>
      </w:r>
    </w:p>
    <w:p w:rsidR="00224FD0" w:rsidRPr="00BC3E40" w:rsidRDefault="004E3D65" w:rsidP="00A967F1">
      <w:pPr>
        <w:numPr>
          <w:ilvl w:val="0"/>
          <w:numId w:val="45"/>
        </w:numPr>
        <w:spacing w:after="0" w:line="240" w:lineRule="auto"/>
        <w:rPr>
          <w:rFonts w:ascii="Calibri" w:hAnsi="Calibri"/>
          <w:sz w:val="24"/>
          <w:szCs w:val="24"/>
        </w:rPr>
      </w:pPr>
      <w:r w:rsidRPr="00BC3E40">
        <w:rPr>
          <w:rFonts w:ascii="Calibri" w:hAnsi="Calibri"/>
          <w:sz w:val="24"/>
          <w:szCs w:val="24"/>
        </w:rPr>
        <w:t xml:space="preserve">It is not uncommon for patients to experience ongoing pain in the MCP joint for up to 6 months. Consider referral back to surgeon for </w:t>
      </w:r>
      <w:r w:rsidR="00E9248F" w:rsidRPr="00BC3E40">
        <w:rPr>
          <w:rFonts w:ascii="Calibri" w:hAnsi="Calibri"/>
          <w:sz w:val="24"/>
          <w:szCs w:val="24"/>
        </w:rPr>
        <w:t>intra-articular</w:t>
      </w:r>
      <w:r w:rsidR="00ED007C" w:rsidRPr="00BC3E40">
        <w:rPr>
          <w:rFonts w:ascii="Calibri" w:hAnsi="Calibri"/>
          <w:sz w:val="24"/>
          <w:szCs w:val="24"/>
        </w:rPr>
        <w:t xml:space="preserve"> steroid injection.</w:t>
      </w:r>
    </w:p>
    <w:p w:rsidR="00ED007C" w:rsidRDefault="00ED007C" w:rsidP="00BC3E40">
      <w:pPr>
        <w:spacing w:after="0" w:line="240" w:lineRule="auto"/>
        <w:ind w:left="720"/>
        <w:rPr>
          <w:rFonts w:ascii="Calibri" w:hAnsi="Calibri"/>
          <w:sz w:val="24"/>
          <w:szCs w:val="24"/>
        </w:rPr>
      </w:pPr>
    </w:p>
    <w:p w:rsidR="00BC3E40" w:rsidRDefault="00BC3E40" w:rsidP="00BC3E40">
      <w:pPr>
        <w:spacing w:after="0" w:line="240" w:lineRule="auto"/>
        <w:ind w:left="720"/>
        <w:rPr>
          <w:rFonts w:ascii="Calibri" w:hAnsi="Calibri"/>
          <w:sz w:val="24"/>
          <w:szCs w:val="24"/>
        </w:rPr>
      </w:pPr>
    </w:p>
    <w:p w:rsidR="00BC3E40" w:rsidRDefault="00BC3E40" w:rsidP="00BC3E40">
      <w:pPr>
        <w:spacing w:after="0" w:line="240" w:lineRule="auto"/>
        <w:ind w:left="720"/>
        <w:rPr>
          <w:rFonts w:ascii="Calibri" w:hAnsi="Calibri"/>
          <w:sz w:val="24"/>
          <w:szCs w:val="24"/>
        </w:rPr>
      </w:pPr>
    </w:p>
    <w:p w:rsidR="00BC3E40" w:rsidRDefault="00BC3E40" w:rsidP="00BC3E40">
      <w:pPr>
        <w:spacing w:after="0" w:line="240" w:lineRule="auto"/>
        <w:ind w:left="720"/>
        <w:rPr>
          <w:rFonts w:ascii="Calibri" w:hAnsi="Calibri"/>
          <w:sz w:val="24"/>
          <w:szCs w:val="24"/>
        </w:rPr>
      </w:pPr>
    </w:p>
    <w:p w:rsidR="00BC3E40" w:rsidRDefault="00BC3E40" w:rsidP="00BC3E40">
      <w:pPr>
        <w:spacing w:after="0" w:line="240" w:lineRule="auto"/>
        <w:ind w:left="720"/>
        <w:rPr>
          <w:rFonts w:ascii="Calibri" w:hAnsi="Calibri"/>
          <w:sz w:val="24"/>
          <w:szCs w:val="24"/>
        </w:rPr>
      </w:pPr>
    </w:p>
    <w:p w:rsidR="00BC3E40" w:rsidRPr="00D736EC" w:rsidRDefault="00BC3E40" w:rsidP="00D736EC">
      <w:pPr>
        <w:pStyle w:val="NoSpacing"/>
        <w:rPr>
          <w:sz w:val="24"/>
        </w:rPr>
      </w:pPr>
    </w:p>
    <w:tbl>
      <w:tblPr>
        <w:tblStyle w:val="TableGrid"/>
        <w:tblW w:w="9333" w:type="dxa"/>
        <w:tblLook w:val="04A0" w:firstRow="1" w:lastRow="0" w:firstColumn="1" w:lastColumn="0" w:noHBand="0" w:noVBand="1"/>
      </w:tblPr>
      <w:tblGrid>
        <w:gridCol w:w="3180"/>
        <w:gridCol w:w="6153"/>
      </w:tblGrid>
      <w:tr w:rsidR="004E3D65" w:rsidRPr="00BC3E40" w:rsidTr="00BC3E40">
        <w:trPr>
          <w:trHeight w:val="890"/>
        </w:trPr>
        <w:tc>
          <w:tcPr>
            <w:tcW w:w="3180" w:type="dxa"/>
          </w:tcPr>
          <w:p w:rsidR="004E3D65" w:rsidRPr="00BC3E40" w:rsidRDefault="004E3D65" w:rsidP="00ED007C">
            <w:pPr>
              <w:rPr>
                <w:rFonts w:ascii="Calibri" w:hAnsi="Calibri"/>
                <w:sz w:val="24"/>
                <w:szCs w:val="24"/>
              </w:rPr>
            </w:pPr>
            <w:r w:rsidRPr="00BC3E40">
              <w:rPr>
                <w:rFonts w:ascii="Calibri" w:hAnsi="Calibri"/>
                <w:sz w:val="24"/>
                <w:szCs w:val="24"/>
              </w:rPr>
              <w:t>Hand Therapy schedule</w:t>
            </w:r>
          </w:p>
        </w:tc>
        <w:tc>
          <w:tcPr>
            <w:tcW w:w="6153" w:type="dxa"/>
          </w:tcPr>
          <w:p w:rsidR="004E3D65" w:rsidRPr="00BC3E40" w:rsidRDefault="004E3D65" w:rsidP="00ED007C">
            <w:pPr>
              <w:rPr>
                <w:rFonts w:ascii="Calibri" w:hAnsi="Calibri"/>
                <w:sz w:val="24"/>
                <w:szCs w:val="24"/>
              </w:rPr>
            </w:pPr>
            <w:r w:rsidRPr="00BC3E40">
              <w:rPr>
                <w:rFonts w:ascii="Calibri" w:hAnsi="Calibri"/>
                <w:sz w:val="24"/>
                <w:szCs w:val="24"/>
              </w:rPr>
              <w:t>1-2</w:t>
            </w:r>
            <w:r w:rsidR="001C219B" w:rsidRPr="00BC3E40">
              <w:rPr>
                <w:rFonts w:ascii="Calibri" w:hAnsi="Calibri"/>
                <w:sz w:val="24"/>
                <w:szCs w:val="24"/>
              </w:rPr>
              <w:t>x</w:t>
            </w:r>
            <w:r w:rsidRPr="00BC3E40">
              <w:rPr>
                <w:rFonts w:ascii="Calibri" w:hAnsi="Calibri"/>
                <w:sz w:val="24"/>
                <w:szCs w:val="24"/>
              </w:rPr>
              <w:t xml:space="preserve"> per week first six weeks</w:t>
            </w:r>
          </w:p>
          <w:p w:rsidR="004E3D65" w:rsidRPr="00BC3E40" w:rsidRDefault="004E3D65" w:rsidP="001C219B">
            <w:pPr>
              <w:rPr>
                <w:rFonts w:ascii="Calibri" w:hAnsi="Calibri"/>
                <w:sz w:val="24"/>
                <w:szCs w:val="24"/>
              </w:rPr>
            </w:pPr>
            <w:r w:rsidRPr="00BC3E40">
              <w:rPr>
                <w:rFonts w:ascii="Calibri" w:hAnsi="Calibri"/>
                <w:sz w:val="24"/>
                <w:szCs w:val="24"/>
              </w:rPr>
              <w:t>1</w:t>
            </w:r>
            <w:r w:rsidR="001C219B" w:rsidRPr="00BC3E40">
              <w:rPr>
                <w:rFonts w:ascii="Calibri" w:hAnsi="Calibri"/>
                <w:sz w:val="24"/>
                <w:szCs w:val="24"/>
              </w:rPr>
              <w:t>x</w:t>
            </w:r>
            <w:r w:rsidRPr="00BC3E40">
              <w:rPr>
                <w:rFonts w:ascii="Calibri" w:hAnsi="Calibri"/>
                <w:sz w:val="24"/>
                <w:szCs w:val="24"/>
              </w:rPr>
              <w:t xml:space="preserve"> per week/fortnight until full strength and ROM achieved (approx. 12 weeks)</w:t>
            </w:r>
          </w:p>
        </w:tc>
      </w:tr>
      <w:tr w:rsidR="004E3D65" w:rsidRPr="00BC3E40" w:rsidTr="00BC3E40">
        <w:trPr>
          <w:trHeight w:val="1505"/>
        </w:trPr>
        <w:tc>
          <w:tcPr>
            <w:tcW w:w="3180" w:type="dxa"/>
          </w:tcPr>
          <w:p w:rsidR="004E3D65" w:rsidRPr="00BC3E40" w:rsidRDefault="004E3D65" w:rsidP="00ED007C">
            <w:pPr>
              <w:rPr>
                <w:rFonts w:ascii="Calibri" w:hAnsi="Calibri"/>
                <w:sz w:val="24"/>
                <w:szCs w:val="24"/>
              </w:rPr>
            </w:pPr>
            <w:r w:rsidRPr="00BC3E40">
              <w:rPr>
                <w:rFonts w:ascii="Calibri" w:hAnsi="Calibri"/>
                <w:sz w:val="24"/>
                <w:szCs w:val="24"/>
              </w:rPr>
              <w:t>Doctor schedule</w:t>
            </w:r>
          </w:p>
        </w:tc>
        <w:tc>
          <w:tcPr>
            <w:tcW w:w="6153" w:type="dxa"/>
          </w:tcPr>
          <w:p w:rsidR="004E3D65" w:rsidRPr="00BC3E40" w:rsidRDefault="004E3D65" w:rsidP="00ED007C">
            <w:pPr>
              <w:rPr>
                <w:rFonts w:ascii="Calibri" w:hAnsi="Calibri"/>
                <w:sz w:val="24"/>
                <w:szCs w:val="24"/>
              </w:rPr>
            </w:pPr>
            <w:r w:rsidRPr="00BC3E40">
              <w:rPr>
                <w:rFonts w:ascii="Calibri" w:hAnsi="Calibri"/>
                <w:sz w:val="24"/>
                <w:szCs w:val="24"/>
              </w:rPr>
              <w:t>Initial assessment or post op assessment</w:t>
            </w:r>
          </w:p>
          <w:p w:rsidR="004E3D65" w:rsidRPr="00BC3E40" w:rsidRDefault="004E3D65" w:rsidP="00ED007C">
            <w:pPr>
              <w:rPr>
                <w:rFonts w:ascii="Calibri" w:hAnsi="Calibri"/>
                <w:sz w:val="24"/>
                <w:szCs w:val="24"/>
              </w:rPr>
            </w:pPr>
            <w:r w:rsidRPr="00BC3E40">
              <w:rPr>
                <w:rFonts w:ascii="Calibri" w:hAnsi="Calibri"/>
                <w:sz w:val="24"/>
                <w:szCs w:val="24"/>
              </w:rPr>
              <w:t>Week 4</w:t>
            </w:r>
          </w:p>
          <w:p w:rsidR="004E3D65" w:rsidRPr="00BC3E40" w:rsidRDefault="004E3D65" w:rsidP="00ED007C">
            <w:pPr>
              <w:rPr>
                <w:rFonts w:ascii="Calibri" w:hAnsi="Calibri"/>
                <w:sz w:val="24"/>
                <w:szCs w:val="24"/>
              </w:rPr>
            </w:pPr>
            <w:r w:rsidRPr="00BC3E40">
              <w:rPr>
                <w:rFonts w:ascii="Calibri" w:hAnsi="Calibri"/>
                <w:sz w:val="24"/>
                <w:szCs w:val="24"/>
              </w:rPr>
              <w:t>Week 6</w:t>
            </w:r>
          </w:p>
          <w:p w:rsidR="004E3D65" w:rsidRPr="00BC3E40" w:rsidRDefault="004E3D65" w:rsidP="00ED007C">
            <w:pPr>
              <w:rPr>
                <w:rFonts w:ascii="Calibri" w:hAnsi="Calibri"/>
                <w:sz w:val="24"/>
                <w:szCs w:val="24"/>
              </w:rPr>
            </w:pPr>
            <w:r w:rsidRPr="00BC3E40">
              <w:rPr>
                <w:rFonts w:ascii="Calibri" w:hAnsi="Calibri"/>
                <w:sz w:val="24"/>
                <w:szCs w:val="24"/>
              </w:rPr>
              <w:t>Week 12</w:t>
            </w:r>
          </w:p>
          <w:p w:rsidR="004E3D65" w:rsidRPr="00BC3E40" w:rsidRDefault="004E3D65" w:rsidP="00ED007C">
            <w:pPr>
              <w:rPr>
                <w:rFonts w:ascii="Calibri" w:hAnsi="Calibri"/>
                <w:sz w:val="24"/>
                <w:szCs w:val="24"/>
              </w:rPr>
            </w:pPr>
            <w:r w:rsidRPr="00BC3E40">
              <w:rPr>
                <w:rFonts w:ascii="Calibri" w:hAnsi="Calibri"/>
                <w:sz w:val="24"/>
                <w:szCs w:val="24"/>
              </w:rPr>
              <w:t>Final at approx. 6 months post injury</w:t>
            </w:r>
          </w:p>
        </w:tc>
      </w:tr>
      <w:tr w:rsidR="004E3D65" w:rsidRPr="00BC3E40" w:rsidTr="00BC3E40">
        <w:trPr>
          <w:trHeight w:val="1489"/>
        </w:trPr>
        <w:tc>
          <w:tcPr>
            <w:tcW w:w="3180" w:type="dxa"/>
          </w:tcPr>
          <w:p w:rsidR="004E3D65" w:rsidRPr="00BC3E40" w:rsidRDefault="004E3D65" w:rsidP="00ED007C">
            <w:pPr>
              <w:rPr>
                <w:rFonts w:ascii="Calibri" w:hAnsi="Calibri"/>
                <w:sz w:val="24"/>
                <w:szCs w:val="24"/>
              </w:rPr>
            </w:pPr>
            <w:r w:rsidRPr="00BC3E40">
              <w:rPr>
                <w:rFonts w:ascii="Calibri" w:hAnsi="Calibri"/>
                <w:sz w:val="24"/>
                <w:szCs w:val="24"/>
              </w:rPr>
              <w:t>Return to work schedule</w:t>
            </w:r>
          </w:p>
        </w:tc>
        <w:tc>
          <w:tcPr>
            <w:tcW w:w="6153" w:type="dxa"/>
          </w:tcPr>
          <w:p w:rsidR="004E3D65" w:rsidRPr="00BC3E40" w:rsidRDefault="004E3D65" w:rsidP="00ED007C">
            <w:pPr>
              <w:rPr>
                <w:rFonts w:ascii="Calibri" w:hAnsi="Calibri"/>
                <w:sz w:val="24"/>
                <w:szCs w:val="24"/>
              </w:rPr>
            </w:pPr>
            <w:r w:rsidRPr="00BC3E40">
              <w:rPr>
                <w:rFonts w:ascii="Calibri" w:hAnsi="Calibri"/>
                <w:sz w:val="24"/>
                <w:szCs w:val="24"/>
              </w:rPr>
              <w:t>One handed/light/office duties first 6 weeks (splint on full time)</w:t>
            </w:r>
          </w:p>
          <w:p w:rsidR="004E3D65" w:rsidRPr="00BC3E40" w:rsidRDefault="004E3D65" w:rsidP="00ED007C">
            <w:pPr>
              <w:rPr>
                <w:rFonts w:ascii="Calibri" w:hAnsi="Calibri"/>
                <w:sz w:val="24"/>
                <w:szCs w:val="24"/>
              </w:rPr>
            </w:pPr>
            <w:r w:rsidRPr="00BC3E40">
              <w:rPr>
                <w:rFonts w:ascii="Calibri" w:hAnsi="Calibri"/>
                <w:sz w:val="24"/>
                <w:szCs w:val="24"/>
              </w:rPr>
              <w:t>Increasing duties as tolerated next 6 weeks</w:t>
            </w:r>
          </w:p>
          <w:p w:rsidR="004E3D65" w:rsidRPr="00BC3E40" w:rsidRDefault="004E3D65" w:rsidP="00ED007C">
            <w:pPr>
              <w:rPr>
                <w:rFonts w:ascii="Calibri" w:hAnsi="Calibri"/>
                <w:sz w:val="24"/>
                <w:szCs w:val="24"/>
              </w:rPr>
            </w:pPr>
            <w:r w:rsidRPr="00BC3E40">
              <w:rPr>
                <w:rFonts w:ascii="Calibri" w:hAnsi="Calibri"/>
                <w:sz w:val="24"/>
                <w:szCs w:val="24"/>
              </w:rPr>
              <w:t>Full duties at approx. 12 weeks post injury</w:t>
            </w:r>
          </w:p>
          <w:p w:rsidR="004E3D65" w:rsidRPr="00BC3E40" w:rsidRDefault="004E3D65" w:rsidP="00ED007C">
            <w:pPr>
              <w:rPr>
                <w:rFonts w:ascii="Calibri" w:hAnsi="Calibri"/>
                <w:sz w:val="24"/>
                <w:szCs w:val="24"/>
              </w:rPr>
            </w:pPr>
            <w:r w:rsidRPr="00BC3E40">
              <w:rPr>
                <w:rFonts w:ascii="Calibri" w:hAnsi="Calibri"/>
                <w:sz w:val="24"/>
                <w:szCs w:val="24"/>
              </w:rPr>
              <w:t xml:space="preserve">Heavy lifting/contact sports week 12 post injury </w:t>
            </w:r>
          </w:p>
        </w:tc>
      </w:tr>
    </w:tbl>
    <w:p w:rsidR="003B3B2B" w:rsidRDefault="003B3B2B" w:rsidP="00BC3E40"/>
    <w:p w:rsidR="003B3B2B" w:rsidRDefault="003B3B2B">
      <w:pPr>
        <w:rPr>
          <w:rFonts w:asciiTheme="majorHAnsi" w:eastAsiaTheme="majorEastAsia" w:hAnsiTheme="majorHAnsi" w:cstheme="majorBidi"/>
          <w:b/>
          <w:bCs/>
          <w:color w:val="4F81BD" w:themeColor="accent1"/>
          <w:sz w:val="28"/>
          <w:szCs w:val="26"/>
          <w:lang w:val="en-US" w:eastAsia="en-US"/>
        </w:rPr>
      </w:pPr>
      <w:r>
        <w:rPr>
          <w:sz w:val="28"/>
        </w:rPr>
        <w:br w:type="page"/>
      </w:r>
    </w:p>
    <w:p w:rsidR="00BC3E40" w:rsidRPr="00D736EC" w:rsidRDefault="00BC3E40" w:rsidP="00BC3E40">
      <w:pPr>
        <w:pStyle w:val="NoSpacing"/>
        <w:rPr>
          <w:sz w:val="24"/>
        </w:rPr>
      </w:pPr>
    </w:p>
    <w:p w:rsidR="004E3D65" w:rsidRPr="00BC3E40" w:rsidRDefault="00B22CE0" w:rsidP="00ED007C">
      <w:pPr>
        <w:pStyle w:val="Heading2"/>
        <w:spacing w:before="0"/>
        <w:rPr>
          <w:rFonts w:ascii="Calibri" w:hAnsi="Calibri"/>
          <w:sz w:val="28"/>
        </w:rPr>
      </w:pPr>
      <w:bookmarkStart w:id="23" w:name="_Toc416788186"/>
      <w:r w:rsidRPr="00BC3E40">
        <w:rPr>
          <w:rFonts w:ascii="Calibri" w:hAnsi="Calibri"/>
          <w:color w:val="auto"/>
          <w:sz w:val="28"/>
        </w:rPr>
        <w:t>Sagittal</w:t>
      </w:r>
      <w:r w:rsidR="004E3D65" w:rsidRPr="00BC3E40">
        <w:rPr>
          <w:rFonts w:ascii="Calibri" w:hAnsi="Calibri"/>
          <w:color w:val="auto"/>
          <w:sz w:val="28"/>
        </w:rPr>
        <w:t xml:space="preserve"> </w:t>
      </w:r>
      <w:r w:rsidRPr="00BC3E40">
        <w:rPr>
          <w:rFonts w:ascii="Calibri" w:hAnsi="Calibri"/>
          <w:color w:val="auto"/>
          <w:sz w:val="28"/>
        </w:rPr>
        <w:t xml:space="preserve">Band </w:t>
      </w:r>
      <w:r w:rsidR="004E3D65" w:rsidRPr="00BC3E40">
        <w:rPr>
          <w:rFonts w:ascii="Calibri" w:hAnsi="Calibri"/>
          <w:color w:val="auto"/>
          <w:sz w:val="28"/>
        </w:rPr>
        <w:t>Rupture</w:t>
      </w:r>
      <w:bookmarkEnd w:id="23"/>
    </w:p>
    <w:p w:rsidR="00B22CE0" w:rsidRPr="00BC3E40" w:rsidRDefault="00B22CE0" w:rsidP="00ED007C">
      <w:pPr>
        <w:spacing w:after="0"/>
        <w:rPr>
          <w:rFonts w:ascii="Calibri" w:hAnsi="Calibri"/>
          <w:sz w:val="24"/>
          <w:lang w:eastAsia="en-US"/>
        </w:rPr>
      </w:pPr>
    </w:p>
    <w:p w:rsidR="004E3D65" w:rsidRPr="00BC3E40" w:rsidRDefault="00B22CE0" w:rsidP="00ED007C">
      <w:pPr>
        <w:spacing w:after="0"/>
        <w:rPr>
          <w:rFonts w:ascii="Calibri" w:hAnsi="Calibri"/>
          <w:b/>
          <w:sz w:val="24"/>
          <w:szCs w:val="24"/>
          <w:u w:val="single"/>
          <w:lang w:eastAsia="en-US"/>
        </w:rPr>
      </w:pPr>
      <w:r w:rsidRPr="00BC3E40">
        <w:rPr>
          <w:rFonts w:ascii="Calibri" w:hAnsi="Calibri"/>
          <w:b/>
          <w:sz w:val="24"/>
          <w:szCs w:val="24"/>
          <w:u w:val="single"/>
          <w:lang w:eastAsia="en-US"/>
        </w:rPr>
        <w:t>Description</w:t>
      </w:r>
    </w:p>
    <w:p w:rsidR="00B22CE0" w:rsidRPr="00BC3E40" w:rsidRDefault="0032488D" w:rsidP="00ED007C">
      <w:pPr>
        <w:spacing w:after="0"/>
        <w:rPr>
          <w:rFonts w:ascii="Calibri" w:hAnsi="Calibri"/>
          <w:sz w:val="24"/>
          <w:szCs w:val="24"/>
          <w:lang w:eastAsia="en-US"/>
        </w:rPr>
      </w:pPr>
      <w:r w:rsidRPr="00BC3E40">
        <w:rPr>
          <w:rFonts w:ascii="Calibri" w:hAnsi="Calibri"/>
          <w:sz w:val="24"/>
          <w:szCs w:val="24"/>
          <w:lang w:eastAsia="en-US"/>
        </w:rPr>
        <w:t>The sagittal bands support the extensor tendon as it crosses the dorsal aspect of the MP joint</w:t>
      </w:r>
      <w:r w:rsidR="006F332A" w:rsidRPr="00BC3E40">
        <w:rPr>
          <w:rFonts w:ascii="Calibri" w:hAnsi="Calibri"/>
          <w:sz w:val="24"/>
          <w:szCs w:val="24"/>
          <w:lang w:eastAsia="en-US"/>
        </w:rPr>
        <w:t>.  Th</w:t>
      </w:r>
      <w:r w:rsidRPr="00BC3E40">
        <w:rPr>
          <w:rFonts w:ascii="Calibri" w:hAnsi="Calibri"/>
          <w:sz w:val="24"/>
          <w:szCs w:val="24"/>
          <w:lang w:eastAsia="en-US"/>
        </w:rPr>
        <w:t>eir fibres arise from the extensor</w:t>
      </w:r>
      <w:r w:rsidR="006F332A" w:rsidRPr="00BC3E40">
        <w:rPr>
          <w:rFonts w:ascii="Calibri" w:hAnsi="Calibri"/>
          <w:sz w:val="24"/>
          <w:szCs w:val="24"/>
          <w:lang w:eastAsia="en-US"/>
        </w:rPr>
        <w:t xml:space="preserve"> tendon</w:t>
      </w:r>
      <w:r w:rsidRPr="00BC3E40">
        <w:rPr>
          <w:rFonts w:ascii="Calibri" w:hAnsi="Calibri"/>
          <w:sz w:val="24"/>
          <w:szCs w:val="24"/>
          <w:lang w:eastAsia="en-US"/>
        </w:rPr>
        <w:t xml:space="preserve">, cover the metacarpal head and insert into the volar plate. </w:t>
      </w:r>
      <w:r w:rsidR="006F332A" w:rsidRPr="00BC3E40">
        <w:rPr>
          <w:rFonts w:ascii="Calibri" w:hAnsi="Calibri"/>
          <w:sz w:val="24"/>
          <w:szCs w:val="24"/>
          <w:lang w:eastAsia="en-US"/>
        </w:rPr>
        <w:t>Traumatic sagittal band injury</w:t>
      </w:r>
      <w:r w:rsidRPr="00BC3E40">
        <w:rPr>
          <w:rFonts w:ascii="Calibri" w:hAnsi="Calibri"/>
          <w:sz w:val="24"/>
          <w:szCs w:val="24"/>
          <w:lang w:eastAsia="en-US"/>
        </w:rPr>
        <w:t xml:space="preserve"> typically </w:t>
      </w:r>
      <w:r w:rsidR="006F332A" w:rsidRPr="00BC3E40">
        <w:rPr>
          <w:rFonts w:ascii="Calibri" w:hAnsi="Calibri"/>
          <w:sz w:val="24"/>
          <w:szCs w:val="24"/>
          <w:lang w:eastAsia="en-US"/>
        </w:rPr>
        <w:t xml:space="preserve">occur where it is </w:t>
      </w:r>
      <w:r w:rsidRPr="00BC3E40">
        <w:rPr>
          <w:rFonts w:ascii="Calibri" w:hAnsi="Calibri"/>
          <w:sz w:val="24"/>
          <w:szCs w:val="24"/>
          <w:lang w:eastAsia="en-US"/>
        </w:rPr>
        <w:t>stretched or torn</w:t>
      </w:r>
      <w:r w:rsidR="006F332A" w:rsidRPr="00BC3E40">
        <w:rPr>
          <w:rFonts w:ascii="Calibri" w:hAnsi="Calibri"/>
          <w:sz w:val="24"/>
          <w:szCs w:val="24"/>
          <w:lang w:eastAsia="en-US"/>
        </w:rPr>
        <w:t>,</w:t>
      </w:r>
      <w:r w:rsidRPr="00BC3E40">
        <w:rPr>
          <w:rFonts w:ascii="Calibri" w:hAnsi="Calibri"/>
          <w:sz w:val="24"/>
          <w:szCs w:val="24"/>
          <w:lang w:eastAsia="en-US"/>
        </w:rPr>
        <w:t xml:space="preserve"> causing it to slide toward the ulnar side of the MPJ and displacing into the inter-metacarpal space.</w:t>
      </w:r>
    </w:p>
    <w:p w:rsidR="0032488D" w:rsidRPr="00BC3E40" w:rsidRDefault="0032488D" w:rsidP="00ED007C">
      <w:pPr>
        <w:spacing w:after="0"/>
        <w:rPr>
          <w:rFonts w:ascii="Calibri" w:hAnsi="Calibri"/>
          <w:sz w:val="24"/>
          <w:szCs w:val="24"/>
          <w:lang w:eastAsia="en-US"/>
        </w:rPr>
      </w:pPr>
    </w:p>
    <w:p w:rsidR="0032488D" w:rsidRPr="00BC3E40" w:rsidRDefault="0032488D" w:rsidP="00ED007C">
      <w:pPr>
        <w:spacing w:after="0"/>
        <w:rPr>
          <w:rFonts w:ascii="Calibri" w:hAnsi="Calibri"/>
          <w:b/>
          <w:sz w:val="24"/>
          <w:szCs w:val="24"/>
          <w:u w:val="single"/>
          <w:lang w:eastAsia="en-US"/>
        </w:rPr>
      </w:pPr>
      <w:r w:rsidRPr="00BC3E40">
        <w:rPr>
          <w:rFonts w:ascii="Calibri" w:hAnsi="Calibri"/>
          <w:b/>
          <w:sz w:val="24"/>
          <w:szCs w:val="24"/>
          <w:u w:val="single"/>
          <w:lang w:eastAsia="en-US"/>
        </w:rPr>
        <w:t>Treatment</w:t>
      </w:r>
    </w:p>
    <w:p w:rsidR="0032488D" w:rsidRPr="00BC3E40" w:rsidRDefault="0032488D" w:rsidP="00ED007C">
      <w:pPr>
        <w:spacing w:after="0"/>
        <w:rPr>
          <w:rFonts w:ascii="Calibri" w:hAnsi="Calibri"/>
          <w:sz w:val="24"/>
          <w:szCs w:val="24"/>
          <w:lang w:eastAsia="en-US"/>
        </w:rPr>
      </w:pPr>
      <w:r w:rsidRPr="00BC3E40">
        <w:rPr>
          <w:rFonts w:ascii="Calibri" w:hAnsi="Calibri"/>
          <w:sz w:val="24"/>
          <w:szCs w:val="24"/>
          <w:lang w:eastAsia="en-US"/>
        </w:rPr>
        <w:t>Treatment for an isolated laceration affecting only the sagittal band</w:t>
      </w:r>
      <w:r w:rsidR="005B062D" w:rsidRPr="00BC3E40">
        <w:rPr>
          <w:rFonts w:ascii="Calibri" w:hAnsi="Calibri"/>
          <w:sz w:val="24"/>
          <w:szCs w:val="24"/>
          <w:lang w:eastAsia="en-US"/>
        </w:rPr>
        <w:t xml:space="preserve"> can be repair surgically and this generally follows the same treatment guidelines of a zone V/VI extensor tendon.</w:t>
      </w:r>
    </w:p>
    <w:p w:rsidR="005B062D" w:rsidRPr="00BC3E40" w:rsidRDefault="005B062D" w:rsidP="00ED007C">
      <w:pPr>
        <w:spacing w:after="0"/>
        <w:rPr>
          <w:rFonts w:ascii="Calibri" w:hAnsi="Calibri"/>
          <w:sz w:val="24"/>
          <w:szCs w:val="24"/>
          <w:lang w:eastAsia="en-US"/>
        </w:rPr>
      </w:pPr>
    </w:p>
    <w:p w:rsidR="005B062D" w:rsidRPr="00BC3E40" w:rsidRDefault="005B062D" w:rsidP="00ED007C">
      <w:pPr>
        <w:spacing w:after="0"/>
        <w:rPr>
          <w:rFonts w:ascii="Calibri" w:hAnsi="Calibri"/>
          <w:sz w:val="24"/>
          <w:szCs w:val="24"/>
          <w:lang w:eastAsia="en-US"/>
        </w:rPr>
      </w:pPr>
      <w:r w:rsidRPr="00BC3E40">
        <w:rPr>
          <w:rFonts w:ascii="Calibri" w:hAnsi="Calibri"/>
          <w:sz w:val="24"/>
          <w:szCs w:val="24"/>
          <w:lang w:eastAsia="en-US"/>
        </w:rPr>
        <w:t>In cases of close traumatic injury to the sagittal band a conservative management approach with early active mobilisation can be implemented.</w:t>
      </w:r>
    </w:p>
    <w:p w:rsidR="00B15641" w:rsidRPr="00BC3E40" w:rsidRDefault="00B15641" w:rsidP="00ED007C">
      <w:pPr>
        <w:spacing w:after="0"/>
        <w:rPr>
          <w:rFonts w:ascii="Calibri" w:hAnsi="Calibri"/>
          <w:sz w:val="24"/>
          <w:szCs w:val="24"/>
          <w:lang w:eastAsia="en-US"/>
        </w:rPr>
      </w:pPr>
    </w:p>
    <w:p w:rsidR="00B15641" w:rsidRPr="00BC3E40" w:rsidRDefault="00B15641" w:rsidP="00ED007C">
      <w:pPr>
        <w:spacing w:after="0"/>
        <w:rPr>
          <w:rFonts w:ascii="Calibri" w:hAnsi="Calibri"/>
          <w:sz w:val="24"/>
          <w:szCs w:val="24"/>
          <w:lang w:eastAsia="en-US"/>
        </w:rPr>
      </w:pPr>
      <w:r w:rsidRPr="00BC3E40">
        <w:rPr>
          <w:rFonts w:ascii="Calibri" w:hAnsi="Calibri"/>
          <w:sz w:val="24"/>
          <w:szCs w:val="24"/>
          <w:lang w:eastAsia="en-US"/>
        </w:rPr>
        <w:t>It is important in the treatment of sagittal band injuries that there is no presentation of a lag of more that 15-20° and that there is no subluxation of the extensor tendon during active range of motion.</w:t>
      </w:r>
    </w:p>
    <w:p w:rsidR="005B062D" w:rsidRPr="00BC3E40" w:rsidRDefault="005B062D" w:rsidP="00ED007C">
      <w:pPr>
        <w:spacing w:after="0"/>
        <w:rPr>
          <w:rFonts w:ascii="Calibri" w:hAnsi="Calibri"/>
          <w:sz w:val="24"/>
          <w:szCs w:val="24"/>
          <w:lang w:eastAsia="en-US"/>
        </w:rPr>
      </w:pPr>
    </w:p>
    <w:p w:rsidR="005B062D" w:rsidRPr="00BC3E40" w:rsidRDefault="005B062D" w:rsidP="00ED007C">
      <w:pPr>
        <w:spacing w:after="0"/>
        <w:rPr>
          <w:rFonts w:ascii="Calibri" w:hAnsi="Calibri"/>
          <w:b/>
          <w:sz w:val="24"/>
          <w:szCs w:val="24"/>
          <w:u w:val="single"/>
          <w:lang w:eastAsia="en-US"/>
        </w:rPr>
      </w:pPr>
      <w:r w:rsidRPr="00BC3E40">
        <w:rPr>
          <w:rFonts w:ascii="Calibri" w:hAnsi="Calibri"/>
          <w:b/>
          <w:sz w:val="24"/>
          <w:szCs w:val="24"/>
          <w:u w:val="single"/>
          <w:lang w:eastAsia="en-US"/>
        </w:rPr>
        <w:t>Post-Surgical Treatment</w:t>
      </w:r>
    </w:p>
    <w:p w:rsidR="005B062D" w:rsidRPr="00BC3E40" w:rsidRDefault="004A4A27" w:rsidP="00ED007C">
      <w:pPr>
        <w:spacing w:after="0"/>
        <w:rPr>
          <w:rFonts w:ascii="Calibri" w:hAnsi="Calibri"/>
          <w:sz w:val="24"/>
          <w:szCs w:val="24"/>
          <w:lang w:eastAsia="en-US"/>
        </w:rPr>
      </w:pPr>
      <w:r w:rsidRPr="00BC3E40">
        <w:rPr>
          <w:rFonts w:ascii="Calibri" w:hAnsi="Calibri"/>
          <w:sz w:val="24"/>
          <w:szCs w:val="24"/>
          <w:lang w:eastAsia="en-US"/>
        </w:rPr>
        <w:t>Commence EAM with a yoke in 15-20 degrees hyper-extension of the injured digit in comparison to neighbouring digits</w:t>
      </w:r>
      <w:r w:rsidR="00C81A2B" w:rsidRPr="00BC3E40">
        <w:rPr>
          <w:rFonts w:ascii="Calibri" w:hAnsi="Calibri"/>
          <w:sz w:val="24"/>
          <w:szCs w:val="24"/>
          <w:lang w:eastAsia="en-US"/>
        </w:rPr>
        <w:t>.</w:t>
      </w:r>
      <w:r w:rsidRPr="00BC3E40">
        <w:rPr>
          <w:rFonts w:ascii="Calibri" w:hAnsi="Calibri"/>
          <w:sz w:val="24"/>
          <w:szCs w:val="24"/>
          <w:lang w:eastAsia="en-US"/>
        </w:rPr>
        <w:t xml:space="preserve"> Continue as per surgeon request</w:t>
      </w:r>
    </w:p>
    <w:p w:rsidR="00C81A2B" w:rsidRPr="00BC3E40" w:rsidRDefault="004A4A27" w:rsidP="00ED007C">
      <w:pPr>
        <w:spacing w:after="0"/>
        <w:rPr>
          <w:rFonts w:ascii="Calibri" w:hAnsi="Calibri"/>
          <w:b/>
          <w:sz w:val="24"/>
          <w:szCs w:val="24"/>
          <w:lang w:eastAsia="en-US"/>
        </w:rPr>
      </w:pPr>
      <w:r w:rsidRPr="00BC3E40">
        <w:rPr>
          <w:rFonts w:ascii="Calibri" w:hAnsi="Calibri"/>
          <w:b/>
          <w:sz w:val="24"/>
          <w:szCs w:val="24"/>
          <w:lang w:eastAsia="en-US"/>
        </w:rPr>
        <w:t>Week 4</w:t>
      </w:r>
      <w:r w:rsidR="00C81A2B" w:rsidRPr="00BC3E40">
        <w:rPr>
          <w:rFonts w:ascii="Calibri" w:hAnsi="Calibri"/>
          <w:b/>
          <w:sz w:val="24"/>
          <w:szCs w:val="24"/>
          <w:lang w:eastAsia="en-US"/>
        </w:rPr>
        <w:t>-6</w:t>
      </w:r>
    </w:p>
    <w:p w:rsidR="00C81A2B" w:rsidRPr="00BC3E40" w:rsidRDefault="00C81A2B" w:rsidP="00A967F1">
      <w:pPr>
        <w:pStyle w:val="ListParagraph"/>
        <w:numPr>
          <w:ilvl w:val="0"/>
          <w:numId w:val="45"/>
        </w:numPr>
        <w:spacing w:after="0"/>
        <w:rPr>
          <w:rFonts w:ascii="Calibri" w:hAnsi="Calibri"/>
          <w:sz w:val="24"/>
          <w:szCs w:val="24"/>
          <w:lang w:eastAsia="en-US"/>
        </w:rPr>
      </w:pPr>
      <w:r w:rsidRPr="00BC3E40">
        <w:rPr>
          <w:rFonts w:ascii="Calibri" w:hAnsi="Calibri"/>
          <w:sz w:val="24"/>
          <w:szCs w:val="24"/>
          <w:lang w:eastAsia="en-US"/>
        </w:rPr>
        <w:t>Commence full active range of motion exercises</w:t>
      </w:r>
    </w:p>
    <w:p w:rsidR="00C81A2B" w:rsidRPr="00BC3E40" w:rsidRDefault="00C81A2B" w:rsidP="00A967F1">
      <w:pPr>
        <w:pStyle w:val="ListParagraph"/>
        <w:numPr>
          <w:ilvl w:val="0"/>
          <w:numId w:val="45"/>
        </w:numPr>
        <w:spacing w:after="0"/>
        <w:rPr>
          <w:rFonts w:ascii="Calibri" w:hAnsi="Calibri"/>
          <w:sz w:val="24"/>
          <w:szCs w:val="24"/>
          <w:lang w:eastAsia="en-US"/>
        </w:rPr>
      </w:pPr>
      <w:r w:rsidRPr="00BC3E40">
        <w:rPr>
          <w:rFonts w:ascii="Calibri" w:hAnsi="Calibri"/>
          <w:sz w:val="24"/>
          <w:szCs w:val="24"/>
          <w:lang w:eastAsia="en-US"/>
        </w:rPr>
        <w:t>Continue with general therapies e.g. scar and oedema management</w:t>
      </w:r>
    </w:p>
    <w:p w:rsidR="00C81A2B" w:rsidRPr="00BC3E40" w:rsidRDefault="00C81A2B" w:rsidP="00ED007C">
      <w:pPr>
        <w:spacing w:after="0"/>
        <w:rPr>
          <w:rFonts w:ascii="Calibri" w:hAnsi="Calibri"/>
          <w:b/>
          <w:sz w:val="24"/>
          <w:szCs w:val="24"/>
          <w:lang w:eastAsia="en-US"/>
        </w:rPr>
      </w:pPr>
      <w:r w:rsidRPr="00BC3E40">
        <w:rPr>
          <w:rFonts w:ascii="Calibri" w:hAnsi="Calibri"/>
          <w:b/>
          <w:sz w:val="24"/>
          <w:szCs w:val="24"/>
          <w:lang w:eastAsia="en-US"/>
        </w:rPr>
        <w:t>Week 6-8</w:t>
      </w:r>
    </w:p>
    <w:p w:rsidR="00C81A2B" w:rsidRPr="00BC3E40" w:rsidRDefault="00C81A2B" w:rsidP="00A967F1">
      <w:pPr>
        <w:pStyle w:val="ListParagraph"/>
        <w:numPr>
          <w:ilvl w:val="0"/>
          <w:numId w:val="45"/>
        </w:numPr>
        <w:spacing w:after="0"/>
        <w:rPr>
          <w:rFonts w:ascii="Calibri" w:hAnsi="Calibri"/>
          <w:b/>
          <w:sz w:val="24"/>
          <w:szCs w:val="24"/>
          <w:u w:val="single"/>
          <w:lang w:val="en-US"/>
        </w:rPr>
      </w:pPr>
      <w:r w:rsidRPr="00BC3E40">
        <w:rPr>
          <w:rFonts w:ascii="Calibri" w:hAnsi="Calibri"/>
          <w:sz w:val="24"/>
          <w:szCs w:val="24"/>
          <w:lang w:val="en-US"/>
        </w:rPr>
        <w:t>Commence passive range of motion exercises</w:t>
      </w:r>
    </w:p>
    <w:p w:rsidR="00C81A2B" w:rsidRPr="00BC3E40" w:rsidRDefault="00C81A2B" w:rsidP="00A967F1">
      <w:pPr>
        <w:pStyle w:val="ListParagraph"/>
        <w:numPr>
          <w:ilvl w:val="0"/>
          <w:numId w:val="45"/>
        </w:numPr>
        <w:spacing w:after="0"/>
        <w:rPr>
          <w:rFonts w:ascii="Calibri" w:hAnsi="Calibri"/>
          <w:b/>
          <w:sz w:val="24"/>
          <w:szCs w:val="24"/>
          <w:u w:val="single"/>
          <w:lang w:val="en-US"/>
        </w:rPr>
      </w:pPr>
      <w:r w:rsidRPr="00BC3E40">
        <w:rPr>
          <w:rFonts w:ascii="Calibri" w:hAnsi="Calibri"/>
          <w:sz w:val="24"/>
          <w:szCs w:val="24"/>
          <w:lang w:val="en-US"/>
        </w:rPr>
        <w:t>Gradual strengthening exercises</w:t>
      </w:r>
    </w:p>
    <w:p w:rsidR="00C81A2B" w:rsidRPr="00BC3E40" w:rsidRDefault="00C81A2B" w:rsidP="00ED007C">
      <w:pPr>
        <w:spacing w:after="0"/>
        <w:rPr>
          <w:rFonts w:ascii="Calibri" w:hAnsi="Calibri"/>
          <w:b/>
          <w:sz w:val="24"/>
          <w:szCs w:val="24"/>
          <w:lang w:val="en-US"/>
        </w:rPr>
      </w:pPr>
      <w:r w:rsidRPr="00BC3E40">
        <w:rPr>
          <w:rFonts w:ascii="Calibri" w:hAnsi="Calibri"/>
          <w:b/>
          <w:sz w:val="24"/>
          <w:szCs w:val="24"/>
          <w:lang w:val="en-US"/>
        </w:rPr>
        <w:t>Week 8-12</w:t>
      </w:r>
    </w:p>
    <w:p w:rsidR="00C81A2B" w:rsidRPr="00BC3E40" w:rsidRDefault="00C81A2B" w:rsidP="00A967F1">
      <w:pPr>
        <w:pStyle w:val="ListParagraph"/>
        <w:numPr>
          <w:ilvl w:val="0"/>
          <w:numId w:val="45"/>
        </w:numPr>
        <w:spacing w:after="0"/>
        <w:rPr>
          <w:rFonts w:ascii="Calibri" w:hAnsi="Calibri"/>
          <w:b/>
          <w:sz w:val="24"/>
          <w:szCs w:val="24"/>
          <w:u w:val="single"/>
          <w:lang w:val="en-US"/>
        </w:rPr>
      </w:pPr>
      <w:r w:rsidRPr="00BC3E40">
        <w:rPr>
          <w:rFonts w:ascii="Calibri" w:hAnsi="Calibri"/>
          <w:sz w:val="24"/>
          <w:szCs w:val="24"/>
          <w:lang w:val="en-US"/>
        </w:rPr>
        <w:t>Continue with strengthening and scar management</w:t>
      </w:r>
    </w:p>
    <w:p w:rsidR="00C81A2B" w:rsidRPr="00BC3E40" w:rsidRDefault="00C81A2B" w:rsidP="00A967F1">
      <w:pPr>
        <w:pStyle w:val="ListParagraph"/>
        <w:numPr>
          <w:ilvl w:val="0"/>
          <w:numId w:val="45"/>
        </w:numPr>
        <w:spacing w:after="0"/>
        <w:rPr>
          <w:rFonts w:ascii="Calibri" w:hAnsi="Calibri"/>
          <w:b/>
          <w:sz w:val="24"/>
          <w:szCs w:val="24"/>
          <w:u w:val="single"/>
          <w:lang w:val="en-US"/>
        </w:rPr>
      </w:pPr>
      <w:r w:rsidRPr="00BC3E40">
        <w:rPr>
          <w:rFonts w:ascii="Calibri" w:hAnsi="Calibri"/>
          <w:sz w:val="24"/>
          <w:szCs w:val="24"/>
          <w:lang w:val="en-US"/>
        </w:rPr>
        <w:t>The patient can return to work increased duties as tolerated</w:t>
      </w:r>
    </w:p>
    <w:p w:rsidR="00C81A2B" w:rsidRDefault="00C81A2B" w:rsidP="00ED007C">
      <w:pPr>
        <w:spacing w:after="0"/>
        <w:rPr>
          <w:rFonts w:ascii="Calibri" w:hAnsi="Calibri"/>
          <w:b/>
          <w:sz w:val="24"/>
          <w:szCs w:val="24"/>
          <w:u w:val="single"/>
          <w:lang w:val="en-US"/>
        </w:rPr>
      </w:pPr>
    </w:p>
    <w:p w:rsidR="00BC3E40" w:rsidRDefault="00BC3E40" w:rsidP="00ED007C">
      <w:pPr>
        <w:spacing w:after="0"/>
        <w:rPr>
          <w:rFonts w:ascii="Calibri" w:hAnsi="Calibri"/>
          <w:b/>
          <w:sz w:val="24"/>
          <w:szCs w:val="24"/>
          <w:u w:val="single"/>
          <w:lang w:val="en-US"/>
        </w:rPr>
      </w:pPr>
    </w:p>
    <w:p w:rsidR="00BC3E40" w:rsidRDefault="00BC3E40" w:rsidP="00ED007C">
      <w:pPr>
        <w:spacing w:after="0"/>
        <w:rPr>
          <w:rFonts w:ascii="Calibri" w:hAnsi="Calibri"/>
          <w:b/>
          <w:sz w:val="24"/>
          <w:szCs w:val="24"/>
          <w:u w:val="single"/>
          <w:lang w:val="en-US"/>
        </w:rPr>
      </w:pPr>
    </w:p>
    <w:p w:rsidR="00BC3E40" w:rsidRDefault="00BC3E40" w:rsidP="00ED007C">
      <w:pPr>
        <w:spacing w:after="0"/>
        <w:rPr>
          <w:rFonts w:ascii="Calibri" w:hAnsi="Calibri"/>
          <w:b/>
          <w:sz w:val="24"/>
          <w:szCs w:val="24"/>
          <w:u w:val="single"/>
          <w:lang w:val="en-US"/>
        </w:rPr>
      </w:pPr>
    </w:p>
    <w:p w:rsidR="00BC3E40" w:rsidRPr="00BC3E40" w:rsidRDefault="00BC3E40" w:rsidP="00ED007C">
      <w:pPr>
        <w:spacing w:after="0"/>
        <w:rPr>
          <w:rFonts w:ascii="Calibri" w:hAnsi="Calibri"/>
          <w:sz w:val="24"/>
          <w:szCs w:val="24"/>
          <w:lang w:val="en-US"/>
        </w:rPr>
      </w:pPr>
    </w:p>
    <w:p w:rsidR="00D736EC" w:rsidRPr="00D736EC" w:rsidRDefault="00D736EC" w:rsidP="00D736EC">
      <w:pPr>
        <w:pStyle w:val="NoSpacing"/>
        <w:rPr>
          <w:sz w:val="24"/>
          <w:lang w:val="en-US"/>
        </w:rPr>
      </w:pPr>
    </w:p>
    <w:p w:rsidR="00B15641" w:rsidRPr="00BC3E40" w:rsidRDefault="00C81A2B" w:rsidP="00ED007C">
      <w:pPr>
        <w:spacing w:after="0"/>
        <w:rPr>
          <w:rFonts w:ascii="Calibri" w:hAnsi="Calibri"/>
          <w:b/>
          <w:sz w:val="24"/>
          <w:szCs w:val="24"/>
          <w:u w:val="single"/>
          <w:lang w:val="en-US"/>
        </w:rPr>
      </w:pPr>
      <w:r w:rsidRPr="00BC3E40">
        <w:rPr>
          <w:rFonts w:ascii="Calibri" w:hAnsi="Calibri"/>
          <w:b/>
          <w:sz w:val="24"/>
          <w:szCs w:val="24"/>
          <w:u w:val="single"/>
          <w:lang w:val="en-US"/>
        </w:rPr>
        <w:t>Conservative Treatment</w:t>
      </w:r>
    </w:p>
    <w:p w:rsidR="00C81A2B" w:rsidRPr="00BC3E40" w:rsidRDefault="00C81A2B" w:rsidP="00ED007C">
      <w:pPr>
        <w:spacing w:after="0"/>
        <w:rPr>
          <w:rFonts w:ascii="Calibri" w:hAnsi="Calibri"/>
          <w:b/>
          <w:sz w:val="24"/>
          <w:szCs w:val="24"/>
          <w:lang w:val="en-US"/>
        </w:rPr>
      </w:pPr>
      <w:r w:rsidRPr="00BC3E40">
        <w:rPr>
          <w:rFonts w:ascii="Calibri" w:hAnsi="Calibri"/>
          <w:b/>
          <w:sz w:val="24"/>
          <w:szCs w:val="24"/>
          <w:lang w:val="en-US"/>
        </w:rPr>
        <w:t>Week 1</w:t>
      </w:r>
    </w:p>
    <w:p w:rsidR="00C81A2B" w:rsidRPr="00BC3E40" w:rsidRDefault="00C81A2B" w:rsidP="00A967F1">
      <w:pPr>
        <w:pStyle w:val="ListParagraph"/>
        <w:numPr>
          <w:ilvl w:val="0"/>
          <w:numId w:val="45"/>
        </w:numPr>
        <w:spacing w:after="0"/>
        <w:rPr>
          <w:rFonts w:ascii="Calibri" w:hAnsi="Calibri"/>
          <w:b/>
          <w:sz w:val="24"/>
          <w:szCs w:val="24"/>
          <w:u w:val="single"/>
          <w:lang w:val="en-US"/>
        </w:rPr>
      </w:pPr>
      <w:r w:rsidRPr="00BC3E40">
        <w:rPr>
          <w:rFonts w:ascii="Calibri" w:hAnsi="Calibri"/>
          <w:sz w:val="24"/>
          <w:szCs w:val="24"/>
          <w:lang w:val="en-US"/>
        </w:rPr>
        <w:t>Fabricat</w:t>
      </w:r>
      <w:r w:rsidR="00F63219" w:rsidRPr="00BC3E40">
        <w:rPr>
          <w:rFonts w:ascii="Calibri" w:hAnsi="Calibri"/>
          <w:sz w:val="24"/>
          <w:szCs w:val="24"/>
          <w:lang w:val="en-US"/>
        </w:rPr>
        <w:t>e both a wrist gauntlet in 30</w:t>
      </w:r>
      <w:r w:rsidRPr="00BC3E40">
        <w:rPr>
          <w:rFonts w:ascii="Calibri" w:hAnsi="Calibri"/>
          <w:sz w:val="24"/>
          <w:szCs w:val="24"/>
          <w:lang w:val="en-US"/>
        </w:rPr>
        <w:t xml:space="preserve">° wrist extension and a yoke that holds the </w:t>
      </w:r>
      <w:r w:rsidR="000532F4" w:rsidRPr="00BC3E40">
        <w:rPr>
          <w:rFonts w:ascii="Calibri" w:hAnsi="Calibri"/>
          <w:sz w:val="24"/>
          <w:szCs w:val="24"/>
          <w:lang w:val="en-US"/>
        </w:rPr>
        <w:t xml:space="preserve">affected </w:t>
      </w:r>
      <w:r w:rsidRPr="00BC3E40">
        <w:rPr>
          <w:rFonts w:ascii="Calibri" w:hAnsi="Calibri"/>
          <w:sz w:val="24"/>
          <w:szCs w:val="24"/>
          <w:lang w:val="en-US"/>
        </w:rPr>
        <w:t>MCP joint in 10-15° hyperextension compared to the adjacent digit.</w:t>
      </w:r>
    </w:p>
    <w:p w:rsidR="00C81A2B" w:rsidRPr="00BC3E40" w:rsidRDefault="00C81A2B" w:rsidP="00A967F1">
      <w:pPr>
        <w:pStyle w:val="ListParagraph"/>
        <w:numPr>
          <w:ilvl w:val="0"/>
          <w:numId w:val="45"/>
        </w:numPr>
        <w:spacing w:after="0"/>
        <w:rPr>
          <w:rFonts w:ascii="Calibri" w:hAnsi="Calibri"/>
          <w:b/>
          <w:sz w:val="24"/>
          <w:szCs w:val="24"/>
          <w:u w:val="single"/>
          <w:lang w:val="en-US"/>
        </w:rPr>
      </w:pPr>
      <w:proofErr w:type="spellStart"/>
      <w:r w:rsidRPr="00BC3E40">
        <w:rPr>
          <w:rFonts w:ascii="Calibri" w:hAnsi="Calibri"/>
          <w:sz w:val="24"/>
          <w:szCs w:val="24"/>
          <w:lang w:val="en-US"/>
        </w:rPr>
        <w:t>Oedema</w:t>
      </w:r>
      <w:proofErr w:type="spellEnd"/>
      <w:r w:rsidRPr="00BC3E40">
        <w:rPr>
          <w:rFonts w:ascii="Calibri" w:hAnsi="Calibri"/>
          <w:sz w:val="24"/>
          <w:szCs w:val="24"/>
          <w:lang w:val="en-US"/>
        </w:rPr>
        <w:t xml:space="preserve"> and pain management</w:t>
      </w:r>
    </w:p>
    <w:p w:rsidR="00C81A2B" w:rsidRPr="00BC3E40" w:rsidRDefault="00C81A2B" w:rsidP="00A967F1">
      <w:pPr>
        <w:pStyle w:val="ListParagraph"/>
        <w:numPr>
          <w:ilvl w:val="0"/>
          <w:numId w:val="45"/>
        </w:numPr>
        <w:spacing w:after="0"/>
        <w:rPr>
          <w:rFonts w:ascii="Calibri" w:hAnsi="Calibri"/>
          <w:b/>
          <w:sz w:val="24"/>
          <w:szCs w:val="24"/>
          <w:u w:val="single"/>
          <w:lang w:val="en-US"/>
        </w:rPr>
      </w:pPr>
      <w:r w:rsidRPr="00BC3E40">
        <w:rPr>
          <w:rFonts w:ascii="Calibri" w:hAnsi="Calibri"/>
          <w:sz w:val="24"/>
          <w:szCs w:val="24"/>
          <w:lang w:val="en-US"/>
        </w:rPr>
        <w:t>Patient education</w:t>
      </w:r>
    </w:p>
    <w:p w:rsidR="00C81A2B" w:rsidRPr="00BC3E40" w:rsidRDefault="00C81A2B" w:rsidP="00A967F1">
      <w:pPr>
        <w:pStyle w:val="ListParagraph"/>
        <w:numPr>
          <w:ilvl w:val="0"/>
          <w:numId w:val="45"/>
        </w:numPr>
        <w:spacing w:after="0"/>
        <w:rPr>
          <w:rFonts w:ascii="Calibri" w:hAnsi="Calibri"/>
          <w:b/>
          <w:sz w:val="24"/>
          <w:szCs w:val="24"/>
          <w:u w:val="single"/>
          <w:lang w:val="en-US"/>
        </w:rPr>
      </w:pPr>
      <w:r w:rsidRPr="00BC3E40">
        <w:rPr>
          <w:rFonts w:ascii="Calibri" w:hAnsi="Calibri"/>
          <w:sz w:val="24"/>
          <w:szCs w:val="24"/>
          <w:lang w:val="en-US"/>
        </w:rPr>
        <w:t>Active range within the confines of the splint</w:t>
      </w:r>
    </w:p>
    <w:p w:rsidR="00C81A2B" w:rsidRPr="00BC3E40" w:rsidRDefault="00C81A2B" w:rsidP="00ED007C">
      <w:pPr>
        <w:spacing w:after="0"/>
        <w:rPr>
          <w:rFonts w:ascii="Calibri" w:hAnsi="Calibri"/>
          <w:b/>
          <w:sz w:val="24"/>
          <w:szCs w:val="24"/>
          <w:lang w:val="en-US"/>
        </w:rPr>
      </w:pPr>
      <w:r w:rsidRPr="00BC3E40">
        <w:rPr>
          <w:rFonts w:ascii="Calibri" w:hAnsi="Calibri"/>
          <w:b/>
          <w:sz w:val="24"/>
          <w:szCs w:val="24"/>
          <w:lang w:val="en-US"/>
        </w:rPr>
        <w:t>Week 2-3</w:t>
      </w:r>
    </w:p>
    <w:p w:rsidR="00C81A2B" w:rsidRPr="00BC3E40" w:rsidRDefault="00C81A2B" w:rsidP="00A967F1">
      <w:pPr>
        <w:pStyle w:val="ListParagraph"/>
        <w:numPr>
          <w:ilvl w:val="0"/>
          <w:numId w:val="45"/>
        </w:numPr>
        <w:spacing w:after="0"/>
        <w:rPr>
          <w:rFonts w:ascii="Calibri" w:hAnsi="Calibri"/>
          <w:b/>
          <w:sz w:val="24"/>
          <w:szCs w:val="24"/>
          <w:u w:val="single"/>
          <w:lang w:val="en-US"/>
        </w:rPr>
      </w:pPr>
      <w:r w:rsidRPr="00BC3E40">
        <w:rPr>
          <w:rFonts w:ascii="Calibri" w:hAnsi="Calibri"/>
          <w:sz w:val="24"/>
          <w:szCs w:val="24"/>
          <w:lang w:val="en-US"/>
        </w:rPr>
        <w:t>Splint check and ensure active range of motion has increased</w:t>
      </w:r>
    </w:p>
    <w:p w:rsidR="00C81A2B" w:rsidRPr="00BC3E40" w:rsidRDefault="00C81A2B" w:rsidP="00A967F1">
      <w:pPr>
        <w:pStyle w:val="ListParagraph"/>
        <w:numPr>
          <w:ilvl w:val="0"/>
          <w:numId w:val="45"/>
        </w:numPr>
        <w:spacing w:after="0"/>
        <w:rPr>
          <w:rFonts w:ascii="Calibri" w:hAnsi="Calibri"/>
          <w:b/>
          <w:sz w:val="24"/>
          <w:szCs w:val="24"/>
          <w:u w:val="single"/>
          <w:lang w:val="en-US"/>
        </w:rPr>
      </w:pPr>
      <w:r w:rsidRPr="00BC3E40">
        <w:rPr>
          <w:rFonts w:ascii="Calibri" w:hAnsi="Calibri"/>
          <w:sz w:val="24"/>
          <w:szCs w:val="24"/>
          <w:lang w:val="en-US"/>
        </w:rPr>
        <w:t xml:space="preserve">Continue with </w:t>
      </w:r>
      <w:proofErr w:type="spellStart"/>
      <w:r w:rsidRPr="00BC3E40">
        <w:rPr>
          <w:rFonts w:ascii="Calibri" w:hAnsi="Calibri"/>
          <w:sz w:val="24"/>
          <w:szCs w:val="24"/>
          <w:lang w:val="en-US"/>
        </w:rPr>
        <w:t>oedema</w:t>
      </w:r>
      <w:proofErr w:type="spellEnd"/>
      <w:r w:rsidRPr="00BC3E40">
        <w:rPr>
          <w:rFonts w:ascii="Calibri" w:hAnsi="Calibri"/>
          <w:sz w:val="24"/>
          <w:szCs w:val="24"/>
          <w:lang w:val="en-US"/>
        </w:rPr>
        <w:t xml:space="preserve"> and pain management</w:t>
      </w:r>
    </w:p>
    <w:p w:rsidR="00C81A2B" w:rsidRPr="00BC3E40" w:rsidRDefault="00C81A2B" w:rsidP="00A967F1">
      <w:pPr>
        <w:pStyle w:val="ListParagraph"/>
        <w:numPr>
          <w:ilvl w:val="0"/>
          <w:numId w:val="45"/>
        </w:numPr>
        <w:spacing w:after="0"/>
        <w:rPr>
          <w:rFonts w:ascii="Calibri" w:hAnsi="Calibri"/>
          <w:b/>
          <w:sz w:val="24"/>
          <w:szCs w:val="24"/>
          <w:u w:val="single"/>
          <w:lang w:val="en-US"/>
        </w:rPr>
      </w:pPr>
      <w:r w:rsidRPr="00BC3E40">
        <w:rPr>
          <w:rFonts w:ascii="Calibri" w:hAnsi="Calibri"/>
          <w:sz w:val="24"/>
          <w:szCs w:val="24"/>
          <w:lang w:val="en-US"/>
        </w:rPr>
        <w:t>Commence massage of the injured area to reduce scar tissue</w:t>
      </w:r>
    </w:p>
    <w:p w:rsidR="00C81A2B" w:rsidRPr="00BC3E40" w:rsidRDefault="00C81A2B" w:rsidP="00ED007C">
      <w:pPr>
        <w:spacing w:after="0"/>
        <w:rPr>
          <w:rFonts w:ascii="Calibri" w:hAnsi="Calibri"/>
          <w:b/>
          <w:sz w:val="24"/>
          <w:szCs w:val="24"/>
          <w:lang w:val="en-US"/>
        </w:rPr>
      </w:pPr>
      <w:r w:rsidRPr="00BC3E40">
        <w:rPr>
          <w:rFonts w:ascii="Calibri" w:hAnsi="Calibri"/>
          <w:b/>
          <w:sz w:val="24"/>
          <w:szCs w:val="24"/>
          <w:lang w:val="en-US"/>
        </w:rPr>
        <w:t>Week 3-</w:t>
      </w:r>
      <w:r w:rsidR="00B15641" w:rsidRPr="00BC3E40">
        <w:rPr>
          <w:rFonts w:ascii="Calibri" w:hAnsi="Calibri"/>
          <w:b/>
          <w:sz w:val="24"/>
          <w:szCs w:val="24"/>
          <w:lang w:val="en-US"/>
        </w:rPr>
        <w:t>5</w:t>
      </w:r>
    </w:p>
    <w:p w:rsidR="00C81A2B" w:rsidRPr="00BC3E40" w:rsidRDefault="00C81A2B" w:rsidP="00A967F1">
      <w:pPr>
        <w:pStyle w:val="ListParagraph"/>
        <w:numPr>
          <w:ilvl w:val="0"/>
          <w:numId w:val="45"/>
        </w:numPr>
        <w:spacing w:after="0"/>
        <w:rPr>
          <w:rFonts w:ascii="Calibri" w:hAnsi="Calibri"/>
          <w:b/>
          <w:sz w:val="24"/>
          <w:szCs w:val="24"/>
          <w:u w:val="single"/>
          <w:lang w:val="en-US"/>
        </w:rPr>
      </w:pPr>
      <w:r w:rsidRPr="00BC3E40">
        <w:rPr>
          <w:rFonts w:ascii="Calibri" w:hAnsi="Calibri"/>
          <w:sz w:val="24"/>
          <w:szCs w:val="24"/>
          <w:lang w:val="en-US"/>
        </w:rPr>
        <w:t xml:space="preserve">The patient can discontinue the use of the splint at the end of week 3, but is required </w:t>
      </w:r>
      <w:r w:rsidR="00B15641" w:rsidRPr="00BC3E40">
        <w:rPr>
          <w:rFonts w:ascii="Calibri" w:hAnsi="Calibri"/>
          <w:sz w:val="24"/>
          <w:szCs w:val="24"/>
          <w:lang w:val="en-US"/>
        </w:rPr>
        <w:t>to continue the use of the yoke</w:t>
      </w:r>
    </w:p>
    <w:p w:rsidR="00B15641" w:rsidRPr="00BC3E40" w:rsidRDefault="00B15641" w:rsidP="00A967F1">
      <w:pPr>
        <w:pStyle w:val="ListParagraph"/>
        <w:numPr>
          <w:ilvl w:val="0"/>
          <w:numId w:val="45"/>
        </w:numPr>
        <w:spacing w:after="0"/>
        <w:rPr>
          <w:rFonts w:ascii="Calibri" w:hAnsi="Calibri"/>
          <w:b/>
          <w:sz w:val="24"/>
          <w:szCs w:val="24"/>
          <w:u w:val="single"/>
          <w:lang w:val="en-US"/>
        </w:rPr>
      </w:pPr>
      <w:r w:rsidRPr="00BC3E40">
        <w:rPr>
          <w:rFonts w:ascii="Calibri" w:hAnsi="Calibri"/>
          <w:sz w:val="24"/>
          <w:szCs w:val="24"/>
          <w:lang w:val="en-US"/>
        </w:rPr>
        <w:t>Commence full active range of motion out of yoke splint at the end of week 5</w:t>
      </w:r>
    </w:p>
    <w:p w:rsidR="00B15641" w:rsidRPr="00BC3E40" w:rsidRDefault="00B15641" w:rsidP="00A967F1">
      <w:pPr>
        <w:pStyle w:val="ListParagraph"/>
        <w:numPr>
          <w:ilvl w:val="0"/>
          <w:numId w:val="45"/>
        </w:numPr>
        <w:spacing w:after="0"/>
        <w:rPr>
          <w:rFonts w:ascii="Calibri" w:hAnsi="Calibri"/>
          <w:b/>
          <w:sz w:val="24"/>
          <w:szCs w:val="24"/>
          <w:u w:val="single"/>
          <w:lang w:val="en-US"/>
        </w:rPr>
      </w:pPr>
      <w:r w:rsidRPr="00BC3E40">
        <w:rPr>
          <w:rFonts w:ascii="Calibri" w:hAnsi="Calibri"/>
          <w:sz w:val="24"/>
          <w:szCs w:val="24"/>
          <w:lang w:val="en-US"/>
        </w:rPr>
        <w:t>Continue with all other therapies to ensure active range of motion continues to improve</w:t>
      </w:r>
    </w:p>
    <w:p w:rsidR="00B15641" w:rsidRPr="00BC3E40" w:rsidRDefault="00B15641" w:rsidP="00ED007C">
      <w:pPr>
        <w:spacing w:after="0"/>
        <w:rPr>
          <w:rFonts w:ascii="Calibri" w:hAnsi="Calibri"/>
          <w:b/>
          <w:sz w:val="24"/>
          <w:szCs w:val="24"/>
          <w:lang w:val="en-US"/>
        </w:rPr>
      </w:pPr>
      <w:r w:rsidRPr="00BC3E40">
        <w:rPr>
          <w:rFonts w:ascii="Calibri" w:hAnsi="Calibri"/>
          <w:b/>
          <w:sz w:val="24"/>
          <w:szCs w:val="24"/>
          <w:lang w:val="en-US"/>
        </w:rPr>
        <w:t>Week 6-8</w:t>
      </w:r>
    </w:p>
    <w:p w:rsidR="00B15641" w:rsidRPr="00BC3E40" w:rsidRDefault="00B15641" w:rsidP="00A967F1">
      <w:pPr>
        <w:pStyle w:val="ListParagraph"/>
        <w:numPr>
          <w:ilvl w:val="0"/>
          <w:numId w:val="45"/>
        </w:numPr>
        <w:spacing w:after="0"/>
        <w:rPr>
          <w:rFonts w:ascii="Calibri" w:hAnsi="Calibri"/>
          <w:b/>
          <w:sz w:val="24"/>
          <w:szCs w:val="24"/>
          <w:u w:val="single"/>
          <w:lang w:val="en-US"/>
        </w:rPr>
      </w:pPr>
      <w:r w:rsidRPr="00BC3E40">
        <w:rPr>
          <w:rFonts w:ascii="Calibri" w:hAnsi="Calibri"/>
          <w:sz w:val="24"/>
          <w:szCs w:val="24"/>
          <w:lang w:val="en-US"/>
        </w:rPr>
        <w:t>Commence passive range of motion exercises if active range of motion is not fully restored</w:t>
      </w:r>
    </w:p>
    <w:p w:rsidR="00B15641" w:rsidRPr="00BC3E40" w:rsidRDefault="00B15641" w:rsidP="00A967F1">
      <w:pPr>
        <w:pStyle w:val="ListParagraph"/>
        <w:numPr>
          <w:ilvl w:val="0"/>
          <w:numId w:val="45"/>
        </w:numPr>
        <w:spacing w:after="0"/>
        <w:rPr>
          <w:rFonts w:ascii="Calibri" w:hAnsi="Calibri"/>
          <w:b/>
          <w:sz w:val="24"/>
          <w:szCs w:val="24"/>
          <w:u w:val="single"/>
          <w:lang w:val="en-US"/>
        </w:rPr>
      </w:pPr>
      <w:r w:rsidRPr="00BC3E40">
        <w:rPr>
          <w:rFonts w:ascii="Calibri" w:hAnsi="Calibri"/>
          <w:sz w:val="24"/>
          <w:szCs w:val="24"/>
          <w:lang w:val="en-US"/>
        </w:rPr>
        <w:t>Gradual strengthening activities can be introduced following week 6</w:t>
      </w:r>
    </w:p>
    <w:p w:rsidR="00B15641" w:rsidRPr="00BC3E40" w:rsidRDefault="00B15641" w:rsidP="00A967F1">
      <w:pPr>
        <w:pStyle w:val="ListParagraph"/>
        <w:numPr>
          <w:ilvl w:val="0"/>
          <w:numId w:val="45"/>
        </w:numPr>
        <w:spacing w:after="0"/>
        <w:rPr>
          <w:rFonts w:ascii="Calibri" w:hAnsi="Calibri"/>
          <w:b/>
          <w:sz w:val="24"/>
          <w:szCs w:val="24"/>
          <w:u w:val="single"/>
          <w:lang w:val="en-US"/>
        </w:rPr>
      </w:pPr>
      <w:r w:rsidRPr="00BC3E40">
        <w:rPr>
          <w:rFonts w:ascii="Calibri" w:hAnsi="Calibri"/>
          <w:sz w:val="24"/>
          <w:szCs w:val="24"/>
          <w:lang w:val="en-US"/>
        </w:rPr>
        <w:t>The patient can begin a gradual return to full duties at work during this stage</w:t>
      </w:r>
    </w:p>
    <w:p w:rsidR="00B15641" w:rsidRPr="00BC3E40" w:rsidRDefault="00B15641" w:rsidP="00ED007C">
      <w:pPr>
        <w:spacing w:after="0"/>
        <w:rPr>
          <w:rFonts w:ascii="Calibri" w:hAnsi="Calibri"/>
          <w:b/>
          <w:sz w:val="24"/>
          <w:szCs w:val="24"/>
          <w:lang w:val="en-US"/>
        </w:rPr>
      </w:pPr>
      <w:r w:rsidRPr="00BC3E40">
        <w:rPr>
          <w:rFonts w:ascii="Calibri" w:hAnsi="Calibri"/>
          <w:b/>
          <w:sz w:val="24"/>
          <w:szCs w:val="24"/>
          <w:lang w:val="en-US"/>
        </w:rPr>
        <w:t>Week 8-12</w:t>
      </w:r>
    </w:p>
    <w:p w:rsidR="00B15641" w:rsidRPr="00BC3E40" w:rsidRDefault="00B15641" w:rsidP="00A967F1">
      <w:pPr>
        <w:pStyle w:val="ListParagraph"/>
        <w:numPr>
          <w:ilvl w:val="0"/>
          <w:numId w:val="45"/>
        </w:numPr>
        <w:spacing w:after="0"/>
        <w:rPr>
          <w:rFonts w:ascii="Calibri" w:hAnsi="Calibri"/>
          <w:b/>
          <w:sz w:val="24"/>
          <w:szCs w:val="24"/>
          <w:u w:val="single"/>
          <w:lang w:val="en-US"/>
        </w:rPr>
      </w:pPr>
      <w:r w:rsidRPr="00BC3E40">
        <w:rPr>
          <w:rFonts w:ascii="Calibri" w:hAnsi="Calibri"/>
          <w:sz w:val="24"/>
          <w:szCs w:val="24"/>
          <w:lang w:val="en-US"/>
        </w:rPr>
        <w:t>Continue to monitor for range of motion and grip strength</w:t>
      </w:r>
    </w:p>
    <w:p w:rsidR="00B15641" w:rsidRPr="00BC3E40" w:rsidRDefault="00B15641" w:rsidP="00ED007C">
      <w:pPr>
        <w:spacing w:after="0"/>
        <w:rPr>
          <w:rFonts w:ascii="Calibri" w:hAnsi="Calibri"/>
          <w:sz w:val="24"/>
          <w:szCs w:val="24"/>
          <w:lang w:val="en-US"/>
        </w:rPr>
      </w:pPr>
    </w:p>
    <w:tbl>
      <w:tblPr>
        <w:tblW w:w="9471" w:type="dxa"/>
        <w:tblCellMar>
          <w:left w:w="0" w:type="dxa"/>
          <w:right w:w="0" w:type="dxa"/>
        </w:tblCellMar>
        <w:tblLook w:val="04A0" w:firstRow="1" w:lastRow="0" w:firstColumn="1" w:lastColumn="0" w:noHBand="0" w:noVBand="1"/>
      </w:tblPr>
      <w:tblGrid>
        <w:gridCol w:w="3166"/>
        <w:gridCol w:w="6305"/>
      </w:tblGrid>
      <w:tr w:rsidR="00B15641" w:rsidRPr="00BC3E40" w:rsidTr="00BC3E40">
        <w:trPr>
          <w:trHeight w:val="644"/>
        </w:trPr>
        <w:tc>
          <w:tcPr>
            <w:tcW w:w="316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B15641" w:rsidRPr="00BC3E40" w:rsidRDefault="00B15641" w:rsidP="00ED007C">
            <w:pPr>
              <w:spacing w:after="0"/>
              <w:rPr>
                <w:rFonts w:ascii="Calibri" w:eastAsia="Calibri" w:hAnsi="Calibri"/>
                <w:sz w:val="24"/>
                <w:szCs w:val="24"/>
              </w:rPr>
            </w:pPr>
            <w:r w:rsidRPr="00BC3E40">
              <w:rPr>
                <w:rFonts w:ascii="Calibri" w:eastAsia="Calibri" w:hAnsi="Calibri"/>
                <w:sz w:val="24"/>
                <w:szCs w:val="24"/>
              </w:rPr>
              <w:t>Hand Therapy schedule</w:t>
            </w:r>
          </w:p>
        </w:tc>
        <w:tc>
          <w:tcPr>
            <w:tcW w:w="630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B15641" w:rsidRPr="00BC3E40" w:rsidRDefault="00B15641" w:rsidP="00ED007C">
            <w:pPr>
              <w:spacing w:after="0"/>
              <w:rPr>
                <w:rFonts w:ascii="Calibri" w:eastAsia="Calibri" w:hAnsi="Calibri"/>
                <w:sz w:val="24"/>
                <w:szCs w:val="24"/>
              </w:rPr>
            </w:pPr>
            <w:r w:rsidRPr="00BC3E40">
              <w:rPr>
                <w:rFonts w:ascii="Calibri" w:eastAsia="Calibri" w:hAnsi="Calibri"/>
                <w:sz w:val="24"/>
                <w:szCs w:val="24"/>
              </w:rPr>
              <w:t>2 times per week first 6 weeks</w:t>
            </w:r>
          </w:p>
          <w:p w:rsidR="00B15641" w:rsidRPr="00BC3E40" w:rsidRDefault="00B15641" w:rsidP="00ED007C">
            <w:pPr>
              <w:spacing w:after="0"/>
              <w:rPr>
                <w:rFonts w:ascii="Calibri" w:eastAsia="Calibri" w:hAnsi="Calibri"/>
                <w:sz w:val="24"/>
                <w:szCs w:val="24"/>
              </w:rPr>
            </w:pPr>
            <w:r w:rsidRPr="00BC3E40">
              <w:rPr>
                <w:rFonts w:ascii="Calibri" w:eastAsia="Calibri" w:hAnsi="Calibri"/>
                <w:sz w:val="24"/>
                <w:szCs w:val="24"/>
              </w:rPr>
              <w:t>1-2 time per week/fortnight until full strength and ROM achieved (approx. 8-12 weeks)</w:t>
            </w:r>
          </w:p>
        </w:tc>
      </w:tr>
      <w:tr w:rsidR="00B15641" w:rsidRPr="00BC3E40" w:rsidTr="00BC3E40">
        <w:trPr>
          <w:trHeight w:val="854"/>
        </w:trPr>
        <w:tc>
          <w:tcPr>
            <w:tcW w:w="316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15641" w:rsidRPr="00BC3E40" w:rsidRDefault="00B15641" w:rsidP="00ED007C">
            <w:pPr>
              <w:spacing w:after="0"/>
              <w:rPr>
                <w:rFonts w:ascii="Calibri" w:eastAsia="Calibri" w:hAnsi="Calibri"/>
                <w:sz w:val="24"/>
                <w:szCs w:val="24"/>
              </w:rPr>
            </w:pPr>
            <w:r w:rsidRPr="00BC3E40">
              <w:rPr>
                <w:rFonts w:ascii="Calibri" w:eastAsia="Calibri" w:hAnsi="Calibri"/>
                <w:sz w:val="24"/>
                <w:szCs w:val="24"/>
              </w:rPr>
              <w:t>Doctor schedule</w:t>
            </w:r>
          </w:p>
        </w:tc>
        <w:tc>
          <w:tcPr>
            <w:tcW w:w="6305" w:type="dxa"/>
            <w:tcBorders>
              <w:top w:val="nil"/>
              <w:left w:val="nil"/>
              <w:bottom w:val="single" w:sz="8" w:space="0" w:color="auto"/>
              <w:right w:val="single" w:sz="8" w:space="0" w:color="auto"/>
            </w:tcBorders>
            <w:tcMar>
              <w:top w:w="0" w:type="dxa"/>
              <w:left w:w="108" w:type="dxa"/>
              <w:bottom w:w="0" w:type="dxa"/>
              <w:right w:w="108" w:type="dxa"/>
            </w:tcMar>
            <w:hideMark/>
          </w:tcPr>
          <w:p w:rsidR="00B15641" w:rsidRPr="00BC3E40" w:rsidRDefault="00B15641" w:rsidP="00ED007C">
            <w:pPr>
              <w:spacing w:after="0"/>
              <w:rPr>
                <w:rFonts w:ascii="Calibri" w:eastAsia="Calibri" w:hAnsi="Calibri"/>
                <w:sz w:val="24"/>
                <w:szCs w:val="24"/>
              </w:rPr>
            </w:pPr>
            <w:r w:rsidRPr="00BC3E40">
              <w:rPr>
                <w:rFonts w:ascii="Calibri" w:eastAsia="Calibri" w:hAnsi="Calibri"/>
                <w:sz w:val="24"/>
                <w:szCs w:val="24"/>
              </w:rPr>
              <w:t>Initial assessment or post op assessment</w:t>
            </w:r>
          </w:p>
          <w:p w:rsidR="00B15641" w:rsidRPr="00BC3E40" w:rsidRDefault="00B15641" w:rsidP="00ED007C">
            <w:pPr>
              <w:spacing w:after="0"/>
              <w:rPr>
                <w:rFonts w:ascii="Calibri" w:eastAsia="Calibri" w:hAnsi="Calibri"/>
                <w:sz w:val="24"/>
                <w:szCs w:val="24"/>
              </w:rPr>
            </w:pPr>
            <w:r w:rsidRPr="00BC3E40">
              <w:rPr>
                <w:rFonts w:ascii="Calibri" w:eastAsia="Calibri" w:hAnsi="Calibri"/>
                <w:sz w:val="24"/>
                <w:szCs w:val="24"/>
              </w:rPr>
              <w:t>Week 2</w:t>
            </w:r>
          </w:p>
          <w:p w:rsidR="00B15641" w:rsidRPr="00BC3E40" w:rsidRDefault="00B15641" w:rsidP="00ED007C">
            <w:pPr>
              <w:spacing w:after="0"/>
              <w:rPr>
                <w:rFonts w:ascii="Calibri" w:eastAsia="Calibri" w:hAnsi="Calibri"/>
                <w:sz w:val="24"/>
                <w:szCs w:val="24"/>
              </w:rPr>
            </w:pPr>
            <w:r w:rsidRPr="00BC3E40">
              <w:rPr>
                <w:rFonts w:ascii="Calibri" w:eastAsia="Calibri" w:hAnsi="Calibri"/>
                <w:sz w:val="24"/>
                <w:szCs w:val="24"/>
              </w:rPr>
              <w:t>Week 5</w:t>
            </w:r>
          </w:p>
          <w:p w:rsidR="00B15641" w:rsidRPr="00BC3E40" w:rsidRDefault="00B15641" w:rsidP="00ED007C">
            <w:pPr>
              <w:spacing w:after="0"/>
              <w:rPr>
                <w:rFonts w:ascii="Calibri" w:eastAsia="Calibri" w:hAnsi="Calibri"/>
                <w:sz w:val="24"/>
                <w:szCs w:val="24"/>
              </w:rPr>
            </w:pPr>
            <w:r w:rsidRPr="00BC3E40">
              <w:rPr>
                <w:rFonts w:ascii="Calibri" w:eastAsia="Calibri" w:hAnsi="Calibri"/>
                <w:sz w:val="24"/>
                <w:szCs w:val="24"/>
              </w:rPr>
              <w:t xml:space="preserve">Final at approx. 12 weeks post injury </w:t>
            </w:r>
          </w:p>
        </w:tc>
      </w:tr>
      <w:tr w:rsidR="00B15641" w:rsidRPr="00BC3E40" w:rsidTr="00BC3E40">
        <w:trPr>
          <w:trHeight w:val="1283"/>
        </w:trPr>
        <w:tc>
          <w:tcPr>
            <w:tcW w:w="316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15641" w:rsidRPr="00BC3E40" w:rsidRDefault="00B15641" w:rsidP="00ED007C">
            <w:pPr>
              <w:spacing w:after="0"/>
              <w:rPr>
                <w:rFonts w:ascii="Calibri" w:eastAsia="Calibri" w:hAnsi="Calibri"/>
                <w:sz w:val="24"/>
                <w:szCs w:val="24"/>
              </w:rPr>
            </w:pPr>
            <w:r w:rsidRPr="00BC3E40">
              <w:rPr>
                <w:rFonts w:ascii="Calibri" w:eastAsia="Calibri" w:hAnsi="Calibri"/>
                <w:sz w:val="24"/>
                <w:szCs w:val="24"/>
              </w:rPr>
              <w:t>Return to work schedule</w:t>
            </w:r>
          </w:p>
        </w:tc>
        <w:tc>
          <w:tcPr>
            <w:tcW w:w="6305" w:type="dxa"/>
            <w:tcBorders>
              <w:top w:val="nil"/>
              <w:left w:val="nil"/>
              <w:bottom w:val="single" w:sz="8" w:space="0" w:color="auto"/>
              <w:right w:val="single" w:sz="8" w:space="0" w:color="auto"/>
            </w:tcBorders>
            <w:tcMar>
              <w:top w:w="0" w:type="dxa"/>
              <w:left w:w="108" w:type="dxa"/>
              <w:bottom w:w="0" w:type="dxa"/>
              <w:right w:w="108" w:type="dxa"/>
            </w:tcMar>
          </w:tcPr>
          <w:p w:rsidR="00B15641" w:rsidRPr="00BC3E40" w:rsidRDefault="00B15641" w:rsidP="00ED007C">
            <w:pPr>
              <w:spacing w:after="0"/>
              <w:rPr>
                <w:rFonts w:ascii="Calibri" w:eastAsia="Calibri" w:hAnsi="Calibri"/>
                <w:sz w:val="24"/>
                <w:szCs w:val="24"/>
              </w:rPr>
            </w:pPr>
            <w:r w:rsidRPr="00BC3E40">
              <w:rPr>
                <w:rFonts w:ascii="Calibri" w:eastAsia="Calibri" w:hAnsi="Calibri"/>
                <w:sz w:val="24"/>
                <w:szCs w:val="24"/>
              </w:rPr>
              <w:t>One handed/light/office duties first 6 weeks (splint on full time)</w:t>
            </w:r>
          </w:p>
          <w:p w:rsidR="00B15641" w:rsidRPr="00BC3E40" w:rsidRDefault="00B15641" w:rsidP="00ED007C">
            <w:pPr>
              <w:spacing w:after="0"/>
              <w:rPr>
                <w:rFonts w:ascii="Calibri" w:eastAsia="Calibri" w:hAnsi="Calibri"/>
                <w:sz w:val="24"/>
                <w:szCs w:val="24"/>
              </w:rPr>
            </w:pPr>
            <w:r w:rsidRPr="00BC3E40">
              <w:rPr>
                <w:rFonts w:ascii="Calibri" w:eastAsia="Calibri" w:hAnsi="Calibri"/>
                <w:sz w:val="24"/>
                <w:szCs w:val="24"/>
              </w:rPr>
              <w:t>Increasing duties as tolerated next 2-6 weeks</w:t>
            </w:r>
          </w:p>
          <w:p w:rsidR="00B15641" w:rsidRPr="00BC3E40" w:rsidRDefault="00B15641" w:rsidP="00ED007C">
            <w:pPr>
              <w:spacing w:after="0"/>
              <w:rPr>
                <w:rFonts w:ascii="Calibri" w:eastAsia="Calibri" w:hAnsi="Calibri"/>
                <w:sz w:val="24"/>
                <w:szCs w:val="24"/>
              </w:rPr>
            </w:pPr>
            <w:r w:rsidRPr="00BC3E40">
              <w:rPr>
                <w:rFonts w:ascii="Calibri" w:eastAsia="Calibri" w:hAnsi="Calibri"/>
                <w:sz w:val="24"/>
                <w:szCs w:val="24"/>
              </w:rPr>
              <w:t>Full duties at approx. 10-12 weeks post injury</w:t>
            </w:r>
          </w:p>
          <w:p w:rsidR="00B15641" w:rsidRPr="00BC3E40" w:rsidRDefault="00B15641" w:rsidP="00ED007C">
            <w:pPr>
              <w:spacing w:after="0"/>
              <w:rPr>
                <w:rFonts w:ascii="Calibri" w:eastAsia="Calibri" w:hAnsi="Calibri"/>
                <w:sz w:val="24"/>
                <w:szCs w:val="24"/>
              </w:rPr>
            </w:pPr>
            <w:r w:rsidRPr="00BC3E40">
              <w:rPr>
                <w:rFonts w:ascii="Calibri" w:eastAsia="Calibri" w:hAnsi="Calibri"/>
                <w:sz w:val="24"/>
                <w:szCs w:val="24"/>
              </w:rPr>
              <w:t>Heavy lifting/contact s</w:t>
            </w:r>
            <w:r w:rsidR="00BC3E40">
              <w:rPr>
                <w:rFonts w:ascii="Calibri" w:eastAsia="Calibri" w:hAnsi="Calibri"/>
                <w:sz w:val="24"/>
                <w:szCs w:val="24"/>
              </w:rPr>
              <w:t>ports week 12 weeks post injury</w:t>
            </w:r>
          </w:p>
        </w:tc>
      </w:tr>
    </w:tbl>
    <w:p w:rsidR="00B15641" w:rsidRPr="00BC3E40" w:rsidRDefault="00B15641" w:rsidP="00ED007C">
      <w:pPr>
        <w:spacing w:after="0"/>
        <w:rPr>
          <w:rFonts w:ascii="Calibri" w:hAnsi="Calibri"/>
          <w:sz w:val="24"/>
          <w:szCs w:val="24"/>
          <w:lang w:val="en-US"/>
        </w:rPr>
      </w:pPr>
    </w:p>
    <w:p w:rsidR="00D736EC" w:rsidRPr="00D736EC" w:rsidRDefault="00D736EC" w:rsidP="00D736EC">
      <w:pPr>
        <w:pStyle w:val="NoSpacing"/>
        <w:rPr>
          <w:sz w:val="24"/>
        </w:rPr>
      </w:pPr>
    </w:p>
    <w:p w:rsidR="004E3D65" w:rsidRPr="00BC3E40" w:rsidRDefault="004E3D65" w:rsidP="00ED007C">
      <w:pPr>
        <w:pStyle w:val="Heading1"/>
        <w:spacing w:before="0"/>
        <w:rPr>
          <w:rFonts w:ascii="Calibri" w:hAnsi="Calibri"/>
          <w:color w:val="auto"/>
        </w:rPr>
      </w:pPr>
      <w:bookmarkStart w:id="24" w:name="_Toc416788187"/>
      <w:r w:rsidRPr="00BC3E40">
        <w:rPr>
          <w:rFonts w:ascii="Calibri" w:hAnsi="Calibri"/>
          <w:color w:val="auto"/>
        </w:rPr>
        <w:t>Fractures</w:t>
      </w:r>
      <w:bookmarkEnd w:id="24"/>
    </w:p>
    <w:p w:rsidR="004E3D65" w:rsidRPr="00D736EC" w:rsidRDefault="00AB213E" w:rsidP="00D736EC">
      <w:pPr>
        <w:rPr>
          <w:b/>
        </w:rPr>
      </w:pPr>
      <w:r w:rsidRPr="00BC3E40">
        <w:rPr>
          <w:b/>
          <w:sz w:val="24"/>
        </w:rPr>
        <w:t>Bennett’s Fract</w:t>
      </w:r>
      <w:r w:rsidR="00657D75" w:rsidRPr="00BC3E40">
        <w:rPr>
          <w:b/>
          <w:sz w:val="24"/>
        </w:rPr>
        <w:t>ure</w:t>
      </w:r>
    </w:p>
    <w:p w:rsidR="00034F05" w:rsidRPr="00BC3E40" w:rsidRDefault="00034F05" w:rsidP="00ED007C">
      <w:pPr>
        <w:spacing w:after="0"/>
        <w:rPr>
          <w:rFonts w:ascii="Calibri" w:hAnsi="Calibri"/>
          <w:b/>
          <w:sz w:val="24"/>
          <w:szCs w:val="24"/>
          <w:u w:val="single"/>
          <w:lang w:val="en-US"/>
        </w:rPr>
      </w:pPr>
      <w:r w:rsidRPr="00BC3E40">
        <w:rPr>
          <w:rFonts w:ascii="Calibri" w:hAnsi="Calibri"/>
          <w:b/>
          <w:sz w:val="24"/>
          <w:szCs w:val="24"/>
          <w:u w:val="single"/>
          <w:lang w:val="en-US"/>
        </w:rPr>
        <w:t>Pathophysiology</w:t>
      </w:r>
    </w:p>
    <w:p w:rsidR="00034F05" w:rsidRPr="00BC3E40" w:rsidRDefault="001C219B" w:rsidP="00ED007C">
      <w:pPr>
        <w:spacing w:after="0"/>
        <w:rPr>
          <w:rFonts w:ascii="Calibri" w:hAnsi="Calibri"/>
          <w:sz w:val="24"/>
          <w:szCs w:val="24"/>
          <w:lang w:val="en-US"/>
        </w:rPr>
      </w:pPr>
      <w:r w:rsidRPr="00BC3E40">
        <w:rPr>
          <w:rFonts w:ascii="Calibri" w:hAnsi="Calibri"/>
          <w:sz w:val="24"/>
          <w:szCs w:val="24"/>
          <w:lang w:val="en-US"/>
        </w:rPr>
        <w:t>This injury is a</w:t>
      </w:r>
      <w:r w:rsidR="00034F05" w:rsidRPr="00BC3E40">
        <w:rPr>
          <w:rFonts w:ascii="Calibri" w:hAnsi="Calibri"/>
          <w:sz w:val="24"/>
          <w:szCs w:val="24"/>
          <w:lang w:val="en-US"/>
        </w:rPr>
        <w:t xml:space="preserve"> fracture-dislocation of the first metacarpal bone (thumb) at the carpometacarpal joint. The injury occurs when axial force is transmitted through a partially flexed thumb metacarpal. The portion of the metacarpal onto which the volar oblique ligament inserts remains in anatomic position, and the</w:t>
      </w:r>
      <w:r w:rsidR="00511589" w:rsidRPr="00BC3E40">
        <w:rPr>
          <w:rFonts w:ascii="Calibri" w:hAnsi="Calibri"/>
          <w:sz w:val="24"/>
          <w:szCs w:val="24"/>
          <w:lang w:val="en-US"/>
        </w:rPr>
        <w:t xml:space="preserve"> </w:t>
      </w:r>
      <w:r w:rsidR="00034F05" w:rsidRPr="00BC3E40">
        <w:rPr>
          <w:rFonts w:ascii="Calibri" w:hAnsi="Calibri"/>
          <w:sz w:val="24"/>
          <w:szCs w:val="24"/>
          <w:lang w:val="en-US"/>
        </w:rPr>
        <w:t xml:space="preserve">remainder </w:t>
      </w:r>
      <w:r w:rsidR="00AB213E" w:rsidRPr="00BC3E40">
        <w:rPr>
          <w:rFonts w:ascii="Calibri" w:hAnsi="Calibri"/>
          <w:sz w:val="24"/>
          <w:szCs w:val="24"/>
          <w:lang w:val="en-US"/>
        </w:rPr>
        <w:t xml:space="preserve">of the articular base </w:t>
      </w:r>
      <w:proofErr w:type="spellStart"/>
      <w:r w:rsidR="00AB213E" w:rsidRPr="00BC3E40">
        <w:rPr>
          <w:rFonts w:ascii="Calibri" w:hAnsi="Calibri"/>
          <w:sz w:val="24"/>
          <w:szCs w:val="24"/>
          <w:lang w:val="en-US"/>
        </w:rPr>
        <w:t>subluxes</w:t>
      </w:r>
      <w:proofErr w:type="spellEnd"/>
      <w:r w:rsidR="00034F05" w:rsidRPr="00BC3E40">
        <w:rPr>
          <w:rFonts w:ascii="Calibri" w:hAnsi="Calibri"/>
          <w:sz w:val="24"/>
          <w:szCs w:val="24"/>
          <w:lang w:val="en-US"/>
        </w:rPr>
        <w:t xml:space="preserve"> in a dorsal, radial and proximal direction </w:t>
      </w:r>
      <w:r w:rsidR="006F332A" w:rsidRPr="00BC3E40">
        <w:rPr>
          <w:rFonts w:ascii="Calibri" w:hAnsi="Calibri"/>
          <w:sz w:val="24"/>
          <w:szCs w:val="24"/>
          <w:lang w:val="en-US"/>
        </w:rPr>
        <w:t xml:space="preserve">due to </w:t>
      </w:r>
      <w:r w:rsidR="00034F05" w:rsidRPr="00BC3E40">
        <w:rPr>
          <w:rFonts w:ascii="Calibri" w:hAnsi="Calibri"/>
          <w:sz w:val="24"/>
          <w:szCs w:val="24"/>
          <w:lang w:val="en-US"/>
        </w:rPr>
        <w:t xml:space="preserve">the pull of abductor </w:t>
      </w:r>
      <w:proofErr w:type="spellStart"/>
      <w:r w:rsidR="00034F05" w:rsidRPr="00BC3E40">
        <w:rPr>
          <w:rFonts w:ascii="Calibri" w:hAnsi="Calibri"/>
          <w:sz w:val="24"/>
          <w:szCs w:val="24"/>
          <w:lang w:val="en-US"/>
        </w:rPr>
        <w:t>pollicis</w:t>
      </w:r>
      <w:proofErr w:type="spellEnd"/>
      <w:r w:rsidR="00034F05" w:rsidRPr="00BC3E40">
        <w:rPr>
          <w:rFonts w:ascii="Calibri" w:hAnsi="Calibri"/>
          <w:sz w:val="24"/>
          <w:szCs w:val="24"/>
          <w:lang w:val="en-US"/>
        </w:rPr>
        <w:t xml:space="preserve"> </w:t>
      </w:r>
      <w:proofErr w:type="spellStart"/>
      <w:r w:rsidR="00034F05" w:rsidRPr="00BC3E40">
        <w:rPr>
          <w:rFonts w:ascii="Calibri" w:hAnsi="Calibri"/>
          <w:sz w:val="24"/>
          <w:szCs w:val="24"/>
          <w:lang w:val="en-US"/>
        </w:rPr>
        <w:t>longus</w:t>
      </w:r>
      <w:proofErr w:type="spellEnd"/>
      <w:r w:rsidR="006F332A" w:rsidRPr="00BC3E40">
        <w:rPr>
          <w:rFonts w:ascii="Calibri" w:hAnsi="Calibri"/>
          <w:sz w:val="24"/>
          <w:szCs w:val="24"/>
          <w:lang w:val="en-US"/>
        </w:rPr>
        <w:t xml:space="preserve"> (APL)</w:t>
      </w:r>
      <w:r w:rsidR="00034F05" w:rsidRPr="00BC3E40">
        <w:rPr>
          <w:rFonts w:ascii="Calibri" w:hAnsi="Calibri"/>
          <w:sz w:val="24"/>
          <w:szCs w:val="24"/>
          <w:lang w:val="en-US"/>
        </w:rPr>
        <w:t>.</w:t>
      </w:r>
    </w:p>
    <w:p w:rsidR="00224FD0" w:rsidRPr="00BC3E40" w:rsidRDefault="00224FD0" w:rsidP="00ED007C">
      <w:pPr>
        <w:spacing w:after="0"/>
        <w:rPr>
          <w:rFonts w:ascii="Calibri" w:hAnsi="Calibri"/>
          <w:b/>
          <w:sz w:val="24"/>
          <w:szCs w:val="24"/>
          <w:u w:val="single"/>
          <w:lang w:val="en-US"/>
        </w:rPr>
      </w:pPr>
    </w:p>
    <w:p w:rsidR="00034F05" w:rsidRPr="00BC3E40" w:rsidRDefault="00034F05" w:rsidP="00ED007C">
      <w:pPr>
        <w:spacing w:after="0"/>
        <w:rPr>
          <w:rFonts w:ascii="Calibri" w:hAnsi="Calibri"/>
          <w:b/>
          <w:sz w:val="24"/>
          <w:szCs w:val="24"/>
          <w:u w:val="single"/>
          <w:lang w:val="en-US"/>
        </w:rPr>
      </w:pPr>
      <w:r w:rsidRPr="00BC3E40">
        <w:rPr>
          <w:rFonts w:ascii="Calibri" w:hAnsi="Calibri"/>
          <w:b/>
          <w:sz w:val="24"/>
          <w:szCs w:val="24"/>
          <w:u w:val="single"/>
          <w:lang w:val="en-US"/>
        </w:rPr>
        <w:t>Treatment</w:t>
      </w:r>
    </w:p>
    <w:p w:rsidR="00034F05" w:rsidRPr="00BC3E40" w:rsidRDefault="00034F05" w:rsidP="00ED007C">
      <w:pPr>
        <w:spacing w:after="0"/>
        <w:rPr>
          <w:rFonts w:ascii="Calibri" w:hAnsi="Calibri"/>
          <w:sz w:val="24"/>
          <w:szCs w:val="24"/>
          <w:lang w:val="en-US"/>
        </w:rPr>
      </w:pPr>
      <w:r w:rsidRPr="00BC3E40">
        <w:rPr>
          <w:rFonts w:ascii="Calibri" w:hAnsi="Calibri"/>
          <w:sz w:val="24"/>
          <w:szCs w:val="24"/>
          <w:lang w:val="en-US"/>
        </w:rPr>
        <w:t xml:space="preserve">Closed reduction and thumb </w:t>
      </w:r>
      <w:proofErr w:type="spellStart"/>
      <w:r w:rsidRPr="00BC3E40">
        <w:rPr>
          <w:rFonts w:ascii="Calibri" w:hAnsi="Calibri"/>
          <w:sz w:val="24"/>
          <w:szCs w:val="24"/>
          <w:lang w:val="en-US"/>
        </w:rPr>
        <w:t>spica</w:t>
      </w:r>
      <w:proofErr w:type="spellEnd"/>
      <w:r w:rsidRPr="00BC3E40">
        <w:rPr>
          <w:rFonts w:ascii="Calibri" w:hAnsi="Calibri"/>
          <w:sz w:val="24"/>
          <w:szCs w:val="24"/>
          <w:lang w:val="en-US"/>
        </w:rPr>
        <w:t xml:space="preserve"> cast </w:t>
      </w:r>
      <w:proofErr w:type="spellStart"/>
      <w:r w:rsidRPr="00BC3E40">
        <w:rPr>
          <w:rFonts w:ascii="Calibri" w:hAnsi="Calibri"/>
          <w:sz w:val="24"/>
          <w:szCs w:val="24"/>
          <w:lang w:val="en-US"/>
        </w:rPr>
        <w:t>immobili</w:t>
      </w:r>
      <w:r w:rsidR="00AB213E" w:rsidRPr="00BC3E40">
        <w:rPr>
          <w:rFonts w:ascii="Calibri" w:hAnsi="Calibri"/>
          <w:sz w:val="24"/>
          <w:szCs w:val="24"/>
          <w:lang w:val="en-US"/>
        </w:rPr>
        <w:t>s</w:t>
      </w:r>
      <w:r w:rsidRPr="00BC3E40">
        <w:rPr>
          <w:rFonts w:ascii="Calibri" w:hAnsi="Calibri"/>
          <w:sz w:val="24"/>
          <w:szCs w:val="24"/>
          <w:lang w:val="en-US"/>
        </w:rPr>
        <w:t>ation</w:t>
      </w:r>
      <w:proofErr w:type="spellEnd"/>
      <w:r w:rsidRPr="00BC3E40">
        <w:rPr>
          <w:rFonts w:ascii="Calibri" w:hAnsi="Calibri"/>
          <w:sz w:val="24"/>
          <w:szCs w:val="24"/>
          <w:lang w:val="en-US"/>
        </w:rPr>
        <w:t xml:space="preserve"> can be effective in the treatment of </w:t>
      </w:r>
      <w:r w:rsidR="000532F4" w:rsidRPr="00BC3E40">
        <w:rPr>
          <w:rFonts w:ascii="Calibri" w:hAnsi="Calibri"/>
          <w:sz w:val="24"/>
          <w:szCs w:val="24"/>
          <w:lang w:val="en-US"/>
        </w:rPr>
        <w:t>stable</w:t>
      </w:r>
      <w:r w:rsidRPr="00BC3E40">
        <w:rPr>
          <w:rFonts w:ascii="Calibri" w:hAnsi="Calibri"/>
          <w:sz w:val="24"/>
          <w:szCs w:val="24"/>
          <w:lang w:val="en-US"/>
        </w:rPr>
        <w:t xml:space="preserve"> Bennett fractures. Generally, cases characterized by small avulsion fractures and minimal articular incongruity and instability can be managed in this fashion.</w:t>
      </w:r>
      <w:r w:rsidR="000532F4" w:rsidRPr="00BC3E40">
        <w:rPr>
          <w:rFonts w:ascii="Calibri" w:hAnsi="Calibri"/>
          <w:sz w:val="24"/>
          <w:szCs w:val="24"/>
          <w:lang w:val="en-US"/>
        </w:rPr>
        <w:t xml:space="preserve"> O</w:t>
      </w:r>
      <w:r w:rsidRPr="00BC3E40">
        <w:rPr>
          <w:rFonts w:ascii="Calibri" w:hAnsi="Calibri"/>
          <w:sz w:val="24"/>
          <w:szCs w:val="24"/>
          <w:lang w:val="en-US"/>
        </w:rPr>
        <w:t>pen or closed reduction combined with internal fixation is frequently required. More than 1 mm of articular incongruity after closed reduction is an indication for operative intervention. This degree of articular incongruity is associated with an increased rate of articular degeneration in the thumb CMC joint over time.</w:t>
      </w:r>
    </w:p>
    <w:p w:rsidR="00224FD0" w:rsidRPr="00BC3E40" w:rsidRDefault="00224FD0" w:rsidP="00ED007C">
      <w:pPr>
        <w:spacing w:after="0"/>
        <w:rPr>
          <w:rFonts w:ascii="Calibri" w:hAnsi="Calibri"/>
          <w:b/>
          <w:sz w:val="24"/>
          <w:szCs w:val="24"/>
          <w:lang w:val="en-US"/>
        </w:rPr>
      </w:pPr>
    </w:p>
    <w:p w:rsidR="00034F05" w:rsidRPr="00BC3E40" w:rsidRDefault="00056BC2" w:rsidP="00ED007C">
      <w:pPr>
        <w:spacing w:after="0"/>
        <w:rPr>
          <w:rFonts w:ascii="Calibri" w:hAnsi="Calibri"/>
          <w:b/>
          <w:sz w:val="24"/>
          <w:szCs w:val="24"/>
          <w:lang w:val="en-US"/>
        </w:rPr>
      </w:pPr>
      <w:r w:rsidRPr="00BC3E40">
        <w:rPr>
          <w:rFonts w:ascii="Calibri" w:hAnsi="Calibri"/>
          <w:b/>
          <w:sz w:val="24"/>
          <w:szCs w:val="24"/>
          <w:u w:val="single"/>
          <w:lang w:val="en-US"/>
        </w:rPr>
        <w:t>Conservative Management</w:t>
      </w:r>
      <w:r w:rsidRPr="00BC3E40">
        <w:rPr>
          <w:rFonts w:ascii="Calibri" w:hAnsi="Calibri"/>
          <w:b/>
          <w:sz w:val="24"/>
          <w:szCs w:val="24"/>
          <w:lang w:val="en-US"/>
        </w:rPr>
        <w:br/>
      </w:r>
      <w:r w:rsidR="000532F4" w:rsidRPr="00BC3E40">
        <w:rPr>
          <w:rFonts w:ascii="Calibri" w:hAnsi="Calibri"/>
          <w:b/>
          <w:sz w:val="24"/>
          <w:szCs w:val="24"/>
          <w:lang w:val="en-US"/>
        </w:rPr>
        <w:t>Week 0-4</w:t>
      </w:r>
    </w:p>
    <w:p w:rsidR="00034F05" w:rsidRPr="00BC3E40" w:rsidRDefault="00034F05" w:rsidP="00A967F1">
      <w:pPr>
        <w:pStyle w:val="ListParagraph"/>
        <w:numPr>
          <w:ilvl w:val="0"/>
          <w:numId w:val="46"/>
        </w:numPr>
        <w:spacing w:after="0"/>
        <w:rPr>
          <w:rFonts w:ascii="Calibri" w:hAnsi="Calibri"/>
          <w:sz w:val="24"/>
          <w:szCs w:val="24"/>
          <w:lang w:val="en-US"/>
        </w:rPr>
      </w:pPr>
      <w:r w:rsidRPr="00BC3E40">
        <w:rPr>
          <w:rFonts w:ascii="Calibri" w:hAnsi="Calibri"/>
          <w:sz w:val="24"/>
          <w:szCs w:val="24"/>
          <w:lang w:val="en-US"/>
        </w:rPr>
        <w:t>Splint: Forearm based thumb immobil</w:t>
      </w:r>
      <w:r w:rsidR="006F332A" w:rsidRPr="00BC3E40">
        <w:rPr>
          <w:rFonts w:ascii="Calibri" w:hAnsi="Calibri"/>
          <w:sz w:val="24"/>
          <w:szCs w:val="24"/>
          <w:lang w:val="en-US"/>
        </w:rPr>
        <w:t>iz</w:t>
      </w:r>
      <w:r w:rsidRPr="00BC3E40">
        <w:rPr>
          <w:rFonts w:ascii="Calibri" w:hAnsi="Calibri"/>
          <w:sz w:val="24"/>
          <w:szCs w:val="24"/>
          <w:lang w:val="en-US"/>
        </w:rPr>
        <w:t xml:space="preserve">ation splint with the IPJ free </w:t>
      </w:r>
    </w:p>
    <w:p w:rsidR="00034F05" w:rsidRPr="00BC3E40" w:rsidRDefault="00034F05" w:rsidP="00A967F1">
      <w:pPr>
        <w:pStyle w:val="ListParagraph"/>
        <w:numPr>
          <w:ilvl w:val="0"/>
          <w:numId w:val="46"/>
        </w:numPr>
        <w:spacing w:after="0"/>
        <w:rPr>
          <w:rFonts w:ascii="Calibri" w:hAnsi="Calibri"/>
          <w:sz w:val="24"/>
          <w:szCs w:val="24"/>
          <w:lang w:val="en-US"/>
        </w:rPr>
      </w:pPr>
      <w:r w:rsidRPr="00BC3E40">
        <w:rPr>
          <w:rFonts w:ascii="Calibri" w:hAnsi="Calibri"/>
          <w:sz w:val="24"/>
          <w:szCs w:val="24"/>
          <w:lang w:val="en-US"/>
        </w:rPr>
        <w:t xml:space="preserve">Exercises: Active thumb IP flexion and extension. </w:t>
      </w:r>
    </w:p>
    <w:p w:rsidR="00034F05" w:rsidRPr="00BC3E40" w:rsidRDefault="00034F05" w:rsidP="00A967F1">
      <w:pPr>
        <w:pStyle w:val="ListParagraph"/>
        <w:numPr>
          <w:ilvl w:val="0"/>
          <w:numId w:val="46"/>
        </w:numPr>
        <w:spacing w:after="0"/>
        <w:rPr>
          <w:rFonts w:ascii="Calibri" w:hAnsi="Calibri"/>
          <w:sz w:val="24"/>
          <w:szCs w:val="24"/>
          <w:lang w:val="en-US"/>
        </w:rPr>
      </w:pPr>
      <w:proofErr w:type="spellStart"/>
      <w:r w:rsidRPr="00BC3E40">
        <w:rPr>
          <w:rFonts w:ascii="Calibri" w:hAnsi="Calibri"/>
          <w:sz w:val="24"/>
          <w:szCs w:val="24"/>
          <w:lang w:val="en-US"/>
        </w:rPr>
        <w:t>Oedema</w:t>
      </w:r>
      <w:proofErr w:type="spellEnd"/>
      <w:r w:rsidRPr="00BC3E40">
        <w:rPr>
          <w:rFonts w:ascii="Calibri" w:hAnsi="Calibri"/>
          <w:sz w:val="24"/>
          <w:szCs w:val="24"/>
          <w:lang w:val="en-US"/>
        </w:rPr>
        <w:t xml:space="preserve"> management: </w:t>
      </w:r>
      <w:proofErr w:type="spellStart"/>
      <w:r w:rsidRPr="00BC3E40">
        <w:rPr>
          <w:rFonts w:ascii="Calibri" w:hAnsi="Calibri"/>
          <w:sz w:val="24"/>
          <w:szCs w:val="24"/>
          <w:lang w:val="en-US"/>
        </w:rPr>
        <w:t>Coban</w:t>
      </w:r>
      <w:proofErr w:type="spellEnd"/>
      <w:r w:rsidRPr="00BC3E40">
        <w:rPr>
          <w:rFonts w:ascii="Calibri" w:hAnsi="Calibri"/>
          <w:sz w:val="24"/>
          <w:szCs w:val="24"/>
          <w:lang w:val="en-US"/>
        </w:rPr>
        <w:t xml:space="preserve"> or </w:t>
      </w:r>
      <w:proofErr w:type="spellStart"/>
      <w:r w:rsidRPr="00BC3E40">
        <w:rPr>
          <w:rFonts w:ascii="Calibri" w:hAnsi="Calibri"/>
          <w:sz w:val="24"/>
          <w:szCs w:val="24"/>
          <w:lang w:val="en-US"/>
        </w:rPr>
        <w:t>tubigrip</w:t>
      </w:r>
      <w:proofErr w:type="spellEnd"/>
      <w:r w:rsidRPr="00BC3E40">
        <w:rPr>
          <w:rFonts w:ascii="Calibri" w:hAnsi="Calibri"/>
          <w:sz w:val="24"/>
          <w:szCs w:val="24"/>
          <w:lang w:val="en-US"/>
        </w:rPr>
        <w:t xml:space="preserve"> as indicated</w:t>
      </w:r>
    </w:p>
    <w:p w:rsidR="00034F05" w:rsidRPr="00BC3E40" w:rsidRDefault="000532F4" w:rsidP="00ED007C">
      <w:pPr>
        <w:spacing w:after="0"/>
        <w:rPr>
          <w:rFonts w:ascii="Calibri" w:hAnsi="Calibri"/>
          <w:b/>
          <w:sz w:val="24"/>
          <w:szCs w:val="24"/>
          <w:lang w:val="en-US"/>
        </w:rPr>
      </w:pPr>
      <w:r w:rsidRPr="00BC3E40">
        <w:rPr>
          <w:rFonts w:ascii="Calibri" w:hAnsi="Calibri"/>
          <w:b/>
          <w:sz w:val="24"/>
          <w:szCs w:val="24"/>
          <w:lang w:val="en-US"/>
        </w:rPr>
        <w:t>Week 4-7</w:t>
      </w:r>
    </w:p>
    <w:p w:rsidR="00034F05" w:rsidRPr="00BC3E40" w:rsidRDefault="000532F4" w:rsidP="00A967F1">
      <w:pPr>
        <w:pStyle w:val="ListParagraph"/>
        <w:numPr>
          <w:ilvl w:val="0"/>
          <w:numId w:val="47"/>
        </w:numPr>
        <w:spacing w:after="0"/>
        <w:rPr>
          <w:rFonts w:ascii="Calibri" w:hAnsi="Calibri"/>
          <w:sz w:val="24"/>
          <w:szCs w:val="24"/>
          <w:lang w:val="en-US"/>
        </w:rPr>
      </w:pPr>
      <w:r w:rsidRPr="00BC3E40">
        <w:rPr>
          <w:rFonts w:ascii="Calibri" w:hAnsi="Calibri"/>
          <w:sz w:val="24"/>
          <w:szCs w:val="24"/>
          <w:lang w:val="en-US"/>
        </w:rPr>
        <w:t>S</w:t>
      </w:r>
      <w:r w:rsidR="00034F05" w:rsidRPr="00BC3E40">
        <w:rPr>
          <w:rFonts w:ascii="Calibri" w:hAnsi="Calibri"/>
          <w:sz w:val="24"/>
          <w:szCs w:val="24"/>
          <w:lang w:val="en-US"/>
        </w:rPr>
        <w:t>plint</w:t>
      </w:r>
      <w:r w:rsidRPr="00BC3E40">
        <w:rPr>
          <w:rFonts w:ascii="Calibri" w:hAnsi="Calibri"/>
          <w:sz w:val="24"/>
          <w:szCs w:val="24"/>
          <w:lang w:val="en-US"/>
        </w:rPr>
        <w:t xml:space="preserve"> night and protection</w:t>
      </w:r>
    </w:p>
    <w:p w:rsidR="00034F05" w:rsidRPr="00BC3E40" w:rsidRDefault="00034F05" w:rsidP="00A967F1">
      <w:pPr>
        <w:pStyle w:val="ListParagraph"/>
        <w:numPr>
          <w:ilvl w:val="0"/>
          <w:numId w:val="47"/>
        </w:numPr>
        <w:spacing w:after="0"/>
        <w:rPr>
          <w:rFonts w:ascii="Calibri" w:hAnsi="Calibri"/>
          <w:sz w:val="24"/>
          <w:szCs w:val="24"/>
          <w:lang w:val="en-US"/>
        </w:rPr>
      </w:pPr>
      <w:r w:rsidRPr="00BC3E40">
        <w:rPr>
          <w:rFonts w:ascii="Calibri" w:hAnsi="Calibri"/>
          <w:sz w:val="24"/>
          <w:szCs w:val="24"/>
          <w:lang w:val="en-US"/>
        </w:rPr>
        <w:t>Exercises: Active wrist and thumb ROM, gentle passive ROM as tolerated</w:t>
      </w:r>
    </w:p>
    <w:p w:rsidR="00034F05" w:rsidRPr="00BC3E40" w:rsidRDefault="00034F05" w:rsidP="00A967F1">
      <w:pPr>
        <w:pStyle w:val="ListParagraph"/>
        <w:numPr>
          <w:ilvl w:val="0"/>
          <w:numId w:val="47"/>
        </w:numPr>
        <w:spacing w:after="0"/>
        <w:rPr>
          <w:rFonts w:ascii="Calibri" w:hAnsi="Calibri"/>
          <w:sz w:val="24"/>
          <w:szCs w:val="24"/>
          <w:lang w:val="en-US"/>
        </w:rPr>
      </w:pPr>
      <w:r w:rsidRPr="00BC3E40">
        <w:rPr>
          <w:rFonts w:ascii="Calibri" w:hAnsi="Calibri"/>
          <w:sz w:val="24"/>
          <w:szCs w:val="24"/>
          <w:lang w:val="en-US"/>
        </w:rPr>
        <w:t>Avoid heavy lifting encourage functional use of hand</w:t>
      </w:r>
    </w:p>
    <w:p w:rsidR="00034F05" w:rsidRPr="00BC3E40" w:rsidRDefault="00261FE9" w:rsidP="00ED007C">
      <w:pPr>
        <w:spacing w:after="0"/>
        <w:rPr>
          <w:rFonts w:ascii="Calibri" w:hAnsi="Calibri"/>
          <w:b/>
          <w:sz w:val="24"/>
          <w:szCs w:val="24"/>
          <w:lang w:val="en-US"/>
        </w:rPr>
      </w:pPr>
      <w:r w:rsidRPr="00BC3E40">
        <w:rPr>
          <w:rFonts w:ascii="Calibri" w:hAnsi="Calibri"/>
          <w:b/>
          <w:sz w:val="24"/>
          <w:szCs w:val="24"/>
          <w:lang w:val="en-US"/>
        </w:rPr>
        <w:t>Week 8</w:t>
      </w:r>
      <w:r w:rsidR="00034F05" w:rsidRPr="00BC3E40">
        <w:rPr>
          <w:rFonts w:ascii="Calibri" w:hAnsi="Calibri"/>
          <w:b/>
          <w:sz w:val="24"/>
          <w:szCs w:val="24"/>
          <w:lang w:val="en-US"/>
        </w:rPr>
        <w:t xml:space="preserve"> </w:t>
      </w:r>
    </w:p>
    <w:p w:rsidR="00034F05" w:rsidRPr="00BC3E40" w:rsidRDefault="00034F05" w:rsidP="00A967F1">
      <w:pPr>
        <w:pStyle w:val="ListParagraph"/>
        <w:numPr>
          <w:ilvl w:val="0"/>
          <w:numId w:val="48"/>
        </w:numPr>
        <w:spacing w:after="0"/>
        <w:rPr>
          <w:rFonts w:ascii="Calibri" w:hAnsi="Calibri"/>
          <w:sz w:val="24"/>
          <w:szCs w:val="24"/>
          <w:lang w:val="en-US"/>
        </w:rPr>
      </w:pPr>
      <w:r w:rsidRPr="00BC3E40">
        <w:rPr>
          <w:rFonts w:ascii="Calibri" w:hAnsi="Calibri"/>
          <w:sz w:val="24"/>
          <w:szCs w:val="24"/>
          <w:lang w:val="en-US"/>
        </w:rPr>
        <w:t xml:space="preserve">Dynamic or serial progressive splinting </w:t>
      </w:r>
    </w:p>
    <w:p w:rsidR="00034F05" w:rsidRPr="00BC3E40" w:rsidRDefault="00056BC2" w:rsidP="00A967F1">
      <w:pPr>
        <w:pStyle w:val="ListParagraph"/>
        <w:numPr>
          <w:ilvl w:val="0"/>
          <w:numId w:val="48"/>
        </w:numPr>
        <w:spacing w:after="0"/>
        <w:rPr>
          <w:rFonts w:ascii="Calibri" w:hAnsi="Calibri"/>
          <w:sz w:val="24"/>
          <w:szCs w:val="24"/>
          <w:lang w:val="en-US"/>
        </w:rPr>
      </w:pPr>
      <w:r w:rsidRPr="00BC3E40">
        <w:rPr>
          <w:rFonts w:ascii="Calibri" w:hAnsi="Calibri"/>
          <w:sz w:val="24"/>
          <w:szCs w:val="24"/>
          <w:lang w:val="en-US"/>
        </w:rPr>
        <w:t xml:space="preserve">Progressive strengthening </w:t>
      </w:r>
    </w:p>
    <w:p w:rsidR="00034F05" w:rsidRPr="00BC3E40" w:rsidRDefault="00261FE9" w:rsidP="00ED007C">
      <w:pPr>
        <w:spacing w:after="0"/>
        <w:rPr>
          <w:rFonts w:ascii="Calibri" w:hAnsi="Calibri"/>
          <w:b/>
          <w:sz w:val="24"/>
          <w:szCs w:val="24"/>
          <w:lang w:val="en-US"/>
        </w:rPr>
      </w:pPr>
      <w:r w:rsidRPr="00BC3E40">
        <w:rPr>
          <w:rFonts w:ascii="Calibri" w:hAnsi="Calibri"/>
          <w:b/>
          <w:sz w:val="24"/>
          <w:szCs w:val="24"/>
          <w:lang w:val="en-US"/>
        </w:rPr>
        <w:t>Week 12</w:t>
      </w:r>
    </w:p>
    <w:p w:rsidR="00034F05" w:rsidRPr="00BC3E40" w:rsidRDefault="00034F05" w:rsidP="00A967F1">
      <w:pPr>
        <w:pStyle w:val="ListParagraph"/>
        <w:numPr>
          <w:ilvl w:val="0"/>
          <w:numId w:val="49"/>
        </w:numPr>
        <w:spacing w:after="0"/>
        <w:rPr>
          <w:rFonts w:ascii="Calibri" w:hAnsi="Calibri"/>
          <w:sz w:val="24"/>
          <w:szCs w:val="24"/>
          <w:lang w:val="en-US"/>
        </w:rPr>
      </w:pPr>
      <w:r w:rsidRPr="00BC3E40">
        <w:rPr>
          <w:rFonts w:ascii="Calibri" w:hAnsi="Calibri"/>
          <w:sz w:val="24"/>
          <w:szCs w:val="24"/>
          <w:lang w:val="en-US"/>
        </w:rPr>
        <w:t xml:space="preserve">Normal activities resumed. </w:t>
      </w:r>
    </w:p>
    <w:p w:rsidR="00034F05" w:rsidRDefault="00034F05" w:rsidP="00ED007C">
      <w:pPr>
        <w:spacing w:after="0"/>
        <w:rPr>
          <w:rFonts w:ascii="Calibri" w:hAnsi="Calibri"/>
          <w:b/>
          <w:sz w:val="24"/>
          <w:szCs w:val="24"/>
          <w:lang w:val="en-US"/>
        </w:rPr>
      </w:pPr>
    </w:p>
    <w:p w:rsidR="00BC3E40" w:rsidRDefault="00BC3E40" w:rsidP="00ED007C">
      <w:pPr>
        <w:spacing w:after="0"/>
        <w:rPr>
          <w:rFonts w:ascii="Calibri" w:hAnsi="Calibri"/>
          <w:b/>
          <w:sz w:val="24"/>
          <w:szCs w:val="24"/>
          <w:lang w:val="en-US"/>
        </w:rPr>
      </w:pPr>
    </w:p>
    <w:p w:rsidR="00BC3E40" w:rsidRDefault="00BC3E40" w:rsidP="00ED007C">
      <w:pPr>
        <w:spacing w:after="0"/>
        <w:rPr>
          <w:rFonts w:ascii="Calibri" w:hAnsi="Calibri"/>
          <w:b/>
          <w:sz w:val="24"/>
          <w:szCs w:val="24"/>
          <w:lang w:val="en-US"/>
        </w:rPr>
      </w:pPr>
    </w:p>
    <w:p w:rsidR="00D736EC" w:rsidRDefault="00D736EC" w:rsidP="00ED007C">
      <w:pPr>
        <w:spacing w:after="0"/>
        <w:rPr>
          <w:rFonts w:ascii="Calibri" w:hAnsi="Calibri"/>
          <w:b/>
          <w:sz w:val="24"/>
          <w:szCs w:val="24"/>
          <w:lang w:val="en-US"/>
        </w:rPr>
      </w:pPr>
    </w:p>
    <w:p w:rsidR="00D736EC" w:rsidRPr="00D736EC" w:rsidRDefault="00D736EC" w:rsidP="00D736EC">
      <w:pPr>
        <w:pStyle w:val="NoSpacing"/>
        <w:rPr>
          <w:sz w:val="24"/>
          <w:lang w:val="en-US"/>
        </w:rPr>
      </w:pPr>
    </w:p>
    <w:p w:rsidR="00034F05" w:rsidRPr="00BC3E40" w:rsidRDefault="00034F05" w:rsidP="00ED007C">
      <w:pPr>
        <w:spacing w:after="0"/>
        <w:rPr>
          <w:rFonts w:ascii="Calibri" w:hAnsi="Calibri"/>
          <w:b/>
          <w:sz w:val="24"/>
          <w:szCs w:val="24"/>
          <w:u w:val="single"/>
          <w:lang w:val="en-US"/>
        </w:rPr>
      </w:pPr>
      <w:r w:rsidRPr="00BC3E40">
        <w:rPr>
          <w:rFonts w:ascii="Calibri" w:hAnsi="Calibri"/>
          <w:b/>
          <w:sz w:val="24"/>
          <w:szCs w:val="24"/>
          <w:u w:val="single"/>
          <w:lang w:val="en-US"/>
        </w:rPr>
        <w:t>Post</w:t>
      </w:r>
      <w:r w:rsidR="00511589" w:rsidRPr="00BC3E40">
        <w:rPr>
          <w:rFonts w:ascii="Calibri" w:hAnsi="Calibri"/>
          <w:b/>
          <w:sz w:val="24"/>
          <w:szCs w:val="24"/>
          <w:u w:val="single"/>
          <w:lang w:val="en-US"/>
        </w:rPr>
        <w:t>-</w:t>
      </w:r>
      <w:r w:rsidRPr="00BC3E40">
        <w:rPr>
          <w:rFonts w:ascii="Calibri" w:hAnsi="Calibri"/>
          <w:b/>
          <w:sz w:val="24"/>
          <w:szCs w:val="24"/>
          <w:u w:val="single"/>
          <w:lang w:val="en-US"/>
        </w:rPr>
        <w:t>operative management</w:t>
      </w:r>
    </w:p>
    <w:p w:rsidR="00BC3E40" w:rsidRDefault="00BC3E40" w:rsidP="00ED007C">
      <w:pPr>
        <w:spacing w:after="0"/>
        <w:rPr>
          <w:rFonts w:ascii="Calibri" w:hAnsi="Calibri"/>
          <w:b/>
          <w:sz w:val="24"/>
          <w:szCs w:val="24"/>
          <w:lang w:val="en-US"/>
        </w:rPr>
      </w:pPr>
    </w:p>
    <w:p w:rsidR="00034F05" w:rsidRPr="00BC3E40" w:rsidRDefault="00261FE9" w:rsidP="00ED007C">
      <w:pPr>
        <w:spacing w:after="0"/>
        <w:rPr>
          <w:rFonts w:ascii="Calibri" w:hAnsi="Calibri"/>
          <w:b/>
          <w:sz w:val="24"/>
          <w:szCs w:val="24"/>
          <w:lang w:val="en-US"/>
        </w:rPr>
      </w:pPr>
      <w:r w:rsidRPr="00BC3E40">
        <w:rPr>
          <w:rFonts w:ascii="Calibri" w:hAnsi="Calibri"/>
          <w:b/>
          <w:sz w:val="24"/>
          <w:szCs w:val="24"/>
          <w:lang w:val="en-US"/>
        </w:rPr>
        <w:t>Week 0-4</w:t>
      </w:r>
    </w:p>
    <w:p w:rsidR="00034F05" w:rsidRPr="00BC3E40" w:rsidRDefault="00034F05" w:rsidP="00A967F1">
      <w:pPr>
        <w:pStyle w:val="ListParagraph"/>
        <w:numPr>
          <w:ilvl w:val="0"/>
          <w:numId w:val="49"/>
        </w:numPr>
        <w:spacing w:after="0"/>
        <w:rPr>
          <w:rFonts w:ascii="Calibri" w:hAnsi="Calibri"/>
          <w:sz w:val="24"/>
          <w:szCs w:val="24"/>
          <w:lang w:val="en-US"/>
        </w:rPr>
      </w:pPr>
      <w:r w:rsidRPr="00BC3E40">
        <w:rPr>
          <w:rFonts w:ascii="Calibri" w:hAnsi="Calibri"/>
          <w:sz w:val="24"/>
          <w:szCs w:val="24"/>
          <w:lang w:val="en-US"/>
        </w:rPr>
        <w:t xml:space="preserve">Splint: Hand based thumb </w:t>
      </w:r>
      <w:proofErr w:type="spellStart"/>
      <w:r w:rsidRPr="00BC3E40">
        <w:rPr>
          <w:rFonts w:ascii="Calibri" w:hAnsi="Calibri"/>
          <w:sz w:val="24"/>
          <w:szCs w:val="24"/>
          <w:lang w:val="en-US"/>
        </w:rPr>
        <w:t>immobilsation</w:t>
      </w:r>
      <w:proofErr w:type="spellEnd"/>
      <w:r w:rsidRPr="00BC3E40">
        <w:rPr>
          <w:rFonts w:ascii="Calibri" w:hAnsi="Calibri"/>
          <w:sz w:val="24"/>
          <w:szCs w:val="24"/>
          <w:lang w:val="en-US"/>
        </w:rPr>
        <w:t xml:space="preserve"> splint with IPJ free. </w:t>
      </w:r>
    </w:p>
    <w:p w:rsidR="00034F05" w:rsidRPr="00BC3E40" w:rsidRDefault="00034F05" w:rsidP="00A967F1">
      <w:pPr>
        <w:pStyle w:val="ListParagraph"/>
        <w:numPr>
          <w:ilvl w:val="0"/>
          <w:numId w:val="49"/>
        </w:numPr>
        <w:spacing w:after="0"/>
        <w:rPr>
          <w:rFonts w:ascii="Calibri" w:hAnsi="Calibri"/>
          <w:sz w:val="24"/>
          <w:szCs w:val="24"/>
          <w:lang w:val="en-US"/>
        </w:rPr>
      </w:pPr>
      <w:r w:rsidRPr="00BC3E40">
        <w:rPr>
          <w:rFonts w:ascii="Calibri" w:hAnsi="Calibri"/>
          <w:sz w:val="24"/>
          <w:szCs w:val="24"/>
          <w:lang w:val="en-US"/>
        </w:rPr>
        <w:t>Exercises: Unaffected joint ROM with splint on</w:t>
      </w:r>
    </w:p>
    <w:p w:rsidR="00034F05" w:rsidRPr="00BC3E40" w:rsidRDefault="00E9248F" w:rsidP="00A967F1">
      <w:pPr>
        <w:pStyle w:val="ListParagraph"/>
        <w:numPr>
          <w:ilvl w:val="0"/>
          <w:numId w:val="49"/>
        </w:numPr>
        <w:spacing w:after="0"/>
        <w:rPr>
          <w:rFonts w:ascii="Calibri" w:hAnsi="Calibri"/>
          <w:sz w:val="24"/>
          <w:szCs w:val="24"/>
          <w:lang w:val="en-US"/>
        </w:rPr>
      </w:pPr>
      <w:proofErr w:type="spellStart"/>
      <w:r w:rsidRPr="00BC3E40">
        <w:rPr>
          <w:rFonts w:ascii="Calibri" w:hAnsi="Calibri"/>
          <w:sz w:val="24"/>
          <w:szCs w:val="24"/>
          <w:lang w:val="en-US"/>
        </w:rPr>
        <w:t>Oedema</w:t>
      </w:r>
      <w:proofErr w:type="spellEnd"/>
      <w:r w:rsidR="00034F05" w:rsidRPr="00BC3E40">
        <w:rPr>
          <w:rFonts w:ascii="Calibri" w:hAnsi="Calibri"/>
          <w:sz w:val="24"/>
          <w:szCs w:val="24"/>
          <w:lang w:val="en-US"/>
        </w:rPr>
        <w:t xml:space="preserve"> management</w:t>
      </w:r>
    </w:p>
    <w:p w:rsidR="00034F05" w:rsidRPr="00BC3E40" w:rsidRDefault="00034F05" w:rsidP="00A967F1">
      <w:pPr>
        <w:pStyle w:val="ListParagraph"/>
        <w:numPr>
          <w:ilvl w:val="0"/>
          <w:numId w:val="49"/>
        </w:numPr>
        <w:spacing w:after="0"/>
        <w:rPr>
          <w:rFonts w:ascii="Calibri" w:hAnsi="Calibri"/>
          <w:sz w:val="24"/>
          <w:szCs w:val="24"/>
          <w:lang w:val="en-US"/>
        </w:rPr>
      </w:pPr>
      <w:r w:rsidRPr="00BC3E40">
        <w:rPr>
          <w:rFonts w:ascii="Calibri" w:hAnsi="Calibri"/>
          <w:sz w:val="24"/>
          <w:szCs w:val="24"/>
          <w:lang w:val="en-US"/>
        </w:rPr>
        <w:t>Moni</w:t>
      </w:r>
      <w:r w:rsidR="00511589" w:rsidRPr="00BC3E40">
        <w:rPr>
          <w:rFonts w:ascii="Calibri" w:hAnsi="Calibri"/>
          <w:sz w:val="24"/>
          <w:szCs w:val="24"/>
          <w:lang w:val="en-US"/>
        </w:rPr>
        <w:t>t</w:t>
      </w:r>
      <w:r w:rsidRPr="00BC3E40">
        <w:rPr>
          <w:rFonts w:ascii="Calibri" w:hAnsi="Calibri"/>
          <w:sz w:val="24"/>
          <w:szCs w:val="24"/>
          <w:lang w:val="en-US"/>
        </w:rPr>
        <w:t xml:space="preserve">or </w:t>
      </w:r>
      <w:r w:rsidR="00511589" w:rsidRPr="00BC3E40">
        <w:rPr>
          <w:rFonts w:ascii="Calibri" w:hAnsi="Calibri"/>
          <w:sz w:val="24"/>
          <w:szCs w:val="24"/>
          <w:lang w:val="en-US"/>
        </w:rPr>
        <w:t>K-</w:t>
      </w:r>
      <w:r w:rsidRPr="00BC3E40">
        <w:rPr>
          <w:rFonts w:ascii="Calibri" w:hAnsi="Calibri"/>
          <w:sz w:val="24"/>
          <w:szCs w:val="24"/>
          <w:lang w:val="en-US"/>
        </w:rPr>
        <w:t xml:space="preserve">wires for infection and change dressings </w:t>
      </w:r>
    </w:p>
    <w:p w:rsidR="00034F05" w:rsidRPr="00BC3E40" w:rsidRDefault="00261FE9" w:rsidP="00ED007C">
      <w:pPr>
        <w:spacing w:after="0"/>
        <w:rPr>
          <w:rFonts w:ascii="Calibri" w:hAnsi="Calibri"/>
          <w:b/>
          <w:sz w:val="24"/>
          <w:szCs w:val="24"/>
          <w:lang w:val="en-US"/>
        </w:rPr>
      </w:pPr>
      <w:r w:rsidRPr="00BC3E40">
        <w:rPr>
          <w:rFonts w:ascii="Calibri" w:hAnsi="Calibri"/>
          <w:b/>
          <w:sz w:val="24"/>
          <w:szCs w:val="24"/>
          <w:lang w:val="en-US"/>
        </w:rPr>
        <w:t>Week 4</w:t>
      </w:r>
    </w:p>
    <w:p w:rsidR="00034F05" w:rsidRPr="00BC3E40" w:rsidRDefault="00553B95" w:rsidP="00A967F1">
      <w:pPr>
        <w:pStyle w:val="ListParagraph"/>
        <w:numPr>
          <w:ilvl w:val="0"/>
          <w:numId w:val="50"/>
        </w:numPr>
        <w:spacing w:after="0"/>
        <w:rPr>
          <w:rFonts w:ascii="Calibri" w:hAnsi="Calibri"/>
          <w:sz w:val="24"/>
          <w:szCs w:val="24"/>
          <w:lang w:val="en-US"/>
        </w:rPr>
      </w:pPr>
      <w:r w:rsidRPr="00BC3E40">
        <w:rPr>
          <w:rFonts w:ascii="Calibri" w:hAnsi="Calibri"/>
          <w:sz w:val="24"/>
          <w:szCs w:val="24"/>
          <w:lang w:val="en-US"/>
        </w:rPr>
        <w:t>Splint: Remove for exercises only</w:t>
      </w:r>
    </w:p>
    <w:p w:rsidR="00553B95" w:rsidRPr="00BC3E40" w:rsidRDefault="00553B95" w:rsidP="00A967F1">
      <w:pPr>
        <w:pStyle w:val="ListParagraph"/>
        <w:numPr>
          <w:ilvl w:val="0"/>
          <w:numId w:val="50"/>
        </w:numPr>
        <w:spacing w:after="0"/>
        <w:rPr>
          <w:rFonts w:ascii="Calibri" w:hAnsi="Calibri"/>
          <w:sz w:val="24"/>
          <w:szCs w:val="24"/>
          <w:lang w:val="en-US"/>
        </w:rPr>
      </w:pPr>
      <w:r w:rsidRPr="00BC3E40">
        <w:rPr>
          <w:rFonts w:ascii="Calibri" w:hAnsi="Calibri"/>
          <w:sz w:val="24"/>
          <w:szCs w:val="24"/>
          <w:lang w:val="en-US"/>
        </w:rPr>
        <w:t>Exercises: Thumb ROM</w:t>
      </w:r>
    </w:p>
    <w:p w:rsidR="00553B95" w:rsidRPr="00BC3E40" w:rsidRDefault="00553B95" w:rsidP="00A967F1">
      <w:pPr>
        <w:pStyle w:val="ListParagraph"/>
        <w:numPr>
          <w:ilvl w:val="0"/>
          <w:numId w:val="50"/>
        </w:numPr>
        <w:spacing w:after="0"/>
        <w:rPr>
          <w:rFonts w:ascii="Calibri" w:hAnsi="Calibri"/>
          <w:sz w:val="24"/>
          <w:szCs w:val="24"/>
          <w:lang w:val="en-US"/>
        </w:rPr>
      </w:pPr>
      <w:proofErr w:type="spellStart"/>
      <w:r w:rsidRPr="00BC3E40">
        <w:rPr>
          <w:rFonts w:ascii="Calibri" w:hAnsi="Calibri"/>
          <w:sz w:val="24"/>
          <w:szCs w:val="24"/>
          <w:lang w:val="en-US"/>
        </w:rPr>
        <w:t>Oedema</w:t>
      </w:r>
      <w:proofErr w:type="spellEnd"/>
      <w:r w:rsidRPr="00BC3E40">
        <w:rPr>
          <w:rFonts w:ascii="Calibri" w:hAnsi="Calibri"/>
          <w:sz w:val="24"/>
          <w:szCs w:val="24"/>
          <w:lang w:val="en-US"/>
        </w:rPr>
        <w:t xml:space="preserve"> management as required</w:t>
      </w:r>
    </w:p>
    <w:p w:rsidR="00034F05" w:rsidRPr="00BC3E40" w:rsidRDefault="00553B95" w:rsidP="00A967F1">
      <w:pPr>
        <w:pStyle w:val="ListParagraph"/>
        <w:numPr>
          <w:ilvl w:val="0"/>
          <w:numId w:val="50"/>
        </w:numPr>
        <w:spacing w:after="0"/>
        <w:rPr>
          <w:rFonts w:ascii="Calibri" w:hAnsi="Calibri"/>
          <w:sz w:val="24"/>
          <w:szCs w:val="24"/>
          <w:lang w:val="en-US"/>
        </w:rPr>
      </w:pPr>
      <w:r w:rsidRPr="00BC3E40">
        <w:rPr>
          <w:rFonts w:ascii="Calibri" w:hAnsi="Calibri"/>
          <w:sz w:val="24"/>
          <w:szCs w:val="24"/>
          <w:lang w:val="en-US"/>
        </w:rPr>
        <w:t>Scar massage</w:t>
      </w:r>
    </w:p>
    <w:p w:rsidR="00034F05" w:rsidRPr="00BC3E40" w:rsidRDefault="00261FE9" w:rsidP="00ED007C">
      <w:pPr>
        <w:spacing w:after="0"/>
        <w:rPr>
          <w:rFonts w:ascii="Calibri" w:hAnsi="Calibri"/>
          <w:b/>
          <w:sz w:val="24"/>
          <w:szCs w:val="24"/>
          <w:lang w:val="en-US"/>
        </w:rPr>
      </w:pPr>
      <w:r w:rsidRPr="00BC3E40">
        <w:rPr>
          <w:rFonts w:ascii="Calibri" w:hAnsi="Calibri"/>
          <w:b/>
          <w:sz w:val="24"/>
          <w:szCs w:val="24"/>
          <w:lang w:val="en-US"/>
        </w:rPr>
        <w:t>Week 6</w:t>
      </w:r>
    </w:p>
    <w:p w:rsidR="00034F05" w:rsidRPr="00BC3E40" w:rsidRDefault="00553B95" w:rsidP="00A967F1">
      <w:pPr>
        <w:pStyle w:val="ListParagraph"/>
        <w:numPr>
          <w:ilvl w:val="0"/>
          <w:numId w:val="51"/>
        </w:numPr>
        <w:spacing w:after="0"/>
        <w:rPr>
          <w:rFonts w:ascii="Calibri" w:hAnsi="Calibri"/>
          <w:sz w:val="24"/>
          <w:szCs w:val="24"/>
          <w:lang w:val="en-US"/>
        </w:rPr>
      </w:pPr>
      <w:r w:rsidRPr="00BC3E40">
        <w:rPr>
          <w:rFonts w:ascii="Calibri" w:hAnsi="Calibri"/>
          <w:sz w:val="24"/>
          <w:szCs w:val="24"/>
          <w:lang w:val="en-US"/>
        </w:rPr>
        <w:t xml:space="preserve">Splint: Cease </w:t>
      </w:r>
    </w:p>
    <w:p w:rsidR="00553B95" w:rsidRPr="00BC3E40" w:rsidRDefault="00553B95" w:rsidP="00A967F1">
      <w:pPr>
        <w:pStyle w:val="ListParagraph"/>
        <w:numPr>
          <w:ilvl w:val="0"/>
          <w:numId w:val="51"/>
        </w:numPr>
        <w:spacing w:after="0"/>
        <w:rPr>
          <w:rFonts w:ascii="Calibri" w:hAnsi="Calibri"/>
          <w:sz w:val="24"/>
          <w:szCs w:val="24"/>
          <w:lang w:val="en-US"/>
        </w:rPr>
      </w:pPr>
      <w:r w:rsidRPr="00BC3E40">
        <w:rPr>
          <w:rFonts w:ascii="Calibri" w:hAnsi="Calibri"/>
          <w:sz w:val="24"/>
          <w:szCs w:val="24"/>
          <w:lang w:val="en-US"/>
        </w:rPr>
        <w:t>Exercises: Add gentle passive ROM and light strengthening</w:t>
      </w:r>
    </w:p>
    <w:p w:rsidR="00034F05" w:rsidRPr="00BC3E40" w:rsidRDefault="00553B95" w:rsidP="00A967F1">
      <w:pPr>
        <w:pStyle w:val="ListParagraph"/>
        <w:numPr>
          <w:ilvl w:val="0"/>
          <w:numId w:val="51"/>
        </w:numPr>
        <w:spacing w:after="0"/>
        <w:rPr>
          <w:rFonts w:ascii="Calibri" w:hAnsi="Calibri"/>
          <w:sz w:val="24"/>
          <w:szCs w:val="24"/>
          <w:lang w:val="en-US"/>
        </w:rPr>
      </w:pPr>
      <w:r w:rsidRPr="00BC3E40">
        <w:rPr>
          <w:rFonts w:ascii="Calibri" w:hAnsi="Calibri"/>
          <w:sz w:val="24"/>
          <w:szCs w:val="24"/>
          <w:lang w:val="en-US"/>
        </w:rPr>
        <w:t>Avoid heavy lifting encourage functional use of hand</w:t>
      </w:r>
    </w:p>
    <w:p w:rsidR="00034F05" w:rsidRPr="00BC3E40" w:rsidRDefault="00261FE9" w:rsidP="00ED007C">
      <w:pPr>
        <w:spacing w:after="0"/>
        <w:rPr>
          <w:rFonts w:ascii="Calibri" w:hAnsi="Calibri"/>
          <w:b/>
          <w:sz w:val="24"/>
          <w:szCs w:val="24"/>
          <w:lang w:val="en-US"/>
        </w:rPr>
      </w:pPr>
      <w:r w:rsidRPr="00BC3E40">
        <w:rPr>
          <w:rFonts w:ascii="Calibri" w:hAnsi="Calibri"/>
          <w:b/>
          <w:sz w:val="24"/>
          <w:szCs w:val="24"/>
          <w:lang w:val="en-US"/>
        </w:rPr>
        <w:t>Week 8</w:t>
      </w:r>
    </w:p>
    <w:p w:rsidR="00553B95" w:rsidRPr="00BC3E40" w:rsidRDefault="00553B95" w:rsidP="00A967F1">
      <w:pPr>
        <w:pStyle w:val="ListParagraph"/>
        <w:numPr>
          <w:ilvl w:val="0"/>
          <w:numId w:val="52"/>
        </w:numPr>
        <w:spacing w:after="0"/>
        <w:rPr>
          <w:rFonts w:ascii="Calibri" w:hAnsi="Calibri"/>
          <w:sz w:val="24"/>
          <w:szCs w:val="24"/>
          <w:lang w:val="en-US"/>
        </w:rPr>
      </w:pPr>
      <w:r w:rsidRPr="00BC3E40">
        <w:rPr>
          <w:rFonts w:ascii="Calibri" w:hAnsi="Calibri"/>
          <w:sz w:val="24"/>
          <w:szCs w:val="24"/>
          <w:lang w:val="en-US"/>
        </w:rPr>
        <w:t>Dynamic splinting as needed</w:t>
      </w:r>
    </w:p>
    <w:p w:rsidR="00553B95" w:rsidRPr="00BC3E40" w:rsidRDefault="00553B95" w:rsidP="00A967F1">
      <w:pPr>
        <w:pStyle w:val="ListParagraph"/>
        <w:numPr>
          <w:ilvl w:val="0"/>
          <w:numId w:val="52"/>
        </w:numPr>
        <w:spacing w:after="0"/>
        <w:rPr>
          <w:rFonts w:ascii="Calibri" w:hAnsi="Calibri"/>
          <w:sz w:val="24"/>
          <w:szCs w:val="24"/>
          <w:lang w:val="en-US"/>
        </w:rPr>
      </w:pPr>
      <w:r w:rsidRPr="00BC3E40">
        <w:rPr>
          <w:rFonts w:ascii="Calibri" w:hAnsi="Calibri"/>
          <w:sz w:val="24"/>
          <w:szCs w:val="24"/>
          <w:lang w:val="en-US"/>
        </w:rPr>
        <w:t>Continue strengthening</w:t>
      </w:r>
    </w:p>
    <w:p w:rsidR="00553B95" w:rsidRPr="00BC3E40" w:rsidRDefault="00553B95" w:rsidP="00A967F1">
      <w:pPr>
        <w:pStyle w:val="ListParagraph"/>
        <w:numPr>
          <w:ilvl w:val="0"/>
          <w:numId w:val="52"/>
        </w:numPr>
        <w:spacing w:after="0"/>
        <w:rPr>
          <w:rFonts w:ascii="Calibri" w:hAnsi="Calibri"/>
          <w:sz w:val="24"/>
          <w:szCs w:val="24"/>
          <w:lang w:val="en-US"/>
        </w:rPr>
      </w:pPr>
      <w:r w:rsidRPr="00BC3E40">
        <w:rPr>
          <w:rFonts w:ascii="Calibri" w:hAnsi="Calibri"/>
          <w:sz w:val="24"/>
          <w:szCs w:val="24"/>
          <w:lang w:val="en-US"/>
        </w:rPr>
        <w:t>Normal activities resumed</w:t>
      </w:r>
    </w:p>
    <w:p w:rsidR="00AB213E" w:rsidRPr="00BC3E40" w:rsidRDefault="00AB213E" w:rsidP="00ED007C">
      <w:pPr>
        <w:spacing w:after="0"/>
        <w:rPr>
          <w:rFonts w:ascii="Calibri" w:hAnsi="Calibri"/>
          <w:sz w:val="24"/>
          <w:szCs w:val="24"/>
          <w:lang w:val="en-US"/>
        </w:rPr>
      </w:pPr>
    </w:p>
    <w:tbl>
      <w:tblPr>
        <w:tblStyle w:val="TableGrid"/>
        <w:tblW w:w="0" w:type="auto"/>
        <w:tblLook w:val="04A0" w:firstRow="1" w:lastRow="0" w:firstColumn="1" w:lastColumn="0" w:noHBand="0" w:noVBand="1"/>
      </w:tblPr>
      <w:tblGrid>
        <w:gridCol w:w="3281"/>
        <w:gridCol w:w="5547"/>
      </w:tblGrid>
      <w:tr w:rsidR="001A5CC5" w:rsidRPr="00BC3E40" w:rsidTr="00511589">
        <w:tc>
          <w:tcPr>
            <w:tcW w:w="3369" w:type="dxa"/>
          </w:tcPr>
          <w:p w:rsidR="001A5CC5" w:rsidRPr="00BC3E40" w:rsidRDefault="001A5CC5" w:rsidP="00ED007C">
            <w:pPr>
              <w:rPr>
                <w:rFonts w:ascii="Calibri" w:hAnsi="Calibri"/>
                <w:sz w:val="24"/>
                <w:szCs w:val="24"/>
              </w:rPr>
            </w:pPr>
            <w:r w:rsidRPr="00BC3E40">
              <w:rPr>
                <w:rFonts w:ascii="Calibri" w:hAnsi="Calibri"/>
                <w:sz w:val="24"/>
                <w:szCs w:val="24"/>
              </w:rPr>
              <w:t>Hand Therapy schedule</w:t>
            </w:r>
          </w:p>
        </w:tc>
        <w:tc>
          <w:tcPr>
            <w:tcW w:w="5685" w:type="dxa"/>
          </w:tcPr>
          <w:p w:rsidR="001A5CC5" w:rsidRPr="00BC3E40" w:rsidRDefault="001A5CC5" w:rsidP="00ED007C">
            <w:pPr>
              <w:rPr>
                <w:rFonts w:ascii="Calibri" w:hAnsi="Calibri"/>
                <w:sz w:val="24"/>
                <w:szCs w:val="24"/>
              </w:rPr>
            </w:pPr>
            <w:r w:rsidRPr="00BC3E40">
              <w:rPr>
                <w:rFonts w:ascii="Calibri" w:hAnsi="Calibri"/>
                <w:sz w:val="24"/>
                <w:szCs w:val="24"/>
              </w:rPr>
              <w:t>1-2</w:t>
            </w:r>
            <w:r w:rsidR="001C219B" w:rsidRPr="00BC3E40">
              <w:rPr>
                <w:rFonts w:ascii="Calibri" w:hAnsi="Calibri"/>
                <w:sz w:val="24"/>
                <w:szCs w:val="24"/>
              </w:rPr>
              <w:t>X</w:t>
            </w:r>
            <w:r w:rsidRPr="00BC3E40">
              <w:rPr>
                <w:rFonts w:ascii="Calibri" w:hAnsi="Calibri"/>
                <w:sz w:val="24"/>
                <w:szCs w:val="24"/>
              </w:rPr>
              <w:t xml:space="preserve"> per week first four weeks</w:t>
            </w:r>
          </w:p>
          <w:p w:rsidR="001A5CC5" w:rsidRPr="00BC3E40" w:rsidRDefault="001A5CC5" w:rsidP="001C219B">
            <w:pPr>
              <w:rPr>
                <w:rFonts w:ascii="Calibri" w:hAnsi="Calibri"/>
                <w:sz w:val="24"/>
                <w:szCs w:val="24"/>
              </w:rPr>
            </w:pPr>
            <w:r w:rsidRPr="00BC3E40">
              <w:rPr>
                <w:rFonts w:ascii="Calibri" w:hAnsi="Calibri"/>
                <w:sz w:val="24"/>
                <w:szCs w:val="24"/>
              </w:rPr>
              <w:t>1</w:t>
            </w:r>
            <w:r w:rsidR="001C219B" w:rsidRPr="00BC3E40">
              <w:rPr>
                <w:rFonts w:ascii="Calibri" w:hAnsi="Calibri"/>
                <w:sz w:val="24"/>
                <w:szCs w:val="24"/>
              </w:rPr>
              <w:t xml:space="preserve">X </w:t>
            </w:r>
            <w:r w:rsidRPr="00BC3E40">
              <w:rPr>
                <w:rFonts w:ascii="Calibri" w:hAnsi="Calibri"/>
                <w:sz w:val="24"/>
                <w:szCs w:val="24"/>
              </w:rPr>
              <w:t>per week</w:t>
            </w:r>
            <w:r w:rsidR="00D12CA1" w:rsidRPr="00BC3E40">
              <w:rPr>
                <w:rFonts w:ascii="Calibri" w:hAnsi="Calibri"/>
                <w:sz w:val="24"/>
                <w:szCs w:val="24"/>
              </w:rPr>
              <w:t>/fortnight</w:t>
            </w:r>
            <w:r w:rsidRPr="00BC3E40">
              <w:rPr>
                <w:rFonts w:ascii="Calibri" w:hAnsi="Calibri"/>
                <w:sz w:val="24"/>
                <w:szCs w:val="24"/>
              </w:rPr>
              <w:t xml:space="preserve"> until full strength and ROM achieved (approx. 8 weeks)</w:t>
            </w:r>
          </w:p>
        </w:tc>
      </w:tr>
      <w:tr w:rsidR="001A5CC5" w:rsidRPr="00BC3E40" w:rsidTr="00511589">
        <w:tc>
          <w:tcPr>
            <w:tcW w:w="3369" w:type="dxa"/>
          </w:tcPr>
          <w:p w:rsidR="001A5CC5" w:rsidRPr="00BC3E40" w:rsidRDefault="001A5CC5" w:rsidP="00ED007C">
            <w:pPr>
              <w:rPr>
                <w:rFonts w:ascii="Calibri" w:hAnsi="Calibri"/>
                <w:sz w:val="24"/>
                <w:szCs w:val="24"/>
              </w:rPr>
            </w:pPr>
            <w:r w:rsidRPr="00BC3E40">
              <w:rPr>
                <w:rFonts w:ascii="Calibri" w:hAnsi="Calibri"/>
                <w:sz w:val="24"/>
                <w:szCs w:val="24"/>
              </w:rPr>
              <w:t>Doctor schedule</w:t>
            </w:r>
          </w:p>
        </w:tc>
        <w:tc>
          <w:tcPr>
            <w:tcW w:w="5685" w:type="dxa"/>
          </w:tcPr>
          <w:p w:rsidR="001A5CC5" w:rsidRPr="00BC3E40" w:rsidRDefault="00D12CA1" w:rsidP="00ED007C">
            <w:pPr>
              <w:rPr>
                <w:rFonts w:ascii="Calibri" w:hAnsi="Calibri"/>
                <w:sz w:val="24"/>
                <w:szCs w:val="24"/>
              </w:rPr>
            </w:pPr>
            <w:r w:rsidRPr="00BC3E40">
              <w:rPr>
                <w:rFonts w:ascii="Calibri" w:hAnsi="Calibri"/>
                <w:sz w:val="24"/>
                <w:szCs w:val="24"/>
              </w:rPr>
              <w:t xml:space="preserve">Weekly first </w:t>
            </w:r>
            <w:r w:rsidR="00AB213E" w:rsidRPr="00BC3E40">
              <w:rPr>
                <w:rFonts w:ascii="Calibri" w:hAnsi="Calibri"/>
                <w:sz w:val="24"/>
                <w:szCs w:val="24"/>
              </w:rPr>
              <w:t>3-</w:t>
            </w:r>
            <w:r w:rsidRPr="00BC3E40">
              <w:rPr>
                <w:rFonts w:ascii="Calibri" w:hAnsi="Calibri"/>
                <w:sz w:val="24"/>
                <w:szCs w:val="24"/>
              </w:rPr>
              <w:t>4 weeks</w:t>
            </w:r>
          </w:p>
          <w:p w:rsidR="00D12CA1" w:rsidRPr="00BC3E40" w:rsidRDefault="00D12CA1" w:rsidP="00ED007C">
            <w:pPr>
              <w:rPr>
                <w:rFonts w:ascii="Calibri" w:hAnsi="Calibri"/>
                <w:sz w:val="24"/>
                <w:szCs w:val="24"/>
              </w:rPr>
            </w:pPr>
            <w:r w:rsidRPr="00BC3E40">
              <w:rPr>
                <w:rFonts w:ascii="Calibri" w:hAnsi="Calibri"/>
                <w:sz w:val="24"/>
                <w:szCs w:val="24"/>
              </w:rPr>
              <w:t>Fortnightly next 4 weeks</w:t>
            </w:r>
          </w:p>
          <w:p w:rsidR="00D12CA1" w:rsidRPr="00BC3E40" w:rsidRDefault="00D12CA1" w:rsidP="00ED007C">
            <w:pPr>
              <w:rPr>
                <w:rFonts w:ascii="Calibri" w:hAnsi="Calibri"/>
                <w:sz w:val="24"/>
                <w:szCs w:val="24"/>
              </w:rPr>
            </w:pPr>
            <w:r w:rsidRPr="00BC3E40">
              <w:rPr>
                <w:rFonts w:ascii="Calibri" w:hAnsi="Calibri"/>
                <w:sz w:val="24"/>
                <w:szCs w:val="24"/>
              </w:rPr>
              <w:t>Final at approx. 3 months post injury</w:t>
            </w:r>
          </w:p>
        </w:tc>
      </w:tr>
      <w:tr w:rsidR="00D12CA1" w:rsidRPr="00BC3E40" w:rsidTr="00511589">
        <w:tc>
          <w:tcPr>
            <w:tcW w:w="3369" w:type="dxa"/>
          </w:tcPr>
          <w:p w:rsidR="00D12CA1" w:rsidRPr="00BC3E40" w:rsidRDefault="00D12CA1" w:rsidP="00ED007C">
            <w:pPr>
              <w:rPr>
                <w:rFonts w:ascii="Calibri" w:hAnsi="Calibri"/>
                <w:sz w:val="24"/>
                <w:szCs w:val="24"/>
              </w:rPr>
            </w:pPr>
            <w:r w:rsidRPr="00BC3E40">
              <w:rPr>
                <w:rFonts w:ascii="Calibri" w:hAnsi="Calibri"/>
                <w:sz w:val="24"/>
                <w:szCs w:val="24"/>
              </w:rPr>
              <w:t>Return to work schedule</w:t>
            </w:r>
          </w:p>
        </w:tc>
        <w:tc>
          <w:tcPr>
            <w:tcW w:w="5685" w:type="dxa"/>
          </w:tcPr>
          <w:p w:rsidR="00D12CA1" w:rsidRPr="00BC3E40" w:rsidRDefault="00D12CA1" w:rsidP="00ED007C">
            <w:pPr>
              <w:rPr>
                <w:rFonts w:ascii="Calibri" w:hAnsi="Calibri"/>
                <w:sz w:val="24"/>
                <w:szCs w:val="24"/>
              </w:rPr>
            </w:pPr>
            <w:r w:rsidRPr="00BC3E40">
              <w:rPr>
                <w:rFonts w:ascii="Calibri" w:hAnsi="Calibri"/>
                <w:sz w:val="24"/>
                <w:szCs w:val="24"/>
              </w:rPr>
              <w:t>One handed/light/office duties first 6 weeks</w:t>
            </w:r>
            <w:r w:rsidR="00AB213E" w:rsidRPr="00BC3E40">
              <w:rPr>
                <w:rFonts w:ascii="Calibri" w:hAnsi="Calibri"/>
                <w:sz w:val="24"/>
                <w:szCs w:val="24"/>
              </w:rPr>
              <w:t xml:space="preserve"> (splint on full time)</w:t>
            </w:r>
          </w:p>
          <w:p w:rsidR="00D12CA1" w:rsidRPr="00BC3E40" w:rsidRDefault="00D12CA1" w:rsidP="00ED007C">
            <w:pPr>
              <w:rPr>
                <w:rFonts w:ascii="Calibri" w:hAnsi="Calibri"/>
                <w:sz w:val="24"/>
                <w:szCs w:val="24"/>
              </w:rPr>
            </w:pPr>
            <w:r w:rsidRPr="00BC3E40">
              <w:rPr>
                <w:rFonts w:ascii="Calibri" w:hAnsi="Calibri"/>
                <w:sz w:val="24"/>
                <w:szCs w:val="24"/>
              </w:rPr>
              <w:t>Increasing duties as tolerated next 2 weeks</w:t>
            </w:r>
          </w:p>
          <w:p w:rsidR="00D12CA1" w:rsidRPr="00BC3E40" w:rsidRDefault="00D12CA1" w:rsidP="00ED007C">
            <w:pPr>
              <w:rPr>
                <w:rFonts w:ascii="Calibri" w:hAnsi="Calibri"/>
                <w:sz w:val="24"/>
                <w:szCs w:val="24"/>
              </w:rPr>
            </w:pPr>
            <w:r w:rsidRPr="00BC3E40">
              <w:rPr>
                <w:rFonts w:ascii="Calibri" w:hAnsi="Calibri"/>
                <w:sz w:val="24"/>
                <w:szCs w:val="24"/>
              </w:rPr>
              <w:t>Full duties at approx. 8-12 weeks post injury</w:t>
            </w:r>
          </w:p>
          <w:p w:rsidR="00D12CA1" w:rsidRPr="00BC3E40" w:rsidRDefault="00D12CA1" w:rsidP="00ED007C">
            <w:pPr>
              <w:rPr>
                <w:rFonts w:ascii="Calibri" w:hAnsi="Calibri"/>
                <w:sz w:val="24"/>
                <w:szCs w:val="24"/>
              </w:rPr>
            </w:pPr>
            <w:r w:rsidRPr="00BC3E40">
              <w:rPr>
                <w:rFonts w:ascii="Calibri" w:hAnsi="Calibri"/>
                <w:sz w:val="24"/>
                <w:szCs w:val="24"/>
              </w:rPr>
              <w:t xml:space="preserve">Heavy lifting/contact sports week 8-12 post injury </w:t>
            </w:r>
          </w:p>
          <w:p w:rsidR="00D12CA1" w:rsidRPr="00BC3E40" w:rsidRDefault="00D12CA1" w:rsidP="00ED007C">
            <w:pPr>
              <w:rPr>
                <w:rFonts w:ascii="Calibri" w:hAnsi="Calibri"/>
                <w:sz w:val="24"/>
                <w:szCs w:val="24"/>
              </w:rPr>
            </w:pPr>
          </w:p>
        </w:tc>
      </w:tr>
    </w:tbl>
    <w:p w:rsidR="00BC3E40" w:rsidRDefault="00BC3E40" w:rsidP="00B95F14">
      <w:pPr>
        <w:pStyle w:val="Heading2"/>
        <w:rPr>
          <w:sz w:val="28"/>
          <w:szCs w:val="28"/>
        </w:rPr>
      </w:pPr>
    </w:p>
    <w:p w:rsidR="00BC3E40" w:rsidRDefault="00BC3E40" w:rsidP="00BC3E40">
      <w:pPr>
        <w:rPr>
          <w:lang w:val="en-US" w:eastAsia="en-US"/>
        </w:rPr>
      </w:pPr>
    </w:p>
    <w:p w:rsidR="00BC3E40" w:rsidRDefault="00BC3E40" w:rsidP="00BC3E40">
      <w:pPr>
        <w:rPr>
          <w:lang w:val="en-US" w:eastAsia="en-US"/>
        </w:rPr>
      </w:pPr>
    </w:p>
    <w:p w:rsidR="00BC3E40" w:rsidRDefault="00BC3E40" w:rsidP="00D736EC">
      <w:pPr>
        <w:pStyle w:val="NoSpacing"/>
        <w:rPr>
          <w:lang w:val="en-US" w:eastAsia="en-US"/>
        </w:rPr>
      </w:pPr>
    </w:p>
    <w:p w:rsidR="00E053D9" w:rsidRDefault="00E053D9" w:rsidP="00D736EC">
      <w:pPr>
        <w:pStyle w:val="NoSpacing"/>
        <w:rPr>
          <w:lang w:val="en-US" w:eastAsia="en-US"/>
        </w:rPr>
      </w:pPr>
    </w:p>
    <w:p w:rsidR="00E053D9" w:rsidRPr="00E053D9" w:rsidRDefault="00E053D9" w:rsidP="00D736EC">
      <w:pPr>
        <w:pStyle w:val="NoSpacing"/>
        <w:rPr>
          <w:sz w:val="8"/>
          <w:lang w:val="en-US" w:eastAsia="en-US"/>
        </w:rPr>
      </w:pPr>
    </w:p>
    <w:p w:rsidR="00E053D9" w:rsidRPr="00D736EC" w:rsidRDefault="00E053D9" w:rsidP="00D736EC">
      <w:pPr>
        <w:pStyle w:val="NoSpacing"/>
        <w:rPr>
          <w:sz w:val="2"/>
        </w:rPr>
      </w:pPr>
    </w:p>
    <w:p w:rsidR="00FF46C0" w:rsidRPr="00BC3E40" w:rsidRDefault="001C219B" w:rsidP="00B95F14">
      <w:pPr>
        <w:pStyle w:val="Heading2"/>
        <w:rPr>
          <w:rFonts w:ascii="Calibri" w:hAnsi="Calibri"/>
          <w:sz w:val="28"/>
          <w:szCs w:val="28"/>
        </w:rPr>
      </w:pPr>
      <w:bookmarkStart w:id="25" w:name="_Toc416788188"/>
      <w:r w:rsidRPr="00BC3E40">
        <w:rPr>
          <w:rFonts w:ascii="Calibri" w:hAnsi="Calibri"/>
          <w:color w:val="auto"/>
          <w:sz w:val="28"/>
          <w:szCs w:val="28"/>
        </w:rPr>
        <w:t>M</w:t>
      </w:r>
      <w:r w:rsidR="00B95F14" w:rsidRPr="00BC3E40">
        <w:rPr>
          <w:rFonts w:ascii="Calibri" w:hAnsi="Calibri"/>
          <w:color w:val="auto"/>
          <w:sz w:val="28"/>
          <w:szCs w:val="28"/>
        </w:rPr>
        <w:t>etacarpal</w:t>
      </w:r>
      <w:r w:rsidRPr="00BC3E40">
        <w:rPr>
          <w:rFonts w:ascii="Calibri" w:hAnsi="Calibri"/>
          <w:color w:val="auto"/>
          <w:sz w:val="28"/>
          <w:szCs w:val="28"/>
        </w:rPr>
        <w:t xml:space="preserve"> F</w:t>
      </w:r>
      <w:r w:rsidR="00B95F14" w:rsidRPr="00BC3E40">
        <w:rPr>
          <w:rFonts w:ascii="Calibri" w:hAnsi="Calibri"/>
          <w:color w:val="auto"/>
          <w:sz w:val="28"/>
          <w:szCs w:val="28"/>
        </w:rPr>
        <w:t>ractures</w:t>
      </w:r>
      <w:bookmarkEnd w:id="25"/>
    </w:p>
    <w:p w:rsidR="00CE76F9" w:rsidRPr="00E053D9" w:rsidRDefault="00CE76F9" w:rsidP="00ED007C">
      <w:pPr>
        <w:spacing w:after="0"/>
        <w:rPr>
          <w:rFonts w:ascii="Calibri" w:hAnsi="Calibri" w:cstheme="minorHAnsi"/>
          <w:b/>
          <w:sz w:val="24"/>
          <w:szCs w:val="24"/>
          <w:u w:val="single"/>
        </w:rPr>
      </w:pPr>
      <w:r w:rsidRPr="00E053D9">
        <w:rPr>
          <w:rFonts w:ascii="Calibri" w:hAnsi="Calibri" w:cstheme="minorHAnsi"/>
          <w:b/>
          <w:sz w:val="24"/>
          <w:szCs w:val="24"/>
          <w:u w:val="single"/>
        </w:rPr>
        <w:t>Pathophysiology</w:t>
      </w:r>
    </w:p>
    <w:p w:rsidR="00CE76F9" w:rsidRPr="00D736EC" w:rsidRDefault="00CE76F9" w:rsidP="00ED007C">
      <w:pPr>
        <w:spacing w:after="0"/>
        <w:rPr>
          <w:rFonts w:ascii="Calibri" w:hAnsi="Calibri" w:cstheme="minorHAnsi"/>
          <w:sz w:val="24"/>
          <w:szCs w:val="24"/>
        </w:rPr>
      </w:pPr>
    </w:p>
    <w:p w:rsidR="00CE76F9" w:rsidRPr="00E053D9" w:rsidRDefault="00CE76F9" w:rsidP="00ED007C">
      <w:pPr>
        <w:spacing w:after="0"/>
        <w:rPr>
          <w:rFonts w:ascii="Calibri" w:hAnsi="Calibri" w:cstheme="minorHAnsi"/>
          <w:sz w:val="24"/>
          <w:szCs w:val="24"/>
          <w:lang w:val="en-US"/>
        </w:rPr>
      </w:pPr>
      <w:r w:rsidRPr="00E053D9">
        <w:rPr>
          <w:rFonts w:ascii="Calibri" w:hAnsi="Calibri" w:cstheme="minorHAnsi"/>
          <w:sz w:val="24"/>
          <w:szCs w:val="24"/>
          <w:lang w:val="en-US"/>
        </w:rPr>
        <w:t>Injury to the metacarpals is the result of either direct or indirect trauma. These fractures typically result from trauma sustained in sports, motor vehicle accidents, or work related injuries. The nature and direction of the applied force determines the resultant fracture or dislocation.</w:t>
      </w:r>
    </w:p>
    <w:p w:rsidR="00CE76F9" w:rsidRPr="00657D75" w:rsidRDefault="00CE76F9" w:rsidP="00ED007C">
      <w:pPr>
        <w:spacing w:after="0"/>
        <w:rPr>
          <w:rFonts w:ascii="Century Gothic" w:hAnsi="Century Gothic" w:cstheme="minorHAnsi"/>
          <w:sz w:val="24"/>
          <w:szCs w:val="24"/>
          <w:lang w:val="en-US"/>
        </w:rPr>
      </w:pPr>
      <w:r w:rsidRPr="00657D75">
        <w:rPr>
          <w:rFonts w:ascii="Century Gothic" w:hAnsi="Century Gothic" w:cs="Arial"/>
          <w:noProof/>
          <w:sz w:val="24"/>
          <w:szCs w:val="24"/>
        </w:rPr>
        <w:drawing>
          <wp:anchor distT="0" distB="0" distL="114300" distR="114300" simplePos="0" relativeHeight="251663360" behindDoc="0" locked="0" layoutInCell="1" allowOverlap="1" wp14:anchorId="62F066AF" wp14:editId="3BA03C03">
            <wp:simplePos x="0" y="0"/>
            <wp:positionH relativeFrom="column">
              <wp:posOffset>3234690</wp:posOffset>
            </wp:positionH>
            <wp:positionV relativeFrom="paragraph">
              <wp:posOffset>60960</wp:posOffset>
            </wp:positionV>
            <wp:extent cx="1800225" cy="1800225"/>
            <wp:effectExtent l="0" t="0" r="9525" b="9525"/>
            <wp:wrapNone/>
            <wp:docPr id="6" name="il_fi" descr="http://www.eorthopod.com/sites/default/files/images/adult_hand_fx_metacarpal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eorthopod.com/sites/default/files/images/adult_hand_fx_metacarpal03.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E76F9" w:rsidRPr="00BC3E40" w:rsidRDefault="00CE76F9" w:rsidP="00ED007C">
      <w:pPr>
        <w:spacing w:after="0"/>
        <w:rPr>
          <w:rFonts w:ascii="Calibri" w:hAnsi="Calibri" w:cstheme="minorHAnsi"/>
          <w:b/>
          <w:sz w:val="24"/>
          <w:szCs w:val="24"/>
          <w:u w:val="single"/>
          <w:lang w:val="en-US"/>
        </w:rPr>
      </w:pPr>
      <w:r w:rsidRPr="00BC3E40">
        <w:rPr>
          <w:rFonts w:ascii="Calibri" w:hAnsi="Calibri" w:cstheme="minorHAnsi"/>
          <w:b/>
          <w:sz w:val="24"/>
          <w:szCs w:val="24"/>
          <w:u w:val="single"/>
          <w:lang w:val="en-US"/>
        </w:rPr>
        <w:t>Types of fracture</w:t>
      </w:r>
    </w:p>
    <w:p w:rsidR="00CE76F9" w:rsidRPr="00BC3E40" w:rsidRDefault="00CE76F9" w:rsidP="00ED007C">
      <w:pPr>
        <w:pStyle w:val="ListParagraph"/>
        <w:numPr>
          <w:ilvl w:val="0"/>
          <w:numId w:val="5"/>
        </w:numPr>
        <w:spacing w:after="0"/>
        <w:rPr>
          <w:rFonts w:ascii="Calibri" w:hAnsi="Calibri" w:cstheme="minorHAnsi"/>
          <w:b/>
          <w:sz w:val="24"/>
          <w:szCs w:val="24"/>
        </w:rPr>
      </w:pPr>
      <w:r w:rsidRPr="00BC3E40">
        <w:rPr>
          <w:rFonts w:ascii="Calibri" w:hAnsi="Calibri" w:cstheme="minorHAnsi"/>
          <w:sz w:val="24"/>
          <w:szCs w:val="24"/>
        </w:rPr>
        <w:t>Mid Shaft/transverse fracture</w:t>
      </w:r>
    </w:p>
    <w:p w:rsidR="00CE76F9" w:rsidRPr="00BC3E40" w:rsidRDefault="00CE76F9" w:rsidP="00ED007C">
      <w:pPr>
        <w:pStyle w:val="ListParagraph"/>
        <w:spacing w:after="0"/>
        <w:rPr>
          <w:rFonts w:ascii="Calibri" w:hAnsi="Calibri" w:cstheme="minorHAnsi"/>
          <w:b/>
          <w:sz w:val="24"/>
          <w:szCs w:val="24"/>
        </w:rPr>
      </w:pPr>
    </w:p>
    <w:p w:rsidR="00CE76F9" w:rsidRPr="00BC3E40" w:rsidRDefault="00CE76F9" w:rsidP="00ED007C">
      <w:pPr>
        <w:pStyle w:val="ListParagraph"/>
        <w:numPr>
          <w:ilvl w:val="0"/>
          <w:numId w:val="5"/>
        </w:numPr>
        <w:spacing w:after="0"/>
        <w:rPr>
          <w:rFonts w:ascii="Calibri" w:hAnsi="Calibri" w:cstheme="minorHAnsi"/>
          <w:b/>
          <w:sz w:val="24"/>
          <w:szCs w:val="24"/>
        </w:rPr>
      </w:pPr>
      <w:r w:rsidRPr="00BC3E40">
        <w:rPr>
          <w:rFonts w:ascii="Calibri" w:hAnsi="Calibri" w:cstheme="minorHAnsi"/>
          <w:sz w:val="24"/>
          <w:szCs w:val="24"/>
        </w:rPr>
        <w:t>Oblique fracture</w:t>
      </w:r>
    </w:p>
    <w:p w:rsidR="00CE76F9" w:rsidRPr="00657D75" w:rsidRDefault="00CE76F9" w:rsidP="00ED007C">
      <w:pPr>
        <w:pStyle w:val="ListParagraph"/>
        <w:spacing w:after="0"/>
        <w:rPr>
          <w:rFonts w:ascii="Century Gothic" w:hAnsi="Century Gothic" w:cstheme="minorHAnsi"/>
          <w:b/>
          <w:sz w:val="24"/>
          <w:szCs w:val="24"/>
        </w:rPr>
      </w:pPr>
    </w:p>
    <w:p w:rsidR="00CE76F9" w:rsidRPr="00BC3E40" w:rsidRDefault="00CE76F9" w:rsidP="00ED007C">
      <w:pPr>
        <w:pStyle w:val="ListParagraph"/>
        <w:numPr>
          <w:ilvl w:val="0"/>
          <w:numId w:val="5"/>
        </w:numPr>
        <w:spacing w:after="0"/>
        <w:rPr>
          <w:rFonts w:ascii="Calibri" w:hAnsi="Calibri" w:cstheme="minorHAnsi"/>
          <w:b/>
          <w:sz w:val="24"/>
          <w:szCs w:val="24"/>
        </w:rPr>
      </w:pPr>
      <w:r w:rsidRPr="00BC3E40">
        <w:rPr>
          <w:rFonts w:ascii="Calibri" w:hAnsi="Calibri" w:cs="Arial"/>
          <w:noProof/>
          <w:sz w:val="24"/>
          <w:szCs w:val="24"/>
        </w:rPr>
        <w:drawing>
          <wp:anchor distT="0" distB="0" distL="114300" distR="114300" simplePos="0" relativeHeight="251664384" behindDoc="1" locked="0" layoutInCell="1" allowOverlap="1" wp14:anchorId="0D2B2346" wp14:editId="4AF4E249">
            <wp:simplePos x="0" y="0"/>
            <wp:positionH relativeFrom="column">
              <wp:posOffset>1977390</wp:posOffset>
            </wp:positionH>
            <wp:positionV relativeFrom="paragraph">
              <wp:posOffset>76835</wp:posOffset>
            </wp:positionV>
            <wp:extent cx="1590675" cy="1590675"/>
            <wp:effectExtent l="0" t="0" r="9525" b="9525"/>
            <wp:wrapNone/>
            <wp:docPr id="7" name="il_fi" descr="http://www.eorthopod.com/sites/default/files/images/adult_hand_fx_metacarpal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eorthopod.com/sites/default/files/images/adult_hand_fx_metacarpal02.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90675" cy="15906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C3E40">
        <w:rPr>
          <w:rFonts w:ascii="Calibri" w:hAnsi="Calibri"/>
          <w:noProof/>
          <w:color w:val="000000"/>
          <w:sz w:val="24"/>
          <w:szCs w:val="24"/>
        </w:rPr>
        <w:drawing>
          <wp:anchor distT="0" distB="0" distL="114300" distR="114300" simplePos="0" relativeHeight="251665408" behindDoc="0" locked="0" layoutInCell="1" allowOverlap="1" wp14:anchorId="2F99EAA7" wp14:editId="3ECBE43B">
            <wp:simplePos x="0" y="0"/>
            <wp:positionH relativeFrom="column">
              <wp:posOffset>4663440</wp:posOffset>
            </wp:positionH>
            <wp:positionV relativeFrom="paragraph">
              <wp:posOffset>57785</wp:posOffset>
            </wp:positionV>
            <wp:extent cx="1657350" cy="1657350"/>
            <wp:effectExtent l="0" t="0" r="0" b="0"/>
            <wp:wrapNone/>
            <wp:docPr id="8" name="lightboxImage" descr="Hand Fracture Type, Metacarpal 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boxImage" descr="Hand Fracture Type, Metacarpal Bas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57350" cy="16573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C3E40">
        <w:rPr>
          <w:rFonts w:ascii="Calibri" w:hAnsi="Calibri" w:cstheme="minorHAnsi"/>
          <w:sz w:val="24"/>
          <w:szCs w:val="24"/>
        </w:rPr>
        <w:t>Spiral fracture</w:t>
      </w:r>
    </w:p>
    <w:p w:rsidR="00CE76F9" w:rsidRPr="00657D75" w:rsidRDefault="00CE76F9" w:rsidP="00ED007C">
      <w:pPr>
        <w:pStyle w:val="ListParagraph"/>
        <w:spacing w:after="0"/>
        <w:rPr>
          <w:rFonts w:ascii="Century Gothic" w:hAnsi="Century Gothic" w:cstheme="minorHAnsi"/>
          <w:b/>
          <w:sz w:val="24"/>
          <w:szCs w:val="24"/>
        </w:rPr>
      </w:pPr>
    </w:p>
    <w:p w:rsidR="00CE76F9" w:rsidRPr="00BC3E40" w:rsidRDefault="00CE76F9" w:rsidP="00ED007C">
      <w:pPr>
        <w:pStyle w:val="ListParagraph"/>
        <w:numPr>
          <w:ilvl w:val="0"/>
          <w:numId w:val="5"/>
        </w:numPr>
        <w:spacing w:after="0"/>
        <w:rPr>
          <w:rFonts w:ascii="Calibri" w:hAnsi="Calibri" w:cstheme="minorHAnsi"/>
          <w:b/>
          <w:sz w:val="24"/>
          <w:szCs w:val="24"/>
        </w:rPr>
      </w:pPr>
      <w:r w:rsidRPr="00BC3E40">
        <w:rPr>
          <w:rFonts w:ascii="Calibri" w:hAnsi="Calibri" w:cstheme="minorHAnsi"/>
          <w:sz w:val="24"/>
          <w:szCs w:val="24"/>
        </w:rPr>
        <w:t>Neck fracture</w:t>
      </w:r>
    </w:p>
    <w:p w:rsidR="00CE76F9" w:rsidRPr="00657D75" w:rsidRDefault="00CE76F9" w:rsidP="00ED007C">
      <w:pPr>
        <w:spacing w:after="0"/>
        <w:rPr>
          <w:rFonts w:ascii="Century Gothic" w:hAnsi="Century Gothic" w:cstheme="minorHAnsi"/>
          <w:b/>
          <w:sz w:val="24"/>
          <w:szCs w:val="24"/>
        </w:rPr>
      </w:pPr>
    </w:p>
    <w:p w:rsidR="00CE76F9" w:rsidRPr="00BC3E40" w:rsidRDefault="00CE76F9" w:rsidP="00ED007C">
      <w:pPr>
        <w:pStyle w:val="ListParagraph"/>
        <w:numPr>
          <w:ilvl w:val="0"/>
          <w:numId w:val="5"/>
        </w:numPr>
        <w:spacing w:after="0"/>
        <w:rPr>
          <w:rFonts w:ascii="Calibri" w:hAnsi="Calibri" w:cstheme="minorHAnsi"/>
          <w:b/>
          <w:sz w:val="24"/>
          <w:szCs w:val="24"/>
        </w:rPr>
      </w:pPr>
      <w:r w:rsidRPr="00BC3E40">
        <w:rPr>
          <w:rFonts w:ascii="Calibri" w:hAnsi="Calibri" w:cstheme="minorHAnsi"/>
          <w:sz w:val="24"/>
          <w:szCs w:val="24"/>
        </w:rPr>
        <w:t>Base fracture</w:t>
      </w:r>
    </w:p>
    <w:p w:rsidR="00CE76F9" w:rsidRPr="00657D75" w:rsidRDefault="00CE76F9" w:rsidP="00ED007C">
      <w:pPr>
        <w:pStyle w:val="ListParagraph"/>
        <w:spacing w:after="0"/>
        <w:rPr>
          <w:rFonts w:ascii="Century Gothic" w:hAnsi="Century Gothic" w:cstheme="minorHAnsi"/>
          <w:b/>
          <w:sz w:val="24"/>
          <w:szCs w:val="24"/>
        </w:rPr>
      </w:pPr>
    </w:p>
    <w:p w:rsidR="00CE76F9" w:rsidRPr="00BC3E40" w:rsidRDefault="00CE76F9" w:rsidP="00ED007C">
      <w:pPr>
        <w:pStyle w:val="ListParagraph"/>
        <w:numPr>
          <w:ilvl w:val="0"/>
          <w:numId w:val="5"/>
        </w:numPr>
        <w:spacing w:after="0"/>
        <w:rPr>
          <w:rFonts w:ascii="Calibri" w:hAnsi="Calibri" w:cstheme="minorHAnsi"/>
          <w:b/>
          <w:sz w:val="24"/>
          <w:szCs w:val="24"/>
        </w:rPr>
      </w:pPr>
      <w:r w:rsidRPr="00BC3E40">
        <w:rPr>
          <w:rFonts w:ascii="Calibri" w:hAnsi="Calibri" w:cstheme="minorHAnsi"/>
          <w:sz w:val="24"/>
          <w:szCs w:val="24"/>
        </w:rPr>
        <w:t>1</w:t>
      </w:r>
      <w:r w:rsidRPr="00BC3E40">
        <w:rPr>
          <w:rFonts w:ascii="Calibri" w:hAnsi="Calibri" w:cstheme="minorHAnsi"/>
          <w:sz w:val="24"/>
          <w:szCs w:val="24"/>
          <w:vertAlign w:val="superscript"/>
        </w:rPr>
        <w:t>st</w:t>
      </w:r>
      <w:r w:rsidRPr="00BC3E40">
        <w:rPr>
          <w:rFonts w:ascii="Calibri" w:hAnsi="Calibri" w:cstheme="minorHAnsi"/>
          <w:sz w:val="24"/>
          <w:szCs w:val="24"/>
        </w:rPr>
        <w:t xml:space="preserve"> metacarpal fracture</w:t>
      </w:r>
    </w:p>
    <w:p w:rsidR="00CE76F9" w:rsidRPr="00D736EC" w:rsidRDefault="00CE76F9" w:rsidP="00ED007C">
      <w:pPr>
        <w:spacing w:after="0"/>
        <w:rPr>
          <w:rFonts w:ascii="Calibri" w:hAnsi="Calibri" w:cstheme="minorHAnsi"/>
          <w:sz w:val="24"/>
          <w:szCs w:val="24"/>
        </w:rPr>
      </w:pPr>
    </w:p>
    <w:p w:rsidR="00CE76F9" w:rsidRPr="00BC3E40" w:rsidRDefault="00CE76F9" w:rsidP="00ED007C">
      <w:pPr>
        <w:spacing w:after="0"/>
        <w:rPr>
          <w:rFonts w:ascii="Calibri" w:hAnsi="Calibri" w:cstheme="minorHAnsi"/>
          <w:b/>
          <w:sz w:val="24"/>
          <w:szCs w:val="24"/>
          <w:u w:val="single"/>
          <w:lang w:val="en-US"/>
        </w:rPr>
      </w:pPr>
      <w:r w:rsidRPr="00BC3E40">
        <w:rPr>
          <w:rFonts w:ascii="Calibri" w:hAnsi="Calibri" w:cstheme="minorHAnsi"/>
          <w:b/>
          <w:sz w:val="24"/>
          <w:szCs w:val="24"/>
          <w:u w:val="single"/>
          <w:lang w:val="en-US"/>
        </w:rPr>
        <w:t>Anatomical considerations</w:t>
      </w:r>
    </w:p>
    <w:p w:rsidR="00CE76F9" w:rsidRPr="00BC3E40" w:rsidRDefault="00CE76F9" w:rsidP="00ED007C">
      <w:pPr>
        <w:numPr>
          <w:ilvl w:val="0"/>
          <w:numId w:val="6"/>
        </w:numPr>
        <w:spacing w:after="0"/>
        <w:rPr>
          <w:rFonts w:ascii="Calibri" w:hAnsi="Calibri" w:cstheme="minorHAnsi"/>
          <w:sz w:val="24"/>
          <w:szCs w:val="24"/>
          <w:lang w:val="en-US"/>
        </w:rPr>
      </w:pPr>
      <w:r w:rsidRPr="00BC3E40">
        <w:rPr>
          <w:rFonts w:ascii="Calibri" w:hAnsi="Calibri" w:cstheme="minorHAnsi"/>
          <w:sz w:val="24"/>
          <w:szCs w:val="24"/>
          <w:lang w:val="en-US"/>
        </w:rPr>
        <w:t>Maintain arches</w:t>
      </w:r>
    </w:p>
    <w:p w:rsidR="00CE76F9" w:rsidRPr="00BC3E40" w:rsidRDefault="00CE76F9" w:rsidP="00ED007C">
      <w:pPr>
        <w:numPr>
          <w:ilvl w:val="0"/>
          <w:numId w:val="6"/>
        </w:numPr>
        <w:spacing w:after="0"/>
        <w:rPr>
          <w:rFonts w:ascii="Calibri" w:hAnsi="Calibri" w:cstheme="minorHAnsi"/>
          <w:sz w:val="24"/>
          <w:szCs w:val="24"/>
          <w:lang w:val="en-US"/>
        </w:rPr>
      </w:pPr>
      <w:r w:rsidRPr="00BC3E40">
        <w:rPr>
          <w:rFonts w:ascii="Calibri" w:hAnsi="Calibri" w:cstheme="minorHAnsi"/>
          <w:sz w:val="24"/>
          <w:szCs w:val="24"/>
          <w:lang w:val="en-US"/>
        </w:rPr>
        <w:t>Maintain length of collateral ligaments</w:t>
      </w:r>
    </w:p>
    <w:p w:rsidR="00CE76F9" w:rsidRPr="00BC3E40" w:rsidRDefault="00CE76F9" w:rsidP="00ED007C">
      <w:pPr>
        <w:numPr>
          <w:ilvl w:val="0"/>
          <w:numId w:val="6"/>
        </w:numPr>
        <w:spacing w:after="0"/>
        <w:rPr>
          <w:rFonts w:ascii="Calibri" w:hAnsi="Calibri" w:cstheme="minorHAnsi"/>
          <w:sz w:val="24"/>
          <w:szCs w:val="24"/>
          <w:lang w:val="en-US"/>
        </w:rPr>
      </w:pPr>
      <w:r w:rsidRPr="00BC3E40">
        <w:rPr>
          <w:rFonts w:ascii="Calibri" w:hAnsi="Calibri" w:cstheme="minorHAnsi"/>
          <w:sz w:val="24"/>
          <w:szCs w:val="24"/>
          <w:lang w:val="en-US"/>
        </w:rPr>
        <w:t>Anatomical alignment of fracture</w:t>
      </w:r>
    </w:p>
    <w:p w:rsidR="00CE76F9" w:rsidRPr="00BC3E40" w:rsidRDefault="00CE76F9" w:rsidP="00ED007C">
      <w:pPr>
        <w:numPr>
          <w:ilvl w:val="1"/>
          <w:numId w:val="6"/>
        </w:numPr>
        <w:spacing w:after="0"/>
        <w:rPr>
          <w:rFonts w:ascii="Calibri" w:hAnsi="Calibri" w:cstheme="minorHAnsi"/>
          <w:sz w:val="24"/>
          <w:szCs w:val="24"/>
          <w:lang w:val="en-US"/>
        </w:rPr>
      </w:pPr>
      <w:r w:rsidRPr="00BC3E40">
        <w:rPr>
          <w:rFonts w:ascii="Calibri" w:hAnsi="Calibri" w:cstheme="minorHAnsi"/>
          <w:sz w:val="24"/>
          <w:szCs w:val="24"/>
          <w:lang w:val="en-US"/>
        </w:rPr>
        <w:t>Shortened &gt; 3-5mm can produce extrinsic / intrinsic imbalance.</w:t>
      </w:r>
    </w:p>
    <w:p w:rsidR="00CE76F9" w:rsidRPr="00BC3E40" w:rsidRDefault="00CE76F9" w:rsidP="00ED007C">
      <w:pPr>
        <w:numPr>
          <w:ilvl w:val="1"/>
          <w:numId w:val="6"/>
        </w:numPr>
        <w:spacing w:after="0"/>
        <w:rPr>
          <w:rFonts w:ascii="Calibri" w:hAnsi="Calibri" w:cstheme="minorHAnsi"/>
          <w:sz w:val="24"/>
          <w:szCs w:val="24"/>
          <w:lang w:val="en-US"/>
        </w:rPr>
      </w:pPr>
      <w:r w:rsidRPr="00BC3E40">
        <w:rPr>
          <w:rFonts w:ascii="Calibri" w:hAnsi="Calibri" w:cstheme="minorHAnsi"/>
          <w:sz w:val="24"/>
          <w:szCs w:val="24"/>
          <w:lang w:val="en-US"/>
        </w:rPr>
        <w:t xml:space="preserve">Rotation of # can cause finger overlap. </w:t>
      </w:r>
    </w:p>
    <w:p w:rsidR="00CE76F9" w:rsidRPr="00BC3E40" w:rsidRDefault="00CE76F9" w:rsidP="00ED007C">
      <w:pPr>
        <w:numPr>
          <w:ilvl w:val="1"/>
          <w:numId w:val="6"/>
        </w:numPr>
        <w:spacing w:after="0"/>
        <w:rPr>
          <w:rFonts w:ascii="Calibri" w:hAnsi="Calibri" w:cstheme="minorHAnsi"/>
          <w:sz w:val="24"/>
          <w:szCs w:val="24"/>
          <w:lang w:val="en-US"/>
        </w:rPr>
      </w:pPr>
      <w:r w:rsidRPr="00BC3E40">
        <w:rPr>
          <w:rFonts w:ascii="Calibri" w:hAnsi="Calibri" w:cstheme="minorHAnsi"/>
          <w:sz w:val="24"/>
          <w:szCs w:val="24"/>
          <w:lang w:val="en-US"/>
        </w:rPr>
        <w:t>For 4</w:t>
      </w:r>
      <w:r w:rsidRPr="00BC3E40">
        <w:rPr>
          <w:rFonts w:ascii="Calibri" w:hAnsi="Calibri" w:cstheme="minorHAnsi"/>
          <w:sz w:val="24"/>
          <w:szCs w:val="24"/>
          <w:vertAlign w:val="superscript"/>
          <w:lang w:val="en-US"/>
        </w:rPr>
        <w:t>th</w:t>
      </w:r>
      <w:r w:rsidRPr="00BC3E40">
        <w:rPr>
          <w:rFonts w:ascii="Calibri" w:hAnsi="Calibri" w:cstheme="minorHAnsi"/>
          <w:sz w:val="24"/>
          <w:szCs w:val="24"/>
          <w:lang w:val="en-US"/>
        </w:rPr>
        <w:t xml:space="preserve"> and 5</w:t>
      </w:r>
      <w:r w:rsidRPr="00BC3E40">
        <w:rPr>
          <w:rFonts w:ascii="Calibri" w:hAnsi="Calibri" w:cstheme="minorHAnsi"/>
          <w:sz w:val="24"/>
          <w:szCs w:val="24"/>
          <w:vertAlign w:val="superscript"/>
          <w:lang w:val="en-US"/>
        </w:rPr>
        <w:t>th</w:t>
      </w:r>
      <w:r w:rsidRPr="00BC3E40">
        <w:rPr>
          <w:rFonts w:ascii="Calibri" w:hAnsi="Calibri" w:cstheme="minorHAnsi"/>
          <w:sz w:val="24"/>
          <w:szCs w:val="24"/>
          <w:lang w:val="en-US"/>
        </w:rPr>
        <w:t xml:space="preserve"> digits angulation of 20-30 degrees acceptable. </w:t>
      </w:r>
    </w:p>
    <w:p w:rsidR="007119BB" w:rsidRPr="00BC3E40" w:rsidRDefault="00CE76F9" w:rsidP="00ED007C">
      <w:pPr>
        <w:numPr>
          <w:ilvl w:val="1"/>
          <w:numId w:val="6"/>
        </w:numPr>
        <w:spacing w:after="0"/>
        <w:rPr>
          <w:rFonts w:ascii="Calibri" w:hAnsi="Calibri" w:cstheme="minorHAnsi"/>
          <w:sz w:val="24"/>
          <w:szCs w:val="24"/>
          <w:lang w:val="en-US"/>
        </w:rPr>
      </w:pPr>
      <w:r w:rsidRPr="00BC3E40">
        <w:rPr>
          <w:rFonts w:ascii="Calibri" w:hAnsi="Calibri" w:cstheme="minorHAnsi"/>
          <w:sz w:val="24"/>
          <w:szCs w:val="24"/>
          <w:lang w:val="en-US"/>
        </w:rPr>
        <w:t>For 2</w:t>
      </w:r>
      <w:r w:rsidRPr="00BC3E40">
        <w:rPr>
          <w:rFonts w:ascii="Calibri" w:hAnsi="Calibri" w:cstheme="minorHAnsi"/>
          <w:sz w:val="24"/>
          <w:szCs w:val="24"/>
          <w:vertAlign w:val="superscript"/>
          <w:lang w:val="en-US"/>
        </w:rPr>
        <w:t>nd</w:t>
      </w:r>
      <w:r w:rsidRPr="00BC3E40">
        <w:rPr>
          <w:rFonts w:ascii="Calibri" w:hAnsi="Calibri" w:cstheme="minorHAnsi"/>
          <w:sz w:val="24"/>
          <w:szCs w:val="24"/>
          <w:lang w:val="en-US"/>
        </w:rPr>
        <w:t xml:space="preserve"> and 3</w:t>
      </w:r>
      <w:r w:rsidRPr="00BC3E40">
        <w:rPr>
          <w:rFonts w:ascii="Calibri" w:hAnsi="Calibri" w:cstheme="minorHAnsi"/>
          <w:sz w:val="24"/>
          <w:szCs w:val="24"/>
          <w:vertAlign w:val="superscript"/>
          <w:lang w:val="en-US"/>
        </w:rPr>
        <w:t>rd</w:t>
      </w:r>
      <w:r w:rsidRPr="00BC3E40">
        <w:rPr>
          <w:rFonts w:ascii="Calibri" w:hAnsi="Calibri" w:cstheme="minorHAnsi"/>
          <w:sz w:val="24"/>
          <w:szCs w:val="24"/>
          <w:lang w:val="en-US"/>
        </w:rPr>
        <w:t xml:space="preserve"> up to 10 degrees acceptable. </w:t>
      </w:r>
      <w:r w:rsidRPr="00BC3E40">
        <w:rPr>
          <w:rFonts w:ascii="Calibri" w:hAnsi="Calibri" w:cstheme="minorHAnsi"/>
          <w:sz w:val="24"/>
          <w:szCs w:val="24"/>
          <w:lang w:val="en-US"/>
        </w:rPr>
        <w:br/>
      </w:r>
    </w:p>
    <w:p w:rsidR="00CE76F9" w:rsidRPr="00BC3E40" w:rsidRDefault="007119BB" w:rsidP="00ED007C">
      <w:pPr>
        <w:spacing w:after="0"/>
        <w:rPr>
          <w:rFonts w:ascii="Calibri" w:hAnsi="Calibri" w:cstheme="minorHAnsi"/>
          <w:b/>
          <w:sz w:val="24"/>
          <w:szCs w:val="24"/>
          <w:u w:val="single"/>
          <w:lang w:val="en-US"/>
        </w:rPr>
      </w:pPr>
      <w:r w:rsidRPr="00BC3E40">
        <w:rPr>
          <w:rFonts w:ascii="Calibri" w:hAnsi="Calibri" w:cstheme="minorHAnsi"/>
          <w:b/>
          <w:sz w:val="24"/>
          <w:szCs w:val="24"/>
          <w:u w:val="single"/>
          <w:lang w:val="en-US"/>
        </w:rPr>
        <w:t>Treatment</w:t>
      </w:r>
    </w:p>
    <w:p w:rsidR="00CE76F9" w:rsidRPr="00BC3E40" w:rsidRDefault="007F6350" w:rsidP="00ED007C">
      <w:pPr>
        <w:spacing w:after="0"/>
        <w:rPr>
          <w:rFonts w:ascii="Calibri" w:hAnsi="Calibri" w:cstheme="minorHAnsi"/>
          <w:sz w:val="24"/>
          <w:szCs w:val="24"/>
          <w:lang w:val="en-US"/>
        </w:rPr>
      </w:pPr>
      <w:r w:rsidRPr="00BC3E40">
        <w:rPr>
          <w:rFonts w:ascii="Calibri" w:hAnsi="Calibri" w:cstheme="minorHAnsi"/>
          <w:sz w:val="24"/>
          <w:szCs w:val="24"/>
          <w:lang w:val="en-US"/>
        </w:rPr>
        <w:t>M</w:t>
      </w:r>
      <w:r w:rsidR="00CE76F9" w:rsidRPr="00BC3E40">
        <w:rPr>
          <w:rFonts w:ascii="Calibri" w:hAnsi="Calibri" w:cstheme="minorHAnsi"/>
          <w:sz w:val="24"/>
          <w:szCs w:val="24"/>
          <w:lang w:val="en-US"/>
        </w:rPr>
        <w:t xml:space="preserve">ost metacarpal fractures can be successfully treated with closed management, </w:t>
      </w:r>
      <w:r w:rsidRPr="00BC3E40">
        <w:rPr>
          <w:rFonts w:ascii="Calibri" w:hAnsi="Calibri" w:cstheme="minorHAnsi"/>
          <w:sz w:val="24"/>
          <w:szCs w:val="24"/>
          <w:lang w:val="en-US"/>
        </w:rPr>
        <w:t xml:space="preserve">however </w:t>
      </w:r>
      <w:r w:rsidR="00CE76F9" w:rsidRPr="00BC3E40">
        <w:rPr>
          <w:rFonts w:ascii="Calibri" w:hAnsi="Calibri" w:cstheme="minorHAnsi"/>
          <w:sz w:val="24"/>
          <w:szCs w:val="24"/>
          <w:lang w:val="en-US"/>
        </w:rPr>
        <w:t>certain fractures and dislocations require fixation to ensure optimal restoration of function.</w:t>
      </w:r>
      <w:r w:rsidRPr="00BC3E40">
        <w:rPr>
          <w:rFonts w:ascii="Calibri" w:hAnsi="Calibri" w:cstheme="minorHAnsi"/>
          <w:sz w:val="24"/>
          <w:szCs w:val="24"/>
          <w:lang w:val="en-US"/>
        </w:rPr>
        <w:t xml:space="preserve"> </w:t>
      </w:r>
      <w:r w:rsidR="00CE76F9" w:rsidRPr="00BC3E40">
        <w:rPr>
          <w:rFonts w:ascii="Calibri" w:hAnsi="Calibri" w:cstheme="minorHAnsi"/>
          <w:sz w:val="24"/>
          <w:szCs w:val="24"/>
          <w:lang w:val="en-US"/>
        </w:rPr>
        <w:t xml:space="preserve"> Indications</w:t>
      </w:r>
      <w:r w:rsidRPr="00BC3E40">
        <w:rPr>
          <w:rFonts w:ascii="Calibri" w:hAnsi="Calibri" w:cstheme="minorHAnsi"/>
          <w:sz w:val="24"/>
          <w:szCs w:val="24"/>
          <w:lang w:val="en-US"/>
        </w:rPr>
        <w:t xml:space="preserve"> </w:t>
      </w:r>
      <w:r w:rsidR="00CE76F9" w:rsidRPr="00BC3E40">
        <w:rPr>
          <w:rFonts w:ascii="Calibri" w:hAnsi="Calibri" w:cstheme="minorHAnsi"/>
          <w:sz w:val="24"/>
          <w:szCs w:val="24"/>
          <w:lang w:val="en-US"/>
        </w:rPr>
        <w:t xml:space="preserve">for operative treatment include failure to achieve or maintain acceptable reduction, open fractures, </w:t>
      </w:r>
      <w:r w:rsidRPr="00BC3E40">
        <w:rPr>
          <w:rFonts w:ascii="Calibri" w:hAnsi="Calibri" w:cstheme="minorHAnsi"/>
          <w:sz w:val="24"/>
          <w:szCs w:val="24"/>
          <w:lang w:val="en-US"/>
        </w:rPr>
        <w:t xml:space="preserve">oblique and spiral </w:t>
      </w:r>
      <w:r w:rsidR="00CE76F9" w:rsidRPr="00BC3E40">
        <w:rPr>
          <w:rFonts w:ascii="Calibri" w:hAnsi="Calibri" w:cstheme="minorHAnsi"/>
          <w:sz w:val="24"/>
          <w:szCs w:val="24"/>
          <w:lang w:val="en-US"/>
        </w:rPr>
        <w:t>type fracture</w:t>
      </w:r>
      <w:r w:rsidRPr="00BC3E40">
        <w:rPr>
          <w:rFonts w:ascii="Calibri" w:hAnsi="Calibri" w:cstheme="minorHAnsi"/>
          <w:sz w:val="24"/>
          <w:szCs w:val="24"/>
          <w:lang w:val="en-US"/>
        </w:rPr>
        <w:t xml:space="preserve">, </w:t>
      </w:r>
      <w:r w:rsidR="00CE76F9" w:rsidRPr="00BC3E40">
        <w:rPr>
          <w:rFonts w:ascii="Calibri" w:hAnsi="Calibri" w:cstheme="minorHAnsi"/>
          <w:sz w:val="24"/>
          <w:szCs w:val="24"/>
          <w:lang w:val="en-US"/>
        </w:rPr>
        <w:t>multiple fractures in the hand, complex injuries, displaced / step deformity intra-articular injuries, and fractures with s</w:t>
      </w:r>
      <w:r w:rsidRPr="00BC3E40">
        <w:rPr>
          <w:rFonts w:ascii="Calibri" w:hAnsi="Calibri" w:cstheme="minorHAnsi"/>
          <w:sz w:val="24"/>
          <w:szCs w:val="24"/>
          <w:lang w:val="en-US"/>
        </w:rPr>
        <w:t>ignificant</w:t>
      </w:r>
      <w:r w:rsidR="00CE76F9" w:rsidRPr="00BC3E40">
        <w:rPr>
          <w:rFonts w:ascii="Calibri" w:hAnsi="Calibri" w:cstheme="minorHAnsi"/>
          <w:sz w:val="24"/>
          <w:szCs w:val="24"/>
          <w:lang w:val="en-US"/>
        </w:rPr>
        <w:t xml:space="preserve"> soft tissue injury requiring stable skeletal support. Metacarpal fractures generally consolidate within 3-5 weeks. </w:t>
      </w:r>
    </w:p>
    <w:p w:rsidR="00CE76F9" w:rsidRPr="00657D75" w:rsidRDefault="00CE76F9" w:rsidP="00ED007C">
      <w:pPr>
        <w:spacing w:after="0"/>
        <w:rPr>
          <w:rFonts w:ascii="Century Gothic" w:hAnsi="Century Gothic" w:cstheme="minorHAnsi"/>
          <w:b/>
          <w:sz w:val="24"/>
          <w:szCs w:val="24"/>
          <w:u w:val="single"/>
        </w:rPr>
      </w:pPr>
    </w:p>
    <w:p w:rsidR="00CE76F9" w:rsidRPr="00E053D9" w:rsidRDefault="00CE76F9" w:rsidP="00ED007C">
      <w:pPr>
        <w:spacing w:after="0"/>
        <w:rPr>
          <w:rFonts w:ascii="Calibri" w:hAnsi="Calibri" w:cstheme="minorHAnsi"/>
          <w:b/>
          <w:sz w:val="24"/>
          <w:szCs w:val="24"/>
          <w:u w:val="single"/>
        </w:rPr>
      </w:pPr>
      <w:r w:rsidRPr="00E053D9">
        <w:rPr>
          <w:rFonts w:ascii="Calibri" w:hAnsi="Calibri" w:cstheme="minorHAnsi"/>
          <w:b/>
          <w:sz w:val="24"/>
          <w:szCs w:val="24"/>
          <w:u w:val="single"/>
        </w:rPr>
        <w:t>Conservative Treatment</w:t>
      </w:r>
    </w:p>
    <w:p w:rsidR="00CE76F9" w:rsidRPr="00E053D9" w:rsidRDefault="001C219B" w:rsidP="001C219B">
      <w:pPr>
        <w:spacing w:after="0"/>
        <w:ind w:left="720" w:hanging="720"/>
        <w:rPr>
          <w:rFonts w:ascii="Calibri" w:hAnsi="Calibri"/>
          <w:b/>
          <w:i/>
          <w:sz w:val="24"/>
          <w:szCs w:val="24"/>
        </w:rPr>
      </w:pPr>
      <w:r w:rsidRPr="00E053D9">
        <w:rPr>
          <w:rFonts w:ascii="Calibri" w:hAnsi="Calibri"/>
          <w:b/>
          <w:i/>
          <w:sz w:val="24"/>
          <w:szCs w:val="24"/>
        </w:rPr>
        <w:t>1)</w:t>
      </w:r>
      <w:r w:rsidRPr="00E053D9">
        <w:rPr>
          <w:rFonts w:ascii="Calibri" w:hAnsi="Calibri"/>
          <w:b/>
          <w:i/>
          <w:sz w:val="24"/>
          <w:szCs w:val="24"/>
        </w:rPr>
        <w:tab/>
        <w:t>S</w:t>
      </w:r>
      <w:r w:rsidR="00CE76F9" w:rsidRPr="00E053D9">
        <w:rPr>
          <w:rFonts w:ascii="Calibri" w:hAnsi="Calibri"/>
          <w:b/>
          <w:i/>
          <w:sz w:val="24"/>
          <w:szCs w:val="24"/>
        </w:rPr>
        <w:t>table non-displaced fractures of 3</w:t>
      </w:r>
      <w:r w:rsidR="00CE76F9" w:rsidRPr="00E053D9">
        <w:rPr>
          <w:rFonts w:ascii="Calibri" w:hAnsi="Calibri"/>
          <w:b/>
          <w:i/>
          <w:sz w:val="24"/>
          <w:szCs w:val="24"/>
          <w:vertAlign w:val="superscript"/>
        </w:rPr>
        <w:t>rd</w:t>
      </w:r>
      <w:r w:rsidR="00CE76F9" w:rsidRPr="00E053D9">
        <w:rPr>
          <w:rFonts w:ascii="Calibri" w:hAnsi="Calibri"/>
          <w:b/>
          <w:i/>
          <w:sz w:val="24"/>
          <w:szCs w:val="24"/>
        </w:rPr>
        <w:t>-5</w:t>
      </w:r>
      <w:r w:rsidR="00CE76F9" w:rsidRPr="00E053D9">
        <w:rPr>
          <w:rFonts w:ascii="Calibri" w:hAnsi="Calibri"/>
          <w:b/>
          <w:i/>
          <w:sz w:val="24"/>
          <w:szCs w:val="24"/>
          <w:vertAlign w:val="superscript"/>
        </w:rPr>
        <w:t>th</w:t>
      </w:r>
      <w:r w:rsidR="00CE76F9" w:rsidRPr="00E053D9">
        <w:rPr>
          <w:rFonts w:ascii="Calibri" w:hAnsi="Calibri"/>
          <w:b/>
          <w:i/>
          <w:sz w:val="24"/>
          <w:szCs w:val="24"/>
        </w:rPr>
        <w:t xml:space="preserve"> metacarpal neck or boxer’s </w:t>
      </w:r>
      <w:r w:rsidRPr="00E053D9">
        <w:rPr>
          <w:rFonts w:ascii="Calibri" w:hAnsi="Calibri"/>
          <w:b/>
          <w:i/>
          <w:sz w:val="24"/>
          <w:szCs w:val="24"/>
        </w:rPr>
        <w:t>fractures:</w:t>
      </w:r>
      <w:r w:rsidR="00CE76F9" w:rsidRPr="00E053D9">
        <w:rPr>
          <w:rFonts w:ascii="Calibri" w:hAnsi="Calibri"/>
          <w:b/>
          <w:i/>
          <w:sz w:val="24"/>
          <w:szCs w:val="24"/>
        </w:rPr>
        <w:t xml:space="preserve"> </w:t>
      </w:r>
    </w:p>
    <w:p w:rsidR="00056BC2" w:rsidRPr="00E053D9" w:rsidRDefault="00056BC2" w:rsidP="00ED007C">
      <w:pPr>
        <w:spacing w:after="0"/>
        <w:rPr>
          <w:rFonts w:ascii="Calibri" w:hAnsi="Calibri"/>
          <w:b/>
          <w:sz w:val="24"/>
          <w:szCs w:val="24"/>
        </w:rPr>
      </w:pPr>
      <w:r w:rsidRPr="00E053D9">
        <w:rPr>
          <w:rFonts w:ascii="Calibri" w:hAnsi="Calibri"/>
          <w:b/>
          <w:sz w:val="24"/>
          <w:szCs w:val="24"/>
        </w:rPr>
        <w:t>Week 1</w:t>
      </w:r>
    </w:p>
    <w:p w:rsidR="00CE76F9" w:rsidRPr="00E053D9" w:rsidRDefault="00056BC2" w:rsidP="00ED007C">
      <w:pPr>
        <w:pStyle w:val="ListParagraph"/>
        <w:numPr>
          <w:ilvl w:val="0"/>
          <w:numId w:val="5"/>
        </w:numPr>
        <w:spacing w:after="0"/>
        <w:rPr>
          <w:rFonts w:ascii="Calibri" w:hAnsi="Calibri"/>
          <w:sz w:val="24"/>
          <w:szCs w:val="24"/>
        </w:rPr>
      </w:pPr>
      <w:r w:rsidRPr="00E053D9">
        <w:rPr>
          <w:rFonts w:ascii="Calibri" w:hAnsi="Calibri"/>
          <w:sz w:val="24"/>
          <w:szCs w:val="24"/>
        </w:rPr>
        <w:t>H</w:t>
      </w:r>
      <w:r w:rsidR="00CE76F9" w:rsidRPr="00E053D9">
        <w:rPr>
          <w:rFonts w:ascii="Calibri" w:hAnsi="Calibri"/>
          <w:sz w:val="24"/>
          <w:szCs w:val="24"/>
        </w:rPr>
        <w:t>and based ulna gutter splint, oedema management and patient education</w:t>
      </w:r>
    </w:p>
    <w:p w:rsidR="00056BC2" w:rsidRPr="00E053D9" w:rsidRDefault="00056BC2" w:rsidP="00ED007C">
      <w:pPr>
        <w:spacing w:after="0"/>
        <w:rPr>
          <w:rFonts w:ascii="Calibri" w:hAnsi="Calibri"/>
          <w:b/>
          <w:sz w:val="24"/>
          <w:szCs w:val="24"/>
        </w:rPr>
      </w:pPr>
      <w:r w:rsidRPr="00E053D9">
        <w:rPr>
          <w:rFonts w:ascii="Calibri" w:hAnsi="Calibri"/>
          <w:b/>
          <w:sz w:val="24"/>
          <w:szCs w:val="24"/>
        </w:rPr>
        <w:t>Week 2</w:t>
      </w:r>
    </w:p>
    <w:p w:rsidR="00CE76F9" w:rsidRPr="00E053D9" w:rsidRDefault="00056BC2" w:rsidP="00ED007C">
      <w:pPr>
        <w:pStyle w:val="ListParagraph"/>
        <w:numPr>
          <w:ilvl w:val="0"/>
          <w:numId w:val="5"/>
        </w:numPr>
        <w:spacing w:after="0"/>
        <w:rPr>
          <w:rFonts w:ascii="Calibri" w:hAnsi="Calibri"/>
          <w:sz w:val="24"/>
          <w:szCs w:val="24"/>
        </w:rPr>
      </w:pPr>
      <w:r w:rsidRPr="00E053D9">
        <w:rPr>
          <w:rFonts w:ascii="Calibri" w:hAnsi="Calibri"/>
          <w:sz w:val="24"/>
          <w:szCs w:val="24"/>
        </w:rPr>
        <w:t>S</w:t>
      </w:r>
      <w:r w:rsidR="00CE76F9" w:rsidRPr="00E053D9">
        <w:rPr>
          <w:rFonts w:ascii="Calibri" w:hAnsi="Calibri"/>
          <w:sz w:val="24"/>
          <w:szCs w:val="24"/>
        </w:rPr>
        <w:t>plint check and oedema management</w:t>
      </w:r>
    </w:p>
    <w:p w:rsidR="00056BC2" w:rsidRPr="00E053D9" w:rsidRDefault="00CE76F9" w:rsidP="00ED007C">
      <w:pPr>
        <w:spacing w:after="0"/>
        <w:rPr>
          <w:rFonts w:ascii="Calibri" w:hAnsi="Calibri"/>
          <w:sz w:val="24"/>
          <w:szCs w:val="24"/>
        </w:rPr>
      </w:pPr>
      <w:r w:rsidRPr="00E053D9">
        <w:rPr>
          <w:rFonts w:ascii="Calibri" w:hAnsi="Calibri"/>
          <w:b/>
          <w:sz w:val="24"/>
          <w:szCs w:val="24"/>
        </w:rPr>
        <w:t>Week 3</w:t>
      </w:r>
    </w:p>
    <w:p w:rsidR="00CE76F9" w:rsidRPr="00E053D9" w:rsidRDefault="007F6350" w:rsidP="00ED007C">
      <w:pPr>
        <w:pStyle w:val="ListParagraph"/>
        <w:numPr>
          <w:ilvl w:val="0"/>
          <w:numId w:val="5"/>
        </w:numPr>
        <w:spacing w:after="0"/>
        <w:rPr>
          <w:rFonts w:ascii="Calibri" w:hAnsi="Calibri"/>
          <w:sz w:val="24"/>
          <w:szCs w:val="24"/>
        </w:rPr>
      </w:pPr>
      <w:r w:rsidRPr="00E053D9">
        <w:rPr>
          <w:rFonts w:ascii="Calibri" w:hAnsi="Calibri"/>
          <w:sz w:val="24"/>
          <w:szCs w:val="24"/>
        </w:rPr>
        <w:t>C</w:t>
      </w:r>
      <w:r w:rsidR="00CE76F9" w:rsidRPr="00E053D9">
        <w:rPr>
          <w:rFonts w:ascii="Calibri" w:hAnsi="Calibri"/>
          <w:sz w:val="24"/>
          <w:szCs w:val="24"/>
        </w:rPr>
        <w:t>ommence active range of motion exercises</w:t>
      </w:r>
    </w:p>
    <w:p w:rsidR="00056BC2" w:rsidRPr="00E053D9" w:rsidRDefault="00CE76F9" w:rsidP="00ED007C">
      <w:pPr>
        <w:spacing w:after="0"/>
        <w:rPr>
          <w:rFonts w:ascii="Calibri" w:hAnsi="Calibri"/>
          <w:sz w:val="24"/>
          <w:szCs w:val="24"/>
        </w:rPr>
      </w:pPr>
      <w:r w:rsidRPr="00E053D9">
        <w:rPr>
          <w:rFonts w:ascii="Calibri" w:hAnsi="Calibri"/>
          <w:b/>
          <w:sz w:val="24"/>
          <w:szCs w:val="24"/>
        </w:rPr>
        <w:t>Week 4</w:t>
      </w:r>
    </w:p>
    <w:p w:rsidR="00CE76F9" w:rsidRPr="00E053D9" w:rsidRDefault="00056BC2" w:rsidP="00ED007C">
      <w:pPr>
        <w:pStyle w:val="ListParagraph"/>
        <w:numPr>
          <w:ilvl w:val="0"/>
          <w:numId w:val="5"/>
        </w:numPr>
        <w:spacing w:after="0"/>
        <w:rPr>
          <w:rFonts w:ascii="Calibri" w:hAnsi="Calibri"/>
          <w:sz w:val="24"/>
          <w:szCs w:val="24"/>
        </w:rPr>
      </w:pPr>
      <w:r w:rsidRPr="00E053D9">
        <w:rPr>
          <w:rFonts w:ascii="Calibri" w:hAnsi="Calibri"/>
          <w:sz w:val="24"/>
          <w:szCs w:val="24"/>
        </w:rPr>
        <w:t>R</w:t>
      </w:r>
      <w:r w:rsidR="00CE76F9" w:rsidRPr="00E053D9">
        <w:rPr>
          <w:rFonts w:ascii="Calibri" w:hAnsi="Calibri"/>
          <w:sz w:val="24"/>
          <w:szCs w:val="24"/>
        </w:rPr>
        <w:t xml:space="preserve">emoval of splint if patient is not tender on palpation </w:t>
      </w:r>
      <w:r w:rsidR="007F6350" w:rsidRPr="00E053D9">
        <w:rPr>
          <w:rFonts w:ascii="Calibri" w:hAnsi="Calibri"/>
          <w:sz w:val="24"/>
          <w:szCs w:val="24"/>
        </w:rPr>
        <w:t xml:space="preserve">(indicates clinical union) </w:t>
      </w:r>
      <w:r w:rsidR="00CE76F9" w:rsidRPr="00E053D9">
        <w:rPr>
          <w:rFonts w:ascii="Calibri" w:hAnsi="Calibri"/>
          <w:sz w:val="24"/>
          <w:szCs w:val="24"/>
        </w:rPr>
        <w:t>and commence light activity at home</w:t>
      </w:r>
      <w:r w:rsidR="007F6350" w:rsidRPr="00E053D9">
        <w:rPr>
          <w:rFonts w:ascii="Calibri" w:hAnsi="Calibri"/>
          <w:sz w:val="24"/>
          <w:szCs w:val="24"/>
        </w:rPr>
        <w:t xml:space="preserve">.  Ongoing </w:t>
      </w:r>
      <w:r w:rsidR="00CE76F9" w:rsidRPr="00E053D9">
        <w:rPr>
          <w:rFonts w:ascii="Calibri" w:hAnsi="Calibri"/>
          <w:sz w:val="24"/>
          <w:szCs w:val="24"/>
        </w:rPr>
        <w:t xml:space="preserve">splint may be required </w:t>
      </w:r>
      <w:r w:rsidR="007F6350" w:rsidRPr="00E053D9">
        <w:rPr>
          <w:rFonts w:ascii="Calibri" w:hAnsi="Calibri"/>
          <w:sz w:val="24"/>
          <w:szCs w:val="24"/>
        </w:rPr>
        <w:t>for</w:t>
      </w:r>
      <w:r w:rsidR="00CE76F9" w:rsidRPr="00E053D9">
        <w:rPr>
          <w:rFonts w:ascii="Calibri" w:hAnsi="Calibri"/>
          <w:sz w:val="24"/>
          <w:szCs w:val="24"/>
        </w:rPr>
        <w:t xml:space="preserve"> work</w:t>
      </w:r>
      <w:r w:rsidR="007F6350" w:rsidRPr="00E053D9">
        <w:rPr>
          <w:rFonts w:ascii="Calibri" w:hAnsi="Calibri"/>
          <w:sz w:val="24"/>
          <w:szCs w:val="24"/>
        </w:rPr>
        <w:t>/sport</w:t>
      </w:r>
    </w:p>
    <w:p w:rsidR="00056BC2" w:rsidRPr="00E053D9" w:rsidRDefault="00CE76F9" w:rsidP="00ED007C">
      <w:pPr>
        <w:spacing w:after="0"/>
        <w:rPr>
          <w:rFonts w:ascii="Calibri" w:hAnsi="Calibri"/>
          <w:sz w:val="24"/>
          <w:szCs w:val="24"/>
        </w:rPr>
      </w:pPr>
      <w:r w:rsidRPr="00E053D9">
        <w:rPr>
          <w:rFonts w:ascii="Calibri" w:hAnsi="Calibri"/>
          <w:b/>
          <w:sz w:val="24"/>
          <w:szCs w:val="24"/>
        </w:rPr>
        <w:t>Week 6</w:t>
      </w:r>
      <w:r w:rsidRPr="00E053D9">
        <w:rPr>
          <w:rFonts w:ascii="Calibri" w:hAnsi="Calibri"/>
          <w:sz w:val="24"/>
          <w:szCs w:val="24"/>
        </w:rPr>
        <w:t xml:space="preserve"> </w:t>
      </w:r>
      <w:r w:rsidR="00056BC2" w:rsidRPr="00E053D9">
        <w:rPr>
          <w:rFonts w:ascii="Calibri" w:hAnsi="Calibri"/>
          <w:sz w:val="24"/>
          <w:szCs w:val="24"/>
        </w:rPr>
        <w:t xml:space="preserve"> </w:t>
      </w:r>
    </w:p>
    <w:p w:rsidR="00CE76F9" w:rsidRPr="00E053D9" w:rsidRDefault="00056BC2" w:rsidP="00ED007C">
      <w:pPr>
        <w:pStyle w:val="ListParagraph"/>
        <w:numPr>
          <w:ilvl w:val="0"/>
          <w:numId w:val="5"/>
        </w:numPr>
        <w:spacing w:after="0"/>
        <w:rPr>
          <w:rFonts w:ascii="Calibri" w:hAnsi="Calibri"/>
          <w:sz w:val="24"/>
          <w:szCs w:val="24"/>
        </w:rPr>
      </w:pPr>
      <w:r w:rsidRPr="00E053D9">
        <w:rPr>
          <w:rFonts w:ascii="Calibri" w:hAnsi="Calibri"/>
          <w:sz w:val="24"/>
          <w:szCs w:val="24"/>
        </w:rPr>
        <w:t>C</w:t>
      </w:r>
      <w:r w:rsidR="00CE76F9" w:rsidRPr="00E053D9">
        <w:rPr>
          <w:rFonts w:ascii="Calibri" w:hAnsi="Calibri"/>
          <w:sz w:val="24"/>
          <w:szCs w:val="24"/>
        </w:rPr>
        <w:t>ommence passive range of motion and strengthening</w:t>
      </w:r>
    </w:p>
    <w:p w:rsidR="00056BC2" w:rsidRPr="00E053D9" w:rsidRDefault="00CE76F9" w:rsidP="00ED007C">
      <w:pPr>
        <w:spacing w:after="0"/>
        <w:rPr>
          <w:rFonts w:ascii="Calibri" w:hAnsi="Calibri"/>
          <w:sz w:val="24"/>
          <w:szCs w:val="24"/>
        </w:rPr>
      </w:pPr>
      <w:r w:rsidRPr="00E053D9">
        <w:rPr>
          <w:rFonts w:ascii="Calibri" w:hAnsi="Calibri"/>
          <w:b/>
          <w:sz w:val="24"/>
          <w:szCs w:val="24"/>
        </w:rPr>
        <w:t>Week 8-10</w:t>
      </w:r>
      <w:r w:rsidR="00056BC2" w:rsidRPr="00E053D9">
        <w:rPr>
          <w:rFonts w:ascii="Calibri" w:hAnsi="Calibri"/>
          <w:sz w:val="24"/>
          <w:szCs w:val="24"/>
        </w:rPr>
        <w:t xml:space="preserve"> </w:t>
      </w:r>
    </w:p>
    <w:p w:rsidR="00CE76F9" w:rsidRPr="00E053D9" w:rsidRDefault="00056BC2" w:rsidP="00ED007C">
      <w:pPr>
        <w:pStyle w:val="ListParagraph"/>
        <w:numPr>
          <w:ilvl w:val="0"/>
          <w:numId w:val="5"/>
        </w:numPr>
        <w:spacing w:after="0"/>
        <w:rPr>
          <w:rFonts w:ascii="Calibri" w:hAnsi="Calibri"/>
          <w:sz w:val="24"/>
          <w:szCs w:val="24"/>
        </w:rPr>
      </w:pPr>
      <w:r w:rsidRPr="00E053D9">
        <w:rPr>
          <w:rFonts w:ascii="Calibri" w:hAnsi="Calibri"/>
          <w:sz w:val="24"/>
          <w:szCs w:val="24"/>
        </w:rPr>
        <w:t>R</w:t>
      </w:r>
      <w:r w:rsidR="00CE76F9" w:rsidRPr="00E053D9">
        <w:rPr>
          <w:rFonts w:ascii="Calibri" w:hAnsi="Calibri"/>
          <w:sz w:val="24"/>
          <w:szCs w:val="24"/>
        </w:rPr>
        <w:t>eturn to sport and heavy manual handling dependant on strength</w:t>
      </w:r>
    </w:p>
    <w:p w:rsidR="00056BC2" w:rsidRPr="00E053D9" w:rsidRDefault="00056BC2" w:rsidP="00ED007C">
      <w:pPr>
        <w:spacing w:after="0"/>
        <w:rPr>
          <w:rFonts w:ascii="Calibri" w:hAnsi="Calibri"/>
          <w:sz w:val="24"/>
          <w:szCs w:val="24"/>
        </w:rPr>
      </w:pPr>
    </w:p>
    <w:p w:rsidR="00CE76F9" w:rsidRPr="00E053D9" w:rsidRDefault="001C219B" w:rsidP="001C219B">
      <w:pPr>
        <w:spacing w:after="0"/>
        <w:ind w:left="720" w:hanging="720"/>
        <w:rPr>
          <w:rFonts w:ascii="Calibri" w:hAnsi="Calibri"/>
          <w:b/>
          <w:i/>
          <w:sz w:val="24"/>
          <w:szCs w:val="24"/>
        </w:rPr>
      </w:pPr>
      <w:r w:rsidRPr="00E053D9">
        <w:rPr>
          <w:rFonts w:ascii="Calibri" w:hAnsi="Calibri"/>
          <w:b/>
          <w:i/>
          <w:sz w:val="24"/>
          <w:szCs w:val="24"/>
        </w:rPr>
        <w:t>2)</w:t>
      </w:r>
      <w:r w:rsidRPr="00E053D9">
        <w:rPr>
          <w:rFonts w:ascii="Calibri" w:hAnsi="Calibri"/>
          <w:b/>
          <w:i/>
          <w:sz w:val="24"/>
          <w:szCs w:val="24"/>
        </w:rPr>
        <w:tab/>
      </w:r>
      <w:r w:rsidR="00ED007C" w:rsidRPr="00E053D9">
        <w:rPr>
          <w:rFonts w:ascii="Calibri" w:hAnsi="Calibri"/>
          <w:b/>
          <w:i/>
          <w:sz w:val="24"/>
          <w:szCs w:val="24"/>
        </w:rPr>
        <w:t>S</w:t>
      </w:r>
      <w:r w:rsidR="00CE76F9" w:rsidRPr="00E053D9">
        <w:rPr>
          <w:rFonts w:ascii="Calibri" w:hAnsi="Calibri"/>
          <w:b/>
          <w:i/>
          <w:sz w:val="24"/>
          <w:szCs w:val="24"/>
        </w:rPr>
        <w:t>table non-displaced mid-shaft, transverse and oblique fractures of the 3</w:t>
      </w:r>
      <w:r w:rsidR="00CE76F9" w:rsidRPr="00E053D9">
        <w:rPr>
          <w:rFonts w:ascii="Calibri" w:hAnsi="Calibri"/>
          <w:b/>
          <w:i/>
          <w:sz w:val="24"/>
          <w:szCs w:val="24"/>
          <w:vertAlign w:val="superscript"/>
        </w:rPr>
        <w:t>rd</w:t>
      </w:r>
      <w:r w:rsidR="00CE76F9" w:rsidRPr="00E053D9">
        <w:rPr>
          <w:rFonts w:ascii="Calibri" w:hAnsi="Calibri"/>
          <w:b/>
          <w:i/>
          <w:sz w:val="24"/>
          <w:szCs w:val="24"/>
        </w:rPr>
        <w:t>-5</w:t>
      </w:r>
      <w:r w:rsidR="00CE76F9" w:rsidRPr="00E053D9">
        <w:rPr>
          <w:rFonts w:ascii="Calibri" w:hAnsi="Calibri"/>
          <w:b/>
          <w:i/>
          <w:sz w:val="24"/>
          <w:szCs w:val="24"/>
          <w:vertAlign w:val="superscript"/>
        </w:rPr>
        <w:t>th</w:t>
      </w:r>
      <w:r w:rsidRPr="00E053D9">
        <w:rPr>
          <w:rFonts w:ascii="Calibri" w:hAnsi="Calibri"/>
          <w:b/>
          <w:i/>
          <w:sz w:val="24"/>
          <w:szCs w:val="24"/>
        </w:rPr>
        <w:t xml:space="preserve"> metacarpal:</w:t>
      </w:r>
    </w:p>
    <w:p w:rsidR="00056BC2" w:rsidRPr="00E053D9" w:rsidRDefault="00056BC2" w:rsidP="00ED007C">
      <w:pPr>
        <w:spacing w:after="0"/>
        <w:rPr>
          <w:rFonts w:ascii="Calibri" w:hAnsi="Calibri"/>
          <w:b/>
          <w:sz w:val="24"/>
          <w:szCs w:val="24"/>
        </w:rPr>
      </w:pPr>
      <w:r w:rsidRPr="00E053D9">
        <w:rPr>
          <w:rFonts w:ascii="Calibri" w:hAnsi="Calibri"/>
          <w:b/>
          <w:sz w:val="24"/>
          <w:szCs w:val="24"/>
        </w:rPr>
        <w:t>Week 1</w:t>
      </w:r>
    </w:p>
    <w:p w:rsidR="00056BC2" w:rsidRPr="00E053D9" w:rsidRDefault="00056BC2" w:rsidP="00ED007C">
      <w:pPr>
        <w:pStyle w:val="ListParagraph"/>
        <w:numPr>
          <w:ilvl w:val="0"/>
          <w:numId w:val="5"/>
        </w:numPr>
        <w:spacing w:after="0"/>
        <w:rPr>
          <w:rFonts w:ascii="Calibri" w:hAnsi="Calibri"/>
          <w:b/>
          <w:sz w:val="24"/>
          <w:szCs w:val="24"/>
        </w:rPr>
      </w:pPr>
      <w:r w:rsidRPr="00E053D9">
        <w:rPr>
          <w:rFonts w:ascii="Calibri" w:hAnsi="Calibri"/>
          <w:sz w:val="24"/>
          <w:szCs w:val="24"/>
        </w:rPr>
        <w:t>Forearm based ulna gutter splint with PIP joints free, oedema management and patient education</w:t>
      </w:r>
    </w:p>
    <w:p w:rsidR="00056BC2" w:rsidRPr="00E053D9" w:rsidRDefault="00056BC2" w:rsidP="00ED007C">
      <w:pPr>
        <w:spacing w:after="0"/>
        <w:rPr>
          <w:rFonts w:ascii="Calibri" w:hAnsi="Calibri"/>
          <w:b/>
          <w:sz w:val="24"/>
          <w:szCs w:val="24"/>
        </w:rPr>
      </w:pPr>
      <w:r w:rsidRPr="00E053D9">
        <w:rPr>
          <w:rFonts w:ascii="Calibri" w:hAnsi="Calibri"/>
          <w:b/>
          <w:sz w:val="24"/>
          <w:szCs w:val="24"/>
        </w:rPr>
        <w:t>Week 2</w:t>
      </w:r>
    </w:p>
    <w:p w:rsidR="00056BC2" w:rsidRPr="00E053D9" w:rsidRDefault="00056BC2" w:rsidP="00ED007C">
      <w:pPr>
        <w:pStyle w:val="ListParagraph"/>
        <w:numPr>
          <w:ilvl w:val="0"/>
          <w:numId w:val="5"/>
        </w:numPr>
        <w:spacing w:after="0"/>
        <w:rPr>
          <w:rFonts w:ascii="Calibri" w:hAnsi="Calibri"/>
          <w:b/>
          <w:sz w:val="24"/>
          <w:szCs w:val="24"/>
        </w:rPr>
      </w:pPr>
      <w:r w:rsidRPr="00E053D9">
        <w:rPr>
          <w:rFonts w:ascii="Calibri" w:hAnsi="Calibri"/>
          <w:sz w:val="24"/>
          <w:szCs w:val="24"/>
        </w:rPr>
        <w:t>Splint check and oedema management</w:t>
      </w:r>
    </w:p>
    <w:p w:rsidR="00056BC2" w:rsidRPr="00E053D9" w:rsidRDefault="00056BC2" w:rsidP="00ED007C">
      <w:pPr>
        <w:spacing w:after="0"/>
        <w:rPr>
          <w:rFonts w:ascii="Calibri" w:hAnsi="Calibri"/>
          <w:b/>
          <w:sz w:val="24"/>
          <w:szCs w:val="24"/>
        </w:rPr>
      </w:pPr>
      <w:r w:rsidRPr="00E053D9">
        <w:rPr>
          <w:rFonts w:ascii="Calibri" w:hAnsi="Calibri"/>
          <w:b/>
          <w:sz w:val="24"/>
          <w:szCs w:val="24"/>
        </w:rPr>
        <w:t>Week 3</w:t>
      </w:r>
    </w:p>
    <w:p w:rsidR="00056BC2" w:rsidRPr="00E053D9" w:rsidRDefault="00056BC2" w:rsidP="00ED007C">
      <w:pPr>
        <w:pStyle w:val="ListParagraph"/>
        <w:numPr>
          <w:ilvl w:val="0"/>
          <w:numId w:val="5"/>
        </w:numPr>
        <w:spacing w:after="0"/>
        <w:rPr>
          <w:rFonts w:ascii="Calibri" w:hAnsi="Calibri"/>
          <w:sz w:val="24"/>
          <w:szCs w:val="24"/>
        </w:rPr>
      </w:pPr>
      <w:r w:rsidRPr="00E053D9">
        <w:rPr>
          <w:rFonts w:ascii="Calibri" w:hAnsi="Calibri"/>
          <w:sz w:val="24"/>
          <w:szCs w:val="24"/>
        </w:rPr>
        <w:t>Commence active range of motion exercises</w:t>
      </w:r>
    </w:p>
    <w:p w:rsidR="00056BC2" w:rsidRPr="00E053D9" w:rsidRDefault="00056BC2" w:rsidP="00ED007C">
      <w:pPr>
        <w:spacing w:after="0"/>
        <w:rPr>
          <w:rFonts w:ascii="Calibri" w:hAnsi="Calibri"/>
          <w:b/>
          <w:sz w:val="24"/>
          <w:szCs w:val="24"/>
        </w:rPr>
      </w:pPr>
      <w:r w:rsidRPr="00E053D9">
        <w:rPr>
          <w:rFonts w:ascii="Calibri" w:hAnsi="Calibri"/>
          <w:b/>
          <w:sz w:val="24"/>
          <w:szCs w:val="24"/>
        </w:rPr>
        <w:t>Week 4</w:t>
      </w:r>
    </w:p>
    <w:p w:rsidR="00056BC2" w:rsidRPr="00E053D9" w:rsidRDefault="00056BC2" w:rsidP="00ED007C">
      <w:pPr>
        <w:pStyle w:val="ListParagraph"/>
        <w:numPr>
          <w:ilvl w:val="0"/>
          <w:numId w:val="5"/>
        </w:numPr>
        <w:spacing w:after="0"/>
        <w:rPr>
          <w:rFonts w:ascii="Calibri" w:hAnsi="Calibri"/>
          <w:sz w:val="24"/>
          <w:szCs w:val="24"/>
        </w:rPr>
      </w:pPr>
      <w:r w:rsidRPr="00E053D9">
        <w:rPr>
          <w:rFonts w:ascii="Calibri" w:hAnsi="Calibri"/>
          <w:sz w:val="24"/>
          <w:szCs w:val="24"/>
        </w:rPr>
        <w:t xml:space="preserve">Removal of splint if patient is not tender on palpation </w:t>
      </w:r>
      <w:r w:rsidR="007F6350" w:rsidRPr="00E053D9">
        <w:rPr>
          <w:rFonts w:ascii="Calibri" w:hAnsi="Calibri"/>
          <w:sz w:val="24"/>
          <w:szCs w:val="24"/>
        </w:rPr>
        <w:t>(indicates clinical union)</w:t>
      </w:r>
      <w:r w:rsidRPr="00E053D9">
        <w:rPr>
          <w:rFonts w:ascii="Calibri" w:hAnsi="Calibri"/>
          <w:sz w:val="24"/>
          <w:szCs w:val="24"/>
        </w:rPr>
        <w:t>and commence light activity at home, splint may be required at work</w:t>
      </w:r>
    </w:p>
    <w:p w:rsidR="00056BC2" w:rsidRPr="00E053D9" w:rsidRDefault="00056BC2" w:rsidP="00ED007C">
      <w:pPr>
        <w:spacing w:after="0"/>
        <w:rPr>
          <w:rFonts w:ascii="Calibri" w:hAnsi="Calibri"/>
          <w:sz w:val="24"/>
          <w:szCs w:val="24"/>
        </w:rPr>
      </w:pPr>
      <w:r w:rsidRPr="00E053D9">
        <w:rPr>
          <w:rFonts w:ascii="Calibri" w:hAnsi="Calibri"/>
          <w:b/>
          <w:sz w:val="24"/>
          <w:szCs w:val="24"/>
        </w:rPr>
        <w:t>Week 6</w:t>
      </w:r>
    </w:p>
    <w:p w:rsidR="00056BC2" w:rsidRPr="00E053D9" w:rsidRDefault="00056BC2" w:rsidP="00ED007C">
      <w:pPr>
        <w:pStyle w:val="ListParagraph"/>
        <w:numPr>
          <w:ilvl w:val="0"/>
          <w:numId w:val="5"/>
        </w:numPr>
        <w:spacing w:after="0"/>
        <w:rPr>
          <w:rFonts w:ascii="Calibri" w:hAnsi="Calibri"/>
          <w:sz w:val="24"/>
          <w:szCs w:val="24"/>
        </w:rPr>
      </w:pPr>
      <w:r w:rsidRPr="00E053D9">
        <w:rPr>
          <w:rFonts w:ascii="Calibri" w:hAnsi="Calibri"/>
          <w:sz w:val="24"/>
          <w:szCs w:val="24"/>
        </w:rPr>
        <w:t>Commence passive range of motion and strengthening</w:t>
      </w:r>
    </w:p>
    <w:p w:rsidR="00056BC2" w:rsidRPr="00E053D9" w:rsidRDefault="00056BC2" w:rsidP="00ED007C">
      <w:pPr>
        <w:spacing w:after="0"/>
        <w:rPr>
          <w:rFonts w:ascii="Calibri" w:hAnsi="Calibri"/>
          <w:b/>
          <w:sz w:val="24"/>
          <w:szCs w:val="24"/>
        </w:rPr>
      </w:pPr>
      <w:r w:rsidRPr="00E053D9">
        <w:rPr>
          <w:rFonts w:ascii="Calibri" w:hAnsi="Calibri"/>
          <w:b/>
          <w:sz w:val="24"/>
          <w:szCs w:val="24"/>
        </w:rPr>
        <w:t>Week 8-10</w:t>
      </w:r>
    </w:p>
    <w:p w:rsidR="00056BC2" w:rsidRPr="00E053D9" w:rsidRDefault="00056BC2" w:rsidP="00ED007C">
      <w:pPr>
        <w:pStyle w:val="ListParagraph"/>
        <w:numPr>
          <w:ilvl w:val="0"/>
          <w:numId w:val="5"/>
        </w:numPr>
        <w:spacing w:after="0"/>
        <w:rPr>
          <w:rFonts w:ascii="Calibri" w:hAnsi="Calibri"/>
          <w:sz w:val="24"/>
          <w:szCs w:val="24"/>
        </w:rPr>
      </w:pPr>
      <w:r w:rsidRPr="00E053D9">
        <w:rPr>
          <w:rFonts w:ascii="Calibri" w:hAnsi="Calibri"/>
          <w:sz w:val="24"/>
          <w:szCs w:val="24"/>
        </w:rPr>
        <w:t>return to sport and heavy manual handling dependant on strength</w:t>
      </w:r>
    </w:p>
    <w:p w:rsidR="00056BC2" w:rsidRDefault="00056BC2" w:rsidP="00ED007C">
      <w:pPr>
        <w:spacing w:after="0"/>
        <w:ind w:left="360"/>
        <w:rPr>
          <w:rFonts w:ascii="Century Gothic" w:hAnsi="Century Gothic"/>
          <w:sz w:val="24"/>
          <w:szCs w:val="24"/>
        </w:rPr>
      </w:pPr>
      <w:r w:rsidRPr="00056BC2">
        <w:rPr>
          <w:rFonts w:ascii="Century Gothic" w:hAnsi="Century Gothic"/>
          <w:sz w:val="24"/>
          <w:szCs w:val="24"/>
        </w:rPr>
        <w:t xml:space="preserve"> </w:t>
      </w:r>
    </w:p>
    <w:p w:rsidR="00E053D9" w:rsidRDefault="00E053D9" w:rsidP="00ED007C">
      <w:pPr>
        <w:spacing w:after="0"/>
        <w:ind w:left="360"/>
        <w:rPr>
          <w:rFonts w:ascii="Century Gothic" w:hAnsi="Century Gothic"/>
          <w:sz w:val="24"/>
          <w:szCs w:val="24"/>
        </w:rPr>
      </w:pPr>
    </w:p>
    <w:p w:rsidR="00E053D9" w:rsidRDefault="00E053D9" w:rsidP="00ED007C">
      <w:pPr>
        <w:spacing w:after="0"/>
        <w:ind w:left="360"/>
        <w:rPr>
          <w:rFonts w:ascii="Century Gothic" w:hAnsi="Century Gothic"/>
          <w:sz w:val="24"/>
          <w:szCs w:val="24"/>
        </w:rPr>
      </w:pPr>
    </w:p>
    <w:p w:rsidR="00E053D9" w:rsidRDefault="00E053D9" w:rsidP="00ED007C">
      <w:pPr>
        <w:spacing w:after="0"/>
        <w:ind w:left="360"/>
        <w:rPr>
          <w:rFonts w:ascii="Century Gothic" w:hAnsi="Century Gothic"/>
          <w:sz w:val="24"/>
          <w:szCs w:val="24"/>
        </w:rPr>
      </w:pPr>
    </w:p>
    <w:p w:rsidR="00E053D9" w:rsidRDefault="00E053D9" w:rsidP="00ED007C">
      <w:pPr>
        <w:spacing w:after="0"/>
        <w:ind w:left="360"/>
        <w:rPr>
          <w:rFonts w:ascii="Century Gothic" w:hAnsi="Century Gothic"/>
          <w:sz w:val="24"/>
          <w:szCs w:val="24"/>
        </w:rPr>
      </w:pPr>
    </w:p>
    <w:p w:rsidR="00E053D9" w:rsidRPr="00E053D9" w:rsidRDefault="00E053D9" w:rsidP="00E053D9">
      <w:pPr>
        <w:pStyle w:val="NoSpacing"/>
        <w:rPr>
          <w:sz w:val="24"/>
        </w:rPr>
      </w:pPr>
    </w:p>
    <w:p w:rsidR="00CE76F9" w:rsidRPr="0036651A" w:rsidRDefault="001C219B" w:rsidP="00ED007C">
      <w:pPr>
        <w:spacing w:after="0"/>
        <w:rPr>
          <w:rFonts w:ascii="Calibri" w:hAnsi="Calibri"/>
          <w:b/>
          <w:sz w:val="24"/>
          <w:szCs w:val="24"/>
        </w:rPr>
      </w:pPr>
      <w:r w:rsidRPr="0036651A">
        <w:rPr>
          <w:rFonts w:ascii="Calibri" w:hAnsi="Calibri"/>
          <w:b/>
          <w:i/>
          <w:sz w:val="24"/>
          <w:szCs w:val="24"/>
        </w:rPr>
        <w:t>3)</w:t>
      </w:r>
      <w:r w:rsidRPr="00E95904">
        <w:rPr>
          <w:rFonts w:ascii="Century Gothic" w:hAnsi="Century Gothic"/>
          <w:b/>
          <w:i/>
          <w:sz w:val="24"/>
          <w:szCs w:val="24"/>
        </w:rPr>
        <w:tab/>
      </w:r>
      <w:r w:rsidR="00ED007C" w:rsidRPr="0036651A">
        <w:rPr>
          <w:rFonts w:ascii="Calibri" w:hAnsi="Calibri"/>
          <w:b/>
          <w:sz w:val="24"/>
          <w:szCs w:val="24"/>
        </w:rPr>
        <w:t>S</w:t>
      </w:r>
      <w:r w:rsidR="00CE76F9" w:rsidRPr="0036651A">
        <w:rPr>
          <w:rFonts w:ascii="Calibri" w:hAnsi="Calibri"/>
          <w:b/>
          <w:sz w:val="24"/>
          <w:szCs w:val="24"/>
        </w:rPr>
        <w:t>table non-displaced base of 3</w:t>
      </w:r>
      <w:r w:rsidR="00CE76F9" w:rsidRPr="0036651A">
        <w:rPr>
          <w:rFonts w:ascii="Calibri" w:hAnsi="Calibri"/>
          <w:b/>
          <w:sz w:val="24"/>
          <w:szCs w:val="24"/>
          <w:vertAlign w:val="superscript"/>
        </w:rPr>
        <w:t>rd</w:t>
      </w:r>
      <w:r w:rsidR="00CE76F9" w:rsidRPr="0036651A">
        <w:rPr>
          <w:rFonts w:ascii="Calibri" w:hAnsi="Calibri"/>
          <w:b/>
          <w:sz w:val="24"/>
          <w:szCs w:val="24"/>
        </w:rPr>
        <w:t>-5</w:t>
      </w:r>
      <w:r w:rsidR="00CE76F9" w:rsidRPr="0036651A">
        <w:rPr>
          <w:rFonts w:ascii="Calibri" w:hAnsi="Calibri"/>
          <w:b/>
          <w:sz w:val="24"/>
          <w:szCs w:val="24"/>
          <w:vertAlign w:val="superscript"/>
        </w:rPr>
        <w:t>th</w:t>
      </w:r>
      <w:r w:rsidRPr="0036651A">
        <w:rPr>
          <w:rFonts w:ascii="Calibri" w:hAnsi="Calibri"/>
          <w:b/>
          <w:sz w:val="24"/>
          <w:szCs w:val="24"/>
        </w:rPr>
        <w:t xml:space="preserve"> metacarpal fractures:</w:t>
      </w:r>
    </w:p>
    <w:p w:rsidR="00056BC2" w:rsidRPr="0036651A" w:rsidRDefault="00056BC2" w:rsidP="00ED007C">
      <w:pPr>
        <w:spacing w:after="0"/>
        <w:rPr>
          <w:rFonts w:ascii="Calibri" w:hAnsi="Calibri"/>
          <w:b/>
          <w:sz w:val="24"/>
          <w:szCs w:val="24"/>
        </w:rPr>
      </w:pPr>
      <w:r w:rsidRPr="0036651A">
        <w:rPr>
          <w:rFonts w:ascii="Calibri" w:hAnsi="Calibri"/>
          <w:b/>
          <w:sz w:val="24"/>
          <w:szCs w:val="24"/>
        </w:rPr>
        <w:t xml:space="preserve">Week 1 </w:t>
      </w:r>
    </w:p>
    <w:p w:rsidR="00CE76F9" w:rsidRPr="0036651A" w:rsidRDefault="00056BC2" w:rsidP="00ED007C">
      <w:pPr>
        <w:pStyle w:val="ListParagraph"/>
        <w:numPr>
          <w:ilvl w:val="0"/>
          <w:numId w:val="5"/>
        </w:numPr>
        <w:spacing w:after="0"/>
        <w:rPr>
          <w:rFonts w:ascii="Calibri" w:hAnsi="Calibri"/>
          <w:sz w:val="24"/>
          <w:szCs w:val="24"/>
        </w:rPr>
      </w:pPr>
      <w:r w:rsidRPr="0036651A">
        <w:rPr>
          <w:rFonts w:ascii="Calibri" w:hAnsi="Calibri"/>
          <w:sz w:val="24"/>
          <w:szCs w:val="24"/>
        </w:rPr>
        <w:t>F</w:t>
      </w:r>
      <w:r w:rsidR="00CE76F9" w:rsidRPr="0036651A">
        <w:rPr>
          <w:rFonts w:ascii="Calibri" w:hAnsi="Calibri"/>
          <w:sz w:val="24"/>
          <w:szCs w:val="24"/>
        </w:rPr>
        <w:t>orearm based ulna gutter splint with MCP joints and PIP joints free, oedema management and patient education</w:t>
      </w:r>
    </w:p>
    <w:p w:rsidR="00056BC2" w:rsidRPr="0036651A" w:rsidRDefault="00056BC2" w:rsidP="00ED007C">
      <w:pPr>
        <w:spacing w:after="0"/>
        <w:rPr>
          <w:rFonts w:ascii="Calibri" w:hAnsi="Calibri"/>
          <w:b/>
          <w:sz w:val="24"/>
          <w:szCs w:val="24"/>
        </w:rPr>
      </w:pPr>
      <w:r w:rsidRPr="0036651A">
        <w:rPr>
          <w:rFonts w:ascii="Calibri" w:hAnsi="Calibri"/>
          <w:b/>
          <w:sz w:val="24"/>
          <w:szCs w:val="24"/>
        </w:rPr>
        <w:t>Week 2</w:t>
      </w:r>
    </w:p>
    <w:p w:rsidR="00CE76F9" w:rsidRPr="0036651A" w:rsidRDefault="00056BC2" w:rsidP="00ED007C">
      <w:pPr>
        <w:pStyle w:val="ListParagraph"/>
        <w:numPr>
          <w:ilvl w:val="0"/>
          <w:numId w:val="5"/>
        </w:numPr>
        <w:spacing w:after="0"/>
        <w:rPr>
          <w:rFonts w:ascii="Calibri" w:hAnsi="Calibri"/>
          <w:sz w:val="24"/>
          <w:szCs w:val="24"/>
        </w:rPr>
      </w:pPr>
      <w:r w:rsidRPr="0036651A">
        <w:rPr>
          <w:rFonts w:ascii="Calibri" w:hAnsi="Calibri"/>
          <w:sz w:val="24"/>
          <w:szCs w:val="24"/>
        </w:rPr>
        <w:t>S</w:t>
      </w:r>
      <w:r w:rsidR="00CE76F9" w:rsidRPr="0036651A">
        <w:rPr>
          <w:rFonts w:ascii="Calibri" w:hAnsi="Calibri"/>
          <w:sz w:val="24"/>
          <w:szCs w:val="24"/>
        </w:rPr>
        <w:t>plint check and oedema management</w:t>
      </w:r>
    </w:p>
    <w:p w:rsidR="00056BC2" w:rsidRPr="0036651A" w:rsidRDefault="00056BC2" w:rsidP="00ED007C">
      <w:pPr>
        <w:spacing w:after="0"/>
        <w:rPr>
          <w:rFonts w:ascii="Calibri" w:hAnsi="Calibri"/>
          <w:b/>
          <w:sz w:val="24"/>
          <w:szCs w:val="24"/>
        </w:rPr>
      </w:pPr>
      <w:r w:rsidRPr="0036651A">
        <w:rPr>
          <w:rFonts w:ascii="Calibri" w:hAnsi="Calibri"/>
          <w:b/>
          <w:sz w:val="24"/>
          <w:szCs w:val="24"/>
        </w:rPr>
        <w:t>Week 3</w:t>
      </w:r>
    </w:p>
    <w:p w:rsidR="00CE76F9" w:rsidRPr="0036651A" w:rsidRDefault="00056BC2" w:rsidP="00ED007C">
      <w:pPr>
        <w:pStyle w:val="ListParagraph"/>
        <w:numPr>
          <w:ilvl w:val="0"/>
          <w:numId w:val="5"/>
        </w:numPr>
        <w:spacing w:after="0"/>
        <w:rPr>
          <w:rFonts w:ascii="Calibri" w:hAnsi="Calibri"/>
          <w:sz w:val="24"/>
          <w:szCs w:val="24"/>
        </w:rPr>
      </w:pPr>
      <w:r w:rsidRPr="0036651A">
        <w:rPr>
          <w:rFonts w:ascii="Calibri" w:hAnsi="Calibri"/>
          <w:sz w:val="24"/>
          <w:szCs w:val="24"/>
        </w:rPr>
        <w:t>C</w:t>
      </w:r>
      <w:r w:rsidR="00CE76F9" w:rsidRPr="0036651A">
        <w:rPr>
          <w:rFonts w:ascii="Calibri" w:hAnsi="Calibri"/>
          <w:sz w:val="24"/>
          <w:szCs w:val="24"/>
        </w:rPr>
        <w:t>ommence active range of motion exercises</w:t>
      </w:r>
    </w:p>
    <w:p w:rsidR="00056BC2" w:rsidRPr="0036651A" w:rsidRDefault="00056BC2" w:rsidP="00ED007C">
      <w:pPr>
        <w:spacing w:after="0"/>
        <w:rPr>
          <w:rFonts w:ascii="Calibri" w:hAnsi="Calibri"/>
          <w:b/>
          <w:sz w:val="24"/>
          <w:szCs w:val="24"/>
        </w:rPr>
      </w:pPr>
      <w:r w:rsidRPr="0036651A">
        <w:rPr>
          <w:rFonts w:ascii="Calibri" w:hAnsi="Calibri"/>
          <w:b/>
          <w:sz w:val="24"/>
          <w:szCs w:val="24"/>
        </w:rPr>
        <w:t>Week 4</w:t>
      </w:r>
    </w:p>
    <w:p w:rsidR="00CE76F9" w:rsidRPr="0036651A" w:rsidRDefault="00056BC2" w:rsidP="00ED007C">
      <w:pPr>
        <w:pStyle w:val="ListParagraph"/>
        <w:numPr>
          <w:ilvl w:val="0"/>
          <w:numId w:val="5"/>
        </w:numPr>
        <w:spacing w:after="0"/>
        <w:rPr>
          <w:rFonts w:ascii="Calibri" w:hAnsi="Calibri"/>
          <w:sz w:val="24"/>
          <w:szCs w:val="24"/>
        </w:rPr>
      </w:pPr>
      <w:r w:rsidRPr="0036651A">
        <w:rPr>
          <w:rFonts w:ascii="Calibri" w:hAnsi="Calibri"/>
          <w:sz w:val="24"/>
          <w:szCs w:val="24"/>
        </w:rPr>
        <w:t>R</w:t>
      </w:r>
      <w:r w:rsidR="00CE76F9" w:rsidRPr="0036651A">
        <w:rPr>
          <w:rFonts w:ascii="Calibri" w:hAnsi="Calibri"/>
          <w:sz w:val="24"/>
          <w:szCs w:val="24"/>
        </w:rPr>
        <w:t xml:space="preserve">emoval of splint if patient is not tender on palpation </w:t>
      </w:r>
      <w:r w:rsidR="007F6350" w:rsidRPr="0036651A">
        <w:rPr>
          <w:rFonts w:ascii="Calibri" w:hAnsi="Calibri"/>
          <w:sz w:val="24"/>
          <w:szCs w:val="24"/>
        </w:rPr>
        <w:t>(indicates clinical union)</w:t>
      </w:r>
      <w:r w:rsidR="00CE76F9" w:rsidRPr="0036651A">
        <w:rPr>
          <w:rFonts w:ascii="Calibri" w:hAnsi="Calibri"/>
          <w:sz w:val="24"/>
          <w:szCs w:val="24"/>
        </w:rPr>
        <w:t>and commence light activity at home, splint may be required at work</w:t>
      </w:r>
    </w:p>
    <w:p w:rsidR="00056BC2" w:rsidRPr="0036651A" w:rsidRDefault="00056BC2" w:rsidP="00ED007C">
      <w:pPr>
        <w:spacing w:after="0"/>
        <w:rPr>
          <w:rFonts w:ascii="Calibri" w:hAnsi="Calibri"/>
          <w:b/>
          <w:sz w:val="24"/>
          <w:szCs w:val="24"/>
        </w:rPr>
      </w:pPr>
      <w:r w:rsidRPr="0036651A">
        <w:rPr>
          <w:rFonts w:ascii="Calibri" w:hAnsi="Calibri"/>
          <w:b/>
          <w:sz w:val="24"/>
          <w:szCs w:val="24"/>
        </w:rPr>
        <w:t>Week 6</w:t>
      </w:r>
    </w:p>
    <w:p w:rsidR="00CE76F9" w:rsidRPr="0036651A" w:rsidRDefault="00056BC2" w:rsidP="00ED007C">
      <w:pPr>
        <w:pStyle w:val="ListParagraph"/>
        <w:numPr>
          <w:ilvl w:val="0"/>
          <w:numId w:val="5"/>
        </w:numPr>
        <w:spacing w:after="0"/>
        <w:rPr>
          <w:rFonts w:ascii="Calibri" w:hAnsi="Calibri"/>
          <w:sz w:val="24"/>
          <w:szCs w:val="24"/>
        </w:rPr>
      </w:pPr>
      <w:r w:rsidRPr="0036651A">
        <w:rPr>
          <w:rFonts w:ascii="Calibri" w:hAnsi="Calibri"/>
          <w:sz w:val="24"/>
          <w:szCs w:val="24"/>
        </w:rPr>
        <w:t>C</w:t>
      </w:r>
      <w:r w:rsidR="00CE76F9" w:rsidRPr="0036651A">
        <w:rPr>
          <w:rFonts w:ascii="Calibri" w:hAnsi="Calibri"/>
          <w:sz w:val="24"/>
          <w:szCs w:val="24"/>
        </w:rPr>
        <w:t>ommence passive range of motion and strengthening</w:t>
      </w:r>
    </w:p>
    <w:p w:rsidR="00056BC2" w:rsidRPr="0036651A" w:rsidRDefault="00056BC2" w:rsidP="00ED007C">
      <w:pPr>
        <w:spacing w:after="0"/>
        <w:rPr>
          <w:rFonts w:ascii="Calibri" w:hAnsi="Calibri"/>
          <w:sz w:val="24"/>
          <w:szCs w:val="24"/>
        </w:rPr>
      </w:pPr>
      <w:r w:rsidRPr="0036651A">
        <w:rPr>
          <w:rFonts w:ascii="Calibri" w:hAnsi="Calibri"/>
          <w:b/>
          <w:sz w:val="24"/>
          <w:szCs w:val="24"/>
        </w:rPr>
        <w:t>Week 8-10</w:t>
      </w:r>
      <w:r w:rsidRPr="0036651A">
        <w:rPr>
          <w:rFonts w:ascii="Calibri" w:hAnsi="Calibri"/>
          <w:sz w:val="24"/>
          <w:szCs w:val="24"/>
        </w:rPr>
        <w:t xml:space="preserve"> </w:t>
      </w:r>
    </w:p>
    <w:p w:rsidR="00CE76F9" w:rsidRPr="0036651A" w:rsidRDefault="00056BC2" w:rsidP="00ED007C">
      <w:pPr>
        <w:pStyle w:val="ListParagraph"/>
        <w:numPr>
          <w:ilvl w:val="0"/>
          <w:numId w:val="5"/>
        </w:numPr>
        <w:spacing w:after="0"/>
        <w:rPr>
          <w:rFonts w:ascii="Calibri" w:hAnsi="Calibri"/>
          <w:sz w:val="24"/>
          <w:szCs w:val="24"/>
        </w:rPr>
      </w:pPr>
      <w:r w:rsidRPr="0036651A">
        <w:rPr>
          <w:rFonts w:ascii="Calibri" w:hAnsi="Calibri"/>
          <w:sz w:val="24"/>
          <w:szCs w:val="24"/>
        </w:rPr>
        <w:t>R</w:t>
      </w:r>
      <w:r w:rsidR="00CE76F9" w:rsidRPr="0036651A">
        <w:rPr>
          <w:rFonts w:ascii="Calibri" w:hAnsi="Calibri"/>
          <w:sz w:val="24"/>
          <w:szCs w:val="24"/>
        </w:rPr>
        <w:t>eturn to sport and heavy manual handling dependant on strength</w:t>
      </w:r>
    </w:p>
    <w:p w:rsidR="00CE76F9" w:rsidRPr="0036651A" w:rsidRDefault="00CE76F9" w:rsidP="00ED007C">
      <w:pPr>
        <w:spacing w:after="0"/>
        <w:rPr>
          <w:rFonts w:ascii="Calibri" w:hAnsi="Calibri"/>
          <w:sz w:val="24"/>
          <w:szCs w:val="24"/>
        </w:rPr>
      </w:pPr>
      <w:r w:rsidRPr="0036651A">
        <w:rPr>
          <w:rFonts w:ascii="Calibri" w:hAnsi="Calibri"/>
          <w:sz w:val="24"/>
          <w:szCs w:val="24"/>
        </w:rPr>
        <w:t xml:space="preserve">* </w:t>
      </w:r>
      <w:r w:rsidR="001C219B" w:rsidRPr="0036651A">
        <w:rPr>
          <w:rFonts w:ascii="Calibri" w:hAnsi="Calibri"/>
          <w:sz w:val="24"/>
          <w:szCs w:val="24"/>
        </w:rPr>
        <w:t>N</w:t>
      </w:r>
      <w:r w:rsidRPr="0036651A">
        <w:rPr>
          <w:rFonts w:ascii="Calibri" w:hAnsi="Calibri"/>
          <w:sz w:val="24"/>
          <w:szCs w:val="24"/>
        </w:rPr>
        <w:t>ote that 2</w:t>
      </w:r>
      <w:r w:rsidRPr="0036651A">
        <w:rPr>
          <w:rFonts w:ascii="Calibri" w:hAnsi="Calibri"/>
          <w:sz w:val="24"/>
          <w:szCs w:val="24"/>
          <w:vertAlign w:val="superscript"/>
        </w:rPr>
        <w:t>nd</w:t>
      </w:r>
      <w:r w:rsidRPr="0036651A">
        <w:rPr>
          <w:rFonts w:ascii="Calibri" w:hAnsi="Calibri"/>
          <w:sz w:val="24"/>
          <w:szCs w:val="24"/>
        </w:rPr>
        <w:t xml:space="preserve"> metacarpal fractures </w:t>
      </w:r>
      <w:r w:rsidR="001C219B" w:rsidRPr="0036651A">
        <w:rPr>
          <w:rFonts w:ascii="Calibri" w:hAnsi="Calibri"/>
          <w:sz w:val="24"/>
          <w:szCs w:val="24"/>
        </w:rPr>
        <w:t xml:space="preserve">require </w:t>
      </w:r>
      <w:r w:rsidRPr="0036651A">
        <w:rPr>
          <w:rFonts w:ascii="Calibri" w:hAnsi="Calibri"/>
          <w:sz w:val="24"/>
          <w:szCs w:val="24"/>
        </w:rPr>
        <w:t>a radial gutter</w:t>
      </w:r>
      <w:r w:rsidR="001C219B" w:rsidRPr="0036651A">
        <w:rPr>
          <w:rFonts w:ascii="Calibri" w:hAnsi="Calibri"/>
          <w:sz w:val="24"/>
          <w:szCs w:val="24"/>
        </w:rPr>
        <w:t xml:space="preserve"> splint to immobilize</w:t>
      </w:r>
      <w:r w:rsidRPr="0036651A">
        <w:rPr>
          <w:rFonts w:ascii="Calibri" w:hAnsi="Calibri"/>
          <w:sz w:val="24"/>
          <w:szCs w:val="24"/>
        </w:rPr>
        <w:t xml:space="preserve"> the 2</w:t>
      </w:r>
      <w:r w:rsidRPr="0036651A">
        <w:rPr>
          <w:rFonts w:ascii="Calibri" w:hAnsi="Calibri"/>
          <w:sz w:val="24"/>
          <w:szCs w:val="24"/>
          <w:vertAlign w:val="superscript"/>
        </w:rPr>
        <w:t>nd</w:t>
      </w:r>
      <w:r w:rsidRPr="0036651A">
        <w:rPr>
          <w:rFonts w:ascii="Calibri" w:hAnsi="Calibri"/>
          <w:sz w:val="24"/>
          <w:szCs w:val="24"/>
        </w:rPr>
        <w:t xml:space="preserve"> and 3</w:t>
      </w:r>
      <w:r w:rsidRPr="0036651A">
        <w:rPr>
          <w:rFonts w:ascii="Calibri" w:hAnsi="Calibri"/>
          <w:sz w:val="24"/>
          <w:szCs w:val="24"/>
          <w:vertAlign w:val="superscript"/>
        </w:rPr>
        <w:t>rd</w:t>
      </w:r>
      <w:r w:rsidRPr="0036651A">
        <w:rPr>
          <w:rFonts w:ascii="Calibri" w:hAnsi="Calibri"/>
          <w:sz w:val="24"/>
          <w:szCs w:val="24"/>
        </w:rPr>
        <w:t xml:space="preserve"> metacarpal</w:t>
      </w:r>
      <w:r w:rsidR="001C219B" w:rsidRPr="0036651A">
        <w:rPr>
          <w:rFonts w:ascii="Calibri" w:hAnsi="Calibri"/>
          <w:sz w:val="24"/>
          <w:szCs w:val="24"/>
        </w:rPr>
        <w:t>s</w:t>
      </w:r>
      <w:r w:rsidRPr="0036651A">
        <w:rPr>
          <w:rFonts w:ascii="Calibri" w:hAnsi="Calibri"/>
          <w:sz w:val="24"/>
          <w:szCs w:val="24"/>
        </w:rPr>
        <w:t>.</w:t>
      </w:r>
    </w:p>
    <w:p w:rsidR="00E053D9" w:rsidRPr="0036651A" w:rsidRDefault="00E053D9" w:rsidP="00E053D9">
      <w:pPr>
        <w:pStyle w:val="NoSpacing"/>
        <w:rPr>
          <w:sz w:val="24"/>
        </w:rPr>
      </w:pPr>
    </w:p>
    <w:p w:rsidR="00CE76F9" w:rsidRPr="00E053D9" w:rsidRDefault="001C219B" w:rsidP="00E053D9">
      <w:pPr>
        <w:rPr>
          <w:rFonts w:ascii="Calibri" w:hAnsi="Calibri"/>
          <w:b/>
          <w:i/>
          <w:sz w:val="24"/>
          <w:szCs w:val="24"/>
        </w:rPr>
      </w:pPr>
      <w:r w:rsidRPr="00E053D9">
        <w:rPr>
          <w:rFonts w:ascii="Calibri" w:hAnsi="Calibri"/>
          <w:b/>
          <w:i/>
          <w:sz w:val="24"/>
          <w:szCs w:val="24"/>
        </w:rPr>
        <w:t>4)</w:t>
      </w:r>
      <w:r w:rsidRPr="00E053D9">
        <w:rPr>
          <w:rFonts w:ascii="Calibri" w:hAnsi="Calibri"/>
          <w:b/>
          <w:i/>
          <w:sz w:val="24"/>
          <w:szCs w:val="24"/>
        </w:rPr>
        <w:tab/>
      </w:r>
      <w:r w:rsidR="00ED007C" w:rsidRPr="00E053D9">
        <w:rPr>
          <w:rFonts w:ascii="Calibri" w:hAnsi="Calibri"/>
          <w:b/>
          <w:sz w:val="24"/>
          <w:szCs w:val="24"/>
        </w:rPr>
        <w:t>S</w:t>
      </w:r>
      <w:r w:rsidR="00CE76F9" w:rsidRPr="00E053D9">
        <w:rPr>
          <w:rFonts w:ascii="Calibri" w:hAnsi="Calibri"/>
          <w:b/>
          <w:sz w:val="24"/>
          <w:szCs w:val="24"/>
        </w:rPr>
        <w:t>table non-displaced base of 1</w:t>
      </w:r>
      <w:r w:rsidR="00CE76F9" w:rsidRPr="00E053D9">
        <w:rPr>
          <w:rFonts w:ascii="Calibri" w:hAnsi="Calibri"/>
          <w:b/>
          <w:sz w:val="24"/>
          <w:szCs w:val="24"/>
          <w:vertAlign w:val="superscript"/>
        </w:rPr>
        <w:t>st</w:t>
      </w:r>
      <w:r w:rsidRPr="00E053D9">
        <w:rPr>
          <w:rFonts w:ascii="Calibri" w:hAnsi="Calibri"/>
          <w:b/>
          <w:sz w:val="24"/>
          <w:szCs w:val="24"/>
        </w:rPr>
        <w:t xml:space="preserve"> metacarpal fractures:</w:t>
      </w:r>
    </w:p>
    <w:p w:rsidR="00261FE9" w:rsidRPr="00E053D9" w:rsidRDefault="00CE76F9" w:rsidP="00ED007C">
      <w:pPr>
        <w:spacing w:after="0"/>
        <w:rPr>
          <w:rFonts w:ascii="Calibri" w:hAnsi="Calibri"/>
          <w:sz w:val="24"/>
          <w:szCs w:val="24"/>
        </w:rPr>
      </w:pPr>
      <w:r w:rsidRPr="00E053D9">
        <w:rPr>
          <w:rFonts w:ascii="Calibri" w:hAnsi="Calibri"/>
          <w:b/>
          <w:sz w:val="24"/>
          <w:szCs w:val="24"/>
        </w:rPr>
        <w:t>Week 1</w:t>
      </w:r>
      <w:r w:rsidRPr="00E053D9">
        <w:rPr>
          <w:rFonts w:ascii="Calibri" w:hAnsi="Calibri"/>
          <w:sz w:val="24"/>
          <w:szCs w:val="24"/>
        </w:rPr>
        <w:t xml:space="preserve"> </w:t>
      </w:r>
    </w:p>
    <w:p w:rsidR="00CE76F9" w:rsidRPr="00E053D9" w:rsidRDefault="00261FE9" w:rsidP="00ED007C">
      <w:pPr>
        <w:pStyle w:val="ListParagraph"/>
        <w:numPr>
          <w:ilvl w:val="0"/>
          <w:numId w:val="5"/>
        </w:numPr>
        <w:spacing w:after="0"/>
        <w:rPr>
          <w:rFonts w:ascii="Calibri" w:hAnsi="Calibri"/>
          <w:sz w:val="24"/>
          <w:szCs w:val="24"/>
        </w:rPr>
      </w:pPr>
      <w:r w:rsidRPr="00E053D9">
        <w:rPr>
          <w:rFonts w:ascii="Calibri" w:hAnsi="Calibri"/>
          <w:sz w:val="24"/>
          <w:szCs w:val="24"/>
        </w:rPr>
        <w:t>H</w:t>
      </w:r>
      <w:r w:rsidR="00CE76F9" w:rsidRPr="00E053D9">
        <w:rPr>
          <w:rFonts w:ascii="Calibri" w:hAnsi="Calibri"/>
          <w:sz w:val="24"/>
          <w:szCs w:val="24"/>
        </w:rPr>
        <w:t xml:space="preserve">and based thumb </w:t>
      </w:r>
      <w:proofErr w:type="spellStart"/>
      <w:r w:rsidR="00CE76F9" w:rsidRPr="00E053D9">
        <w:rPr>
          <w:rFonts w:ascii="Calibri" w:hAnsi="Calibri"/>
          <w:sz w:val="24"/>
          <w:szCs w:val="24"/>
        </w:rPr>
        <w:t>spica</w:t>
      </w:r>
      <w:proofErr w:type="spellEnd"/>
      <w:r w:rsidR="00CE76F9" w:rsidRPr="00E053D9">
        <w:rPr>
          <w:rFonts w:ascii="Calibri" w:hAnsi="Calibri"/>
          <w:sz w:val="24"/>
          <w:szCs w:val="24"/>
        </w:rPr>
        <w:t xml:space="preserve"> with IPJ free, oedema management and patient education.</w:t>
      </w:r>
    </w:p>
    <w:p w:rsidR="00261FE9" w:rsidRPr="00E053D9" w:rsidRDefault="00261FE9" w:rsidP="00ED007C">
      <w:pPr>
        <w:spacing w:after="0"/>
        <w:rPr>
          <w:rFonts w:ascii="Calibri" w:hAnsi="Calibri"/>
          <w:sz w:val="24"/>
          <w:szCs w:val="24"/>
        </w:rPr>
      </w:pPr>
      <w:r w:rsidRPr="00E053D9">
        <w:rPr>
          <w:rFonts w:ascii="Calibri" w:hAnsi="Calibri"/>
          <w:b/>
          <w:sz w:val="24"/>
          <w:szCs w:val="24"/>
        </w:rPr>
        <w:t xml:space="preserve">Week </w:t>
      </w:r>
      <w:r w:rsidR="00CE76F9" w:rsidRPr="00E053D9">
        <w:rPr>
          <w:rFonts w:ascii="Calibri" w:hAnsi="Calibri"/>
          <w:b/>
          <w:sz w:val="24"/>
          <w:szCs w:val="24"/>
        </w:rPr>
        <w:t>2</w:t>
      </w:r>
      <w:r w:rsidR="00CE76F9" w:rsidRPr="00E053D9">
        <w:rPr>
          <w:rFonts w:ascii="Calibri" w:hAnsi="Calibri"/>
          <w:sz w:val="24"/>
          <w:szCs w:val="24"/>
        </w:rPr>
        <w:t xml:space="preserve"> </w:t>
      </w:r>
    </w:p>
    <w:p w:rsidR="00CE76F9" w:rsidRPr="00E053D9" w:rsidRDefault="00261FE9" w:rsidP="00ED007C">
      <w:pPr>
        <w:pStyle w:val="ListParagraph"/>
        <w:numPr>
          <w:ilvl w:val="0"/>
          <w:numId w:val="5"/>
        </w:numPr>
        <w:spacing w:after="0"/>
        <w:rPr>
          <w:rFonts w:ascii="Calibri" w:hAnsi="Calibri"/>
          <w:sz w:val="24"/>
          <w:szCs w:val="24"/>
        </w:rPr>
      </w:pPr>
      <w:r w:rsidRPr="00E053D9">
        <w:rPr>
          <w:rFonts w:ascii="Calibri" w:hAnsi="Calibri"/>
          <w:sz w:val="24"/>
          <w:szCs w:val="24"/>
        </w:rPr>
        <w:t>S</w:t>
      </w:r>
      <w:r w:rsidR="00CE76F9" w:rsidRPr="00E053D9">
        <w:rPr>
          <w:rFonts w:ascii="Calibri" w:hAnsi="Calibri"/>
          <w:sz w:val="24"/>
          <w:szCs w:val="24"/>
        </w:rPr>
        <w:t>plint check and oedema management.</w:t>
      </w:r>
    </w:p>
    <w:p w:rsidR="00261FE9" w:rsidRPr="00E053D9" w:rsidRDefault="00CE76F9" w:rsidP="00ED007C">
      <w:pPr>
        <w:spacing w:after="0"/>
        <w:rPr>
          <w:rFonts w:ascii="Calibri" w:hAnsi="Calibri"/>
          <w:sz w:val="24"/>
          <w:szCs w:val="24"/>
        </w:rPr>
      </w:pPr>
      <w:r w:rsidRPr="00E053D9">
        <w:rPr>
          <w:rFonts w:ascii="Calibri" w:hAnsi="Calibri"/>
          <w:b/>
          <w:sz w:val="24"/>
          <w:szCs w:val="24"/>
        </w:rPr>
        <w:t>Week 3</w:t>
      </w:r>
      <w:r w:rsidRPr="00E053D9">
        <w:rPr>
          <w:rFonts w:ascii="Calibri" w:hAnsi="Calibri"/>
          <w:sz w:val="24"/>
          <w:szCs w:val="24"/>
        </w:rPr>
        <w:t xml:space="preserve"> </w:t>
      </w:r>
    </w:p>
    <w:p w:rsidR="00CE76F9" w:rsidRPr="00E053D9" w:rsidRDefault="00261FE9" w:rsidP="00ED007C">
      <w:pPr>
        <w:pStyle w:val="ListParagraph"/>
        <w:numPr>
          <w:ilvl w:val="0"/>
          <w:numId w:val="5"/>
        </w:numPr>
        <w:spacing w:after="0"/>
        <w:rPr>
          <w:rFonts w:ascii="Calibri" w:hAnsi="Calibri"/>
          <w:sz w:val="24"/>
          <w:szCs w:val="24"/>
        </w:rPr>
      </w:pPr>
      <w:r w:rsidRPr="00E053D9">
        <w:rPr>
          <w:rFonts w:ascii="Calibri" w:hAnsi="Calibri"/>
          <w:sz w:val="24"/>
          <w:szCs w:val="24"/>
        </w:rPr>
        <w:t>C</w:t>
      </w:r>
      <w:r w:rsidR="00CE76F9" w:rsidRPr="00E053D9">
        <w:rPr>
          <w:rFonts w:ascii="Calibri" w:hAnsi="Calibri"/>
          <w:sz w:val="24"/>
          <w:szCs w:val="24"/>
        </w:rPr>
        <w:t>ommence active range of motion exercises</w:t>
      </w:r>
    </w:p>
    <w:p w:rsidR="00261FE9" w:rsidRPr="00E053D9" w:rsidRDefault="00CE76F9" w:rsidP="00ED007C">
      <w:pPr>
        <w:spacing w:after="0"/>
        <w:rPr>
          <w:rFonts w:ascii="Calibri" w:hAnsi="Calibri"/>
          <w:sz w:val="24"/>
          <w:szCs w:val="24"/>
        </w:rPr>
      </w:pPr>
      <w:r w:rsidRPr="00E053D9">
        <w:rPr>
          <w:rFonts w:ascii="Calibri" w:hAnsi="Calibri"/>
          <w:b/>
          <w:sz w:val="24"/>
          <w:szCs w:val="24"/>
        </w:rPr>
        <w:t>Week 4</w:t>
      </w:r>
      <w:r w:rsidRPr="00E053D9">
        <w:rPr>
          <w:rFonts w:ascii="Calibri" w:hAnsi="Calibri"/>
          <w:sz w:val="24"/>
          <w:szCs w:val="24"/>
        </w:rPr>
        <w:t xml:space="preserve"> </w:t>
      </w:r>
    </w:p>
    <w:p w:rsidR="00CE76F9" w:rsidRPr="00E053D9" w:rsidRDefault="00261FE9" w:rsidP="00ED007C">
      <w:pPr>
        <w:pStyle w:val="ListParagraph"/>
        <w:numPr>
          <w:ilvl w:val="0"/>
          <w:numId w:val="5"/>
        </w:numPr>
        <w:spacing w:after="0"/>
        <w:rPr>
          <w:rFonts w:ascii="Calibri" w:hAnsi="Calibri"/>
          <w:sz w:val="24"/>
          <w:szCs w:val="24"/>
        </w:rPr>
      </w:pPr>
      <w:r w:rsidRPr="00E053D9">
        <w:rPr>
          <w:rFonts w:ascii="Calibri" w:hAnsi="Calibri"/>
          <w:sz w:val="24"/>
          <w:szCs w:val="24"/>
        </w:rPr>
        <w:t>R</w:t>
      </w:r>
      <w:r w:rsidR="00CE76F9" w:rsidRPr="00E053D9">
        <w:rPr>
          <w:rFonts w:ascii="Calibri" w:hAnsi="Calibri"/>
          <w:sz w:val="24"/>
          <w:szCs w:val="24"/>
        </w:rPr>
        <w:t>emoval of splint if patient is not tender on palpation and commence light activity at home, splint may be required at work</w:t>
      </w:r>
    </w:p>
    <w:p w:rsidR="00261FE9" w:rsidRPr="00E053D9" w:rsidRDefault="00CE76F9" w:rsidP="00ED007C">
      <w:pPr>
        <w:spacing w:after="0"/>
        <w:rPr>
          <w:rFonts w:ascii="Calibri" w:hAnsi="Calibri"/>
          <w:b/>
          <w:sz w:val="24"/>
          <w:szCs w:val="24"/>
        </w:rPr>
      </w:pPr>
      <w:r w:rsidRPr="00E053D9">
        <w:rPr>
          <w:rFonts w:ascii="Calibri" w:hAnsi="Calibri"/>
          <w:b/>
          <w:sz w:val="24"/>
          <w:szCs w:val="24"/>
        </w:rPr>
        <w:t>Week 6</w:t>
      </w:r>
    </w:p>
    <w:p w:rsidR="00261FE9" w:rsidRPr="00E053D9" w:rsidRDefault="00261FE9" w:rsidP="00ED007C">
      <w:pPr>
        <w:pStyle w:val="ListParagraph"/>
        <w:numPr>
          <w:ilvl w:val="0"/>
          <w:numId w:val="5"/>
        </w:numPr>
        <w:spacing w:after="0"/>
        <w:rPr>
          <w:rFonts w:ascii="Calibri" w:hAnsi="Calibri"/>
          <w:sz w:val="24"/>
          <w:szCs w:val="24"/>
        </w:rPr>
      </w:pPr>
      <w:r w:rsidRPr="00E053D9">
        <w:rPr>
          <w:rFonts w:ascii="Calibri" w:hAnsi="Calibri"/>
          <w:sz w:val="24"/>
          <w:szCs w:val="24"/>
        </w:rPr>
        <w:t>C</w:t>
      </w:r>
      <w:r w:rsidR="00CE76F9" w:rsidRPr="00E053D9">
        <w:rPr>
          <w:rFonts w:ascii="Calibri" w:hAnsi="Calibri"/>
          <w:sz w:val="24"/>
          <w:szCs w:val="24"/>
        </w:rPr>
        <w:t>ommence passive range of motion and strengthening</w:t>
      </w:r>
    </w:p>
    <w:p w:rsidR="00261FE9" w:rsidRPr="00E053D9" w:rsidRDefault="00CE76F9" w:rsidP="00ED007C">
      <w:pPr>
        <w:spacing w:after="0"/>
        <w:rPr>
          <w:rFonts w:ascii="Calibri" w:hAnsi="Calibri"/>
          <w:sz w:val="24"/>
          <w:szCs w:val="24"/>
        </w:rPr>
      </w:pPr>
      <w:r w:rsidRPr="00E053D9">
        <w:rPr>
          <w:rFonts w:ascii="Calibri" w:hAnsi="Calibri"/>
          <w:b/>
          <w:sz w:val="24"/>
          <w:szCs w:val="24"/>
        </w:rPr>
        <w:t>Week 8-10</w:t>
      </w:r>
      <w:r w:rsidRPr="00E053D9">
        <w:rPr>
          <w:rFonts w:ascii="Calibri" w:hAnsi="Calibri"/>
          <w:sz w:val="24"/>
          <w:szCs w:val="24"/>
        </w:rPr>
        <w:t xml:space="preserve"> </w:t>
      </w:r>
    </w:p>
    <w:p w:rsidR="00CE76F9" w:rsidRPr="00E053D9" w:rsidRDefault="00261FE9" w:rsidP="00ED007C">
      <w:pPr>
        <w:pStyle w:val="ListParagraph"/>
        <w:numPr>
          <w:ilvl w:val="0"/>
          <w:numId w:val="5"/>
        </w:numPr>
        <w:spacing w:after="0"/>
        <w:rPr>
          <w:rFonts w:ascii="Calibri" w:hAnsi="Calibri"/>
          <w:sz w:val="24"/>
          <w:szCs w:val="24"/>
        </w:rPr>
      </w:pPr>
      <w:r w:rsidRPr="00E053D9">
        <w:rPr>
          <w:rFonts w:ascii="Calibri" w:hAnsi="Calibri"/>
          <w:sz w:val="24"/>
          <w:szCs w:val="24"/>
        </w:rPr>
        <w:t>R</w:t>
      </w:r>
      <w:r w:rsidR="00CE76F9" w:rsidRPr="00E053D9">
        <w:rPr>
          <w:rFonts w:ascii="Calibri" w:hAnsi="Calibri"/>
          <w:sz w:val="24"/>
          <w:szCs w:val="24"/>
        </w:rPr>
        <w:t>eturn to sport and heavy manual handling dependant on strength</w:t>
      </w:r>
    </w:p>
    <w:p w:rsidR="00CE76F9" w:rsidRDefault="00CE76F9" w:rsidP="00ED007C">
      <w:pPr>
        <w:spacing w:after="0"/>
        <w:rPr>
          <w:rFonts w:ascii="Calibri" w:hAnsi="Calibri" w:cstheme="minorHAnsi"/>
          <w:b/>
          <w:sz w:val="24"/>
          <w:szCs w:val="24"/>
          <w:u w:val="single"/>
        </w:rPr>
      </w:pPr>
    </w:p>
    <w:p w:rsidR="00E053D9" w:rsidRDefault="00E053D9" w:rsidP="00ED007C">
      <w:pPr>
        <w:spacing w:after="0"/>
        <w:rPr>
          <w:rFonts w:ascii="Calibri" w:hAnsi="Calibri" w:cstheme="minorHAnsi"/>
          <w:b/>
          <w:sz w:val="24"/>
          <w:szCs w:val="24"/>
          <w:u w:val="single"/>
        </w:rPr>
      </w:pPr>
    </w:p>
    <w:p w:rsidR="00E053D9" w:rsidRDefault="00E053D9" w:rsidP="00ED007C">
      <w:pPr>
        <w:spacing w:after="0"/>
        <w:rPr>
          <w:rFonts w:ascii="Calibri" w:hAnsi="Calibri" w:cstheme="minorHAnsi"/>
          <w:b/>
          <w:sz w:val="24"/>
          <w:szCs w:val="24"/>
          <w:u w:val="single"/>
        </w:rPr>
      </w:pPr>
    </w:p>
    <w:p w:rsidR="00E053D9" w:rsidRPr="00E053D9" w:rsidRDefault="00E053D9" w:rsidP="00ED007C">
      <w:pPr>
        <w:spacing w:after="0"/>
        <w:rPr>
          <w:rFonts w:ascii="Calibri" w:hAnsi="Calibri" w:cstheme="minorHAnsi"/>
          <w:b/>
          <w:sz w:val="24"/>
          <w:szCs w:val="24"/>
          <w:u w:val="single"/>
        </w:rPr>
      </w:pPr>
    </w:p>
    <w:p w:rsidR="00E053D9" w:rsidRPr="00E053D9" w:rsidRDefault="00E053D9" w:rsidP="00E053D9">
      <w:pPr>
        <w:pStyle w:val="NoSpacing"/>
        <w:rPr>
          <w:sz w:val="24"/>
        </w:rPr>
      </w:pPr>
    </w:p>
    <w:p w:rsidR="00CE76F9" w:rsidRPr="00E053D9" w:rsidRDefault="00E95904" w:rsidP="00ED007C">
      <w:pPr>
        <w:spacing w:after="0"/>
        <w:rPr>
          <w:rFonts w:ascii="Calibri" w:hAnsi="Calibri" w:cstheme="minorHAnsi"/>
          <w:b/>
          <w:sz w:val="24"/>
          <w:szCs w:val="24"/>
          <w:u w:val="single"/>
        </w:rPr>
      </w:pPr>
      <w:r w:rsidRPr="00E053D9">
        <w:rPr>
          <w:rFonts w:ascii="Calibri" w:hAnsi="Calibri" w:cstheme="minorHAnsi"/>
          <w:b/>
          <w:sz w:val="24"/>
          <w:szCs w:val="24"/>
          <w:u w:val="single"/>
        </w:rPr>
        <w:t>POST-OPERATIVE MANAGEMENT</w:t>
      </w:r>
    </w:p>
    <w:p w:rsidR="00CE76F9" w:rsidRPr="00E053D9" w:rsidRDefault="00CE76F9" w:rsidP="00ED007C">
      <w:pPr>
        <w:spacing w:after="0"/>
        <w:rPr>
          <w:rFonts w:ascii="Calibri" w:hAnsi="Calibri" w:cstheme="minorHAnsi"/>
          <w:sz w:val="24"/>
          <w:szCs w:val="24"/>
          <w:lang w:val="en-US"/>
        </w:rPr>
      </w:pPr>
      <w:r w:rsidRPr="00E053D9">
        <w:rPr>
          <w:rFonts w:ascii="Calibri" w:hAnsi="Calibri" w:cstheme="minorHAnsi"/>
          <w:sz w:val="24"/>
          <w:szCs w:val="24"/>
          <w:lang w:val="en-US"/>
        </w:rPr>
        <w:t>Considerations</w:t>
      </w:r>
    </w:p>
    <w:p w:rsidR="00E95904" w:rsidRPr="00E053D9" w:rsidRDefault="00CE76F9" w:rsidP="00E95904">
      <w:pPr>
        <w:pStyle w:val="ListParagraph"/>
        <w:numPr>
          <w:ilvl w:val="0"/>
          <w:numId w:val="5"/>
        </w:numPr>
        <w:spacing w:after="0"/>
        <w:rPr>
          <w:rFonts w:ascii="Calibri" w:hAnsi="Calibri" w:cstheme="minorHAnsi"/>
          <w:sz w:val="24"/>
          <w:szCs w:val="24"/>
          <w:lang w:val="en-US"/>
        </w:rPr>
      </w:pPr>
      <w:r w:rsidRPr="00E053D9">
        <w:rPr>
          <w:rFonts w:ascii="Calibri" w:hAnsi="Calibri" w:cstheme="minorHAnsi"/>
          <w:sz w:val="24"/>
          <w:szCs w:val="24"/>
          <w:lang w:val="en-US"/>
        </w:rPr>
        <w:t>Type of fixation e.g. k-wire</w:t>
      </w:r>
      <w:r w:rsidR="00E95904" w:rsidRPr="00E053D9">
        <w:rPr>
          <w:rFonts w:ascii="Calibri" w:hAnsi="Calibri" w:cstheme="minorHAnsi"/>
          <w:sz w:val="24"/>
          <w:szCs w:val="24"/>
          <w:lang w:val="en-US"/>
        </w:rPr>
        <w:t>;</w:t>
      </w:r>
      <w:r w:rsidRPr="00E053D9">
        <w:rPr>
          <w:rFonts w:ascii="Calibri" w:hAnsi="Calibri" w:cstheme="minorHAnsi"/>
          <w:sz w:val="24"/>
          <w:szCs w:val="24"/>
          <w:lang w:val="en-US"/>
        </w:rPr>
        <w:t xml:space="preserve"> screws</w:t>
      </w:r>
      <w:r w:rsidR="00E95904" w:rsidRPr="00E053D9">
        <w:rPr>
          <w:rFonts w:ascii="Calibri" w:hAnsi="Calibri" w:cstheme="minorHAnsi"/>
          <w:sz w:val="24"/>
          <w:szCs w:val="24"/>
          <w:lang w:val="en-US"/>
        </w:rPr>
        <w:t>;</w:t>
      </w:r>
      <w:r w:rsidRPr="00E053D9">
        <w:rPr>
          <w:rFonts w:ascii="Calibri" w:hAnsi="Calibri" w:cstheme="minorHAnsi"/>
          <w:sz w:val="24"/>
          <w:szCs w:val="24"/>
          <w:lang w:val="en-US"/>
        </w:rPr>
        <w:t xml:space="preserve"> screws with a plate</w:t>
      </w:r>
    </w:p>
    <w:p w:rsidR="00E95904" w:rsidRPr="00E053D9" w:rsidRDefault="00E95904" w:rsidP="00E95904">
      <w:pPr>
        <w:pStyle w:val="ListParagraph"/>
        <w:numPr>
          <w:ilvl w:val="0"/>
          <w:numId w:val="5"/>
        </w:numPr>
        <w:spacing w:after="0"/>
        <w:rPr>
          <w:rFonts w:ascii="Calibri" w:hAnsi="Calibri" w:cstheme="minorHAnsi"/>
          <w:sz w:val="24"/>
          <w:szCs w:val="24"/>
          <w:lang w:val="en-US"/>
        </w:rPr>
      </w:pPr>
      <w:r w:rsidRPr="00E053D9">
        <w:rPr>
          <w:rFonts w:ascii="Calibri" w:hAnsi="Calibri" w:cstheme="minorHAnsi"/>
          <w:sz w:val="24"/>
          <w:szCs w:val="24"/>
          <w:lang w:val="en-US"/>
        </w:rPr>
        <w:t>D</w:t>
      </w:r>
      <w:r w:rsidR="00CE76F9" w:rsidRPr="00E053D9">
        <w:rPr>
          <w:rFonts w:ascii="Calibri" w:hAnsi="Calibri" w:cstheme="minorHAnsi"/>
          <w:sz w:val="24"/>
          <w:szCs w:val="24"/>
          <w:lang w:val="en-US"/>
        </w:rPr>
        <w:t>oes the K-wire cross the joint?</w:t>
      </w:r>
    </w:p>
    <w:p w:rsidR="00E95904" w:rsidRPr="00E053D9" w:rsidRDefault="00CE76F9" w:rsidP="00E95904">
      <w:pPr>
        <w:pStyle w:val="ListParagraph"/>
        <w:numPr>
          <w:ilvl w:val="0"/>
          <w:numId w:val="5"/>
        </w:numPr>
        <w:spacing w:after="0"/>
        <w:rPr>
          <w:rFonts w:ascii="Calibri" w:hAnsi="Calibri" w:cstheme="minorHAnsi"/>
          <w:sz w:val="24"/>
          <w:szCs w:val="24"/>
          <w:lang w:val="en-US"/>
        </w:rPr>
      </w:pPr>
      <w:r w:rsidRPr="00E053D9">
        <w:rPr>
          <w:rFonts w:ascii="Calibri" w:hAnsi="Calibri" w:cstheme="minorHAnsi"/>
          <w:sz w:val="24"/>
          <w:szCs w:val="24"/>
          <w:lang w:val="en-US"/>
        </w:rPr>
        <w:t>Is mobilization of the unaffected joints ok?</w:t>
      </w:r>
    </w:p>
    <w:p w:rsidR="00CE76F9" w:rsidRPr="00E053D9" w:rsidRDefault="00CE76F9" w:rsidP="00E95904">
      <w:pPr>
        <w:pStyle w:val="ListParagraph"/>
        <w:numPr>
          <w:ilvl w:val="0"/>
          <w:numId w:val="5"/>
        </w:numPr>
        <w:spacing w:after="0"/>
        <w:rPr>
          <w:rFonts w:ascii="Calibri" w:hAnsi="Calibri" w:cstheme="minorHAnsi"/>
          <w:sz w:val="24"/>
          <w:szCs w:val="24"/>
          <w:lang w:val="en-US"/>
        </w:rPr>
      </w:pPr>
      <w:r w:rsidRPr="00E053D9">
        <w:rPr>
          <w:rFonts w:ascii="Calibri" w:hAnsi="Calibri" w:cstheme="minorHAnsi"/>
          <w:sz w:val="24"/>
          <w:szCs w:val="24"/>
          <w:lang w:val="en-US"/>
        </w:rPr>
        <w:t>Is there a high</w:t>
      </w:r>
      <w:r w:rsidR="00E95904" w:rsidRPr="00E053D9">
        <w:rPr>
          <w:rFonts w:ascii="Calibri" w:hAnsi="Calibri" w:cstheme="minorHAnsi"/>
          <w:sz w:val="24"/>
          <w:szCs w:val="24"/>
          <w:lang w:val="en-US"/>
        </w:rPr>
        <w:t>er than usual</w:t>
      </w:r>
      <w:r w:rsidRPr="00E053D9">
        <w:rPr>
          <w:rFonts w:ascii="Calibri" w:hAnsi="Calibri" w:cstheme="minorHAnsi"/>
          <w:sz w:val="24"/>
          <w:szCs w:val="24"/>
          <w:lang w:val="en-US"/>
        </w:rPr>
        <w:t xml:space="preserve"> risk of infection?</w:t>
      </w:r>
    </w:p>
    <w:p w:rsidR="00CE76F9" w:rsidRPr="00E053D9" w:rsidRDefault="00CE76F9" w:rsidP="00ED007C">
      <w:pPr>
        <w:spacing w:after="0"/>
        <w:rPr>
          <w:rFonts w:ascii="Calibri" w:hAnsi="Calibri" w:cstheme="minorHAnsi"/>
          <w:sz w:val="24"/>
          <w:szCs w:val="24"/>
          <w:lang w:val="en-US"/>
        </w:rPr>
      </w:pPr>
    </w:p>
    <w:p w:rsidR="00CE76F9" w:rsidRPr="00E053D9" w:rsidRDefault="001C219B" w:rsidP="001C219B">
      <w:pPr>
        <w:spacing w:after="0"/>
        <w:ind w:left="720" w:hanging="720"/>
        <w:rPr>
          <w:rFonts w:ascii="Calibri" w:hAnsi="Calibri"/>
          <w:b/>
          <w:i/>
          <w:sz w:val="24"/>
          <w:szCs w:val="24"/>
        </w:rPr>
      </w:pPr>
      <w:r w:rsidRPr="00E053D9">
        <w:rPr>
          <w:rFonts w:ascii="Calibri" w:hAnsi="Calibri" w:cstheme="minorHAnsi"/>
          <w:b/>
          <w:i/>
          <w:sz w:val="24"/>
          <w:szCs w:val="24"/>
          <w:lang w:val="en-US"/>
        </w:rPr>
        <w:t>1)</w:t>
      </w:r>
      <w:r w:rsidRPr="00E053D9">
        <w:rPr>
          <w:rFonts w:ascii="Calibri" w:hAnsi="Calibri" w:cstheme="minorHAnsi"/>
          <w:b/>
          <w:i/>
          <w:sz w:val="24"/>
          <w:szCs w:val="24"/>
          <w:lang w:val="en-US"/>
        </w:rPr>
        <w:tab/>
      </w:r>
      <w:r w:rsidR="00CF388C" w:rsidRPr="00E053D9">
        <w:rPr>
          <w:rFonts w:ascii="Calibri" w:hAnsi="Calibri" w:cstheme="minorHAnsi"/>
          <w:b/>
          <w:sz w:val="24"/>
          <w:szCs w:val="24"/>
          <w:lang w:val="en-US"/>
        </w:rPr>
        <w:t>O</w:t>
      </w:r>
      <w:r w:rsidR="00CE76F9" w:rsidRPr="00E053D9">
        <w:rPr>
          <w:rFonts w:ascii="Calibri" w:hAnsi="Calibri" w:cstheme="minorHAnsi"/>
          <w:b/>
          <w:sz w:val="24"/>
          <w:szCs w:val="24"/>
          <w:lang w:val="en-US"/>
        </w:rPr>
        <w:t xml:space="preserve">pen reduction and internal fixation of </w:t>
      </w:r>
      <w:r w:rsidR="00CE76F9" w:rsidRPr="00E053D9">
        <w:rPr>
          <w:rFonts w:ascii="Calibri" w:hAnsi="Calibri"/>
          <w:b/>
          <w:sz w:val="24"/>
          <w:szCs w:val="24"/>
        </w:rPr>
        <w:t>mid-shaft, transverse, oblique and spiral fractures of the 3</w:t>
      </w:r>
      <w:r w:rsidR="00CE76F9" w:rsidRPr="00E053D9">
        <w:rPr>
          <w:rFonts w:ascii="Calibri" w:hAnsi="Calibri"/>
          <w:b/>
          <w:sz w:val="24"/>
          <w:szCs w:val="24"/>
          <w:vertAlign w:val="superscript"/>
        </w:rPr>
        <w:t>rd</w:t>
      </w:r>
      <w:r w:rsidR="00CE76F9" w:rsidRPr="00E053D9">
        <w:rPr>
          <w:rFonts w:ascii="Calibri" w:hAnsi="Calibri"/>
          <w:b/>
          <w:sz w:val="24"/>
          <w:szCs w:val="24"/>
        </w:rPr>
        <w:t>-5</w:t>
      </w:r>
      <w:r w:rsidR="00CE76F9" w:rsidRPr="00E053D9">
        <w:rPr>
          <w:rFonts w:ascii="Calibri" w:hAnsi="Calibri"/>
          <w:b/>
          <w:sz w:val="24"/>
          <w:szCs w:val="24"/>
          <w:vertAlign w:val="superscript"/>
        </w:rPr>
        <w:t xml:space="preserve">th </w:t>
      </w:r>
      <w:r w:rsidRPr="00E053D9">
        <w:rPr>
          <w:rFonts w:ascii="Calibri" w:hAnsi="Calibri"/>
          <w:b/>
          <w:sz w:val="24"/>
          <w:szCs w:val="24"/>
        </w:rPr>
        <w:t>metacarpal</w:t>
      </w:r>
      <w:r w:rsidRPr="00E053D9">
        <w:rPr>
          <w:rFonts w:ascii="Calibri" w:hAnsi="Calibri"/>
          <w:b/>
          <w:i/>
          <w:sz w:val="24"/>
          <w:szCs w:val="24"/>
        </w:rPr>
        <w:t>:</w:t>
      </w:r>
    </w:p>
    <w:p w:rsidR="00261FE9" w:rsidRPr="00E053D9" w:rsidRDefault="00261FE9" w:rsidP="00ED007C">
      <w:pPr>
        <w:spacing w:after="0"/>
        <w:rPr>
          <w:rFonts w:ascii="Calibri" w:hAnsi="Calibri" w:cstheme="minorHAnsi"/>
          <w:b/>
          <w:sz w:val="24"/>
          <w:szCs w:val="24"/>
          <w:lang w:val="en-US"/>
        </w:rPr>
      </w:pPr>
      <w:r w:rsidRPr="00E053D9">
        <w:rPr>
          <w:rFonts w:ascii="Calibri" w:hAnsi="Calibri" w:cstheme="minorHAnsi"/>
          <w:b/>
          <w:sz w:val="24"/>
          <w:szCs w:val="24"/>
          <w:lang w:val="en-US"/>
        </w:rPr>
        <w:t>Week 1</w:t>
      </w:r>
    </w:p>
    <w:p w:rsidR="00CE76F9" w:rsidRPr="00E053D9" w:rsidRDefault="00261FE9" w:rsidP="00ED007C">
      <w:pPr>
        <w:pStyle w:val="ListParagraph"/>
        <w:numPr>
          <w:ilvl w:val="0"/>
          <w:numId w:val="5"/>
        </w:numPr>
        <w:spacing w:after="0"/>
        <w:rPr>
          <w:rFonts w:ascii="Calibri" w:hAnsi="Calibri" w:cstheme="minorHAnsi"/>
          <w:sz w:val="24"/>
          <w:szCs w:val="24"/>
          <w:lang w:val="en-US"/>
        </w:rPr>
      </w:pPr>
      <w:proofErr w:type="spellStart"/>
      <w:r w:rsidRPr="00E053D9">
        <w:rPr>
          <w:rFonts w:ascii="Calibri" w:hAnsi="Calibri" w:cstheme="minorHAnsi"/>
          <w:sz w:val="24"/>
          <w:szCs w:val="24"/>
          <w:lang w:val="en-US"/>
        </w:rPr>
        <w:t>O</w:t>
      </w:r>
      <w:r w:rsidR="00CE76F9" w:rsidRPr="00E053D9">
        <w:rPr>
          <w:rFonts w:ascii="Calibri" w:hAnsi="Calibri" w:cstheme="minorHAnsi"/>
          <w:sz w:val="24"/>
          <w:szCs w:val="24"/>
          <w:lang w:val="en-US"/>
        </w:rPr>
        <w:t>edema</w:t>
      </w:r>
      <w:proofErr w:type="spellEnd"/>
      <w:r w:rsidR="00CE76F9" w:rsidRPr="00E053D9">
        <w:rPr>
          <w:rFonts w:ascii="Calibri" w:hAnsi="Calibri" w:cstheme="minorHAnsi"/>
          <w:sz w:val="24"/>
          <w:szCs w:val="24"/>
          <w:lang w:val="en-US"/>
        </w:rPr>
        <w:t xml:space="preserve"> management ++, active RO</w:t>
      </w:r>
      <w:r w:rsidRPr="00E053D9">
        <w:rPr>
          <w:rFonts w:ascii="Calibri" w:hAnsi="Calibri" w:cstheme="minorHAnsi"/>
          <w:sz w:val="24"/>
          <w:szCs w:val="24"/>
          <w:lang w:val="en-US"/>
        </w:rPr>
        <w:t xml:space="preserve">M ex’s, </w:t>
      </w:r>
      <w:proofErr w:type="spellStart"/>
      <w:r w:rsidRPr="00E053D9">
        <w:rPr>
          <w:rFonts w:ascii="Calibri" w:hAnsi="Calibri" w:cstheme="minorHAnsi"/>
          <w:sz w:val="24"/>
          <w:szCs w:val="24"/>
          <w:lang w:val="en-US"/>
        </w:rPr>
        <w:t>ezeform</w:t>
      </w:r>
      <w:proofErr w:type="spellEnd"/>
      <w:r w:rsidRPr="00E053D9">
        <w:rPr>
          <w:rFonts w:ascii="Calibri" w:hAnsi="Calibri" w:cstheme="minorHAnsi"/>
          <w:sz w:val="24"/>
          <w:szCs w:val="24"/>
          <w:lang w:val="en-US"/>
        </w:rPr>
        <w:t xml:space="preserve"> MC clamp splint </w:t>
      </w:r>
      <w:r w:rsidR="00CE76F9" w:rsidRPr="00E053D9">
        <w:rPr>
          <w:rFonts w:ascii="Calibri" w:hAnsi="Calibri" w:cstheme="minorHAnsi"/>
          <w:sz w:val="24"/>
          <w:szCs w:val="24"/>
          <w:lang w:val="en-US"/>
        </w:rPr>
        <w:t>only if necessary for protection at work</w:t>
      </w:r>
    </w:p>
    <w:p w:rsidR="00261FE9" w:rsidRPr="00E053D9" w:rsidRDefault="00261FE9" w:rsidP="00ED007C">
      <w:pPr>
        <w:spacing w:after="0"/>
        <w:rPr>
          <w:rFonts w:ascii="Calibri" w:hAnsi="Calibri" w:cstheme="minorHAnsi"/>
          <w:b/>
          <w:sz w:val="24"/>
          <w:szCs w:val="24"/>
          <w:lang w:val="en-US"/>
        </w:rPr>
      </w:pPr>
      <w:r w:rsidRPr="00E053D9">
        <w:rPr>
          <w:rFonts w:ascii="Calibri" w:hAnsi="Calibri" w:cstheme="minorHAnsi"/>
          <w:b/>
          <w:sz w:val="24"/>
          <w:szCs w:val="24"/>
          <w:lang w:val="en-US"/>
        </w:rPr>
        <w:t>Week 2</w:t>
      </w:r>
    </w:p>
    <w:p w:rsidR="00CE76F9" w:rsidRPr="00E053D9" w:rsidRDefault="00261FE9" w:rsidP="00ED007C">
      <w:pPr>
        <w:pStyle w:val="ListParagraph"/>
        <w:numPr>
          <w:ilvl w:val="0"/>
          <w:numId w:val="5"/>
        </w:numPr>
        <w:spacing w:after="0"/>
        <w:rPr>
          <w:rFonts w:ascii="Calibri" w:hAnsi="Calibri" w:cstheme="minorHAnsi"/>
          <w:sz w:val="24"/>
          <w:szCs w:val="24"/>
          <w:lang w:val="en-US"/>
        </w:rPr>
      </w:pPr>
      <w:r w:rsidRPr="00E053D9">
        <w:rPr>
          <w:rFonts w:ascii="Calibri" w:hAnsi="Calibri" w:cstheme="minorHAnsi"/>
          <w:sz w:val="24"/>
          <w:szCs w:val="24"/>
          <w:lang w:val="en-US"/>
        </w:rPr>
        <w:t>W</w:t>
      </w:r>
      <w:r w:rsidR="00CE76F9" w:rsidRPr="00E053D9">
        <w:rPr>
          <w:rFonts w:ascii="Calibri" w:hAnsi="Calibri" w:cstheme="minorHAnsi"/>
          <w:sz w:val="24"/>
          <w:szCs w:val="24"/>
          <w:lang w:val="en-US"/>
        </w:rPr>
        <w:t xml:space="preserve">ound check/scar management, continue </w:t>
      </w:r>
      <w:proofErr w:type="spellStart"/>
      <w:r w:rsidR="00CE76F9" w:rsidRPr="00E053D9">
        <w:rPr>
          <w:rFonts w:ascii="Calibri" w:hAnsi="Calibri" w:cstheme="minorHAnsi"/>
          <w:sz w:val="24"/>
          <w:szCs w:val="24"/>
          <w:lang w:val="en-US"/>
        </w:rPr>
        <w:t>oedema</w:t>
      </w:r>
      <w:proofErr w:type="spellEnd"/>
      <w:r w:rsidR="00CE76F9" w:rsidRPr="00E053D9">
        <w:rPr>
          <w:rFonts w:ascii="Calibri" w:hAnsi="Calibri" w:cstheme="minorHAnsi"/>
          <w:sz w:val="24"/>
          <w:szCs w:val="24"/>
          <w:lang w:val="en-US"/>
        </w:rPr>
        <w:t xml:space="preserve"> management and active ROM ex’s</w:t>
      </w:r>
    </w:p>
    <w:p w:rsidR="00261FE9" w:rsidRPr="00E053D9" w:rsidRDefault="00261FE9" w:rsidP="00ED007C">
      <w:pPr>
        <w:spacing w:after="0"/>
        <w:rPr>
          <w:rFonts w:ascii="Calibri" w:hAnsi="Calibri" w:cstheme="minorHAnsi"/>
          <w:b/>
          <w:sz w:val="24"/>
          <w:szCs w:val="24"/>
          <w:lang w:val="en-US"/>
        </w:rPr>
      </w:pPr>
      <w:r w:rsidRPr="00E053D9">
        <w:rPr>
          <w:rFonts w:ascii="Calibri" w:hAnsi="Calibri" w:cstheme="minorHAnsi"/>
          <w:b/>
          <w:sz w:val="24"/>
          <w:szCs w:val="24"/>
          <w:lang w:val="en-US"/>
        </w:rPr>
        <w:t>Week 4</w:t>
      </w:r>
    </w:p>
    <w:p w:rsidR="00CE76F9" w:rsidRPr="00E053D9" w:rsidRDefault="00261FE9" w:rsidP="00ED007C">
      <w:pPr>
        <w:pStyle w:val="ListParagraph"/>
        <w:numPr>
          <w:ilvl w:val="0"/>
          <w:numId w:val="5"/>
        </w:numPr>
        <w:spacing w:after="0"/>
        <w:rPr>
          <w:rFonts w:ascii="Calibri" w:hAnsi="Calibri" w:cstheme="minorHAnsi"/>
          <w:sz w:val="24"/>
          <w:szCs w:val="24"/>
          <w:lang w:val="en-US"/>
        </w:rPr>
      </w:pPr>
      <w:r w:rsidRPr="00E053D9">
        <w:rPr>
          <w:rFonts w:ascii="Calibri" w:hAnsi="Calibri" w:cstheme="minorHAnsi"/>
          <w:sz w:val="24"/>
          <w:szCs w:val="24"/>
          <w:lang w:val="en-US"/>
        </w:rPr>
        <w:t>C</w:t>
      </w:r>
      <w:r w:rsidR="00CE76F9" w:rsidRPr="00E053D9">
        <w:rPr>
          <w:rFonts w:ascii="Calibri" w:hAnsi="Calibri" w:cstheme="minorHAnsi"/>
          <w:sz w:val="24"/>
          <w:szCs w:val="24"/>
          <w:lang w:val="en-US"/>
        </w:rPr>
        <w:t>ommence passive ROM ex’s</w:t>
      </w:r>
    </w:p>
    <w:p w:rsidR="00261FE9" w:rsidRPr="00E053D9" w:rsidRDefault="00261FE9" w:rsidP="00ED007C">
      <w:pPr>
        <w:spacing w:after="0"/>
        <w:rPr>
          <w:rFonts w:ascii="Calibri" w:hAnsi="Calibri" w:cstheme="minorHAnsi"/>
          <w:b/>
          <w:sz w:val="24"/>
          <w:szCs w:val="24"/>
          <w:lang w:val="en-US"/>
        </w:rPr>
      </w:pPr>
      <w:r w:rsidRPr="00E053D9">
        <w:rPr>
          <w:rFonts w:ascii="Calibri" w:hAnsi="Calibri" w:cstheme="minorHAnsi"/>
          <w:b/>
          <w:sz w:val="24"/>
          <w:szCs w:val="24"/>
          <w:lang w:val="en-US"/>
        </w:rPr>
        <w:t>Week 6</w:t>
      </w:r>
    </w:p>
    <w:p w:rsidR="007E2AAA" w:rsidRPr="00E053D9" w:rsidRDefault="00261FE9" w:rsidP="00ED007C">
      <w:pPr>
        <w:pStyle w:val="ListParagraph"/>
        <w:numPr>
          <w:ilvl w:val="0"/>
          <w:numId w:val="5"/>
        </w:numPr>
        <w:spacing w:after="0"/>
        <w:rPr>
          <w:rFonts w:ascii="Calibri" w:hAnsi="Calibri" w:cstheme="minorHAnsi"/>
          <w:sz w:val="24"/>
          <w:szCs w:val="24"/>
          <w:lang w:val="en-US"/>
        </w:rPr>
      </w:pPr>
      <w:r w:rsidRPr="00E053D9">
        <w:rPr>
          <w:rFonts w:ascii="Calibri" w:hAnsi="Calibri" w:cstheme="minorHAnsi"/>
          <w:sz w:val="24"/>
          <w:szCs w:val="24"/>
          <w:lang w:val="en-US"/>
        </w:rPr>
        <w:t>R</w:t>
      </w:r>
      <w:r w:rsidR="00CE76F9" w:rsidRPr="00E053D9">
        <w:rPr>
          <w:rFonts w:ascii="Calibri" w:hAnsi="Calibri" w:cstheme="minorHAnsi"/>
          <w:sz w:val="24"/>
          <w:szCs w:val="24"/>
          <w:lang w:val="en-US"/>
        </w:rPr>
        <w:t>eturn to regular work duties</w:t>
      </w:r>
    </w:p>
    <w:p w:rsidR="00261FE9" w:rsidRPr="00E053D9" w:rsidRDefault="00261FE9" w:rsidP="00ED007C">
      <w:pPr>
        <w:spacing w:after="0"/>
        <w:rPr>
          <w:rFonts w:ascii="Calibri" w:hAnsi="Calibri" w:cstheme="minorHAnsi"/>
          <w:b/>
          <w:sz w:val="24"/>
          <w:szCs w:val="24"/>
          <w:lang w:val="en-US"/>
        </w:rPr>
      </w:pPr>
      <w:r w:rsidRPr="00E053D9">
        <w:rPr>
          <w:rFonts w:ascii="Calibri" w:hAnsi="Calibri" w:cstheme="minorHAnsi"/>
          <w:b/>
          <w:sz w:val="24"/>
          <w:szCs w:val="24"/>
          <w:lang w:val="en-US"/>
        </w:rPr>
        <w:t>Week 8</w:t>
      </w:r>
    </w:p>
    <w:p w:rsidR="00CE76F9" w:rsidRPr="00E053D9" w:rsidRDefault="00261FE9" w:rsidP="00ED007C">
      <w:pPr>
        <w:pStyle w:val="ListParagraph"/>
        <w:numPr>
          <w:ilvl w:val="0"/>
          <w:numId w:val="5"/>
        </w:numPr>
        <w:spacing w:after="0"/>
        <w:rPr>
          <w:rFonts w:ascii="Calibri" w:hAnsi="Calibri" w:cstheme="minorHAnsi"/>
          <w:sz w:val="24"/>
          <w:szCs w:val="24"/>
          <w:lang w:val="en-US"/>
        </w:rPr>
      </w:pPr>
      <w:r w:rsidRPr="00E053D9">
        <w:rPr>
          <w:rFonts w:ascii="Calibri" w:hAnsi="Calibri" w:cstheme="minorHAnsi"/>
          <w:sz w:val="24"/>
          <w:szCs w:val="24"/>
          <w:lang w:val="en-US"/>
        </w:rPr>
        <w:t>R</w:t>
      </w:r>
      <w:r w:rsidR="00CE76F9" w:rsidRPr="00E053D9">
        <w:rPr>
          <w:rFonts w:ascii="Calibri" w:hAnsi="Calibri" w:cstheme="minorHAnsi"/>
          <w:sz w:val="24"/>
          <w:szCs w:val="24"/>
          <w:lang w:val="en-US"/>
        </w:rPr>
        <w:t>eturn to heavy manual duties and/or sports</w:t>
      </w:r>
    </w:p>
    <w:p w:rsidR="00CE76F9" w:rsidRPr="00E053D9" w:rsidRDefault="00CE76F9" w:rsidP="00ED007C">
      <w:pPr>
        <w:spacing w:after="0"/>
        <w:rPr>
          <w:rFonts w:ascii="Calibri" w:hAnsi="Calibri" w:cstheme="minorHAnsi"/>
          <w:sz w:val="24"/>
          <w:szCs w:val="24"/>
          <w:lang w:val="en-US"/>
        </w:rPr>
      </w:pPr>
    </w:p>
    <w:p w:rsidR="00CE76F9" w:rsidRPr="00E053D9" w:rsidRDefault="001C219B" w:rsidP="001C219B">
      <w:pPr>
        <w:spacing w:after="0"/>
        <w:ind w:left="720" w:hanging="720"/>
        <w:rPr>
          <w:rFonts w:ascii="Calibri" w:hAnsi="Calibri"/>
          <w:b/>
          <w:i/>
          <w:sz w:val="24"/>
          <w:szCs w:val="24"/>
        </w:rPr>
      </w:pPr>
      <w:r w:rsidRPr="00E053D9">
        <w:rPr>
          <w:rFonts w:ascii="Calibri" w:hAnsi="Calibri"/>
          <w:b/>
          <w:i/>
          <w:sz w:val="24"/>
          <w:szCs w:val="24"/>
        </w:rPr>
        <w:t>2)</w:t>
      </w:r>
      <w:r w:rsidRPr="00E053D9">
        <w:rPr>
          <w:rFonts w:ascii="Calibri" w:hAnsi="Calibri"/>
          <w:b/>
          <w:i/>
          <w:sz w:val="24"/>
          <w:szCs w:val="24"/>
        </w:rPr>
        <w:tab/>
      </w:r>
      <w:r w:rsidR="00CF388C" w:rsidRPr="00E053D9">
        <w:rPr>
          <w:rFonts w:ascii="Calibri" w:hAnsi="Calibri"/>
          <w:b/>
          <w:sz w:val="24"/>
          <w:szCs w:val="24"/>
        </w:rPr>
        <w:t>F</w:t>
      </w:r>
      <w:r w:rsidR="00CE76F9" w:rsidRPr="00E053D9">
        <w:rPr>
          <w:rFonts w:ascii="Calibri" w:hAnsi="Calibri"/>
          <w:b/>
          <w:sz w:val="24"/>
          <w:szCs w:val="24"/>
        </w:rPr>
        <w:t>ractures of the 3</w:t>
      </w:r>
      <w:r w:rsidR="00CE76F9" w:rsidRPr="00E053D9">
        <w:rPr>
          <w:rFonts w:ascii="Calibri" w:hAnsi="Calibri"/>
          <w:b/>
          <w:sz w:val="24"/>
          <w:szCs w:val="24"/>
          <w:vertAlign w:val="superscript"/>
        </w:rPr>
        <w:t>rd</w:t>
      </w:r>
      <w:r w:rsidR="00CE76F9" w:rsidRPr="00E053D9">
        <w:rPr>
          <w:rFonts w:ascii="Calibri" w:hAnsi="Calibri"/>
          <w:b/>
          <w:sz w:val="24"/>
          <w:szCs w:val="24"/>
        </w:rPr>
        <w:t>-5</w:t>
      </w:r>
      <w:r w:rsidR="00CE76F9" w:rsidRPr="00E053D9">
        <w:rPr>
          <w:rFonts w:ascii="Calibri" w:hAnsi="Calibri"/>
          <w:b/>
          <w:sz w:val="24"/>
          <w:szCs w:val="24"/>
          <w:vertAlign w:val="superscript"/>
        </w:rPr>
        <w:t>th</w:t>
      </w:r>
      <w:r w:rsidR="00CE76F9" w:rsidRPr="00E053D9">
        <w:rPr>
          <w:rFonts w:ascii="Calibri" w:hAnsi="Calibri"/>
          <w:b/>
          <w:sz w:val="24"/>
          <w:szCs w:val="24"/>
        </w:rPr>
        <w:t xml:space="preserve"> metacarpal neck or boxer’s fractures reduced </w:t>
      </w:r>
      <w:r w:rsidRPr="00E053D9">
        <w:rPr>
          <w:rFonts w:ascii="Calibri" w:hAnsi="Calibri"/>
          <w:b/>
          <w:sz w:val="24"/>
          <w:szCs w:val="24"/>
        </w:rPr>
        <w:t>with K-wires</w:t>
      </w:r>
      <w:r w:rsidRPr="00E053D9">
        <w:rPr>
          <w:rFonts w:ascii="Calibri" w:hAnsi="Calibri"/>
          <w:b/>
          <w:i/>
          <w:sz w:val="24"/>
          <w:szCs w:val="24"/>
        </w:rPr>
        <w:t>:</w:t>
      </w:r>
    </w:p>
    <w:p w:rsidR="00261FE9" w:rsidRPr="00E053D9" w:rsidRDefault="00261FE9" w:rsidP="00ED007C">
      <w:pPr>
        <w:spacing w:after="0"/>
        <w:rPr>
          <w:rFonts w:ascii="Calibri" w:hAnsi="Calibri"/>
          <w:b/>
          <w:sz w:val="24"/>
          <w:szCs w:val="24"/>
        </w:rPr>
      </w:pPr>
      <w:r w:rsidRPr="00E053D9">
        <w:rPr>
          <w:rFonts w:ascii="Calibri" w:hAnsi="Calibri"/>
          <w:b/>
          <w:sz w:val="24"/>
          <w:szCs w:val="24"/>
        </w:rPr>
        <w:t>Week 1</w:t>
      </w:r>
    </w:p>
    <w:p w:rsidR="00CE76F9" w:rsidRPr="00E053D9" w:rsidRDefault="00261FE9" w:rsidP="00ED007C">
      <w:pPr>
        <w:pStyle w:val="ListParagraph"/>
        <w:numPr>
          <w:ilvl w:val="0"/>
          <w:numId w:val="5"/>
        </w:numPr>
        <w:spacing w:after="0"/>
        <w:rPr>
          <w:rFonts w:ascii="Calibri" w:hAnsi="Calibri"/>
          <w:sz w:val="24"/>
          <w:szCs w:val="24"/>
        </w:rPr>
      </w:pPr>
      <w:r w:rsidRPr="00E053D9">
        <w:rPr>
          <w:rFonts w:ascii="Calibri" w:hAnsi="Calibri"/>
          <w:sz w:val="24"/>
          <w:szCs w:val="24"/>
        </w:rPr>
        <w:t>Hand</w:t>
      </w:r>
      <w:r w:rsidR="00CE76F9" w:rsidRPr="00E053D9">
        <w:rPr>
          <w:rFonts w:ascii="Calibri" w:hAnsi="Calibri"/>
          <w:sz w:val="24"/>
          <w:szCs w:val="24"/>
        </w:rPr>
        <w:t xml:space="preserve"> based ulna gutter splint, consider pressure at pin sites, oedema management and patient education, mobilisation of unaffected joints</w:t>
      </w:r>
    </w:p>
    <w:p w:rsidR="00261FE9" w:rsidRPr="00E053D9" w:rsidRDefault="00261FE9" w:rsidP="00ED007C">
      <w:pPr>
        <w:spacing w:after="0"/>
        <w:rPr>
          <w:rFonts w:ascii="Calibri" w:hAnsi="Calibri"/>
          <w:b/>
          <w:sz w:val="24"/>
          <w:szCs w:val="24"/>
        </w:rPr>
      </w:pPr>
      <w:r w:rsidRPr="00E053D9">
        <w:rPr>
          <w:rFonts w:ascii="Calibri" w:hAnsi="Calibri"/>
          <w:b/>
          <w:sz w:val="24"/>
          <w:szCs w:val="24"/>
        </w:rPr>
        <w:t>Week 2</w:t>
      </w:r>
    </w:p>
    <w:p w:rsidR="00CE76F9" w:rsidRPr="00E053D9" w:rsidRDefault="00261FE9" w:rsidP="00ED007C">
      <w:pPr>
        <w:pStyle w:val="ListParagraph"/>
        <w:numPr>
          <w:ilvl w:val="0"/>
          <w:numId w:val="5"/>
        </w:numPr>
        <w:spacing w:after="0"/>
        <w:rPr>
          <w:rFonts w:ascii="Calibri" w:hAnsi="Calibri"/>
          <w:sz w:val="24"/>
          <w:szCs w:val="24"/>
        </w:rPr>
      </w:pPr>
      <w:r w:rsidRPr="00E053D9">
        <w:rPr>
          <w:rFonts w:ascii="Calibri" w:hAnsi="Calibri"/>
          <w:sz w:val="24"/>
          <w:szCs w:val="24"/>
        </w:rPr>
        <w:t>Splint</w:t>
      </w:r>
      <w:r w:rsidR="00CE76F9" w:rsidRPr="00E053D9">
        <w:rPr>
          <w:rFonts w:ascii="Calibri" w:hAnsi="Calibri"/>
          <w:sz w:val="24"/>
          <w:szCs w:val="24"/>
        </w:rPr>
        <w:t xml:space="preserve"> check and oedema management</w:t>
      </w:r>
    </w:p>
    <w:p w:rsidR="00261FE9" w:rsidRPr="00E053D9" w:rsidRDefault="00261FE9" w:rsidP="00ED007C">
      <w:pPr>
        <w:spacing w:after="0"/>
        <w:rPr>
          <w:rFonts w:ascii="Calibri" w:hAnsi="Calibri"/>
          <w:b/>
          <w:sz w:val="24"/>
          <w:szCs w:val="24"/>
        </w:rPr>
      </w:pPr>
      <w:r w:rsidRPr="00E053D9">
        <w:rPr>
          <w:rFonts w:ascii="Calibri" w:hAnsi="Calibri"/>
          <w:b/>
          <w:sz w:val="24"/>
          <w:szCs w:val="24"/>
        </w:rPr>
        <w:t>Week 4</w:t>
      </w:r>
    </w:p>
    <w:p w:rsidR="00CE76F9" w:rsidRPr="00E053D9" w:rsidRDefault="00261FE9" w:rsidP="00ED007C">
      <w:pPr>
        <w:pStyle w:val="ListParagraph"/>
        <w:numPr>
          <w:ilvl w:val="0"/>
          <w:numId w:val="5"/>
        </w:numPr>
        <w:spacing w:after="0"/>
        <w:rPr>
          <w:rFonts w:ascii="Calibri" w:hAnsi="Calibri"/>
          <w:sz w:val="24"/>
          <w:szCs w:val="24"/>
        </w:rPr>
      </w:pPr>
      <w:r w:rsidRPr="00E053D9">
        <w:rPr>
          <w:rFonts w:ascii="Calibri" w:hAnsi="Calibri"/>
          <w:sz w:val="24"/>
          <w:szCs w:val="24"/>
        </w:rPr>
        <w:t>Removal</w:t>
      </w:r>
      <w:r w:rsidR="00CE76F9" w:rsidRPr="00E053D9">
        <w:rPr>
          <w:rFonts w:ascii="Calibri" w:hAnsi="Calibri"/>
          <w:sz w:val="24"/>
          <w:szCs w:val="24"/>
        </w:rPr>
        <w:t xml:space="preserve"> of k-wire and commence active ROM ex’s and light activity at home, splint may be required at work</w:t>
      </w:r>
    </w:p>
    <w:p w:rsidR="00261FE9" w:rsidRPr="00E053D9" w:rsidRDefault="00261FE9" w:rsidP="00ED007C">
      <w:pPr>
        <w:spacing w:after="0"/>
        <w:rPr>
          <w:rFonts w:ascii="Calibri" w:hAnsi="Calibri"/>
          <w:b/>
          <w:sz w:val="24"/>
          <w:szCs w:val="24"/>
        </w:rPr>
      </w:pPr>
      <w:r w:rsidRPr="00E053D9">
        <w:rPr>
          <w:rFonts w:ascii="Calibri" w:hAnsi="Calibri"/>
          <w:b/>
          <w:sz w:val="24"/>
          <w:szCs w:val="24"/>
        </w:rPr>
        <w:t>Week 6</w:t>
      </w:r>
    </w:p>
    <w:p w:rsidR="00CE76F9" w:rsidRPr="00E053D9" w:rsidRDefault="00261FE9" w:rsidP="00ED007C">
      <w:pPr>
        <w:pStyle w:val="ListParagraph"/>
        <w:numPr>
          <w:ilvl w:val="0"/>
          <w:numId w:val="5"/>
        </w:numPr>
        <w:spacing w:after="0"/>
        <w:rPr>
          <w:rFonts w:ascii="Calibri" w:hAnsi="Calibri"/>
          <w:sz w:val="24"/>
          <w:szCs w:val="24"/>
        </w:rPr>
      </w:pPr>
      <w:r w:rsidRPr="00E053D9">
        <w:rPr>
          <w:rFonts w:ascii="Calibri" w:hAnsi="Calibri"/>
          <w:sz w:val="24"/>
          <w:szCs w:val="24"/>
        </w:rPr>
        <w:t>Commence</w:t>
      </w:r>
      <w:r w:rsidR="00CE76F9" w:rsidRPr="00E053D9">
        <w:rPr>
          <w:rFonts w:ascii="Calibri" w:hAnsi="Calibri"/>
          <w:sz w:val="24"/>
          <w:szCs w:val="24"/>
        </w:rPr>
        <w:t xml:space="preserve"> passive range of motion and strengthening</w:t>
      </w:r>
    </w:p>
    <w:p w:rsidR="00261FE9" w:rsidRPr="00E053D9" w:rsidRDefault="00261FE9" w:rsidP="00ED007C">
      <w:pPr>
        <w:spacing w:after="0"/>
        <w:rPr>
          <w:rFonts w:ascii="Calibri" w:hAnsi="Calibri"/>
          <w:b/>
          <w:sz w:val="24"/>
          <w:szCs w:val="24"/>
        </w:rPr>
      </w:pPr>
      <w:r w:rsidRPr="00E053D9">
        <w:rPr>
          <w:rFonts w:ascii="Calibri" w:hAnsi="Calibri"/>
          <w:b/>
          <w:sz w:val="24"/>
          <w:szCs w:val="24"/>
        </w:rPr>
        <w:t>Week 8-10</w:t>
      </w:r>
    </w:p>
    <w:p w:rsidR="00CE76F9" w:rsidRDefault="00261FE9" w:rsidP="00ED007C">
      <w:pPr>
        <w:pStyle w:val="ListParagraph"/>
        <w:numPr>
          <w:ilvl w:val="0"/>
          <w:numId w:val="5"/>
        </w:numPr>
        <w:spacing w:after="0"/>
        <w:rPr>
          <w:rFonts w:ascii="Calibri" w:hAnsi="Calibri"/>
          <w:sz w:val="24"/>
          <w:szCs w:val="24"/>
        </w:rPr>
      </w:pPr>
      <w:r w:rsidRPr="00E053D9">
        <w:rPr>
          <w:rFonts w:ascii="Calibri" w:hAnsi="Calibri"/>
          <w:sz w:val="24"/>
          <w:szCs w:val="24"/>
        </w:rPr>
        <w:t>Return</w:t>
      </w:r>
      <w:r w:rsidR="00CE76F9" w:rsidRPr="00E053D9">
        <w:rPr>
          <w:rFonts w:ascii="Calibri" w:hAnsi="Calibri"/>
          <w:sz w:val="24"/>
          <w:szCs w:val="24"/>
        </w:rPr>
        <w:t xml:space="preserve"> to sport and heavy manual handling dependant on strength</w:t>
      </w:r>
    </w:p>
    <w:p w:rsidR="00E053D9" w:rsidRPr="00E053D9" w:rsidRDefault="00E053D9" w:rsidP="00ED007C">
      <w:pPr>
        <w:pStyle w:val="ListParagraph"/>
        <w:numPr>
          <w:ilvl w:val="0"/>
          <w:numId w:val="5"/>
        </w:numPr>
        <w:spacing w:after="0"/>
        <w:rPr>
          <w:rFonts w:ascii="Calibri" w:hAnsi="Calibri"/>
          <w:sz w:val="24"/>
          <w:szCs w:val="24"/>
        </w:rPr>
      </w:pPr>
    </w:p>
    <w:p w:rsidR="00261FE9" w:rsidRPr="00E053D9" w:rsidRDefault="00261FE9" w:rsidP="00E053D9">
      <w:pPr>
        <w:pStyle w:val="NoSpacing"/>
        <w:rPr>
          <w:sz w:val="24"/>
          <w:lang w:val="en-US"/>
        </w:rPr>
      </w:pPr>
    </w:p>
    <w:p w:rsidR="00CE76F9" w:rsidRPr="00E053D9" w:rsidRDefault="001C219B" w:rsidP="001C219B">
      <w:pPr>
        <w:spacing w:after="0"/>
        <w:ind w:left="720" w:hanging="720"/>
        <w:rPr>
          <w:rFonts w:ascii="Calibri" w:hAnsi="Calibri"/>
          <w:b/>
          <w:sz w:val="24"/>
          <w:szCs w:val="24"/>
        </w:rPr>
      </w:pPr>
      <w:r w:rsidRPr="00E053D9">
        <w:rPr>
          <w:rFonts w:ascii="Calibri" w:hAnsi="Calibri"/>
          <w:b/>
          <w:i/>
          <w:sz w:val="24"/>
          <w:szCs w:val="24"/>
        </w:rPr>
        <w:t>3)</w:t>
      </w:r>
      <w:r w:rsidRPr="00E053D9">
        <w:rPr>
          <w:rFonts w:ascii="Calibri" w:hAnsi="Calibri"/>
          <w:b/>
          <w:i/>
          <w:sz w:val="24"/>
          <w:szCs w:val="24"/>
        </w:rPr>
        <w:tab/>
      </w:r>
      <w:r w:rsidR="00CF388C" w:rsidRPr="00E053D9">
        <w:rPr>
          <w:rFonts w:ascii="Calibri" w:hAnsi="Calibri"/>
          <w:b/>
          <w:sz w:val="24"/>
          <w:szCs w:val="24"/>
        </w:rPr>
        <w:t>M</w:t>
      </w:r>
      <w:r w:rsidR="00CE76F9" w:rsidRPr="00E053D9">
        <w:rPr>
          <w:rFonts w:ascii="Calibri" w:hAnsi="Calibri"/>
          <w:b/>
          <w:sz w:val="24"/>
          <w:szCs w:val="24"/>
        </w:rPr>
        <w:t>id-shaft, transverse and oblique fractures of the 3</w:t>
      </w:r>
      <w:r w:rsidR="00CE76F9" w:rsidRPr="00E053D9">
        <w:rPr>
          <w:rFonts w:ascii="Calibri" w:hAnsi="Calibri"/>
          <w:b/>
          <w:sz w:val="24"/>
          <w:szCs w:val="24"/>
          <w:vertAlign w:val="superscript"/>
        </w:rPr>
        <w:t>rd</w:t>
      </w:r>
      <w:r w:rsidR="00CE76F9" w:rsidRPr="00E053D9">
        <w:rPr>
          <w:rFonts w:ascii="Calibri" w:hAnsi="Calibri"/>
          <w:b/>
          <w:sz w:val="24"/>
          <w:szCs w:val="24"/>
        </w:rPr>
        <w:t>-5</w:t>
      </w:r>
      <w:r w:rsidR="00CE76F9" w:rsidRPr="00E053D9">
        <w:rPr>
          <w:rFonts w:ascii="Calibri" w:hAnsi="Calibri"/>
          <w:b/>
          <w:sz w:val="24"/>
          <w:szCs w:val="24"/>
          <w:vertAlign w:val="superscript"/>
        </w:rPr>
        <w:t>th</w:t>
      </w:r>
      <w:r w:rsidR="00CE76F9" w:rsidRPr="00E053D9">
        <w:rPr>
          <w:rFonts w:ascii="Calibri" w:hAnsi="Calibri"/>
          <w:b/>
          <w:sz w:val="24"/>
          <w:szCs w:val="24"/>
        </w:rPr>
        <w:t xml:space="preserve"> metacarpal </w:t>
      </w:r>
      <w:r w:rsidRPr="00E053D9">
        <w:rPr>
          <w:rFonts w:ascii="Calibri" w:hAnsi="Calibri"/>
          <w:b/>
          <w:sz w:val="24"/>
          <w:szCs w:val="24"/>
        </w:rPr>
        <w:t>reduced with K-wires:</w:t>
      </w:r>
    </w:p>
    <w:p w:rsidR="00261FE9" w:rsidRPr="00E053D9" w:rsidRDefault="00261FE9" w:rsidP="00ED007C">
      <w:pPr>
        <w:spacing w:after="0"/>
        <w:rPr>
          <w:rFonts w:ascii="Calibri" w:hAnsi="Calibri"/>
          <w:b/>
          <w:sz w:val="24"/>
          <w:szCs w:val="24"/>
        </w:rPr>
      </w:pPr>
      <w:r w:rsidRPr="00E053D9">
        <w:rPr>
          <w:rFonts w:ascii="Calibri" w:hAnsi="Calibri"/>
          <w:b/>
          <w:sz w:val="24"/>
          <w:szCs w:val="24"/>
        </w:rPr>
        <w:t>Week 1</w:t>
      </w:r>
    </w:p>
    <w:p w:rsidR="00CE76F9" w:rsidRPr="00E053D9" w:rsidRDefault="00261FE9" w:rsidP="00ED007C">
      <w:pPr>
        <w:pStyle w:val="ListParagraph"/>
        <w:numPr>
          <w:ilvl w:val="0"/>
          <w:numId w:val="5"/>
        </w:numPr>
        <w:spacing w:after="0"/>
        <w:rPr>
          <w:rFonts w:ascii="Calibri" w:hAnsi="Calibri"/>
          <w:sz w:val="24"/>
          <w:szCs w:val="24"/>
        </w:rPr>
      </w:pPr>
      <w:r w:rsidRPr="00E053D9">
        <w:rPr>
          <w:rFonts w:ascii="Calibri" w:hAnsi="Calibri"/>
          <w:sz w:val="24"/>
          <w:szCs w:val="24"/>
        </w:rPr>
        <w:t>Forearm</w:t>
      </w:r>
      <w:r w:rsidR="00CE76F9" w:rsidRPr="00E053D9">
        <w:rPr>
          <w:rFonts w:ascii="Calibri" w:hAnsi="Calibri"/>
          <w:sz w:val="24"/>
          <w:szCs w:val="24"/>
        </w:rPr>
        <w:t xml:space="preserve"> based ulna gutter splint with PIP joints free, consider pressure at pin sites, oedema management, mobilisation of unaffected joints and patient education</w:t>
      </w:r>
    </w:p>
    <w:p w:rsidR="00261FE9" w:rsidRPr="00E053D9" w:rsidRDefault="00261FE9" w:rsidP="00ED007C">
      <w:pPr>
        <w:spacing w:after="0"/>
        <w:rPr>
          <w:rFonts w:ascii="Calibri" w:hAnsi="Calibri"/>
          <w:b/>
          <w:sz w:val="24"/>
          <w:szCs w:val="24"/>
        </w:rPr>
      </w:pPr>
      <w:r w:rsidRPr="00E053D9">
        <w:rPr>
          <w:rFonts w:ascii="Calibri" w:hAnsi="Calibri"/>
          <w:b/>
          <w:sz w:val="24"/>
          <w:szCs w:val="24"/>
        </w:rPr>
        <w:t>Week 2</w:t>
      </w:r>
    </w:p>
    <w:p w:rsidR="00CE76F9" w:rsidRPr="00E053D9" w:rsidRDefault="00261FE9" w:rsidP="00ED007C">
      <w:pPr>
        <w:pStyle w:val="ListParagraph"/>
        <w:numPr>
          <w:ilvl w:val="0"/>
          <w:numId w:val="5"/>
        </w:numPr>
        <w:spacing w:after="0"/>
        <w:rPr>
          <w:rFonts w:ascii="Calibri" w:hAnsi="Calibri"/>
          <w:sz w:val="24"/>
          <w:szCs w:val="24"/>
        </w:rPr>
      </w:pPr>
      <w:r w:rsidRPr="00E053D9">
        <w:rPr>
          <w:rFonts w:ascii="Calibri" w:hAnsi="Calibri"/>
          <w:sz w:val="24"/>
          <w:szCs w:val="24"/>
        </w:rPr>
        <w:t>Splint</w:t>
      </w:r>
      <w:r w:rsidR="00CE76F9" w:rsidRPr="00E053D9">
        <w:rPr>
          <w:rFonts w:ascii="Calibri" w:hAnsi="Calibri"/>
          <w:sz w:val="24"/>
          <w:szCs w:val="24"/>
        </w:rPr>
        <w:t xml:space="preserve"> check and oedema management</w:t>
      </w:r>
    </w:p>
    <w:p w:rsidR="00261FE9" w:rsidRPr="00E053D9" w:rsidRDefault="00261FE9" w:rsidP="00ED007C">
      <w:pPr>
        <w:spacing w:after="0"/>
        <w:rPr>
          <w:rFonts w:ascii="Calibri" w:hAnsi="Calibri"/>
          <w:b/>
          <w:sz w:val="24"/>
          <w:szCs w:val="24"/>
        </w:rPr>
      </w:pPr>
      <w:r w:rsidRPr="00E053D9">
        <w:rPr>
          <w:rFonts w:ascii="Calibri" w:hAnsi="Calibri"/>
          <w:b/>
          <w:sz w:val="24"/>
          <w:szCs w:val="24"/>
        </w:rPr>
        <w:t>Week 4</w:t>
      </w:r>
    </w:p>
    <w:p w:rsidR="00E95904" w:rsidRPr="00E053D9" w:rsidRDefault="00261FE9" w:rsidP="00E053D9">
      <w:pPr>
        <w:pStyle w:val="ListParagraph"/>
        <w:numPr>
          <w:ilvl w:val="0"/>
          <w:numId w:val="5"/>
        </w:numPr>
        <w:spacing w:after="0"/>
        <w:rPr>
          <w:rFonts w:ascii="Calibri" w:hAnsi="Calibri"/>
          <w:sz w:val="24"/>
          <w:szCs w:val="24"/>
        </w:rPr>
      </w:pPr>
      <w:r w:rsidRPr="00E053D9">
        <w:rPr>
          <w:rFonts w:ascii="Calibri" w:hAnsi="Calibri"/>
          <w:sz w:val="24"/>
          <w:szCs w:val="24"/>
        </w:rPr>
        <w:t>Removal</w:t>
      </w:r>
      <w:r w:rsidR="00CE76F9" w:rsidRPr="00E053D9">
        <w:rPr>
          <w:rFonts w:ascii="Calibri" w:hAnsi="Calibri"/>
          <w:sz w:val="24"/>
          <w:szCs w:val="24"/>
        </w:rPr>
        <w:t xml:space="preserve"> of k-wire and commence active ROM ex’s and light activity at home, splint may be required at work</w:t>
      </w:r>
    </w:p>
    <w:p w:rsidR="00261FE9" w:rsidRPr="00E053D9" w:rsidRDefault="00261FE9" w:rsidP="00ED007C">
      <w:pPr>
        <w:spacing w:after="0"/>
        <w:rPr>
          <w:rFonts w:ascii="Calibri" w:hAnsi="Calibri"/>
          <w:b/>
          <w:sz w:val="24"/>
          <w:szCs w:val="24"/>
        </w:rPr>
      </w:pPr>
      <w:r w:rsidRPr="00E053D9">
        <w:rPr>
          <w:rFonts w:ascii="Calibri" w:hAnsi="Calibri"/>
          <w:b/>
          <w:sz w:val="24"/>
          <w:szCs w:val="24"/>
        </w:rPr>
        <w:t>Week 6</w:t>
      </w:r>
    </w:p>
    <w:p w:rsidR="00CF388C" w:rsidRPr="00E053D9" w:rsidRDefault="00261FE9" w:rsidP="00ED007C">
      <w:pPr>
        <w:pStyle w:val="ListParagraph"/>
        <w:numPr>
          <w:ilvl w:val="0"/>
          <w:numId w:val="5"/>
        </w:numPr>
        <w:spacing w:after="0"/>
        <w:rPr>
          <w:rFonts w:ascii="Calibri" w:hAnsi="Calibri"/>
          <w:sz w:val="24"/>
          <w:szCs w:val="24"/>
        </w:rPr>
      </w:pPr>
      <w:r w:rsidRPr="00E053D9">
        <w:rPr>
          <w:rFonts w:ascii="Calibri" w:hAnsi="Calibri"/>
          <w:sz w:val="24"/>
          <w:szCs w:val="24"/>
        </w:rPr>
        <w:t>Commence</w:t>
      </w:r>
      <w:r w:rsidR="00CE76F9" w:rsidRPr="00E053D9">
        <w:rPr>
          <w:rFonts w:ascii="Calibri" w:hAnsi="Calibri"/>
          <w:sz w:val="24"/>
          <w:szCs w:val="24"/>
        </w:rPr>
        <w:t xml:space="preserve"> passive range of motion and strengthening</w:t>
      </w:r>
    </w:p>
    <w:p w:rsidR="00261FE9" w:rsidRPr="00E053D9" w:rsidRDefault="00261FE9" w:rsidP="00ED007C">
      <w:pPr>
        <w:spacing w:after="0"/>
        <w:rPr>
          <w:rFonts w:ascii="Calibri" w:hAnsi="Calibri"/>
          <w:b/>
          <w:sz w:val="24"/>
          <w:szCs w:val="24"/>
        </w:rPr>
      </w:pPr>
      <w:r w:rsidRPr="00E053D9">
        <w:rPr>
          <w:rFonts w:ascii="Calibri" w:hAnsi="Calibri"/>
          <w:b/>
          <w:sz w:val="24"/>
          <w:szCs w:val="24"/>
        </w:rPr>
        <w:t>Week 8-10</w:t>
      </w:r>
    </w:p>
    <w:p w:rsidR="00CE76F9" w:rsidRPr="00E053D9" w:rsidRDefault="00261FE9" w:rsidP="00ED007C">
      <w:pPr>
        <w:pStyle w:val="ListParagraph"/>
        <w:numPr>
          <w:ilvl w:val="0"/>
          <w:numId w:val="5"/>
        </w:numPr>
        <w:spacing w:after="0"/>
        <w:rPr>
          <w:rFonts w:ascii="Calibri" w:hAnsi="Calibri"/>
          <w:sz w:val="24"/>
          <w:szCs w:val="24"/>
        </w:rPr>
      </w:pPr>
      <w:r w:rsidRPr="00E053D9">
        <w:rPr>
          <w:rFonts w:ascii="Calibri" w:hAnsi="Calibri"/>
          <w:sz w:val="24"/>
          <w:szCs w:val="24"/>
        </w:rPr>
        <w:t>Return</w:t>
      </w:r>
      <w:r w:rsidR="00CE76F9" w:rsidRPr="00E053D9">
        <w:rPr>
          <w:rFonts w:ascii="Calibri" w:hAnsi="Calibri"/>
          <w:sz w:val="24"/>
          <w:szCs w:val="24"/>
        </w:rPr>
        <w:t xml:space="preserve"> to sport and heavy manual handling dependant on strength</w:t>
      </w:r>
    </w:p>
    <w:p w:rsidR="00CE76F9" w:rsidRPr="00E053D9" w:rsidRDefault="00CE76F9" w:rsidP="00ED007C">
      <w:pPr>
        <w:spacing w:after="0"/>
        <w:rPr>
          <w:rFonts w:ascii="Calibri" w:hAnsi="Calibri" w:cstheme="minorHAnsi"/>
          <w:sz w:val="24"/>
          <w:szCs w:val="24"/>
          <w:lang w:val="en-US"/>
        </w:rPr>
      </w:pPr>
    </w:p>
    <w:p w:rsidR="00CE76F9" w:rsidRPr="00E053D9" w:rsidRDefault="001C219B" w:rsidP="00ED007C">
      <w:pPr>
        <w:spacing w:after="0"/>
        <w:rPr>
          <w:rFonts w:ascii="Calibri" w:hAnsi="Calibri"/>
          <w:b/>
          <w:i/>
          <w:sz w:val="24"/>
          <w:szCs w:val="24"/>
        </w:rPr>
      </w:pPr>
      <w:r w:rsidRPr="00E053D9">
        <w:rPr>
          <w:rFonts w:ascii="Calibri" w:hAnsi="Calibri"/>
          <w:b/>
          <w:i/>
          <w:sz w:val="24"/>
          <w:szCs w:val="24"/>
        </w:rPr>
        <w:t>4)</w:t>
      </w:r>
      <w:r w:rsidRPr="00E053D9">
        <w:rPr>
          <w:rFonts w:ascii="Calibri" w:hAnsi="Calibri"/>
          <w:b/>
          <w:i/>
          <w:sz w:val="24"/>
          <w:szCs w:val="24"/>
        </w:rPr>
        <w:tab/>
      </w:r>
      <w:r w:rsidR="00CF388C" w:rsidRPr="00E053D9">
        <w:rPr>
          <w:rFonts w:ascii="Calibri" w:hAnsi="Calibri"/>
          <w:b/>
          <w:sz w:val="24"/>
          <w:szCs w:val="24"/>
        </w:rPr>
        <w:t>B</w:t>
      </w:r>
      <w:r w:rsidR="00CE76F9" w:rsidRPr="00E053D9">
        <w:rPr>
          <w:rFonts w:ascii="Calibri" w:hAnsi="Calibri"/>
          <w:b/>
          <w:sz w:val="24"/>
          <w:szCs w:val="24"/>
        </w:rPr>
        <w:t>ase of 3</w:t>
      </w:r>
      <w:r w:rsidR="00CE76F9" w:rsidRPr="00E053D9">
        <w:rPr>
          <w:rFonts w:ascii="Calibri" w:hAnsi="Calibri"/>
          <w:b/>
          <w:sz w:val="24"/>
          <w:szCs w:val="24"/>
          <w:vertAlign w:val="superscript"/>
        </w:rPr>
        <w:t>rd</w:t>
      </w:r>
      <w:r w:rsidR="00CE76F9" w:rsidRPr="00E053D9">
        <w:rPr>
          <w:rFonts w:ascii="Calibri" w:hAnsi="Calibri"/>
          <w:b/>
          <w:sz w:val="24"/>
          <w:szCs w:val="24"/>
        </w:rPr>
        <w:t>-5</w:t>
      </w:r>
      <w:r w:rsidR="00CE76F9" w:rsidRPr="00E053D9">
        <w:rPr>
          <w:rFonts w:ascii="Calibri" w:hAnsi="Calibri"/>
          <w:b/>
          <w:sz w:val="24"/>
          <w:szCs w:val="24"/>
          <w:vertAlign w:val="superscript"/>
        </w:rPr>
        <w:t>th</w:t>
      </w:r>
      <w:r w:rsidR="00CE76F9" w:rsidRPr="00E053D9">
        <w:rPr>
          <w:rFonts w:ascii="Calibri" w:hAnsi="Calibri"/>
          <w:b/>
          <w:sz w:val="24"/>
          <w:szCs w:val="24"/>
        </w:rPr>
        <w:t xml:space="preserve"> metacarpal</w:t>
      </w:r>
      <w:r w:rsidRPr="00E053D9">
        <w:rPr>
          <w:rFonts w:ascii="Calibri" w:hAnsi="Calibri"/>
          <w:b/>
          <w:sz w:val="24"/>
          <w:szCs w:val="24"/>
        </w:rPr>
        <w:t xml:space="preserve"> fractures reduced with K-wires:</w:t>
      </w:r>
    </w:p>
    <w:p w:rsidR="00261FE9" w:rsidRPr="00E053D9" w:rsidRDefault="00261FE9" w:rsidP="00ED007C">
      <w:pPr>
        <w:spacing w:after="0"/>
        <w:rPr>
          <w:rFonts w:ascii="Calibri" w:hAnsi="Calibri"/>
          <w:b/>
          <w:sz w:val="24"/>
          <w:szCs w:val="24"/>
        </w:rPr>
      </w:pPr>
      <w:r w:rsidRPr="00E053D9">
        <w:rPr>
          <w:rFonts w:ascii="Calibri" w:hAnsi="Calibri"/>
          <w:b/>
          <w:sz w:val="24"/>
          <w:szCs w:val="24"/>
        </w:rPr>
        <w:t>Week 1</w:t>
      </w:r>
    </w:p>
    <w:p w:rsidR="00CE76F9" w:rsidRPr="00E053D9" w:rsidRDefault="00261FE9" w:rsidP="00ED007C">
      <w:pPr>
        <w:pStyle w:val="ListParagraph"/>
        <w:numPr>
          <w:ilvl w:val="0"/>
          <w:numId w:val="5"/>
        </w:numPr>
        <w:spacing w:after="0"/>
        <w:rPr>
          <w:rFonts w:ascii="Calibri" w:hAnsi="Calibri"/>
          <w:sz w:val="24"/>
          <w:szCs w:val="24"/>
        </w:rPr>
      </w:pPr>
      <w:r w:rsidRPr="00E053D9">
        <w:rPr>
          <w:rFonts w:ascii="Calibri" w:hAnsi="Calibri"/>
          <w:sz w:val="24"/>
          <w:szCs w:val="24"/>
        </w:rPr>
        <w:t>Forearm</w:t>
      </w:r>
      <w:r w:rsidR="00CE76F9" w:rsidRPr="00E053D9">
        <w:rPr>
          <w:rFonts w:ascii="Calibri" w:hAnsi="Calibri"/>
          <w:sz w:val="24"/>
          <w:szCs w:val="24"/>
        </w:rPr>
        <w:t xml:space="preserve"> based ulna gutter splint with MCP joints and PIP joints free, consider pressure at pin sites, oedema management, mobilisation of unaffected joints and patient education</w:t>
      </w:r>
    </w:p>
    <w:p w:rsidR="00261FE9" w:rsidRPr="00E053D9" w:rsidRDefault="00261FE9" w:rsidP="00ED007C">
      <w:pPr>
        <w:spacing w:after="0"/>
        <w:rPr>
          <w:rFonts w:ascii="Calibri" w:hAnsi="Calibri"/>
          <w:b/>
          <w:sz w:val="24"/>
          <w:szCs w:val="24"/>
        </w:rPr>
      </w:pPr>
      <w:r w:rsidRPr="00E053D9">
        <w:rPr>
          <w:rFonts w:ascii="Calibri" w:hAnsi="Calibri"/>
          <w:b/>
          <w:sz w:val="24"/>
          <w:szCs w:val="24"/>
        </w:rPr>
        <w:t>Week 2</w:t>
      </w:r>
    </w:p>
    <w:p w:rsidR="00CE76F9" w:rsidRPr="00E053D9" w:rsidRDefault="00261FE9" w:rsidP="00ED007C">
      <w:pPr>
        <w:pStyle w:val="ListParagraph"/>
        <w:numPr>
          <w:ilvl w:val="0"/>
          <w:numId w:val="5"/>
        </w:numPr>
        <w:spacing w:after="0"/>
        <w:rPr>
          <w:rFonts w:ascii="Calibri" w:hAnsi="Calibri"/>
          <w:sz w:val="24"/>
          <w:szCs w:val="24"/>
        </w:rPr>
      </w:pPr>
      <w:r w:rsidRPr="00E053D9">
        <w:rPr>
          <w:rFonts w:ascii="Calibri" w:hAnsi="Calibri"/>
          <w:sz w:val="24"/>
          <w:szCs w:val="24"/>
        </w:rPr>
        <w:t>Splint</w:t>
      </w:r>
      <w:r w:rsidR="00CE76F9" w:rsidRPr="00E053D9">
        <w:rPr>
          <w:rFonts w:ascii="Calibri" w:hAnsi="Calibri"/>
          <w:sz w:val="24"/>
          <w:szCs w:val="24"/>
        </w:rPr>
        <w:t xml:space="preserve"> check and oedema management</w:t>
      </w:r>
    </w:p>
    <w:p w:rsidR="00261FE9" w:rsidRPr="00E053D9" w:rsidRDefault="00261FE9" w:rsidP="00ED007C">
      <w:pPr>
        <w:spacing w:after="0"/>
        <w:rPr>
          <w:rFonts w:ascii="Calibri" w:hAnsi="Calibri"/>
          <w:b/>
          <w:sz w:val="24"/>
          <w:szCs w:val="24"/>
        </w:rPr>
      </w:pPr>
      <w:r w:rsidRPr="00E053D9">
        <w:rPr>
          <w:rFonts w:ascii="Calibri" w:hAnsi="Calibri"/>
          <w:b/>
          <w:sz w:val="24"/>
          <w:szCs w:val="24"/>
        </w:rPr>
        <w:t>Week 4</w:t>
      </w:r>
    </w:p>
    <w:p w:rsidR="00CE76F9" w:rsidRPr="00E053D9" w:rsidRDefault="00261FE9" w:rsidP="00ED007C">
      <w:pPr>
        <w:pStyle w:val="ListParagraph"/>
        <w:numPr>
          <w:ilvl w:val="0"/>
          <w:numId w:val="5"/>
        </w:numPr>
        <w:spacing w:after="0"/>
        <w:rPr>
          <w:rFonts w:ascii="Calibri" w:hAnsi="Calibri"/>
          <w:sz w:val="24"/>
          <w:szCs w:val="24"/>
        </w:rPr>
      </w:pPr>
      <w:r w:rsidRPr="00E053D9">
        <w:rPr>
          <w:rFonts w:ascii="Calibri" w:hAnsi="Calibri"/>
          <w:sz w:val="24"/>
          <w:szCs w:val="24"/>
        </w:rPr>
        <w:t>Removal</w:t>
      </w:r>
      <w:r w:rsidR="00CE76F9" w:rsidRPr="00E053D9">
        <w:rPr>
          <w:rFonts w:ascii="Calibri" w:hAnsi="Calibri"/>
          <w:sz w:val="24"/>
          <w:szCs w:val="24"/>
        </w:rPr>
        <w:t xml:space="preserve"> of k-wire and commence active ROM ex’s and light activity at home, splint may be required at work</w:t>
      </w:r>
    </w:p>
    <w:p w:rsidR="00261FE9" w:rsidRPr="00E053D9" w:rsidRDefault="00261FE9" w:rsidP="00ED007C">
      <w:pPr>
        <w:spacing w:after="0"/>
        <w:rPr>
          <w:rFonts w:ascii="Calibri" w:hAnsi="Calibri"/>
          <w:b/>
          <w:sz w:val="24"/>
          <w:szCs w:val="24"/>
        </w:rPr>
      </w:pPr>
      <w:r w:rsidRPr="00E053D9">
        <w:rPr>
          <w:rFonts w:ascii="Calibri" w:hAnsi="Calibri"/>
          <w:b/>
          <w:sz w:val="24"/>
          <w:szCs w:val="24"/>
        </w:rPr>
        <w:t>Week 6</w:t>
      </w:r>
    </w:p>
    <w:p w:rsidR="00CE76F9" w:rsidRPr="00E053D9" w:rsidRDefault="00261FE9" w:rsidP="00ED007C">
      <w:pPr>
        <w:pStyle w:val="ListParagraph"/>
        <w:numPr>
          <w:ilvl w:val="0"/>
          <w:numId w:val="5"/>
        </w:numPr>
        <w:spacing w:after="0"/>
        <w:rPr>
          <w:rFonts w:ascii="Calibri" w:hAnsi="Calibri"/>
          <w:sz w:val="24"/>
          <w:szCs w:val="24"/>
        </w:rPr>
      </w:pPr>
      <w:r w:rsidRPr="00E053D9">
        <w:rPr>
          <w:rFonts w:ascii="Calibri" w:hAnsi="Calibri"/>
          <w:sz w:val="24"/>
          <w:szCs w:val="24"/>
        </w:rPr>
        <w:t>Commence</w:t>
      </w:r>
      <w:r w:rsidR="00CE76F9" w:rsidRPr="00E053D9">
        <w:rPr>
          <w:rFonts w:ascii="Calibri" w:hAnsi="Calibri"/>
          <w:sz w:val="24"/>
          <w:szCs w:val="24"/>
        </w:rPr>
        <w:t xml:space="preserve"> passive range of motion and strengthening</w:t>
      </w:r>
    </w:p>
    <w:p w:rsidR="00261FE9" w:rsidRPr="00E053D9" w:rsidRDefault="00261FE9" w:rsidP="00ED007C">
      <w:pPr>
        <w:spacing w:after="0"/>
        <w:rPr>
          <w:rFonts w:ascii="Calibri" w:hAnsi="Calibri"/>
          <w:b/>
          <w:sz w:val="24"/>
          <w:szCs w:val="24"/>
        </w:rPr>
      </w:pPr>
      <w:r w:rsidRPr="00E053D9">
        <w:rPr>
          <w:rFonts w:ascii="Calibri" w:hAnsi="Calibri"/>
          <w:b/>
          <w:sz w:val="24"/>
          <w:szCs w:val="24"/>
        </w:rPr>
        <w:t>Week 8-10</w:t>
      </w:r>
    </w:p>
    <w:p w:rsidR="00CE76F9" w:rsidRPr="00E053D9" w:rsidRDefault="00261FE9" w:rsidP="00ED007C">
      <w:pPr>
        <w:pStyle w:val="ListParagraph"/>
        <w:numPr>
          <w:ilvl w:val="0"/>
          <w:numId w:val="5"/>
        </w:numPr>
        <w:spacing w:after="0"/>
        <w:rPr>
          <w:rFonts w:ascii="Calibri" w:hAnsi="Calibri"/>
          <w:sz w:val="24"/>
          <w:szCs w:val="24"/>
        </w:rPr>
      </w:pPr>
      <w:r w:rsidRPr="00E053D9">
        <w:rPr>
          <w:rFonts w:ascii="Calibri" w:hAnsi="Calibri"/>
          <w:sz w:val="24"/>
          <w:szCs w:val="24"/>
        </w:rPr>
        <w:t>Return</w:t>
      </w:r>
      <w:r w:rsidR="00CE76F9" w:rsidRPr="00E053D9">
        <w:rPr>
          <w:rFonts w:ascii="Calibri" w:hAnsi="Calibri"/>
          <w:sz w:val="24"/>
          <w:szCs w:val="24"/>
        </w:rPr>
        <w:t xml:space="preserve"> to sport and heavy manual handling dependant on strength</w:t>
      </w:r>
    </w:p>
    <w:p w:rsidR="00CE76F9" w:rsidRPr="00E053D9" w:rsidRDefault="00CE76F9" w:rsidP="00ED007C">
      <w:pPr>
        <w:spacing w:after="0"/>
        <w:rPr>
          <w:rFonts w:ascii="Calibri" w:hAnsi="Calibri"/>
          <w:sz w:val="24"/>
          <w:szCs w:val="24"/>
        </w:rPr>
      </w:pPr>
      <w:r w:rsidRPr="00E053D9">
        <w:rPr>
          <w:rFonts w:ascii="Calibri" w:hAnsi="Calibri"/>
          <w:sz w:val="24"/>
          <w:szCs w:val="24"/>
        </w:rPr>
        <w:t xml:space="preserve">* </w:t>
      </w:r>
      <w:r w:rsidR="001C219B" w:rsidRPr="00E053D9">
        <w:rPr>
          <w:rFonts w:ascii="Calibri" w:hAnsi="Calibri"/>
          <w:sz w:val="24"/>
          <w:szCs w:val="24"/>
        </w:rPr>
        <w:t>N</w:t>
      </w:r>
      <w:r w:rsidRPr="00E053D9">
        <w:rPr>
          <w:rFonts w:ascii="Calibri" w:hAnsi="Calibri"/>
          <w:sz w:val="24"/>
          <w:szCs w:val="24"/>
        </w:rPr>
        <w:t>ote</w:t>
      </w:r>
      <w:r w:rsidR="00671778" w:rsidRPr="00E053D9">
        <w:rPr>
          <w:rFonts w:ascii="Calibri" w:hAnsi="Calibri"/>
          <w:sz w:val="24"/>
          <w:szCs w:val="24"/>
        </w:rPr>
        <w:t xml:space="preserve">: </w:t>
      </w:r>
      <w:r w:rsidRPr="00E053D9">
        <w:rPr>
          <w:rFonts w:ascii="Calibri" w:hAnsi="Calibri"/>
          <w:sz w:val="24"/>
          <w:szCs w:val="24"/>
        </w:rPr>
        <w:t xml:space="preserve"> 2</w:t>
      </w:r>
      <w:r w:rsidRPr="00E053D9">
        <w:rPr>
          <w:rFonts w:ascii="Calibri" w:hAnsi="Calibri"/>
          <w:sz w:val="24"/>
          <w:szCs w:val="24"/>
          <w:vertAlign w:val="superscript"/>
        </w:rPr>
        <w:t>nd</w:t>
      </w:r>
      <w:r w:rsidRPr="00E053D9">
        <w:rPr>
          <w:rFonts w:ascii="Calibri" w:hAnsi="Calibri"/>
          <w:sz w:val="24"/>
          <w:szCs w:val="24"/>
        </w:rPr>
        <w:t xml:space="preserve"> metacarpal fractures </w:t>
      </w:r>
      <w:r w:rsidR="001C219B" w:rsidRPr="00E053D9">
        <w:rPr>
          <w:rFonts w:ascii="Calibri" w:hAnsi="Calibri"/>
          <w:sz w:val="24"/>
          <w:szCs w:val="24"/>
        </w:rPr>
        <w:t xml:space="preserve">require </w:t>
      </w:r>
      <w:r w:rsidRPr="00E053D9">
        <w:rPr>
          <w:rFonts w:ascii="Calibri" w:hAnsi="Calibri"/>
          <w:sz w:val="24"/>
          <w:szCs w:val="24"/>
        </w:rPr>
        <w:t xml:space="preserve">a radial gutter </w:t>
      </w:r>
      <w:r w:rsidR="001C219B" w:rsidRPr="00E053D9">
        <w:rPr>
          <w:rFonts w:ascii="Calibri" w:hAnsi="Calibri"/>
          <w:sz w:val="24"/>
          <w:szCs w:val="24"/>
        </w:rPr>
        <w:t xml:space="preserve">splint to immobilize </w:t>
      </w:r>
      <w:r w:rsidRPr="00E053D9">
        <w:rPr>
          <w:rFonts w:ascii="Calibri" w:hAnsi="Calibri"/>
          <w:sz w:val="24"/>
          <w:szCs w:val="24"/>
        </w:rPr>
        <w:t>the 2</w:t>
      </w:r>
      <w:r w:rsidRPr="00E053D9">
        <w:rPr>
          <w:rFonts w:ascii="Calibri" w:hAnsi="Calibri"/>
          <w:sz w:val="24"/>
          <w:szCs w:val="24"/>
          <w:vertAlign w:val="superscript"/>
        </w:rPr>
        <w:t>nd</w:t>
      </w:r>
      <w:r w:rsidRPr="00E053D9">
        <w:rPr>
          <w:rFonts w:ascii="Calibri" w:hAnsi="Calibri"/>
          <w:sz w:val="24"/>
          <w:szCs w:val="24"/>
        </w:rPr>
        <w:t xml:space="preserve"> and 3</w:t>
      </w:r>
      <w:r w:rsidRPr="00E053D9">
        <w:rPr>
          <w:rFonts w:ascii="Calibri" w:hAnsi="Calibri"/>
          <w:sz w:val="24"/>
          <w:szCs w:val="24"/>
          <w:vertAlign w:val="superscript"/>
        </w:rPr>
        <w:t>rd</w:t>
      </w:r>
      <w:r w:rsidRPr="00E053D9">
        <w:rPr>
          <w:rFonts w:ascii="Calibri" w:hAnsi="Calibri"/>
          <w:sz w:val="24"/>
          <w:szCs w:val="24"/>
        </w:rPr>
        <w:t xml:space="preserve"> metacarpal</w:t>
      </w:r>
      <w:r w:rsidR="001C219B" w:rsidRPr="00E053D9">
        <w:rPr>
          <w:rFonts w:ascii="Calibri" w:hAnsi="Calibri"/>
          <w:sz w:val="24"/>
          <w:szCs w:val="24"/>
        </w:rPr>
        <w:t>s</w:t>
      </w:r>
      <w:r w:rsidRPr="00E053D9">
        <w:rPr>
          <w:rFonts w:ascii="Calibri" w:hAnsi="Calibri"/>
          <w:sz w:val="24"/>
          <w:szCs w:val="24"/>
        </w:rPr>
        <w:t>.</w:t>
      </w:r>
    </w:p>
    <w:p w:rsidR="00CD7076" w:rsidRDefault="00CD7076" w:rsidP="00ED007C">
      <w:pPr>
        <w:spacing w:after="0"/>
        <w:rPr>
          <w:rFonts w:ascii="Calibri" w:hAnsi="Calibri"/>
          <w:sz w:val="24"/>
          <w:szCs w:val="24"/>
        </w:rPr>
      </w:pPr>
    </w:p>
    <w:p w:rsidR="00E053D9" w:rsidRDefault="00E053D9" w:rsidP="00ED007C">
      <w:pPr>
        <w:spacing w:after="0"/>
        <w:rPr>
          <w:rFonts w:ascii="Calibri" w:hAnsi="Calibri"/>
          <w:sz w:val="24"/>
          <w:szCs w:val="24"/>
        </w:rPr>
      </w:pPr>
    </w:p>
    <w:p w:rsidR="00E053D9" w:rsidRDefault="00E053D9" w:rsidP="00ED007C">
      <w:pPr>
        <w:spacing w:after="0"/>
        <w:rPr>
          <w:rFonts w:ascii="Calibri" w:hAnsi="Calibri"/>
          <w:sz w:val="24"/>
          <w:szCs w:val="24"/>
        </w:rPr>
      </w:pPr>
    </w:p>
    <w:p w:rsidR="00E053D9" w:rsidRDefault="00E053D9" w:rsidP="00ED007C">
      <w:pPr>
        <w:spacing w:after="0"/>
        <w:rPr>
          <w:rFonts w:ascii="Calibri" w:hAnsi="Calibri"/>
          <w:sz w:val="24"/>
          <w:szCs w:val="24"/>
        </w:rPr>
      </w:pPr>
    </w:p>
    <w:p w:rsidR="00E053D9" w:rsidRDefault="00E053D9" w:rsidP="00ED007C">
      <w:pPr>
        <w:spacing w:after="0"/>
        <w:rPr>
          <w:rFonts w:ascii="Calibri" w:hAnsi="Calibri"/>
          <w:sz w:val="24"/>
          <w:szCs w:val="24"/>
        </w:rPr>
      </w:pPr>
    </w:p>
    <w:p w:rsidR="00E053D9" w:rsidRDefault="00E053D9" w:rsidP="00ED007C">
      <w:pPr>
        <w:spacing w:after="0"/>
        <w:rPr>
          <w:rFonts w:ascii="Calibri" w:hAnsi="Calibri"/>
          <w:sz w:val="24"/>
          <w:szCs w:val="24"/>
        </w:rPr>
      </w:pPr>
    </w:p>
    <w:p w:rsidR="00CE76F9" w:rsidRPr="00E053D9" w:rsidRDefault="00CE76F9" w:rsidP="00F0244C">
      <w:pPr>
        <w:spacing w:after="0"/>
        <w:rPr>
          <w:rFonts w:ascii="Calibri" w:hAnsi="Calibri"/>
          <w:sz w:val="24"/>
          <w:szCs w:val="24"/>
        </w:rPr>
      </w:pPr>
    </w:p>
    <w:p w:rsidR="00CE76F9" w:rsidRPr="00657D75" w:rsidRDefault="00CE76F9" w:rsidP="00ED007C">
      <w:pPr>
        <w:spacing w:after="0"/>
        <w:rPr>
          <w:rFonts w:ascii="Century Gothic" w:hAnsi="Century Gothic"/>
          <w:sz w:val="24"/>
          <w:szCs w:val="24"/>
        </w:rPr>
      </w:pPr>
      <w:r w:rsidRPr="00657D75">
        <w:rPr>
          <w:rFonts w:ascii="Century Gothic" w:hAnsi="Century Gothic"/>
          <w:sz w:val="24"/>
          <w:szCs w:val="24"/>
        </w:rPr>
        <w:t xml:space="preserve">                                                                                                                                                                                                                                                                                                                                                                                                                                                                                                                                                                                     </w:t>
      </w:r>
      <w:r w:rsidR="00E053D9">
        <w:rPr>
          <w:rFonts w:ascii="Century Gothic" w:hAnsi="Century Gothic"/>
          <w:sz w:val="24"/>
          <w:szCs w:val="24"/>
        </w:rPr>
        <w:t xml:space="preserve">                               </w:t>
      </w:r>
    </w:p>
    <w:tbl>
      <w:tblPr>
        <w:tblStyle w:val="TableGrid"/>
        <w:tblW w:w="0" w:type="auto"/>
        <w:tblLook w:val="04A0" w:firstRow="1" w:lastRow="0" w:firstColumn="1" w:lastColumn="0" w:noHBand="0" w:noVBand="1"/>
      </w:tblPr>
      <w:tblGrid>
        <w:gridCol w:w="2191"/>
        <w:gridCol w:w="6637"/>
      </w:tblGrid>
      <w:tr w:rsidR="00CE76F9" w:rsidRPr="00657D75" w:rsidTr="00671778">
        <w:tc>
          <w:tcPr>
            <w:tcW w:w="2235" w:type="dxa"/>
          </w:tcPr>
          <w:p w:rsidR="00CE76F9" w:rsidRPr="00E053D9" w:rsidRDefault="00CE76F9" w:rsidP="00ED007C">
            <w:pPr>
              <w:rPr>
                <w:rFonts w:ascii="Calibri" w:hAnsi="Calibri"/>
                <w:sz w:val="24"/>
                <w:szCs w:val="24"/>
              </w:rPr>
            </w:pPr>
            <w:r w:rsidRPr="00E053D9">
              <w:rPr>
                <w:rFonts w:ascii="Calibri" w:hAnsi="Calibri"/>
                <w:sz w:val="24"/>
                <w:szCs w:val="24"/>
              </w:rPr>
              <w:t>Hand Therapy schedule</w:t>
            </w:r>
          </w:p>
        </w:tc>
        <w:tc>
          <w:tcPr>
            <w:tcW w:w="6819" w:type="dxa"/>
          </w:tcPr>
          <w:p w:rsidR="00CE76F9" w:rsidRPr="00E053D9" w:rsidRDefault="00CE76F9" w:rsidP="00ED007C">
            <w:pPr>
              <w:rPr>
                <w:rFonts w:ascii="Calibri" w:hAnsi="Calibri"/>
                <w:sz w:val="24"/>
                <w:szCs w:val="24"/>
              </w:rPr>
            </w:pPr>
            <w:r w:rsidRPr="00E053D9">
              <w:rPr>
                <w:rFonts w:ascii="Calibri" w:hAnsi="Calibri"/>
                <w:sz w:val="24"/>
                <w:szCs w:val="24"/>
              </w:rPr>
              <w:t>1-2</w:t>
            </w:r>
            <w:r w:rsidR="001C219B" w:rsidRPr="00E053D9">
              <w:rPr>
                <w:rFonts w:ascii="Calibri" w:hAnsi="Calibri"/>
                <w:sz w:val="24"/>
                <w:szCs w:val="24"/>
              </w:rPr>
              <w:t>X</w:t>
            </w:r>
            <w:r w:rsidRPr="00E053D9">
              <w:rPr>
                <w:rFonts w:ascii="Calibri" w:hAnsi="Calibri"/>
                <w:sz w:val="24"/>
                <w:szCs w:val="24"/>
              </w:rPr>
              <w:t xml:space="preserve"> per week first six weeks</w:t>
            </w:r>
          </w:p>
          <w:p w:rsidR="00CE76F9" w:rsidRPr="00E053D9" w:rsidRDefault="00CE76F9" w:rsidP="001C219B">
            <w:pPr>
              <w:rPr>
                <w:rFonts w:ascii="Calibri" w:hAnsi="Calibri"/>
                <w:sz w:val="24"/>
                <w:szCs w:val="24"/>
              </w:rPr>
            </w:pPr>
            <w:r w:rsidRPr="00E053D9">
              <w:rPr>
                <w:rFonts w:ascii="Calibri" w:hAnsi="Calibri"/>
                <w:sz w:val="24"/>
                <w:szCs w:val="24"/>
              </w:rPr>
              <w:t>1</w:t>
            </w:r>
            <w:r w:rsidR="001C219B" w:rsidRPr="00E053D9">
              <w:rPr>
                <w:rFonts w:ascii="Calibri" w:hAnsi="Calibri"/>
                <w:sz w:val="24"/>
                <w:szCs w:val="24"/>
              </w:rPr>
              <w:t>X</w:t>
            </w:r>
            <w:r w:rsidRPr="00E053D9">
              <w:rPr>
                <w:rFonts w:ascii="Calibri" w:hAnsi="Calibri"/>
                <w:sz w:val="24"/>
                <w:szCs w:val="24"/>
              </w:rPr>
              <w:t xml:space="preserve"> per week/fortnight until full strength and ROM achieved (approx. 8-12 weeks)</w:t>
            </w:r>
          </w:p>
        </w:tc>
      </w:tr>
      <w:tr w:rsidR="00CE76F9" w:rsidRPr="00657D75" w:rsidTr="00671778">
        <w:tc>
          <w:tcPr>
            <w:tcW w:w="2235" w:type="dxa"/>
          </w:tcPr>
          <w:p w:rsidR="00CE76F9" w:rsidRPr="00E053D9" w:rsidRDefault="00CE76F9" w:rsidP="00ED007C">
            <w:pPr>
              <w:rPr>
                <w:rFonts w:ascii="Calibri" w:hAnsi="Calibri"/>
                <w:sz w:val="24"/>
                <w:szCs w:val="24"/>
              </w:rPr>
            </w:pPr>
            <w:r w:rsidRPr="00E053D9">
              <w:rPr>
                <w:rFonts w:ascii="Calibri" w:hAnsi="Calibri"/>
                <w:sz w:val="24"/>
                <w:szCs w:val="24"/>
              </w:rPr>
              <w:t>Doctor schedule</w:t>
            </w:r>
          </w:p>
        </w:tc>
        <w:tc>
          <w:tcPr>
            <w:tcW w:w="6819" w:type="dxa"/>
          </w:tcPr>
          <w:p w:rsidR="00CE76F9" w:rsidRPr="00E053D9" w:rsidRDefault="00CE76F9" w:rsidP="00ED007C">
            <w:pPr>
              <w:rPr>
                <w:rFonts w:ascii="Calibri" w:hAnsi="Calibri"/>
                <w:sz w:val="24"/>
                <w:szCs w:val="24"/>
              </w:rPr>
            </w:pPr>
            <w:r w:rsidRPr="00E053D9">
              <w:rPr>
                <w:rFonts w:ascii="Calibri" w:hAnsi="Calibri"/>
                <w:sz w:val="24"/>
                <w:szCs w:val="24"/>
              </w:rPr>
              <w:t>Initial assessment or post op assessment</w:t>
            </w:r>
          </w:p>
          <w:p w:rsidR="00CE76F9" w:rsidRPr="00E053D9" w:rsidRDefault="00CE76F9" w:rsidP="00ED007C">
            <w:pPr>
              <w:rPr>
                <w:rFonts w:ascii="Calibri" w:hAnsi="Calibri"/>
                <w:sz w:val="24"/>
                <w:szCs w:val="24"/>
              </w:rPr>
            </w:pPr>
            <w:r w:rsidRPr="00E053D9">
              <w:rPr>
                <w:rFonts w:ascii="Calibri" w:hAnsi="Calibri"/>
                <w:sz w:val="24"/>
                <w:szCs w:val="24"/>
              </w:rPr>
              <w:t>Week 2</w:t>
            </w:r>
          </w:p>
          <w:p w:rsidR="00CE76F9" w:rsidRPr="00E053D9" w:rsidRDefault="00CE76F9" w:rsidP="00ED007C">
            <w:pPr>
              <w:rPr>
                <w:rFonts w:ascii="Calibri" w:hAnsi="Calibri"/>
                <w:sz w:val="24"/>
                <w:szCs w:val="24"/>
              </w:rPr>
            </w:pPr>
            <w:r w:rsidRPr="00E053D9">
              <w:rPr>
                <w:rFonts w:ascii="Calibri" w:hAnsi="Calibri"/>
                <w:sz w:val="24"/>
                <w:szCs w:val="24"/>
              </w:rPr>
              <w:t>Week 4</w:t>
            </w:r>
          </w:p>
          <w:p w:rsidR="00CE76F9" w:rsidRPr="00E053D9" w:rsidRDefault="00CE76F9" w:rsidP="00ED007C">
            <w:pPr>
              <w:rPr>
                <w:rFonts w:ascii="Calibri" w:hAnsi="Calibri"/>
                <w:sz w:val="24"/>
                <w:szCs w:val="24"/>
              </w:rPr>
            </w:pPr>
            <w:r w:rsidRPr="00E053D9">
              <w:rPr>
                <w:rFonts w:ascii="Calibri" w:hAnsi="Calibri"/>
                <w:sz w:val="24"/>
                <w:szCs w:val="24"/>
              </w:rPr>
              <w:t>Week 6</w:t>
            </w:r>
          </w:p>
          <w:p w:rsidR="00CE76F9" w:rsidRPr="00E053D9" w:rsidRDefault="00CE76F9" w:rsidP="00ED007C">
            <w:pPr>
              <w:rPr>
                <w:rFonts w:ascii="Calibri" w:hAnsi="Calibri"/>
                <w:sz w:val="24"/>
                <w:szCs w:val="24"/>
              </w:rPr>
            </w:pPr>
            <w:r w:rsidRPr="00E053D9">
              <w:rPr>
                <w:rFonts w:ascii="Calibri" w:hAnsi="Calibri"/>
                <w:sz w:val="24"/>
                <w:szCs w:val="24"/>
              </w:rPr>
              <w:t>Final at approx. 10-12 weeks post injury</w:t>
            </w:r>
          </w:p>
        </w:tc>
      </w:tr>
      <w:tr w:rsidR="00CE76F9" w:rsidRPr="00657D75" w:rsidTr="00671778">
        <w:tc>
          <w:tcPr>
            <w:tcW w:w="2235" w:type="dxa"/>
          </w:tcPr>
          <w:p w:rsidR="00CE76F9" w:rsidRPr="00E053D9" w:rsidRDefault="00CE76F9" w:rsidP="00ED007C">
            <w:pPr>
              <w:rPr>
                <w:rFonts w:ascii="Calibri" w:hAnsi="Calibri"/>
                <w:sz w:val="24"/>
                <w:szCs w:val="24"/>
              </w:rPr>
            </w:pPr>
            <w:r w:rsidRPr="00E053D9">
              <w:rPr>
                <w:rFonts w:ascii="Calibri" w:hAnsi="Calibri"/>
                <w:sz w:val="24"/>
                <w:szCs w:val="24"/>
              </w:rPr>
              <w:t>Return to work schedule</w:t>
            </w:r>
          </w:p>
        </w:tc>
        <w:tc>
          <w:tcPr>
            <w:tcW w:w="6819" w:type="dxa"/>
          </w:tcPr>
          <w:p w:rsidR="00CE76F9" w:rsidRPr="00E053D9" w:rsidRDefault="00CE76F9" w:rsidP="00ED007C">
            <w:pPr>
              <w:rPr>
                <w:rFonts w:ascii="Calibri" w:hAnsi="Calibri"/>
                <w:sz w:val="24"/>
                <w:szCs w:val="24"/>
              </w:rPr>
            </w:pPr>
            <w:r w:rsidRPr="00E053D9">
              <w:rPr>
                <w:rFonts w:ascii="Calibri" w:hAnsi="Calibri"/>
                <w:sz w:val="24"/>
                <w:szCs w:val="24"/>
              </w:rPr>
              <w:t>One handed/light/office duties first 6 weeks (splint on full time)</w:t>
            </w:r>
          </w:p>
          <w:p w:rsidR="00CE76F9" w:rsidRPr="00E053D9" w:rsidRDefault="00CE76F9" w:rsidP="00ED007C">
            <w:pPr>
              <w:rPr>
                <w:rFonts w:ascii="Calibri" w:hAnsi="Calibri"/>
                <w:sz w:val="24"/>
                <w:szCs w:val="24"/>
              </w:rPr>
            </w:pPr>
            <w:r w:rsidRPr="00E053D9">
              <w:rPr>
                <w:rFonts w:ascii="Calibri" w:hAnsi="Calibri"/>
                <w:sz w:val="24"/>
                <w:szCs w:val="24"/>
              </w:rPr>
              <w:t>Increasing duties as tolerated next 2-4 weeks</w:t>
            </w:r>
          </w:p>
          <w:p w:rsidR="00CE76F9" w:rsidRPr="00E053D9" w:rsidRDefault="00CE76F9" w:rsidP="00ED007C">
            <w:pPr>
              <w:rPr>
                <w:rFonts w:ascii="Calibri" w:hAnsi="Calibri"/>
                <w:sz w:val="24"/>
                <w:szCs w:val="24"/>
              </w:rPr>
            </w:pPr>
            <w:r w:rsidRPr="00E053D9">
              <w:rPr>
                <w:rFonts w:ascii="Calibri" w:hAnsi="Calibri"/>
                <w:sz w:val="24"/>
                <w:szCs w:val="24"/>
              </w:rPr>
              <w:t>Full duties at approx. 8-12 weeks post injury</w:t>
            </w:r>
          </w:p>
          <w:p w:rsidR="00CE76F9" w:rsidRPr="00E053D9" w:rsidRDefault="00CE76F9" w:rsidP="00671778">
            <w:pPr>
              <w:rPr>
                <w:rFonts w:ascii="Calibri" w:hAnsi="Calibri"/>
                <w:sz w:val="24"/>
                <w:szCs w:val="24"/>
              </w:rPr>
            </w:pPr>
            <w:r w:rsidRPr="00E053D9">
              <w:rPr>
                <w:rFonts w:ascii="Calibri" w:hAnsi="Calibri"/>
                <w:sz w:val="24"/>
                <w:szCs w:val="24"/>
              </w:rPr>
              <w:t>Heavy lifting/contact sports week 10-12 post injury depending on fracture healing</w:t>
            </w:r>
          </w:p>
        </w:tc>
      </w:tr>
    </w:tbl>
    <w:p w:rsidR="00F0244C" w:rsidRDefault="00F0244C" w:rsidP="00ED007C">
      <w:pPr>
        <w:spacing w:after="0"/>
        <w:rPr>
          <w:rFonts w:ascii="Century Gothic" w:hAnsi="Century Gothic"/>
          <w:sz w:val="24"/>
          <w:szCs w:val="24"/>
        </w:rPr>
      </w:pPr>
    </w:p>
    <w:p w:rsidR="00E053D9" w:rsidRPr="00E053D9" w:rsidRDefault="00E053D9" w:rsidP="00E053D9">
      <w:pPr>
        <w:pStyle w:val="NoSpacing"/>
        <w:rPr>
          <w:sz w:val="24"/>
        </w:rPr>
      </w:pPr>
    </w:p>
    <w:p w:rsidR="005A2A00" w:rsidRPr="00E053D9" w:rsidRDefault="005A2A00" w:rsidP="00E053D9">
      <w:pPr>
        <w:pStyle w:val="Heading1"/>
        <w:spacing w:before="0"/>
        <w:ind w:right="-1039"/>
        <w:rPr>
          <w:rFonts w:ascii="Calibri" w:hAnsi="Calibri"/>
          <w:color w:val="auto"/>
          <w:lang w:val="en-AU"/>
        </w:rPr>
      </w:pPr>
      <w:bookmarkStart w:id="26" w:name="_Toc416788189"/>
      <w:r w:rsidRPr="00E053D9">
        <w:rPr>
          <w:rFonts w:ascii="Calibri" w:hAnsi="Calibri"/>
          <w:color w:val="auto"/>
          <w:lang w:val="en-AU"/>
        </w:rPr>
        <w:t>Base 1</w:t>
      </w:r>
      <w:r w:rsidRPr="00E053D9">
        <w:rPr>
          <w:rFonts w:ascii="Calibri" w:hAnsi="Calibri"/>
          <w:color w:val="auto"/>
          <w:vertAlign w:val="superscript"/>
          <w:lang w:val="en-AU"/>
        </w:rPr>
        <w:t>st</w:t>
      </w:r>
      <w:r w:rsidRPr="00E053D9">
        <w:rPr>
          <w:rFonts w:ascii="Calibri" w:hAnsi="Calibri"/>
          <w:color w:val="auto"/>
          <w:lang w:val="en-AU"/>
        </w:rPr>
        <w:t xml:space="preserve"> Metacarpal Fractures</w:t>
      </w:r>
      <w:bookmarkEnd w:id="26"/>
      <w:r w:rsidRPr="00E053D9">
        <w:rPr>
          <w:rFonts w:ascii="Calibri" w:hAnsi="Calibri"/>
          <w:color w:val="auto"/>
          <w:lang w:val="en-AU"/>
        </w:rPr>
        <w:t xml:space="preserve">                </w:t>
      </w:r>
      <w:r w:rsidRPr="00E053D9">
        <w:rPr>
          <w:rFonts w:ascii="Calibri" w:hAnsi="Calibri"/>
          <w:b w:val="0"/>
          <w:noProof/>
          <w:color w:val="auto"/>
        </w:rPr>
        <w:t xml:space="preserve">         </w:t>
      </w:r>
      <w:r w:rsidRPr="00E053D9">
        <w:rPr>
          <w:rFonts w:ascii="Calibri" w:hAnsi="Calibri"/>
          <w:color w:val="auto"/>
          <w:lang w:val="en-AU"/>
        </w:rPr>
        <w:t xml:space="preserve">                  </w:t>
      </w:r>
    </w:p>
    <w:p w:rsidR="005A2A00" w:rsidRPr="00E053D9" w:rsidRDefault="005A2A00" w:rsidP="005A2A00">
      <w:pPr>
        <w:spacing w:after="0"/>
        <w:ind w:hanging="993"/>
        <w:rPr>
          <w:rFonts w:ascii="Calibri" w:hAnsi="Calibri"/>
          <w:b/>
          <w:sz w:val="24"/>
          <w:szCs w:val="24"/>
          <w:lang w:val="en-US"/>
        </w:rPr>
      </w:pPr>
      <w:r w:rsidRPr="00E053D9">
        <w:rPr>
          <w:rFonts w:ascii="Calibri" w:hAnsi="Calibri"/>
          <w:b/>
          <w:sz w:val="28"/>
          <w:szCs w:val="24"/>
          <w:lang w:val="en-US"/>
        </w:rPr>
        <w:t xml:space="preserve">  </w:t>
      </w:r>
      <w:r w:rsidRPr="00E053D9">
        <w:rPr>
          <w:rFonts w:ascii="Calibri" w:hAnsi="Calibri"/>
          <w:b/>
          <w:sz w:val="28"/>
          <w:szCs w:val="24"/>
          <w:lang w:val="en-US"/>
        </w:rPr>
        <w:tab/>
        <w:t xml:space="preserve"> (Thumb</w:t>
      </w:r>
      <w:r w:rsidRPr="00E053D9">
        <w:rPr>
          <w:rFonts w:ascii="Calibri" w:hAnsi="Calibri"/>
          <w:b/>
          <w:sz w:val="24"/>
          <w:szCs w:val="24"/>
          <w:lang w:val="en-US"/>
        </w:rPr>
        <w:t>)</w:t>
      </w:r>
    </w:p>
    <w:p w:rsidR="005A2A00" w:rsidRPr="00E053D9" w:rsidRDefault="005A2A00" w:rsidP="005A2A00">
      <w:pPr>
        <w:spacing w:after="0"/>
        <w:ind w:hanging="993"/>
        <w:rPr>
          <w:rFonts w:ascii="Calibri" w:hAnsi="Calibri"/>
          <w:b/>
          <w:color w:val="365F91" w:themeColor="accent1" w:themeShade="BF"/>
          <w:sz w:val="16"/>
          <w:szCs w:val="24"/>
          <w:lang w:val="en-US"/>
        </w:rPr>
      </w:pPr>
    </w:p>
    <w:p w:rsidR="005A2A00" w:rsidRPr="00EB5078" w:rsidRDefault="005A2A00" w:rsidP="005A2A00">
      <w:pPr>
        <w:spacing w:after="0"/>
        <w:rPr>
          <w:rFonts w:ascii="Century Gothic" w:hAnsi="Century Gothic"/>
          <w:b/>
          <w:szCs w:val="24"/>
          <w:lang w:val="en-US"/>
        </w:rPr>
      </w:pPr>
      <w:r w:rsidRPr="00EB5078">
        <w:rPr>
          <w:rFonts w:ascii="Century Gothic" w:hAnsi="Century Gothic"/>
          <w:b/>
          <w:szCs w:val="24"/>
          <w:lang w:val="en-US"/>
        </w:rPr>
        <w:t>FRACTURE CLASSIFICATION</w:t>
      </w:r>
    </w:p>
    <w:p w:rsidR="005A2A00" w:rsidRPr="00EB5078" w:rsidRDefault="005A2A00" w:rsidP="005A2A00">
      <w:pPr>
        <w:spacing w:after="0"/>
        <w:rPr>
          <w:rFonts w:ascii="Century Gothic" w:hAnsi="Century Gothic"/>
          <w:b/>
          <w:szCs w:val="24"/>
          <w:lang w:val="en-US"/>
        </w:rPr>
      </w:pPr>
      <w:r w:rsidRPr="00EB5078">
        <w:rPr>
          <w:rFonts w:ascii="Century Gothic" w:hAnsi="Century Gothic"/>
          <w:b/>
          <w:noProof/>
          <w:szCs w:val="24"/>
        </w:rPr>
        <w:drawing>
          <wp:inline distT="0" distB="0" distL="0" distR="0" wp14:anchorId="1652EED7" wp14:editId="06A177FD">
            <wp:extent cx="4899660" cy="1127760"/>
            <wp:effectExtent l="25400" t="0" r="2540" b="0"/>
            <wp:docPr id="17" name="P 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1"/>
                    <a:stretch>
                      <a:fillRect/>
                    </a:stretch>
                  </pic:blipFill>
                  <pic:spPr>
                    <a:xfrm>
                      <a:off x="0" y="0"/>
                      <a:ext cx="4899660" cy="1127760"/>
                    </a:xfrm>
                    <a:prstGeom prst="rect">
                      <a:avLst/>
                    </a:prstGeom>
                  </pic:spPr>
                </pic:pic>
              </a:graphicData>
            </a:graphic>
          </wp:inline>
        </w:drawing>
      </w:r>
    </w:p>
    <w:p w:rsidR="005A2A00" w:rsidRPr="00EB5078" w:rsidRDefault="005A2A00" w:rsidP="00E053D9">
      <w:pPr>
        <w:pStyle w:val="NoSpacing"/>
        <w:rPr>
          <w:lang w:val="en-US"/>
        </w:rPr>
      </w:pPr>
      <w:r w:rsidRPr="00EB5078">
        <w:rPr>
          <w:lang w:val="en-US"/>
        </w:rPr>
        <w:t xml:space="preserve">                                   </w:t>
      </w:r>
    </w:p>
    <w:p w:rsidR="005A2A00" w:rsidRPr="00E053D9" w:rsidRDefault="005A2A00" w:rsidP="005A2A00">
      <w:pPr>
        <w:tabs>
          <w:tab w:val="center" w:pos="4513"/>
        </w:tabs>
        <w:spacing w:after="0"/>
        <w:rPr>
          <w:rFonts w:ascii="Calibri" w:hAnsi="Calibri"/>
          <w:b/>
          <w:sz w:val="24"/>
          <w:szCs w:val="24"/>
          <w:lang w:val="en-US"/>
        </w:rPr>
      </w:pPr>
      <w:r w:rsidRPr="00E053D9">
        <w:rPr>
          <w:rFonts w:ascii="Calibri" w:hAnsi="Calibri"/>
          <w:b/>
          <w:sz w:val="24"/>
          <w:szCs w:val="24"/>
          <w:lang w:val="en-US"/>
        </w:rPr>
        <w:t>PATHOPHYSIOLOGY</w:t>
      </w:r>
    </w:p>
    <w:p w:rsidR="005A2A00" w:rsidRPr="00E053D9" w:rsidRDefault="005A2A00" w:rsidP="00E053D9">
      <w:pPr>
        <w:pStyle w:val="NoSpacing"/>
        <w:rPr>
          <w:sz w:val="20"/>
          <w:lang w:val="en-US"/>
        </w:rPr>
      </w:pPr>
    </w:p>
    <w:p w:rsidR="005A2A00" w:rsidRPr="00E053D9" w:rsidRDefault="005A2A00" w:rsidP="005A2A00">
      <w:pPr>
        <w:spacing w:after="0"/>
        <w:rPr>
          <w:rFonts w:ascii="Calibri" w:hAnsi="Calibri"/>
          <w:b/>
          <w:sz w:val="24"/>
          <w:szCs w:val="24"/>
          <w:lang w:val="en-US"/>
        </w:rPr>
      </w:pPr>
      <w:r w:rsidRPr="00E053D9">
        <w:rPr>
          <w:rFonts w:ascii="Calibri" w:hAnsi="Calibri"/>
          <w:b/>
          <w:sz w:val="24"/>
          <w:szCs w:val="24"/>
          <w:lang w:val="en-US"/>
        </w:rPr>
        <w:t>Bennett’s: volar fragment</w:t>
      </w:r>
    </w:p>
    <w:p w:rsidR="005A2A00" w:rsidRPr="00E053D9" w:rsidRDefault="005A2A00" w:rsidP="005A2A00">
      <w:pPr>
        <w:spacing w:after="0"/>
        <w:rPr>
          <w:rFonts w:ascii="Calibri" w:hAnsi="Calibri"/>
          <w:sz w:val="24"/>
          <w:szCs w:val="24"/>
          <w:lang w:val="en-US"/>
        </w:rPr>
      </w:pPr>
      <w:r w:rsidRPr="00E053D9">
        <w:rPr>
          <w:rFonts w:ascii="Calibri" w:hAnsi="Calibri"/>
          <w:sz w:val="24"/>
          <w:szCs w:val="24"/>
          <w:lang w:val="en-US"/>
        </w:rPr>
        <w:t>A two part intra-articular fracture-dislocation of the 1st metacarpal bone (thumb) at the 1</w:t>
      </w:r>
      <w:r w:rsidRPr="00E053D9">
        <w:rPr>
          <w:rFonts w:ascii="Calibri" w:hAnsi="Calibri"/>
          <w:sz w:val="24"/>
          <w:szCs w:val="24"/>
          <w:vertAlign w:val="superscript"/>
          <w:lang w:val="en-US"/>
        </w:rPr>
        <w:t>st</w:t>
      </w:r>
      <w:r w:rsidRPr="00E053D9">
        <w:rPr>
          <w:rFonts w:ascii="Calibri" w:hAnsi="Calibri"/>
          <w:sz w:val="24"/>
          <w:szCs w:val="24"/>
          <w:lang w:val="en-US"/>
        </w:rPr>
        <w:t xml:space="preserve"> CMC joint (1</w:t>
      </w:r>
      <w:r w:rsidRPr="00E053D9">
        <w:rPr>
          <w:rFonts w:ascii="Calibri" w:hAnsi="Calibri"/>
          <w:sz w:val="24"/>
          <w:szCs w:val="24"/>
          <w:vertAlign w:val="superscript"/>
          <w:lang w:val="en-US"/>
        </w:rPr>
        <w:t>st</w:t>
      </w:r>
      <w:r w:rsidRPr="00E053D9">
        <w:rPr>
          <w:rFonts w:ascii="Calibri" w:hAnsi="Calibri"/>
          <w:sz w:val="24"/>
          <w:szCs w:val="24"/>
          <w:lang w:val="en-US"/>
        </w:rPr>
        <w:t xml:space="preserve"> MC &amp; trapezium). Usually caused by direct stress during a fall or punching with a closed fist against a hard object. Forced abduction with an axial loading force against a partially flexed 1</w:t>
      </w:r>
      <w:r w:rsidRPr="00E053D9">
        <w:rPr>
          <w:rFonts w:ascii="Calibri" w:hAnsi="Calibri"/>
          <w:sz w:val="24"/>
          <w:szCs w:val="24"/>
          <w:vertAlign w:val="superscript"/>
          <w:lang w:val="en-US"/>
        </w:rPr>
        <w:t>st</w:t>
      </w:r>
      <w:r w:rsidRPr="00E053D9">
        <w:rPr>
          <w:rFonts w:ascii="Calibri" w:hAnsi="Calibri"/>
          <w:sz w:val="24"/>
          <w:szCs w:val="24"/>
          <w:lang w:val="en-US"/>
        </w:rPr>
        <w:t xml:space="preserve"> MC causes the fracture-dislocation pattern. The volar oblique ligament (VOL) attached to the volar lip of the 1</w:t>
      </w:r>
      <w:r w:rsidRPr="00E053D9">
        <w:rPr>
          <w:rFonts w:ascii="Calibri" w:hAnsi="Calibri"/>
          <w:sz w:val="24"/>
          <w:szCs w:val="24"/>
          <w:vertAlign w:val="superscript"/>
          <w:lang w:val="en-US"/>
        </w:rPr>
        <w:t>st</w:t>
      </w:r>
      <w:r w:rsidRPr="00E053D9">
        <w:rPr>
          <w:rFonts w:ascii="Calibri" w:hAnsi="Calibri"/>
          <w:sz w:val="24"/>
          <w:szCs w:val="24"/>
          <w:lang w:val="en-US"/>
        </w:rPr>
        <w:t xml:space="preserve"> MC and the trapezium usually opposes the action of the APL and adductor </w:t>
      </w:r>
      <w:proofErr w:type="spellStart"/>
      <w:r w:rsidRPr="00E053D9">
        <w:rPr>
          <w:rFonts w:ascii="Calibri" w:hAnsi="Calibri"/>
          <w:sz w:val="24"/>
          <w:szCs w:val="24"/>
          <w:lang w:val="en-US"/>
        </w:rPr>
        <w:t>pollicis</w:t>
      </w:r>
      <w:proofErr w:type="spellEnd"/>
      <w:r w:rsidRPr="00E053D9">
        <w:rPr>
          <w:rFonts w:ascii="Calibri" w:hAnsi="Calibri"/>
          <w:sz w:val="24"/>
          <w:szCs w:val="24"/>
          <w:lang w:val="en-US"/>
        </w:rPr>
        <w:t xml:space="preserve"> muscles. When a Bennett’s fracture occurs, the unstable VOL avulsion fracture off the base of the 1</w:t>
      </w:r>
      <w:r w:rsidRPr="00E053D9">
        <w:rPr>
          <w:rFonts w:ascii="Calibri" w:hAnsi="Calibri"/>
          <w:sz w:val="24"/>
          <w:szCs w:val="24"/>
          <w:vertAlign w:val="superscript"/>
          <w:lang w:val="en-US"/>
        </w:rPr>
        <w:t>st</w:t>
      </w:r>
      <w:r w:rsidRPr="00E053D9">
        <w:rPr>
          <w:rFonts w:ascii="Calibri" w:hAnsi="Calibri"/>
          <w:sz w:val="24"/>
          <w:szCs w:val="24"/>
          <w:lang w:val="en-US"/>
        </w:rPr>
        <w:t xml:space="preserve"> MC interrupts this opposing action as the VOL remains attached to the trapezium. The unopposed pull of APL and adductor </w:t>
      </w:r>
      <w:proofErr w:type="spellStart"/>
      <w:r w:rsidRPr="00E053D9">
        <w:rPr>
          <w:rFonts w:ascii="Calibri" w:hAnsi="Calibri"/>
          <w:sz w:val="24"/>
          <w:szCs w:val="24"/>
          <w:lang w:val="en-US"/>
        </w:rPr>
        <w:t>pollicis</w:t>
      </w:r>
      <w:proofErr w:type="spellEnd"/>
      <w:r w:rsidRPr="00E053D9">
        <w:rPr>
          <w:rFonts w:ascii="Calibri" w:hAnsi="Calibri"/>
          <w:sz w:val="24"/>
          <w:szCs w:val="24"/>
          <w:lang w:val="en-US"/>
        </w:rPr>
        <w:t xml:space="preserve"> dislocates the remaining base and shaft of the 1</w:t>
      </w:r>
      <w:r w:rsidRPr="00E053D9">
        <w:rPr>
          <w:rFonts w:ascii="Calibri" w:hAnsi="Calibri"/>
          <w:sz w:val="24"/>
          <w:szCs w:val="24"/>
          <w:vertAlign w:val="superscript"/>
          <w:lang w:val="en-US"/>
        </w:rPr>
        <w:t>st</w:t>
      </w:r>
      <w:r w:rsidRPr="00E053D9">
        <w:rPr>
          <w:rFonts w:ascii="Calibri" w:hAnsi="Calibri"/>
          <w:sz w:val="24"/>
          <w:szCs w:val="24"/>
          <w:lang w:val="en-US"/>
        </w:rPr>
        <w:t xml:space="preserve"> MC in a radio-dorsal direction.</w:t>
      </w:r>
    </w:p>
    <w:p w:rsidR="005A2A00" w:rsidRPr="00EB5078" w:rsidRDefault="005A2A00" w:rsidP="005A2A00">
      <w:pPr>
        <w:spacing w:after="0"/>
        <w:rPr>
          <w:rFonts w:ascii="Century Gothic" w:hAnsi="Century Gothic"/>
          <w:szCs w:val="24"/>
          <w:lang w:val="en-US"/>
        </w:rPr>
      </w:pPr>
      <w:r w:rsidRPr="00EB5078">
        <w:rPr>
          <w:rFonts w:ascii="Century Gothic" w:hAnsi="Century Gothic"/>
          <w:noProof/>
          <w:szCs w:val="24"/>
        </w:rPr>
        <w:drawing>
          <wp:inline distT="0" distB="0" distL="0" distR="0" wp14:anchorId="7B84DC21" wp14:editId="32FDD92C">
            <wp:extent cx="1574800" cy="1584960"/>
            <wp:effectExtent l="2540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1582579" cy="1592789"/>
                    </a:xfrm>
                    <a:prstGeom prst="rect">
                      <a:avLst/>
                    </a:prstGeom>
                    <a:noFill/>
                    <a:ln w="9525">
                      <a:noFill/>
                      <a:miter lim="800000"/>
                      <a:headEnd/>
                      <a:tailEnd/>
                    </a:ln>
                  </pic:spPr>
                </pic:pic>
              </a:graphicData>
            </a:graphic>
          </wp:inline>
        </w:drawing>
      </w:r>
      <w:r w:rsidRPr="00EB5078">
        <w:rPr>
          <w:rFonts w:ascii="Century Gothic" w:hAnsi="Century Gothic"/>
          <w:szCs w:val="24"/>
          <w:lang w:val="en-US"/>
        </w:rPr>
        <w:t xml:space="preserve"> </w:t>
      </w:r>
      <w:r w:rsidRPr="00EB5078">
        <w:rPr>
          <w:rFonts w:ascii="Century Gothic" w:hAnsi="Century Gothic"/>
          <w:noProof/>
          <w:szCs w:val="24"/>
        </w:rPr>
        <w:drawing>
          <wp:inline distT="0" distB="0" distL="0" distR="0" wp14:anchorId="4F813823" wp14:editId="2B5377AC">
            <wp:extent cx="2214880" cy="1574800"/>
            <wp:effectExtent l="25400" t="0" r="0" b="0"/>
            <wp:docPr id="22" name="P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13"/>
                    <a:stretch>
                      <a:fillRect/>
                    </a:stretch>
                  </pic:blipFill>
                  <pic:spPr>
                    <a:xfrm>
                      <a:off x="0" y="0"/>
                      <a:ext cx="2226114" cy="1582787"/>
                    </a:xfrm>
                    <a:prstGeom prst="rect">
                      <a:avLst/>
                    </a:prstGeom>
                  </pic:spPr>
                </pic:pic>
              </a:graphicData>
            </a:graphic>
          </wp:inline>
        </w:drawing>
      </w:r>
      <w:r w:rsidRPr="00EB5078">
        <w:rPr>
          <w:rFonts w:ascii="Century Gothic" w:hAnsi="Century Gothic"/>
          <w:noProof/>
          <w:szCs w:val="24"/>
        </w:rPr>
        <w:drawing>
          <wp:inline distT="0" distB="0" distL="0" distR="0" wp14:anchorId="3C22DCF9" wp14:editId="20840DFB">
            <wp:extent cx="1623060" cy="1593743"/>
            <wp:effectExtent l="25400" t="0" r="2540" b="0"/>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srcRect/>
                    <a:stretch>
                      <a:fillRect/>
                    </a:stretch>
                  </pic:blipFill>
                  <pic:spPr bwMode="auto">
                    <a:xfrm>
                      <a:off x="0" y="0"/>
                      <a:ext cx="1640309" cy="1610681"/>
                    </a:xfrm>
                    <a:prstGeom prst="rect">
                      <a:avLst/>
                    </a:prstGeom>
                    <a:noFill/>
                    <a:ln w="9525">
                      <a:noFill/>
                      <a:miter lim="800000"/>
                      <a:headEnd/>
                      <a:tailEnd/>
                    </a:ln>
                  </pic:spPr>
                </pic:pic>
              </a:graphicData>
            </a:graphic>
          </wp:inline>
        </w:drawing>
      </w:r>
    </w:p>
    <w:p w:rsidR="005A2A00" w:rsidRPr="00EB5078" w:rsidRDefault="005A2A00" w:rsidP="005A2A00">
      <w:pPr>
        <w:spacing w:after="0"/>
        <w:rPr>
          <w:rFonts w:ascii="Century Gothic" w:hAnsi="Century Gothic"/>
          <w:szCs w:val="24"/>
          <w:lang w:val="en-US"/>
        </w:rPr>
      </w:pPr>
    </w:p>
    <w:p w:rsidR="005A2A00" w:rsidRPr="00E053D9" w:rsidRDefault="005A2A00" w:rsidP="005A2A00">
      <w:pPr>
        <w:spacing w:after="0"/>
        <w:rPr>
          <w:rFonts w:ascii="Calibri" w:hAnsi="Calibri"/>
          <w:b/>
          <w:sz w:val="24"/>
          <w:szCs w:val="24"/>
          <w:lang w:val="en-US"/>
        </w:rPr>
      </w:pPr>
      <w:r w:rsidRPr="00E053D9">
        <w:rPr>
          <w:rFonts w:ascii="Calibri" w:hAnsi="Calibri"/>
          <w:b/>
          <w:sz w:val="24"/>
          <w:szCs w:val="24"/>
          <w:lang w:val="en-US"/>
        </w:rPr>
        <w:t xml:space="preserve">Rolando: volar &amp; dorsal fragment </w:t>
      </w:r>
    </w:p>
    <w:p w:rsidR="005A2A00" w:rsidRPr="00E053D9" w:rsidRDefault="005A2A00" w:rsidP="005A2A00">
      <w:pPr>
        <w:spacing w:after="0"/>
        <w:rPr>
          <w:rFonts w:ascii="Calibri" w:hAnsi="Calibri"/>
          <w:sz w:val="24"/>
          <w:szCs w:val="24"/>
          <w:lang w:val="en-US"/>
        </w:rPr>
      </w:pPr>
      <w:r w:rsidRPr="00E053D9">
        <w:rPr>
          <w:rFonts w:ascii="Calibri" w:hAnsi="Calibri"/>
          <w:sz w:val="24"/>
          <w:szCs w:val="24"/>
          <w:lang w:val="en-US"/>
        </w:rPr>
        <w:t>A three part intra-articular comminuted fracture-dislocation of the 1</w:t>
      </w:r>
      <w:r w:rsidRPr="00E053D9">
        <w:rPr>
          <w:rFonts w:ascii="Calibri" w:hAnsi="Calibri"/>
          <w:sz w:val="24"/>
          <w:szCs w:val="24"/>
          <w:vertAlign w:val="superscript"/>
          <w:lang w:val="en-US"/>
        </w:rPr>
        <w:t>st</w:t>
      </w:r>
      <w:r w:rsidRPr="00E053D9">
        <w:rPr>
          <w:rFonts w:ascii="Calibri" w:hAnsi="Calibri"/>
          <w:sz w:val="24"/>
          <w:szCs w:val="24"/>
          <w:lang w:val="en-US"/>
        </w:rPr>
        <w:t xml:space="preserve"> MC bone at the 1</w:t>
      </w:r>
      <w:r w:rsidRPr="00E053D9">
        <w:rPr>
          <w:rFonts w:ascii="Calibri" w:hAnsi="Calibri"/>
          <w:sz w:val="24"/>
          <w:szCs w:val="24"/>
          <w:vertAlign w:val="superscript"/>
          <w:lang w:val="en-US"/>
        </w:rPr>
        <w:t>st</w:t>
      </w:r>
      <w:r w:rsidRPr="00E053D9">
        <w:rPr>
          <w:rFonts w:ascii="Calibri" w:hAnsi="Calibri"/>
          <w:sz w:val="24"/>
          <w:szCs w:val="24"/>
          <w:lang w:val="en-US"/>
        </w:rPr>
        <w:t xml:space="preserve"> CMC joint. While less common than a Bennett’s fracture, the deforming forces are the same. Typically the base is split into a volar and dorsal fragment, commonly called a ‘Y’ fracture, however there may be more than two proximal</w:t>
      </w:r>
      <w:r w:rsidRPr="00E053D9">
        <w:rPr>
          <w:rFonts w:ascii="Century Gothic" w:hAnsi="Century Gothic"/>
          <w:sz w:val="24"/>
          <w:szCs w:val="24"/>
          <w:lang w:val="en-US"/>
        </w:rPr>
        <w:t xml:space="preserve"> </w:t>
      </w:r>
      <w:r w:rsidRPr="00E053D9">
        <w:rPr>
          <w:rFonts w:ascii="Calibri" w:hAnsi="Calibri"/>
          <w:sz w:val="24"/>
          <w:szCs w:val="24"/>
          <w:lang w:val="en-US"/>
        </w:rPr>
        <w:t>fragments. As with a Bennett’s</w:t>
      </w:r>
      <w:r w:rsidRPr="00E053D9">
        <w:rPr>
          <w:rFonts w:ascii="Century Gothic" w:hAnsi="Century Gothic"/>
          <w:sz w:val="24"/>
          <w:szCs w:val="24"/>
          <w:lang w:val="en-US"/>
        </w:rPr>
        <w:t xml:space="preserve"> </w:t>
      </w:r>
      <w:r w:rsidRPr="00E053D9">
        <w:rPr>
          <w:rFonts w:ascii="Calibri" w:hAnsi="Calibri"/>
          <w:sz w:val="24"/>
          <w:szCs w:val="24"/>
          <w:lang w:val="en-US"/>
        </w:rPr>
        <w:t>fracture, the volar fragment should still be attached to the volar oblique ligament that is attached onto the trapezium.</w:t>
      </w:r>
    </w:p>
    <w:p w:rsidR="005A2A00" w:rsidRPr="00E053D9" w:rsidRDefault="005A2A00" w:rsidP="00E053D9">
      <w:pPr>
        <w:pStyle w:val="NoSpacing"/>
        <w:rPr>
          <w:sz w:val="24"/>
          <w:lang w:val="en-US"/>
        </w:rPr>
      </w:pPr>
    </w:p>
    <w:p w:rsidR="005A2A00" w:rsidRPr="00E053D9" w:rsidRDefault="005A2A00" w:rsidP="005A2A00">
      <w:pPr>
        <w:spacing w:after="0"/>
        <w:rPr>
          <w:rFonts w:ascii="Calibri" w:hAnsi="Calibri"/>
          <w:sz w:val="24"/>
          <w:szCs w:val="24"/>
          <w:lang w:val="en-US"/>
        </w:rPr>
      </w:pPr>
      <w:r w:rsidRPr="00E053D9">
        <w:rPr>
          <w:rFonts w:ascii="Calibri" w:hAnsi="Calibri"/>
          <w:b/>
          <w:sz w:val="24"/>
          <w:szCs w:val="24"/>
          <w:lang w:val="en-US"/>
        </w:rPr>
        <w:t>ASSESSMENT</w:t>
      </w:r>
    </w:p>
    <w:p w:rsidR="005A2A00" w:rsidRPr="00E053D9" w:rsidRDefault="005A2A00" w:rsidP="005A2A00">
      <w:pPr>
        <w:spacing w:after="0"/>
        <w:rPr>
          <w:rFonts w:ascii="Calibri" w:hAnsi="Calibri"/>
          <w:b/>
          <w:sz w:val="24"/>
          <w:szCs w:val="24"/>
          <w:lang w:val="en-US"/>
        </w:rPr>
      </w:pPr>
      <w:r w:rsidRPr="00E053D9">
        <w:rPr>
          <w:rFonts w:ascii="Calibri" w:hAnsi="Calibri"/>
          <w:b/>
          <w:sz w:val="24"/>
          <w:szCs w:val="24"/>
          <w:lang w:val="en-US"/>
        </w:rPr>
        <w:t>Initial</w:t>
      </w:r>
    </w:p>
    <w:p w:rsidR="005A2A00" w:rsidRPr="00E053D9" w:rsidRDefault="005A2A00" w:rsidP="00A967F1">
      <w:pPr>
        <w:pStyle w:val="ListParagraph"/>
        <w:numPr>
          <w:ilvl w:val="0"/>
          <w:numId w:val="163"/>
        </w:numPr>
        <w:spacing w:after="0"/>
        <w:ind w:firstLine="0"/>
        <w:rPr>
          <w:rFonts w:ascii="Calibri" w:hAnsi="Calibri"/>
          <w:sz w:val="24"/>
          <w:szCs w:val="24"/>
          <w:lang w:val="en-US"/>
        </w:rPr>
      </w:pPr>
      <w:r w:rsidRPr="00E053D9">
        <w:rPr>
          <w:rFonts w:ascii="Calibri" w:hAnsi="Calibri"/>
          <w:sz w:val="24"/>
          <w:szCs w:val="24"/>
          <w:lang w:val="en-US"/>
        </w:rPr>
        <w:t xml:space="preserve">Mechanism of injury                                                                 </w:t>
      </w:r>
    </w:p>
    <w:p w:rsidR="005A2A00" w:rsidRPr="00E053D9" w:rsidRDefault="005A2A00" w:rsidP="00A967F1">
      <w:pPr>
        <w:pStyle w:val="ListParagraph"/>
        <w:numPr>
          <w:ilvl w:val="0"/>
          <w:numId w:val="163"/>
        </w:numPr>
        <w:spacing w:after="0"/>
        <w:ind w:firstLine="0"/>
        <w:rPr>
          <w:rFonts w:ascii="Calibri" w:hAnsi="Calibri"/>
          <w:sz w:val="24"/>
          <w:szCs w:val="24"/>
          <w:lang w:val="en-US"/>
        </w:rPr>
      </w:pPr>
      <w:proofErr w:type="spellStart"/>
      <w:r w:rsidRPr="00E053D9">
        <w:rPr>
          <w:rFonts w:ascii="Calibri" w:hAnsi="Calibri"/>
          <w:sz w:val="24"/>
          <w:szCs w:val="24"/>
          <w:lang w:val="en-US"/>
        </w:rPr>
        <w:t>Oedema</w:t>
      </w:r>
      <w:proofErr w:type="spellEnd"/>
      <w:r w:rsidRPr="00E053D9">
        <w:rPr>
          <w:rFonts w:ascii="Calibri" w:hAnsi="Calibri"/>
          <w:sz w:val="24"/>
          <w:szCs w:val="24"/>
          <w:lang w:val="en-US"/>
        </w:rPr>
        <w:t xml:space="preserve"> - screen                                                                          </w:t>
      </w:r>
    </w:p>
    <w:p w:rsidR="005A2A00" w:rsidRPr="00E053D9" w:rsidRDefault="005A2A00" w:rsidP="00A967F1">
      <w:pPr>
        <w:pStyle w:val="ListParagraph"/>
        <w:numPr>
          <w:ilvl w:val="0"/>
          <w:numId w:val="163"/>
        </w:numPr>
        <w:spacing w:after="0"/>
        <w:ind w:firstLine="0"/>
        <w:rPr>
          <w:rFonts w:ascii="Calibri" w:hAnsi="Calibri"/>
          <w:sz w:val="24"/>
          <w:szCs w:val="24"/>
          <w:lang w:val="en-US"/>
        </w:rPr>
      </w:pPr>
      <w:proofErr w:type="spellStart"/>
      <w:r w:rsidRPr="00E053D9">
        <w:rPr>
          <w:rFonts w:ascii="Calibri" w:hAnsi="Calibri"/>
          <w:sz w:val="24"/>
          <w:szCs w:val="24"/>
          <w:lang w:val="en-US"/>
        </w:rPr>
        <w:t>Haematoma</w:t>
      </w:r>
      <w:proofErr w:type="spellEnd"/>
      <w:r w:rsidRPr="00E053D9">
        <w:rPr>
          <w:rFonts w:ascii="Calibri" w:hAnsi="Calibri"/>
          <w:sz w:val="24"/>
          <w:szCs w:val="24"/>
          <w:lang w:val="en-US"/>
        </w:rPr>
        <w:t xml:space="preserve">                                                                         </w:t>
      </w:r>
    </w:p>
    <w:p w:rsidR="005A2A00" w:rsidRPr="00E053D9" w:rsidRDefault="005A2A00" w:rsidP="00A967F1">
      <w:pPr>
        <w:pStyle w:val="ListParagraph"/>
        <w:numPr>
          <w:ilvl w:val="0"/>
          <w:numId w:val="163"/>
        </w:numPr>
        <w:spacing w:after="0"/>
        <w:ind w:firstLine="0"/>
        <w:rPr>
          <w:rFonts w:ascii="Calibri" w:hAnsi="Calibri"/>
          <w:sz w:val="24"/>
          <w:szCs w:val="24"/>
          <w:lang w:val="en-US"/>
        </w:rPr>
      </w:pPr>
      <w:r w:rsidRPr="00E053D9">
        <w:rPr>
          <w:rFonts w:ascii="Calibri" w:hAnsi="Calibri"/>
          <w:sz w:val="24"/>
          <w:szCs w:val="24"/>
          <w:lang w:val="en-US"/>
        </w:rPr>
        <w:t xml:space="preserve">Deformity (dislocation/subluxation)                                      </w:t>
      </w:r>
    </w:p>
    <w:p w:rsidR="005A2A00" w:rsidRPr="00E053D9" w:rsidRDefault="005A2A00" w:rsidP="00A967F1">
      <w:pPr>
        <w:pStyle w:val="ListParagraph"/>
        <w:numPr>
          <w:ilvl w:val="0"/>
          <w:numId w:val="163"/>
        </w:numPr>
        <w:spacing w:after="0"/>
        <w:ind w:firstLine="0"/>
        <w:rPr>
          <w:rFonts w:ascii="Calibri" w:hAnsi="Calibri"/>
          <w:sz w:val="24"/>
          <w:szCs w:val="24"/>
          <w:lang w:val="en-US"/>
        </w:rPr>
      </w:pPr>
      <w:r w:rsidRPr="00E053D9">
        <w:rPr>
          <w:rFonts w:ascii="Calibri" w:hAnsi="Calibri"/>
          <w:sz w:val="24"/>
          <w:szCs w:val="24"/>
          <w:lang w:val="en-US"/>
        </w:rPr>
        <w:t>T.O.P over proximal 1</w:t>
      </w:r>
      <w:r w:rsidRPr="00E053D9">
        <w:rPr>
          <w:rFonts w:ascii="Calibri" w:hAnsi="Calibri"/>
          <w:sz w:val="24"/>
          <w:szCs w:val="24"/>
          <w:vertAlign w:val="superscript"/>
          <w:lang w:val="en-US"/>
        </w:rPr>
        <w:t>st</w:t>
      </w:r>
      <w:r w:rsidRPr="00E053D9">
        <w:rPr>
          <w:rFonts w:ascii="Calibri" w:hAnsi="Calibri"/>
          <w:sz w:val="24"/>
          <w:szCs w:val="24"/>
          <w:lang w:val="en-US"/>
        </w:rPr>
        <w:t xml:space="preserve"> MC (VAS)               </w:t>
      </w:r>
    </w:p>
    <w:p w:rsidR="005A2A00" w:rsidRPr="00E053D9" w:rsidRDefault="005A2A00" w:rsidP="00A967F1">
      <w:pPr>
        <w:pStyle w:val="ListParagraph"/>
        <w:numPr>
          <w:ilvl w:val="0"/>
          <w:numId w:val="163"/>
        </w:numPr>
        <w:spacing w:after="0"/>
        <w:ind w:firstLine="0"/>
        <w:rPr>
          <w:rFonts w:ascii="Calibri" w:hAnsi="Calibri"/>
          <w:sz w:val="24"/>
          <w:szCs w:val="24"/>
          <w:lang w:val="en-US"/>
        </w:rPr>
      </w:pPr>
      <w:r w:rsidRPr="00E053D9">
        <w:rPr>
          <w:rFonts w:ascii="Calibri" w:hAnsi="Calibri"/>
          <w:sz w:val="24"/>
          <w:szCs w:val="24"/>
          <w:lang w:val="en-US"/>
        </w:rPr>
        <w:t xml:space="preserve">Sensation - screen                                                                               </w:t>
      </w:r>
    </w:p>
    <w:p w:rsidR="005A2A00" w:rsidRPr="00E053D9" w:rsidRDefault="005A2A00" w:rsidP="00A967F1">
      <w:pPr>
        <w:pStyle w:val="ListParagraph"/>
        <w:numPr>
          <w:ilvl w:val="0"/>
          <w:numId w:val="163"/>
        </w:numPr>
        <w:spacing w:after="0"/>
        <w:ind w:firstLine="0"/>
        <w:rPr>
          <w:rFonts w:ascii="Calibri" w:hAnsi="Calibri"/>
          <w:sz w:val="24"/>
          <w:szCs w:val="24"/>
          <w:lang w:val="en-US"/>
        </w:rPr>
      </w:pPr>
      <w:r w:rsidRPr="00E053D9">
        <w:rPr>
          <w:rFonts w:ascii="Calibri" w:hAnsi="Calibri"/>
          <w:sz w:val="24"/>
          <w:szCs w:val="24"/>
          <w:lang w:val="en-US"/>
        </w:rPr>
        <w:t>AROM (IPJ,MCPJ, 1</w:t>
      </w:r>
      <w:r w:rsidRPr="00E053D9">
        <w:rPr>
          <w:rFonts w:ascii="Calibri" w:hAnsi="Calibri"/>
          <w:sz w:val="24"/>
          <w:szCs w:val="24"/>
          <w:vertAlign w:val="superscript"/>
          <w:lang w:val="en-US"/>
        </w:rPr>
        <w:t>st</w:t>
      </w:r>
      <w:r w:rsidRPr="00E053D9">
        <w:rPr>
          <w:rFonts w:ascii="Calibri" w:hAnsi="Calibri"/>
          <w:sz w:val="24"/>
          <w:szCs w:val="24"/>
          <w:lang w:val="en-US"/>
        </w:rPr>
        <w:t xml:space="preserve"> CMC) - screen  </w:t>
      </w:r>
    </w:p>
    <w:p w:rsidR="005A2A00" w:rsidRPr="00E053D9" w:rsidRDefault="005A2A00" w:rsidP="00A967F1">
      <w:pPr>
        <w:pStyle w:val="ListParagraph"/>
        <w:numPr>
          <w:ilvl w:val="0"/>
          <w:numId w:val="163"/>
        </w:numPr>
        <w:spacing w:after="0"/>
        <w:ind w:firstLine="0"/>
        <w:rPr>
          <w:rFonts w:ascii="Calibri" w:hAnsi="Calibri"/>
          <w:sz w:val="24"/>
          <w:szCs w:val="24"/>
          <w:lang w:val="en-US"/>
        </w:rPr>
      </w:pPr>
      <w:r w:rsidRPr="00E053D9">
        <w:rPr>
          <w:rFonts w:ascii="Calibri" w:hAnsi="Calibri"/>
          <w:sz w:val="24"/>
          <w:szCs w:val="24"/>
          <w:lang w:val="en-US"/>
        </w:rPr>
        <w:t xml:space="preserve">Resisted ROM for tendon function                                  </w:t>
      </w:r>
    </w:p>
    <w:p w:rsidR="005A2A00" w:rsidRPr="00E053D9" w:rsidRDefault="005A2A00" w:rsidP="00A967F1">
      <w:pPr>
        <w:pStyle w:val="ListParagraph"/>
        <w:numPr>
          <w:ilvl w:val="0"/>
          <w:numId w:val="163"/>
        </w:numPr>
        <w:spacing w:after="0"/>
        <w:ind w:firstLine="0"/>
        <w:rPr>
          <w:rFonts w:ascii="Calibri" w:hAnsi="Calibri"/>
          <w:sz w:val="24"/>
          <w:szCs w:val="24"/>
          <w:lang w:val="en-US"/>
        </w:rPr>
      </w:pPr>
      <w:r w:rsidRPr="00E053D9">
        <w:rPr>
          <w:rFonts w:ascii="Calibri" w:hAnsi="Calibri"/>
          <w:sz w:val="24"/>
          <w:szCs w:val="24"/>
          <w:lang w:val="en-US"/>
        </w:rPr>
        <w:t>Radiographs/ Imaging (x-ray, CT scan, MRI)</w:t>
      </w:r>
    </w:p>
    <w:p w:rsidR="005A2A00" w:rsidRPr="00E053D9" w:rsidRDefault="005A2A00" w:rsidP="005A2A00">
      <w:pPr>
        <w:spacing w:after="0"/>
        <w:rPr>
          <w:rFonts w:ascii="Calibri" w:hAnsi="Calibri"/>
          <w:sz w:val="20"/>
          <w:szCs w:val="24"/>
          <w:lang w:val="en-US"/>
        </w:rPr>
      </w:pPr>
    </w:p>
    <w:p w:rsidR="005A2A00" w:rsidRPr="00E053D9" w:rsidRDefault="005A2A00" w:rsidP="005A2A00">
      <w:pPr>
        <w:spacing w:after="0"/>
        <w:rPr>
          <w:rFonts w:ascii="Calibri" w:hAnsi="Calibri"/>
          <w:b/>
          <w:sz w:val="24"/>
          <w:szCs w:val="24"/>
          <w:lang w:val="en-US"/>
        </w:rPr>
      </w:pPr>
      <w:r w:rsidRPr="00E053D9">
        <w:rPr>
          <w:rFonts w:ascii="Calibri" w:hAnsi="Calibri"/>
          <w:b/>
          <w:sz w:val="24"/>
          <w:szCs w:val="24"/>
          <w:lang w:val="en-US"/>
        </w:rPr>
        <w:t xml:space="preserve">1-4 </w:t>
      </w:r>
      <w:proofErr w:type="spellStart"/>
      <w:r w:rsidRPr="00E053D9">
        <w:rPr>
          <w:rFonts w:ascii="Calibri" w:hAnsi="Calibri"/>
          <w:b/>
          <w:sz w:val="24"/>
          <w:szCs w:val="24"/>
          <w:lang w:val="en-US"/>
        </w:rPr>
        <w:t>wks</w:t>
      </w:r>
      <w:proofErr w:type="spellEnd"/>
    </w:p>
    <w:p w:rsidR="005A2A00" w:rsidRPr="00E053D9" w:rsidRDefault="005A2A00" w:rsidP="00A967F1">
      <w:pPr>
        <w:pStyle w:val="ListParagraph"/>
        <w:numPr>
          <w:ilvl w:val="0"/>
          <w:numId w:val="164"/>
        </w:numPr>
        <w:spacing w:after="0"/>
        <w:ind w:firstLine="0"/>
        <w:rPr>
          <w:rFonts w:ascii="Calibri" w:hAnsi="Calibri"/>
          <w:sz w:val="24"/>
          <w:szCs w:val="24"/>
          <w:lang w:val="en-US"/>
        </w:rPr>
      </w:pPr>
      <w:r w:rsidRPr="00E053D9">
        <w:rPr>
          <w:rFonts w:ascii="Calibri" w:hAnsi="Calibri"/>
          <w:sz w:val="24"/>
          <w:szCs w:val="24"/>
          <w:lang w:val="en-US"/>
        </w:rPr>
        <w:t>T.O.P over # site</w:t>
      </w:r>
    </w:p>
    <w:p w:rsidR="005A2A00" w:rsidRPr="00E053D9" w:rsidRDefault="005A2A00" w:rsidP="00A967F1">
      <w:pPr>
        <w:pStyle w:val="ListParagraph"/>
        <w:numPr>
          <w:ilvl w:val="0"/>
          <w:numId w:val="164"/>
        </w:numPr>
        <w:spacing w:after="0"/>
        <w:ind w:firstLine="0"/>
        <w:rPr>
          <w:rFonts w:ascii="Calibri" w:hAnsi="Calibri"/>
          <w:sz w:val="24"/>
          <w:szCs w:val="24"/>
          <w:lang w:val="en-US"/>
        </w:rPr>
      </w:pPr>
      <w:proofErr w:type="spellStart"/>
      <w:r w:rsidRPr="00E053D9">
        <w:rPr>
          <w:rFonts w:ascii="Calibri" w:hAnsi="Calibri"/>
          <w:sz w:val="24"/>
          <w:szCs w:val="24"/>
          <w:lang w:val="en-US"/>
        </w:rPr>
        <w:t>Oedema</w:t>
      </w:r>
      <w:proofErr w:type="spellEnd"/>
      <w:r w:rsidRPr="00E053D9">
        <w:rPr>
          <w:rFonts w:ascii="Calibri" w:hAnsi="Calibri"/>
          <w:sz w:val="24"/>
          <w:szCs w:val="24"/>
          <w:lang w:val="en-US"/>
        </w:rPr>
        <w:t xml:space="preserve"> </w:t>
      </w:r>
    </w:p>
    <w:p w:rsidR="005A2A00" w:rsidRPr="00E053D9" w:rsidRDefault="005A2A00" w:rsidP="00A967F1">
      <w:pPr>
        <w:pStyle w:val="ListParagraph"/>
        <w:numPr>
          <w:ilvl w:val="0"/>
          <w:numId w:val="164"/>
        </w:numPr>
        <w:spacing w:after="0"/>
        <w:ind w:firstLine="0"/>
        <w:rPr>
          <w:rFonts w:ascii="Calibri" w:hAnsi="Calibri"/>
          <w:sz w:val="24"/>
          <w:szCs w:val="24"/>
          <w:lang w:val="en-US"/>
        </w:rPr>
      </w:pPr>
      <w:r w:rsidRPr="00E053D9">
        <w:rPr>
          <w:rFonts w:ascii="Calibri" w:hAnsi="Calibri"/>
          <w:sz w:val="24"/>
          <w:szCs w:val="24"/>
          <w:lang w:val="en-US"/>
        </w:rPr>
        <w:t xml:space="preserve">Sensation (screen) </w:t>
      </w:r>
    </w:p>
    <w:p w:rsidR="005A2A00" w:rsidRPr="00E053D9" w:rsidRDefault="005A2A00" w:rsidP="00A967F1">
      <w:pPr>
        <w:pStyle w:val="ListParagraph"/>
        <w:numPr>
          <w:ilvl w:val="0"/>
          <w:numId w:val="164"/>
        </w:numPr>
        <w:spacing w:after="0"/>
        <w:ind w:firstLine="0"/>
        <w:rPr>
          <w:rFonts w:ascii="Calibri" w:hAnsi="Calibri"/>
          <w:sz w:val="24"/>
          <w:szCs w:val="24"/>
          <w:lang w:val="en-US"/>
        </w:rPr>
      </w:pPr>
      <w:r w:rsidRPr="00E053D9">
        <w:rPr>
          <w:rFonts w:ascii="Calibri" w:hAnsi="Calibri"/>
          <w:sz w:val="24"/>
          <w:szCs w:val="24"/>
          <w:lang w:val="en-US"/>
        </w:rPr>
        <w:t>Screen IPJ AROM</w:t>
      </w:r>
    </w:p>
    <w:p w:rsidR="005A2A00" w:rsidRPr="00E053D9" w:rsidRDefault="005A2A00" w:rsidP="00A967F1">
      <w:pPr>
        <w:pStyle w:val="ListParagraph"/>
        <w:numPr>
          <w:ilvl w:val="0"/>
          <w:numId w:val="164"/>
        </w:numPr>
        <w:spacing w:after="0"/>
        <w:ind w:firstLine="0"/>
        <w:rPr>
          <w:rFonts w:ascii="Calibri" w:hAnsi="Calibri"/>
          <w:sz w:val="24"/>
          <w:szCs w:val="24"/>
          <w:lang w:val="en-US"/>
        </w:rPr>
      </w:pPr>
      <w:r w:rsidRPr="00E053D9">
        <w:rPr>
          <w:rFonts w:ascii="Calibri" w:hAnsi="Calibri"/>
          <w:sz w:val="24"/>
          <w:szCs w:val="24"/>
          <w:lang w:val="en-US"/>
        </w:rPr>
        <w:t>K-wire site (if applicable)</w:t>
      </w:r>
    </w:p>
    <w:p w:rsidR="005A2A00" w:rsidRPr="00E053D9" w:rsidRDefault="005A2A00" w:rsidP="005A2A00">
      <w:pPr>
        <w:spacing w:after="0"/>
        <w:rPr>
          <w:rFonts w:ascii="Calibri" w:hAnsi="Calibri"/>
          <w:sz w:val="20"/>
          <w:szCs w:val="24"/>
          <w:lang w:val="en-US"/>
        </w:rPr>
      </w:pPr>
    </w:p>
    <w:p w:rsidR="005A2A00" w:rsidRPr="00E053D9" w:rsidRDefault="005A2A00" w:rsidP="005A2A00">
      <w:pPr>
        <w:spacing w:after="0"/>
        <w:rPr>
          <w:rFonts w:ascii="Calibri" w:hAnsi="Calibri"/>
          <w:b/>
          <w:sz w:val="24"/>
          <w:szCs w:val="24"/>
          <w:lang w:val="en-US"/>
        </w:rPr>
      </w:pPr>
      <w:r w:rsidRPr="00E053D9">
        <w:rPr>
          <w:rFonts w:ascii="Calibri" w:hAnsi="Calibri"/>
          <w:b/>
          <w:sz w:val="24"/>
          <w:szCs w:val="24"/>
          <w:lang w:val="en-US"/>
        </w:rPr>
        <w:t xml:space="preserve">4-6 </w:t>
      </w:r>
      <w:proofErr w:type="spellStart"/>
      <w:r w:rsidRPr="00E053D9">
        <w:rPr>
          <w:rFonts w:ascii="Calibri" w:hAnsi="Calibri"/>
          <w:b/>
          <w:sz w:val="24"/>
          <w:szCs w:val="24"/>
          <w:lang w:val="en-US"/>
        </w:rPr>
        <w:t>wks</w:t>
      </w:r>
      <w:proofErr w:type="spellEnd"/>
    </w:p>
    <w:p w:rsidR="005A2A00" w:rsidRPr="00E053D9" w:rsidRDefault="005A2A00" w:rsidP="00A967F1">
      <w:pPr>
        <w:pStyle w:val="ListParagraph"/>
        <w:numPr>
          <w:ilvl w:val="0"/>
          <w:numId w:val="165"/>
        </w:numPr>
        <w:spacing w:after="0"/>
        <w:ind w:firstLine="0"/>
        <w:rPr>
          <w:rFonts w:ascii="Calibri" w:hAnsi="Calibri"/>
          <w:sz w:val="24"/>
          <w:szCs w:val="24"/>
          <w:lang w:val="en-US"/>
        </w:rPr>
      </w:pPr>
      <w:r w:rsidRPr="00E053D9">
        <w:rPr>
          <w:rFonts w:ascii="Calibri" w:hAnsi="Calibri"/>
          <w:sz w:val="24"/>
          <w:szCs w:val="24"/>
          <w:lang w:val="en-US"/>
        </w:rPr>
        <w:t xml:space="preserve">T.O.P over # site </w:t>
      </w:r>
    </w:p>
    <w:p w:rsidR="005A2A00" w:rsidRPr="00E053D9" w:rsidRDefault="005A2A00" w:rsidP="00A967F1">
      <w:pPr>
        <w:pStyle w:val="ListParagraph"/>
        <w:numPr>
          <w:ilvl w:val="0"/>
          <w:numId w:val="165"/>
        </w:numPr>
        <w:spacing w:after="0"/>
        <w:ind w:firstLine="0"/>
        <w:rPr>
          <w:rFonts w:ascii="Calibri" w:hAnsi="Calibri"/>
          <w:sz w:val="24"/>
          <w:szCs w:val="24"/>
          <w:lang w:val="en-US"/>
        </w:rPr>
      </w:pPr>
      <w:proofErr w:type="spellStart"/>
      <w:r w:rsidRPr="00E053D9">
        <w:rPr>
          <w:rFonts w:ascii="Calibri" w:hAnsi="Calibri"/>
          <w:sz w:val="24"/>
          <w:szCs w:val="24"/>
          <w:lang w:val="en-US"/>
        </w:rPr>
        <w:t>Oedema</w:t>
      </w:r>
      <w:proofErr w:type="spellEnd"/>
      <w:r w:rsidRPr="00E053D9">
        <w:rPr>
          <w:rFonts w:ascii="Calibri" w:hAnsi="Calibri"/>
          <w:sz w:val="24"/>
          <w:szCs w:val="24"/>
          <w:lang w:val="en-US"/>
        </w:rPr>
        <w:t xml:space="preserve"> </w:t>
      </w:r>
    </w:p>
    <w:p w:rsidR="005A2A00" w:rsidRPr="00E053D9" w:rsidRDefault="005A2A00" w:rsidP="00A967F1">
      <w:pPr>
        <w:pStyle w:val="ListParagraph"/>
        <w:numPr>
          <w:ilvl w:val="0"/>
          <w:numId w:val="165"/>
        </w:numPr>
        <w:spacing w:after="0"/>
        <w:ind w:firstLine="0"/>
        <w:rPr>
          <w:rFonts w:ascii="Calibri" w:hAnsi="Calibri"/>
          <w:sz w:val="24"/>
          <w:szCs w:val="24"/>
          <w:lang w:val="en-US"/>
        </w:rPr>
      </w:pPr>
      <w:r w:rsidRPr="00E053D9">
        <w:rPr>
          <w:rFonts w:ascii="Calibri" w:hAnsi="Calibri"/>
          <w:sz w:val="24"/>
          <w:szCs w:val="24"/>
          <w:lang w:val="en-US"/>
        </w:rPr>
        <w:t xml:space="preserve">Sensation </w:t>
      </w:r>
    </w:p>
    <w:p w:rsidR="005A2A00" w:rsidRPr="00E053D9" w:rsidRDefault="005A2A00" w:rsidP="00A967F1">
      <w:pPr>
        <w:pStyle w:val="ListParagraph"/>
        <w:numPr>
          <w:ilvl w:val="0"/>
          <w:numId w:val="165"/>
        </w:numPr>
        <w:spacing w:after="0"/>
        <w:ind w:firstLine="0"/>
        <w:rPr>
          <w:rFonts w:ascii="Calibri" w:hAnsi="Calibri"/>
          <w:sz w:val="24"/>
          <w:szCs w:val="24"/>
          <w:lang w:val="en-US"/>
        </w:rPr>
      </w:pPr>
      <w:r w:rsidRPr="00E053D9">
        <w:rPr>
          <w:rFonts w:ascii="Calibri" w:hAnsi="Calibri"/>
          <w:sz w:val="24"/>
          <w:szCs w:val="24"/>
          <w:lang w:val="en-US"/>
        </w:rPr>
        <w:t>Scar</w:t>
      </w:r>
    </w:p>
    <w:p w:rsidR="005A2A00" w:rsidRPr="00E053D9" w:rsidRDefault="005A2A00" w:rsidP="00A967F1">
      <w:pPr>
        <w:pStyle w:val="ListParagraph"/>
        <w:numPr>
          <w:ilvl w:val="0"/>
          <w:numId w:val="165"/>
        </w:numPr>
        <w:spacing w:after="0"/>
        <w:ind w:firstLine="0"/>
        <w:rPr>
          <w:rFonts w:ascii="Calibri" w:hAnsi="Calibri"/>
          <w:sz w:val="24"/>
          <w:szCs w:val="24"/>
          <w:lang w:val="en-US"/>
        </w:rPr>
      </w:pPr>
      <w:r w:rsidRPr="00E053D9">
        <w:rPr>
          <w:rFonts w:ascii="Calibri" w:hAnsi="Calibri"/>
          <w:sz w:val="24"/>
          <w:szCs w:val="24"/>
          <w:lang w:val="en-US"/>
        </w:rPr>
        <w:t xml:space="preserve">Goniometry </w:t>
      </w:r>
    </w:p>
    <w:p w:rsidR="005A2A00" w:rsidRPr="00E053D9" w:rsidRDefault="005A2A00" w:rsidP="00A967F1">
      <w:pPr>
        <w:pStyle w:val="ListParagraph"/>
        <w:numPr>
          <w:ilvl w:val="0"/>
          <w:numId w:val="165"/>
        </w:numPr>
        <w:spacing w:after="0"/>
        <w:ind w:firstLine="0"/>
        <w:rPr>
          <w:rFonts w:ascii="Calibri" w:hAnsi="Calibri"/>
          <w:sz w:val="24"/>
          <w:szCs w:val="24"/>
          <w:lang w:val="en-US"/>
        </w:rPr>
      </w:pPr>
      <w:r w:rsidRPr="00E053D9">
        <w:rPr>
          <w:rFonts w:ascii="Calibri" w:hAnsi="Calibri"/>
          <w:sz w:val="24"/>
          <w:szCs w:val="24"/>
          <w:lang w:val="en-US"/>
        </w:rPr>
        <w:t xml:space="preserve">AROM (flex, </w:t>
      </w:r>
      <w:proofErr w:type="spellStart"/>
      <w:r w:rsidRPr="00E053D9">
        <w:rPr>
          <w:rFonts w:ascii="Calibri" w:hAnsi="Calibri"/>
          <w:sz w:val="24"/>
          <w:szCs w:val="24"/>
          <w:lang w:val="en-US"/>
        </w:rPr>
        <w:t>ext</w:t>
      </w:r>
      <w:proofErr w:type="spellEnd"/>
      <w:r w:rsidRPr="00E053D9">
        <w:rPr>
          <w:rFonts w:ascii="Calibri" w:hAnsi="Calibri"/>
          <w:sz w:val="24"/>
          <w:szCs w:val="24"/>
          <w:lang w:val="en-US"/>
        </w:rPr>
        <w:t>, opposition, abduction)</w:t>
      </w:r>
    </w:p>
    <w:p w:rsidR="005A2A00" w:rsidRPr="00E053D9" w:rsidRDefault="005A2A00" w:rsidP="005A2A00">
      <w:pPr>
        <w:spacing w:after="0"/>
        <w:rPr>
          <w:rFonts w:ascii="Calibri" w:hAnsi="Calibri"/>
          <w:sz w:val="20"/>
          <w:szCs w:val="24"/>
          <w:lang w:val="en-US"/>
        </w:rPr>
      </w:pPr>
    </w:p>
    <w:p w:rsidR="005A2A00" w:rsidRPr="00E053D9" w:rsidRDefault="005A2A00" w:rsidP="005A2A00">
      <w:pPr>
        <w:spacing w:after="0"/>
        <w:rPr>
          <w:rFonts w:ascii="Calibri" w:hAnsi="Calibri"/>
          <w:b/>
          <w:sz w:val="24"/>
          <w:szCs w:val="24"/>
          <w:lang w:val="en-US"/>
        </w:rPr>
      </w:pPr>
      <w:r w:rsidRPr="00E053D9">
        <w:rPr>
          <w:rFonts w:ascii="Calibri" w:hAnsi="Calibri"/>
          <w:b/>
          <w:sz w:val="24"/>
          <w:szCs w:val="24"/>
          <w:lang w:val="en-US"/>
        </w:rPr>
        <w:t xml:space="preserve">6 </w:t>
      </w:r>
      <w:proofErr w:type="spellStart"/>
      <w:r w:rsidRPr="00E053D9">
        <w:rPr>
          <w:rFonts w:ascii="Calibri" w:hAnsi="Calibri"/>
          <w:b/>
          <w:sz w:val="24"/>
          <w:szCs w:val="24"/>
          <w:lang w:val="en-US"/>
        </w:rPr>
        <w:t>wks</w:t>
      </w:r>
      <w:proofErr w:type="spellEnd"/>
    </w:p>
    <w:p w:rsidR="005A2A00" w:rsidRPr="00E053D9" w:rsidRDefault="005A2A00" w:rsidP="00A967F1">
      <w:pPr>
        <w:pStyle w:val="ListParagraph"/>
        <w:numPr>
          <w:ilvl w:val="0"/>
          <w:numId w:val="166"/>
        </w:numPr>
        <w:spacing w:after="0"/>
        <w:ind w:firstLine="0"/>
        <w:rPr>
          <w:rFonts w:ascii="Calibri" w:hAnsi="Calibri"/>
          <w:sz w:val="24"/>
          <w:szCs w:val="24"/>
          <w:lang w:val="en-US"/>
        </w:rPr>
      </w:pPr>
      <w:r w:rsidRPr="00E053D9">
        <w:rPr>
          <w:rFonts w:ascii="Calibri" w:hAnsi="Calibri"/>
          <w:sz w:val="24"/>
          <w:szCs w:val="24"/>
          <w:lang w:val="en-US"/>
        </w:rPr>
        <w:t xml:space="preserve">Scar </w:t>
      </w:r>
    </w:p>
    <w:p w:rsidR="005A2A00" w:rsidRPr="00E053D9" w:rsidRDefault="005A2A00" w:rsidP="00A967F1">
      <w:pPr>
        <w:pStyle w:val="ListParagraph"/>
        <w:numPr>
          <w:ilvl w:val="0"/>
          <w:numId w:val="166"/>
        </w:numPr>
        <w:spacing w:after="0"/>
        <w:ind w:firstLine="0"/>
        <w:rPr>
          <w:rFonts w:ascii="Calibri" w:hAnsi="Calibri"/>
          <w:sz w:val="24"/>
          <w:szCs w:val="24"/>
          <w:lang w:val="en-US"/>
        </w:rPr>
      </w:pPr>
      <w:r w:rsidRPr="00E053D9">
        <w:rPr>
          <w:rFonts w:ascii="Calibri" w:hAnsi="Calibri"/>
          <w:sz w:val="24"/>
          <w:szCs w:val="24"/>
          <w:lang w:val="en-US"/>
        </w:rPr>
        <w:t xml:space="preserve">Sensation (Semmes if required) </w:t>
      </w:r>
    </w:p>
    <w:p w:rsidR="005A2A00" w:rsidRPr="00E053D9" w:rsidRDefault="005A2A00" w:rsidP="00A967F1">
      <w:pPr>
        <w:pStyle w:val="ListParagraph"/>
        <w:numPr>
          <w:ilvl w:val="0"/>
          <w:numId w:val="166"/>
        </w:numPr>
        <w:spacing w:after="0"/>
        <w:ind w:firstLine="0"/>
        <w:rPr>
          <w:rFonts w:ascii="Calibri" w:hAnsi="Calibri"/>
          <w:sz w:val="24"/>
          <w:szCs w:val="24"/>
          <w:lang w:val="en-US"/>
        </w:rPr>
      </w:pPr>
      <w:r w:rsidRPr="00E053D9">
        <w:rPr>
          <w:rFonts w:ascii="Calibri" w:hAnsi="Calibri"/>
          <w:sz w:val="24"/>
          <w:szCs w:val="24"/>
          <w:lang w:val="en-US"/>
        </w:rPr>
        <w:t xml:space="preserve">Goniometry </w:t>
      </w:r>
    </w:p>
    <w:p w:rsidR="005A2A00" w:rsidRPr="00E053D9" w:rsidRDefault="005A2A00" w:rsidP="00A967F1">
      <w:pPr>
        <w:pStyle w:val="ListParagraph"/>
        <w:numPr>
          <w:ilvl w:val="0"/>
          <w:numId w:val="166"/>
        </w:numPr>
        <w:spacing w:after="0"/>
        <w:ind w:firstLine="0"/>
        <w:rPr>
          <w:rFonts w:ascii="Calibri" w:hAnsi="Calibri"/>
          <w:sz w:val="24"/>
          <w:szCs w:val="24"/>
          <w:lang w:val="en-US"/>
        </w:rPr>
      </w:pPr>
      <w:r w:rsidRPr="00E053D9">
        <w:rPr>
          <w:rFonts w:ascii="Calibri" w:hAnsi="Calibri"/>
          <w:sz w:val="24"/>
          <w:szCs w:val="24"/>
          <w:lang w:val="en-US"/>
        </w:rPr>
        <w:t xml:space="preserve">P/AROM </w:t>
      </w:r>
    </w:p>
    <w:p w:rsidR="005A2A00" w:rsidRPr="00E053D9" w:rsidRDefault="005A2A00" w:rsidP="00A967F1">
      <w:pPr>
        <w:pStyle w:val="ListParagraph"/>
        <w:numPr>
          <w:ilvl w:val="0"/>
          <w:numId w:val="166"/>
        </w:numPr>
        <w:spacing w:after="0"/>
        <w:ind w:firstLine="0"/>
        <w:rPr>
          <w:rFonts w:ascii="Calibri" w:hAnsi="Calibri"/>
          <w:sz w:val="24"/>
          <w:szCs w:val="24"/>
          <w:lang w:val="en-US"/>
        </w:rPr>
      </w:pPr>
      <w:r w:rsidRPr="00E053D9">
        <w:rPr>
          <w:rFonts w:ascii="Calibri" w:hAnsi="Calibri"/>
          <w:sz w:val="24"/>
          <w:szCs w:val="24"/>
          <w:lang w:val="en-US"/>
        </w:rPr>
        <w:t>Jamar pinch &amp; grip strength</w:t>
      </w:r>
    </w:p>
    <w:p w:rsidR="005A2A00" w:rsidRPr="00E053D9" w:rsidRDefault="005A2A00" w:rsidP="005A2A00">
      <w:pPr>
        <w:spacing w:after="0"/>
        <w:rPr>
          <w:rFonts w:ascii="Calibri" w:hAnsi="Calibri"/>
          <w:sz w:val="20"/>
          <w:szCs w:val="24"/>
          <w:lang w:val="en-US"/>
        </w:rPr>
      </w:pPr>
    </w:p>
    <w:p w:rsidR="005A2A00" w:rsidRPr="00E053D9" w:rsidRDefault="005A2A00" w:rsidP="005A2A00">
      <w:pPr>
        <w:spacing w:after="0"/>
        <w:rPr>
          <w:rFonts w:ascii="Calibri" w:hAnsi="Calibri"/>
          <w:b/>
          <w:sz w:val="24"/>
          <w:szCs w:val="24"/>
          <w:lang w:val="en-US"/>
        </w:rPr>
      </w:pPr>
      <w:r w:rsidRPr="00E053D9">
        <w:rPr>
          <w:rFonts w:ascii="Calibri" w:hAnsi="Calibri"/>
          <w:b/>
          <w:sz w:val="24"/>
          <w:szCs w:val="24"/>
          <w:lang w:val="en-US"/>
        </w:rPr>
        <w:t xml:space="preserve">8 </w:t>
      </w:r>
      <w:proofErr w:type="spellStart"/>
      <w:r w:rsidRPr="00E053D9">
        <w:rPr>
          <w:rFonts w:ascii="Calibri" w:hAnsi="Calibri"/>
          <w:b/>
          <w:sz w:val="24"/>
          <w:szCs w:val="24"/>
          <w:lang w:val="en-US"/>
        </w:rPr>
        <w:t>wks</w:t>
      </w:r>
      <w:proofErr w:type="spellEnd"/>
    </w:p>
    <w:p w:rsidR="005A2A00" w:rsidRPr="00E053D9" w:rsidRDefault="005A2A00" w:rsidP="00A967F1">
      <w:pPr>
        <w:pStyle w:val="ListParagraph"/>
        <w:numPr>
          <w:ilvl w:val="0"/>
          <w:numId w:val="167"/>
        </w:numPr>
        <w:spacing w:after="0"/>
        <w:ind w:firstLine="0"/>
        <w:rPr>
          <w:rFonts w:ascii="Calibri" w:hAnsi="Calibri"/>
          <w:sz w:val="24"/>
          <w:szCs w:val="24"/>
          <w:lang w:val="en-US"/>
        </w:rPr>
      </w:pPr>
      <w:r w:rsidRPr="00E053D9">
        <w:rPr>
          <w:rFonts w:ascii="Calibri" w:hAnsi="Calibri"/>
          <w:sz w:val="24"/>
          <w:szCs w:val="24"/>
          <w:lang w:val="en-US"/>
        </w:rPr>
        <w:t>Scar</w:t>
      </w:r>
    </w:p>
    <w:p w:rsidR="005A2A00" w:rsidRPr="00E053D9" w:rsidRDefault="005A2A00" w:rsidP="00A967F1">
      <w:pPr>
        <w:pStyle w:val="ListParagraph"/>
        <w:numPr>
          <w:ilvl w:val="0"/>
          <w:numId w:val="167"/>
        </w:numPr>
        <w:spacing w:after="0"/>
        <w:ind w:firstLine="0"/>
        <w:rPr>
          <w:rFonts w:ascii="Calibri" w:hAnsi="Calibri"/>
          <w:sz w:val="24"/>
          <w:szCs w:val="24"/>
          <w:lang w:val="en-US"/>
        </w:rPr>
      </w:pPr>
      <w:r w:rsidRPr="00E053D9">
        <w:rPr>
          <w:rFonts w:ascii="Calibri" w:hAnsi="Calibri"/>
          <w:sz w:val="24"/>
          <w:szCs w:val="24"/>
          <w:lang w:val="en-US"/>
        </w:rPr>
        <w:t xml:space="preserve">Goniometry </w:t>
      </w:r>
    </w:p>
    <w:p w:rsidR="005A2A00" w:rsidRPr="00E053D9" w:rsidRDefault="005A2A00" w:rsidP="00A967F1">
      <w:pPr>
        <w:pStyle w:val="ListParagraph"/>
        <w:numPr>
          <w:ilvl w:val="0"/>
          <w:numId w:val="167"/>
        </w:numPr>
        <w:spacing w:after="0"/>
        <w:ind w:firstLine="0"/>
        <w:rPr>
          <w:rFonts w:ascii="Calibri" w:hAnsi="Calibri"/>
          <w:sz w:val="24"/>
          <w:szCs w:val="24"/>
          <w:lang w:val="en-US"/>
        </w:rPr>
      </w:pPr>
      <w:r w:rsidRPr="00E053D9">
        <w:rPr>
          <w:rFonts w:ascii="Calibri" w:hAnsi="Calibri"/>
          <w:sz w:val="24"/>
          <w:szCs w:val="24"/>
          <w:lang w:val="en-US"/>
        </w:rPr>
        <w:t>P/AROM</w:t>
      </w:r>
    </w:p>
    <w:p w:rsidR="005A2A00" w:rsidRPr="00E053D9" w:rsidRDefault="005A2A00" w:rsidP="00A967F1">
      <w:pPr>
        <w:pStyle w:val="ListParagraph"/>
        <w:numPr>
          <w:ilvl w:val="0"/>
          <w:numId w:val="167"/>
        </w:numPr>
        <w:spacing w:after="0"/>
        <w:ind w:firstLine="0"/>
        <w:rPr>
          <w:rFonts w:ascii="Calibri" w:hAnsi="Calibri"/>
          <w:sz w:val="24"/>
          <w:szCs w:val="24"/>
          <w:lang w:val="en-US"/>
        </w:rPr>
      </w:pPr>
      <w:r w:rsidRPr="00E053D9">
        <w:rPr>
          <w:rFonts w:ascii="Calibri" w:hAnsi="Calibri"/>
          <w:sz w:val="24"/>
          <w:szCs w:val="24"/>
          <w:lang w:val="en-US"/>
        </w:rPr>
        <w:t>Jamar pinch &amp; grip strength</w:t>
      </w:r>
    </w:p>
    <w:p w:rsidR="005A2A00" w:rsidRPr="00A967F1" w:rsidRDefault="005A2A00" w:rsidP="00A967F1">
      <w:pPr>
        <w:pStyle w:val="NoSpacing"/>
        <w:rPr>
          <w:sz w:val="24"/>
          <w:lang w:val="en-US"/>
        </w:rPr>
      </w:pPr>
    </w:p>
    <w:p w:rsidR="005A2A00" w:rsidRPr="00E053D9" w:rsidRDefault="005A2A00" w:rsidP="005A2A00">
      <w:pPr>
        <w:spacing w:after="0"/>
        <w:rPr>
          <w:rFonts w:ascii="Calibri" w:hAnsi="Calibri"/>
          <w:b/>
          <w:sz w:val="24"/>
          <w:szCs w:val="24"/>
          <w:lang w:val="en-US"/>
        </w:rPr>
      </w:pPr>
      <w:r w:rsidRPr="00E053D9">
        <w:rPr>
          <w:rFonts w:ascii="Calibri" w:hAnsi="Calibri"/>
          <w:b/>
          <w:sz w:val="24"/>
          <w:szCs w:val="24"/>
          <w:lang w:val="en-US"/>
        </w:rPr>
        <w:t xml:space="preserve">12 </w:t>
      </w:r>
      <w:proofErr w:type="spellStart"/>
      <w:r w:rsidRPr="00E053D9">
        <w:rPr>
          <w:rFonts w:ascii="Calibri" w:hAnsi="Calibri"/>
          <w:b/>
          <w:sz w:val="24"/>
          <w:szCs w:val="24"/>
          <w:lang w:val="en-US"/>
        </w:rPr>
        <w:t>wks</w:t>
      </w:r>
      <w:proofErr w:type="spellEnd"/>
    </w:p>
    <w:p w:rsidR="005A2A00" w:rsidRPr="00E053D9" w:rsidRDefault="005A2A00" w:rsidP="00A967F1">
      <w:pPr>
        <w:pStyle w:val="ListParagraph"/>
        <w:numPr>
          <w:ilvl w:val="0"/>
          <w:numId w:val="168"/>
        </w:numPr>
        <w:spacing w:after="0"/>
        <w:ind w:firstLine="0"/>
        <w:rPr>
          <w:rFonts w:ascii="Calibri" w:hAnsi="Calibri"/>
          <w:sz w:val="24"/>
          <w:szCs w:val="24"/>
          <w:lang w:val="en-US"/>
        </w:rPr>
      </w:pPr>
      <w:r w:rsidRPr="00E053D9">
        <w:rPr>
          <w:rFonts w:ascii="Calibri" w:hAnsi="Calibri"/>
          <w:sz w:val="24"/>
          <w:szCs w:val="24"/>
          <w:lang w:val="en-US"/>
        </w:rPr>
        <w:t>Scar</w:t>
      </w:r>
    </w:p>
    <w:p w:rsidR="005A2A00" w:rsidRPr="00E053D9" w:rsidRDefault="005A2A00" w:rsidP="00A967F1">
      <w:pPr>
        <w:pStyle w:val="ListParagraph"/>
        <w:numPr>
          <w:ilvl w:val="0"/>
          <w:numId w:val="168"/>
        </w:numPr>
        <w:spacing w:after="0"/>
        <w:ind w:firstLine="0"/>
        <w:rPr>
          <w:rFonts w:ascii="Calibri" w:hAnsi="Calibri"/>
          <w:sz w:val="24"/>
          <w:szCs w:val="24"/>
          <w:lang w:val="en-US"/>
        </w:rPr>
      </w:pPr>
      <w:r w:rsidRPr="00E053D9">
        <w:rPr>
          <w:rFonts w:ascii="Calibri" w:hAnsi="Calibri"/>
          <w:sz w:val="24"/>
          <w:szCs w:val="24"/>
          <w:lang w:val="en-US"/>
        </w:rPr>
        <w:t>Sensation (repeat Semmes if required)</w:t>
      </w:r>
    </w:p>
    <w:p w:rsidR="005A2A00" w:rsidRPr="00E053D9" w:rsidRDefault="005A2A00" w:rsidP="00A967F1">
      <w:pPr>
        <w:pStyle w:val="ListParagraph"/>
        <w:numPr>
          <w:ilvl w:val="0"/>
          <w:numId w:val="168"/>
        </w:numPr>
        <w:spacing w:after="0"/>
        <w:ind w:firstLine="0"/>
        <w:rPr>
          <w:rFonts w:ascii="Calibri" w:hAnsi="Calibri"/>
          <w:sz w:val="24"/>
          <w:szCs w:val="24"/>
          <w:lang w:val="en-US"/>
        </w:rPr>
      </w:pPr>
      <w:r w:rsidRPr="00E053D9">
        <w:rPr>
          <w:rFonts w:ascii="Calibri" w:hAnsi="Calibri"/>
          <w:sz w:val="24"/>
          <w:szCs w:val="24"/>
          <w:lang w:val="en-US"/>
        </w:rPr>
        <w:t xml:space="preserve">Goniometry </w:t>
      </w:r>
    </w:p>
    <w:p w:rsidR="005A2A00" w:rsidRPr="00E053D9" w:rsidRDefault="005A2A00" w:rsidP="00A967F1">
      <w:pPr>
        <w:pStyle w:val="ListParagraph"/>
        <w:numPr>
          <w:ilvl w:val="0"/>
          <w:numId w:val="168"/>
        </w:numPr>
        <w:spacing w:after="0"/>
        <w:ind w:firstLine="0"/>
        <w:rPr>
          <w:rFonts w:ascii="Calibri" w:hAnsi="Calibri"/>
          <w:sz w:val="24"/>
          <w:szCs w:val="24"/>
          <w:lang w:val="en-US"/>
        </w:rPr>
      </w:pPr>
      <w:r w:rsidRPr="00E053D9">
        <w:rPr>
          <w:rFonts w:ascii="Calibri" w:hAnsi="Calibri"/>
          <w:sz w:val="24"/>
          <w:szCs w:val="24"/>
          <w:lang w:val="en-US"/>
        </w:rPr>
        <w:t>P/AROM</w:t>
      </w:r>
    </w:p>
    <w:p w:rsidR="005A2A00" w:rsidRPr="00E053D9" w:rsidRDefault="005A2A00" w:rsidP="00A967F1">
      <w:pPr>
        <w:pStyle w:val="ListParagraph"/>
        <w:numPr>
          <w:ilvl w:val="0"/>
          <w:numId w:val="168"/>
        </w:numPr>
        <w:spacing w:after="0"/>
        <w:ind w:firstLine="0"/>
        <w:rPr>
          <w:rFonts w:ascii="Calibri" w:hAnsi="Calibri"/>
          <w:sz w:val="24"/>
          <w:szCs w:val="24"/>
          <w:lang w:val="en-US"/>
        </w:rPr>
      </w:pPr>
      <w:r w:rsidRPr="00E053D9">
        <w:rPr>
          <w:rFonts w:ascii="Calibri" w:hAnsi="Calibri"/>
          <w:sz w:val="24"/>
          <w:szCs w:val="24"/>
          <w:lang w:val="en-US"/>
        </w:rPr>
        <w:t>Jamar pinch &amp; grip strength</w:t>
      </w:r>
    </w:p>
    <w:p w:rsidR="005A2A00" w:rsidRPr="00E053D9" w:rsidRDefault="005A2A00" w:rsidP="005A2A00">
      <w:pPr>
        <w:spacing w:after="0"/>
        <w:rPr>
          <w:rFonts w:ascii="Calibri" w:hAnsi="Calibri"/>
          <w:sz w:val="24"/>
          <w:szCs w:val="24"/>
          <w:lang w:val="en-US"/>
        </w:rPr>
      </w:pPr>
    </w:p>
    <w:p w:rsidR="005A2A00" w:rsidRPr="00E053D9" w:rsidRDefault="005A2A00" w:rsidP="005A2A00">
      <w:pPr>
        <w:spacing w:after="0"/>
        <w:rPr>
          <w:rFonts w:ascii="Calibri" w:hAnsi="Calibri"/>
          <w:b/>
          <w:sz w:val="24"/>
          <w:szCs w:val="24"/>
          <w:lang w:val="en-US"/>
        </w:rPr>
      </w:pPr>
      <w:r w:rsidRPr="00E053D9">
        <w:rPr>
          <w:rFonts w:ascii="Calibri" w:hAnsi="Calibri"/>
          <w:b/>
          <w:sz w:val="24"/>
          <w:szCs w:val="24"/>
          <w:lang w:val="en-US"/>
        </w:rPr>
        <w:t xml:space="preserve">12 </w:t>
      </w:r>
      <w:proofErr w:type="spellStart"/>
      <w:r w:rsidRPr="00E053D9">
        <w:rPr>
          <w:rFonts w:ascii="Calibri" w:hAnsi="Calibri"/>
          <w:b/>
          <w:sz w:val="24"/>
          <w:szCs w:val="24"/>
          <w:lang w:val="en-US"/>
        </w:rPr>
        <w:t>wks</w:t>
      </w:r>
      <w:proofErr w:type="spellEnd"/>
      <w:r w:rsidRPr="00E053D9">
        <w:rPr>
          <w:rFonts w:ascii="Calibri" w:hAnsi="Calibri"/>
          <w:b/>
          <w:sz w:val="24"/>
          <w:szCs w:val="24"/>
          <w:lang w:val="en-US"/>
        </w:rPr>
        <w:t>&lt;</w:t>
      </w:r>
    </w:p>
    <w:p w:rsidR="005A2A00" w:rsidRPr="00E053D9" w:rsidRDefault="005A2A00" w:rsidP="00A967F1">
      <w:pPr>
        <w:pStyle w:val="ListParagraph"/>
        <w:numPr>
          <w:ilvl w:val="0"/>
          <w:numId w:val="169"/>
        </w:numPr>
        <w:spacing w:after="0"/>
        <w:ind w:firstLine="0"/>
        <w:rPr>
          <w:rFonts w:ascii="Calibri" w:hAnsi="Calibri"/>
          <w:sz w:val="24"/>
          <w:szCs w:val="24"/>
          <w:lang w:val="en-US"/>
        </w:rPr>
      </w:pPr>
      <w:r w:rsidRPr="00E053D9">
        <w:rPr>
          <w:rFonts w:ascii="Calibri" w:hAnsi="Calibri"/>
          <w:sz w:val="24"/>
          <w:szCs w:val="24"/>
          <w:lang w:val="en-US"/>
        </w:rPr>
        <w:t>Consider COPM &amp; DASH if cont. limited ROM &amp; strength impacting function</w:t>
      </w:r>
    </w:p>
    <w:p w:rsidR="005A2A00" w:rsidRPr="00EB5078" w:rsidRDefault="005A2A00" w:rsidP="005A2A00">
      <w:pPr>
        <w:tabs>
          <w:tab w:val="center" w:pos="4513"/>
        </w:tabs>
        <w:spacing w:after="0"/>
        <w:rPr>
          <w:rFonts w:ascii="Century Gothic" w:hAnsi="Century Gothic"/>
          <w:color w:val="365F91" w:themeColor="accent1" w:themeShade="BF"/>
          <w:szCs w:val="24"/>
          <w:lang w:val="en-US"/>
        </w:rPr>
      </w:pPr>
    </w:p>
    <w:p w:rsidR="005A2A00" w:rsidRPr="00A967F1" w:rsidRDefault="005A2A00" w:rsidP="005A2A00">
      <w:pPr>
        <w:tabs>
          <w:tab w:val="center" w:pos="4513"/>
        </w:tabs>
        <w:spacing w:after="0"/>
        <w:rPr>
          <w:rFonts w:ascii="Calibri" w:hAnsi="Calibri"/>
          <w:b/>
          <w:sz w:val="24"/>
          <w:szCs w:val="24"/>
          <w:lang w:val="en-US"/>
        </w:rPr>
      </w:pPr>
      <w:r w:rsidRPr="00A967F1">
        <w:rPr>
          <w:rFonts w:ascii="Calibri" w:hAnsi="Calibri"/>
          <w:b/>
          <w:sz w:val="24"/>
          <w:szCs w:val="24"/>
          <w:u w:val="single"/>
          <w:lang w:val="en-US"/>
        </w:rPr>
        <w:t>Left Untreated</w:t>
      </w:r>
      <w:r w:rsidRPr="00A967F1">
        <w:rPr>
          <w:rFonts w:ascii="Calibri" w:hAnsi="Calibri"/>
          <w:b/>
          <w:sz w:val="24"/>
          <w:szCs w:val="24"/>
          <w:lang w:val="en-US"/>
        </w:rPr>
        <w:t xml:space="preserve"> </w:t>
      </w:r>
    </w:p>
    <w:p w:rsidR="005A2A00" w:rsidRPr="00A967F1" w:rsidRDefault="005A2A00" w:rsidP="005A2A00">
      <w:pPr>
        <w:tabs>
          <w:tab w:val="center" w:pos="4513"/>
        </w:tabs>
        <w:spacing w:after="0"/>
        <w:rPr>
          <w:rFonts w:ascii="Calibri" w:hAnsi="Calibri"/>
          <w:sz w:val="24"/>
          <w:szCs w:val="24"/>
          <w:lang w:val="en-US"/>
        </w:rPr>
      </w:pPr>
      <w:r w:rsidRPr="00A967F1">
        <w:rPr>
          <w:rFonts w:ascii="Calibri" w:hAnsi="Calibri"/>
          <w:sz w:val="24"/>
          <w:szCs w:val="24"/>
          <w:lang w:val="en-US"/>
        </w:rPr>
        <w:t xml:space="preserve">Oblique and comminuted #’s are predisposed to shortening and </w:t>
      </w:r>
      <w:proofErr w:type="spellStart"/>
      <w:r w:rsidRPr="00A967F1">
        <w:rPr>
          <w:rFonts w:ascii="Calibri" w:hAnsi="Calibri"/>
          <w:sz w:val="24"/>
          <w:szCs w:val="24"/>
          <w:lang w:val="en-US"/>
        </w:rPr>
        <w:t>malrotation</w:t>
      </w:r>
      <w:proofErr w:type="spellEnd"/>
      <w:r w:rsidRPr="00A967F1">
        <w:rPr>
          <w:rFonts w:ascii="Calibri" w:hAnsi="Calibri"/>
          <w:sz w:val="24"/>
          <w:szCs w:val="24"/>
          <w:lang w:val="en-US"/>
        </w:rPr>
        <w:t>. Retraction of the 1</w:t>
      </w:r>
      <w:r w:rsidRPr="00A967F1">
        <w:rPr>
          <w:rFonts w:ascii="Calibri" w:hAnsi="Calibri"/>
          <w:sz w:val="24"/>
          <w:szCs w:val="24"/>
          <w:vertAlign w:val="superscript"/>
          <w:lang w:val="en-US"/>
        </w:rPr>
        <w:t>st</w:t>
      </w:r>
      <w:r w:rsidRPr="00A967F1">
        <w:rPr>
          <w:rFonts w:ascii="Calibri" w:hAnsi="Calibri"/>
          <w:sz w:val="24"/>
          <w:szCs w:val="24"/>
          <w:lang w:val="en-US"/>
        </w:rPr>
        <w:t xml:space="preserve"> web space, persisting pain, and decreased mobility and strength may result, as well as continual dislocation &amp; loss of function of the 1</w:t>
      </w:r>
      <w:r w:rsidRPr="00A967F1">
        <w:rPr>
          <w:rFonts w:ascii="Calibri" w:hAnsi="Calibri"/>
          <w:sz w:val="24"/>
          <w:szCs w:val="24"/>
          <w:vertAlign w:val="superscript"/>
          <w:lang w:val="en-US"/>
        </w:rPr>
        <w:t>st</w:t>
      </w:r>
      <w:r w:rsidRPr="00A967F1">
        <w:rPr>
          <w:rFonts w:ascii="Calibri" w:hAnsi="Calibri"/>
          <w:sz w:val="24"/>
          <w:szCs w:val="24"/>
          <w:lang w:val="en-US"/>
        </w:rPr>
        <w:t xml:space="preserve"> CMC joint. </w:t>
      </w:r>
    </w:p>
    <w:p w:rsidR="005A2A00" w:rsidRPr="00A967F1" w:rsidRDefault="005A2A00" w:rsidP="005A2A00">
      <w:pPr>
        <w:tabs>
          <w:tab w:val="center" w:pos="4513"/>
        </w:tabs>
        <w:spacing w:after="0"/>
        <w:rPr>
          <w:rFonts w:ascii="Calibri" w:hAnsi="Calibri"/>
          <w:sz w:val="24"/>
          <w:szCs w:val="24"/>
          <w:lang w:val="en-US"/>
        </w:rPr>
      </w:pPr>
    </w:p>
    <w:p w:rsidR="005A2A00" w:rsidRPr="00A967F1" w:rsidRDefault="005A2A00" w:rsidP="005A2A00">
      <w:pPr>
        <w:tabs>
          <w:tab w:val="center" w:pos="4513"/>
        </w:tabs>
        <w:spacing w:after="0"/>
        <w:rPr>
          <w:rFonts w:ascii="Calibri" w:hAnsi="Calibri"/>
          <w:b/>
          <w:sz w:val="24"/>
          <w:szCs w:val="24"/>
          <w:lang w:val="en-US"/>
        </w:rPr>
      </w:pPr>
      <w:r w:rsidRPr="00A967F1">
        <w:rPr>
          <w:rFonts w:ascii="Calibri" w:hAnsi="Calibri"/>
          <w:b/>
          <w:sz w:val="24"/>
          <w:szCs w:val="24"/>
          <w:lang w:val="en-US"/>
        </w:rPr>
        <w:t>TREATMENT CONSIDERATIONS</w:t>
      </w:r>
    </w:p>
    <w:p w:rsidR="005A2A00" w:rsidRPr="00A967F1" w:rsidRDefault="005A2A00" w:rsidP="005A2A00">
      <w:pPr>
        <w:tabs>
          <w:tab w:val="center" w:pos="4513"/>
        </w:tabs>
        <w:spacing w:after="0"/>
        <w:rPr>
          <w:rFonts w:ascii="Calibri" w:hAnsi="Calibri"/>
          <w:b/>
          <w:sz w:val="24"/>
          <w:szCs w:val="24"/>
          <w:lang w:val="en-US"/>
        </w:rPr>
      </w:pPr>
    </w:p>
    <w:p w:rsidR="005A2A00" w:rsidRPr="00A967F1" w:rsidRDefault="005A2A00" w:rsidP="005A2A00">
      <w:pPr>
        <w:tabs>
          <w:tab w:val="center" w:pos="4513"/>
        </w:tabs>
        <w:spacing w:after="0"/>
        <w:rPr>
          <w:rFonts w:ascii="Calibri" w:hAnsi="Calibri"/>
          <w:sz w:val="24"/>
          <w:szCs w:val="24"/>
          <w:lang w:val="en-US"/>
        </w:rPr>
      </w:pPr>
      <w:r w:rsidRPr="00A967F1">
        <w:rPr>
          <w:rFonts w:ascii="Calibri" w:hAnsi="Calibri"/>
          <w:b/>
          <w:sz w:val="24"/>
          <w:szCs w:val="24"/>
          <w:lang w:val="en-US"/>
        </w:rPr>
        <w:t>Extra-articular base #</w:t>
      </w:r>
    </w:p>
    <w:p w:rsidR="005A2A00" w:rsidRPr="00A967F1" w:rsidRDefault="005A2A00" w:rsidP="005A2A00">
      <w:pPr>
        <w:tabs>
          <w:tab w:val="center" w:pos="4513"/>
        </w:tabs>
        <w:spacing w:after="0"/>
        <w:rPr>
          <w:rFonts w:ascii="Calibri" w:hAnsi="Calibri"/>
          <w:b/>
          <w:sz w:val="24"/>
          <w:szCs w:val="24"/>
          <w:u w:val="single"/>
          <w:lang w:val="en-US"/>
        </w:rPr>
      </w:pPr>
      <w:r w:rsidRPr="00A967F1">
        <w:rPr>
          <w:rFonts w:ascii="Calibri" w:hAnsi="Calibri"/>
          <w:b/>
          <w:sz w:val="24"/>
          <w:szCs w:val="24"/>
          <w:u w:val="single"/>
          <w:lang w:val="en-US"/>
        </w:rPr>
        <w:t>Conservative</w:t>
      </w:r>
    </w:p>
    <w:p w:rsidR="005A2A00" w:rsidRPr="00A967F1" w:rsidRDefault="005A2A00" w:rsidP="005A2A00">
      <w:pPr>
        <w:tabs>
          <w:tab w:val="center" w:pos="4513"/>
        </w:tabs>
        <w:spacing w:after="0"/>
        <w:rPr>
          <w:rFonts w:ascii="Calibri" w:hAnsi="Calibri"/>
          <w:sz w:val="24"/>
          <w:szCs w:val="24"/>
          <w:lang w:val="en-US"/>
        </w:rPr>
      </w:pPr>
      <w:r w:rsidRPr="00A967F1">
        <w:rPr>
          <w:rFonts w:ascii="Calibri" w:hAnsi="Calibri"/>
          <w:sz w:val="24"/>
          <w:szCs w:val="24"/>
          <w:lang w:val="en-US"/>
        </w:rPr>
        <w:t>Indicated if joint reduced, minimal displacement of fragments, &lt;30 degree angulation.</w:t>
      </w:r>
    </w:p>
    <w:p w:rsidR="005A2A00" w:rsidRPr="00A967F1" w:rsidRDefault="005A2A00" w:rsidP="005A2A00">
      <w:pPr>
        <w:tabs>
          <w:tab w:val="center" w:pos="4513"/>
        </w:tabs>
        <w:spacing w:after="0"/>
        <w:rPr>
          <w:rFonts w:ascii="Calibri" w:hAnsi="Calibri"/>
          <w:sz w:val="24"/>
          <w:szCs w:val="24"/>
          <w:lang w:val="en-US"/>
        </w:rPr>
      </w:pPr>
    </w:p>
    <w:p w:rsidR="005A2A00" w:rsidRPr="00A967F1" w:rsidRDefault="005A2A00" w:rsidP="005A2A00">
      <w:pPr>
        <w:tabs>
          <w:tab w:val="center" w:pos="4513"/>
        </w:tabs>
        <w:spacing w:after="0"/>
        <w:rPr>
          <w:rFonts w:ascii="Calibri" w:hAnsi="Calibri"/>
          <w:b/>
          <w:sz w:val="24"/>
          <w:szCs w:val="24"/>
          <w:u w:val="single"/>
          <w:lang w:val="en-US"/>
        </w:rPr>
      </w:pPr>
      <w:r w:rsidRPr="00A967F1">
        <w:rPr>
          <w:rFonts w:ascii="Calibri" w:hAnsi="Calibri"/>
          <w:b/>
          <w:sz w:val="24"/>
          <w:szCs w:val="24"/>
          <w:u w:val="single"/>
          <w:lang w:val="en-US"/>
        </w:rPr>
        <w:t>Operative</w:t>
      </w:r>
    </w:p>
    <w:p w:rsidR="005A2A00" w:rsidRPr="00A967F1" w:rsidRDefault="005A2A00" w:rsidP="005A2A00">
      <w:pPr>
        <w:spacing w:after="0"/>
        <w:rPr>
          <w:rFonts w:ascii="Calibri" w:hAnsi="Calibri"/>
          <w:sz w:val="24"/>
          <w:szCs w:val="24"/>
          <w:lang w:val="en-US"/>
        </w:rPr>
      </w:pPr>
      <w:r w:rsidRPr="00A967F1">
        <w:rPr>
          <w:rFonts w:ascii="Calibri" w:hAnsi="Calibri"/>
          <w:sz w:val="24"/>
          <w:szCs w:val="24"/>
          <w:lang w:val="en-US"/>
        </w:rPr>
        <w:t>Indicated if mod-severe displacement of fragments, and &gt;30 degrees angulation.</w:t>
      </w:r>
    </w:p>
    <w:p w:rsidR="005A2A00" w:rsidRPr="00A967F1" w:rsidRDefault="005A2A00" w:rsidP="005A2A00">
      <w:pPr>
        <w:spacing w:after="0"/>
        <w:rPr>
          <w:rFonts w:ascii="Calibri" w:hAnsi="Calibri"/>
          <w:sz w:val="24"/>
          <w:szCs w:val="24"/>
          <w:lang w:val="en-US"/>
        </w:rPr>
      </w:pPr>
      <w:r w:rsidRPr="00A967F1">
        <w:rPr>
          <w:rFonts w:ascii="Calibri" w:hAnsi="Calibri"/>
          <w:sz w:val="24"/>
          <w:szCs w:val="24"/>
          <w:lang w:val="en-US"/>
        </w:rPr>
        <w:t>*</w:t>
      </w:r>
      <w:r w:rsidRPr="00A967F1">
        <w:rPr>
          <w:rFonts w:ascii="Calibri" w:hAnsi="Calibri"/>
          <w:b/>
          <w:sz w:val="24"/>
          <w:szCs w:val="24"/>
          <w:lang w:val="en-US"/>
        </w:rPr>
        <w:t>Closed reduction with percutaneous pinning (CRPP, K-wires)</w:t>
      </w:r>
      <w:r w:rsidRPr="00A967F1">
        <w:rPr>
          <w:rFonts w:ascii="Calibri" w:hAnsi="Calibri"/>
          <w:sz w:val="24"/>
          <w:szCs w:val="24"/>
          <w:lang w:val="en-US"/>
        </w:rPr>
        <w:t xml:space="preserve"> is typically used to stabilize the reduction. The 1</w:t>
      </w:r>
      <w:r w:rsidRPr="00A967F1">
        <w:rPr>
          <w:rFonts w:ascii="Calibri" w:hAnsi="Calibri"/>
          <w:sz w:val="24"/>
          <w:szCs w:val="24"/>
          <w:vertAlign w:val="superscript"/>
          <w:lang w:val="en-US"/>
        </w:rPr>
        <w:t>st</w:t>
      </w:r>
      <w:r w:rsidRPr="00A967F1">
        <w:rPr>
          <w:rFonts w:ascii="Calibri" w:hAnsi="Calibri"/>
          <w:sz w:val="24"/>
          <w:szCs w:val="24"/>
          <w:lang w:val="en-US"/>
        </w:rPr>
        <w:t xml:space="preserve"> wire is driven down the medullary canal of the 1</w:t>
      </w:r>
      <w:r w:rsidRPr="00A967F1">
        <w:rPr>
          <w:rFonts w:ascii="Calibri" w:hAnsi="Calibri"/>
          <w:sz w:val="24"/>
          <w:szCs w:val="24"/>
          <w:vertAlign w:val="superscript"/>
          <w:lang w:val="en-US"/>
        </w:rPr>
        <w:t>st</w:t>
      </w:r>
      <w:r w:rsidRPr="00A967F1">
        <w:rPr>
          <w:rFonts w:ascii="Calibri" w:hAnsi="Calibri"/>
          <w:sz w:val="24"/>
          <w:szCs w:val="24"/>
          <w:lang w:val="en-US"/>
        </w:rPr>
        <w:t xml:space="preserve"> MC into trapezium; the 2</w:t>
      </w:r>
      <w:r w:rsidRPr="00A967F1">
        <w:rPr>
          <w:rFonts w:ascii="Calibri" w:hAnsi="Calibri"/>
          <w:sz w:val="24"/>
          <w:szCs w:val="24"/>
          <w:vertAlign w:val="superscript"/>
          <w:lang w:val="en-US"/>
        </w:rPr>
        <w:t>nd</w:t>
      </w:r>
      <w:r w:rsidRPr="00A967F1">
        <w:rPr>
          <w:rFonts w:ascii="Calibri" w:hAnsi="Calibri"/>
          <w:sz w:val="24"/>
          <w:szCs w:val="24"/>
          <w:lang w:val="en-US"/>
        </w:rPr>
        <w:t xml:space="preserve"> wire across the proximal fragment into the 2</w:t>
      </w:r>
      <w:r w:rsidRPr="00A967F1">
        <w:rPr>
          <w:rFonts w:ascii="Calibri" w:hAnsi="Calibri"/>
          <w:sz w:val="24"/>
          <w:szCs w:val="24"/>
          <w:vertAlign w:val="superscript"/>
          <w:lang w:val="en-US"/>
        </w:rPr>
        <w:t>nd</w:t>
      </w:r>
      <w:r w:rsidRPr="00A967F1">
        <w:rPr>
          <w:rFonts w:ascii="Calibri" w:hAnsi="Calibri"/>
          <w:sz w:val="24"/>
          <w:szCs w:val="24"/>
          <w:lang w:val="en-US"/>
        </w:rPr>
        <w:t xml:space="preserve"> MC base.</w:t>
      </w:r>
    </w:p>
    <w:p w:rsidR="005A2A00" w:rsidRPr="00A967F1" w:rsidRDefault="005A2A00" w:rsidP="005A2A00">
      <w:pPr>
        <w:spacing w:after="0"/>
        <w:rPr>
          <w:rFonts w:ascii="Calibri" w:hAnsi="Calibri"/>
          <w:sz w:val="24"/>
          <w:szCs w:val="24"/>
          <w:lang w:val="en-US"/>
        </w:rPr>
      </w:pPr>
      <w:r w:rsidRPr="00A967F1">
        <w:rPr>
          <w:rFonts w:ascii="Calibri" w:hAnsi="Calibri"/>
          <w:sz w:val="24"/>
          <w:szCs w:val="24"/>
          <w:lang w:val="en-US"/>
        </w:rPr>
        <w:t>*</w:t>
      </w:r>
      <w:r w:rsidRPr="00A967F1">
        <w:rPr>
          <w:rFonts w:ascii="Calibri" w:hAnsi="Calibri"/>
          <w:b/>
          <w:sz w:val="24"/>
          <w:szCs w:val="24"/>
          <w:lang w:val="en-US"/>
        </w:rPr>
        <w:t>Open reduction internal fixation (ORIF) - Mini-locking plate</w:t>
      </w:r>
      <w:r w:rsidRPr="00A967F1">
        <w:rPr>
          <w:rFonts w:ascii="Calibri" w:hAnsi="Calibri"/>
          <w:sz w:val="24"/>
          <w:szCs w:val="24"/>
          <w:lang w:val="en-US"/>
        </w:rPr>
        <w:t xml:space="preserve"> is used if       k-wires do not provide enough reduction &amp; stability.</w:t>
      </w:r>
    </w:p>
    <w:p w:rsidR="005A2A00" w:rsidRPr="00A967F1" w:rsidRDefault="005A2A00" w:rsidP="005A2A00">
      <w:pPr>
        <w:spacing w:after="0"/>
        <w:rPr>
          <w:rFonts w:ascii="Calibri" w:hAnsi="Calibri"/>
          <w:sz w:val="24"/>
          <w:szCs w:val="24"/>
          <w:lang w:val="en-US"/>
        </w:rPr>
      </w:pPr>
    </w:p>
    <w:p w:rsidR="005A2A00" w:rsidRPr="00A967F1" w:rsidRDefault="005A2A00" w:rsidP="005A2A00">
      <w:pPr>
        <w:spacing w:after="0"/>
        <w:rPr>
          <w:rFonts w:ascii="Calibri" w:hAnsi="Calibri"/>
          <w:sz w:val="24"/>
          <w:szCs w:val="24"/>
          <w:lang w:val="en-US"/>
        </w:rPr>
      </w:pPr>
      <w:r w:rsidRPr="00A967F1">
        <w:rPr>
          <w:rFonts w:ascii="Calibri" w:hAnsi="Calibri"/>
          <w:b/>
          <w:sz w:val="24"/>
          <w:szCs w:val="24"/>
          <w:lang w:val="en-US"/>
        </w:rPr>
        <w:t xml:space="preserve">Bennett’s # / Rolando # </w:t>
      </w:r>
      <w:r w:rsidRPr="00A967F1">
        <w:rPr>
          <w:rFonts w:ascii="Calibri" w:hAnsi="Calibri"/>
          <w:sz w:val="24"/>
          <w:szCs w:val="24"/>
          <w:lang w:val="en-US"/>
        </w:rPr>
        <w:t>(typically unstable)</w:t>
      </w:r>
    </w:p>
    <w:p w:rsidR="005A2A00" w:rsidRPr="00A967F1" w:rsidRDefault="005A2A00" w:rsidP="005A2A00">
      <w:pPr>
        <w:spacing w:after="0"/>
        <w:rPr>
          <w:rFonts w:ascii="Calibri" w:hAnsi="Calibri"/>
          <w:b/>
          <w:sz w:val="24"/>
          <w:szCs w:val="24"/>
          <w:u w:val="single"/>
          <w:lang w:val="en-US"/>
        </w:rPr>
      </w:pPr>
      <w:r w:rsidRPr="00A967F1">
        <w:rPr>
          <w:rFonts w:ascii="Calibri" w:hAnsi="Calibri"/>
          <w:b/>
          <w:sz w:val="24"/>
          <w:szCs w:val="24"/>
          <w:u w:val="single"/>
          <w:lang w:val="en-US"/>
        </w:rPr>
        <w:t>Conservative</w:t>
      </w:r>
    </w:p>
    <w:p w:rsidR="005A2A00" w:rsidRPr="00A967F1" w:rsidRDefault="005A2A00" w:rsidP="005A2A00">
      <w:pPr>
        <w:tabs>
          <w:tab w:val="center" w:pos="4513"/>
        </w:tabs>
        <w:spacing w:after="0"/>
        <w:rPr>
          <w:rFonts w:ascii="Calibri" w:hAnsi="Calibri"/>
          <w:sz w:val="24"/>
          <w:szCs w:val="24"/>
          <w:lang w:val="en-US"/>
        </w:rPr>
      </w:pPr>
      <w:r w:rsidRPr="00A967F1">
        <w:rPr>
          <w:rFonts w:ascii="Calibri" w:hAnsi="Calibri"/>
          <w:sz w:val="24"/>
          <w:szCs w:val="24"/>
          <w:lang w:val="en-US"/>
        </w:rPr>
        <w:t>Indicated if the small volar fragment attached to the VOL is non-displaced, or less &lt;2mm articular step-off.</w:t>
      </w:r>
    </w:p>
    <w:p w:rsidR="005A2A00" w:rsidRPr="00A967F1" w:rsidRDefault="005A2A00" w:rsidP="005A2A00">
      <w:pPr>
        <w:tabs>
          <w:tab w:val="center" w:pos="4513"/>
        </w:tabs>
        <w:spacing w:after="0"/>
        <w:rPr>
          <w:rFonts w:ascii="Calibri" w:hAnsi="Calibri"/>
          <w:b/>
          <w:sz w:val="24"/>
          <w:szCs w:val="24"/>
          <w:u w:val="single"/>
          <w:lang w:val="en-US"/>
        </w:rPr>
      </w:pPr>
    </w:p>
    <w:p w:rsidR="005A2A00" w:rsidRPr="00A967F1" w:rsidRDefault="005A2A00" w:rsidP="005A2A00">
      <w:pPr>
        <w:tabs>
          <w:tab w:val="center" w:pos="4513"/>
        </w:tabs>
        <w:spacing w:after="0"/>
        <w:rPr>
          <w:rFonts w:ascii="Calibri" w:hAnsi="Calibri"/>
          <w:b/>
          <w:sz w:val="24"/>
          <w:szCs w:val="24"/>
          <w:u w:val="single"/>
          <w:lang w:val="en-US"/>
        </w:rPr>
      </w:pPr>
      <w:r w:rsidRPr="00A967F1">
        <w:rPr>
          <w:rFonts w:ascii="Calibri" w:hAnsi="Calibri"/>
          <w:b/>
          <w:sz w:val="24"/>
          <w:szCs w:val="24"/>
          <w:u w:val="single"/>
          <w:lang w:val="en-US"/>
        </w:rPr>
        <w:t>Operative</w:t>
      </w:r>
    </w:p>
    <w:p w:rsidR="005A2A00" w:rsidRPr="00A967F1" w:rsidRDefault="005A2A00" w:rsidP="005A2A00">
      <w:pPr>
        <w:tabs>
          <w:tab w:val="center" w:pos="4513"/>
        </w:tabs>
        <w:spacing w:after="0"/>
        <w:rPr>
          <w:rFonts w:ascii="Calibri" w:hAnsi="Calibri"/>
          <w:sz w:val="24"/>
          <w:szCs w:val="24"/>
          <w:lang w:val="en-US"/>
        </w:rPr>
      </w:pPr>
      <w:r w:rsidRPr="00A967F1">
        <w:rPr>
          <w:rFonts w:ascii="Calibri" w:hAnsi="Calibri"/>
          <w:sz w:val="24"/>
          <w:szCs w:val="24"/>
          <w:lang w:val="en-US"/>
        </w:rPr>
        <w:t>Indicated if the volar fragment involves &lt;30% articular surface, and there is &lt;3mm articular step-off.</w:t>
      </w:r>
    </w:p>
    <w:p w:rsidR="003822FE" w:rsidRDefault="003822FE" w:rsidP="005A2A00">
      <w:pPr>
        <w:tabs>
          <w:tab w:val="center" w:pos="4513"/>
        </w:tabs>
        <w:spacing w:after="0"/>
        <w:rPr>
          <w:rFonts w:ascii="Calibri" w:hAnsi="Calibri"/>
          <w:sz w:val="24"/>
          <w:szCs w:val="24"/>
          <w:lang w:val="en-US"/>
        </w:rPr>
      </w:pPr>
    </w:p>
    <w:p w:rsidR="003822FE" w:rsidRPr="003822FE" w:rsidRDefault="003822FE" w:rsidP="003822FE">
      <w:pPr>
        <w:pStyle w:val="NoSpacing"/>
        <w:rPr>
          <w:sz w:val="24"/>
          <w:lang w:val="en-US"/>
        </w:rPr>
      </w:pPr>
    </w:p>
    <w:p w:rsidR="005A2A00" w:rsidRPr="00A967F1" w:rsidRDefault="005A2A00" w:rsidP="005A2A00">
      <w:pPr>
        <w:tabs>
          <w:tab w:val="center" w:pos="4513"/>
        </w:tabs>
        <w:spacing w:after="0"/>
        <w:rPr>
          <w:rFonts w:ascii="Calibri" w:hAnsi="Calibri"/>
          <w:sz w:val="24"/>
          <w:szCs w:val="24"/>
          <w:lang w:val="en-US"/>
        </w:rPr>
      </w:pPr>
      <w:r w:rsidRPr="00A967F1">
        <w:rPr>
          <w:rFonts w:ascii="Calibri" w:hAnsi="Calibri"/>
          <w:sz w:val="24"/>
          <w:szCs w:val="24"/>
          <w:lang w:val="en-US"/>
        </w:rPr>
        <w:t>*</w:t>
      </w:r>
      <w:r w:rsidRPr="00A967F1">
        <w:rPr>
          <w:rFonts w:ascii="Calibri" w:hAnsi="Calibri"/>
          <w:b/>
          <w:sz w:val="24"/>
          <w:szCs w:val="24"/>
          <w:lang w:val="en-US"/>
        </w:rPr>
        <w:t xml:space="preserve">CRPP (k-wires) </w:t>
      </w:r>
      <w:r w:rsidRPr="00A967F1">
        <w:rPr>
          <w:rFonts w:ascii="Calibri" w:hAnsi="Calibri"/>
          <w:sz w:val="24"/>
          <w:szCs w:val="24"/>
          <w:lang w:val="en-US"/>
        </w:rPr>
        <w:t>are</w:t>
      </w:r>
      <w:r w:rsidRPr="00A967F1">
        <w:rPr>
          <w:rFonts w:ascii="Calibri" w:hAnsi="Calibri"/>
          <w:b/>
          <w:sz w:val="24"/>
          <w:szCs w:val="24"/>
          <w:lang w:val="en-US"/>
        </w:rPr>
        <w:t xml:space="preserve"> </w:t>
      </w:r>
      <w:r w:rsidRPr="00A967F1">
        <w:rPr>
          <w:rFonts w:ascii="Calibri" w:hAnsi="Calibri"/>
          <w:sz w:val="24"/>
          <w:szCs w:val="24"/>
          <w:lang w:val="en-US"/>
        </w:rPr>
        <w:t>used to stabilize the reduction, and are positioned the same as for an extra-articular base #.</w:t>
      </w:r>
    </w:p>
    <w:p w:rsidR="005A2A00" w:rsidRPr="00A967F1" w:rsidRDefault="005A2A00" w:rsidP="005A2A00">
      <w:pPr>
        <w:spacing w:after="0"/>
        <w:rPr>
          <w:rFonts w:ascii="Calibri" w:hAnsi="Calibri"/>
          <w:sz w:val="24"/>
          <w:szCs w:val="24"/>
          <w:lang w:val="en-US"/>
        </w:rPr>
      </w:pPr>
      <w:r w:rsidRPr="00A967F1">
        <w:rPr>
          <w:rFonts w:ascii="Calibri" w:hAnsi="Calibri"/>
          <w:sz w:val="24"/>
          <w:szCs w:val="24"/>
          <w:lang w:val="en-US"/>
        </w:rPr>
        <w:t xml:space="preserve">If the volar fragment involves &gt;30% of the articular surface, and &gt;3mm articular step-off: </w:t>
      </w:r>
    </w:p>
    <w:p w:rsidR="005A2A00" w:rsidRPr="00A967F1" w:rsidRDefault="005A2A00" w:rsidP="005A2A00">
      <w:pPr>
        <w:spacing w:after="0"/>
        <w:rPr>
          <w:rFonts w:ascii="Calibri" w:hAnsi="Calibri"/>
          <w:sz w:val="24"/>
          <w:szCs w:val="24"/>
          <w:lang w:val="en-US"/>
        </w:rPr>
      </w:pPr>
      <w:r w:rsidRPr="00A967F1">
        <w:rPr>
          <w:rFonts w:ascii="Calibri" w:hAnsi="Calibri"/>
          <w:b/>
          <w:sz w:val="24"/>
          <w:szCs w:val="24"/>
          <w:lang w:val="en-US"/>
        </w:rPr>
        <w:t>*ORIF - Lag screws or T/L plate double locking plate</w:t>
      </w:r>
      <w:r w:rsidRPr="00A967F1">
        <w:rPr>
          <w:rFonts w:ascii="Calibri" w:hAnsi="Calibri"/>
          <w:sz w:val="24"/>
          <w:szCs w:val="24"/>
          <w:lang w:val="en-US"/>
        </w:rPr>
        <w:t xml:space="preserve"> is used to stabilize the reduction;</w:t>
      </w:r>
    </w:p>
    <w:p w:rsidR="005A2A00" w:rsidRPr="00A967F1" w:rsidRDefault="005A2A00" w:rsidP="005A2A00">
      <w:pPr>
        <w:spacing w:after="0"/>
        <w:rPr>
          <w:rFonts w:ascii="Calibri" w:hAnsi="Calibri"/>
          <w:sz w:val="24"/>
          <w:szCs w:val="24"/>
          <w:lang w:val="en-US"/>
        </w:rPr>
      </w:pPr>
      <w:r w:rsidRPr="00A967F1">
        <w:rPr>
          <w:rFonts w:ascii="Calibri" w:hAnsi="Calibri"/>
          <w:sz w:val="24"/>
          <w:szCs w:val="24"/>
          <w:lang w:val="en-US"/>
        </w:rPr>
        <w:t>*</w:t>
      </w:r>
      <w:r w:rsidRPr="00A967F1">
        <w:rPr>
          <w:rFonts w:ascii="Calibri" w:hAnsi="Calibri"/>
          <w:b/>
          <w:sz w:val="24"/>
          <w:szCs w:val="24"/>
          <w:lang w:val="en-US"/>
        </w:rPr>
        <w:t>Plate</w:t>
      </w:r>
      <w:r w:rsidRPr="00A967F1">
        <w:rPr>
          <w:rFonts w:ascii="Calibri" w:hAnsi="Calibri"/>
          <w:sz w:val="24"/>
          <w:szCs w:val="24"/>
          <w:lang w:val="en-US"/>
        </w:rPr>
        <w:t xml:space="preserve"> used if lag screws/k-wires don’t provide enough compression &amp;/or the fragment is large.</w:t>
      </w:r>
    </w:p>
    <w:p w:rsidR="005A2A00" w:rsidRPr="00A967F1" w:rsidRDefault="005A2A00" w:rsidP="00A967F1">
      <w:pPr>
        <w:pStyle w:val="NoSpacing"/>
        <w:rPr>
          <w:sz w:val="24"/>
          <w:lang w:val="en-US"/>
        </w:rPr>
      </w:pPr>
    </w:p>
    <w:p w:rsidR="005A2A00" w:rsidRPr="00A967F1" w:rsidRDefault="005A2A00" w:rsidP="005A2A00">
      <w:pPr>
        <w:tabs>
          <w:tab w:val="center" w:pos="4513"/>
        </w:tabs>
        <w:spacing w:after="0"/>
        <w:rPr>
          <w:rFonts w:ascii="Calibri" w:hAnsi="Calibri"/>
          <w:b/>
          <w:sz w:val="24"/>
          <w:szCs w:val="24"/>
          <w:lang w:val="en-US"/>
        </w:rPr>
      </w:pPr>
      <w:r w:rsidRPr="00A967F1">
        <w:rPr>
          <w:rFonts w:ascii="Calibri" w:hAnsi="Calibri"/>
          <w:b/>
          <w:sz w:val="24"/>
          <w:szCs w:val="24"/>
          <w:lang w:val="en-US"/>
        </w:rPr>
        <w:t>TREATMENT GUIDELINES</w:t>
      </w:r>
    </w:p>
    <w:p w:rsidR="005A2A00" w:rsidRPr="003822FE" w:rsidRDefault="005A2A00" w:rsidP="005A2A00">
      <w:pPr>
        <w:tabs>
          <w:tab w:val="center" w:pos="4513"/>
        </w:tabs>
        <w:spacing w:after="0"/>
        <w:rPr>
          <w:rFonts w:ascii="Calibri" w:hAnsi="Calibri"/>
          <w:sz w:val="24"/>
          <w:szCs w:val="24"/>
          <w:lang w:val="en-US"/>
        </w:rPr>
      </w:pPr>
    </w:p>
    <w:p w:rsidR="005A2A00" w:rsidRPr="00A967F1" w:rsidRDefault="005A2A00" w:rsidP="005A2A00">
      <w:pPr>
        <w:tabs>
          <w:tab w:val="center" w:pos="4513"/>
        </w:tabs>
        <w:spacing w:after="0"/>
        <w:rPr>
          <w:rFonts w:ascii="Calibri" w:hAnsi="Calibri"/>
          <w:b/>
          <w:sz w:val="24"/>
          <w:szCs w:val="24"/>
          <w:lang w:val="en-US"/>
        </w:rPr>
      </w:pPr>
      <w:r w:rsidRPr="00A967F1">
        <w:rPr>
          <w:rFonts w:ascii="Calibri" w:hAnsi="Calibri"/>
          <w:b/>
          <w:sz w:val="24"/>
          <w:szCs w:val="24"/>
          <w:lang w:val="en-US"/>
        </w:rPr>
        <w:t>Extra-articular base #</w:t>
      </w:r>
    </w:p>
    <w:p w:rsidR="005A2A00" w:rsidRPr="00A967F1" w:rsidRDefault="005A2A00" w:rsidP="005A2A00">
      <w:pPr>
        <w:tabs>
          <w:tab w:val="center" w:pos="4513"/>
        </w:tabs>
        <w:spacing w:after="0"/>
        <w:rPr>
          <w:rFonts w:ascii="Calibri" w:hAnsi="Calibri"/>
          <w:b/>
          <w:sz w:val="24"/>
          <w:szCs w:val="24"/>
          <w:lang w:val="en-US"/>
        </w:rPr>
      </w:pPr>
      <w:r w:rsidRPr="00A967F1">
        <w:rPr>
          <w:rFonts w:ascii="Calibri" w:hAnsi="Calibri"/>
          <w:b/>
          <w:sz w:val="24"/>
          <w:szCs w:val="24"/>
          <w:lang w:val="en-US"/>
        </w:rPr>
        <w:t>Conservative</w:t>
      </w:r>
    </w:p>
    <w:p w:rsidR="005A2A00" w:rsidRPr="00A967F1" w:rsidRDefault="005A2A00" w:rsidP="005A2A00">
      <w:pPr>
        <w:tabs>
          <w:tab w:val="center" w:pos="4513"/>
        </w:tabs>
        <w:spacing w:after="0"/>
        <w:rPr>
          <w:rFonts w:ascii="Calibri" w:hAnsi="Calibri"/>
          <w:b/>
          <w:sz w:val="24"/>
          <w:szCs w:val="24"/>
          <w:lang w:val="en-US"/>
        </w:rPr>
      </w:pPr>
    </w:p>
    <w:p w:rsidR="005A2A00" w:rsidRPr="00A967F1" w:rsidRDefault="005A2A00" w:rsidP="005A2A00">
      <w:pPr>
        <w:tabs>
          <w:tab w:val="center" w:pos="4513"/>
        </w:tabs>
        <w:spacing w:after="0"/>
        <w:rPr>
          <w:rFonts w:ascii="Calibri" w:hAnsi="Calibri"/>
          <w:b/>
          <w:sz w:val="24"/>
          <w:szCs w:val="24"/>
          <w:lang w:val="en-US"/>
        </w:rPr>
      </w:pPr>
      <w:r w:rsidRPr="00A967F1">
        <w:rPr>
          <w:rFonts w:ascii="Calibri" w:hAnsi="Calibri"/>
          <w:b/>
          <w:sz w:val="24"/>
          <w:szCs w:val="24"/>
          <w:lang w:val="en-US"/>
        </w:rPr>
        <w:t>0-4 Weeks</w:t>
      </w:r>
    </w:p>
    <w:p w:rsidR="005A2A00" w:rsidRPr="00A967F1" w:rsidRDefault="005A2A00" w:rsidP="00A967F1">
      <w:pPr>
        <w:pStyle w:val="ListParagraph"/>
        <w:numPr>
          <w:ilvl w:val="0"/>
          <w:numId w:val="169"/>
        </w:numPr>
        <w:spacing w:after="0"/>
        <w:rPr>
          <w:rFonts w:ascii="Calibri" w:hAnsi="Calibri"/>
          <w:sz w:val="24"/>
          <w:szCs w:val="24"/>
          <w:lang w:val="en-US"/>
        </w:rPr>
      </w:pPr>
      <w:proofErr w:type="spellStart"/>
      <w:r w:rsidRPr="00A967F1">
        <w:rPr>
          <w:rFonts w:ascii="Calibri" w:hAnsi="Calibri"/>
          <w:sz w:val="24"/>
          <w:szCs w:val="24"/>
          <w:lang w:val="en-US"/>
        </w:rPr>
        <w:t>Immobilise</w:t>
      </w:r>
      <w:proofErr w:type="spellEnd"/>
      <w:r w:rsidRPr="00A967F1">
        <w:rPr>
          <w:rFonts w:ascii="Calibri" w:hAnsi="Calibri"/>
          <w:sz w:val="24"/>
          <w:szCs w:val="24"/>
          <w:lang w:val="en-US"/>
        </w:rPr>
        <w:t xml:space="preserve"> in forearm thumb </w:t>
      </w:r>
      <w:proofErr w:type="spellStart"/>
      <w:r w:rsidRPr="00A967F1">
        <w:rPr>
          <w:rFonts w:ascii="Calibri" w:hAnsi="Calibri"/>
          <w:sz w:val="24"/>
          <w:szCs w:val="24"/>
          <w:lang w:val="en-US"/>
        </w:rPr>
        <w:t>spica</w:t>
      </w:r>
      <w:proofErr w:type="spellEnd"/>
      <w:r w:rsidRPr="00A967F1">
        <w:rPr>
          <w:rFonts w:ascii="Calibri" w:hAnsi="Calibri"/>
          <w:sz w:val="24"/>
          <w:szCs w:val="24"/>
          <w:lang w:val="en-US"/>
        </w:rPr>
        <w:t xml:space="preserve"> (IPJ free) full time for 4/52 </w:t>
      </w:r>
      <w:proofErr w:type="spellStart"/>
      <w:r w:rsidRPr="00A967F1">
        <w:rPr>
          <w:rFonts w:ascii="Calibri" w:hAnsi="Calibri"/>
          <w:sz w:val="24"/>
          <w:szCs w:val="24"/>
          <w:lang w:val="en-US"/>
        </w:rPr>
        <w:t>wks</w:t>
      </w:r>
      <w:proofErr w:type="spellEnd"/>
    </w:p>
    <w:p w:rsidR="005A2A00" w:rsidRPr="00A967F1" w:rsidRDefault="005A2A00" w:rsidP="00A967F1">
      <w:pPr>
        <w:pStyle w:val="ListParagraph"/>
        <w:numPr>
          <w:ilvl w:val="0"/>
          <w:numId w:val="169"/>
        </w:numPr>
        <w:spacing w:after="0"/>
        <w:rPr>
          <w:rFonts w:ascii="Calibri" w:hAnsi="Calibri"/>
          <w:sz w:val="24"/>
          <w:szCs w:val="24"/>
          <w:lang w:val="en-US"/>
        </w:rPr>
      </w:pPr>
      <w:proofErr w:type="spellStart"/>
      <w:r w:rsidRPr="00A967F1">
        <w:rPr>
          <w:rFonts w:ascii="Calibri" w:hAnsi="Calibri"/>
          <w:sz w:val="24"/>
          <w:szCs w:val="24"/>
          <w:lang w:val="en-US"/>
        </w:rPr>
        <w:t>Oedema</w:t>
      </w:r>
      <w:proofErr w:type="spellEnd"/>
      <w:r w:rsidRPr="00A967F1">
        <w:rPr>
          <w:rFonts w:ascii="Calibri" w:hAnsi="Calibri"/>
          <w:sz w:val="24"/>
          <w:szCs w:val="24"/>
          <w:lang w:val="en-US"/>
        </w:rPr>
        <w:t xml:space="preserve"> &amp; pain </w:t>
      </w:r>
      <w:proofErr w:type="spellStart"/>
      <w:r w:rsidRPr="00A967F1">
        <w:rPr>
          <w:rFonts w:ascii="Calibri" w:hAnsi="Calibri"/>
          <w:sz w:val="24"/>
          <w:szCs w:val="24"/>
          <w:lang w:val="en-US"/>
        </w:rPr>
        <w:t>Mx</w:t>
      </w:r>
      <w:proofErr w:type="spellEnd"/>
      <w:r w:rsidRPr="00A967F1">
        <w:rPr>
          <w:rFonts w:ascii="Calibri" w:hAnsi="Calibri"/>
          <w:sz w:val="24"/>
          <w:szCs w:val="24"/>
          <w:lang w:val="en-US"/>
        </w:rPr>
        <w:t>;</w:t>
      </w:r>
    </w:p>
    <w:p w:rsidR="005A2A00" w:rsidRPr="00A967F1" w:rsidRDefault="005A2A00" w:rsidP="00A967F1">
      <w:pPr>
        <w:pStyle w:val="ListParagraph"/>
        <w:numPr>
          <w:ilvl w:val="0"/>
          <w:numId w:val="169"/>
        </w:numPr>
        <w:tabs>
          <w:tab w:val="center" w:pos="4513"/>
        </w:tabs>
        <w:spacing w:after="0"/>
        <w:rPr>
          <w:rFonts w:ascii="Calibri" w:hAnsi="Calibri"/>
          <w:sz w:val="24"/>
          <w:szCs w:val="24"/>
          <w:lang w:val="en-US"/>
        </w:rPr>
      </w:pPr>
      <w:r w:rsidRPr="00A967F1">
        <w:rPr>
          <w:rFonts w:ascii="Calibri" w:hAnsi="Calibri"/>
          <w:sz w:val="24"/>
          <w:szCs w:val="24"/>
          <w:lang w:val="en-US"/>
        </w:rPr>
        <w:t>P/AROM ex’s: Thumb IPJ (flex/</w:t>
      </w:r>
      <w:proofErr w:type="spellStart"/>
      <w:r w:rsidRPr="00A967F1">
        <w:rPr>
          <w:rFonts w:ascii="Calibri" w:hAnsi="Calibri"/>
          <w:sz w:val="24"/>
          <w:szCs w:val="24"/>
          <w:lang w:val="en-US"/>
        </w:rPr>
        <w:t>ext</w:t>
      </w:r>
      <w:proofErr w:type="spellEnd"/>
      <w:r w:rsidRPr="00A967F1">
        <w:rPr>
          <w:rFonts w:ascii="Calibri" w:hAnsi="Calibri"/>
          <w:sz w:val="24"/>
          <w:szCs w:val="24"/>
          <w:lang w:val="en-US"/>
        </w:rPr>
        <w:t>) and all unaffected digits,                                    10 repetitions x hourly</w:t>
      </w:r>
    </w:p>
    <w:p w:rsidR="005A2A00" w:rsidRPr="00A967F1" w:rsidRDefault="005A2A00" w:rsidP="005A2A00">
      <w:pPr>
        <w:tabs>
          <w:tab w:val="center" w:pos="4513"/>
        </w:tabs>
        <w:spacing w:after="0"/>
        <w:rPr>
          <w:rFonts w:ascii="Calibri" w:hAnsi="Calibri"/>
          <w:sz w:val="24"/>
          <w:szCs w:val="24"/>
          <w:lang w:val="en-US"/>
        </w:rPr>
      </w:pPr>
    </w:p>
    <w:p w:rsidR="005A2A00" w:rsidRPr="00A967F1" w:rsidRDefault="005A2A00" w:rsidP="00A967F1">
      <w:pPr>
        <w:tabs>
          <w:tab w:val="left" w:pos="1920"/>
        </w:tabs>
        <w:spacing w:after="0"/>
        <w:rPr>
          <w:rFonts w:ascii="Calibri" w:hAnsi="Calibri"/>
          <w:sz w:val="24"/>
          <w:szCs w:val="24"/>
          <w:lang w:val="en-US"/>
        </w:rPr>
      </w:pPr>
      <w:r w:rsidRPr="00A967F1">
        <w:rPr>
          <w:rFonts w:ascii="Calibri" w:hAnsi="Calibri"/>
          <w:b/>
          <w:sz w:val="24"/>
          <w:szCs w:val="24"/>
          <w:lang w:val="en-US"/>
        </w:rPr>
        <w:t>4-6 Weeks</w:t>
      </w:r>
      <w:r w:rsidR="00A967F1" w:rsidRPr="00A967F1">
        <w:rPr>
          <w:rFonts w:ascii="Calibri" w:hAnsi="Calibri"/>
          <w:b/>
          <w:sz w:val="24"/>
          <w:szCs w:val="24"/>
          <w:lang w:val="en-US"/>
        </w:rPr>
        <w:tab/>
      </w:r>
    </w:p>
    <w:p w:rsidR="005A2A00" w:rsidRPr="00A967F1" w:rsidRDefault="005A2A00" w:rsidP="00A967F1">
      <w:pPr>
        <w:pStyle w:val="ListParagraph"/>
        <w:numPr>
          <w:ilvl w:val="0"/>
          <w:numId w:val="176"/>
        </w:numPr>
        <w:tabs>
          <w:tab w:val="center" w:pos="4513"/>
        </w:tabs>
        <w:spacing w:after="0"/>
        <w:rPr>
          <w:rFonts w:ascii="Calibri" w:hAnsi="Calibri"/>
          <w:sz w:val="24"/>
          <w:szCs w:val="24"/>
          <w:lang w:val="en-US"/>
        </w:rPr>
      </w:pPr>
      <w:r w:rsidRPr="00A967F1">
        <w:rPr>
          <w:rFonts w:ascii="Calibri" w:hAnsi="Calibri"/>
          <w:sz w:val="24"/>
          <w:szCs w:val="24"/>
          <w:lang w:val="en-US"/>
        </w:rPr>
        <w:t>Continue AROM ex’s per weeks 0-4</w:t>
      </w:r>
    </w:p>
    <w:p w:rsidR="005A2A00" w:rsidRPr="00A967F1" w:rsidRDefault="005A2A00" w:rsidP="005A2A00">
      <w:pPr>
        <w:tabs>
          <w:tab w:val="center" w:pos="4513"/>
        </w:tabs>
        <w:spacing w:after="0"/>
        <w:rPr>
          <w:rFonts w:ascii="Calibri" w:hAnsi="Calibri"/>
          <w:sz w:val="24"/>
          <w:szCs w:val="24"/>
          <w:lang w:val="en-US"/>
        </w:rPr>
      </w:pPr>
      <w:r w:rsidRPr="00A967F1">
        <w:rPr>
          <w:rFonts w:ascii="Calibri" w:hAnsi="Calibri"/>
          <w:sz w:val="24"/>
          <w:szCs w:val="24"/>
          <w:lang w:val="en-US"/>
        </w:rPr>
        <w:t>Include:</w:t>
      </w:r>
    </w:p>
    <w:p w:rsidR="005A2A00" w:rsidRPr="00A967F1" w:rsidRDefault="005A2A00" w:rsidP="00A967F1">
      <w:pPr>
        <w:pStyle w:val="ListParagraph"/>
        <w:numPr>
          <w:ilvl w:val="0"/>
          <w:numId w:val="176"/>
        </w:numPr>
        <w:tabs>
          <w:tab w:val="center" w:pos="4513"/>
        </w:tabs>
        <w:spacing w:after="0"/>
        <w:rPr>
          <w:rFonts w:ascii="Calibri" w:hAnsi="Calibri"/>
          <w:sz w:val="24"/>
          <w:szCs w:val="24"/>
          <w:lang w:val="en-US"/>
        </w:rPr>
      </w:pPr>
      <w:r w:rsidRPr="00A967F1">
        <w:rPr>
          <w:rFonts w:ascii="Calibri" w:hAnsi="Calibri"/>
          <w:sz w:val="24"/>
          <w:szCs w:val="24"/>
          <w:lang w:val="en-US"/>
        </w:rPr>
        <w:t>AROM ex’s – commence MCPJ joint blocking; opposition; composite flex/</w:t>
      </w:r>
      <w:proofErr w:type="spellStart"/>
      <w:r w:rsidRPr="00A967F1">
        <w:rPr>
          <w:rFonts w:ascii="Calibri" w:hAnsi="Calibri"/>
          <w:sz w:val="24"/>
          <w:szCs w:val="24"/>
          <w:lang w:val="en-US"/>
        </w:rPr>
        <w:t>ext</w:t>
      </w:r>
      <w:proofErr w:type="spellEnd"/>
      <w:r w:rsidRPr="00A967F1">
        <w:rPr>
          <w:rFonts w:ascii="Calibri" w:hAnsi="Calibri"/>
          <w:sz w:val="24"/>
          <w:szCs w:val="24"/>
          <w:lang w:val="en-US"/>
        </w:rPr>
        <w:t>; abduction; wrist flex/</w:t>
      </w:r>
      <w:proofErr w:type="spellStart"/>
      <w:r w:rsidRPr="00A967F1">
        <w:rPr>
          <w:rFonts w:ascii="Calibri" w:hAnsi="Calibri"/>
          <w:sz w:val="24"/>
          <w:szCs w:val="24"/>
          <w:lang w:val="en-US"/>
        </w:rPr>
        <w:t>ext</w:t>
      </w:r>
      <w:proofErr w:type="spellEnd"/>
      <w:r w:rsidRPr="00A967F1">
        <w:rPr>
          <w:rFonts w:ascii="Calibri" w:hAnsi="Calibri"/>
          <w:sz w:val="24"/>
          <w:szCs w:val="24"/>
          <w:lang w:val="en-US"/>
        </w:rPr>
        <w:t>, deviation and rotation ex’s, 10 repetitions x hourly</w:t>
      </w:r>
    </w:p>
    <w:p w:rsidR="005A2A00" w:rsidRPr="00A967F1" w:rsidRDefault="005A2A00" w:rsidP="00A967F1">
      <w:pPr>
        <w:pStyle w:val="ListParagraph"/>
        <w:numPr>
          <w:ilvl w:val="0"/>
          <w:numId w:val="176"/>
        </w:numPr>
        <w:tabs>
          <w:tab w:val="center" w:pos="4513"/>
        </w:tabs>
        <w:spacing w:after="0"/>
        <w:rPr>
          <w:rFonts w:ascii="Calibri" w:hAnsi="Calibri"/>
          <w:sz w:val="24"/>
          <w:szCs w:val="24"/>
          <w:lang w:val="en-US"/>
        </w:rPr>
      </w:pPr>
      <w:r w:rsidRPr="00A967F1">
        <w:rPr>
          <w:rFonts w:ascii="Calibri" w:hAnsi="Calibri"/>
          <w:sz w:val="24"/>
          <w:szCs w:val="24"/>
          <w:lang w:val="en-US"/>
        </w:rPr>
        <w:t>Cease splint wear for all light ADL’s and encourage functional use of hand; continue splint wear for heavy activities, work and sleep for a further 2/52 weeks.</w:t>
      </w:r>
    </w:p>
    <w:p w:rsidR="005A2A00" w:rsidRPr="00A967F1" w:rsidRDefault="005A2A00" w:rsidP="005A2A00">
      <w:pPr>
        <w:tabs>
          <w:tab w:val="center" w:pos="4513"/>
        </w:tabs>
        <w:spacing w:after="0"/>
        <w:rPr>
          <w:rFonts w:ascii="Calibri" w:hAnsi="Calibri"/>
          <w:sz w:val="24"/>
          <w:szCs w:val="24"/>
          <w:lang w:val="en-US"/>
        </w:rPr>
      </w:pPr>
    </w:p>
    <w:p w:rsidR="005A2A00" w:rsidRPr="00A967F1" w:rsidRDefault="005A2A00" w:rsidP="005A2A00">
      <w:pPr>
        <w:tabs>
          <w:tab w:val="center" w:pos="4513"/>
        </w:tabs>
        <w:spacing w:after="0"/>
        <w:rPr>
          <w:rFonts w:ascii="Calibri" w:hAnsi="Calibri"/>
          <w:sz w:val="24"/>
          <w:szCs w:val="24"/>
          <w:lang w:val="en-US"/>
        </w:rPr>
      </w:pPr>
      <w:r w:rsidRPr="00A967F1">
        <w:rPr>
          <w:rFonts w:ascii="Calibri" w:hAnsi="Calibri"/>
          <w:b/>
          <w:sz w:val="24"/>
          <w:szCs w:val="24"/>
          <w:lang w:val="en-US"/>
        </w:rPr>
        <w:t>6-8 Weeks</w:t>
      </w:r>
    </w:p>
    <w:p w:rsidR="005A2A00" w:rsidRPr="00A967F1" w:rsidRDefault="005A2A00" w:rsidP="00A967F1">
      <w:pPr>
        <w:pStyle w:val="ListParagraph"/>
        <w:numPr>
          <w:ilvl w:val="0"/>
          <w:numId w:val="178"/>
        </w:numPr>
        <w:tabs>
          <w:tab w:val="center" w:pos="4513"/>
        </w:tabs>
        <w:spacing w:after="0"/>
        <w:rPr>
          <w:rFonts w:ascii="Calibri" w:hAnsi="Calibri"/>
          <w:sz w:val="24"/>
          <w:szCs w:val="24"/>
          <w:lang w:val="en-US"/>
        </w:rPr>
      </w:pPr>
      <w:r w:rsidRPr="00A967F1">
        <w:rPr>
          <w:rFonts w:ascii="Calibri" w:hAnsi="Calibri"/>
          <w:sz w:val="24"/>
          <w:szCs w:val="24"/>
          <w:lang w:val="en-US"/>
        </w:rPr>
        <w:t>Cease splint wear for all activities</w:t>
      </w:r>
    </w:p>
    <w:p w:rsidR="005A2A00" w:rsidRPr="00A967F1" w:rsidRDefault="005A2A00" w:rsidP="00A967F1">
      <w:pPr>
        <w:pStyle w:val="ListParagraph"/>
        <w:numPr>
          <w:ilvl w:val="0"/>
          <w:numId w:val="178"/>
        </w:numPr>
        <w:tabs>
          <w:tab w:val="center" w:pos="4513"/>
        </w:tabs>
        <w:spacing w:after="0"/>
        <w:rPr>
          <w:rFonts w:ascii="Calibri" w:hAnsi="Calibri"/>
          <w:sz w:val="24"/>
          <w:szCs w:val="24"/>
          <w:lang w:val="en-US"/>
        </w:rPr>
      </w:pPr>
      <w:r w:rsidRPr="00A967F1">
        <w:rPr>
          <w:rFonts w:ascii="Calibri" w:hAnsi="Calibri"/>
          <w:sz w:val="24"/>
          <w:szCs w:val="24"/>
          <w:lang w:val="en-US"/>
        </w:rPr>
        <w:t>Increase functional use of hand</w:t>
      </w:r>
    </w:p>
    <w:p w:rsidR="005A2A00" w:rsidRPr="00A967F1" w:rsidRDefault="005A2A00" w:rsidP="00A967F1">
      <w:pPr>
        <w:pStyle w:val="ListParagraph"/>
        <w:numPr>
          <w:ilvl w:val="0"/>
          <w:numId w:val="178"/>
        </w:numPr>
        <w:tabs>
          <w:tab w:val="center" w:pos="4513"/>
        </w:tabs>
        <w:spacing w:after="0"/>
        <w:rPr>
          <w:rFonts w:ascii="Calibri" w:hAnsi="Calibri"/>
          <w:sz w:val="24"/>
          <w:szCs w:val="24"/>
          <w:lang w:val="en-US"/>
        </w:rPr>
      </w:pPr>
      <w:r w:rsidRPr="00A967F1">
        <w:rPr>
          <w:rFonts w:ascii="Calibri" w:hAnsi="Calibri"/>
          <w:sz w:val="24"/>
          <w:szCs w:val="24"/>
          <w:lang w:val="en-US"/>
        </w:rPr>
        <w:t>Continue AROM ex’s per weeks 4-6</w:t>
      </w:r>
    </w:p>
    <w:p w:rsidR="005A2A00" w:rsidRPr="00A967F1" w:rsidRDefault="005A2A00" w:rsidP="005A2A00">
      <w:pPr>
        <w:tabs>
          <w:tab w:val="center" w:pos="4513"/>
        </w:tabs>
        <w:spacing w:after="0"/>
        <w:rPr>
          <w:rFonts w:ascii="Calibri" w:hAnsi="Calibri"/>
          <w:sz w:val="24"/>
          <w:szCs w:val="24"/>
          <w:lang w:val="en-US"/>
        </w:rPr>
      </w:pPr>
      <w:r w:rsidRPr="00A967F1">
        <w:rPr>
          <w:rFonts w:ascii="Calibri" w:hAnsi="Calibri"/>
          <w:sz w:val="24"/>
          <w:szCs w:val="24"/>
          <w:lang w:val="en-US"/>
        </w:rPr>
        <w:t>Include:</w:t>
      </w:r>
    </w:p>
    <w:p w:rsidR="005A2A00" w:rsidRPr="00A967F1" w:rsidRDefault="005A2A00" w:rsidP="00A967F1">
      <w:pPr>
        <w:pStyle w:val="ListParagraph"/>
        <w:numPr>
          <w:ilvl w:val="0"/>
          <w:numId w:val="178"/>
        </w:numPr>
        <w:tabs>
          <w:tab w:val="center" w:pos="4513"/>
        </w:tabs>
        <w:spacing w:after="0"/>
        <w:rPr>
          <w:rFonts w:ascii="Calibri" w:hAnsi="Calibri"/>
          <w:sz w:val="24"/>
          <w:szCs w:val="24"/>
          <w:lang w:val="en-US"/>
        </w:rPr>
      </w:pPr>
      <w:r w:rsidRPr="00A967F1">
        <w:rPr>
          <w:rFonts w:ascii="Calibri" w:hAnsi="Calibri"/>
          <w:sz w:val="24"/>
          <w:szCs w:val="24"/>
          <w:lang w:val="en-US"/>
        </w:rPr>
        <w:t>Commence thumb PROM ex’s if ROM still limited– isolated joint and composite flexion/extension, and abduction stretch, 5-10 repetitions x hourly</w:t>
      </w:r>
    </w:p>
    <w:p w:rsidR="005A2A00" w:rsidRPr="00A967F1" w:rsidRDefault="005A2A00" w:rsidP="00A967F1">
      <w:pPr>
        <w:pStyle w:val="ListParagraph"/>
        <w:numPr>
          <w:ilvl w:val="0"/>
          <w:numId w:val="178"/>
        </w:numPr>
        <w:tabs>
          <w:tab w:val="center" w:pos="4513"/>
        </w:tabs>
        <w:spacing w:after="0"/>
        <w:rPr>
          <w:rFonts w:ascii="Calibri" w:hAnsi="Calibri"/>
          <w:sz w:val="24"/>
          <w:szCs w:val="24"/>
          <w:lang w:val="en-US"/>
        </w:rPr>
      </w:pPr>
      <w:r w:rsidRPr="00A967F1">
        <w:rPr>
          <w:rFonts w:ascii="Calibri" w:hAnsi="Calibri"/>
          <w:sz w:val="24"/>
          <w:szCs w:val="24"/>
          <w:lang w:val="en-US"/>
        </w:rPr>
        <w:t>Commence wrist PROM ex’s if ROM still limited, including flexion/extension, deviation and rotation</w:t>
      </w:r>
    </w:p>
    <w:p w:rsidR="005A2A00" w:rsidRDefault="005A2A00" w:rsidP="00A967F1">
      <w:pPr>
        <w:pStyle w:val="ListParagraph"/>
        <w:numPr>
          <w:ilvl w:val="0"/>
          <w:numId w:val="178"/>
        </w:numPr>
        <w:tabs>
          <w:tab w:val="center" w:pos="4513"/>
        </w:tabs>
        <w:spacing w:after="0"/>
        <w:rPr>
          <w:rFonts w:ascii="Calibri" w:hAnsi="Calibri"/>
          <w:sz w:val="24"/>
          <w:szCs w:val="24"/>
          <w:lang w:val="en-US"/>
        </w:rPr>
      </w:pPr>
      <w:r w:rsidRPr="00A967F1">
        <w:rPr>
          <w:rFonts w:ascii="Calibri" w:hAnsi="Calibri"/>
          <w:sz w:val="24"/>
          <w:szCs w:val="24"/>
          <w:lang w:val="en-US"/>
        </w:rPr>
        <w:t xml:space="preserve">Commence resistive </w:t>
      </w:r>
      <w:proofErr w:type="spellStart"/>
      <w:r w:rsidRPr="00A967F1">
        <w:rPr>
          <w:rFonts w:ascii="Calibri" w:hAnsi="Calibri"/>
          <w:sz w:val="24"/>
          <w:szCs w:val="24"/>
          <w:lang w:val="en-US"/>
        </w:rPr>
        <w:t>theraputty</w:t>
      </w:r>
      <w:proofErr w:type="spellEnd"/>
      <w:r w:rsidRPr="00A967F1">
        <w:rPr>
          <w:rFonts w:ascii="Calibri" w:hAnsi="Calibri"/>
          <w:sz w:val="24"/>
          <w:szCs w:val="24"/>
          <w:lang w:val="en-US"/>
        </w:rPr>
        <w:t>/</w:t>
      </w:r>
      <w:proofErr w:type="spellStart"/>
      <w:r w:rsidRPr="00A967F1">
        <w:rPr>
          <w:rFonts w:ascii="Calibri" w:hAnsi="Calibri"/>
          <w:sz w:val="24"/>
          <w:szCs w:val="24"/>
          <w:lang w:val="en-US"/>
        </w:rPr>
        <w:t>theraband</w:t>
      </w:r>
      <w:proofErr w:type="spellEnd"/>
      <w:r w:rsidRPr="00A967F1">
        <w:rPr>
          <w:rFonts w:ascii="Calibri" w:hAnsi="Calibri"/>
          <w:sz w:val="24"/>
          <w:szCs w:val="24"/>
          <w:lang w:val="en-US"/>
        </w:rPr>
        <w:t xml:space="preserve"> if ROM still limited, including isolated IPJ flexion; thumb press; extension; abduction; pinch</w:t>
      </w:r>
    </w:p>
    <w:p w:rsidR="003822FE" w:rsidRDefault="003822FE" w:rsidP="003822FE">
      <w:pPr>
        <w:tabs>
          <w:tab w:val="center" w:pos="4513"/>
        </w:tabs>
        <w:spacing w:after="0"/>
        <w:rPr>
          <w:rFonts w:ascii="Calibri" w:hAnsi="Calibri"/>
          <w:sz w:val="24"/>
          <w:szCs w:val="24"/>
          <w:lang w:val="en-US"/>
        </w:rPr>
      </w:pPr>
    </w:p>
    <w:p w:rsidR="003822FE" w:rsidRPr="003822FE" w:rsidRDefault="003822FE" w:rsidP="003822FE">
      <w:pPr>
        <w:pStyle w:val="NoSpacing"/>
        <w:rPr>
          <w:sz w:val="24"/>
          <w:lang w:val="en-US"/>
        </w:rPr>
      </w:pPr>
    </w:p>
    <w:p w:rsidR="005A2A00" w:rsidRPr="00A967F1" w:rsidRDefault="005A2A00" w:rsidP="00A967F1">
      <w:pPr>
        <w:pStyle w:val="ListParagraph"/>
        <w:numPr>
          <w:ilvl w:val="0"/>
          <w:numId w:val="178"/>
        </w:numPr>
        <w:tabs>
          <w:tab w:val="center" w:pos="4513"/>
        </w:tabs>
        <w:spacing w:after="0"/>
        <w:rPr>
          <w:rFonts w:ascii="Calibri" w:hAnsi="Calibri"/>
          <w:sz w:val="24"/>
          <w:szCs w:val="24"/>
          <w:lang w:val="en-US"/>
        </w:rPr>
      </w:pPr>
      <w:r w:rsidRPr="00A967F1">
        <w:rPr>
          <w:rFonts w:ascii="Calibri" w:hAnsi="Calibri"/>
          <w:sz w:val="24"/>
          <w:szCs w:val="24"/>
          <w:lang w:val="en-US"/>
        </w:rPr>
        <w:t xml:space="preserve">Commence strengthening if ROM close to full, include all putty ex’s and incorporate wrist with </w:t>
      </w:r>
      <w:proofErr w:type="spellStart"/>
      <w:r w:rsidRPr="00A967F1">
        <w:rPr>
          <w:rFonts w:ascii="Calibri" w:hAnsi="Calibri"/>
          <w:sz w:val="24"/>
          <w:szCs w:val="24"/>
          <w:lang w:val="en-US"/>
        </w:rPr>
        <w:t>dumbells</w:t>
      </w:r>
      <w:proofErr w:type="spellEnd"/>
      <w:r w:rsidRPr="00A967F1">
        <w:rPr>
          <w:rFonts w:ascii="Calibri" w:hAnsi="Calibri"/>
          <w:sz w:val="24"/>
          <w:szCs w:val="24"/>
          <w:lang w:val="en-US"/>
        </w:rPr>
        <w:t>/</w:t>
      </w:r>
      <w:proofErr w:type="spellStart"/>
      <w:r w:rsidRPr="00A967F1">
        <w:rPr>
          <w:rFonts w:ascii="Calibri" w:hAnsi="Calibri"/>
          <w:sz w:val="24"/>
          <w:szCs w:val="24"/>
          <w:lang w:val="en-US"/>
        </w:rPr>
        <w:t>theraband</w:t>
      </w:r>
      <w:proofErr w:type="spellEnd"/>
      <w:r w:rsidRPr="00A967F1">
        <w:rPr>
          <w:rFonts w:ascii="Calibri" w:hAnsi="Calibri"/>
          <w:sz w:val="24"/>
          <w:szCs w:val="24"/>
          <w:lang w:val="en-US"/>
        </w:rPr>
        <w:t xml:space="preserve"> into flexion, extension, rotation,          10-20 repetitions x 5 daily dependent on work load</w:t>
      </w:r>
    </w:p>
    <w:p w:rsidR="005A2A00" w:rsidRPr="00A967F1" w:rsidRDefault="005A2A00" w:rsidP="005A2A00">
      <w:pPr>
        <w:tabs>
          <w:tab w:val="center" w:pos="4513"/>
        </w:tabs>
        <w:spacing w:after="0"/>
        <w:rPr>
          <w:rFonts w:ascii="Calibri" w:hAnsi="Calibri"/>
          <w:sz w:val="24"/>
          <w:szCs w:val="24"/>
          <w:lang w:val="en-US"/>
        </w:rPr>
      </w:pPr>
    </w:p>
    <w:p w:rsidR="005A2A00" w:rsidRPr="00A967F1" w:rsidRDefault="005A2A00" w:rsidP="005A2A00">
      <w:pPr>
        <w:tabs>
          <w:tab w:val="center" w:pos="4513"/>
        </w:tabs>
        <w:spacing w:after="0"/>
        <w:rPr>
          <w:rFonts w:ascii="Calibri" w:hAnsi="Calibri"/>
          <w:b/>
          <w:sz w:val="24"/>
          <w:szCs w:val="24"/>
          <w:lang w:val="en-US"/>
        </w:rPr>
      </w:pPr>
      <w:r w:rsidRPr="00A967F1">
        <w:rPr>
          <w:rFonts w:ascii="Calibri" w:hAnsi="Calibri"/>
          <w:b/>
          <w:sz w:val="24"/>
          <w:szCs w:val="24"/>
          <w:lang w:val="en-US"/>
        </w:rPr>
        <w:t>8-12+ Weeks</w:t>
      </w:r>
    </w:p>
    <w:p w:rsidR="005A2A00" w:rsidRPr="00A967F1" w:rsidRDefault="005A2A00" w:rsidP="00A967F1">
      <w:pPr>
        <w:pStyle w:val="ListParagraph"/>
        <w:numPr>
          <w:ilvl w:val="0"/>
          <w:numId w:val="180"/>
        </w:numPr>
        <w:tabs>
          <w:tab w:val="center" w:pos="4513"/>
        </w:tabs>
        <w:spacing w:after="0"/>
        <w:rPr>
          <w:rFonts w:ascii="Calibri" w:hAnsi="Calibri"/>
          <w:sz w:val="24"/>
          <w:szCs w:val="24"/>
          <w:lang w:val="en-US"/>
        </w:rPr>
      </w:pPr>
      <w:r w:rsidRPr="00A967F1">
        <w:rPr>
          <w:rFonts w:ascii="Calibri" w:hAnsi="Calibri"/>
          <w:sz w:val="24"/>
          <w:szCs w:val="24"/>
          <w:lang w:val="en-US"/>
        </w:rPr>
        <w:t>If ROM still limited, consider static progressive/dynamic flexion splinting (this may be commenced at week 6 if ROM significant reduced and clearance from surgeon given)</w:t>
      </w:r>
    </w:p>
    <w:p w:rsidR="005A2A00" w:rsidRPr="00A967F1" w:rsidRDefault="005A2A00" w:rsidP="00A967F1">
      <w:pPr>
        <w:pStyle w:val="ListParagraph"/>
        <w:numPr>
          <w:ilvl w:val="0"/>
          <w:numId w:val="180"/>
        </w:numPr>
        <w:tabs>
          <w:tab w:val="center" w:pos="4513"/>
        </w:tabs>
        <w:spacing w:after="0"/>
        <w:rPr>
          <w:rFonts w:ascii="Calibri" w:hAnsi="Calibri"/>
          <w:sz w:val="24"/>
          <w:szCs w:val="24"/>
          <w:lang w:val="en-US"/>
        </w:rPr>
      </w:pPr>
      <w:r w:rsidRPr="00A967F1">
        <w:rPr>
          <w:rFonts w:ascii="Calibri" w:hAnsi="Calibri"/>
          <w:sz w:val="24"/>
          <w:szCs w:val="24"/>
          <w:lang w:val="en-US"/>
        </w:rPr>
        <w:t>If ROM into abduction limited consider web space divider splinting</w:t>
      </w:r>
    </w:p>
    <w:p w:rsidR="005A2A00" w:rsidRPr="00A967F1" w:rsidRDefault="005A2A00" w:rsidP="00A967F1">
      <w:pPr>
        <w:pStyle w:val="ListParagraph"/>
        <w:numPr>
          <w:ilvl w:val="0"/>
          <w:numId w:val="180"/>
        </w:numPr>
        <w:tabs>
          <w:tab w:val="center" w:pos="4513"/>
        </w:tabs>
        <w:spacing w:after="0"/>
        <w:rPr>
          <w:rFonts w:ascii="Calibri" w:hAnsi="Calibri"/>
          <w:sz w:val="24"/>
          <w:szCs w:val="24"/>
          <w:lang w:val="en-US"/>
        </w:rPr>
      </w:pPr>
      <w:r w:rsidRPr="00A967F1">
        <w:rPr>
          <w:rFonts w:ascii="Calibri" w:hAnsi="Calibri"/>
          <w:sz w:val="24"/>
          <w:szCs w:val="24"/>
          <w:lang w:val="en-US"/>
        </w:rPr>
        <w:t>Continue strengthening if ROM full</w:t>
      </w:r>
    </w:p>
    <w:p w:rsidR="005A2A00" w:rsidRDefault="005A2A00" w:rsidP="005A2A00">
      <w:pPr>
        <w:tabs>
          <w:tab w:val="center" w:pos="4513"/>
        </w:tabs>
        <w:spacing w:after="0"/>
        <w:rPr>
          <w:rFonts w:ascii="Century Gothic" w:hAnsi="Century Gothic"/>
          <w:b/>
          <w:szCs w:val="24"/>
          <w:lang w:val="en-US"/>
        </w:rPr>
      </w:pPr>
    </w:p>
    <w:p w:rsidR="005A2A00" w:rsidRPr="003822FE" w:rsidRDefault="005A2A00" w:rsidP="005A2A00">
      <w:pPr>
        <w:tabs>
          <w:tab w:val="center" w:pos="4513"/>
        </w:tabs>
        <w:spacing w:after="0"/>
        <w:rPr>
          <w:rFonts w:ascii="Calibri" w:hAnsi="Calibri"/>
          <w:b/>
          <w:sz w:val="24"/>
          <w:szCs w:val="24"/>
          <w:lang w:val="en-US"/>
        </w:rPr>
      </w:pPr>
      <w:r w:rsidRPr="003822FE">
        <w:rPr>
          <w:rFonts w:ascii="Calibri" w:hAnsi="Calibri"/>
          <w:b/>
          <w:sz w:val="24"/>
          <w:szCs w:val="24"/>
          <w:lang w:val="en-US"/>
        </w:rPr>
        <w:t>Operative</w:t>
      </w:r>
    </w:p>
    <w:p w:rsidR="005A2A00" w:rsidRPr="003822FE" w:rsidRDefault="005A2A00" w:rsidP="005A2A00">
      <w:pPr>
        <w:tabs>
          <w:tab w:val="center" w:pos="4513"/>
        </w:tabs>
        <w:spacing w:after="0"/>
        <w:rPr>
          <w:rFonts w:ascii="Calibri" w:hAnsi="Calibri"/>
          <w:b/>
          <w:sz w:val="24"/>
          <w:szCs w:val="24"/>
          <w:lang w:val="en-US"/>
        </w:rPr>
      </w:pPr>
    </w:p>
    <w:p w:rsidR="005A2A00" w:rsidRPr="003822FE" w:rsidRDefault="005A2A00" w:rsidP="005A2A00">
      <w:pPr>
        <w:tabs>
          <w:tab w:val="center" w:pos="4513"/>
        </w:tabs>
        <w:spacing w:after="0"/>
        <w:rPr>
          <w:rFonts w:ascii="Calibri" w:hAnsi="Calibri"/>
          <w:b/>
          <w:sz w:val="24"/>
          <w:szCs w:val="24"/>
          <w:lang w:val="en-US"/>
        </w:rPr>
      </w:pPr>
      <w:r w:rsidRPr="003822FE">
        <w:rPr>
          <w:rFonts w:ascii="Calibri" w:hAnsi="Calibri"/>
          <w:b/>
          <w:sz w:val="24"/>
          <w:szCs w:val="24"/>
          <w:lang w:val="en-US"/>
        </w:rPr>
        <w:t>0-4 Weeks</w:t>
      </w:r>
    </w:p>
    <w:p w:rsidR="005A2A00" w:rsidRPr="003822FE" w:rsidRDefault="005A2A00" w:rsidP="005A2A00">
      <w:pPr>
        <w:spacing w:after="0"/>
        <w:rPr>
          <w:rFonts w:ascii="Calibri" w:hAnsi="Calibri"/>
          <w:sz w:val="24"/>
          <w:szCs w:val="24"/>
          <w:lang w:val="en-US"/>
        </w:rPr>
      </w:pPr>
      <w:r w:rsidRPr="003822FE">
        <w:rPr>
          <w:rFonts w:ascii="Calibri" w:hAnsi="Calibri"/>
          <w:b/>
          <w:sz w:val="24"/>
          <w:szCs w:val="24"/>
          <w:u w:val="single"/>
          <w:lang w:val="en-US"/>
        </w:rPr>
        <w:t>If # still unstable following CRPP or if k-wires intra-articular</w:t>
      </w:r>
      <w:r w:rsidRPr="003822FE">
        <w:rPr>
          <w:rFonts w:ascii="Calibri" w:hAnsi="Calibri"/>
          <w:sz w:val="24"/>
          <w:szCs w:val="24"/>
          <w:lang w:val="en-US"/>
        </w:rPr>
        <w:t xml:space="preserve">: </w:t>
      </w:r>
    </w:p>
    <w:p w:rsidR="005A2A00" w:rsidRPr="003822FE" w:rsidRDefault="005A2A00" w:rsidP="00A967F1">
      <w:pPr>
        <w:pStyle w:val="ListParagraph"/>
        <w:numPr>
          <w:ilvl w:val="0"/>
          <w:numId w:val="170"/>
        </w:numPr>
        <w:spacing w:after="0"/>
        <w:rPr>
          <w:rFonts w:ascii="Calibri" w:hAnsi="Calibri"/>
          <w:sz w:val="24"/>
          <w:szCs w:val="24"/>
          <w:lang w:val="en-US"/>
        </w:rPr>
      </w:pPr>
      <w:r w:rsidRPr="003822FE">
        <w:rPr>
          <w:rFonts w:ascii="Calibri" w:hAnsi="Calibri"/>
          <w:sz w:val="24"/>
          <w:szCs w:val="24"/>
          <w:lang w:val="en-US"/>
        </w:rPr>
        <w:t xml:space="preserve">Follow conservative guideline 0-4 </w:t>
      </w:r>
      <w:proofErr w:type="spellStart"/>
      <w:r w:rsidRPr="003822FE">
        <w:rPr>
          <w:rFonts w:ascii="Calibri" w:hAnsi="Calibri"/>
          <w:sz w:val="24"/>
          <w:szCs w:val="24"/>
          <w:lang w:val="en-US"/>
        </w:rPr>
        <w:t>wks</w:t>
      </w:r>
      <w:proofErr w:type="spellEnd"/>
    </w:p>
    <w:p w:rsidR="005A2A00" w:rsidRPr="003822FE" w:rsidRDefault="005A2A00" w:rsidP="005A2A00">
      <w:pPr>
        <w:spacing w:after="0"/>
        <w:rPr>
          <w:rFonts w:ascii="Calibri" w:hAnsi="Calibri"/>
          <w:sz w:val="24"/>
          <w:szCs w:val="24"/>
          <w:lang w:val="en-US"/>
        </w:rPr>
      </w:pPr>
      <w:r w:rsidRPr="003822FE">
        <w:rPr>
          <w:rFonts w:ascii="Calibri" w:hAnsi="Calibri"/>
          <w:sz w:val="24"/>
          <w:szCs w:val="24"/>
          <w:lang w:val="en-US"/>
        </w:rPr>
        <w:t>Include:</w:t>
      </w:r>
    </w:p>
    <w:p w:rsidR="005A2A00" w:rsidRPr="003822FE" w:rsidRDefault="005A2A00" w:rsidP="00A967F1">
      <w:pPr>
        <w:pStyle w:val="ListParagraph"/>
        <w:numPr>
          <w:ilvl w:val="0"/>
          <w:numId w:val="170"/>
        </w:numPr>
        <w:spacing w:after="0"/>
        <w:rPr>
          <w:rFonts w:ascii="Calibri" w:hAnsi="Calibri"/>
          <w:sz w:val="24"/>
          <w:szCs w:val="24"/>
          <w:lang w:val="en-US"/>
        </w:rPr>
      </w:pPr>
      <w:r w:rsidRPr="003822FE">
        <w:rPr>
          <w:rFonts w:ascii="Calibri" w:hAnsi="Calibri"/>
          <w:sz w:val="24"/>
          <w:szCs w:val="24"/>
          <w:lang w:val="en-US"/>
        </w:rPr>
        <w:t xml:space="preserve">K-wire site care, clean &amp; dry 4/52 </w:t>
      </w:r>
      <w:proofErr w:type="spellStart"/>
      <w:r w:rsidRPr="003822FE">
        <w:rPr>
          <w:rFonts w:ascii="Calibri" w:hAnsi="Calibri"/>
          <w:sz w:val="24"/>
          <w:szCs w:val="24"/>
          <w:lang w:val="en-US"/>
        </w:rPr>
        <w:t>wks</w:t>
      </w:r>
      <w:proofErr w:type="spellEnd"/>
      <w:r w:rsidRPr="003822FE">
        <w:rPr>
          <w:rFonts w:ascii="Calibri" w:hAnsi="Calibri"/>
          <w:sz w:val="24"/>
          <w:szCs w:val="24"/>
          <w:lang w:val="en-US"/>
        </w:rPr>
        <w:t xml:space="preserve"> if wires exposed</w:t>
      </w:r>
    </w:p>
    <w:p w:rsidR="003822FE" w:rsidRDefault="005A2A00" w:rsidP="00A967F1">
      <w:pPr>
        <w:pStyle w:val="ListParagraph"/>
        <w:numPr>
          <w:ilvl w:val="0"/>
          <w:numId w:val="170"/>
        </w:numPr>
        <w:spacing w:after="0"/>
        <w:rPr>
          <w:rFonts w:ascii="Calibri" w:hAnsi="Calibri"/>
          <w:sz w:val="24"/>
          <w:szCs w:val="24"/>
          <w:lang w:val="en-US"/>
        </w:rPr>
      </w:pPr>
      <w:r w:rsidRPr="003822FE">
        <w:rPr>
          <w:rFonts w:ascii="Calibri" w:hAnsi="Calibri"/>
          <w:sz w:val="24"/>
          <w:szCs w:val="24"/>
          <w:lang w:val="en-US"/>
        </w:rPr>
        <w:t xml:space="preserve">AROM ex’s - include gentle thumb MCPJ blocking if appropriate,                              </w:t>
      </w:r>
    </w:p>
    <w:p w:rsidR="005A2A00" w:rsidRPr="003822FE" w:rsidRDefault="005A2A00" w:rsidP="003822FE">
      <w:pPr>
        <w:pStyle w:val="ListParagraph"/>
        <w:spacing w:after="0"/>
        <w:ind w:left="360"/>
        <w:rPr>
          <w:rFonts w:ascii="Calibri" w:hAnsi="Calibri"/>
          <w:sz w:val="24"/>
          <w:szCs w:val="24"/>
          <w:lang w:val="en-US"/>
        </w:rPr>
      </w:pPr>
      <w:r w:rsidRPr="003822FE">
        <w:rPr>
          <w:rFonts w:ascii="Calibri" w:hAnsi="Calibri"/>
          <w:sz w:val="24"/>
          <w:szCs w:val="24"/>
          <w:lang w:val="en-US"/>
        </w:rPr>
        <w:t xml:space="preserve">10 repetitions x hourly </w:t>
      </w:r>
    </w:p>
    <w:p w:rsidR="005A2A00" w:rsidRPr="003822FE" w:rsidRDefault="005A2A00" w:rsidP="00A967F1">
      <w:pPr>
        <w:pStyle w:val="ListParagraph"/>
        <w:numPr>
          <w:ilvl w:val="0"/>
          <w:numId w:val="170"/>
        </w:numPr>
        <w:spacing w:after="0"/>
        <w:rPr>
          <w:rFonts w:ascii="Calibri" w:hAnsi="Calibri"/>
          <w:sz w:val="24"/>
          <w:szCs w:val="24"/>
          <w:lang w:val="en-US"/>
        </w:rPr>
      </w:pPr>
      <w:r w:rsidRPr="003822FE">
        <w:rPr>
          <w:rFonts w:ascii="Calibri" w:hAnsi="Calibri"/>
          <w:sz w:val="24"/>
          <w:szCs w:val="24"/>
          <w:lang w:val="en-US"/>
        </w:rPr>
        <w:t xml:space="preserve">Reduce ROM ex’s to 4-5 x daily if mod-severe </w:t>
      </w:r>
      <w:proofErr w:type="spellStart"/>
      <w:r w:rsidRPr="003822FE">
        <w:rPr>
          <w:rFonts w:ascii="Calibri" w:hAnsi="Calibri"/>
          <w:sz w:val="24"/>
          <w:szCs w:val="24"/>
          <w:lang w:val="en-US"/>
        </w:rPr>
        <w:t>oedema</w:t>
      </w:r>
      <w:proofErr w:type="spellEnd"/>
      <w:r w:rsidRPr="003822FE">
        <w:rPr>
          <w:rFonts w:ascii="Calibri" w:hAnsi="Calibri"/>
          <w:sz w:val="24"/>
          <w:szCs w:val="24"/>
          <w:lang w:val="en-US"/>
        </w:rPr>
        <w:t>, and/or significant pain secondary k-wires</w:t>
      </w:r>
    </w:p>
    <w:p w:rsidR="005A2A00" w:rsidRPr="003822FE" w:rsidRDefault="005A2A00" w:rsidP="005A2A00">
      <w:pPr>
        <w:tabs>
          <w:tab w:val="center" w:pos="4513"/>
        </w:tabs>
        <w:spacing w:after="0"/>
        <w:rPr>
          <w:rFonts w:ascii="Calibri" w:hAnsi="Calibri"/>
          <w:b/>
          <w:sz w:val="24"/>
          <w:szCs w:val="24"/>
          <w:lang w:val="en-US"/>
        </w:rPr>
      </w:pPr>
    </w:p>
    <w:p w:rsidR="005A2A00" w:rsidRPr="003822FE" w:rsidRDefault="005A2A00" w:rsidP="005A2A00">
      <w:pPr>
        <w:spacing w:after="0"/>
        <w:rPr>
          <w:rFonts w:ascii="Calibri" w:hAnsi="Calibri"/>
          <w:b/>
          <w:sz w:val="24"/>
          <w:szCs w:val="24"/>
          <w:u w:val="single"/>
          <w:lang w:val="en-US"/>
        </w:rPr>
      </w:pPr>
      <w:r w:rsidRPr="003822FE">
        <w:rPr>
          <w:rFonts w:ascii="Calibri" w:hAnsi="Calibri"/>
          <w:b/>
          <w:sz w:val="24"/>
          <w:szCs w:val="24"/>
          <w:u w:val="single"/>
          <w:lang w:val="en-US"/>
        </w:rPr>
        <w:t xml:space="preserve">If # stable following CRPP &amp; k-wires extra-articular: </w:t>
      </w:r>
    </w:p>
    <w:p w:rsidR="005A2A00" w:rsidRPr="003822FE" w:rsidRDefault="005A2A00" w:rsidP="00A967F1">
      <w:pPr>
        <w:pStyle w:val="ListParagraph"/>
        <w:numPr>
          <w:ilvl w:val="0"/>
          <w:numId w:val="171"/>
        </w:numPr>
        <w:spacing w:after="0"/>
        <w:rPr>
          <w:rFonts w:ascii="Calibri" w:hAnsi="Calibri"/>
          <w:b/>
          <w:sz w:val="24"/>
          <w:szCs w:val="24"/>
          <w:u w:val="single"/>
          <w:lang w:val="en-US"/>
        </w:rPr>
      </w:pPr>
      <w:r w:rsidRPr="003822FE">
        <w:rPr>
          <w:rFonts w:ascii="Calibri" w:hAnsi="Calibri"/>
          <w:b/>
          <w:sz w:val="24"/>
          <w:szCs w:val="24"/>
          <w:lang w:val="en-US"/>
        </w:rPr>
        <w:t xml:space="preserve">0-2 </w:t>
      </w:r>
      <w:proofErr w:type="spellStart"/>
      <w:r w:rsidRPr="003822FE">
        <w:rPr>
          <w:rFonts w:ascii="Calibri" w:hAnsi="Calibri"/>
          <w:b/>
          <w:sz w:val="24"/>
          <w:szCs w:val="24"/>
          <w:lang w:val="en-US"/>
        </w:rPr>
        <w:t>wks</w:t>
      </w:r>
      <w:proofErr w:type="spellEnd"/>
      <w:r w:rsidRPr="003822FE">
        <w:rPr>
          <w:rFonts w:ascii="Calibri" w:hAnsi="Calibri"/>
          <w:b/>
          <w:sz w:val="24"/>
          <w:szCs w:val="24"/>
          <w:lang w:val="en-US"/>
        </w:rPr>
        <w:t xml:space="preserve">: </w:t>
      </w:r>
      <w:r w:rsidRPr="003822FE">
        <w:rPr>
          <w:rFonts w:ascii="Calibri" w:hAnsi="Calibri"/>
          <w:sz w:val="24"/>
          <w:szCs w:val="24"/>
          <w:lang w:val="en-US"/>
        </w:rPr>
        <w:t xml:space="preserve">Immobilize in f/arm thumb </w:t>
      </w:r>
      <w:proofErr w:type="spellStart"/>
      <w:r w:rsidRPr="003822FE">
        <w:rPr>
          <w:rFonts w:ascii="Calibri" w:hAnsi="Calibri"/>
          <w:sz w:val="24"/>
          <w:szCs w:val="24"/>
          <w:lang w:val="en-US"/>
        </w:rPr>
        <w:t>spica</w:t>
      </w:r>
      <w:proofErr w:type="spellEnd"/>
      <w:r w:rsidRPr="003822FE">
        <w:rPr>
          <w:rFonts w:ascii="Calibri" w:hAnsi="Calibri"/>
          <w:sz w:val="24"/>
          <w:szCs w:val="24"/>
          <w:lang w:val="en-US"/>
        </w:rPr>
        <w:t xml:space="preserve"> (IPJ free) for 4/52 </w:t>
      </w:r>
      <w:proofErr w:type="spellStart"/>
      <w:r w:rsidRPr="003822FE">
        <w:rPr>
          <w:rFonts w:ascii="Calibri" w:hAnsi="Calibri"/>
          <w:sz w:val="24"/>
          <w:szCs w:val="24"/>
          <w:lang w:val="en-US"/>
        </w:rPr>
        <w:t>wks</w:t>
      </w:r>
      <w:proofErr w:type="spellEnd"/>
      <w:r w:rsidRPr="003822FE">
        <w:rPr>
          <w:rFonts w:ascii="Calibri" w:hAnsi="Calibri"/>
          <w:sz w:val="24"/>
          <w:szCs w:val="24"/>
          <w:lang w:val="en-US"/>
        </w:rPr>
        <w:t xml:space="preserve"> or until ROW</w:t>
      </w:r>
    </w:p>
    <w:p w:rsidR="005A2A00" w:rsidRPr="003822FE" w:rsidRDefault="005A2A00" w:rsidP="00A967F1">
      <w:pPr>
        <w:pStyle w:val="ListParagraph"/>
        <w:numPr>
          <w:ilvl w:val="0"/>
          <w:numId w:val="171"/>
        </w:numPr>
        <w:spacing w:after="0"/>
        <w:rPr>
          <w:rFonts w:ascii="Calibri" w:hAnsi="Calibri"/>
          <w:b/>
          <w:sz w:val="24"/>
          <w:szCs w:val="24"/>
          <w:u w:val="single"/>
          <w:lang w:val="en-US"/>
        </w:rPr>
      </w:pPr>
      <w:proofErr w:type="spellStart"/>
      <w:r w:rsidRPr="003822FE">
        <w:rPr>
          <w:rFonts w:ascii="Calibri" w:hAnsi="Calibri"/>
          <w:sz w:val="24"/>
          <w:szCs w:val="24"/>
          <w:lang w:val="en-US"/>
        </w:rPr>
        <w:t>Oedema</w:t>
      </w:r>
      <w:proofErr w:type="spellEnd"/>
      <w:r w:rsidRPr="003822FE">
        <w:rPr>
          <w:rFonts w:ascii="Calibri" w:hAnsi="Calibri"/>
          <w:sz w:val="24"/>
          <w:szCs w:val="24"/>
          <w:lang w:val="en-US"/>
        </w:rPr>
        <w:t xml:space="preserve"> &amp; pain </w:t>
      </w:r>
      <w:proofErr w:type="spellStart"/>
      <w:r w:rsidRPr="003822FE">
        <w:rPr>
          <w:rFonts w:ascii="Calibri" w:hAnsi="Calibri"/>
          <w:sz w:val="24"/>
          <w:szCs w:val="24"/>
          <w:lang w:val="en-US"/>
        </w:rPr>
        <w:t>Mx</w:t>
      </w:r>
      <w:proofErr w:type="spellEnd"/>
    </w:p>
    <w:p w:rsidR="005A2A00" w:rsidRPr="003822FE" w:rsidRDefault="005A2A00" w:rsidP="00A967F1">
      <w:pPr>
        <w:pStyle w:val="ListParagraph"/>
        <w:numPr>
          <w:ilvl w:val="0"/>
          <w:numId w:val="171"/>
        </w:numPr>
        <w:spacing w:after="0"/>
        <w:rPr>
          <w:rFonts w:ascii="Calibri" w:hAnsi="Calibri"/>
          <w:b/>
          <w:sz w:val="24"/>
          <w:szCs w:val="24"/>
          <w:u w:val="single"/>
          <w:lang w:val="en-US"/>
        </w:rPr>
      </w:pPr>
      <w:r w:rsidRPr="003822FE">
        <w:rPr>
          <w:rFonts w:ascii="Calibri" w:hAnsi="Calibri"/>
          <w:sz w:val="24"/>
          <w:szCs w:val="24"/>
          <w:lang w:val="en-US"/>
        </w:rPr>
        <w:t>K-wire site care</w:t>
      </w:r>
    </w:p>
    <w:p w:rsidR="005A2A00" w:rsidRPr="003822FE" w:rsidRDefault="005A2A00" w:rsidP="00A967F1">
      <w:pPr>
        <w:pStyle w:val="ListParagraph"/>
        <w:numPr>
          <w:ilvl w:val="0"/>
          <w:numId w:val="171"/>
        </w:numPr>
        <w:spacing w:after="0"/>
        <w:rPr>
          <w:rFonts w:ascii="Calibri" w:hAnsi="Calibri"/>
          <w:b/>
          <w:sz w:val="24"/>
          <w:szCs w:val="24"/>
          <w:u w:val="single"/>
          <w:lang w:val="en-US"/>
        </w:rPr>
      </w:pPr>
      <w:r w:rsidRPr="003822FE">
        <w:rPr>
          <w:rFonts w:ascii="Calibri" w:hAnsi="Calibri"/>
          <w:sz w:val="24"/>
          <w:szCs w:val="24"/>
          <w:lang w:val="en-US"/>
        </w:rPr>
        <w:t>P/AROM ex’s: Thumb IPJ (flex/</w:t>
      </w:r>
      <w:proofErr w:type="spellStart"/>
      <w:r w:rsidRPr="003822FE">
        <w:rPr>
          <w:rFonts w:ascii="Calibri" w:hAnsi="Calibri"/>
          <w:sz w:val="24"/>
          <w:szCs w:val="24"/>
          <w:lang w:val="en-US"/>
        </w:rPr>
        <w:t>ext</w:t>
      </w:r>
      <w:proofErr w:type="spellEnd"/>
      <w:r w:rsidRPr="003822FE">
        <w:rPr>
          <w:rFonts w:ascii="Calibri" w:hAnsi="Calibri"/>
          <w:sz w:val="24"/>
          <w:szCs w:val="24"/>
          <w:lang w:val="en-US"/>
        </w:rPr>
        <w:t>) and all unaffected digits, hourly</w:t>
      </w:r>
    </w:p>
    <w:p w:rsidR="003822FE" w:rsidRPr="003822FE" w:rsidRDefault="005A2A00" w:rsidP="00A967F1">
      <w:pPr>
        <w:pStyle w:val="ListParagraph"/>
        <w:numPr>
          <w:ilvl w:val="0"/>
          <w:numId w:val="171"/>
        </w:numPr>
        <w:spacing w:after="0"/>
        <w:rPr>
          <w:rFonts w:ascii="Calibri" w:hAnsi="Calibri"/>
          <w:b/>
          <w:sz w:val="24"/>
          <w:szCs w:val="24"/>
          <w:u w:val="single"/>
          <w:lang w:val="en-US"/>
        </w:rPr>
      </w:pPr>
      <w:r w:rsidRPr="003822FE">
        <w:rPr>
          <w:rFonts w:ascii="Calibri" w:hAnsi="Calibri"/>
          <w:b/>
          <w:sz w:val="24"/>
          <w:szCs w:val="24"/>
          <w:lang w:val="en-US"/>
        </w:rPr>
        <w:t xml:space="preserve">2-4 </w:t>
      </w:r>
      <w:proofErr w:type="spellStart"/>
      <w:r w:rsidRPr="003822FE">
        <w:rPr>
          <w:rFonts w:ascii="Calibri" w:hAnsi="Calibri"/>
          <w:b/>
          <w:sz w:val="24"/>
          <w:szCs w:val="24"/>
          <w:lang w:val="en-US"/>
        </w:rPr>
        <w:t>wks</w:t>
      </w:r>
      <w:proofErr w:type="spellEnd"/>
      <w:r w:rsidRPr="003822FE">
        <w:rPr>
          <w:rFonts w:ascii="Calibri" w:hAnsi="Calibri"/>
          <w:b/>
          <w:sz w:val="24"/>
          <w:szCs w:val="24"/>
          <w:lang w:val="en-US"/>
        </w:rPr>
        <w:t xml:space="preserve">: </w:t>
      </w:r>
      <w:r w:rsidRPr="003822FE">
        <w:rPr>
          <w:rFonts w:ascii="Calibri" w:hAnsi="Calibri"/>
          <w:sz w:val="24"/>
          <w:szCs w:val="24"/>
          <w:lang w:val="en-US"/>
        </w:rPr>
        <w:t>AROM ex’s- commence gentle IPJ and MCPJ joint blocking; opposition to ring finger; composite flex/</w:t>
      </w:r>
      <w:proofErr w:type="spellStart"/>
      <w:r w:rsidRPr="003822FE">
        <w:rPr>
          <w:rFonts w:ascii="Calibri" w:hAnsi="Calibri"/>
          <w:sz w:val="24"/>
          <w:szCs w:val="24"/>
          <w:lang w:val="en-US"/>
        </w:rPr>
        <w:t>ext</w:t>
      </w:r>
      <w:proofErr w:type="spellEnd"/>
      <w:r w:rsidRPr="003822FE">
        <w:rPr>
          <w:rFonts w:ascii="Calibri" w:hAnsi="Calibri"/>
          <w:sz w:val="24"/>
          <w:szCs w:val="24"/>
          <w:lang w:val="en-US"/>
        </w:rPr>
        <w:t xml:space="preserve"> of MCPJ and IPJ; gentle wrist flex/</w:t>
      </w:r>
      <w:proofErr w:type="spellStart"/>
      <w:r w:rsidRPr="003822FE">
        <w:rPr>
          <w:rFonts w:ascii="Calibri" w:hAnsi="Calibri"/>
          <w:sz w:val="24"/>
          <w:szCs w:val="24"/>
          <w:lang w:val="en-US"/>
        </w:rPr>
        <w:t>ext</w:t>
      </w:r>
      <w:proofErr w:type="spellEnd"/>
      <w:r w:rsidRPr="003822FE">
        <w:rPr>
          <w:rFonts w:ascii="Calibri" w:hAnsi="Calibri"/>
          <w:sz w:val="24"/>
          <w:szCs w:val="24"/>
          <w:lang w:val="en-US"/>
        </w:rPr>
        <w:t xml:space="preserve"> ex’s,         </w:t>
      </w:r>
    </w:p>
    <w:p w:rsidR="005A2A00" w:rsidRPr="003822FE" w:rsidRDefault="005A2A00" w:rsidP="003822FE">
      <w:pPr>
        <w:pStyle w:val="ListParagraph"/>
        <w:spacing w:after="0"/>
        <w:ind w:left="360"/>
        <w:rPr>
          <w:rFonts w:ascii="Calibri" w:hAnsi="Calibri"/>
          <w:b/>
          <w:sz w:val="24"/>
          <w:szCs w:val="24"/>
          <w:u w:val="single"/>
          <w:lang w:val="en-US"/>
        </w:rPr>
      </w:pPr>
      <w:r w:rsidRPr="003822FE">
        <w:rPr>
          <w:rFonts w:ascii="Calibri" w:hAnsi="Calibri"/>
          <w:sz w:val="24"/>
          <w:szCs w:val="24"/>
          <w:lang w:val="en-US"/>
        </w:rPr>
        <w:t>10 repetitions x hourly</w:t>
      </w:r>
    </w:p>
    <w:p w:rsidR="005A2A00" w:rsidRPr="003822FE" w:rsidRDefault="005A2A00" w:rsidP="00A967F1">
      <w:pPr>
        <w:pStyle w:val="ListParagraph"/>
        <w:numPr>
          <w:ilvl w:val="0"/>
          <w:numId w:val="171"/>
        </w:numPr>
        <w:spacing w:after="0"/>
        <w:rPr>
          <w:rFonts w:ascii="Calibri" w:hAnsi="Calibri"/>
          <w:sz w:val="24"/>
          <w:szCs w:val="24"/>
          <w:lang w:val="en-US"/>
        </w:rPr>
      </w:pPr>
      <w:r w:rsidRPr="003822FE">
        <w:rPr>
          <w:rFonts w:ascii="Calibri" w:hAnsi="Calibri"/>
          <w:sz w:val="24"/>
          <w:szCs w:val="24"/>
          <w:lang w:val="en-US"/>
        </w:rPr>
        <w:t xml:space="preserve">Reduce ROM ex’s to 4-5 x daily if mod-severe </w:t>
      </w:r>
      <w:proofErr w:type="spellStart"/>
      <w:r w:rsidRPr="003822FE">
        <w:rPr>
          <w:rFonts w:ascii="Calibri" w:hAnsi="Calibri"/>
          <w:sz w:val="24"/>
          <w:szCs w:val="24"/>
          <w:lang w:val="en-US"/>
        </w:rPr>
        <w:t>oedema</w:t>
      </w:r>
      <w:proofErr w:type="spellEnd"/>
      <w:r w:rsidRPr="003822FE">
        <w:rPr>
          <w:rFonts w:ascii="Calibri" w:hAnsi="Calibri"/>
          <w:sz w:val="24"/>
          <w:szCs w:val="24"/>
          <w:lang w:val="en-US"/>
        </w:rPr>
        <w:t>, and/or significant pain secondary k-wires</w:t>
      </w:r>
    </w:p>
    <w:p w:rsidR="005A2A00" w:rsidRPr="003822FE" w:rsidRDefault="005A2A00" w:rsidP="005A2A00">
      <w:pPr>
        <w:spacing w:after="0"/>
        <w:rPr>
          <w:rFonts w:ascii="Calibri" w:hAnsi="Calibri"/>
          <w:b/>
          <w:sz w:val="24"/>
          <w:szCs w:val="24"/>
          <w:u w:val="single"/>
          <w:lang w:val="en-US"/>
        </w:rPr>
      </w:pPr>
    </w:p>
    <w:p w:rsidR="005A2A00" w:rsidRPr="003822FE" w:rsidRDefault="005A2A00" w:rsidP="005A2A00">
      <w:pPr>
        <w:spacing w:after="0"/>
        <w:rPr>
          <w:rFonts w:ascii="Calibri" w:hAnsi="Calibri"/>
          <w:b/>
          <w:sz w:val="24"/>
          <w:szCs w:val="24"/>
          <w:u w:val="single"/>
          <w:lang w:val="en-US"/>
        </w:rPr>
      </w:pPr>
      <w:r w:rsidRPr="003822FE">
        <w:rPr>
          <w:rFonts w:ascii="Calibri" w:hAnsi="Calibri"/>
          <w:b/>
          <w:sz w:val="24"/>
          <w:szCs w:val="24"/>
          <w:u w:val="single"/>
          <w:lang w:val="en-US"/>
        </w:rPr>
        <w:t>Lag screws/ Locking plate</w:t>
      </w:r>
    </w:p>
    <w:p w:rsidR="005A2A00" w:rsidRPr="00EB5078" w:rsidRDefault="005A2A00" w:rsidP="005A2A00">
      <w:pPr>
        <w:spacing w:after="0"/>
        <w:rPr>
          <w:rFonts w:ascii="Century Gothic" w:hAnsi="Century Gothic"/>
          <w:b/>
          <w:szCs w:val="24"/>
          <w:u w:val="single"/>
          <w:lang w:val="en-US"/>
        </w:rPr>
      </w:pPr>
    </w:p>
    <w:p w:rsidR="005A2A00" w:rsidRDefault="005A2A00" w:rsidP="005A2A00">
      <w:pPr>
        <w:spacing w:after="0"/>
        <w:rPr>
          <w:rFonts w:ascii="Century Gothic" w:hAnsi="Century Gothic"/>
          <w:szCs w:val="24"/>
          <w:lang w:val="en-US"/>
        </w:rPr>
      </w:pPr>
      <w:r w:rsidRPr="00EB5078">
        <w:rPr>
          <w:rFonts w:ascii="Century Gothic" w:hAnsi="Century Gothic"/>
          <w:szCs w:val="24"/>
          <w:lang w:val="en-US"/>
        </w:rPr>
        <w:t xml:space="preserve">* </w:t>
      </w:r>
      <w:r w:rsidRPr="00EB5078">
        <w:rPr>
          <w:rFonts w:ascii="Century Gothic" w:hAnsi="Century Gothic"/>
          <w:b/>
          <w:szCs w:val="24"/>
          <w:lang w:val="en-US"/>
        </w:rPr>
        <w:t>only extra-articular plated #’s</w:t>
      </w:r>
      <w:r w:rsidRPr="00EB5078">
        <w:rPr>
          <w:rFonts w:ascii="Century Gothic" w:hAnsi="Century Gothic"/>
          <w:szCs w:val="24"/>
          <w:lang w:val="en-US"/>
        </w:rPr>
        <w:t xml:space="preserve"> may be splinted in </w:t>
      </w:r>
      <w:r w:rsidRPr="00EB5078">
        <w:rPr>
          <w:rFonts w:ascii="Century Gothic" w:hAnsi="Century Gothic"/>
          <w:b/>
          <w:szCs w:val="24"/>
          <w:lang w:val="en-US"/>
        </w:rPr>
        <w:t xml:space="preserve">hand based thumb </w:t>
      </w:r>
      <w:proofErr w:type="spellStart"/>
      <w:r w:rsidRPr="00EB5078">
        <w:rPr>
          <w:rFonts w:ascii="Century Gothic" w:hAnsi="Century Gothic"/>
          <w:b/>
          <w:szCs w:val="24"/>
          <w:lang w:val="en-US"/>
        </w:rPr>
        <w:t>spica</w:t>
      </w:r>
      <w:proofErr w:type="spellEnd"/>
      <w:r w:rsidRPr="00EB5078">
        <w:rPr>
          <w:rFonts w:ascii="Century Gothic" w:hAnsi="Century Gothic"/>
          <w:szCs w:val="24"/>
          <w:lang w:val="en-US"/>
        </w:rPr>
        <w:t xml:space="preserve"> due to minimal impact of APL</w:t>
      </w:r>
    </w:p>
    <w:p w:rsidR="00AE7F03" w:rsidRPr="00EB5078" w:rsidRDefault="00AE7F03" w:rsidP="005A2A00">
      <w:pPr>
        <w:spacing w:after="0"/>
        <w:rPr>
          <w:rFonts w:ascii="Century Gothic" w:hAnsi="Century Gothic"/>
          <w:b/>
          <w:szCs w:val="24"/>
          <w:u w:val="single"/>
          <w:lang w:val="en-US"/>
        </w:rPr>
      </w:pPr>
    </w:p>
    <w:p w:rsidR="005A2A00" w:rsidRPr="00AE7F03" w:rsidRDefault="005A2A00" w:rsidP="00AE7F03">
      <w:pPr>
        <w:pStyle w:val="NoSpacing"/>
        <w:rPr>
          <w:sz w:val="24"/>
          <w:lang w:val="en-US"/>
        </w:rPr>
      </w:pPr>
    </w:p>
    <w:p w:rsidR="005A2A00" w:rsidRPr="00EB5078" w:rsidRDefault="005A2A00" w:rsidP="00A967F1">
      <w:pPr>
        <w:pStyle w:val="ListParagraph"/>
        <w:numPr>
          <w:ilvl w:val="0"/>
          <w:numId w:val="172"/>
        </w:numPr>
        <w:spacing w:after="0"/>
        <w:rPr>
          <w:rFonts w:ascii="Century Gothic" w:hAnsi="Century Gothic"/>
          <w:szCs w:val="24"/>
          <w:lang w:val="en-US"/>
        </w:rPr>
      </w:pPr>
      <w:r w:rsidRPr="00EB5078">
        <w:rPr>
          <w:rFonts w:ascii="Century Gothic" w:hAnsi="Century Gothic"/>
          <w:szCs w:val="24"/>
          <w:lang w:val="en-US"/>
        </w:rPr>
        <w:t>Follow as above for CRPP with extra-articular k-wires</w:t>
      </w:r>
    </w:p>
    <w:p w:rsidR="005A2A00" w:rsidRPr="0073791A" w:rsidRDefault="005A2A00" w:rsidP="00A967F1">
      <w:pPr>
        <w:pStyle w:val="ListParagraph"/>
        <w:numPr>
          <w:ilvl w:val="0"/>
          <w:numId w:val="172"/>
        </w:numPr>
        <w:spacing w:after="0"/>
        <w:rPr>
          <w:rFonts w:ascii="Century Gothic" w:hAnsi="Century Gothic"/>
          <w:b/>
          <w:szCs w:val="24"/>
          <w:u w:val="single"/>
          <w:lang w:val="en-US"/>
        </w:rPr>
      </w:pPr>
      <w:r>
        <w:rPr>
          <w:rFonts w:ascii="Century Gothic" w:hAnsi="Century Gothic"/>
          <w:szCs w:val="24"/>
          <w:lang w:val="en-US"/>
        </w:rPr>
        <w:t>Include surgical wound care, keep</w:t>
      </w:r>
      <w:r w:rsidRPr="00EB5078">
        <w:rPr>
          <w:rFonts w:ascii="Century Gothic" w:hAnsi="Century Gothic"/>
          <w:szCs w:val="24"/>
          <w:lang w:val="en-US"/>
        </w:rPr>
        <w:t xml:space="preserve"> clean &amp; dry for 2/52 </w:t>
      </w:r>
      <w:proofErr w:type="spellStart"/>
      <w:r w:rsidRPr="00EB5078">
        <w:rPr>
          <w:rFonts w:ascii="Century Gothic" w:hAnsi="Century Gothic"/>
          <w:szCs w:val="24"/>
          <w:lang w:val="en-US"/>
        </w:rPr>
        <w:t>wks</w:t>
      </w:r>
      <w:proofErr w:type="spellEnd"/>
      <w:r w:rsidRPr="00EB5078">
        <w:rPr>
          <w:rFonts w:ascii="Century Gothic" w:hAnsi="Century Gothic"/>
          <w:szCs w:val="24"/>
          <w:lang w:val="en-US"/>
        </w:rPr>
        <w:t xml:space="preserve"> until ROS then commence scar </w:t>
      </w:r>
      <w:proofErr w:type="spellStart"/>
      <w:r w:rsidRPr="00EB5078">
        <w:rPr>
          <w:rFonts w:ascii="Century Gothic" w:hAnsi="Century Gothic"/>
          <w:szCs w:val="24"/>
          <w:lang w:val="en-US"/>
        </w:rPr>
        <w:t>M</w:t>
      </w:r>
      <w:r>
        <w:rPr>
          <w:rFonts w:ascii="Century Gothic" w:hAnsi="Century Gothic"/>
          <w:szCs w:val="24"/>
          <w:lang w:val="en-US"/>
        </w:rPr>
        <w:t>x</w:t>
      </w:r>
      <w:proofErr w:type="spellEnd"/>
    </w:p>
    <w:p w:rsidR="005A2A00" w:rsidRPr="00EB5078" w:rsidRDefault="005A2A00" w:rsidP="005A2A00">
      <w:pPr>
        <w:tabs>
          <w:tab w:val="center" w:pos="4513"/>
        </w:tabs>
        <w:spacing w:after="0"/>
        <w:rPr>
          <w:rFonts w:ascii="Century Gothic" w:hAnsi="Century Gothic"/>
          <w:b/>
          <w:szCs w:val="24"/>
          <w:lang w:val="en-US"/>
        </w:rPr>
      </w:pPr>
    </w:p>
    <w:p w:rsidR="005A2A00" w:rsidRPr="003822FE" w:rsidRDefault="005A2A00" w:rsidP="005A2A00">
      <w:pPr>
        <w:tabs>
          <w:tab w:val="center" w:pos="4513"/>
        </w:tabs>
        <w:spacing w:after="0"/>
        <w:rPr>
          <w:rFonts w:ascii="Calibri" w:hAnsi="Calibri"/>
          <w:sz w:val="24"/>
          <w:szCs w:val="24"/>
          <w:lang w:val="en-US"/>
        </w:rPr>
      </w:pPr>
      <w:r w:rsidRPr="003822FE">
        <w:rPr>
          <w:rFonts w:ascii="Calibri" w:hAnsi="Calibri"/>
          <w:b/>
          <w:sz w:val="24"/>
          <w:szCs w:val="24"/>
          <w:lang w:val="en-US"/>
        </w:rPr>
        <w:t>4-6 Weeks</w:t>
      </w:r>
    </w:p>
    <w:p w:rsidR="005A2A00" w:rsidRPr="003822FE" w:rsidRDefault="005A2A00" w:rsidP="005A2A00">
      <w:pPr>
        <w:spacing w:after="0"/>
        <w:rPr>
          <w:rFonts w:ascii="Calibri" w:hAnsi="Calibri"/>
          <w:sz w:val="24"/>
          <w:szCs w:val="24"/>
          <w:lang w:val="en-US"/>
        </w:rPr>
      </w:pPr>
      <w:r w:rsidRPr="003822FE">
        <w:rPr>
          <w:rFonts w:ascii="Calibri" w:hAnsi="Calibri"/>
          <w:b/>
          <w:sz w:val="24"/>
          <w:szCs w:val="24"/>
          <w:u w:val="single"/>
          <w:lang w:val="en-US"/>
        </w:rPr>
        <w:t>If # still unstable following CRPP or if k-wires intra-articular</w:t>
      </w:r>
      <w:r w:rsidRPr="003822FE">
        <w:rPr>
          <w:rFonts w:ascii="Calibri" w:hAnsi="Calibri"/>
          <w:sz w:val="24"/>
          <w:szCs w:val="24"/>
          <w:lang w:val="en-US"/>
        </w:rPr>
        <w:t xml:space="preserve">: </w:t>
      </w:r>
    </w:p>
    <w:p w:rsidR="005A2A00" w:rsidRPr="003822FE" w:rsidRDefault="005A2A00" w:rsidP="00A967F1">
      <w:pPr>
        <w:pStyle w:val="ListParagraph"/>
        <w:numPr>
          <w:ilvl w:val="0"/>
          <w:numId w:val="176"/>
        </w:numPr>
        <w:tabs>
          <w:tab w:val="center" w:pos="4513"/>
        </w:tabs>
        <w:spacing w:after="0"/>
        <w:rPr>
          <w:rFonts w:ascii="Calibri" w:hAnsi="Calibri"/>
          <w:sz w:val="24"/>
          <w:szCs w:val="24"/>
          <w:lang w:val="en-US"/>
        </w:rPr>
      </w:pPr>
      <w:r w:rsidRPr="003822FE">
        <w:rPr>
          <w:rFonts w:ascii="Calibri" w:hAnsi="Calibri"/>
          <w:sz w:val="24"/>
          <w:szCs w:val="24"/>
          <w:lang w:val="en-US"/>
        </w:rPr>
        <w:t>Continue AROM ex’s per weeks 0-4</w:t>
      </w:r>
    </w:p>
    <w:p w:rsidR="005A2A00" w:rsidRPr="003822FE" w:rsidRDefault="005A2A00" w:rsidP="005A2A00">
      <w:pPr>
        <w:tabs>
          <w:tab w:val="center" w:pos="4513"/>
        </w:tabs>
        <w:spacing w:after="0"/>
        <w:rPr>
          <w:rFonts w:ascii="Calibri" w:hAnsi="Calibri"/>
          <w:sz w:val="24"/>
          <w:szCs w:val="24"/>
          <w:lang w:val="en-US"/>
        </w:rPr>
      </w:pPr>
      <w:r w:rsidRPr="003822FE">
        <w:rPr>
          <w:rFonts w:ascii="Calibri" w:hAnsi="Calibri"/>
          <w:sz w:val="24"/>
          <w:szCs w:val="24"/>
          <w:lang w:val="en-US"/>
        </w:rPr>
        <w:t>Include:</w:t>
      </w:r>
    </w:p>
    <w:p w:rsidR="005A2A00" w:rsidRPr="003822FE" w:rsidRDefault="005A2A00" w:rsidP="00A967F1">
      <w:pPr>
        <w:pStyle w:val="ListParagraph"/>
        <w:numPr>
          <w:ilvl w:val="0"/>
          <w:numId w:val="176"/>
        </w:numPr>
        <w:tabs>
          <w:tab w:val="center" w:pos="4513"/>
        </w:tabs>
        <w:spacing w:after="0"/>
        <w:rPr>
          <w:rFonts w:ascii="Calibri" w:hAnsi="Calibri"/>
          <w:sz w:val="24"/>
          <w:szCs w:val="24"/>
          <w:lang w:val="en-US"/>
        </w:rPr>
      </w:pPr>
      <w:r w:rsidRPr="003822FE">
        <w:rPr>
          <w:rFonts w:ascii="Calibri" w:hAnsi="Calibri"/>
          <w:sz w:val="24"/>
          <w:szCs w:val="24"/>
          <w:lang w:val="en-US"/>
        </w:rPr>
        <w:t>AROM ex’s – opposition; composite flex/</w:t>
      </w:r>
      <w:proofErr w:type="spellStart"/>
      <w:r w:rsidRPr="003822FE">
        <w:rPr>
          <w:rFonts w:ascii="Calibri" w:hAnsi="Calibri"/>
          <w:sz w:val="24"/>
          <w:szCs w:val="24"/>
          <w:lang w:val="en-US"/>
        </w:rPr>
        <w:t>ext</w:t>
      </w:r>
      <w:proofErr w:type="spellEnd"/>
      <w:r w:rsidRPr="003822FE">
        <w:rPr>
          <w:rFonts w:ascii="Calibri" w:hAnsi="Calibri"/>
          <w:sz w:val="24"/>
          <w:szCs w:val="24"/>
          <w:lang w:val="en-US"/>
        </w:rPr>
        <w:t>; abduction; wrist flex/</w:t>
      </w:r>
      <w:proofErr w:type="spellStart"/>
      <w:r w:rsidRPr="003822FE">
        <w:rPr>
          <w:rFonts w:ascii="Calibri" w:hAnsi="Calibri"/>
          <w:sz w:val="24"/>
          <w:szCs w:val="24"/>
          <w:lang w:val="en-US"/>
        </w:rPr>
        <w:t>ext</w:t>
      </w:r>
      <w:proofErr w:type="spellEnd"/>
      <w:r w:rsidRPr="003822FE">
        <w:rPr>
          <w:rFonts w:ascii="Calibri" w:hAnsi="Calibri"/>
          <w:sz w:val="24"/>
          <w:szCs w:val="24"/>
          <w:lang w:val="en-US"/>
        </w:rPr>
        <w:t>, deviation and rotation ex’s, 10 repetitions x hourly</w:t>
      </w:r>
    </w:p>
    <w:p w:rsidR="005A2A00" w:rsidRPr="003822FE" w:rsidRDefault="005A2A00" w:rsidP="00A967F1">
      <w:pPr>
        <w:pStyle w:val="ListParagraph"/>
        <w:numPr>
          <w:ilvl w:val="0"/>
          <w:numId w:val="176"/>
        </w:numPr>
        <w:tabs>
          <w:tab w:val="center" w:pos="4513"/>
        </w:tabs>
        <w:spacing w:after="0"/>
        <w:rPr>
          <w:rFonts w:ascii="Calibri" w:hAnsi="Calibri"/>
          <w:sz w:val="24"/>
          <w:szCs w:val="24"/>
          <w:lang w:val="en-US"/>
        </w:rPr>
      </w:pPr>
      <w:r w:rsidRPr="003822FE">
        <w:rPr>
          <w:rFonts w:ascii="Calibri" w:hAnsi="Calibri"/>
          <w:sz w:val="24"/>
          <w:szCs w:val="24"/>
          <w:lang w:val="en-US"/>
        </w:rPr>
        <w:t>Cease splint wear for all light ADL’s and encourage functional use of hand; continue splint wear for heavy activities, work and sleep for a further 2/52 weeks.</w:t>
      </w:r>
    </w:p>
    <w:p w:rsidR="005A2A00" w:rsidRPr="003822FE" w:rsidRDefault="005A2A00" w:rsidP="00A967F1">
      <w:pPr>
        <w:pStyle w:val="ListParagraph"/>
        <w:numPr>
          <w:ilvl w:val="0"/>
          <w:numId w:val="176"/>
        </w:numPr>
        <w:tabs>
          <w:tab w:val="center" w:pos="4513"/>
        </w:tabs>
        <w:spacing w:after="0"/>
        <w:rPr>
          <w:rFonts w:ascii="Calibri" w:hAnsi="Calibri"/>
          <w:sz w:val="24"/>
          <w:szCs w:val="24"/>
          <w:lang w:val="en-US"/>
        </w:rPr>
      </w:pPr>
      <w:r w:rsidRPr="003822FE">
        <w:rPr>
          <w:rFonts w:ascii="Calibri" w:hAnsi="Calibri"/>
          <w:sz w:val="24"/>
          <w:szCs w:val="24"/>
          <w:lang w:val="en-US"/>
        </w:rPr>
        <w:t>Commence scar massage following ROW</w:t>
      </w:r>
    </w:p>
    <w:p w:rsidR="005A2A00" w:rsidRPr="003822FE" w:rsidRDefault="005A2A00" w:rsidP="005A2A00">
      <w:pPr>
        <w:tabs>
          <w:tab w:val="center" w:pos="4513"/>
        </w:tabs>
        <w:spacing w:after="0"/>
        <w:rPr>
          <w:rFonts w:ascii="Calibri" w:hAnsi="Calibri"/>
          <w:sz w:val="24"/>
          <w:szCs w:val="24"/>
          <w:lang w:val="en-US"/>
        </w:rPr>
      </w:pPr>
    </w:p>
    <w:p w:rsidR="005A2A00" w:rsidRPr="003822FE" w:rsidRDefault="005A2A00" w:rsidP="005A2A00">
      <w:pPr>
        <w:spacing w:after="0"/>
        <w:rPr>
          <w:rFonts w:ascii="Calibri" w:hAnsi="Calibri"/>
          <w:b/>
          <w:sz w:val="24"/>
          <w:szCs w:val="24"/>
          <w:u w:val="single"/>
          <w:lang w:val="en-US"/>
        </w:rPr>
      </w:pPr>
      <w:r w:rsidRPr="003822FE">
        <w:rPr>
          <w:rFonts w:ascii="Calibri" w:hAnsi="Calibri"/>
          <w:b/>
          <w:sz w:val="24"/>
          <w:szCs w:val="24"/>
          <w:u w:val="single"/>
          <w:lang w:val="en-US"/>
        </w:rPr>
        <w:t xml:space="preserve">If # stable following CRPP &amp; k-wires extra-articular </w:t>
      </w:r>
    </w:p>
    <w:p w:rsidR="005A2A00" w:rsidRPr="003822FE" w:rsidRDefault="005A2A00" w:rsidP="00A967F1">
      <w:pPr>
        <w:pStyle w:val="ListParagraph"/>
        <w:numPr>
          <w:ilvl w:val="0"/>
          <w:numId w:val="177"/>
        </w:numPr>
        <w:tabs>
          <w:tab w:val="center" w:pos="4513"/>
        </w:tabs>
        <w:spacing w:after="0"/>
        <w:rPr>
          <w:rFonts w:ascii="Calibri" w:hAnsi="Calibri"/>
          <w:sz w:val="24"/>
          <w:szCs w:val="24"/>
          <w:lang w:val="en-US"/>
        </w:rPr>
      </w:pPr>
      <w:r w:rsidRPr="003822FE">
        <w:rPr>
          <w:rFonts w:ascii="Calibri" w:hAnsi="Calibri"/>
          <w:sz w:val="24"/>
          <w:szCs w:val="24"/>
          <w:lang w:val="en-US"/>
        </w:rPr>
        <w:t>Continue AROM ex’s per weeks 2-4</w:t>
      </w:r>
    </w:p>
    <w:p w:rsidR="005A2A00" w:rsidRPr="003822FE" w:rsidRDefault="005A2A00" w:rsidP="00A967F1">
      <w:pPr>
        <w:pStyle w:val="ListParagraph"/>
        <w:numPr>
          <w:ilvl w:val="0"/>
          <w:numId w:val="177"/>
        </w:numPr>
        <w:tabs>
          <w:tab w:val="center" w:pos="4513"/>
        </w:tabs>
        <w:spacing w:after="0"/>
        <w:rPr>
          <w:rFonts w:ascii="Calibri" w:hAnsi="Calibri"/>
          <w:sz w:val="24"/>
          <w:szCs w:val="24"/>
          <w:lang w:val="en-US"/>
        </w:rPr>
      </w:pPr>
      <w:r w:rsidRPr="003822FE">
        <w:rPr>
          <w:rFonts w:ascii="Calibri" w:hAnsi="Calibri"/>
          <w:sz w:val="24"/>
          <w:szCs w:val="24"/>
          <w:lang w:val="en-US"/>
        </w:rPr>
        <w:t>Commence scar massage following ROW</w:t>
      </w:r>
    </w:p>
    <w:p w:rsidR="005A2A00" w:rsidRPr="003822FE" w:rsidRDefault="005A2A00" w:rsidP="00A967F1">
      <w:pPr>
        <w:pStyle w:val="ListParagraph"/>
        <w:numPr>
          <w:ilvl w:val="0"/>
          <w:numId w:val="177"/>
        </w:numPr>
        <w:tabs>
          <w:tab w:val="center" w:pos="4513"/>
        </w:tabs>
        <w:spacing w:after="0"/>
        <w:rPr>
          <w:rFonts w:ascii="Calibri" w:hAnsi="Calibri"/>
          <w:sz w:val="24"/>
          <w:szCs w:val="24"/>
          <w:lang w:val="en-US"/>
        </w:rPr>
      </w:pPr>
      <w:r w:rsidRPr="003822FE">
        <w:rPr>
          <w:rFonts w:ascii="Calibri" w:hAnsi="Calibri"/>
          <w:sz w:val="24"/>
          <w:szCs w:val="24"/>
          <w:lang w:val="en-US"/>
        </w:rPr>
        <w:t>Cease splint wear for all light ADL’s and encourage functional use of hand; continue splint wear for heavy activities, work and sleep for a further 2/52 weeks.</w:t>
      </w:r>
    </w:p>
    <w:p w:rsidR="005A2A00" w:rsidRPr="003822FE" w:rsidRDefault="005A2A00" w:rsidP="005A2A00">
      <w:pPr>
        <w:tabs>
          <w:tab w:val="center" w:pos="4513"/>
        </w:tabs>
        <w:spacing w:after="0"/>
        <w:rPr>
          <w:rFonts w:ascii="Calibri" w:hAnsi="Calibri"/>
          <w:sz w:val="24"/>
          <w:szCs w:val="24"/>
          <w:lang w:val="en-US"/>
        </w:rPr>
      </w:pPr>
    </w:p>
    <w:p w:rsidR="005A2A00" w:rsidRPr="003822FE" w:rsidRDefault="005A2A00" w:rsidP="005A2A00">
      <w:pPr>
        <w:spacing w:after="0"/>
        <w:rPr>
          <w:rFonts w:ascii="Calibri" w:hAnsi="Calibri"/>
          <w:b/>
          <w:sz w:val="24"/>
          <w:szCs w:val="24"/>
          <w:u w:val="single"/>
          <w:lang w:val="en-US"/>
        </w:rPr>
      </w:pPr>
      <w:r w:rsidRPr="003822FE">
        <w:rPr>
          <w:rFonts w:ascii="Calibri" w:hAnsi="Calibri"/>
          <w:b/>
          <w:sz w:val="24"/>
          <w:szCs w:val="24"/>
          <w:u w:val="single"/>
          <w:lang w:val="en-US"/>
        </w:rPr>
        <w:t>Lag screws/ Locking plate</w:t>
      </w:r>
    </w:p>
    <w:p w:rsidR="005A2A00" w:rsidRPr="003822FE" w:rsidRDefault="005A2A00" w:rsidP="00A967F1">
      <w:pPr>
        <w:pStyle w:val="ListParagraph"/>
        <w:numPr>
          <w:ilvl w:val="0"/>
          <w:numId w:val="177"/>
        </w:numPr>
        <w:tabs>
          <w:tab w:val="center" w:pos="4513"/>
        </w:tabs>
        <w:spacing w:after="0"/>
        <w:rPr>
          <w:rFonts w:ascii="Calibri" w:hAnsi="Calibri"/>
          <w:sz w:val="24"/>
          <w:szCs w:val="24"/>
          <w:lang w:val="en-US"/>
        </w:rPr>
      </w:pPr>
      <w:r w:rsidRPr="003822FE">
        <w:rPr>
          <w:rFonts w:ascii="Calibri" w:hAnsi="Calibri"/>
          <w:sz w:val="24"/>
          <w:szCs w:val="24"/>
          <w:lang w:val="en-US"/>
        </w:rPr>
        <w:t>Continue AROM ex’s per weeks 2-4</w:t>
      </w:r>
    </w:p>
    <w:p w:rsidR="005A2A00" w:rsidRPr="003822FE" w:rsidRDefault="005A2A00" w:rsidP="00A967F1">
      <w:pPr>
        <w:pStyle w:val="ListParagraph"/>
        <w:numPr>
          <w:ilvl w:val="0"/>
          <w:numId w:val="177"/>
        </w:numPr>
        <w:tabs>
          <w:tab w:val="center" w:pos="4513"/>
        </w:tabs>
        <w:spacing w:after="0"/>
        <w:rPr>
          <w:rFonts w:ascii="Calibri" w:hAnsi="Calibri"/>
          <w:sz w:val="24"/>
          <w:szCs w:val="24"/>
          <w:lang w:val="en-US"/>
        </w:rPr>
      </w:pPr>
      <w:r w:rsidRPr="003822FE">
        <w:rPr>
          <w:rFonts w:ascii="Calibri" w:hAnsi="Calibri"/>
          <w:sz w:val="24"/>
          <w:szCs w:val="24"/>
          <w:lang w:val="en-US"/>
        </w:rPr>
        <w:t>Commence PROM ex’s at isolated joints if ROM very limited and clearance from surgeon given, 5-10 repetitions x hourly</w:t>
      </w:r>
    </w:p>
    <w:p w:rsidR="005A2A00" w:rsidRPr="003822FE" w:rsidRDefault="005A2A00" w:rsidP="00A967F1">
      <w:pPr>
        <w:pStyle w:val="ListParagraph"/>
        <w:numPr>
          <w:ilvl w:val="0"/>
          <w:numId w:val="177"/>
        </w:numPr>
        <w:tabs>
          <w:tab w:val="center" w:pos="4513"/>
        </w:tabs>
        <w:spacing w:after="0"/>
        <w:rPr>
          <w:rFonts w:ascii="Calibri" w:hAnsi="Calibri"/>
          <w:sz w:val="24"/>
          <w:szCs w:val="24"/>
          <w:lang w:val="en-US"/>
        </w:rPr>
      </w:pPr>
      <w:r w:rsidRPr="003822FE">
        <w:rPr>
          <w:rFonts w:ascii="Calibri" w:hAnsi="Calibri"/>
          <w:sz w:val="24"/>
          <w:szCs w:val="24"/>
          <w:lang w:val="en-US"/>
        </w:rPr>
        <w:t>Continue with scar massage</w:t>
      </w:r>
    </w:p>
    <w:p w:rsidR="005A2A00" w:rsidRPr="003822FE" w:rsidRDefault="005A2A00" w:rsidP="00A967F1">
      <w:pPr>
        <w:pStyle w:val="ListParagraph"/>
        <w:numPr>
          <w:ilvl w:val="0"/>
          <w:numId w:val="177"/>
        </w:numPr>
        <w:tabs>
          <w:tab w:val="center" w:pos="4513"/>
        </w:tabs>
        <w:spacing w:after="0"/>
        <w:rPr>
          <w:rFonts w:ascii="Calibri" w:hAnsi="Calibri"/>
          <w:sz w:val="24"/>
          <w:szCs w:val="24"/>
          <w:lang w:val="en-US"/>
        </w:rPr>
      </w:pPr>
      <w:r w:rsidRPr="003822FE">
        <w:rPr>
          <w:rFonts w:ascii="Calibri" w:hAnsi="Calibri"/>
          <w:sz w:val="24"/>
          <w:szCs w:val="24"/>
          <w:lang w:val="en-US"/>
        </w:rPr>
        <w:t>Cease splint wear for all light ADL’s and encourage functional use of hand; continue splint wear for heavy activities, work and sleep for a further 2/52 weeks.</w:t>
      </w:r>
    </w:p>
    <w:p w:rsidR="005A2A00" w:rsidRPr="003822FE" w:rsidRDefault="005A2A00" w:rsidP="00A967F1">
      <w:pPr>
        <w:pStyle w:val="ListParagraph"/>
        <w:numPr>
          <w:ilvl w:val="0"/>
          <w:numId w:val="177"/>
        </w:numPr>
        <w:tabs>
          <w:tab w:val="center" w:pos="4513"/>
        </w:tabs>
        <w:spacing w:after="0"/>
        <w:rPr>
          <w:rFonts w:ascii="Calibri" w:hAnsi="Calibri"/>
          <w:sz w:val="24"/>
          <w:szCs w:val="24"/>
          <w:lang w:val="en-US"/>
        </w:rPr>
      </w:pPr>
      <w:r w:rsidRPr="003822FE">
        <w:rPr>
          <w:rFonts w:ascii="Calibri" w:hAnsi="Calibri"/>
          <w:sz w:val="24"/>
          <w:szCs w:val="24"/>
          <w:lang w:val="en-US"/>
        </w:rPr>
        <w:t xml:space="preserve">Commence resistive </w:t>
      </w:r>
      <w:proofErr w:type="spellStart"/>
      <w:r w:rsidRPr="003822FE">
        <w:rPr>
          <w:rFonts w:ascii="Calibri" w:hAnsi="Calibri"/>
          <w:sz w:val="24"/>
          <w:szCs w:val="24"/>
          <w:lang w:val="en-US"/>
        </w:rPr>
        <w:t>theraputty</w:t>
      </w:r>
      <w:proofErr w:type="spellEnd"/>
      <w:r w:rsidRPr="003822FE">
        <w:rPr>
          <w:rFonts w:ascii="Calibri" w:hAnsi="Calibri"/>
          <w:sz w:val="24"/>
          <w:szCs w:val="24"/>
          <w:lang w:val="en-US"/>
        </w:rPr>
        <w:t>/</w:t>
      </w:r>
      <w:proofErr w:type="spellStart"/>
      <w:r w:rsidRPr="003822FE">
        <w:rPr>
          <w:rFonts w:ascii="Calibri" w:hAnsi="Calibri"/>
          <w:sz w:val="24"/>
          <w:szCs w:val="24"/>
          <w:lang w:val="en-US"/>
        </w:rPr>
        <w:t>theraband</w:t>
      </w:r>
      <w:proofErr w:type="spellEnd"/>
      <w:r w:rsidRPr="003822FE">
        <w:rPr>
          <w:rFonts w:ascii="Calibri" w:hAnsi="Calibri"/>
          <w:sz w:val="24"/>
          <w:szCs w:val="24"/>
          <w:lang w:val="en-US"/>
        </w:rPr>
        <w:t xml:space="preserve"> ex’s if ROM very limited and clearance from surgeon given, including isolated IPJ flexion; thumb press; abduction; extension; pinch</w:t>
      </w:r>
    </w:p>
    <w:p w:rsidR="005A2A00" w:rsidRPr="003822FE" w:rsidRDefault="005A2A00" w:rsidP="005A2A00">
      <w:pPr>
        <w:tabs>
          <w:tab w:val="center" w:pos="4513"/>
        </w:tabs>
        <w:spacing w:after="0"/>
        <w:rPr>
          <w:rFonts w:ascii="Calibri" w:hAnsi="Calibri"/>
          <w:sz w:val="24"/>
          <w:szCs w:val="24"/>
          <w:lang w:val="en-US"/>
        </w:rPr>
      </w:pPr>
    </w:p>
    <w:p w:rsidR="005A2A00" w:rsidRPr="003822FE" w:rsidRDefault="005A2A00" w:rsidP="005A2A00">
      <w:pPr>
        <w:tabs>
          <w:tab w:val="center" w:pos="4513"/>
        </w:tabs>
        <w:spacing w:after="0"/>
        <w:rPr>
          <w:rFonts w:ascii="Calibri" w:hAnsi="Calibri"/>
          <w:b/>
          <w:sz w:val="24"/>
          <w:szCs w:val="24"/>
          <w:lang w:val="en-US"/>
        </w:rPr>
      </w:pPr>
      <w:r w:rsidRPr="003822FE">
        <w:rPr>
          <w:rFonts w:ascii="Calibri" w:hAnsi="Calibri"/>
          <w:b/>
          <w:sz w:val="24"/>
          <w:szCs w:val="24"/>
          <w:lang w:val="en-US"/>
        </w:rPr>
        <w:t>6-8 Weeks</w:t>
      </w:r>
    </w:p>
    <w:p w:rsidR="005A2A00" w:rsidRPr="003822FE" w:rsidRDefault="005A2A00" w:rsidP="005A2A00">
      <w:pPr>
        <w:tabs>
          <w:tab w:val="center" w:pos="4513"/>
        </w:tabs>
        <w:spacing w:after="0"/>
        <w:rPr>
          <w:rFonts w:ascii="Calibri" w:hAnsi="Calibri"/>
          <w:b/>
          <w:sz w:val="24"/>
          <w:szCs w:val="24"/>
          <w:u w:val="single"/>
          <w:lang w:val="en-US"/>
        </w:rPr>
      </w:pPr>
      <w:r w:rsidRPr="003822FE">
        <w:rPr>
          <w:rFonts w:ascii="Calibri" w:hAnsi="Calibri"/>
          <w:b/>
          <w:sz w:val="24"/>
          <w:szCs w:val="24"/>
          <w:u w:val="single"/>
          <w:lang w:val="en-US"/>
        </w:rPr>
        <w:t>CRPP &amp; k-wires extra-articular &amp; intra-articular</w:t>
      </w:r>
    </w:p>
    <w:p w:rsidR="005A2A00" w:rsidRPr="003822FE" w:rsidRDefault="005A2A00" w:rsidP="00A967F1">
      <w:pPr>
        <w:pStyle w:val="ListParagraph"/>
        <w:numPr>
          <w:ilvl w:val="0"/>
          <w:numId w:val="178"/>
        </w:numPr>
        <w:tabs>
          <w:tab w:val="center" w:pos="4513"/>
        </w:tabs>
        <w:spacing w:after="0"/>
        <w:rPr>
          <w:rFonts w:ascii="Calibri" w:hAnsi="Calibri"/>
          <w:sz w:val="24"/>
          <w:szCs w:val="24"/>
          <w:lang w:val="en-US"/>
        </w:rPr>
      </w:pPr>
      <w:r w:rsidRPr="003822FE">
        <w:rPr>
          <w:rFonts w:ascii="Calibri" w:hAnsi="Calibri"/>
          <w:sz w:val="24"/>
          <w:szCs w:val="24"/>
          <w:lang w:val="en-US"/>
        </w:rPr>
        <w:t>Continue scar massage</w:t>
      </w:r>
    </w:p>
    <w:p w:rsidR="005A2A00" w:rsidRPr="003822FE" w:rsidRDefault="005A2A00" w:rsidP="00A967F1">
      <w:pPr>
        <w:pStyle w:val="ListParagraph"/>
        <w:numPr>
          <w:ilvl w:val="0"/>
          <w:numId w:val="178"/>
        </w:numPr>
        <w:tabs>
          <w:tab w:val="center" w:pos="4513"/>
        </w:tabs>
        <w:spacing w:after="0"/>
        <w:rPr>
          <w:rFonts w:ascii="Calibri" w:hAnsi="Calibri"/>
          <w:sz w:val="24"/>
          <w:szCs w:val="24"/>
          <w:lang w:val="en-US"/>
        </w:rPr>
      </w:pPr>
      <w:r w:rsidRPr="003822FE">
        <w:rPr>
          <w:rFonts w:ascii="Calibri" w:hAnsi="Calibri"/>
          <w:sz w:val="24"/>
          <w:szCs w:val="24"/>
          <w:lang w:val="en-US"/>
        </w:rPr>
        <w:t>Cease splint wear for all activities</w:t>
      </w:r>
    </w:p>
    <w:p w:rsidR="005A2A00" w:rsidRPr="003822FE" w:rsidRDefault="005A2A00" w:rsidP="00A967F1">
      <w:pPr>
        <w:pStyle w:val="ListParagraph"/>
        <w:numPr>
          <w:ilvl w:val="0"/>
          <w:numId w:val="178"/>
        </w:numPr>
        <w:tabs>
          <w:tab w:val="center" w:pos="4513"/>
        </w:tabs>
        <w:spacing w:after="0"/>
        <w:rPr>
          <w:rFonts w:ascii="Calibri" w:hAnsi="Calibri"/>
          <w:sz w:val="24"/>
          <w:szCs w:val="24"/>
          <w:lang w:val="en-US"/>
        </w:rPr>
      </w:pPr>
      <w:r w:rsidRPr="003822FE">
        <w:rPr>
          <w:rFonts w:ascii="Calibri" w:hAnsi="Calibri"/>
          <w:sz w:val="24"/>
          <w:szCs w:val="24"/>
          <w:lang w:val="en-US"/>
        </w:rPr>
        <w:t>Increase functional use of hand</w:t>
      </w:r>
    </w:p>
    <w:p w:rsidR="005A2A00" w:rsidRPr="003822FE" w:rsidRDefault="005A2A00" w:rsidP="00A967F1">
      <w:pPr>
        <w:pStyle w:val="ListParagraph"/>
        <w:numPr>
          <w:ilvl w:val="0"/>
          <w:numId w:val="178"/>
        </w:numPr>
        <w:tabs>
          <w:tab w:val="center" w:pos="4513"/>
        </w:tabs>
        <w:spacing w:after="0"/>
        <w:rPr>
          <w:rFonts w:ascii="Calibri" w:hAnsi="Calibri"/>
          <w:sz w:val="24"/>
          <w:szCs w:val="24"/>
          <w:lang w:val="en-US"/>
        </w:rPr>
      </w:pPr>
      <w:r w:rsidRPr="003822FE">
        <w:rPr>
          <w:rFonts w:ascii="Calibri" w:hAnsi="Calibri"/>
          <w:sz w:val="24"/>
          <w:szCs w:val="24"/>
          <w:lang w:val="en-US"/>
        </w:rPr>
        <w:t>Continue AROM ex’s per weeks 4-6</w:t>
      </w:r>
    </w:p>
    <w:p w:rsidR="003822FE" w:rsidRDefault="003822FE" w:rsidP="005A2A00">
      <w:pPr>
        <w:tabs>
          <w:tab w:val="center" w:pos="4513"/>
        </w:tabs>
        <w:spacing w:after="0"/>
        <w:rPr>
          <w:rFonts w:ascii="Century Gothic" w:hAnsi="Century Gothic"/>
          <w:szCs w:val="24"/>
          <w:lang w:val="en-US"/>
        </w:rPr>
      </w:pPr>
    </w:p>
    <w:p w:rsidR="003822FE" w:rsidRPr="003822FE" w:rsidRDefault="003822FE" w:rsidP="003822FE">
      <w:pPr>
        <w:pStyle w:val="NoSpacing"/>
        <w:rPr>
          <w:sz w:val="24"/>
          <w:lang w:val="en-US"/>
        </w:rPr>
      </w:pPr>
    </w:p>
    <w:p w:rsidR="005A2A00" w:rsidRPr="003822FE" w:rsidRDefault="005A2A00" w:rsidP="005A2A00">
      <w:pPr>
        <w:tabs>
          <w:tab w:val="center" w:pos="4513"/>
        </w:tabs>
        <w:spacing w:after="0"/>
        <w:rPr>
          <w:rFonts w:ascii="Calibri" w:hAnsi="Calibri"/>
          <w:b/>
          <w:szCs w:val="24"/>
          <w:lang w:val="en-US"/>
        </w:rPr>
      </w:pPr>
      <w:r w:rsidRPr="003822FE">
        <w:rPr>
          <w:rFonts w:ascii="Calibri" w:hAnsi="Calibri"/>
          <w:b/>
          <w:sz w:val="24"/>
          <w:szCs w:val="24"/>
          <w:lang w:val="en-US"/>
        </w:rPr>
        <w:t>Include:</w:t>
      </w:r>
    </w:p>
    <w:p w:rsidR="005A2A00" w:rsidRPr="003822FE" w:rsidRDefault="005A2A00" w:rsidP="00A967F1">
      <w:pPr>
        <w:pStyle w:val="ListParagraph"/>
        <w:numPr>
          <w:ilvl w:val="0"/>
          <w:numId w:val="178"/>
        </w:numPr>
        <w:tabs>
          <w:tab w:val="center" w:pos="4513"/>
        </w:tabs>
        <w:spacing w:after="0"/>
        <w:rPr>
          <w:rFonts w:ascii="Calibri" w:hAnsi="Calibri"/>
          <w:sz w:val="24"/>
          <w:szCs w:val="24"/>
          <w:lang w:val="en-US"/>
        </w:rPr>
      </w:pPr>
      <w:r w:rsidRPr="003822FE">
        <w:rPr>
          <w:rFonts w:ascii="Calibri" w:hAnsi="Calibri"/>
          <w:sz w:val="24"/>
          <w:szCs w:val="24"/>
          <w:lang w:val="en-US"/>
        </w:rPr>
        <w:t>Commence thumb PROM ex’s if ROM still limited– isolated joint and composite flexion/extension, and abduction stretch, 5-10 repetitions x hourly</w:t>
      </w:r>
    </w:p>
    <w:p w:rsidR="005A2A00" w:rsidRPr="003822FE" w:rsidRDefault="005A2A00" w:rsidP="00A967F1">
      <w:pPr>
        <w:pStyle w:val="ListParagraph"/>
        <w:numPr>
          <w:ilvl w:val="0"/>
          <w:numId w:val="178"/>
        </w:numPr>
        <w:tabs>
          <w:tab w:val="center" w:pos="4513"/>
        </w:tabs>
        <w:spacing w:after="0"/>
        <w:rPr>
          <w:rFonts w:ascii="Calibri" w:hAnsi="Calibri"/>
          <w:sz w:val="24"/>
          <w:szCs w:val="24"/>
          <w:lang w:val="en-US"/>
        </w:rPr>
      </w:pPr>
      <w:r w:rsidRPr="003822FE">
        <w:rPr>
          <w:rFonts w:ascii="Calibri" w:hAnsi="Calibri"/>
          <w:sz w:val="24"/>
          <w:szCs w:val="24"/>
          <w:lang w:val="en-US"/>
        </w:rPr>
        <w:t>Commence wrist PROM ex’s if ROM still limited, including flexion/extension, deviation and rotation</w:t>
      </w:r>
    </w:p>
    <w:p w:rsidR="005A2A00" w:rsidRPr="003822FE" w:rsidRDefault="005A2A00" w:rsidP="00A967F1">
      <w:pPr>
        <w:pStyle w:val="ListParagraph"/>
        <w:numPr>
          <w:ilvl w:val="0"/>
          <w:numId w:val="178"/>
        </w:numPr>
        <w:tabs>
          <w:tab w:val="center" w:pos="4513"/>
        </w:tabs>
        <w:spacing w:after="0"/>
        <w:rPr>
          <w:rFonts w:ascii="Calibri" w:hAnsi="Calibri"/>
          <w:sz w:val="24"/>
          <w:szCs w:val="24"/>
          <w:lang w:val="en-US"/>
        </w:rPr>
      </w:pPr>
      <w:r w:rsidRPr="003822FE">
        <w:rPr>
          <w:rFonts w:ascii="Calibri" w:hAnsi="Calibri"/>
          <w:sz w:val="24"/>
          <w:szCs w:val="24"/>
          <w:lang w:val="en-US"/>
        </w:rPr>
        <w:t xml:space="preserve">Commence resistive </w:t>
      </w:r>
      <w:proofErr w:type="spellStart"/>
      <w:r w:rsidRPr="003822FE">
        <w:rPr>
          <w:rFonts w:ascii="Calibri" w:hAnsi="Calibri"/>
          <w:sz w:val="24"/>
          <w:szCs w:val="24"/>
          <w:lang w:val="en-US"/>
        </w:rPr>
        <w:t>theraputty</w:t>
      </w:r>
      <w:proofErr w:type="spellEnd"/>
      <w:r w:rsidRPr="003822FE">
        <w:rPr>
          <w:rFonts w:ascii="Calibri" w:hAnsi="Calibri"/>
          <w:sz w:val="24"/>
          <w:szCs w:val="24"/>
          <w:lang w:val="en-US"/>
        </w:rPr>
        <w:t>/</w:t>
      </w:r>
      <w:proofErr w:type="spellStart"/>
      <w:r w:rsidRPr="003822FE">
        <w:rPr>
          <w:rFonts w:ascii="Calibri" w:hAnsi="Calibri"/>
          <w:sz w:val="24"/>
          <w:szCs w:val="24"/>
          <w:lang w:val="en-US"/>
        </w:rPr>
        <w:t>theraband</w:t>
      </w:r>
      <w:proofErr w:type="spellEnd"/>
      <w:r w:rsidRPr="003822FE">
        <w:rPr>
          <w:rFonts w:ascii="Calibri" w:hAnsi="Calibri"/>
          <w:sz w:val="24"/>
          <w:szCs w:val="24"/>
          <w:lang w:val="en-US"/>
        </w:rPr>
        <w:t xml:space="preserve"> if ROM still limited, including isolated IPJ flexion; thumb press; extension; abduction; pinch</w:t>
      </w:r>
    </w:p>
    <w:p w:rsidR="005A2A00" w:rsidRPr="003822FE" w:rsidRDefault="005A2A00" w:rsidP="00A967F1">
      <w:pPr>
        <w:pStyle w:val="ListParagraph"/>
        <w:numPr>
          <w:ilvl w:val="0"/>
          <w:numId w:val="178"/>
        </w:numPr>
        <w:tabs>
          <w:tab w:val="center" w:pos="4513"/>
        </w:tabs>
        <w:spacing w:after="0"/>
        <w:rPr>
          <w:rFonts w:ascii="Calibri" w:hAnsi="Calibri"/>
          <w:sz w:val="24"/>
          <w:szCs w:val="24"/>
          <w:lang w:val="en-US"/>
        </w:rPr>
      </w:pPr>
      <w:r w:rsidRPr="003822FE">
        <w:rPr>
          <w:rFonts w:ascii="Calibri" w:hAnsi="Calibri"/>
          <w:sz w:val="24"/>
          <w:szCs w:val="24"/>
          <w:lang w:val="en-US"/>
        </w:rPr>
        <w:t xml:space="preserve">Commence strengthening if ROM close to full, include all putty ex’s and incorporate wrist with </w:t>
      </w:r>
      <w:proofErr w:type="spellStart"/>
      <w:r w:rsidRPr="003822FE">
        <w:rPr>
          <w:rFonts w:ascii="Calibri" w:hAnsi="Calibri"/>
          <w:sz w:val="24"/>
          <w:szCs w:val="24"/>
          <w:lang w:val="en-US"/>
        </w:rPr>
        <w:t>dumbells</w:t>
      </w:r>
      <w:proofErr w:type="spellEnd"/>
      <w:r w:rsidRPr="003822FE">
        <w:rPr>
          <w:rFonts w:ascii="Calibri" w:hAnsi="Calibri"/>
          <w:sz w:val="24"/>
          <w:szCs w:val="24"/>
          <w:lang w:val="en-US"/>
        </w:rPr>
        <w:t>/</w:t>
      </w:r>
      <w:proofErr w:type="spellStart"/>
      <w:r w:rsidRPr="003822FE">
        <w:rPr>
          <w:rFonts w:ascii="Calibri" w:hAnsi="Calibri"/>
          <w:sz w:val="24"/>
          <w:szCs w:val="24"/>
          <w:lang w:val="en-US"/>
        </w:rPr>
        <w:t>theraband</w:t>
      </w:r>
      <w:proofErr w:type="spellEnd"/>
      <w:r w:rsidRPr="003822FE">
        <w:rPr>
          <w:rFonts w:ascii="Calibri" w:hAnsi="Calibri"/>
          <w:sz w:val="24"/>
          <w:szCs w:val="24"/>
          <w:lang w:val="en-US"/>
        </w:rPr>
        <w:t xml:space="preserve"> into flexion, extension, rotation,          10-20 repetitions x 3-5 daily dependent on work load</w:t>
      </w:r>
    </w:p>
    <w:p w:rsidR="005A2A00" w:rsidRDefault="005A2A00" w:rsidP="005A2A00">
      <w:pPr>
        <w:tabs>
          <w:tab w:val="center" w:pos="4513"/>
        </w:tabs>
        <w:spacing w:after="0"/>
        <w:rPr>
          <w:rFonts w:ascii="Century Gothic" w:hAnsi="Century Gothic"/>
          <w:b/>
          <w:szCs w:val="24"/>
          <w:u w:val="single"/>
          <w:lang w:val="en-US"/>
        </w:rPr>
      </w:pPr>
    </w:p>
    <w:p w:rsidR="005A2A00" w:rsidRPr="003822FE" w:rsidRDefault="005A2A00" w:rsidP="005A2A00">
      <w:pPr>
        <w:spacing w:after="0"/>
        <w:rPr>
          <w:rFonts w:ascii="Calibri" w:hAnsi="Calibri"/>
          <w:b/>
          <w:sz w:val="24"/>
          <w:szCs w:val="24"/>
          <w:u w:val="single"/>
          <w:lang w:val="en-US"/>
        </w:rPr>
      </w:pPr>
      <w:r w:rsidRPr="003822FE">
        <w:rPr>
          <w:rFonts w:ascii="Calibri" w:hAnsi="Calibri"/>
          <w:b/>
          <w:sz w:val="24"/>
          <w:szCs w:val="24"/>
          <w:u w:val="single"/>
          <w:lang w:val="en-US"/>
        </w:rPr>
        <w:t>Lag screws/ Locking plate</w:t>
      </w:r>
    </w:p>
    <w:p w:rsidR="005A2A00" w:rsidRPr="003822FE" w:rsidRDefault="005A2A00" w:rsidP="00A967F1">
      <w:pPr>
        <w:pStyle w:val="ListParagraph"/>
        <w:numPr>
          <w:ilvl w:val="0"/>
          <w:numId w:val="179"/>
        </w:numPr>
        <w:spacing w:after="0"/>
        <w:rPr>
          <w:rFonts w:ascii="Calibri" w:hAnsi="Calibri"/>
          <w:sz w:val="24"/>
          <w:szCs w:val="24"/>
          <w:lang w:val="en-US"/>
        </w:rPr>
      </w:pPr>
      <w:r w:rsidRPr="003822FE">
        <w:rPr>
          <w:rFonts w:ascii="Calibri" w:hAnsi="Calibri"/>
          <w:sz w:val="24"/>
          <w:szCs w:val="24"/>
          <w:lang w:val="en-US"/>
        </w:rPr>
        <w:t>Cease splint for all activities</w:t>
      </w:r>
    </w:p>
    <w:p w:rsidR="005A2A00" w:rsidRPr="003822FE" w:rsidRDefault="005A2A00" w:rsidP="00A967F1">
      <w:pPr>
        <w:pStyle w:val="ListParagraph"/>
        <w:numPr>
          <w:ilvl w:val="0"/>
          <w:numId w:val="179"/>
        </w:numPr>
        <w:spacing w:after="0"/>
        <w:rPr>
          <w:rFonts w:ascii="Calibri" w:hAnsi="Calibri"/>
          <w:sz w:val="24"/>
          <w:szCs w:val="24"/>
          <w:lang w:val="en-US"/>
        </w:rPr>
      </w:pPr>
      <w:r w:rsidRPr="003822FE">
        <w:rPr>
          <w:rFonts w:ascii="Calibri" w:hAnsi="Calibri"/>
          <w:sz w:val="24"/>
          <w:szCs w:val="24"/>
          <w:lang w:val="en-US"/>
        </w:rPr>
        <w:t>Increase functional use of hand</w:t>
      </w:r>
    </w:p>
    <w:p w:rsidR="005A2A00" w:rsidRPr="003822FE" w:rsidRDefault="005A2A00" w:rsidP="00A967F1">
      <w:pPr>
        <w:pStyle w:val="ListParagraph"/>
        <w:numPr>
          <w:ilvl w:val="0"/>
          <w:numId w:val="179"/>
        </w:numPr>
        <w:spacing w:after="0"/>
        <w:rPr>
          <w:rFonts w:ascii="Calibri" w:hAnsi="Calibri"/>
          <w:sz w:val="24"/>
          <w:szCs w:val="24"/>
          <w:lang w:val="en-US"/>
        </w:rPr>
      </w:pPr>
      <w:r w:rsidRPr="003822FE">
        <w:rPr>
          <w:rFonts w:ascii="Calibri" w:hAnsi="Calibri"/>
          <w:sz w:val="24"/>
          <w:szCs w:val="24"/>
          <w:lang w:val="en-US"/>
        </w:rPr>
        <w:t>Continue scar massage</w:t>
      </w:r>
    </w:p>
    <w:p w:rsidR="005A2A00" w:rsidRPr="003822FE" w:rsidRDefault="005A2A00" w:rsidP="00A967F1">
      <w:pPr>
        <w:pStyle w:val="ListParagraph"/>
        <w:numPr>
          <w:ilvl w:val="0"/>
          <w:numId w:val="179"/>
        </w:numPr>
        <w:spacing w:after="0"/>
        <w:rPr>
          <w:rFonts w:ascii="Calibri" w:hAnsi="Calibri"/>
          <w:sz w:val="24"/>
          <w:szCs w:val="24"/>
          <w:lang w:val="en-US"/>
        </w:rPr>
      </w:pPr>
      <w:r w:rsidRPr="003822FE">
        <w:rPr>
          <w:rFonts w:ascii="Calibri" w:hAnsi="Calibri"/>
          <w:sz w:val="24"/>
          <w:szCs w:val="24"/>
          <w:lang w:val="en-US"/>
        </w:rPr>
        <w:t>Continue with ROM ex’s per weeks 4-6 if still limited</w:t>
      </w:r>
    </w:p>
    <w:p w:rsidR="005A2A00" w:rsidRPr="003822FE" w:rsidRDefault="005A2A00" w:rsidP="00A967F1">
      <w:pPr>
        <w:pStyle w:val="ListParagraph"/>
        <w:numPr>
          <w:ilvl w:val="0"/>
          <w:numId w:val="179"/>
        </w:numPr>
        <w:tabs>
          <w:tab w:val="center" w:pos="4513"/>
        </w:tabs>
        <w:spacing w:after="0"/>
        <w:rPr>
          <w:rFonts w:ascii="Calibri" w:hAnsi="Calibri"/>
          <w:sz w:val="24"/>
          <w:szCs w:val="24"/>
          <w:lang w:val="en-US"/>
        </w:rPr>
      </w:pPr>
      <w:r w:rsidRPr="003822FE">
        <w:rPr>
          <w:rFonts w:ascii="Calibri" w:hAnsi="Calibri"/>
          <w:sz w:val="24"/>
          <w:szCs w:val="24"/>
          <w:lang w:val="en-US"/>
        </w:rPr>
        <w:t xml:space="preserve">Commence strengthening if ROM close to full, include all putty ex’s and incorporate wrist with </w:t>
      </w:r>
      <w:proofErr w:type="spellStart"/>
      <w:r w:rsidRPr="003822FE">
        <w:rPr>
          <w:rFonts w:ascii="Calibri" w:hAnsi="Calibri"/>
          <w:sz w:val="24"/>
          <w:szCs w:val="24"/>
          <w:lang w:val="en-US"/>
        </w:rPr>
        <w:t>dumbells</w:t>
      </w:r>
      <w:proofErr w:type="spellEnd"/>
      <w:r w:rsidRPr="003822FE">
        <w:rPr>
          <w:rFonts w:ascii="Calibri" w:hAnsi="Calibri"/>
          <w:sz w:val="24"/>
          <w:szCs w:val="24"/>
          <w:lang w:val="en-US"/>
        </w:rPr>
        <w:t>/</w:t>
      </w:r>
      <w:proofErr w:type="spellStart"/>
      <w:r w:rsidRPr="003822FE">
        <w:rPr>
          <w:rFonts w:ascii="Calibri" w:hAnsi="Calibri"/>
          <w:sz w:val="24"/>
          <w:szCs w:val="24"/>
          <w:lang w:val="en-US"/>
        </w:rPr>
        <w:t>theraband</w:t>
      </w:r>
      <w:proofErr w:type="spellEnd"/>
      <w:r w:rsidRPr="003822FE">
        <w:rPr>
          <w:rFonts w:ascii="Calibri" w:hAnsi="Calibri"/>
          <w:sz w:val="24"/>
          <w:szCs w:val="24"/>
          <w:lang w:val="en-US"/>
        </w:rPr>
        <w:t xml:space="preserve"> into flexion, extension, rotation, 10-20 repetitions x 3-5 daily dependent on work load</w:t>
      </w:r>
    </w:p>
    <w:p w:rsidR="005A2A00" w:rsidRPr="003822FE" w:rsidRDefault="005A2A00" w:rsidP="005A2A00">
      <w:pPr>
        <w:tabs>
          <w:tab w:val="center" w:pos="4513"/>
        </w:tabs>
        <w:spacing w:after="0"/>
        <w:rPr>
          <w:rFonts w:ascii="Calibri" w:hAnsi="Calibri"/>
          <w:sz w:val="24"/>
          <w:szCs w:val="24"/>
          <w:lang w:val="en-US"/>
        </w:rPr>
      </w:pPr>
    </w:p>
    <w:p w:rsidR="005A2A00" w:rsidRPr="003822FE" w:rsidRDefault="005A2A00" w:rsidP="005A2A00">
      <w:pPr>
        <w:tabs>
          <w:tab w:val="center" w:pos="4513"/>
        </w:tabs>
        <w:spacing w:after="0"/>
        <w:rPr>
          <w:rFonts w:ascii="Calibri" w:hAnsi="Calibri"/>
          <w:b/>
          <w:sz w:val="24"/>
          <w:szCs w:val="24"/>
          <w:lang w:val="en-US"/>
        </w:rPr>
      </w:pPr>
      <w:r w:rsidRPr="003822FE">
        <w:rPr>
          <w:rFonts w:ascii="Calibri" w:hAnsi="Calibri"/>
          <w:b/>
          <w:sz w:val="24"/>
          <w:szCs w:val="24"/>
          <w:lang w:val="en-US"/>
        </w:rPr>
        <w:t>8-12+ Weeks</w:t>
      </w:r>
    </w:p>
    <w:p w:rsidR="005A2A00" w:rsidRPr="003822FE" w:rsidRDefault="005A2A00" w:rsidP="005A2A00">
      <w:pPr>
        <w:tabs>
          <w:tab w:val="center" w:pos="4513"/>
        </w:tabs>
        <w:spacing w:after="0"/>
        <w:rPr>
          <w:rFonts w:ascii="Calibri" w:hAnsi="Calibri"/>
          <w:b/>
          <w:sz w:val="24"/>
          <w:szCs w:val="24"/>
          <w:lang w:val="en-US"/>
        </w:rPr>
      </w:pPr>
      <w:r w:rsidRPr="003822FE">
        <w:rPr>
          <w:rFonts w:ascii="Calibri" w:hAnsi="Calibri"/>
          <w:b/>
          <w:sz w:val="24"/>
          <w:szCs w:val="24"/>
          <w:lang w:val="en-US"/>
        </w:rPr>
        <w:t>All operatively managed #’s</w:t>
      </w:r>
    </w:p>
    <w:p w:rsidR="005A2A00" w:rsidRPr="003822FE" w:rsidRDefault="005A2A00" w:rsidP="00A967F1">
      <w:pPr>
        <w:pStyle w:val="ListParagraph"/>
        <w:numPr>
          <w:ilvl w:val="0"/>
          <w:numId w:val="180"/>
        </w:numPr>
        <w:tabs>
          <w:tab w:val="center" w:pos="4513"/>
        </w:tabs>
        <w:spacing w:after="0"/>
        <w:rPr>
          <w:rFonts w:ascii="Calibri" w:hAnsi="Calibri"/>
          <w:sz w:val="24"/>
          <w:szCs w:val="24"/>
          <w:lang w:val="en-US"/>
        </w:rPr>
      </w:pPr>
      <w:r w:rsidRPr="003822FE">
        <w:rPr>
          <w:rFonts w:ascii="Calibri" w:hAnsi="Calibri"/>
          <w:sz w:val="24"/>
          <w:szCs w:val="24"/>
          <w:lang w:val="en-US"/>
        </w:rPr>
        <w:t>If ROM still limited, consider static progressive/dynamic flexion splinting (this may be commenced at week 6 if ROM significant reduced and clearance from surgeon given)</w:t>
      </w:r>
    </w:p>
    <w:p w:rsidR="005A2A00" w:rsidRPr="003822FE" w:rsidRDefault="005A2A00" w:rsidP="00A967F1">
      <w:pPr>
        <w:pStyle w:val="ListParagraph"/>
        <w:numPr>
          <w:ilvl w:val="0"/>
          <w:numId w:val="180"/>
        </w:numPr>
        <w:tabs>
          <w:tab w:val="center" w:pos="4513"/>
        </w:tabs>
        <w:spacing w:after="0"/>
        <w:rPr>
          <w:rFonts w:ascii="Calibri" w:hAnsi="Calibri"/>
          <w:sz w:val="24"/>
          <w:szCs w:val="24"/>
          <w:lang w:val="en-US"/>
        </w:rPr>
      </w:pPr>
      <w:r w:rsidRPr="003822FE">
        <w:rPr>
          <w:rFonts w:ascii="Calibri" w:hAnsi="Calibri"/>
          <w:sz w:val="24"/>
          <w:szCs w:val="24"/>
          <w:lang w:val="en-US"/>
        </w:rPr>
        <w:t>If ROM into abduction limited consider web space divider splinting</w:t>
      </w:r>
    </w:p>
    <w:p w:rsidR="005A2A00" w:rsidRPr="003822FE" w:rsidRDefault="005A2A00" w:rsidP="00A967F1">
      <w:pPr>
        <w:pStyle w:val="ListParagraph"/>
        <w:numPr>
          <w:ilvl w:val="0"/>
          <w:numId w:val="180"/>
        </w:numPr>
        <w:tabs>
          <w:tab w:val="center" w:pos="4513"/>
        </w:tabs>
        <w:spacing w:after="0"/>
        <w:rPr>
          <w:rFonts w:ascii="Calibri" w:hAnsi="Calibri"/>
          <w:sz w:val="24"/>
          <w:szCs w:val="24"/>
          <w:lang w:val="en-US"/>
        </w:rPr>
      </w:pPr>
      <w:r w:rsidRPr="003822FE">
        <w:rPr>
          <w:rFonts w:ascii="Calibri" w:hAnsi="Calibri"/>
          <w:sz w:val="24"/>
          <w:szCs w:val="24"/>
          <w:lang w:val="en-US"/>
        </w:rPr>
        <w:t>Continue strengthening if ROM full</w:t>
      </w:r>
    </w:p>
    <w:p w:rsidR="005A2A00" w:rsidRPr="003822FE" w:rsidRDefault="005A2A00" w:rsidP="005A2A00">
      <w:pPr>
        <w:tabs>
          <w:tab w:val="center" w:pos="4513"/>
        </w:tabs>
        <w:spacing w:after="0"/>
        <w:rPr>
          <w:rFonts w:ascii="Calibri" w:hAnsi="Calibri"/>
          <w:sz w:val="24"/>
          <w:szCs w:val="24"/>
          <w:lang w:val="en-US"/>
        </w:rPr>
      </w:pPr>
    </w:p>
    <w:p w:rsidR="005A2A00" w:rsidRPr="003822FE" w:rsidRDefault="005A2A00" w:rsidP="005A2A00">
      <w:pPr>
        <w:tabs>
          <w:tab w:val="center" w:pos="4513"/>
        </w:tabs>
        <w:spacing w:after="0"/>
        <w:rPr>
          <w:rFonts w:ascii="Calibri" w:hAnsi="Calibri"/>
          <w:b/>
          <w:sz w:val="24"/>
          <w:szCs w:val="24"/>
          <w:lang w:val="en-US"/>
        </w:rPr>
      </w:pPr>
      <w:r w:rsidRPr="003822FE">
        <w:rPr>
          <w:rFonts w:ascii="Calibri" w:hAnsi="Calibri"/>
          <w:b/>
          <w:sz w:val="24"/>
          <w:szCs w:val="24"/>
          <w:lang w:val="en-US"/>
        </w:rPr>
        <w:t>Bennett’s &amp; Rolando # (intra-articular)</w:t>
      </w:r>
    </w:p>
    <w:p w:rsidR="005A2A00" w:rsidRPr="003822FE" w:rsidRDefault="005A2A00" w:rsidP="005A2A00">
      <w:pPr>
        <w:tabs>
          <w:tab w:val="center" w:pos="4513"/>
        </w:tabs>
        <w:spacing w:after="0"/>
        <w:rPr>
          <w:rFonts w:ascii="Calibri" w:hAnsi="Calibri"/>
          <w:b/>
          <w:sz w:val="24"/>
          <w:szCs w:val="24"/>
          <w:lang w:val="en-US"/>
        </w:rPr>
      </w:pPr>
      <w:r w:rsidRPr="003822FE">
        <w:rPr>
          <w:rFonts w:ascii="Calibri" w:hAnsi="Calibri"/>
          <w:b/>
          <w:sz w:val="24"/>
          <w:szCs w:val="24"/>
          <w:lang w:val="en-US"/>
        </w:rPr>
        <w:t>Conservative</w:t>
      </w:r>
    </w:p>
    <w:p w:rsidR="005A2A00" w:rsidRPr="003822FE" w:rsidRDefault="005A2A00" w:rsidP="005A2A00">
      <w:pPr>
        <w:tabs>
          <w:tab w:val="center" w:pos="4513"/>
        </w:tabs>
        <w:spacing w:after="0"/>
        <w:rPr>
          <w:rFonts w:ascii="Calibri" w:hAnsi="Calibri"/>
          <w:b/>
          <w:sz w:val="24"/>
          <w:szCs w:val="24"/>
          <w:lang w:val="en-US"/>
        </w:rPr>
      </w:pPr>
    </w:p>
    <w:p w:rsidR="005A2A00" w:rsidRPr="003822FE" w:rsidRDefault="005A2A00" w:rsidP="005A2A00">
      <w:pPr>
        <w:tabs>
          <w:tab w:val="center" w:pos="4513"/>
        </w:tabs>
        <w:spacing w:after="0"/>
        <w:rPr>
          <w:rFonts w:ascii="Calibri" w:hAnsi="Calibri"/>
          <w:b/>
          <w:sz w:val="24"/>
          <w:szCs w:val="24"/>
          <w:lang w:val="en-US"/>
        </w:rPr>
      </w:pPr>
      <w:r w:rsidRPr="003822FE">
        <w:rPr>
          <w:rFonts w:ascii="Calibri" w:hAnsi="Calibri"/>
          <w:b/>
          <w:sz w:val="24"/>
          <w:szCs w:val="24"/>
          <w:lang w:val="en-US"/>
        </w:rPr>
        <w:t>0-4 Weeks</w:t>
      </w:r>
    </w:p>
    <w:p w:rsidR="005A2A00" w:rsidRPr="003822FE" w:rsidRDefault="005A2A00" w:rsidP="00A967F1">
      <w:pPr>
        <w:pStyle w:val="ListParagraph"/>
        <w:numPr>
          <w:ilvl w:val="0"/>
          <w:numId w:val="169"/>
        </w:numPr>
        <w:spacing w:after="0"/>
        <w:rPr>
          <w:rFonts w:ascii="Calibri" w:hAnsi="Calibri"/>
          <w:sz w:val="24"/>
          <w:szCs w:val="24"/>
          <w:lang w:val="en-US"/>
        </w:rPr>
      </w:pPr>
      <w:proofErr w:type="spellStart"/>
      <w:r w:rsidRPr="003822FE">
        <w:rPr>
          <w:rFonts w:ascii="Calibri" w:hAnsi="Calibri"/>
          <w:sz w:val="24"/>
          <w:szCs w:val="24"/>
          <w:lang w:val="en-US"/>
        </w:rPr>
        <w:t>Immobilise</w:t>
      </w:r>
      <w:proofErr w:type="spellEnd"/>
      <w:r w:rsidRPr="003822FE">
        <w:rPr>
          <w:rFonts w:ascii="Calibri" w:hAnsi="Calibri"/>
          <w:sz w:val="24"/>
          <w:szCs w:val="24"/>
          <w:lang w:val="en-US"/>
        </w:rPr>
        <w:t xml:space="preserve"> in forearm thumb </w:t>
      </w:r>
      <w:proofErr w:type="spellStart"/>
      <w:r w:rsidRPr="003822FE">
        <w:rPr>
          <w:rFonts w:ascii="Calibri" w:hAnsi="Calibri"/>
          <w:sz w:val="24"/>
          <w:szCs w:val="24"/>
          <w:lang w:val="en-US"/>
        </w:rPr>
        <w:t>spica</w:t>
      </w:r>
      <w:proofErr w:type="spellEnd"/>
      <w:r w:rsidRPr="003822FE">
        <w:rPr>
          <w:rFonts w:ascii="Calibri" w:hAnsi="Calibri"/>
          <w:sz w:val="24"/>
          <w:szCs w:val="24"/>
          <w:lang w:val="en-US"/>
        </w:rPr>
        <w:t xml:space="preserve"> (IPJ free) full time for 4/52 </w:t>
      </w:r>
      <w:proofErr w:type="spellStart"/>
      <w:r w:rsidRPr="003822FE">
        <w:rPr>
          <w:rFonts w:ascii="Calibri" w:hAnsi="Calibri"/>
          <w:sz w:val="24"/>
          <w:szCs w:val="24"/>
          <w:lang w:val="en-US"/>
        </w:rPr>
        <w:t>wks</w:t>
      </w:r>
      <w:proofErr w:type="spellEnd"/>
    </w:p>
    <w:p w:rsidR="005A2A00" w:rsidRPr="003822FE" w:rsidRDefault="005A2A00" w:rsidP="00A967F1">
      <w:pPr>
        <w:pStyle w:val="ListParagraph"/>
        <w:numPr>
          <w:ilvl w:val="0"/>
          <w:numId w:val="169"/>
        </w:numPr>
        <w:spacing w:after="0"/>
        <w:rPr>
          <w:rFonts w:ascii="Calibri" w:hAnsi="Calibri"/>
          <w:sz w:val="24"/>
          <w:szCs w:val="24"/>
          <w:lang w:val="en-US"/>
        </w:rPr>
      </w:pPr>
      <w:proofErr w:type="spellStart"/>
      <w:r w:rsidRPr="003822FE">
        <w:rPr>
          <w:rFonts w:ascii="Calibri" w:hAnsi="Calibri"/>
          <w:sz w:val="24"/>
          <w:szCs w:val="24"/>
          <w:lang w:val="en-US"/>
        </w:rPr>
        <w:t>Oedema</w:t>
      </w:r>
      <w:proofErr w:type="spellEnd"/>
      <w:r w:rsidRPr="003822FE">
        <w:rPr>
          <w:rFonts w:ascii="Calibri" w:hAnsi="Calibri"/>
          <w:sz w:val="24"/>
          <w:szCs w:val="24"/>
          <w:lang w:val="en-US"/>
        </w:rPr>
        <w:t xml:space="preserve"> &amp; pain </w:t>
      </w:r>
      <w:proofErr w:type="spellStart"/>
      <w:r w:rsidRPr="003822FE">
        <w:rPr>
          <w:rFonts w:ascii="Calibri" w:hAnsi="Calibri"/>
          <w:sz w:val="24"/>
          <w:szCs w:val="24"/>
          <w:lang w:val="en-US"/>
        </w:rPr>
        <w:t>Mx</w:t>
      </w:r>
      <w:proofErr w:type="spellEnd"/>
    </w:p>
    <w:p w:rsidR="005A2A00" w:rsidRPr="003822FE" w:rsidRDefault="005A2A00" w:rsidP="00A967F1">
      <w:pPr>
        <w:pStyle w:val="ListParagraph"/>
        <w:numPr>
          <w:ilvl w:val="0"/>
          <w:numId w:val="169"/>
        </w:numPr>
        <w:tabs>
          <w:tab w:val="center" w:pos="4513"/>
        </w:tabs>
        <w:spacing w:after="0"/>
        <w:rPr>
          <w:rFonts w:ascii="Calibri" w:hAnsi="Calibri"/>
          <w:sz w:val="24"/>
          <w:szCs w:val="24"/>
          <w:lang w:val="en-US"/>
        </w:rPr>
      </w:pPr>
      <w:r w:rsidRPr="003822FE">
        <w:rPr>
          <w:rFonts w:ascii="Calibri" w:hAnsi="Calibri"/>
          <w:sz w:val="24"/>
          <w:szCs w:val="24"/>
          <w:lang w:val="en-US"/>
        </w:rPr>
        <w:t>P/AROM ex’s: Thumb IPJ (flex/</w:t>
      </w:r>
      <w:proofErr w:type="spellStart"/>
      <w:r w:rsidRPr="003822FE">
        <w:rPr>
          <w:rFonts w:ascii="Calibri" w:hAnsi="Calibri"/>
          <w:sz w:val="24"/>
          <w:szCs w:val="24"/>
          <w:lang w:val="en-US"/>
        </w:rPr>
        <w:t>ext</w:t>
      </w:r>
      <w:proofErr w:type="spellEnd"/>
      <w:r w:rsidRPr="003822FE">
        <w:rPr>
          <w:rFonts w:ascii="Calibri" w:hAnsi="Calibri"/>
          <w:sz w:val="24"/>
          <w:szCs w:val="24"/>
          <w:lang w:val="en-US"/>
        </w:rPr>
        <w:t>) and all unaffected digits,                                              10 repetitions x hourly</w:t>
      </w:r>
    </w:p>
    <w:p w:rsidR="005A2A00" w:rsidRPr="003822FE" w:rsidRDefault="005A2A00" w:rsidP="005A2A00">
      <w:pPr>
        <w:tabs>
          <w:tab w:val="center" w:pos="4513"/>
        </w:tabs>
        <w:spacing w:after="0"/>
        <w:rPr>
          <w:rFonts w:ascii="Calibri" w:hAnsi="Calibri"/>
          <w:sz w:val="24"/>
          <w:szCs w:val="24"/>
          <w:lang w:val="en-US"/>
        </w:rPr>
      </w:pPr>
    </w:p>
    <w:p w:rsidR="005A2A00" w:rsidRPr="003822FE" w:rsidRDefault="005A2A00" w:rsidP="005A2A00">
      <w:pPr>
        <w:tabs>
          <w:tab w:val="center" w:pos="4513"/>
        </w:tabs>
        <w:spacing w:after="0"/>
        <w:rPr>
          <w:rFonts w:ascii="Calibri" w:hAnsi="Calibri"/>
          <w:sz w:val="24"/>
          <w:szCs w:val="24"/>
          <w:lang w:val="en-US"/>
        </w:rPr>
      </w:pPr>
      <w:r w:rsidRPr="003822FE">
        <w:rPr>
          <w:rFonts w:ascii="Calibri" w:hAnsi="Calibri"/>
          <w:b/>
          <w:sz w:val="24"/>
          <w:szCs w:val="24"/>
          <w:lang w:val="en-US"/>
        </w:rPr>
        <w:t>4-6 Weeks</w:t>
      </w:r>
    </w:p>
    <w:p w:rsidR="005A2A00" w:rsidRPr="003822FE" w:rsidRDefault="005A2A00" w:rsidP="00A967F1">
      <w:pPr>
        <w:pStyle w:val="ListParagraph"/>
        <w:numPr>
          <w:ilvl w:val="0"/>
          <w:numId w:val="176"/>
        </w:numPr>
        <w:tabs>
          <w:tab w:val="center" w:pos="4513"/>
        </w:tabs>
        <w:spacing w:after="0"/>
        <w:rPr>
          <w:rFonts w:ascii="Calibri" w:hAnsi="Calibri"/>
          <w:sz w:val="24"/>
          <w:szCs w:val="24"/>
          <w:lang w:val="en-US"/>
        </w:rPr>
      </w:pPr>
      <w:r w:rsidRPr="003822FE">
        <w:rPr>
          <w:rFonts w:ascii="Calibri" w:hAnsi="Calibri"/>
          <w:sz w:val="24"/>
          <w:szCs w:val="24"/>
          <w:lang w:val="en-US"/>
        </w:rPr>
        <w:t>Continue AROM ex’s per weeks 0-4</w:t>
      </w:r>
    </w:p>
    <w:p w:rsidR="003822FE" w:rsidRPr="003822FE" w:rsidRDefault="003822FE" w:rsidP="003822FE">
      <w:pPr>
        <w:pStyle w:val="NoSpacing"/>
        <w:rPr>
          <w:sz w:val="24"/>
          <w:lang w:val="en-US"/>
        </w:rPr>
      </w:pPr>
    </w:p>
    <w:p w:rsidR="005A2A00" w:rsidRPr="003822FE" w:rsidRDefault="005A2A00" w:rsidP="005A2A00">
      <w:pPr>
        <w:tabs>
          <w:tab w:val="center" w:pos="4513"/>
        </w:tabs>
        <w:spacing w:after="0"/>
        <w:rPr>
          <w:rFonts w:ascii="Calibri" w:hAnsi="Calibri"/>
          <w:b/>
          <w:sz w:val="24"/>
          <w:szCs w:val="24"/>
          <w:lang w:val="en-US"/>
        </w:rPr>
      </w:pPr>
      <w:r w:rsidRPr="003822FE">
        <w:rPr>
          <w:rFonts w:ascii="Calibri" w:hAnsi="Calibri"/>
          <w:b/>
          <w:sz w:val="24"/>
          <w:szCs w:val="24"/>
          <w:lang w:val="en-US"/>
        </w:rPr>
        <w:t>Include:</w:t>
      </w:r>
    </w:p>
    <w:p w:rsidR="005A2A00" w:rsidRPr="003822FE" w:rsidRDefault="005A2A00" w:rsidP="00A967F1">
      <w:pPr>
        <w:pStyle w:val="ListParagraph"/>
        <w:numPr>
          <w:ilvl w:val="0"/>
          <w:numId w:val="176"/>
        </w:numPr>
        <w:tabs>
          <w:tab w:val="center" w:pos="4513"/>
        </w:tabs>
        <w:spacing w:after="0"/>
        <w:rPr>
          <w:rFonts w:ascii="Calibri" w:hAnsi="Calibri"/>
          <w:szCs w:val="24"/>
          <w:lang w:val="en-US"/>
        </w:rPr>
      </w:pPr>
      <w:r w:rsidRPr="003822FE">
        <w:rPr>
          <w:rFonts w:ascii="Calibri" w:hAnsi="Calibri"/>
          <w:szCs w:val="24"/>
          <w:lang w:val="en-US"/>
        </w:rPr>
        <w:t>AROM ex’s – commence MCPJ joint blocking; opposition; composite flex/</w:t>
      </w:r>
      <w:proofErr w:type="spellStart"/>
      <w:r w:rsidRPr="003822FE">
        <w:rPr>
          <w:rFonts w:ascii="Calibri" w:hAnsi="Calibri"/>
          <w:szCs w:val="24"/>
          <w:lang w:val="en-US"/>
        </w:rPr>
        <w:t>ext</w:t>
      </w:r>
      <w:proofErr w:type="spellEnd"/>
      <w:r w:rsidRPr="003822FE">
        <w:rPr>
          <w:rFonts w:ascii="Calibri" w:hAnsi="Calibri"/>
          <w:szCs w:val="24"/>
          <w:lang w:val="en-US"/>
        </w:rPr>
        <w:t>; abduction; wrist flex/</w:t>
      </w:r>
      <w:proofErr w:type="spellStart"/>
      <w:r w:rsidRPr="003822FE">
        <w:rPr>
          <w:rFonts w:ascii="Calibri" w:hAnsi="Calibri"/>
          <w:szCs w:val="24"/>
          <w:lang w:val="en-US"/>
        </w:rPr>
        <w:t>ext</w:t>
      </w:r>
      <w:proofErr w:type="spellEnd"/>
      <w:r w:rsidRPr="003822FE">
        <w:rPr>
          <w:rFonts w:ascii="Calibri" w:hAnsi="Calibri"/>
          <w:szCs w:val="24"/>
          <w:lang w:val="en-US"/>
        </w:rPr>
        <w:t>, deviation and rotation ex’s, 10 repetitions x hourly</w:t>
      </w:r>
    </w:p>
    <w:p w:rsidR="005A2A00" w:rsidRPr="003822FE" w:rsidRDefault="005A2A00" w:rsidP="00A967F1">
      <w:pPr>
        <w:pStyle w:val="ListParagraph"/>
        <w:numPr>
          <w:ilvl w:val="0"/>
          <w:numId w:val="176"/>
        </w:numPr>
        <w:tabs>
          <w:tab w:val="center" w:pos="4513"/>
        </w:tabs>
        <w:spacing w:after="0"/>
        <w:rPr>
          <w:rFonts w:ascii="Calibri" w:hAnsi="Calibri"/>
          <w:szCs w:val="24"/>
          <w:lang w:val="en-US"/>
        </w:rPr>
      </w:pPr>
      <w:r w:rsidRPr="003822FE">
        <w:rPr>
          <w:rFonts w:ascii="Calibri" w:hAnsi="Calibri"/>
          <w:szCs w:val="24"/>
          <w:lang w:val="en-US"/>
        </w:rPr>
        <w:t>Cease splint wear for all light ADL’s and encourage functional use of hand; continue splint wear for heavy activities, work and sleep for a further 2/52 weeks.</w:t>
      </w:r>
    </w:p>
    <w:p w:rsidR="005A2A00" w:rsidRDefault="005A2A00" w:rsidP="005A2A00">
      <w:pPr>
        <w:tabs>
          <w:tab w:val="center" w:pos="4513"/>
        </w:tabs>
        <w:spacing w:after="0"/>
        <w:rPr>
          <w:rFonts w:ascii="Century Gothic" w:hAnsi="Century Gothic"/>
          <w:szCs w:val="24"/>
          <w:lang w:val="en-US"/>
        </w:rPr>
      </w:pPr>
    </w:p>
    <w:p w:rsidR="005A2A00" w:rsidRPr="003822FE" w:rsidRDefault="005A2A00" w:rsidP="005A2A00">
      <w:pPr>
        <w:tabs>
          <w:tab w:val="center" w:pos="4513"/>
        </w:tabs>
        <w:spacing w:after="0"/>
        <w:rPr>
          <w:rFonts w:ascii="Calibri" w:hAnsi="Calibri"/>
          <w:sz w:val="24"/>
          <w:szCs w:val="24"/>
          <w:lang w:val="en-US"/>
        </w:rPr>
      </w:pPr>
      <w:r w:rsidRPr="003822FE">
        <w:rPr>
          <w:rFonts w:ascii="Calibri" w:hAnsi="Calibri"/>
          <w:b/>
          <w:sz w:val="24"/>
          <w:szCs w:val="24"/>
          <w:lang w:val="en-US"/>
        </w:rPr>
        <w:t>6-8 Weeks</w:t>
      </w:r>
    </w:p>
    <w:p w:rsidR="005A2A00" w:rsidRPr="003822FE" w:rsidRDefault="005A2A00" w:rsidP="00A967F1">
      <w:pPr>
        <w:pStyle w:val="ListParagraph"/>
        <w:numPr>
          <w:ilvl w:val="0"/>
          <w:numId w:val="178"/>
        </w:numPr>
        <w:tabs>
          <w:tab w:val="center" w:pos="4513"/>
        </w:tabs>
        <w:spacing w:after="0"/>
        <w:rPr>
          <w:rFonts w:ascii="Calibri" w:hAnsi="Calibri"/>
          <w:sz w:val="24"/>
          <w:szCs w:val="24"/>
          <w:lang w:val="en-US"/>
        </w:rPr>
      </w:pPr>
      <w:r w:rsidRPr="003822FE">
        <w:rPr>
          <w:rFonts w:ascii="Calibri" w:hAnsi="Calibri"/>
          <w:sz w:val="24"/>
          <w:szCs w:val="24"/>
          <w:lang w:val="en-US"/>
        </w:rPr>
        <w:t>Cease splint wear for all activities</w:t>
      </w:r>
    </w:p>
    <w:p w:rsidR="005A2A00" w:rsidRPr="003822FE" w:rsidRDefault="005A2A00" w:rsidP="00A967F1">
      <w:pPr>
        <w:pStyle w:val="ListParagraph"/>
        <w:numPr>
          <w:ilvl w:val="0"/>
          <w:numId w:val="178"/>
        </w:numPr>
        <w:tabs>
          <w:tab w:val="center" w:pos="4513"/>
        </w:tabs>
        <w:spacing w:after="0"/>
        <w:rPr>
          <w:rFonts w:ascii="Calibri" w:hAnsi="Calibri"/>
          <w:sz w:val="24"/>
          <w:szCs w:val="24"/>
          <w:lang w:val="en-US"/>
        </w:rPr>
      </w:pPr>
      <w:r w:rsidRPr="003822FE">
        <w:rPr>
          <w:rFonts w:ascii="Calibri" w:hAnsi="Calibri"/>
          <w:sz w:val="24"/>
          <w:szCs w:val="24"/>
          <w:lang w:val="en-US"/>
        </w:rPr>
        <w:t>Increase functional use of hand</w:t>
      </w:r>
    </w:p>
    <w:p w:rsidR="005A2A00" w:rsidRPr="003822FE" w:rsidRDefault="005A2A00" w:rsidP="00A967F1">
      <w:pPr>
        <w:pStyle w:val="ListParagraph"/>
        <w:numPr>
          <w:ilvl w:val="0"/>
          <w:numId w:val="178"/>
        </w:numPr>
        <w:tabs>
          <w:tab w:val="center" w:pos="4513"/>
        </w:tabs>
        <w:spacing w:after="0"/>
        <w:rPr>
          <w:rFonts w:ascii="Calibri" w:hAnsi="Calibri"/>
          <w:sz w:val="24"/>
          <w:szCs w:val="24"/>
          <w:lang w:val="en-US"/>
        </w:rPr>
      </w:pPr>
      <w:r w:rsidRPr="003822FE">
        <w:rPr>
          <w:rFonts w:ascii="Calibri" w:hAnsi="Calibri"/>
          <w:sz w:val="24"/>
          <w:szCs w:val="24"/>
          <w:lang w:val="en-US"/>
        </w:rPr>
        <w:t>Continue AROM ex’s per weeks 4-6</w:t>
      </w:r>
    </w:p>
    <w:p w:rsidR="005A2A00" w:rsidRPr="003822FE" w:rsidRDefault="005A2A00" w:rsidP="005A2A00">
      <w:pPr>
        <w:tabs>
          <w:tab w:val="center" w:pos="4513"/>
        </w:tabs>
        <w:spacing w:after="0"/>
        <w:rPr>
          <w:rFonts w:ascii="Calibri" w:hAnsi="Calibri"/>
          <w:sz w:val="24"/>
          <w:szCs w:val="24"/>
          <w:lang w:val="en-US"/>
        </w:rPr>
      </w:pPr>
      <w:r w:rsidRPr="003822FE">
        <w:rPr>
          <w:rFonts w:ascii="Calibri" w:hAnsi="Calibri"/>
          <w:sz w:val="24"/>
          <w:szCs w:val="24"/>
          <w:lang w:val="en-US"/>
        </w:rPr>
        <w:t>Include:</w:t>
      </w:r>
    </w:p>
    <w:p w:rsidR="005A2A00" w:rsidRPr="003822FE" w:rsidRDefault="005A2A00" w:rsidP="00A967F1">
      <w:pPr>
        <w:pStyle w:val="ListParagraph"/>
        <w:numPr>
          <w:ilvl w:val="0"/>
          <w:numId w:val="178"/>
        </w:numPr>
        <w:tabs>
          <w:tab w:val="center" w:pos="4513"/>
        </w:tabs>
        <w:spacing w:after="0"/>
        <w:rPr>
          <w:rFonts w:ascii="Calibri" w:hAnsi="Calibri"/>
          <w:sz w:val="24"/>
          <w:szCs w:val="24"/>
          <w:lang w:val="en-US"/>
        </w:rPr>
      </w:pPr>
      <w:r w:rsidRPr="003822FE">
        <w:rPr>
          <w:rFonts w:ascii="Calibri" w:hAnsi="Calibri"/>
          <w:sz w:val="24"/>
          <w:szCs w:val="24"/>
          <w:lang w:val="en-US"/>
        </w:rPr>
        <w:t>Commence PROM ex’s if ROM still limited– isolated joint and composite stretch, 5-10 repetitions x hourly</w:t>
      </w:r>
    </w:p>
    <w:p w:rsidR="005A2A00" w:rsidRPr="003822FE" w:rsidRDefault="005A2A00" w:rsidP="00A967F1">
      <w:pPr>
        <w:pStyle w:val="ListParagraph"/>
        <w:numPr>
          <w:ilvl w:val="0"/>
          <w:numId w:val="178"/>
        </w:numPr>
        <w:tabs>
          <w:tab w:val="center" w:pos="4513"/>
        </w:tabs>
        <w:spacing w:after="0"/>
        <w:rPr>
          <w:rFonts w:ascii="Calibri" w:hAnsi="Calibri"/>
          <w:sz w:val="24"/>
          <w:szCs w:val="24"/>
          <w:lang w:val="en-US"/>
        </w:rPr>
      </w:pPr>
      <w:r w:rsidRPr="003822FE">
        <w:rPr>
          <w:rFonts w:ascii="Calibri" w:hAnsi="Calibri"/>
          <w:sz w:val="24"/>
          <w:szCs w:val="24"/>
          <w:lang w:val="en-US"/>
        </w:rPr>
        <w:t xml:space="preserve">Commence resistive </w:t>
      </w:r>
      <w:proofErr w:type="spellStart"/>
      <w:r w:rsidRPr="003822FE">
        <w:rPr>
          <w:rFonts w:ascii="Calibri" w:hAnsi="Calibri"/>
          <w:sz w:val="24"/>
          <w:szCs w:val="24"/>
          <w:lang w:val="en-US"/>
        </w:rPr>
        <w:t>theraputty</w:t>
      </w:r>
      <w:proofErr w:type="spellEnd"/>
      <w:r w:rsidRPr="003822FE">
        <w:rPr>
          <w:rFonts w:ascii="Calibri" w:hAnsi="Calibri"/>
          <w:sz w:val="24"/>
          <w:szCs w:val="24"/>
          <w:lang w:val="en-US"/>
        </w:rPr>
        <w:t>/</w:t>
      </w:r>
      <w:proofErr w:type="spellStart"/>
      <w:r w:rsidRPr="003822FE">
        <w:rPr>
          <w:rFonts w:ascii="Calibri" w:hAnsi="Calibri"/>
          <w:sz w:val="24"/>
          <w:szCs w:val="24"/>
          <w:lang w:val="en-US"/>
        </w:rPr>
        <w:t>theraband</w:t>
      </w:r>
      <w:proofErr w:type="spellEnd"/>
      <w:r w:rsidRPr="003822FE">
        <w:rPr>
          <w:rFonts w:ascii="Calibri" w:hAnsi="Calibri"/>
          <w:sz w:val="24"/>
          <w:szCs w:val="24"/>
          <w:lang w:val="en-US"/>
        </w:rPr>
        <w:t xml:space="preserve"> if ROM still limited, including isolated IPJ flexion; thumb press; extension; abduction; pinch</w:t>
      </w:r>
    </w:p>
    <w:p w:rsidR="005A2A00" w:rsidRPr="003822FE" w:rsidRDefault="005A2A00" w:rsidP="00A967F1">
      <w:pPr>
        <w:pStyle w:val="ListParagraph"/>
        <w:numPr>
          <w:ilvl w:val="0"/>
          <w:numId w:val="178"/>
        </w:numPr>
        <w:tabs>
          <w:tab w:val="center" w:pos="4513"/>
        </w:tabs>
        <w:spacing w:after="0"/>
        <w:rPr>
          <w:rFonts w:ascii="Calibri" w:hAnsi="Calibri"/>
          <w:sz w:val="24"/>
          <w:szCs w:val="24"/>
          <w:lang w:val="en-US"/>
        </w:rPr>
      </w:pPr>
      <w:r w:rsidRPr="003822FE">
        <w:rPr>
          <w:rFonts w:ascii="Calibri" w:hAnsi="Calibri"/>
          <w:sz w:val="24"/>
          <w:szCs w:val="24"/>
          <w:lang w:val="en-US"/>
        </w:rPr>
        <w:t xml:space="preserve">Commence strengthening if ROM close to full, include all putty ex’s and incorporate wrist with </w:t>
      </w:r>
      <w:proofErr w:type="spellStart"/>
      <w:r w:rsidRPr="003822FE">
        <w:rPr>
          <w:rFonts w:ascii="Calibri" w:hAnsi="Calibri"/>
          <w:sz w:val="24"/>
          <w:szCs w:val="24"/>
          <w:lang w:val="en-US"/>
        </w:rPr>
        <w:t>dumbells</w:t>
      </w:r>
      <w:proofErr w:type="spellEnd"/>
      <w:r w:rsidRPr="003822FE">
        <w:rPr>
          <w:rFonts w:ascii="Calibri" w:hAnsi="Calibri"/>
          <w:sz w:val="24"/>
          <w:szCs w:val="24"/>
          <w:lang w:val="en-US"/>
        </w:rPr>
        <w:t>/</w:t>
      </w:r>
      <w:proofErr w:type="spellStart"/>
      <w:r w:rsidRPr="003822FE">
        <w:rPr>
          <w:rFonts w:ascii="Calibri" w:hAnsi="Calibri"/>
          <w:sz w:val="24"/>
          <w:szCs w:val="24"/>
          <w:lang w:val="en-US"/>
        </w:rPr>
        <w:t>theraband</w:t>
      </w:r>
      <w:proofErr w:type="spellEnd"/>
      <w:r w:rsidRPr="003822FE">
        <w:rPr>
          <w:rFonts w:ascii="Calibri" w:hAnsi="Calibri"/>
          <w:sz w:val="24"/>
          <w:szCs w:val="24"/>
          <w:lang w:val="en-US"/>
        </w:rPr>
        <w:t xml:space="preserve"> into flexion, extension, rotation</w:t>
      </w:r>
    </w:p>
    <w:p w:rsidR="005A2A00" w:rsidRPr="003822FE" w:rsidRDefault="005A2A00" w:rsidP="005A2A00">
      <w:pPr>
        <w:tabs>
          <w:tab w:val="center" w:pos="4513"/>
        </w:tabs>
        <w:spacing w:after="0"/>
        <w:rPr>
          <w:rFonts w:ascii="Calibri" w:hAnsi="Calibri"/>
          <w:sz w:val="24"/>
          <w:szCs w:val="24"/>
          <w:lang w:val="en-US"/>
        </w:rPr>
      </w:pPr>
    </w:p>
    <w:p w:rsidR="005A2A00" w:rsidRPr="003822FE" w:rsidRDefault="005A2A00" w:rsidP="005A2A00">
      <w:pPr>
        <w:tabs>
          <w:tab w:val="center" w:pos="4513"/>
        </w:tabs>
        <w:spacing w:after="0"/>
        <w:rPr>
          <w:rFonts w:ascii="Calibri" w:hAnsi="Calibri"/>
          <w:b/>
          <w:sz w:val="24"/>
          <w:szCs w:val="24"/>
          <w:lang w:val="en-US"/>
        </w:rPr>
      </w:pPr>
      <w:r w:rsidRPr="003822FE">
        <w:rPr>
          <w:rFonts w:ascii="Calibri" w:hAnsi="Calibri"/>
          <w:b/>
          <w:sz w:val="24"/>
          <w:szCs w:val="24"/>
          <w:lang w:val="en-US"/>
        </w:rPr>
        <w:t>8-12+ Weeks</w:t>
      </w:r>
    </w:p>
    <w:p w:rsidR="005A2A00" w:rsidRPr="003822FE" w:rsidRDefault="005A2A00" w:rsidP="00A967F1">
      <w:pPr>
        <w:pStyle w:val="ListParagraph"/>
        <w:numPr>
          <w:ilvl w:val="0"/>
          <w:numId w:val="180"/>
        </w:numPr>
        <w:tabs>
          <w:tab w:val="center" w:pos="4513"/>
        </w:tabs>
        <w:spacing w:after="0"/>
        <w:rPr>
          <w:rFonts w:ascii="Calibri" w:hAnsi="Calibri"/>
          <w:sz w:val="24"/>
          <w:szCs w:val="24"/>
          <w:lang w:val="en-US"/>
        </w:rPr>
      </w:pPr>
      <w:r w:rsidRPr="003822FE">
        <w:rPr>
          <w:rFonts w:ascii="Calibri" w:hAnsi="Calibri"/>
          <w:sz w:val="24"/>
          <w:szCs w:val="24"/>
          <w:lang w:val="en-US"/>
        </w:rPr>
        <w:t>If ROM still limited, consider static progressive/dynamic flexion splinting (this may be commenced at week 6 if ROM significant reduced and clearance from surgeon given)</w:t>
      </w:r>
    </w:p>
    <w:p w:rsidR="005A2A00" w:rsidRPr="003822FE" w:rsidRDefault="005A2A00" w:rsidP="00A967F1">
      <w:pPr>
        <w:pStyle w:val="ListParagraph"/>
        <w:numPr>
          <w:ilvl w:val="0"/>
          <w:numId w:val="180"/>
        </w:numPr>
        <w:tabs>
          <w:tab w:val="center" w:pos="4513"/>
        </w:tabs>
        <w:spacing w:after="0"/>
        <w:rPr>
          <w:rFonts w:ascii="Calibri" w:hAnsi="Calibri"/>
          <w:sz w:val="24"/>
          <w:szCs w:val="24"/>
          <w:lang w:val="en-US"/>
        </w:rPr>
      </w:pPr>
      <w:r w:rsidRPr="003822FE">
        <w:rPr>
          <w:rFonts w:ascii="Calibri" w:hAnsi="Calibri"/>
          <w:sz w:val="24"/>
          <w:szCs w:val="24"/>
          <w:lang w:val="en-US"/>
        </w:rPr>
        <w:t>If ROM into abduction limited consider web space divider splinting</w:t>
      </w:r>
    </w:p>
    <w:p w:rsidR="005A2A00" w:rsidRPr="003822FE" w:rsidRDefault="005A2A00" w:rsidP="00A967F1">
      <w:pPr>
        <w:pStyle w:val="ListParagraph"/>
        <w:numPr>
          <w:ilvl w:val="0"/>
          <w:numId w:val="180"/>
        </w:numPr>
        <w:tabs>
          <w:tab w:val="center" w:pos="4513"/>
        </w:tabs>
        <w:spacing w:after="0"/>
        <w:rPr>
          <w:rFonts w:ascii="Calibri" w:hAnsi="Calibri"/>
          <w:sz w:val="24"/>
          <w:szCs w:val="24"/>
          <w:lang w:val="en-US"/>
        </w:rPr>
      </w:pPr>
      <w:r w:rsidRPr="003822FE">
        <w:rPr>
          <w:rFonts w:ascii="Calibri" w:hAnsi="Calibri"/>
          <w:sz w:val="24"/>
          <w:szCs w:val="24"/>
          <w:lang w:val="en-US"/>
        </w:rPr>
        <w:t>Continue strengthening if ROM full</w:t>
      </w:r>
    </w:p>
    <w:p w:rsidR="005A2A00" w:rsidRPr="003822FE" w:rsidRDefault="005A2A00" w:rsidP="005A2A00">
      <w:pPr>
        <w:tabs>
          <w:tab w:val="center" w:pos="4513"/>
        </w:tabs>
        <w:spacing w:after="0"/>
        <w:rPr>
          <w:rFonts w:ascii="Calibri" w:hAnsi="Calibri"/>
          <w:b/>
          <w:sz w:val="24"/>
          <w:szCs w:val="24"/>
          <w:lang w:val="en-US"/>
        </w:rPr>
      </w:pPr>
    </w:p>
    <w:p w:rsidR="005A2A00" w:rsidRPr="00EB5078" w:rsidRDefault="005A2A00" w:rsidP="005A2A00">
      <w:pPr>
        <w:tabs>
          <w:tab w:val="center" w:pos="4513"/>
        </w:tabs>
        <w:spacing w:after="0"/>
        <w:rPr>
          <w:rFonts w:ascii="Century Gothic" w:hAnsi="Century Gothic"/>
          <w:b/>
          <w:szCs w:val="24"/>
          <w:lang w:val="en-US"/>
        </w:rPr>
      </w:pPr>
      <w:r w:rsidRPr="00EB5078">
        <w:rPr>
          <w:rFonts w:ascii="Century Gothic" w:hAnsi="Century Gothic"/>
          <w:b/>
          <w:szCs w:val="24"/>
          <w:lang w:val="en-US"/>
        </w:rPr>
        <w:t>Operative</w:t>
      </w:r>
    </w:p>
    <w:p w:rsidR="005A2A00" w:rsidRPr="00EB5078" w:rsidRDefault="005A2A00" w:rsidP="005A2A00">
      <w:pPr>
        <w:tabs>
          <w:tab w:val="center" w:pos="4513"/>
        </w:tabs>
        <w:spacing w:after="0"/>
        <w:rPr>
          <w:rFonts w:ascii="Century Gothic" w:hAnsi="Century Gothic"/>
          <w:b/>
          <w:szCs w:val="24"/>
          <w:lang w:val="en-US"/>
        </w:rPr>
      </w:pPr>
    </w:p>
    <w:p w:rsidR="005A2A00" w:rsidRPr="003822FE" w:rsidRDefault="005A2A00" w:rsidP="005A2A00">
      <w:pPr>
        <w:tabs>
          <w:tab w:val="center" w:pos="4513"/>
        </w:tabs>
        <w:spacing w:after="0"/>
        <w:rPr>
          <w:rFonts w:ascii="Calibri" w:hAnsi="Calibri"/>
          <w:b/>
          <w:color w:val="365F91" w:themeColor="accent1" w:themeShade="BF"/>
          <w:sz w:val="24"/>
          <w:szCs w:val="24"/>
          <w:lang w:val="en-US"/>
        </w:rPr>
      </w:pPr>
      <w:r w:rsidRPr="00A83AB9">
        <w:rPr>
          <w:rFonts w:ascii="Calibri" w:hAnsi="Calibri"/>
          <w:b/>
          <w:sz w:val="24"/>
          <w:szCs w:val="24"/>
          <w:lang w:val="en-US"/>
        </w:rPr>
        <w:t>0-4 Weeks</w:t>
      </w:r>
    </w:p>
    <w:p w:rsidR="005A2A00" w:rsidRPr="003822FE" w:rsidRDefault="005A2A00" w:rsidP="005A2A00">
      <w:pPr>
        <w:spacing w:after="0"/>
        <w:rPr>
          <w:rFonts w:ascii="Calibri" w:hAnsi="Calibri"/>
          <w:sz w:val="24"/>
          <w:szCs w:val="24"/>
          <w:lang w:val="en-US"/>
        </w:rPr>
      </w:pPr>
      <w:r w:rsidRPr="003822FE">
        <w:rPr>
          <w:rFonts w:ascii="Calibri" w:hAnsi="Calibri"/>
          <w:b/>
          <w:sz w:val="24"/>
          <w:szCs w:val="24"/>
          <w:u w:val="single"/>
          <w:lang w:val="en-US"/>
        </w:rPr>
        <w:t>If # still unstable following CRPP or if k-wires intra-articular</w:t>
      </w:r>
      <w:r w:rsidRPr="003822FE">
        <w:rPr>
          <w:rFonts w:ascii="Calibri" w:hAnsi="Calibri"/>
          <w:sz w:val="24"/>
          <w:szCs w:val="24"/>
          <w:lang w:val="en-US"/>
        </w:rPr>
        <w:t xml:space="preserve">: </w:t>
      </w:r>
    </w:p>
    <w:p w:rsidR="005A2A00" w:rsidRPr="003822FE" w:rsidRDefault="005A2A00" w:rsidP="00A967F1">
      <w:pPr>
        <w:pStyle w:val="ListParagraph"/>
        <w:numPr>
          <w:ilvl w:val="0"/>
          <w:numId w:val="170"/>
        </w:numPr>
        <w:spacing w:after="0"/>
        <w:rPr>
          <w:rFonts w:ascii="Calibri" w:hAnsi="Calibri"/>
          <w:sz w:val="24"/>
          <w:szCs w:val="24"/>
          <w:lang w:val="en-US"/>
        </w:rPr>
      </w:pPr>
      <w:r w:rsidRPr="003822FE">
        <w:rPr>
          <w:rFonts w:ascii="Calibri" w:hAnsi="Calibri"/>
          <w:sz w:val="24"/>
          <w:szCs w:val="24"/>
          <w:lang w:val="en-US"/>
        </w:rPr>
        <w:t xml:space="preserve">Follow conservative guideline 0-4 </w:t>
      </w:r>
      <w:proofErr w:type="spellStart"/>
      <w:r w:rsidRPr="003822FE">
        <w:rPr>
          <w:rFonts w:ascii="Calibri" w:hAnsi="Calibri"/>
          <w:sz w:val="24"/>
          <w:szCs w:val="24"/>
          <w:lang w:val="en-US"/>
        </w:rPr>
        <w:t>wks</w:t>
      </w:r>
      <w:proofErr w:type="spellEnd"/>
    </w:p>
    <w:p w:rsidR="005A2A00" w:rsidRPr="003822FE" w:rsidRDefault="005A2A00" w:rsidP="00A967F1">
      <w:pPr>
        <w:pStyle w:val="ListParagraph"/>
        <w:numPr>
          <w:ilvl w:val="0"/>
          <w:numId w:val="170"/>
        </w:numPr>
        <w:spacing w:after="0"/>
        <w:rPr>
          <w:rFonts w:ascii="Calibri" w:hAnsi="Calibri"/>
          <w:sz w:val="24"/>
          <w:szCs w:val="24"/>
          <w:lang w:val="en-US"/>
        </w:rPr>
      </w:pPr>
      <w:r w:rsidRPr="003822FE">
        <w:rPr>
          <w:rFonts w:ascii="Calibri" w:hAnsi="Calibri"/>
          <w:sz w:val="24"/>
          <w:szCs w:val="24"/>
          <w:lang w:val="en-US"/>
        </w:rPr>
        <w:t xml:space="preserve">K-wire site care, incl. clean &amp; dry 4/52 </w:t>
      </w:r>
      <w:proofErr w:type="spellStart"/>
      <w:r w:rsidRPr="003822FE">
        <w:rPr>
          <w:rFonts w:ascii="Calibri" w:hAnsi="Calibri"/>
          <w:sz w:val="24"/>
          <w:szCs w:val="24"/>
          <w:lang w:val="en-US"/>
        </w:rPr>
        <w:t>wks</w:t>
      </w:r>
      <w:proofErr w:type="spellEnd"/>
      <w:r w:rsidRPr="003822FE">
        <w:rPr>
          <w:rFonts w:ascii="Calibri" w:hAnsi="Calibri"/>
          <w:sz w:val="24"/>
          <w:szCs w:val="24"/>
          <w:lang w:val="en-US"/>
        </w:rPr>
        <w:t xml:space="preserve"> if wires exposed</w:t>
      </w:r>
    </w:p>
    <w:p w:rsidR="005A2A00" w:rsidRPr="003822FE" w:rsidRDefault="005A2A00" w:rsidP="00A967F1">
      <w:pPr>
        <w:pStyle w:val="ListParagraph"/>
        <w:numPr>
          <w:ilvl w:val="0"/>
          <w:numId w:val="170"/>
        </w:numPr>
        <w:spacing w:after="0"/>
        <w:rPr>
          <w:rFonts w:ascii="Calibri" w:hAnsi="Calibri"/>
          <w:sz w:val="24"/>
          <w:szCs w:val="24"/>
          <w:lang w:val="en-US"/>
        </w:rPr>
      </w:pPr>
      <w:r w:rsidRPr="003822FE">
        <w:rPr>
          <w:rFonts w:ascii="Calibri" w:hAnsi="Calibri"/>
          <w:sz w:val="24"/>
          <w:szCs w:val="24"/>
          <w:lang w:val="en-US"/>
        </w:rPr>
        <w:t xml:space="preserve">AROM ex’s - include gentle thumb MCPJ blocking if appropriate,                              10 repetitions x hourly; </w:t>
      </w:r>
    </w:p>
    <w:p w:rsidR="005A2A00" w:rsidRPr="003822FE" w:rsidRDefault="005A2A00" w:rsidP="00A967F1">
      <w:pPr>
        <w:pStyle w:val="ListParagraph"/>
        <w:numPr>
          <w:ilvl w:val="0"/>
          <w:numId w:val="170"/>
        </w:numPr>
        <w:spacing w:after="0"/>
        <w:rPr>
          <w:rFonts w:ascii="Calibri" w:hAnsi="Calibri"/>
          <w:sz w:val="24"/>
          <w:szCs w:val="24"/>
          <w:lang w:val="en-US"/>
        </w:rPr>
      </w:pPr>
      <w:r w:rsidRPr="003822FE">
        <w:rPr>
          <w:rFonts w:ascii="Calibri" w:hAnsi="Calibri"/>
          <w:sz w:val="24"/>
          <w:szCs w:val="24"/>
          <w:lang w:val="en-US"/>
        </w:rPr>
        <w:t xml:space="preserve">Reduce ROM ex’s to 4-5 x daily if mod-severe </w:t>
      </w:r>
      <w:proofErr w:type="spellStart"/>
      <w:r w:rsidRPr="003822FE">
        <w:rPr>
          <w:rFonts w:ascii="Calibri" w:hAnsi="Calibri"/>
          <w:sz w:val="24"/>
          <w:szCs w:val="24"/>
          <w:lang w:val="en-US"/>
        </w:rPr>
        <w:t>oedema</w:t>
      </w:r>
      <w:proofErr w:type="spellEnd"/>
      <w:r w:rsidRPr="003822FE">
        <w:rPr>
          <w:rFonts w:ascii="Calibri" w:hAnsi="Calibri"/>
          <w:sz w:val="24"/>
          <w:szCs w:val="24"/>
          <w:lang w:val="en-US"/>
        </w:rPr>
        <w:t>, and/or significant pain secondary k-wires</w:t>
      </w:r>
    </w:p>
    <w:p w:rsidR="003822FE" w:rsidRPr="003822FE" w:rsidRDefault="003822FE" w:rsidP="003822FE">
      <w:pPr>
        <w:pStyle w:val="NoSpacing"/>
        <w:rPr>
          <w:sz w:val="24"/>
          <w:lang w:val="en-US"/>
        </w:rPr>
      </w:pPr>
    </w:p>
    <w:p w:rsidR="005A2A00" w:rsidRPr="003822FE" w:rsidRDefault="005A2A00" w:rsidP="005A2A00">
      <w:pPr>
        <w:spacing w:after="0"/>
        <w:rPr>
          <w:rFonts w:ascii="Calibri" w:hAnsi="Calibri"/>
          <w:b/>
          <w:sz w:val="24"/>
          <w:szCs w:val="24"/>
          <w:u w:val="single"/>
          <w:lang w:val="en-US"/>
        </w:rPr>
      </w:pPr>
      <w:r w:rsidRPr="003822FE">
        <w:rPr>
          <w:rFonts w:ascii="Calibri" w:hAnsi="Calibri"/>
          <w:b/>
          <w:sz w:val="24"/>
          <w:szCs w:val="24"/>
          <w:u w:val="single"/>
          <w:lang w:val="en-US"/>
        </w:rPr>
        <w:t xml:space="preserve">If # stable following CRPP &amp; k-wires extra-articular: </w:t>
      </w:r>
    </w:p>
    <w:p w:rsidR="005A2A00" w:rsidRPr="003822FE" w:rsidRDefault="005A2A00" w:rsidP="00A967F1">
      <w:pPr>
        <w:pStyle w:val="ListParagraph"/>
        <w:numPr>
          <w:ilvl w:val="0"/>
          <w:numId w:val="171"/>
        </w:numPr>
        <w:spacing w:after="0"/>
        <w:rPr>
          <w:rFonts w:ascii="Calibri" w:hAnsi="Calibri"/>
          <w:b/>
          <w:sz w:val="24"/>
          <w:szCs w:val="24"/>
          <w:u w:val="single"/>
          <w:lang w:val="en-US"/>
        </w:rPr>
      </w:pPr>
      <w:r w:rsidRPr="003822FE">
        <w:rPr>
          <w:rFonts w:ascii="Calibri" w:hAnsi="Calibri"/>
          <w:b/>
          <w:sz w:val="24"/>
          <w:szCs w:val="24"/>
          <w:lang w:val="en-US"/>
        </w:rPr>
        <w:t xml:space="preserve">0-2 </w:t>
      </w:r>
      <w:proofErr w:type="spellStart"/>
      <w:r w:rsidRPr="003822FE">
        <w:rPr>
          <w:rFonts w:ascii="Calibri" w:hAnsi="Calibri"/>
          <w:b/>
          <w:sz w:val="24"/>
          <w:szCs w:val="24"/>
          <w:lang w:val="en-US"/>
        </w:rPr>
        <w:t>wks</w:t>
      </w:r>
      <w:proofErr w:type="spellEnd"/>
      <w:r w:rsidRPr="003822FE">
        <w:rPr>
          <w:rFonts w:ascii="Calibri" w:hAnsi="Calibri"/>
          <w:b/>
          <w:sz w:val="24"/>
          <w:szCs w:val="24"/>
          <w:lang w:val="en-US"/>
        </w:rPr>
        <w:t xml:space="preserve">: </w:t>
      </w:r>
      <w:r w:rsidRPr="003822FE">
        <w:rPr>
          <w:rFonts w:ascii="Calibri" w:hAnsi="Calibri"/>
          <w:sz w:val="24"/>
          <w:szCs w:val="24"/>
          <w:lang w:val="en-US"/>
        </w:rPr>
        <w:t xml:space="preserve">Immobilize in f/arm thumb </w:t>
      </w:r>
      <w:proofErr w:type="spellStart"/>
      <w:r w:rsidRPr="003822FE">
        <w:rPr>
          <w:rFonts w:ascii="Calibri" w:hAnsi="Calibri"/>
          <w:sz w:val="24"/>
          <w:szCs w:val="24"/>
          <w:lang w:val="en-US"/>
        </w:rPr>
        <w:t>spica</w:t>
      </w:r>
      <w:proofErr w:type="spellEnd"/>
      <w:r w:rsidRPr="003822FE">
        <w:rPr>
          <w:rFonts w:ascii="Calibri" w:hAnsi="Calibri"/>
          <w:sz w:val="24"/>
          <w:szCs w:val="24"/>
          <w:lang w:val="en-US"/>
        </w:rPr>
        <w:t xml:space="preserve"> (IPJ free) for 4/52 </w:t>
      </w:r>
      <w:proofErr w:type="spellStart"/>
      <w:r w:rsidRPr="003822FE">
        <w:rPr>
          <w:rFonts w:ascii="Calibri" w:hAnsi="Calibri"/>
          <w:sz w:val="24"/>
          <w:szCs w:val="24"/>
          <w:lang w:val="en-US"/>
        </w:rPr>
        <w:t>wks</w:t>
      </w:r>
      <w:proofErr w:type="spellEnd"/>
      <w:r w:rsidRPr="003822FE">
        <w:rPr>
          <w:rFonts w:ascii="Calibri" w:hAnsi="Calibri"/>
          <w:sz w:val="24"/>
          <w:szCs w:val="24"/>
          <w:lang w:val="en-US"/>
        </w:rPr>
        <w:t xml:space="preserve"> or until ROW</w:t>
      </w:r>
    </w:p>
    <w:p w:rsidR="005A2A00" w:rsidRPr="003822FE" w:rsidRDefault="005A2A00" w:rsidP="00A967F1">
      <w:pPr>
        <w:pStyle w:val="ListParagraph"/>
        <w:numPr>
          <w:ilvl w:val="0"/>
          <w:numId w:val="171"/>
        </w:numPr>
        <w:spacing w:after="0"/>
        <w:rPr>
          <w:rFonts w:ascii="Calibri" w:hAnsi="Calibri"/>
          <w:b/>
          <w:sz w:val="24"/>
          <w:szCs w:val="24"/>
          <w:u w:val="single"/>
          <w:lang w:val="en-US"/>
        </w:rPr>
      </w:pPr>
      <w:proofErr w:type="spellStart"/>
      <w:r w:rsidRPr="003822FE">
        <w:rPr>
          <w:rFonts w:ascii="Calibri" w:hAnsi="Calibri"/>
          <w:sz w:val="24"/>
          <w:szCs w:val="24"/>
          <w:lang w:val="en-US"/>
        </w:rPr>
        <w:t>Oedema</w:t>
      </w:r>
      <w:proofErr w:type="spellEnd"/>
      <w:r w:rsidRPr="003822FE">
        <w:rPr>
          <w:rFonts w:ascii="Calibri" w:hAnsi="Calibri"/>
          <w:sz w:val="24"/>
          <w:szCs w:val="24"/>
          <w:lang w:val="en-US"/>
        </w:rPr>
        <w:t xml:space="preserve"> &amp; pain </w:t>
      </w:r>
      <w:proofErr w:type="spellStart"/>
      <w:r w:rsidRPr="003822FE">
        <w:rPr>
          <w:rFonts w:ascii="Calibri" w:hAnsi="Calibri"/>
          <w:sz w:val="24"/>
          <w:szCs w:val="24"/>
          <w:lang w:val="en-US"/>
        </w:rPr>
        <w:t>Mx</w:t>
      </w:r>
      <w:proofErr w:type="spellEnd"/>
    </w:p>
    <w:p w:rsidR="005A2A00" w:rsidRPr="003822FE" w:rsidRDefault="005A2A00" w:rsidP="00A967F1">
      <w:pPr>
        <w:pStyle w:val="ListParagraph"/>
        <w:numPr>
          <w:ilvl w:val="0"/>
          <w:numId w:val="171"/>
        </w:numPr>
        <w:spacing w:after="0"/>
        <w:rPr>
          <w:rFonts w:ascii="Calibri" w:hAnsi="Calibri"/>
          <w:b/>
          <w:sz w:val="24"/>
          <w:szCs w:val="24"/>
          <w:u w:val="single"/>
          <w:lang w:val="en-US"/>
        </w:rPr>
      </w:pPr>
      <w:r w:rsidRPr="003822FE">
        <w:rPr>
          <w:rFonts w:ascii="Calibri" w:hAnsi="Calibri"/>
          <w:sz w:val="24"/>
          <w:szCs w:val="24"/>
          <w:lang w:val="en-US"/>
        </w:rPr>
        <w:t>K-wire site care</w:t>
      </w:r>
    </w:p>
    <w:p w:rsidR="005A2A00" w:rsidRPr="003822FE" w:rsidRDefault="005A2A00" w:rsidP="00A967F1">
      <w:pPr>
        <w:pStyle w:val="ListParagraph"/>
        <w:numPr>
          <w:ilvl w:val="0"/>
          <w:numId w:val="171"/>
        </w:numPr>
        <w:spacing w:after="0"/>
        <w:rPr>
          <w:rFonts w:ascii="Calibri" w:hAnsi="Calibri"/>
          <w:b/>
          <w:sz w:val="24"/>
          <w:szCs w:val="24"/>
          <w:u w:val="single"/>
          <w:lang w:val="en-US"/>
        </w:rPr>
      </w:pPr>
      <w:r w:rsidRPr="003822FE">
        <w:rPr>
          <w:rFonts w:ascii="Calibri" w:hAnsi="Calibri"/>
          <w:sz w:val="24"/>
          <w:szCs w:val="24"/>
          <w:lang w:val="en-US"/>
        </w:rPr>
        <w:t>P/AROM ex’s: Thumb IPJ (flex/</w:t>
      </w:r>
      <w:proofErr w:type="spellStart"/>
      <w:r w:rsidRPr="003822FE">
        <w:rPr>
          <w:rFonts w:ascii="Calibri" w:hAnsi="Calibri"/>
          <w:sz w:val="24"/>
          <w:szCs w:val="24"/>
          <w:lang w:val="en-US"/>
        </w:rPr>
        <w:t>ext</w:t>
      </w:r>
      <w:proofErr w:type="spellEnd"/>
      <w:r w:rsidRPr="003822FE">
        <w:rPr>
          <w:rFonts w:ascii="Calibri" w:hAnsi="Calibri"/>
          <w:sz w:val="24"/>
          <w:szCs w:val="24"/>
          <w:lang w:val="en-US"/>
        </w:rPr>
        <w:t>) and all unaffected digits,                                                   10 repetitions x hourly</w:t>
      </w:r>
    </w:p>
    <w:p w:rsidR="005A2A00" w:rsidRPr="003822FE" w:rsidRDefault="005A2A00" w:rsidP="00A967F1">
      <w:pPr>
        <w:pStyle w:val="ListParagraph"/>
        <w:numPr>
          <w:ilvl w:val="0"/>
          <w:numId w:val="171"/>
        </w:numPr>
        <w:spacing w:after="0"/>
        <w:rPr>
          <w:rFonts w:ascii="Calibri" w:hAnsi="Calibri"/>
          <w:b/>
          <w:sz w:val="24"/>
          <w:szCs w:val="24"/>
          <w:u w:val="single"/>
          <w:lang w:val="en-US"/>
        </w:rPr>
      </w:pPr>
      <w:r w:rsidRPr="003822FE">
        <w:rPr>
          <w:rFonts w:ascii="Calibri" w:hAnsi="Calibri"/>
          <w:b/>
          <w:sz w:val="24"/>
          <w:szCs w:val="24"/>
          <w:lang w:val="en-US"/>
        </w:rPr>
        <w:t xml:space="preserve">2-4 </w:t>
      </w:r>
      <w:proofErr w:type="spellStart"/>
      <w:r w:rsidRPr="003822FE">
        <w:rPr>
          <w:rFonts w:ascii="Calibri" w:hAnsi="Calibri"/>
          <w:b/>
          <w:sz w:val="24"/>
          <w:szCs w:val="24"/>
          <w:lang w:val="en-US"/>
        </w:rPr>
        <w:t>wks</w:t>
      </w:r>
      <w:proofErr w:type="spellEnd"/>
      <w:r w:rsidRPr="003822FE">
        <w:rPr>
          <w:rFonts w:ascii="Calibri" w:hAnsi="Calibri"/>
          <w:b/>
          <w:sz w:val="24"/>
          <w:szCs w:val="24"/>
          <w:lang w:val="en-US"/>
        </w:rPr>
        <w:t xml:space="preserve">: </w:t>
      </w:r>
      <w:r w:rsidRPr="003822FE">
        <w:rPr>
          <w:rFonts w:ascii="Calibri" w:hAnsi="Calibri"/>
          <w:sz w:val="24"/>
          <w:szCs w:val="24"/>
          <w:lang w:val="en-US"/>
        </w:rPr>
        <w:t>AROM ex’s- commence gentle IPJ and MCPJ joint blocking; opposition to ring finger; composite flex/</w:t>
      </w:r>
      <w:proofErr w:type="spellStart"/>
      <w:r w:rsidRPr="003822FE">
        <w:rPr>
          <w:rFonts w:ascii="Calibri" w:hAnsi="Calibri"/>
          <w:sz w:val="24"/>
          <w:szCs w:val="24"/>
          <w:lang w:val="en-US"/>
        </w:rPr>
        <w:t>ext</w:t>
      </w:r>
      <w:proofErr w:type="spellEnd"/>
      <w:r w:rsidRPr="003822FE">
        <w:rPr>
          <w:rFonts w:ascii="Calibri" w:hAnsi="Calibri"/>
          <w:sz w:val="24"/>
          <w:szCs w:val="24"/>
          <w:lang w:val="en-US"/>
        </w:rPr>
        <w:t xml:space="preserve"> of MCPJ and IPJ; gentle wrist flex/</w:t>
      </w:r>
      <w:proofErr w:type="spellStart"/>
      <w:r w:rsidRPr="003822FE">
        <w:rPr>
          <w:rFonts w:ascii="Calibri" w:hAnsi="Calibri"/>
          <w:sz w:val="24"/>
          <w:szCs w:val="24"/>
          <w:lang w:val="en-US"/>
        </w:rPr>
        <w:t>ext</w:t>
      </w:r>
      <w:proofErr w:type="spellEnd"/>
      <w:r w:rsidRPr="003822FE">
        <w:rPr>
          <w:rFonts w:ascii="Calibri" w:hAnsi="Calibri"/>
          <w:sz w:val="24"/>
          <w:szCs w:val="24"/>
          <w:lang w:val="en-US"/>
        </w:rPr>
        <w:t xml:space="preserve"> ex’s,         10 repetitions x hourly</w:t>
      </w:r>
    </w:p>
    <w:p w:rsidR="005A2A00" w:rsidRPr="003822FE" w:rsidRDefault="005A2A00" w:rsidP="00A967F1">
      <w:pPr>
        <w:pStyle w:val="ListParagraph"/>
        <w:numPr>
          <w:ilvl w:val="0"/>
          <w:numId w:val="171"/>
        </w:numPr>
        <w:spacing w:after="0"/>
        <w:rPr>
          <w:rFonts w:ascii="Calibri" w:hAnsi="Calibri"/>
          <w:sz w:val="24"/>
          <w:szCs w:val="24"/>
          <w:lang w:val="en-US"/>
        </w:rPr>
      </w:pPr>
      <w:r w:rsidRPr="003822FE">
        <w:rPr>
          <w:rFonts w:ascii="Calibri" w:hAnsi="Calibri"/>
          <w:sz w:val="24"/>
          <w:szCs w:val="24"/>
          <w:lang w:val="en-US"/>
        </w:rPr>
        <w:t xml:space="preserve">Reduce ROM ex’s to 4-5 x daily if mod-severe </w:t>
      </w:r>
      <w:proofErr w:type="spellStart"/>
      <w:r w:rsidRPr="003822FE">
        <w:rPr>
          <w:rFonts w:ascii="Calibri" w:hAnsi="Calibri"/>
          <w:sz w:val="24"/>
          <w:szCs w:val="24"/>
          <w:lang w:val="en-US"/>
        </w:rPr>
        <w:t>oedema</w:t>
      </w:r>
      <w:proofErr w:type="spellEnd"/>
      <w:r w:rsidRPr="003822FE">
        <w:rPr>
          <w:rFonts w:ascii="Calibri" w:hAnsi="Calibri"/>
          <w:sz w:val="24"/>
          <w:szCs w:val="24"/>
          <w:lang w:val="en-US"/>
        </w:rPr>
        <w:t>, and/or significant pain secondary k-wires</w:t>
      </w:r>
    </w:p>
    <w:p w:rsidR="005A2A00" w:rsidRPr="00EB5078" w:rsidRDefault="005A2A00" w:rsidP="005A2A00">
      <w:pPr>
        <w:spacing w:after="0"/>
        <w:rPr>
          <w:rFonts w:ascii="Century Gothic" w:hAnsi="Century Gothic"/>
          <w:b/>
          <w:szCs w:val="24"/>
          <w:u w:val="single"/>
          <w:lang w:val="en-US"/>
        </w:rPr>
      </w:pPr>
    </w:p>
    <w:p w:rsidR="005A2A00" w:rsidRPr="003822FE" w:rsidRDefault="005A2A00" w:rsidP="005A2A00">
      <w:pPr>
        <w:spacing w:after="0"/>
        <w:rPr>
          <w:rFonts w:ascii="Calibri" w:hAnsi="Calibri"/>
          <w:b/>
          <w:sz w:val="24"/>
          <w:szCs w:val="24"/>
          <w:u w:val="single"/>
          <w:lang w:val="en-US"/>
        </w:rPr>
      </w:pPr>
      <w:r w:rsidRPr="003822FE">
        <w:rPr>
          <w:rFonts w:ascii="Calibri" w:hAnsi="Calibri"/>
          <w:b/>
          <w:sz w:val="24"/>
          <w:szCs w:val="24"/>
          <w:u w:val="single"/>
          <w:lang w:val="en-US"/>
        </w:rPr>
        <w:t>Lag screws/ Locking plate</w:t>
      </w:r>
    </w:p>
    <w:p w:rsidR="005A2A00" w:rsidRPr="003822FE" w:rsidRDefault="005A2A00" w:rsidP="00A967F1">
      <w:pPr>
        <w:pStyle w:val="ListParagraph"/>
        <w:numPr>
          <w:ilvl w:val="0"/>
          <w:numId w:val="172"/>
        </w:numPr>
        <w:spacing w:after="0"/>
        <w:rPr>
          <w:rFonts w:ascii="Calibri" w:hAnsi="Calibri"/>
          <w:sz w:val="24"/>
          <w:szCs w:val="24"/>
          <w:lang w:val="en-US"/>
        </w:rPr>
      </w:pPr>
      <w:r w:rsidRPr="003822FE">
        <w:rPr>
          <w:rFonts w:ascii="Calibri" w:hAnsi="Calibri"/>
          <w:sz w:val="24"/>
          <w:szCs w:val="24"/>
          <w:lang w:val="en-US"/>
        </w:rPr>
        <w:t>Follow as above for CRPP with extra-articular k-wires</w:t>
      </w:r>
    </w:p>
    <w:p w:rsidR="005A2A00" w:rsidRPr="003822FE" w:rsidRDefault="005A2A00" w:rsidP="00A967F1">
      <w:pPr>
        <w:pStyle w:val="ListParagraph"/>
        <w:numPr>
          <w:ilvl w:val="0"/>
          <w:numId w:val="172"/>
        </w:numPr>
        <w:spacing w:after="0"/>
        <w:rPr>
          <w:rFonts w:ascii="Calibri" w:hAnsi="Calibri"/>
          <w:b/>
          <w:sz w:val="24"/>
          <w:szCs w:val="24"/>
          <w:u w:val="single"/>
          <w:lang w:val="en-US"/>
        </w:rPr>
      </w:pPr>
      <w:r w:rsidRPr="003822FE">
        <w:rPr>
          <w:rFonts w:ascii="Calibri" w:hAnsi="Calibri"/>
          <w:sz w:val="24"/>
          <w:szCs w:val="24"/>
          <w:lang w:val="en-US"/>
        </w:rPr>
        <w:t xml:space="preserve">Include surgical wound care, clean &amp; dry for 2/52 </w:t>
      </w:r>
      <w:proofErr w:type="spellStart"/>
      <w:r w:rsidRPr="003822FE">
        <w:rPr>
          <w:rFonts w:ascii="Calibri" w:hAnsi="Calibri"/>
          <w:sz w:val="24"/>
          <w:szCs w:val="24"/>
          <w:lang w:val="en-US"/>
        </w:rPr>
        <w:t>wks</w:t>
      </w:r>
      <w:proofErr w:type="spellEnd"/>
      <w:r w:rsidRPr="003822FE">
        <w:rPr>
          <w:rFonts w:ascii="Calibri" w:hAnsi="Calibri"/>
          <w:sz w:val="24"/>
          <w:szCs w:val="24"/>
          <w:lang w:val="en-US"/>
        </w:rPr>
        <w:t xml:space="preserve"> until ROS then commence scar </w:t>
      </w:r>
      <w:proofErr w:type="spellStart"/>
      <w:r w:rsidRPr="003822FE">
        <w:rPr>
          <w:rFonts w:ascii="Calibri" w:hAnsi="Calibri"/>
          <w:sz w:val="24"/>
          <w:szCs w:val="24"/>
          <w:lang w:val="en-US"/>
        </w:rPr>
        <w:t>Mx</w:t>
      </w:r>
      <w:proofErr w:type="spellEnd"/>
    </w:p>
    <w:p w:rsidR="005A2A00" w:rsidRPr="003822FE" w:rsidRDefault="005A2A00" w:rsidP="005A2A00">
      <w:pPr>
        <w:spacing w:after="0"/>
        <w:rPr>
          <w:rFonts w:ascii="Calibri" w:hAnsi="Calibri"/>
          <w:sz w:val="24"/>
          <w:szCs w:val="24"/>
          <w:lang w:val="en-US"/>
        </w:rPr>
      </w:pPr>
    </w:p>
    <w:p w:rsidR="005A2A00" w:rsidRPr="003822FE" w:rsidRDefault="005A2A00" w:rsidP="005A2A00">
      <w:pPr>
        <w:tabs>
          <w:tab w:val="center" w:pos="4513"/>
        </w:tabs>
        <w:spacing w:after="0"/>
        <w:rPr>
          <w:rFonts w:ascii="Calibri" w:hAnsi="Calibri"/>
          <w:b/>
          <w:sz w:val="24"/>
          <w:szCs w:val="24"/>
          <w:lang w:val="en-US"/>
        </w:rPr>
      </w:pPr>
      <w:r w:rsidRPr="003822FE">
        <w:rPr>
          <w:rFonts w:ascii="Calibri" w:hAnsi="Calibri"/>
          <w:b/>
          <w:sz w:val="24"/>
          <w:szCs w:val="24"/>
          <w:lang w:val="en-US"/>
        </w:rPr>
        <w:t>4-6 Weeks</w:t>
      </w:r>
    </w:p>
    <w:p w:rsidR="005A2A00" w:rsidRPr="003822FE" w:rsidRDefault="005A2A00" w:rsidP="005A2A00">
      <w:pPr>
        <w:spacing w:after="0"/>
        <w:rPr>
          <w:rFonts w:ascii="Calibri" w:hAnsi="Calibri"/>
          <w:sz w:val="24"/>
          <w:szCs w:val="24"/>
          <w:lang w:val="en-US"/>
        </w:rPr>
      </w:pPr>
      <w:r w:rsidRPr="003822FE">
        <w:rPr>
          <w:rFonts w:ascii="Calibri" w:hAnsi="Calibri"/>
          <w:b/>
          <w:sz w:val="24"/>
          <w:szCs w:val="24"/>
          <w:u w:val="single"/>
          <w:lang w:val="en-US"/>
        </w:rPr>
        <w:t>If # still unstable following CRPP or if k-wires intra-articular</w:t>
      </w:r>
      <w:r w:rsidRPr="003822FE">
        <w:rPr>
          <w:rFonts w:ascii="Calibri" w:hAnsi="Calibri"/>
          <w:sz w:val="24"/>
          <w:szCs w:val="24"/>
          <w:lang w:val="en-US"/>
        </w:rPr>
        <w:t xml:space="preserve">: </w:t>
      </w:r>
    </w:p>
    <w:p w:rsidR="005A2A00" w:rsidRPr="003822FE" w:rsidRDefault="005A2A00" w:rsidP="00A967F1">
      <w:pPr>
        <w:pStyle w:val="ListParagraph"/>
        <w:numPr>
          <w:ilvl w:val="0"/>
          <w:numId w:val="176"/>
        </w:numPr>
        <w:tabs>
          <w:tab w:val="center" w:pos="4513"/>
        </w:tabs>
        <w:spacing w:after="0"/>
        <w:rPr>
          <w:rFonts w:ascii="Calibri" w:hAnsi="Calibri"/>
          <w:sz w:val="24"/>
          <w:szCs w:val="24"/>
          <w:lang w:val="en-US"/>
        </w:rPr>
      </w:pPr>
      <w:r w:rsidRPr="003822FE">
        <w:rPr>
          <w:rFonts w:ascii="Calibri" w:hAnsi="Calibri"/>
          <w:sz w:val="24"/>
          <w:szCs w:val="24"/>
          <w:lang w:val="en-US"/>
        </w:rPr>
        <w:t>Continue AROM ex’s per weeks 0-4</w:t>
      </w:r>
    </w:p>
    <w:p w:rsidR="005A2A00" w:rsidRPr="003822FE" w:rsidRDefault="005A2A00" w:rsidP="005A2A00">
      <w:pPr>
        <w:tabs>
          <w:tab w:val="center" w:pos="4513"/>
        </w:tabs>
        <w:spacing w:after="0"/>
        <w:rPr>
          <w:rFonts w:ascii="Calibri" w:hAnsi="Calibri"/>
          <w:sz w:val="24"/>
          <w:szCs w:val="24"/>
          <w:lang w:val="en-US"/>
        </w:rPr>
      </w:pPr>
      <w:r w:rsidRPr="003822FE">
        <w:rPr>
          <w:rFonts w:ascii="Calibri" w:hAnsi="Calibri"/>
          <w:sz w:val="24"/>
          <w:szCs w:val="24"/>
          <w:lang w:val="en-US"/>
        </w:rPr>
        <w:t>Include:</w:t>
      </w:r>
    </w:p>
    <w:p w:rsidR="005A2A00" w:rsidRPr="003822FE" w:rsidRDefault="005A2A00" w:rsidP="00A967F1">
      <w:pPr>
        <w:pStyle w:val="ListParagraph"/>
        <w:numPr>
          <w:ilvl w:val="0"/>
          <w:numId w:val="176"/>
        </w:numPr>
        <w:tabs>
          <w:tab w:val="center" w:pos="4513"/>
        </w:tabs>
        <w:spacing w:after="0"/>
        <w:rPr>
          <w:rFonts w:ascii="Calibri" w:hAnsi="Calibri"/>
          <w:sz w:val="24"/>
          <w:szCs w:val="24"/>
          <w:lang w:val="en-US"/>
        </w:rPr>
      </w:pPr>
      <w:r w:rsidRPr="003822FE">
        <w:rPr>
          <w:rFonts w:ascii="Calibri" w:hAnsi="Calibri"/>
          <w:sz w:val="24"/>
          <w:szCs w:val="24"/>
          <w:lang w:val="en-US"/>
        </w:rPr>
        <w:t>AROM ex’s – commence opposition; composite flex/</w:t>
      </w:r>
      <w:proofErr w:type="spellStart"/>
      <w:r w:rsidRPr="003822FE">
        <w:rPr>
          <w:rFonts w:ascii="Calibri" w:hAnsi="Calibri"/>
          <w:sz w:val="24"/>
          <w:szCs w:val="24"/>
          <w:lang w:val="en-US"/>
        </w:rPr>
        <w:t>ext</w:t>
      </w:r>
      <w:proofErr w:type="spellEnd"/>
      <w:r w:rsidRPr="003822FE">
        <w:rPr>
          <w:rFonts w:ascii="Calibri" w:hAnsi="Calibri"/>
          <w:sz w:val="24"/>
          <w:szCs w:val="24"/>
          <w:lang w:val="en-US"/>
        </w:rPr>
        <w:t>; abduction; wrist flex/</w:t>
      </w:r>
      <w:proofErr w:type="spellStart"/>
      <w:r w:rsidRPr="003822FE">
        <w:rPr>
          <w:rFonts w:ascii="Calibri" w:hAnsi="Calibri"/>
          <w:sz w:val="24"/>
          <w:szCs w:val="24"/>
          <w:lang w:val="en-US"/>
        </w:rPr>
        <w:t>ext</w:t>
      </w:r>
      <w:proofErr w:type="spellEnd"/>
      <w:r w:rsidRPr="003822FE">
        <w:rPr>
          <w:rFonts w:ascii="Calibri" w:hAnsi="Calibri"/>
          <w:sz w:val="24"/>
          <w:szCs w:val="24"/>
          <w:lang w:val="en-US"/>
        </w:rPr>
        <w:t>, deviation and rotation ex’s, 10 repetitions x hourly</w:t>
      </w:r>
    </w:p>
    <w:p w:rsidR="005A2A00" w:rsidRPr="003822FE" w:rsidRDefault="005A2A00" w:rsidP="00A967F1">
      <w:pPr>
        <w:pStyle w:val="ListParagraph"/>
        <w:numPr>
          <w:ilvl w:val="0"/>
          <w:numId w:val="176"/>
        </w:numPr>
        <w:tabs>
          <w:tab w:val="center" w:pos="4513"/>
        </w:tabs>
        <w:spacing w:after="0"/>
        <w:rPr>
          <w:rFonts w:ascii="Calibri" w:hAnsi="Calibri"/>
          <w:sz w:val="24"/>
          <w:szCs w:val="24"/>
          <w:lang w:val="en-US"/>
        </w:rPr>
      </w:pPr>
      <w:r w:rsidRPr="003822FE">
        <w:rPr>
          <w:rFonts w:ascii="Calibri" w:hAnsi="Calibri"/>
          <w:sz w:val="24"/>
          <w:szCs w:val="24"/>
          <w:lang w:val="en-US"/>
        </w:rPr>
        <w:t>Cease splint wear for all light ADL’s and encourage functional use of hand; continue splint wear for heavy activities, work and sleep for a further 2/52 weeks.</w:t>
      </w:r>
    </w:p>
    <w:p w:rsidR="005A2A00" w:rsidRPr="003822FE" w:rsidRDefault="005A2A00" w:rsidP="00A967F1">
      <w:pPr>
        <w:pStyle w:val="ListParagraph"/>
        <w:numPr>
          <w:ilvl w:val="0"/>
          <w:numId w:val="176"/>
        </w:numPr>
        <w:tabs>
          <w:tab w:val="center" w:pos="4513"/>
        </w:tabs>
        <w:spacing w:after="0"/>
        <w:rPr>
          <w:rFonts w:ascii="Calibri" w:hAnsi="Calibri"/>
          <w:sz w:val="24"/>
          <w:szCs w:val="24"/>
          <w:lang w:val="en-US"/>
        </w:rPr>
      </w:pPr>
      <w:r w:rsidRPr="003822FE">
        <w:rPr>
          <w:rFonts w:ascii="Calibri" w:hAnsi="Calibri"/>
          <w:sz w:val="24"/>
          <w:szCs w:val="24"/>
          <w:lang w:val="en-US"/>
        </w:rPr>
        <w:t>Commence scar massage following ROW</w:t>
      </w:r>
    </w:p>
    <w:p w:rsidR="005A2A00" w:rsidRPr="003822FE" w:rsidRDefault="005A2A00" w:rsidP="005A2A00">
      <w:pPr>
        <w:tabs>
          <w:tab w:val="center" w:pos="4513"/>
        </w:tabs>
        <w:spacing w:after="0"/>
        <w:rPr>
          <w:rFonts w:ascii="Calibri" w:hAnsi="Calibri"/>
          <w:sz w:val="24"/>
          <w:szCs w:val="24"/>
          <w:lang w:val="en-US"/>
        </w:rPr>
      </w:pPr>
    </w:p>
    <w:p w:rsidR="005A2A00" w:rsidRPr="003822FE" w:rsidRDefault="005A2A00" w:rsidP="005A2A00">
      <w:pPr>
        <w:spacing w:after="0"/>
        <w:rPr>
          <w:rFonts w:ascii="Calibri" w:hAnsi="Calibri"/>
          <w:b/>
          <w:sz w:val="24"/>
          <w:szCs w:val="24"/>
          <w:u w:val="single"/>
          <w:lang w:val="en-US"/>
        </w:rPr>
      </w:pPr>
      <w:r w:rsidRPr="003822FE">
        <w:rPr>
          <w:rFonts w:ascii="Calibri" w:hAnsi="Calibri"/>
          <w:b/>
          <w:sz w:val="24"/>
          <w:szCs w:val="24"/>
          <w:u w:val="single"/>
          <w:lang w:val="en-US"/>
        </w:rPr>
        <w:t xml:space="preserve">If # stable following CRPP &amp; k-wires extra-articular: </w:t>
      </w:r>
    </w:p>
    <w:p w:rsidR="005A2A00" w:rsidRPr="003822FE" w:rsidRDefault="005A2A00" w:rsidP="00A967F1">
      <w:pPr>
        <w:pStyle w:val="ListParagraph"/>
        <w:numPr>
          <w:ilvl w:val="0"/>
          <w:numId w:val="176"/>
        </w:numPr>
        <w:tabs>
          <w:tab w:val="center" w:pos="4513"/>
        </w:tabs>
        <w:spacing w:after="0"/>
        <w:rPr>
          <w:rFonts w:ascii="Calibri" w:hAnsi="Calibri"/>
          <w:sz w:val="24"/>
          <w:szCs w:val="24"/>
          <w:lang w:val="en-US"/>
        </w:rPr>
      </w:pPr>
      <w:r w:rsidRPr="003822FE">
        <w:rPr>
          <w:rFonts w:ascii="Calibri" w:hAnsi="Calibri"/>
          <w:sz w:val="24"/>
          <w:szCs w:val="24"/>
          <w:lang w:val="en-US"/>
        </w:rPr>
        <w:t>Continue AROM ex’s per weeks 0-4</w:t>
      </w:r>
    </w:p>
    <w:p w:rsidR="005A2A00" w:rsidRPr="003822FE" w:rsidRDefault="005A2A00" w:rsidP="005A2A00">
      <w:pPr>
        <w:tabs>
          <w:tab w:val="center" w:pos="4513"/>
        </w:tabs>
        <w:spacing w:after="0"/>
        <w:rPr>
          <w:rFonts w:ascii="Calibri" w:hAnsi="Calibri"/>
          <w:sz w:val="24"/>
          <w:szCs w:val="24"/>
          <w:lang w:val="en-US"/>
        </w:rPr>
      </w:pPr>
      <w:r w:rsidRPr="003822FE">
        <w:rPr>
          <w:rFonts w:ascii="Calibri" w:hAnsi="Calibri"/>
          <w:sz w:val="24"/>
          <w:szCs w:val="24"/>
          <w:lang w:val="en-US"/>
        </w:rPr>
        <w:t>Include:</w:t>
      </w:r>
    </w:p>
    <w:p w:rsidR="005A2A00" w:rsidRPr="003822FE" w:rsidRDefault="005A2A00" w:rsidP="00A967F1">
      <w:pPr>
        <w:pStyle w:val="ListParagraph"/>
        <w:numPr>
          <w:ilvl w:val="0"/>
          <w:numId w:val="176"/>
        </w:numPr>
        <w:tabs>
          <w:tab w:val="center" w:pos="4513"/>
        </w:tabs>
        <w:spacing w:after="0"/>
        <w:rPr>
          <w:rFonts w:ascii="Calibri" w:hAnsi="Calibri"/>
          <w:sz w:val="24"/>
          <w:szCs w:val="24"/>
          <w:lang w:val="en-US"/>
        </w:rPr>
      </w:pPr>
      <w:r w:rsidRPr="003822FE">
        <w:rPr>
          <w:rFonts w:ascii="Calibri" w:hAnsi="Calibri"/>
          <w:sz w:val="24"/>
          <w:szCs w:val="24"/>
          <w:lang w:val="en-US"/>
        </w:rPr>
        <w:t>AROM ex’s – commence MCPJ joint blocking; opposition; composite flex/</w:t>
      </w:r>
      <w:proofErr w:type="spellStart"/>
      <w:r w:rsidRPr="003822FE">
        <w:rPr>
          <w:rFonts w:ascii="Calibri" w:hAnsi="Calibri"/>
          <w:sz w:val="24"/>
          <w:szCs w:val="24"/>
          <w:lang w:val="en-US"/>
        </w:rPr>
        <w:t>ext</w:t>
      </w:r>
      <w:proofErr w:type="spellEnd"/>
      <w:r w:rsidRPr="003822FE">
        <w:rPr>
          <w:rFonts w:ascii="Calibri" w:hAnsi="Calibri"/>
          <w:sz w:val="24"/>
          <w:szCs w:val="24"/>
          <w:lang w:val="en-US"/>
        </w:rPr>
        <w:t>; abduction; wrist flex/</w:t>
      </w:r>
      <w:proofErr w:type="spellStart"/>
      <w:r w:rsidRPr="003822FE">
        <w:rPr>
          <w:rFonts w:ascii="Calibri" w:hAnsi="Calibri"/>
          <w:sz w:val="24"/>
          <w:szCs w:val="24"/>
          <w:lang w:val="en-US"/>
        </w:rPr>
        <w:t>ext</w:t>
      </w:r>
      <w:proofErr w:type="spellEnd"/>
      <w:r w:rsidRPr="003822FE">
        <w:rPr>
          <w:rFonts w:ascii="Calibri" w:hAnsi="Calibri"/>
          <w:sz w:val="24"/>
          <w:szCs w:val="24"/>
          <w:lang w:val="en-US"/>
        </w:rPr>
        <w:t>, deviation and rotation ex’s, 10 repetitions x hourly</w:t>
      </w:r>
    </w:p>
    <w:p w:rsidR="005A2A00" w:rsidRPr="003822FE" w:rsidRDefault="005A2A00" w:rsidP="00A967F1">
      <w:pPr>
        <w:pStyle w:val="ListParagraph"/>
        <w:numPr>
          <w:ilvl w:val="0"/>
          <w:numId w:val="176"/>
        </w:numPr>
        <w:tabs>
          <w:tab w:val="center" w:pos="4513"/>
        </w:tabs>
        <w:spacing w:after="0"/>
        <w:rPr>
          <w:rFonts w:ascii="Calibri" w:hAnsi="Calibri"/>
          <w:sz w:val="24"/>
          <w:szCs w:val="24"/>
          <w:lang w:val="en-US"/>
        </w:rPr>
      </w:pPr>
      <w:r w:rsidRPr="003822FE">
        <w:rPr>
          <w:rFonts w:ascii="Calibri" w:hAnsi="Calibri"/>
          <w:sz w:val="24"/>
          <w:szCs w:val="24"/>
          <w:lang w:val="en-US"/>
        </w:rPr>
        <w:t>Cease splint wear for all light ADL’s and encourage functional use of hand; continue splint wear for heavy activities, work and sleep for a further 2/52 weeks.</w:t>
      </w:r>
    </w:p>
    <w:p w:rsidR="005A2A00" w:rsidRPr="003822FE" w:rsidRDefault="005A2A00" w:rsidP="00A967F1">
      <w:pPr>
        <w:pStyle w:val="ListParagraph"/>
        <w:numPr>
          <w:ilvl w:val="0"/>
          <w:numId w:val="176"/>
        </w:numPr>
        <w:tabs>
          <w:tab w:val="center" w:pos="4513"/>
        </w:tabs>
        <w:spacing w:after="0"/>
        <w:rPr>
          <w:rFonts w:ascii="Calibri" w:hAnsi="Calibri"/>
          <w:sz w:val="24"/>
          <w:szCs w:val="24"/>
          <w:lang w:val="en-US"/>
        </w:rPr>
      </w:pPr>
      <w:r w:rsidRPr="003822FE">
        <w:rPr>
          <w:rFonts w:ascii="Calibri" w:hAnsi="Calibri"/>
          <w:sz w:val="24"/>
          <w:szCs w:val="24"/>
          <w:lang w:val="en-US"/>
        </w:rPr>
        <w:t>Commence scar massage following ROW</w:t>
      </w:r>
    </w:p>
    <w:p w:rsidR="005A2A00" w:rsidRDefault="005A2A00" w:rsidP="005A2A00">
      <w:pPr>
        <w:tabs>
          <w:tab w:val="center" w:pos="4513"/>
        </w:tabs>
        <w:spacing w:after="0"/>
        <w:rPr>
          <w:rFonts w:ascii="Century Gothic" w:hAnsi="Century Gothic"/>
          <w:szCs w:val="24"/>
          <w:lang w:val="en-US"/>
        </w:rPr>
      </w:pPr>
    </w:p>
    <w:p w:rsidR="005A2A00" w:rsidRPr="003822FE" w:rsidRDefault="005A2A00" w:rsidP="005A2A00">
      <w:pPr>
        <w:spacing w:after="0"/>
        <w:rPr>
          <w:rFonts w:ascii="Calibri" w:hAnsi="Calibri"/>
          <w:b/>
          <w:sz w:val="24"/>
          <w:szCs w:val="24"/>
          <w:u w:val="single"/>
          <w:lang w:val="en-US"/>
        </w:rPr>
      </w:pPr>
      <w:r w:rsidRPr="003822FE">
        <w:rPr>
          <w:rFonts w:ascii="Calibri" w:hAnsi="Calibri"/>
          <w:b/>
          <w:sz w:val="24"/>
          <w:szCs w:val="24"/>
          <w:u w:val="single"/>
          <w:lang w:val="en-US"/>
        </w:rPr>
        <w:t>Lag screws/ Locking plate</w:t>
      </w:r>
    </w:p>
    <w:p w:rsidR="005A2A00" w:rsidRPr="003822FE" w:rsidRDefault="005A2A00" w:rsidP="00A967F1">
      <w:pPr>
        <w:pStyle w:val="ListParagraph"/>
        <w:numPr>
          <w:ilvl w:val="0"/>
          <w:numId w:val="177"/>
        </w:numPr>
        <w:tabs>
          <w:tab w:val="center" w:pos="4513"/>
        </w:tabs>
        <w:spacing w:after="0"/>
        <w:rPr>
          <w:rFonts w:ascii="Calibri" w:hAnsi="Calibri"/>
          <w:sz w:val="24"/>
          <w:szCs w:val="24"/>
          <w:lang w:val="en-US"/>
        </w:rPr>
      </w:pPr>
      <w:r w:rsidRPr="003822FE">
        <w:rPr>
          <w:rFonts w:ascii="Calibri" w:hAnsi="Calibri"/>
          <w:sz w:val="24"/>
          <w:szCs w:val="24"/>
          <w:lang w:val="en-US"/>
        </w:rPr>
        <w:t>Continue AROM ex’s per weeks 2-4</w:t>
      </w:r>
    </w:p>
    <w:p w:rsidR="005A2A00" w:rsidRPr="003822FE" w:rsidRDefault="005A2A00" w:rsidP="00A967F1">
      <w:pPr>
        <w:pStyle w:val="ListParagraph"/>
        <w:numPr>
          <w:ilvl w:val="0"/>
          <w:numId w:val="177"/>
        </w:numPr>
        <w:tabs>
          <w:tab w:val="center" w:pos="4513"/>
        </w:tabs>
        <w:spacing w:after="0"/>
        <w:rPr>
          <w:rFonts w:ascii="Calibri" w:hAnsi="Calibri"/>
          <w:sz w:val="24"/>
          <w:szCs w:val="24"/>
          <w:lang w:val="en-US"/>
        </w:rPr>
      </w:pPr>
      <w:r w:rsidRPr="003822FE">
        <w:rPr>
          <w:rFonts w:ascii="Calibri" w:hAnsi="Calibri"/>
          <w:sz w:val="24"/>
          <w:szCs w:val="24"/>
          <w:lang w:val="en-US"/>
        </w:rPr>
        <w:t>Commence PROM ex’s at isolated joints if ROM very limited and clearance from surgeon given, 5-10 repetitions x hourly</w:t>
      </w:r>
    </w:p>
    <w:p w:rsidR="005A2A00" w:rsidRPr="003822FE" w:rsidRDefault="005A2A00" w:rsidP="00A967F1">
      <w:pPr>
        <w:pStyle w:val="ListParagraph"/>
        <w:numPr>
          <w:ilvl w:val="0"/>
          <w:numId w:val="177"/>
        </w:numPr>
        <w:tabs>
          <w:tab w:val="center" w:pos="4513"/>
        </w:tabs>
        <w:spacing w:after="0"/>
        <w:rPr>
          <w:rFonts w:ascii="Calibri" w:hAnsi="Calibri"/>
          <w:sz w:val="24"/>
          <w:szCs w:val="24"/>
          <w:lang w:val="en-US"/>
        </w:rPr>
      </w:pPr>
      <w:r w:rsidRPr="003822FE">
        <w:rPr>
          <w:rFonts w:ascii="Calibri" w:hAnsi="Calibri"/>
          <w:sz w:val="24"/>
          <w:szCs w:val="24"/>
          <w:lang w:val="en-US"/>
        </w:rPr>
        <w:t>Continue with scar massage</w:t>
      </w:r>
    </w:p>
    <w:p w:rsidR="005A2A00" w:rsidRPr="003822FE" w:rsidRDefault="005A2A00" w:rsidP="00A967F1">
      <w:pPr>
        <w:pStyle w:val="ListParagraph"/>
        <w:numPr>
          <w:ilvl w:val="0"/>
          <w:numId w:val="177"/>
        </w:numPr>
        <w:tabs>
          <w:tab w:val="center" w:pos="4513"/>
        </w:tabs>
        <w:spacing w:after="0"/>
        <w:rPr>
          <w:rFonts w:ascii="Calibri" w:hAnsi="Calibri"/>
          <w:sz w:val="24"/>
          <w:szCs w:val="24"/>
          <w:lang w:val="en-US"/>
        </w:rPr>
      </w:pPr>
      <w:r w:rsidRPr="003822FE">
        <w:rPr>
          <w:rFonts w:ascii="Calibri" w:hAnsi="Calibri"/>
          <w:sz w:val="24"/>
          <w:szCs w:val="24"/>
          <w:lang w:val="en-US"/>
        </w:rPr>
        <w:t>Cease splint wear for all light ADL’s and encourage functional use of hand; continue splint wear for heavy activities, work and sleep for a further 2/52 weeks.</w:t>
      </w:r>
    </w:p>
    <w:p w:rsidR="005A2A00" w:rsidRPr="003822FE" w:rsidRDefault="005A2A00" w:rsidP="00A967F1">
      <w:pPr>
        <w:pStyle w:val="ListParagraph"/>
        <w:numPr>
          <w:ilvl w:val="0"/>
          <w:numId w:val="177"/>
        </w:numPr>
        <w:tabs>
          <w:tab w:val="center" w:pos="4513"/>
        </w:tabs>
        <w:spacing w:after="0"/>
        <w:rPr>
          <w:rFonts w:ascii="Calibri" w:hAnsi="Calibri"/>
          <w:sz w:val="24"/>
          <w:szCs w:val="24"/>
          <w:lang w:val="en-US"/>
        </w:rPr>
      </w:pPr>
      <w:r w:rsidRPr="003822FE">
        <w:rPr>
          <w:rFonts w:ascii="Calibri" w:hAnsi="Calibri"/>
          <w:sz w:val="24"/>
          <w:szCs w:val="24"/>
          <w:lang w:val="en-US"/>
        </w:rPr>
        <w:t xml:space="preserve">Commence resistive </w:t>
      </w:r>
      <w:proofErr w:type="spellStart"/>
      <w:r w:rsidRPr="003822FE">
        <w:rPr>
          <w:rFonts w:ascii="Calibri" w:hAnsi="Calibri"/>
          <w:sz w:val="24"/>
          <w:szCs w:val="24"/>
          <w:lang w:val="en-US"/>
        </w:rPr>
        <w:t>theraputty</w:t>
      </w:r>
      <w:proofErr w:type="spellEnd"/>
      <w:r w:rsidRPr="003822FE">
        <w:rPr>
          <w:rFonts w:ascii="Calibri" w:hAnsi="Calibri"/>
          <w:sz w:val="24"/>
          <w:szCs w:val="24"/>
          <w:lang w:val="en-US"/>
        </w:rPr>
        <w:t>/</w:t>
      </w:r>
      <w:proofErr w:type="spellStart"/>
      <w:r w:rsidRPr="003822FE">
        <w:rPr>
          <w:rFonts w:ascii="Calibri" w:hAnsi="Calibri"/>
          <w:sz w:val="24"/>
          <w:szCs w:val="24"/>
          <w:lang w:val="en-US"/>
        </w:rPr>
        <w:t>theraband</w:t>
      </w:r>
      <w:proofErr w:type="spellEnd"/>
      <w:r w:rsidRPr="003822FE">
        <w:rPr>
          <w:rFonts w:ascii="Calibri" w:hAnsi="Calibri"/>
          <w:sz w:val="24"/>
          <w:szCs w:val="24"/>
          <w:lang w:val="en-US"/>
        </w:rPr>
        <w:t xml:space="preserve"> ex’s if ROM very limited and clearance from surgeon given, including isolated IPJ flexion; thumb press; abduction; extension; pinch</w:t>
      </w:r>
    </w:p>
    <w:p w:rsidR="005A2A00" w:rsidRPr="003822FE" w:rsidRDefault="005A2A00" w:rsidP="005A2A00">
      <w:pPr>
        <w:tabs>
          <w:tab w:val="center" w:pos="4513"/>
        </w:tabs>
        <w:spacing w:after="0"/>
        <w:rPr>
          <w:rFonts w:ascii="Calibri" w:hAnsi="Calibri"/>
          <w:sz w:val="24"/>
          <w:szCs w:val="24"/>
          <w:lang w:val="en-US"/>
        </w:rPr>
      </w:pPr>
    </w:p>
    <w:p w:rsidR="005A2A00" w:rsidRPr="003822FE" w:rsidRDefault="005A2A00" w:rsidP="005A2A00">
      <w:pPr>
        <w:tabs>
          <w:tab w:val="center" w:pos="4513"/>
        </w:tabs>
        <w:spacing w:after="0"/>
        <w:rPr>
          <w:rFonts w:ascii="Calibri" w:hAnsi="Calibri"/>
          <w:b/>
          <w:sz w:val="24"/>
          <w:szCs w:val="24"/>
          <w:lang w:val="en-US"/>
        </w:rPr>
      </w:pPr>
      <w:r w:rsidRPr="003822FE">
        <w:rPr>
          <w:rFonts w:ascii="Calibri" w:hAnsi="Calibri"/>
          <w:b/>
          <w:sz w:val="24"/>
          <w:szCs w:val="24"/>
          <w:lang w:val="en-US"/>
        </w:rPr>
        <w:t>6-8 Weeks</w:t>
      </w:r>
    </w:p>
    <w:p w:rsidR="005A2A00" w:rsidRPr="003822FE" w:rsidRDefault="005A2A00" w:rsidP="005A2A00">
      <w:pPr>
        <w:tabs>
          <w:tab w:val="center" w:pos="4513"/>
        </w:tabs>
        <w:spacing w:after="0"/>
        <w:rPr>
          <w:rFonts w:ascii="Calibri" w:hAnsi="Calibri"/>
          <w:b/>
          <w:sz w:val="24"/>
          <w:szCs w:val="24"/>
          <w:u w:val="single"/>
          <w:lang w:val="en-US"/>
        </w:rPr>
      </w:pPr>
      <w:r w:rsidRPr="003822FE">
        <w:rPr>
          <w:rFonts w:ascii="Calibri" w:hAnsi="Calibri"/>
          <w:b/>
          <w:sz w:val="24"/>
          <w:szCs w:val="24"/>
          <w:u w:val="single"/>
          <w:lang w:val="en-US"/>
        </w:rPr>
        <w:t>CRPP &amp; k-wires extra-articular &amp; intra-articular</w:t>
      </w:r>
    </w:p>
    <w:p w:rsidR="005A2A00" w:rsidRPr="003822FE" w:rsidRDefault="005A2A00" w:rsidP="00A967F1">
      <w:pPr>
        <w:pStyle w:val="ListParagraph"/>
        <w:numPr>
          <w:ilvl w:val="0"/>
          <w:numId w:val="178"/>
        </w:numPr>
        <w:tabs>
          <w:tab w:val="center" w:pos="4513"/>
        </w:tabs>
        <w:spacing w:after="0"/>
        <w:rPr>
          <w:rFonts w:ascii="Calibri" w:hAnsi="Calibri"/>
          <w:sz w:val="24"/>
          <w:szCs w:val="24"/>
          <w:lang w:val="en-US"/>
        </w:rPr>
      </w:pPr>
      <w:r w:rsidRPr="003822FE">
        <w:rPr>
          <w:rFonts w:ascii="Calibri" w:hAnsi="Calibri"/>
          <w:sz w:val="24"/>
          <w:szCs w:val="24"/>
          <w:lang w:val="en-US"/>
        </w:rPr>
        <w:t>Cease splint wear for all activities</w:t>
      </w:r>
    </w:p>
    <w:p w:rsidR="005A2A00" w:rsidRPr="003822FE" w:rsidRDefault="005A2A00" w:rsidP="00A967F1">
      <w:pPr>
        <w:pStyle w:val="ListParagraph"/>
        <w:numPr>
          <w:ilvl w:val="0"/>
          <w:numId w:val="178"/>
        </w:numPr>
        <w:tabs>
          <w:tab w:val="center" w:pos="4513"/>
        </w:tabs>
        <w:spacing w:after="0"/>
        <w:rPr>
          <w:rFonts w:ascii="Calibri" w:hAnsi="Calibri"/>
          <w:sz w:val="24"/>
          <w:szCs w:val="24"/>
          <w:lang w:val="en-US"/>
        </w:rPr>
      </w:pPr>
      <w:r w:rsidRPr="003822FE">
        <w:rPr>
          <w:rFonts w:ascii="Calibri" w:hAnsi="Calibri"/>
          <w:sz w:val="24"/>
          <w:szCs w:val="24"/>
          <w:lang w:val="en-US"/>
        </w:rPr>
        <w:t>Increase functional use of hand</w:t>
      </w:r>
    </w:p>
    <w:p w:rsidR="005A2A00" w:rsidRPr="003822FE" w:rsidRDefault="005A2A00" w:rsidP="00A967F1">
      <w:pPr>
        <w:pStyle w:val="ListParagraph"/>
        <w:numPr>
          <w:ilvl w:val="0"/>
          <w:numId w:val="178"/>
        </w:numPr>
        <w:tabs>
          <w:tab w:val="center" w:pos="4513"/>
        </w:tabs>
        <w:spacing w:after="0"/>
        <w:rPr>
          <w:rFonts w:ascii="Calibri" w:hAnsi="Calibri"/>
          <w:sz w:val="24"/>
          <w:szCs w:val="24"/>
          <w:lang w:val="en-US"/>
        </w:rPr>
      </w:pPr>
      <w:r w:rsidRPr="003822FE">
        <w:rPr>
          <w:rFonts w:ascii="Calibri" w:hAnsi="Calibri"/>
          <w:sz w:val="24"/>
          <w:szCs w:val="24"/>
          <w:lang w:val="en-US"/>
        </w:rPr>
        <w:t>Continue scar massage</w:t>
      </w:r>
    </w:p>
    <w:p w:rsidR="005A2A00" w:rsidRPr="003822FE" w:rsidRDefault="005A2A00" w:rsidP="00A967F1">
      <w:pPr>
        <w:pStyle w:val="ListParagraph"/>
        <w:numPr>
          <w:ilvl w:val="0"/>
          <w:numId w:val="178"/>
        </w:numPr>
        <w:tabs>
          <w:tab w:val="center" w:pos="4513"/>
        </w:tabs>
        <w:spacing w:after="0"/>
        <w:rPr>
          <w:rFonts w:ascii="Calibri" w:hAnsi="Calibri"/>
          <w:sz w:val="24"/>
          <w:szCs w:val="24"/>
          <w:lang w:val="en-US"/>
        </w:rPr>
      </w:pPr>
      <w:r w:rsidRPr="003822FE">
        <w:rPr>
          <w:rFonts w:ascii="Calibri" w:hAnsi="Calibri"/>
          <w:sz w:val="24"/>
          <w:szCs w:val="24"/>
          <w:lang w:val="en-US"/>
        </w:rPr>
        <w:t>Continue AROM ex’s per weeks 4-6</w:t>
      </w:r>
    </w:p>
    <w:p w:rsidR="005A2A00" w:rsidRPr="003822FE" w:rsidRDefault="005A2A00" w:rsidP="005A2A00">
      <w:pPr>
        <w:tabs>
          <w:tab w:val="center" w:pos="4513"/>
        </w:tabs>
        <w:spacing w:after="0"/>
        <w:rPr>
          <w:rFonts w:ascii="Calibri" w:hAnsi="Calibri"/>
          <w:sz w:val="24"/>
          <w:szCs w:val="24"/>
          <w:lang w:val="en-US"/>
        </w:rPr>
      </w:pPr>
      <w:r w:rsidRPr="003822FE">
        <w:rPr>
          <w:rFonts w:ascii="Calibri" w:hAnsi="Calibri"/>
          <w:sz w:val="24"/>
          <w:szCs w:val="24"/>
          <w:lang w:val="en-US"/>
        </w:rPr>
        <w:t>Include:</w:t>
      </w:r>
    </w:p>
    <w:p w:rsidR="005A2A00" w:rsidRPr="003822FE" w:rsidRDefault="005A2A00" w:rsidP="00A967F1">
      <w:pPr>
        <w:pStyle w:val="ListParagraph"/>
        <w:numPr>
          <w:ilvl w:val="0"/>
          <w:numId w:val="178"/>
        </w:numPr>
        <w:tabs>
          <w:tab w:val="center" w:pos="4513"/>
        </w:tabs>
        <w:spacing w:after="0"/>
        <w:rPr>
          <w:rFonts w:ascii="Calibri" w:hAnsi="Calibri"/>
          <w:sz w:val="24"/>
          <w:szCs w:val="24"/>
          <w:lang w:val="en-US"/>
        </w:rPr>
      </w:pPr>
      <w:r w:rsidRPr="003822FE">
        <w:rPr>
          <w:rFonts w:ascii="Calibri" w:hAnsi="Calibri"/>
          <w:sz w:val="24"/>
          <w:szCs w:val="24"/>
          <w:lang w:val="en-US"/>
        </w:rPr>
        <w:t>Commence thumb PROM ex’s if ROM still limited– isolated joint and composite flexion/extension, and abduction stretch, 5-10 repetitions x hourly</w:t>
      </w:r>
    </w:p>
    <w:p w:rsidR="005A2A00" w:rsidRPr="003822FE" w:rsidRDefault="005A2A00" w:rsidP="00A967F1">
      <w:pPr>
        <w:pStyle w:val="ListParagraph"/>
        <w:numPr>
          <w:ilvl w:val="0"/>
          <w:numId w:val="178"/>
        </w:numPr>
        <w:tabs>
          <w:tab w:val="center" w:pos="4513"/>
        </w:tabs>
        <w:spacing w:after="0"/>
        <w:rPr>
          <w:rFonts w:ascii="Calibri" w:hAnsi="Calibri"/>
          <w:sz w:val="24"/>
          <w:szCs w:val="24"/>
          <w:lang w:val="en-US"/>
        </w:rPr>
      </w:pPr>
      <w:r w:rsidRPr="003822FE">
        <w:rPr>
          <w:rFonts w:ascii="Calibri" w:hAnsi="Calibri"/>
          <w:sz w:val="24"/>
          <w:szCs w:val="24"/>
          <w:lang w:val="en-US"/>
        </w:rPr>
        <w:t>Commence wrist PROM ex’s if ROM still limited, including flexion/extension, deviation and rotation</w:t>
      </w:r>
    </w:p>
    <w:p w:rsidR="005A2A00" w:rsidRPr="003822FE" w:rsidRDefault="005A2A00" w:rsidP="00A967F1">
      <w:pPr>
        <w:pStyle w:val="ListParagraph"/>
        <w:numPr>
          <w:ilvl w:val="0"/>
          <w:numId w:val="178"/>
        </w:numPr>
        <w:tabs>
          <w:tab w:val="center" w:pos="4513"/>
        </w:tabs>
        <w:spacing w:after="0"/>
        <w:rPr>
          <w:rFonts w:ascii="Calibri" w:hAnsi="Calibri"/>
          <w:sz w:val="24"/>
          <w:szCs w:val="24"/>
          <w:lang w:val="en-US"/>
        </w:rPr>
      </w:pPr>
      <w:r w:rsidRPr="003822FE">
        <w:rPr>
          <w:rFonts w:ascii="Calibri" w:hAnsi="Calibri"/>
          <w:sz w:val="24"/>
          <w:szCs w:val="24"/>
          <w:lang w:val="en-US"/>
        </w:rPr>
        <w:t xml:space="preserve">Commence resistive </w:t>
      </w:r>
      <w:proofErr w:type="spellStart"/>
      <w:r w:rsidRPr="003822FE">
        <w:rPr>
          <w:rFonts w:ascii="Calibri" w:hAnsi="Calibri"/>
          <w:sz w:val="24"/>
          <w:szCs w:val="24"/>
          <w:lang w:val="en-US"/>
        </w:rPr>
        <w:t>theraputty</w:t>
      </w:r>
      <w:proofErr w:type="spellEnd"/>
      <w:r w:rsidRPr="003822FE">
        <w:rPr>
          <w:rFonts w:ascii="Calibri" w:hAnsi="Calibri"/>
          <w:sz w:val="24"/>
          <w:szCs w:val="24"/>
          <w:lang w:val="en-US"/>
        </w:rPr>
        <w:t>/</w:t>
      </w:r>
      <w:proofErr w:type="spellStart"/>
      <w:r w:rsidRPr="003822FE">
        <w:rPr>
          <w:rFonts w:ascii="Calibri" w:hAnsi="Calibri"/>
          <w:sz w:val="24"/>
          <w:szCs w:val="24"/>
          <w:lang w:val="en-US"/>
        </w:rPr>
        <w:t>theraband</w:t>
      </w:r>
      <w:proofErr w:type="spellEnd"/>
      <w:r w:rsidRPr="003822FE">
        <w:rPr>
          <w:rFonts w:ascii="Calibri" w:hAnsi="Calibri"/>
          <w:sz w:val="24"/>
          <w:szCs w:val="24"/>
          <w:lang w:val="en-US"/>
        </w:rPr>
        <w:t xml:space="preserve"> if ROM still limited, including isolated IPJ flexion; thumb press; extension; abduction; pinch</w:t>
      </w:r>
    </w:p>
    <w:p w:rsidR="005A2A00" w:rsidRPr="003822FE" w:rsidRDefault="005A2A00" w:rsidP="00A967F1">
      <w:pPr>
        <w:pStyle w:val="ListParagraph"/>
        <w:numPr>
          <w:ilvl w:val="0"/>
          <w:numId w:val="178"/>
        </w:numPr>
        <w:tabs>
          <w:tab w:val="center" w:pos="4513"/>
        </w:tabs>
        <w:spacing w:after="0"/>
        <w:rPr>
          <w:rFonts w:ascii="Calibri" w:hAnsi="Calibri"/>
          <w:sz w:val="24"/>
          <w:szCs w:val="24"/>
          <w:lang w:val="en-US"/>
        </w:rPr>
      </w:pPr>
      <w:r w:rsidRPr="003822FE">
        <w:rPr>
          <w:rFonts w:ascii="Calibri" w:hAnsi="Calibri"/>
          <w:sz w:val="24"/>
          <w:szCs w:val="24"/>
          <w:lang w:val="en-US"/>
        </w:rPr>
        <w:t xml:space="preserve">Commence strengthening if ROM close to full, include all putty ex’s and incorporate wrist with </w:t>
      </w:r>
      <w:proofErr w:type="spellStart"/>
      <w:r w:rsidRPr="003822FE">
        <w:rPr>
          <w:rFonts w:ascii="Calibri" w:hAnsi="Calibri"/>
          <w:sz w:val="24"/>
          <w:szCs w:val="24"/>
          <w:lang w:val="en-US"/>
        </w:rPr>
        <w:t>dumbells</w:t>
      </w:r>
      <w:proofErr w:type="spellEnd"/>
      <w:r w:rsidRPr="003822FE">
        <w:rPr>
          <w:rFonts w:ascii="Calibri" w:hAnsi="Calibri"/>
          <w:sz w:val="24"/>
          <w:szCs w:val="24"/>
          <w:lang w:val="en-US"/>
        </w:rPr>
        <w:t>/</w:t>
      </w:r>
      <w:proofErr w:type="spellStart"/>
      <w:r w:rsidRPr="003822FE">
        <w:rPr>
          <w:rFonts w:ascii="Calibri" w:hAnsi="Calibri"/>
          <w:sz w:val="24"/>
          <w:szCs w:val="24"/>
          <w:lang w:val="en-US"/>
        </w:rPr>
        <w:t>theraband</w:t>
      </w:r>
      <w:proofErr w:type="spellEnd"/>
      <w:r w:rsidRPr="003822FE">
        <w:rPr>
          <w:rFonts w:ascii="Calibri" w:hAnsi="Calibri"/>
          <w:sz w:val="24"/>
          <w:szCs w:val="24"/>
          <w:lang w:val="en-US"/>
        </w:rPr>
        <w:t xml:space="preserve"> into flexion, extension, rotation,          10-20 repetitions x 3-5 daily dependent on work load</w:t>
      </w:r>
    </w:p>
    <w:p w:rsidR="005A2A00" w:rsidRPr="003822FE" w:rsidRDefault="005A2A00" w:rsidP="005A2A00">
      <w:pPr>
        <w:tabs>
          <w:tab w:val="center" w:pos="4513"/>
        </w:tabs>
        <w:spacing w:after="0"/>
        <w:rPr>
          <w:rFonts w:ascii="Calibri" w:hAnsi="Calibri"/>
          <w:b/>
          <w:sz w:val="24"/>
          <w:szCs w:val="24"/>
          <w:u w:val="single"/>
          <w:lang w:val="en-US"/>
        </w:rPr>
      </w:pPr>
    </w:p>
    <w:p w:rsidR="005A2A00" w:rsidRPr="003822FE" w:rsidRDefault="005A2A00" w:rsidP="005A2A00">
      <w:pPr>
        <w:spacing w:after="0"/>
        <w:rPr>
          <w:rFonts w:ascii="Calibri" w:hAnsi="Calibri"/>
          <w:b/>
          <w:sz w:val="24"/>
          <w:szCs w:val="24"/>
          <w:u w:val="single"/>
          <w:lang w:val="en-US"/>
        </w:rPr>
      </w:pPr>
      <w:r w:rsidRPr="003822FE">
        <w:rPr>
          <w:rFonts w:ascii="Calibri" w:hAnsi="Calibri"/>
          <w:b/>
          <w:sz w:val="24"/>
          <w:szCs w:val="24"/>
          <w:u w:val="single"/>
          <w:lang w:val="en-US"/>
        </w:rPr>
        <w:t>Lag screws/ Locking plate</w:t>
      </w:r>
    </w:p>
    <w:p w:rsidR="005A2A00" w:rsidRPr="003822FE" w:rsidRDefault="005A2A00" w:rsidP="00A967F1">
      <w:pPr>
        <w:pStyle w:val="ListParagraph"/>
        <w:numPr>
          <w:ilvl w:val="0"/>
          <w:numId w:val="179"/>
        </w:numPr>
        <w:spacing w:after="0"/>
        <w:rPr>
          <w:rFonts w:ascii="Calibri" w:hAnsi="Calibri"/>
          <w:sz w:val="24"/>
          <w:szCs w:val="24"/>
          <w:lang w:val="en-US"/>
        </w:rPr>
      </w:pPr>
      <w:r w:rsidRPr="003822FE">
        <w:rPr>
          <w:rFonts w:ascii="Calibri" w:hAnsi="Calibri"/>
          <w:sz w:val="24"/>
          <w:szCs w:val="24"/>
          <w:lang w:val="en-US"/>
        </w:rPr>
        <w:t>Cease splint for all activities</w:t>
      </w:r>
    </w:p>
    <w:p w:rsidR="005A2A00" w:rsidRPr="003822FE" w:rsidRDefault="005A2A00" w:rsidP="00A967F1">
      <w:pPr>
        <w:pStyle w:val="ListParagraph"/>
        <w:numPr>
          <w:ilvl w:val="0"/>
          <w:numId w:val="179"/>
        </w:numPr>
        <w:spacing w:after="0"/>
        <w:rPr>
          <w:rFonts w:ascii="Calibri" w:hAnsi="Calibri"/>
          <w:sz w:val="24"/>
          <w:szCs w:val="24"/>
          <w:lang w:val="en-US"/>
        </w:rPr>
      </w:pPr>
      <w:r w:rsidRPr="003822FE">
        <w:rPr>
          <w:rFonts w:ascii="Calibri" w:hAnsi="Calibri"/>
          <w:sz w:val="24"/>
          <w:szCs w:val="24"/>
          <w:lang w:val="en-US"/>
        </w:rPr>
        <w:t>Increase functional use of hand</w:t>
      </w:r>
    </w:p>
    <w:p w:rsidR="005A2A00" w:rsidRPr="003822FE" w:rsidRDefault="005A2A00" w:rsidP="00A967F1">
      <w:pPr>
        <w:pStyle w:val="ListParagraph"/>
        <w:numPr>
          <w:ilvl w:val="0"/>
          <w:numId w:val="179"/>
        </w:numPr>
        <w:spacing w:after="0"/>
        <w:rPr>
          <w:rFonts w:ascii="Calibri" w:hAnsi="Calibri"/>
          <w:sz w:val="24"/>
          <w:szCs w:val="24"/>
          <w:lang w:val="en-US"/>
        </w:rPr>
      </w:pPr>
      <w:r w:rsidRPr="003822FE">
        <w:rPr>
          <w:rFonts w:ascii="Calibri" w:hAnsi="Calibri"/>
          <w:sz w:val="24"/>
          <w:szCs w:val="24"/>
          <w:lang w:val="en-US"/>
        </w:rPr>
        <w:t>Continue scar massage</w:t>
      </w:r>
    </w:p>
    <w:p w:rsidR="005A2A00" w:rsidRPr="003822FE" w:rsidRDefault="005A2A00" w:rsidP="00A967F1">
      <w:pPr>
        <w:pStyle w:val="ListParagraph"/>
        <w:numPr>
          <w:ilvl w:val="0"/>
          <w:numId w:val="179"/>
        </w:numPr>
        <w:spacing w:after="0"/>
        <w:rPr>
          <w:rFonts w:ascii="Calibri" w:hAnsi="Calibri"/>
          <w:sz w:val="24"/>
          <w:szCs w:val="24"/>
          <w:lang w:val="en-US"/>
        </w:rPr>
      </w:pPr>
      <w:r w:rsidRPr="003822FE">
        <w:rPr>
          <w:rFonts w:ascii="Calibri" w:hAnsi="Calibri"/>
          <w:sz w:val="24"/>
          <w:szCs w:val="24"/>
          <w:lang w:val="en-US"/>
        </w:rPr>
        <w:t>Continue with ROM ex’s per weeks 4-6 if still limited</w:t>
      </w:r>
    </w:p>
    <w:p w:rsidR="005A2A00" w:rsidRPr="003822FE" w:rsidRDefault="005A2A00" w:rsidP="00A967F1">
      <w:pPr>
        <w:pStyle w:val="ListParagraph"/>
        <w:numPr>
          <w:ilvl w:val="0"/>
          <w:numId w:val="179"/>
        </w:numPr>
        <w:tabs>
          <w:tab w:val="center" w:pos="4513"/>
        </w:tabs>
        <w:spacing w:after="0"/>
        <w:rPr>
          <w:rFonts w:ascii="Calibri" w:hAnsi="Calibri"/>
          <w:sz w:val="24"/>
          <w:szCs w:val="24"/>
          <w:lang w:val="en-US"/>
        </w:rPr>
      </w:pPr>
      <w:r w:rsidRPr="003822FE">
        <w:rPr>
          <w:rFonts w:ascii="Calibri" w:hAnsi="Calibri"/>
          <w:sz w:val="24"/>
          <w:szCs w:val="24"/>
          <w:lang w:val="en-US"/>
        </w:rPr>
        <w:t xml:space="preserve">Commence strengthening if ROM close to full, include all putty ex’s and incorporate wrist with </w:t>
      </w:r>
      <w:proofErr w:type="spellStart"/>
      <w:r w:rsidRPr="003822FE">
        <w:rPr>
          <w:rFonts w:ascii="Calibri" w:hAnsi="Calibri"/>
          <w:sz w:val="24"/>
          <w:szCs w:val="24"/>
          <w:lang w:val="en-US"/>
        </w:rPr>
        <w:t>dumbells</w:t>
      </w:r>
      <w:proofErr w:type="spellEnd"/>
      <w:r w:rsidRPr="003822FE">
        <w:rPr>
          <w:rFonts w:ascii="Calibri" w:hAnsi="Calibri"/>
          <w:sz w:val="24"/>
          <w:szCs w:val="24"/>
          <w:lang w:val="en-US"/>
        </w:rPr>
        <w:t>/</w:t>
      </w:r>
      <w:proofErr w:type="spellStart"/>
      <w:r w:rsidRPr="003822FE">
        <w:rPr>
          <w:rFonts w:ascii="Calibri" w:hAnsi="Calibri"/>
          <w:sz w:val="24"/>
          <w:szCs w:val="24"/>
          <w:lang w:val="en-US"/>
        </w:rPr>
        <w:t>theraband</w:t>
      </w:r>
      <w:proofErr w:type="spellEnd"/>
      <w:r w:rsidRPr="003822FE">
        <w:rPr>
          <w:rFonts w:ascii="Calibri" w:hAnsi="Calibri"/>
          <w:sz w:val="24"/>
          <w:szCs w:val="24"/>
          <w:lang w:val="en-US"/>
        </w:rPr>
        <w:t xml:space="preserve"> into flexion, extension, rotation, 10-20 repetitions x 3-5 daily dependent on work load</w:t>
      </w:r>
    </w:p>
    <w:p w:rsidR="003822FE" w:rsidRPr="003822FE" w:rsidRDefault="003822FE" w:rsidP="003822FE">
      <w:pPr>
        <w:pStyle w:val="NoSpacing"/>
        <w:rPr>
          <w:sz w:val="24"/>
          <w:lang w:val="en-US"/>
        </w:rPr>
      </w:pPr>
    </w:p>
    <w:p w:rsidR="005A2A00" w:rsidRPr="003822FE" w:rsidRDefault="005A2A00" w:rsidP="005A2A00">
      <w:pPr>
        <w:tabs>
          <w:tab w:val="center" w:pos="4513"/>
        </w:tabs>
        <w:spacing w:after="0"/>
        <w:rPr>
          <w:rFonts w:ascii="Calibri" w:hAnsi="Calibri"/>
          <w:b/>
          <w:sz w:val="24"/>
          <w:szCs w:val="24"/>
          <w:lang w:val="en-US"/>
        </w:rPr>
      </w:pPr>
      <w:r w:rsidRPr="003822FE">
        <w:rPr>
          <w:rFonts w:ascii="Calibri" w:hAnsi="Calibri"/>
          <w:b/>
          <w:sz w:val="24"/>
          <w:szCs w:val="24"/>
          <w:lang w:val="en-US"/>
        </w:rPr>
        <w:t>8-12+ Weeks</w:t>
      </w:r>
    </w:p>
    <w:p w:rsidR="005A2A00" w:rsidRPr="003822FE" w:rsidRDefault="005A2A00" w:rsidP="005A2A00">
      <w:pPr>
        <w:tabs>
          <w:tab w:val="center" w:pos="4513"/>
        </w:tabs>
        <w:spacing w:after="0"/>
        <w:rPr>
          <w:rFonts w:ascii="Calibri" w:hAnsi="Calibri"/>
          <w:b/>
          <w:sz w:val="24"/>
          <w:szCs w:val="24"/>
          <w:lang w:val="en-US"/>
        </w:rPr>
      </w:pPr>
      <w:r w:rsidRPr="003822FE">
        <w:rPr>
          <w:rFonts w:ascii="Calibri" w:hAnsi="Calibri"/>
          <w:b/>
          <w:sz w:val="24"/>
          <w:szCs w:val="24"/>
          <w:lang w:val="en-US"/>
        </w:rPr>
        <w:t>All operatively managed #’s</w:t>
      </w:r>
    </w:p>
    <w:p w:rsidR="005A2A00" w:rsidRPr="003822FE" w:rsidRDefault="005A2A00" w:rsidP="00A967F1">
      <w:pPr>
        <w:pStyle w:val="ListParagraph"/>
        <w:numPr>
          <w:ilvl w:val="0"/>
          <w:numId w:val="180"/>
        </w:numPr>
        <w:tabs>
          <w:tab w:val="center" w:pos="4513"/>
        </w:tabs>
        <w:spacing w:after="0"/>
        <w:rPr>
          <w:rFonts w:ascii="Calibri" w:hAnsi="Calibri"/>
          <w:sz w:val="24"/>
          <w:szCs w:val="24"/>
          <w:lang w:val="en-US"/>
        </w:rPr>
      </w:pPr>
      <w:r w:rsidRPr="003822FE">
        <w:rPr>
          <w:rFonts w:ascii="Calibri" w:hAnsi="Calibri"/>
          <w:sz w:val="24"/>
          <w:szCs w:val="24"/>
          <w:lang w:val="en-US"/>
        </w:rPr>
        <w:t>If ROM still limited, consider static progressive/dynamic flexion splinting (this may be commenced at week 6 if ROM significant reduced and clearance from surgeon given)</w:t>
      </w:r>
    </w:p>
    <w:p w:rsidR="005A2A00" w:rsidRPr="003822FE" w:rsidRDefault="005A2A00" w:rsidP="00A967F1">
      <w:pPr>
        <w:pStyle w:val="ListParagraph"/>
        <w:numPr>
          <w:ilvl w:val="0"/>
          <w:numId w:val="180"/>
        </w:numPr>
        <w:tabs>
          <w:tab w:val="center" w:pos="4513"/>
        </w:tabs>
        <w:spacing w:after="0"/>
        <w:rPr>
          <w:rFonts w:ascii="Calibri" w:hAnsi="Calibri"/>
          <w:sz w:val="24"/>
          <w:szCs w:val="24"/>
          <w:lang w:val="en-US"/>
        </w:rPr>
      </w:pPr>
      <w:r w:rsidRPr="003822FE">
        <w:rPr>
          <w:rFonts w:ascii="Calibri" w:hAnsi="Calibri"/>
          <w:sz w:val="24"/>
          <w:szCs w:val="24"/>
          <w:lang w:val="en-US"/>
        </w:rPr>
        <w:t>If ROM into abduction limited consider web space divider splinting</w:t>
      </w:r>
    </w:p>
    <w:p w:rsidR="005A2A00" w:rsidRPr="003822FE" w:rsidRDefault="005A2A00" w:rsidP="00A967F1">
      <w:pPr>
        <w:pStyle w:val="ListParagraph"/>
        <w:numPr>
          <w:ilvl w:val="0"/>
          <w:numId w:val="180"/>
        </w:numPr>
        <w:tabs>
          <w:tab w:val="center" w:pos="4513"/>
        </w:tabs>
        <w:spacing w:after="0"/>
        <w:rPr>
          <w:rFonts w:ascii="Calibri" w:hAnsi="Calibri"/>
          <w:sz w:val="24"/>
          <w:szCs w:val="24"/>
          <w:lang w:val="en-US"/>
        </w:rPr>
      </w:pPr>
      <w:r w:rsidRPr="003822FE">
        <w:rPr>
          <w:rFonts w:ascii="Calibri" w:hAnsi="Calibri"/>
          <w:sz w:val="24"/>
          <w:szCs w:val="24"/>
          <w:lang w:val="en-US"/>
        </w:rPr>
        <w:t>Continue strengthening if ROM full</w:t>
      </w:r>
    </w:p>
    <w:p w:rsidR="005A2A00" w:rsidRPr="003822FE" w:rsidRDefault="005A2A00" w:rsidP="003822FE">
      <w:pPr>
        <w:pStyle w:val="NoSpacing"/>
        <w:rPr>
          <w:sz w:val="24"/>
          <w:lang w:val="en-US"/>
        </w:rPr>
      </w:pPr>
    </w:p>
    <w:p w:rsidR="005A2A00" w:rsidRPr="003822FE" w:rsidRDefault="005A2A00" w:rsidP="005A2A00">
      <w:pPr>
        <w:spacing w:after="0"/>
        <w:rPr>
          <w:rFonts w:ascii="Calibri" w:hAnsi="Calibri"/>
          <w:b/>
          <w:sz w:val="24"/>
          <w:szCs w:val="24"/>
          <w:u w:val="single"/>
          <w:lang w:val="en-US"/>
        </w:rPr>
      </w:pPr>
      <w:r w:rsidRPr="003822FE">
        <w:rPr>
          <w:rFonts w:ascii="Calibri" w:hAnsi="Calibri"/>
          <w:b/>
          <w:sz w:val="24"/>
          <w:szCs w:val="24"/>
          <w:u w:val="single"/>
          <w:lang w:val="en-US"/>
        </w:rPr>
        <w:t>Treatment frequency</w:t>
      </w:r>
    </w:p>
    <w:p w:rsidR="005A2A00" w:rsidRPr="003822FE" w:rsidRDefault="005A2A00" w:rsidP="005A2A00">
      <w:pPr>
        <w:spacing w:after="0"/>
        <w:rPr>
          <w:rFonts w:ascii="Calibri" w:hAnsi="Calibri"/>
          <w:b/>
          <w:sz w:val="24"/>
          <w:szCs w:val="24"/>
          <w:lang w:val="en-US"/>
        </w:rPr>
      </w:pPr>
      <w:r w:rsidRPr="003822FE">
        <w:rPr>
          <w:rFonts w:ascii="Calibri" w:hAnsi="Calibri"/>
          <w:b/>
          <w:sz w:val="24"/>
          <w:szCs w:val="24"/>
          <w:lang w:val="en-US"/>
        </w:rPr>
        <w:t>Hand Therapy</w:t>
      </w:r>
    </w:p>
    <w:p w:rsidR="005A2A00" w:rsidRPr="003822FE" w:rsidRDefault="005A2A00" w:rsidP="005A2A00">
      <w:pPr>
        <w:spacing w:after="0"/>
        <w:rPr>
          <w:rFonts w:ascii="Calibri" w:hAnsi="Calibri"/>
          <w:sz w:val="24"/>
          <w:szCs w:val="24"/>
          <w:lang w:val="en-US"/>
        </w:rPr>
      </w:pPr>
      <w:r w:rsidRPr="003822FE">
        <w:rPr>
          <w:rFonts w:ascii="Calibri" w:hAnsi="Calibri"/>
          <w:b/>
          <w:sz w:val="24"/>
          <w:szCs w:val="24"/>
          <w:lang w:val="en-US"/>
        </w:rPr>
        <w:t xml:space="preserve">0-4 weeks: </w:t>
      </w:r>
      <w:r w:rsidRPr="003822FE">
        <w:rPr>
          <w:rFonts w:ascii="Calibri" w:hAnsi="Calibri"/>
          <w:sz w:val="24"/>
          <w:szCs w:val="24"/>
          <w:lang w:val="en-US"/>
        </w:rPr>
        <w:t>1-2 x weekly</w:t>
      </w:r>
    </w:p>
    <w:p w:rsidR="005A2A00" w:rsidRPr="003822FE" w:rsidRDefault="005A2A00" w:rsidP="005A2A00">
      <w:pPr>
        <w:spacing w:after="0"/>
        <w:rPr>
          <w:rFonts w:ascii="Calibri" w:hAnsi="Calibri"/>
          <w:sz w:val="24"/>
          <w:szCs w:val="24"/>
          <w:lang w:val="en-US"/>
        </w:rPr>
      </w:pPr>
      <w:r w:rsidRPr="003822FE">
        <w:rPr>
          <w:rFonts w:ascii="Calibri" w:hAnsi="Calibri"/>
          <w:b/>
          <w:sz w:val="24"/>
          <w:szCs w:val="24"/>
          <w:lang w:val="en-US"/>
        </w:rPr>
        <w:t xml:space="preserve">4-6 weeks: </w:t>
      </w:r>
      <w:r w:rsidRPr="003822FE">
        <w:rPr>
          <w:rFonts w:ascii="Calibri" w:hAnsi="Calibri"/>
          <w:sz w:val="24"/>
          <w:szCs w:val="24"/>
          <w:lang w:val="en-US"/>
        </w:rPr>
        <w:t>1 x weekly</w:t>
      </w:r>
    </w:p>
    <w:p w:rsidR="005A2A00" w:rsidRPr="003822FE" w:rsidRDefault="005A2A00" w:rsidP="005A2A00">
      <w:pPr>
        <w:spacing w:after="0"/>
        <w:rPr>
          <w:rFonts w:ascii="Calibri" w:hAnsi="Calibri"/>
          <w:sz w:val="24"/>
          <w:szCs w:val="24"/>
          <w:lang w:val="en-US"/>
        </w:rPr>
      </w:pPr>
      <w:r w:rsidRPr="003822FE">
        <w:rPr>
          <w:rFonts w:ascii="Calibri" w:hAnsi="Calibri"/>
          <w:b/>
          <w:sz w:val="24"/>
          <w:szCs w:val="24"/>
          <w:lang w:val="en-US"/>
        </w:rPr>
        <w:t xml:space="preserve">6-12 weeks: </w:t>
      </w:r>
      <w:r w:rsidRPr="003822FE">
        <w:rPr>
          <w:rFonts w:ascii="Calibri" w:hAnsi="Calibri"/>
          <w:sz w:val="24"/>
          <w:szCs w:val="24"/>
          <w:lang w:val="en-US"/>
        </w:rPr>
        <w:t>1 x weekly or 1 x fortnightly until full ROM and strength achieved</w:t>
      </w:r>
    </w:p>
    <w:p w:rsidR="005A2A00" w:rsidRPr="003822FE" w:rsidRDefault="005A2A00" w:rsidP="005A2A00">
      <w:pPr>
        <w:spacing w:after="0"/>
        <w:rPr>
          <w:rFonts w:ascii="Calibri" w:hAnsi="Calibri"/>
          <w:sz w:val="24"/>
          <w:szCs w:val="24"/>
          <w:lang w:val="en-US"/>
        </w:rPr>
      </w:pPr>
    </w:p>
    <w:p w:rsidR="005A2A00" w:rsidRPr="003822FE" w:rsidRDefault="005A2A00" w:rsidP="005A2A00">
      <w:pPr>
        <w:spacing w:after="0"/>
        <w:rPr>
          <w:rFonts w:ascii="Calibri" w:hAnsi="Calibri"/>
          <w:b/>
          <w:sz w:val="24"/>
          <w:szCs w:val="24"/>
          <w:lang w:val="en-US"/>
        </w:rPr>
      </w:pPr>
      <w:r w:rsidRPr="003822FE">
        <w:rPr>
          <w:rFonts w:ascii="Calibri" w:hAnsi="Calibri"/>
          <w:b/>
          <w:sz w:val="24"/>
          <w:szCs w:val="24"/>
          <w:lang w:val="en-US"/>
        </w:rPr>
        <w:t>Doctor schedule</w:t>
      </w:r>
    </w:p>
    <w:p w:rsidR="005A2A00" w:rsidRPr="003822FE" w:rsidRDefault="005A2A00" w:rsidP="005A2A00">
      <w:pPr>
        <w:spacing w:after="0"/>
        <w:rPr>
          <w:rFonts w:ascii="Calibri" w:hAnsi="Calibri"/>
          <w:sz w:val="24"/>
          <w:szCs w:val="24"/>
          <w:lang w:val="en-US"/>
        </w:rPr>
      </w:pPr>
      <w:r w:rsidRPr="003822FE">
        <w:rPr>
          <w:rFonts w:ascii="Calibri" w:hAnsi="Calibri"/>
          <w:b/>
          <w:sz w:val="24"/>
          <w:szCs w:val="24"/>
          <w:lang w:val="en-US"/>
        </w:rPr>
        <w:t xml:space="preserve">0-4 weeks: </w:t>
      </w:r>
      <w:r w:rsidRPr="003822FE">
        <w:rPr>
          <w:rFonts w:ascii="Calibri" w:hAnsi="Calibri"/>
          <w:sz w:val="24"/>
          <w:szCs w:val="24"/>
          <w:lang w:val="en-US"/>
        </w:rPr>
        <w:t>1 x weekly</w:t>
      </w:r>
    </w:p>
    <w:p w:rsidR="005A2A00" w:rsidRPr="003822FE" w:rsidRDefault="005A2A00" w:rsidP="005A2A00">
      <w:pPr>
        <w:spacing w:after="0"/>
        <w:rPr>
          <w:rFonts w:ascii="Calibri" w:hAnsi="Calibri"/>
          <w:b/>
          <w:sz w:val="24"/>
          <w:szCs w:val="24"/>
          <w:lang w:val="en-US"/>
        </w:rPr>
      </w:pPr>
      <w:r w:rsidRPr="003822FE">
        <w:rPr>
          <w:rFonts w:ascii="Calibri" w:hAnsi="Calibri"/>
          <w:b/>
          <w:sz w:val="24"/>
          <w:szCs w:val="24"/>
          <w:lang w:val="en-US"/>
        </w:rPr>
        <w:t xml:space="preserve">4-8 weeks: </w:t>
      </w:r>
      <w:r w:rsidRPr="003822FE">
        <w:rPr>
          <w:rFonts w:ascii="Calibri" w:hAnsi="Calibri"/>
          <w:sz w:val="24"/>
          <w:szCs w:val="24"/>
          <w:lang w:val="en-US"/>
        </w:rPr>
        <w:t>1 x fortnightly</w:t>
      </w:r>
    </w:p>
    <w:p w:rsidR="005A2A00" w:rsidRPr="003822FE" w:rsidRDefault="005A2A00" w:rsidP="005A2A00">
      <w:pPr>
        <w:spacing w:after="0"/>
        <w:rPr>
          <w:rFonts w:ascii="Calibri" w:hAnsi="Calibri"/>
          <w:sz w:val="24"/>
          <w:szCs w:val="24"/>
          <w:lang w:val="en-US"/>
        </w:rPr>
      </w:pPr>
      <w:r w:rsidRPr="003822FE">
        <w:rPr>
          <w:rFonts w:ascii="Calibri" w:hAnsi="Calibri"/>
          <w:b/>
          <w:sz w:val="24"/>
          <w:szCs w:val="24"/>
          <w:lang w:val="en-US"/>
        </w:rPr>
        <w:t xml:space="preserve">12 weeks: </w:t>
      </w:r>
      <w:r w:rsidRPr="003822FE">
        <w:rPr>
          <w:rFonts w:ascii="Calibri" w:hAnsi="Calibri"/>
          <w:sz w:val="24"/>
          <w:szCs w:val="24"/>
          <w:lang w:val="en-US"/>
        </w:rPr>
        <w:t>Final issued/discharged unless complications occur</w:t>
      </w:r>
    </w:p>
    <w:p w:rsidR="005A2A00" w:rsidRPr="003822FE" w:rsidRDefault="005A2A00" w:rsidP="005A2A00">
      <w:pPr>
        <w:spacing w:after="0"/>
        <w:rPr>
          <w:rFonts w:ascii="Calibri" w:hAnsi="Calibri"/>
          <w:b/>
          <w:sz w:val="24"/>
          <w:szCs w:val="24"/>
          <w:lang w:val="en-US"/>
        </w:rPr>
      </w:pPr>
    </w:p>
    <w:p w:rsidR="005A2A00" w:rsidRPr="003822FE" w:rsidRDefault="005A2A00" w:rsidP="005A2A00">
      <w:pPr>
        <w:spacing w:after="0"/>
        <w:rPr>
          <w:rFonts w:ascii="Calibri" w:hAnsi="Calibri"/>
          <w:b/>
          <w:sz w:val="24"/>
          <w:szCs w:val="24"/>
          <w:lang w:val="en-US"/>
        </w:rPr>
      </w:pPr>
      <w:r w:rsidRPr="003822FE">
        <w:rPr>
          <w:rFonts w:ascii="Calibri" w:hAnsi="Calibri"/>
          <w:b/>
          <w:sz w:val="24"/>
          <w:szCs w:val="24"/>
          <w:lang w:val="en-US"/>
        </w:rPr>
        <w:t>RTW schedule</w:t>
      </w:r>
    </w:p>
    <w:p w:rsidR="005A2A00" w:rsidRPr="003822FE" w:rsidRDefault="005A2A00" w:rsidP="005A2A00">
      <w:pPr>
        <w:spacing w:after="0"/>
        <w:rPr>
          <w:rFonts w:ascii="Calibri" w:hAnsi="Calibri"/>
          <w:sz w:val="24"/>
          <w:szCs w:val="24"/>
          <w:lang w:val="en-US"/>
        </w:rPr>
      </w:pPr>
      <w:r w:rsidRPr="003822FE">
        <w:rPr>
          <w:rFonts w:ascii="Calibri" w:hAnsi="Calibri"/>
          <w:b/>
          <w:sz w:val="24"/>
          <w:szCs w:val="24"/>
          <w:lang w:val="en-US"/>
        </w:rPr>
        <w:t xml:space="preserve">0-4 weeks: </w:t>
      </w:r>
      <w:r w:rsidRPr="003822FE">
        <w:rPr>
          <w:rFonts w:ascii="Calibri" w:hAnsi="Calibri"/>
          <w:sz w:val="24"/>
          <w:szCs w:val="24"/>
          <w:lang w:val="en-US"/>
        </w:rPr>
        <w:t>One handed/light duties with splint on fulltime</w:t>
      </w:r>
    </w:p>
    <w:p w:rsidR="005A2A00" w:rsidRPr="003822FE" w:rsidRDefault="005A2A00" w:rsidP="005A2A00">
      <w:pPr>
        <w:spacing w:after="0"/>
        <w:rPr>
          <w:rFonts w:ascii="Calibri" w:hAnsi="Calibri"/>
          <w:b/>
          <w:sz w:val="24"/>
          <w:szCs w:val="24"/>
          <w:lang w:val="en-US"/>
        </w:rPr>
      </w:pPr>
      <w:r w:rsidRPr="003822FE">
        <w:rPr>
          <w:rFonts w:ascii="Calibri" w:hAnsi="Calibri"/>
          <w:b/>
          <w:sz w:val="24"/>
          <w:szCs w:val="24"/>
          <w:lang w:val="en-US"/>
        </w:rPr>
        <w:t xml:space="preserve">4-6 weeks: </w:t>
      </w:r>
      <w:r w:rsidRPr="003822FE">
        <w:rPr>
          <w:rFonts w:ascii="Calibri" w:hAnsi="Calibri"/>
          <w:sz w:val="24"/>
          <w:szCs w:val="24"/>
          <w:lang w:val="en-US"/>
        </w:rPr>
        <w:t>Light duties with splint on/off depending on work environment</w:t>
      </w:r>
    </w:p>
    <w:p w:rsidR="005A2A00" w:rsidRPr="003822FE" w:rsidRDefault="005A2A00" w:rsidP="005A2A00">
      <w:pPr>
        <w:spacing w:after="0"/>
        <w:rPr>
          <w:rFonts w:ascii="Calibri" w:hAnsi="Calibri"/>
          <w:b/>
          <w:sz w:val="24"/>
          <w:szCs w:val="24"/>
          <w:lang w:val="en-US"/>
        </w:rPr>
      </w:pPr>
      <w:r w:rsidRPr="003822FE">
        <w:rPr>
          <w:rFonts w:ascii="Calibri" w:hAnsi="Calibri"/>
          <w:b/>
          <w:sz w:val="24"/>
          <w:szCs w:val="24"/>
          <w:lang w:val="en-US"/>
        </w:rPr>
        <w:t xml:space="preserve">6-8 weeks: </w:t>
      </w:r>
      <w:r w:rsidRPr="003822FE">
        <w:rPr>
          <w:rFonts w:ascii="Calibri" w:hAnsi="Calibri"/>
          <w:sz w:val="24"/>
          <w:szCs w:val="24"/>
          <w:lang w:val="en-US"/>
        </w:rPr>
        <w:t>Increasing duties as tolerated</w:t>
      </w:r>
    </w:p>
    <w:p w:rsidR="005A2A00" w:rsidRPr="003822FE" w:rsidRDefault="005A2A00" w:rsidP="005A2A00">
      <w:pPr>
        <w:spacing w:after="0"/>
        <w:rPr>
          <w:rFonts w:ascii="Calibri" w:hAnsi="Calibri"/>
          <w:b/>
          <w:sz w:val="24"/>
          <w:szCs w:val="24"/>
          <w:lang w:val="en-US"/>
        </w:rPr>
      </w:pPr>
      <w:r w:rsidRPr="003822FE">
        <w:rPr>
          <w:rFonts w:ascii="Calibri" w:hAnsi="Calibri"/>
          <w:b/>
          <w:sz w:val="24"/>
          <w:szCs w:val="24"/>
          <w:lang w:val="en-US"/>
        </w:rPr>
        <w:t xml:space="preserve">8-12 weeks: </w:t>
      </w:r>
      <w:r w:rsidRPr="003822FE">
        <w:rPr>
          <w:rFonts w:ascii="Calibri" w:hAnsi="Calibri"/>
          <w:sz w:val="24"/>
          <w:szCs w:val="24"/>
          <w:lang w:val="en-US"/>
        </w:rPr>
        <w:t>Full duties/ return to contact sports</w:t>
      </w:r>
    </w:p>
    <w:p w:rsidR="005A2A00" w:rsidRPr="003822FE" w:rsidRDefault="005A2A00" w:rsidP="005A2A00">
      <w:pPr>
        <w:spacing w:after="0"/>
        <w:rPr>
          <w:rFonts w:ascii="Calibri" w:hAnsi="Calibri"/>
          <w:b/>
          <w:sz w:val="24"/>
          <w:szCs w:val="24"/>
          <w:u w:val="single"/>
          <w:lang w:val="en-US"/>
        </w:rPr>
      </w:pPr>
    </w:p>
    <w:p w:rsidR="005A2A00" w:rsidRPr="003822FE" w:rsidRDefault="005A2A00" w:rsidP="005A2A00">
      <w:pPr>
        <w:spacing w:after="0"/>
        <w:rPr>
          <w:rFonts w:ascii="Calibri" w:hAnsi="Calibri"/>
          <w:b/>
          <w:sz w:val="24"/>
          <w:szCs w:val="24"/>
          <w:u w:val="single"/>
          <w:lang w:val="en-US"/>
        </w:rPr>
      </w:pPr>
      <w:r w:rsidRPr="003822FE">
        <w:rPr>
          <w:rFonts w:ascii="Calibri" w:hAnsi="Calibri"/>
          <w:b/>
          <w:sz w:val="24"/>
          <w:szCs w:val="24"/>
          <w:u w:val="single"/>
          <w:lang w:val="en-US"/>
        </w:rPr>
        <w:t xml:space="preserve">Treatment Modalities </w:t>
      </w:r>
    </w:p>
    <w:p w:rsidR="005A2A00" w:rsidRPr="003822FE" w:rsidRDefault="005A2A00" w:rsidP="00A967F1">
      <w:pPr>
        <w:pStyle w:val="ListParagraph"/>
        <w:numPr>
          <w:ilvl w:val="0"/>
          <w:numId w:val="174"/>
        </w:numPr>
        <w:spacing w:after="0"/>
        <w:rPr>
          <w:rFonts w:ascii="Calibri" w:hAnsi="Calibri"/>
          <w:b/>
          <w:sz w:val="24"/>
          <w:szCs w:val="24"/>
          <w:u w:val="single"/>
          <w:lang w:val="en-US"/>
        </w:rPr>
      </w:pPr>
      <w:proofErr w:type="spellStart"/>
      <w:r w:rsidRPr="003822FE">
        <w:rPr>
          <w:rFonts w:ascii="Calibri" w:hAnsi="Calibri"/>
          <w:b/>
          <w:sz w:val="24"/>
          <w:szCs w:val="24"/>
          <w:lang w:val="en-US"/>
        </w:rPr>
        <w:t>Immobilisation</w:t>
      </w:r>
      <w:proofErr w:type="spellEnd"/>
      <w:r w:rsidRPr="003822FE">
        <w:rPr>
          <w:rFonts w:ascii="Calibri" w:hAnsi="Calibri"/>
          <w:sz w:val="24"/>
          <w:szCs w:val="24"/>
          <w:lang w:val="en-US"/>
        </w:rPr>
        <w:t xml:space="preserve">: Long thumb </w:t>
      </w:r>
      <w:proofErr w:type="spellStart"/>
      <w:r w:rsidRPr="003822FE">
        <w:rPr>
          <w:rFonts w:ascii="Calibri" w:hAnsi="Calibri"/>
          <w:sz w:val="24"/>
          <w:szCs w:val="24"/>
          <w:lang w:val="en-US"/>
        </w:rPr>
        <w:t>spica</w:t>
      </w:r>
      <w:proofErr w:type="spellEnd"/>
      <w:r w:rsidRPr="003822FE">
        <w:rPr>
          <w:rFonts w:ascii="Calibri" w:hAnsi="Calibri"/>
          <w:sz w:val="24"/>
          <w:szCs w:val="24"/>
          <w:lang w:val="en-US"/>
        </w:rPr>
        <w:t xml:space="preserve"> (IPJ free) if conservative </w:t>
      </w:r>
      <w:proofErr w:type="spellStart"/>
      <w:r w:rsidRPr="003822FE">
        <w:rPr>
          <w:rFonts w:ascii="Calibri" w:hAnsi="Calibri"/>
          <w:sz w:val="24"/>
          <w:szCs w:val="24"/>
          <w:lang w:val="en-US"/>
        </w:rPr>
        <w:t>Mx</w:t>
      </w:r>
      <w:proofErr w:type="spellEnd"/>
      <w:r w:rsidRPr="003822FE">
        <w:rPr>
          <w:rFonts w:ascii="Calibri" w:hAnsi="Calibri"/>
          <w:sz w:val="24"/>
          <w:szCs w:val="24"/>
          <w:lang w:val="en-US"/>
        </w:rPr>
        <w:t xml:space="preserve">/ Full resting pan if operative </w:t>
      </w:r>
      <w:proofErr w:type="spellStart"/>
      <w:r w:rsidRPr="003822FE">
        <w:rPr>
          <w:rFonts w:ascii="Calibri" w:hAnsi="Calibri"/>
          <w:sz w:val="24"/>
          <w:szCs w:val="24"/>
          <w:lang w:val="en-US"/>
        </w:rPr>
        <w:t>Mx</w:t>
      </w:r>
      <w:proofErr w:type="spellEnd"/>
      <w:r w:rsidRPr="003822FE">
        <w:rPr>
          <w:rFonts w:ascii="Calibri" w:hAnsi="Calibri"/>
          <w:sz w:val="24"/>
          <w:szCs w:val="24"/>
          <w:lang w:val="en-US"/>
        </w:rPr>
        <w:t xml:space="preserve"> and k-wires dorsally positioned - thumb in moderate abduction &amp; opposition best maintains reduction</w:t>
      </w:r>
    </w:p>
    <w:p w:rsidR="005A2A00" w:rsidRPr="003822FE" w:rsidRDefault="005A2A00" w:rsidP="00A967F1">
      <w:pPr>
        <w:pStyle w:val="ListParagraph"/>
        <w:numPr>
          <w:ilvl w:val="0"/>
          <w:numId w:val="174"/>
        </w:numPr>
        <w:spacing w:after="0"/>
        <w:rPr>
          <w:rFonts w:ascii="Calibri" w:hAnsi="Calibri"/>
          <w:b/>
          <w:sz w:val="24"/>
          <w:szCs w:val="24"/>
          <w:lang w:val="en-US"/>
        </w:rPr>
      </w:pPr>
      <w:r w:rsidRPr="003822FE">
        <w:rPr>
          <w:rFonts w:ascii="Calibri" w:hAnsi="Calibri"/>
          <w:b/>
          <w:sz w:val="24"/>
          <w:szCs w:val="24"/>
          <w:lang w:val="en-US"/>
        </w:rPr>
        <w:t xml:space="preserve">Pain: </w:t>
      </w:r>
      <w:r w:rsidRPr="003822FE">
        <w:rPr>
          <w:rFonts w:ascii="Calibri" w:hAnsi="Calibri"/>
          <w:sz w:val="24"/>
          <w:szCs w:val="24"/>
          <w:lang w:val="en-US"/>
        </w:rPr>
        <w:t>Inter-X; heat; NSAID’s</w:t>
      </w:r>
    </w:p>
    <w:p w:rsidR="005A2A00" w:rsidRPr="003822FE" w:rsidRDefault="005A2A00" w:rsidP="00A967F1">
      <w:pPr>
        <w:pStyle w:val="ListParagraph"/>
        <w:numPr>
          <w:ilvl w:val="0"/>
          <w:numId w:val="173"/>
        </w:numPr>
        <w:spacing w:after="0"/>
        <w:rPr>
          <w:rFonts w:ascii="Calibri" w:hAnsi="Calibri"/>
          <w:b/>
          <w:sz w:val="24"/>
          <w:szCs w:val="24"/>
          <w:lang w:val="en-US"/>
        </w:rPr>
      </w:pPr>
      <w:proofErr w:type="spellStart"/>
      <w:r w:rsidRPr="003822FE">
        <w:rPr>
          <w:rFonts w:ascii="Calibri" w:hAnsi="Calibri"/>
          <w:b/>
          <w:sz w:val="24"/>
          <w:szCs w:val="24"/>
          <w:lang w:val="en-US"/>
        </w:rPr>
        <w:t>Oedema</w:t>
      </w:r>
      <w:proofErr w:type="spellEnd"/>
      <w:r w:rsidRPr="003822FE">
        <w:rPr>
          <w:rFonts w:ascii="Calibri" w:hAnsi="Calibri"/>
          <w:b/>
          <w:sz w:val="24"/>
          <w:szCs w:val="24"/>
          <w:lang w:val="en-US"/>
        </w:rPr>
        <w:t xml:space="preserve">: </w:t>
      </w:r>
      <w:r w:rsidRPr="003822FE">
        <w:rPr>
          <w:rFonts w:ascii="Calibri" w:hAnsi="Calibri"/>
          <w:sz w:val="24"/>
          <w:szCs w:val="24"/>
          <w:lang w:val="en-US"/>
        </w:rPr>
        <w:t xml:space="preserve">Inter-X; </w:t>
      </w:r>
      <w:proofErr w:type="spellStart"/>
      <w:r w:rsidRPr="003822FE">
        <w:rPr>
          <w:rFonts w:ascii="Calibri" w:hAnsi="Calibri"/>
          <w:sz w:val="24"/>
          <w:szCs w:val="24"/>
          <w:lang w:val="en-US"/>
        </w:rPr>
        <w:t>coban</w:t>
      </w:r>
      <w:proofErr w:type="spellEnd"/>
      <w:r w:rsidRPr="003822FE">
        <w:rPr>
          <w:rFonts w:ascii="Calibri" w:hAnsi="Calibri"/>
          <w:sz w:val="24"/>
          <w:szCs w:val="24"/>
          <w:lang w:val="en-US"/>
        </w:rPr>
        <w:t xml:space="preserve">; </w:t>
      </w:r>
      <w:proofErr w:type="spellStart"/>
      <w:r w:rsidRPr="003822FE">
        <w:rPr>
          <w:rFonts w:ascii="Calibri" w:hAnsi="Calibri"/>
          <w:sz w:val="24"/>
          <w:szCs w:val="24"/>
          <w:lang w:val="en-US"/>
        </w:rPr>
        <w:t>tubigrip</w:t>
      </w:r>
      <w:proofErr w:type="spellEnd"/>
      <w:r w:rsidRPr="003822FE">
        <w:rPr>
          <w:rFonts w:ascii="Calibri" w:hAnsi="Calibri"/>
          <w:sz w:val="24"/>
          <w:szCs w:val="24"/>
          <w:lang w:val="en-US"/>
        </w:rPr>
        <w:t xml:space="preserve">; NSAID’s; contrast baths if persistent </w:t>
      </w:r>
    </w:p>
    <w:p w:rsidR="005A2A00" w:rsidRPr="003822FE" w:rsidRDefault="005A2A00" w:rsidP="00A967F1">
      <w:pPr>
        <w:pStyle w:val="ListParagraph"/>
        <w:numPr>
          <w:ilvl w:val="0"/>
          <w:numId w:val="173"/>
        </w:numPr>
        <w:spacing w:after="0"/>
        <w:rPr>
          <w:rFonts w:ascii="Calibri" w:hAnsi="Calibri"/>
          <w:b/>
          <w:sz w:val="24"/>
          <w:szCs w:val="24"/>
          <w:lang w:val="en-US"/>
        </w:rPr>
      </w:pPr>
      <w:r w:rsidRPr="003822FE">
        <w:rPr>
          <w:rFonts w:ascii="Calibri" w:hAnsi="Calibri"/>
          <w:b/>
          <w:sz w:val="24"/>
          <w:szCs w:val="24"/>
          <w:lang w:val="en-US"/>
        </w:rPr>
        <w:t xml:space="preserve">Scar: </w:t>
      </w:r>
      <w:r w:rsidRPr="003822FE">
        <w:rPr>
          <w:rFonts w:ascii="Calibri" w:hAnsi="Calibri"/>
          <w:sz w:val="24"/>
          <w:szCs w:val="24"/>
          <w:lang w:val="en-US"/>
        </w:rPr>
        <w:t>Inter-X; mini massager</w:t>
      </w:r>
    </w:p>
    <w:p w:rsidR="005A2A00" w:rsidRPr="003822FE" w:rsidRDefault="005A2A00" w:rsidP="00A967F1">
      <w:pPr>
        <w:pStyle w:val="ListParagraph"/>
        <w:numPr>
          <w:ilvl w:val="0"/>
          <w:numId w:val="173"/>
        </w:numPr>
        <w:spacing w:after="0"/>
        <w:rPr>
          <w:rFonts w:ascii="Calibri" w:hAnsi="Calibri"/>
          <w:b/>
          <w:sz w:val="24"/>
          <w:szCs w:val="24"/>
          <w:lang w:val="en-US"/>
        </w:rPr>
      </w:pPr>
      <w:proofErr w:type="spellStart"/>
      <w:r w:rsidRPr="003822FE">
        <w:rPr>
          <w:rFonts w:ascii="Calibri" w:hAnsi="Calibri"/>
          <w:b/>
          <w:sz w:val="24"/>
          <w:szCs w:val="24"/>
          <w:lang w:val="en-US"/>
        </w:rPr>
        <w:t>Desensitisation</w:t>
      </w:r>
      <w:proofErr w:type="spellEnd"/>
      <w:r w:rsidRPr="003822FE">
        <w:rPr>
          <w:rFonts w:ascii="Calibri" w:hAnsi="Calibri"/>
          <w:b/>
          <w:sz w:val="24"/>
          <w:szCs w:val="24"/>
          <w:lang w:val="en-US"/>
        </w:rPr>
        <w:t xml:space="preserve">: </w:t>
      </w:r>
      <w:r w:rsidRPr="003822FE">
        <w:rPr>
          <w:rFonts w:ascii="Calibri" w:hAnsi="Calibri"/>
          <w:sz w:val="24"/>
          <w:szCs w:val="24"/>
          <w:lang w:val="en-US"/>
        </w:rPr>
        <w:t>Inter-X; textured paddle; particle immersion; vibration</w:t>
      </w:r>
    </w:p>
    <w:p w:rsidR="005A2A00" w:rsidRPr="003822FE" w:rsidRDefault="005A2A00" w:rsidP="00A967F1">
      <w:pPr>
        <w:pStyle w:val="ListParagraph"/>
        <w:numPr>
          <w:ilvl w:val="0"/>
          <w:numId w:val="173"/>
        </w:numPr>
        <w:spacing w:after="0"/>
        <w:rPr>
          <w:rFonts w:ascii="Calibri" w:hAnsi="Calibri"/>
          <w:b/>
          <w:sz w:val="24"/>
          <w:szCs w:val="24"/>
          <w:lang w:val="en-US"/>
        </w:rPr>
      </w:pPr>
      <w:r w:rsidRPr="003822FE">
        <w:rPr>
          <w:rFonts w:ascii="Calibri" w:hAnsi="Calibri"/>
          <w:b/>
          <w:sz w:val="24"/>
          <w:szCs w:val="24"/>
          <w:lang w:val="en-US"/>
        </w:rPr>
        <w:t xml:space="preserve">AROM: </w:t>
      </w:r>
      <w:r w:rsidRPr="003822FE">
        <w:rPr>
          <w:rFonts w:ascii="Calibri" w:hAnsi="Calibri"/>
          <w:sz w:val="24"/>
          <w:szCs w:val="24"/>
          <w:lang w:val="en-US"/>
        </w:rPr>
        <w:t>joint blocking; flexion; extension; opposition; abduction; TGE’s (digits)</w:t>
      </w:r>
    </w:p>
    <w:p w:rsidR="005A2A00" w:rsidRPr="003822FE" w:rsidRDefault="005A2A00" w:rsidP="00A967F1">
      <w:pPr>
        <w:pStyle w:val="ListParagraph"/>
        <w:numPr>
          <w:ilvl w:val="0"/>
          <w:numId w:val="173"/>
        </w:numPr>
        <w:spacing w:after="0"/>
        <w:rPr>
          <w:rFonts w:ascii="Calibri" w:hAnsi="Calibri"/>
          <w:b/>
          <w:sz w:val="24"/>
          <w:szCs w:val="24"/>
          <w:lang w:val="en-US"/>
        </w:rPr>
      </w:pPr>
      <w:r w:rsidRPr="003822FE">
        <w:rPr>
          <w:rFonts w:ascii="Calibri" w:hAnsi="Calibri"/>
          <w:b/>
          <w:sz w:val="24"/>
          <w:szCs w:val="24"/>
          <w:lang w:val="en-US"/>
        </w:rPr>
        <w:t xml:space="preserve">PROM: </w:t>
      </w:r>
      <w:r w:rsidRPr="003822FE">
        <w:rPr>
          <w:rFonts w:ascii="Calibri" w:hAnsi="Calibri"/>
          <w:sz w:val="24"/>
          <w:szCs w:val="24"/>
          <w:lang w:val="en-US"/>
        </w:rPr>
        <w:t>isolated IPJ; composite flexion/extension; abduction; composite digits</w:t>
      </w:r>
    </w:p>
    <w:p w:rsidR="005A2A00" w:rsidRPr="003822FE" w:rsidRDefault="005A2A00" w:rsidP="00A967F1">
      <w:pPr>
        <w:pStyle w:val="ListParagraph"/>
        <w:numPr>
          <w:ilvl w:val="0"/>
          <w:numId w:val="173"/>
        </w:numPr>
        <w:spacing w:after="0"/>
        <w:rPr>
          <w:rFonts w:ascii="Calibri" w:hAnsi="Calibri"/>
          <w:b/>
          <w:sz w:val="24"/>
          <w:szCs w:val="24"/>
          <w:lang w:val="en-US"/>
        </w:rPr>
      </w:pPr>
      <w:r w:rsidRPr="003822FE">
        <w:rPr>
          <w:rFonts w:ascii="Calibri" w:hAnsi="Calibri"/>
          <w:b/>
          <w:sz w:val="24"/>
          <w:szCs w:val="24"/>
          <w:lang w:val="en-US"/>
        </w:rPr>
        <w:t xml:space="preserve">Resistive: </w:t>
      </w:r>
      <w:proofErr w:type="spellStart"/>
      <w:r w:rsidRPr="003822FE">
        <w:rPr>
          <w:rFonts w:ascii="Calibri" w:hAnsi="Calibri"/>
          <w:sz w:val="24"/>
          <w:szCs w:val="24"/>
          <w:lang w:val="en-US"/>
        </w:rPr>
        <w:t>theraputty</w:t>
      </w:r>
      <w:proofErr w:type="spellEnd"/>
      <w:r w:rsidRPr="003822FE">
        <w:rPr>
          <w:rFonts w:ascii="Calibri" w:hAnsi="Calibri"/>
          <w:sz w:val="24"/>
          <w:szCs w:val="24"/>
          <w:lang w:val="en-US"/>
        </w:rPr>
        <w:t xml:space="preserve">; </w:t>
      </w:r>
      <w:proofErr w:type="spellStart"/>
      <w:r w:rsidRPr="003822FE">
        <w:rPr>
          <w:rFonts w:ascii="Calibri" w:hAnsi="Calibri"/>
          <w:sz w:val="24"/>
          <w:szCs w:val="24"/>
          <w:lang w:val="en-US"/>
        </w:rPr>
        <w:t>theraband</w:t>
      </w:r>
      <w:proofErr w:type="spellEnd"/>
    </w:p>
    <w:p w:rsidR="005A2A00" w:rsidRPr="003822FE" w:rsidRDefault="005A2A00" w:rsidP="00A967F1">
      <w:pPr>
        <w:pStyle w:val="ListParagraph"/>
        <w:numPr>
          <w:ilvl w:val="0"/>
          <w:numId w:val="173"/>
        </w:numPr>
        <w:spacing w:after="0"/>
        <w:rPr>
          <w:rFonts w:ascii="Calibri" w:hAnsi="Calibri"/>
          <w:b/>
          <w:sz w:val="24"/>
          <w:szCs w:val="24"/>
          <w:lang w:val="en-US"/>
        </w:rPr>
      </w:pPr>
      <w:r w:rsidRPr="003822FE">
        <w:rPr>
          <w:rFonts w:ascii="Calibri" w:hAnsi="Calibri"/>
          <w:b/>
          <w:sz w:val="24"/>
          <w:szCs w:val="24"/>
          <w:lang w:val="en-US"/>
        </w:rPr>
        <w:t xml:space="preserve">Strengthening: </w:t>
      </w:r>
      <w:proofErr w:type="spellStart"/>
      <w:r w:rsidRPr="003822FE">
        <w:rPr>
          <w:rFonts w:ascii="Calibri" w:hAnsi="Calibri"/>
          <w:sz w:val="24"/>
          <w:szCs w:val="24"/>
          <w:lang w:val="en-US"/>
        </w:rPr>
        <w:t>theraputty</w:t>
      </w:r>
      <w:proofErr w:type="spellEnd"/>
      <w:r w:rsidRPr="003822FE">
        <w:rPr>
          <w:rFonts w:ascii="Calibri" w:hAnsi="Calibri"/>
          <w:sz w:val="24"/>
          <w:szCs w:val="24"/>
          <w:lang w:val="en-US"/>
        </w:rPr>
        <w:t xml:space="preserve">; </w:t>
      </w:r>
      <w:proofErr w:type="spellStart"/>
      <w:r w:rsidRPr="003822FE">
        <w:rPr>
          <w:rFonts w:ascii="Calibri" w:hAnsi="Calibri"/>
          <w:sz w:val="24"/>
          <w:szCs w:val="24"/>
          <w:lang w:val="en-US"/>
        </w:rPr>
        <w:t>theraband</w:t>
      </w:r>
      <w:proofErr w:type="spellEnd"/>
      <w:r w:rsidRPr="003822FE">
        <w:rPr>
          <w:rFonts w:ascii="Calibri" w:hAnsi="Calibri"/>
          <w:sz w:val="24"/>
          <w:szCs w:val="24"/>
          <w:lang w:val="en-US"/>
        </w:rPr>
        <w:t xml:space="preserve">; functional putty tools; </w:t>
      </w:r>
      <w:proofErr w:type="spellStart"/>
      <w:r w:rsidRPr="003822FE">
        <w:rPr>
          <w:rFonts w:ascii="Calibri" w:hAnsi="Calibri"/>
          <w:sz w:val="24"/>
          <w:szCs w:val="24"/>
          <w:lang w:val="en-US"/>
        </w:rPr>
        <w:t>dumbells</w:t>
      </w:r>
      <w:proofErr w:type="spellEnd"/>
    </w:p>
    <w:p w:rsidR="005A2A00" w:rsidRPr="003822FE" w:rsidRDefault="005A2A00" w:rsidP="00A967F1">
      <w:pPr>
        <w:pStyle w:val="ListParagraph"/>
        <w:numPr>
          <w:ilvl w:val="0"/>
          <w:numId w:val="173"/>
        </w:numPr>
        <w:spacing w:after="0"/>
        <w:rPr>
          <w:rFonts w:ascii="Calibri" w:hAnsi="Calibri"/>
          <w:b/>
          <w:sz w:val="24"/>
          <w:szCs w:val="24"/>
          <w:lang w:val="en-US"/>
        </w:rPr>
      </w:pPr>
      <w:r w:rsidRPr="003822FE">
        <w:rPr>
          <w:rFonts w:ascii="Calibri" w:hAnsi="Calibri"/>
          <w:b/>
          <w:sz w:val="24"/>
          <w:szCs w:val="24"/>
          <w:lang w:val="en-US"/>
        </w:rPr>
        <w:t xml:space="preserve">Splinting for mobilization: </w:t>
      </w:r>
      <w:r w:rsidRPr="003822FE">
        <w:rPr>
          <w:rFonts w:ascii="Calibri" w:hAnsi="Calibri"/>
          <w:sz w:val="24"/>
          <w:szCs w:val="24"/>
          <w:lang w:val="en-US"/>
        </w:rPr>
        <w:t xml:space="preserve">S/progressive or dynamic flexion; </w:t>
      </w:r>
      <w:proofErr w:type="spellStart"/>
      <w:r w:rsidRPr="003822FE">
        <w:rPr>
          <w:rFonts w:ascii="Calibri" w:hAnsi="Calibri"/>
          <w:sz w:val="24"/>
          <w:szCs w:val="24"/>
          <w:lang w:val="en-US"/>
        </w:rPr>
        <w:t>webspace</w:t>
      </w:r>
      <w:proofErr w:type="spellEnd"/>
      <w:r w:rsidRPr="003822FE">
        <w:rPr>
          <w:rFonts w:ascii="Calibri" w:hAnsi="Calibri"/>
          <w:sz w:val="24"/>
          <w:szCs w:val="24"/>
          <w:lang w:val="en-US"/>
        </w:rPr>
        <w:t xml:space="preserve"> divider</w:t>
      </w:r>
    </w:p>
    <w:p w:rsidR="005A2A00" w:rsidRPr="00EB5078" w:rsidRDefault="005A2A00" w:rsidP="005A2A00">
      <w:pPr>
        <w:spacing w:after="0"/>
        <w:rPr>
          <w:rFonts w:ascii="Century Gothic" w:hAnsi="Century Gothic"/>
          <w:b/>
          <w:szCs w:val="24"/>
          <w:lang w:val="en-US"/>
        </w:rPr>
      </w:pPr>
    </w:p>
    <w:p w:rsidR="003822FE" w:rsidRPr="003822FE" w:rsidRDefault="003822FE" w:rsidP="003822FE">
      <w:pPr>
        <w:pStyle w:val="NoSpacing"/>
        <w:rPr>
          <w:sz w:val="24"/>
          <w:lang w:val="en-US"/>
        </w:rPr>
      </w:pPr>
    </w:p>
    <w:p w:rsidR="005A2A00" w:rsidRPr="003822FE" w:rsidRDefault="005A2A00" w:rsidP="005A2A00">
      <w:pPr>
        <w:spacing w:after="0"/>
        <w:rPr>
          <w:rFonts w:ascii="Calibri" w:hAnsi="Calibri"/>
          <w:b/>
          <w:sz w:val="24"/>
          <w:szCs w:val="24"/>
          <w:u w:val="single"/>
          <w:lang w:val="en-US"/>
        </w:rPr>
      </w:pPr>
      <w:r w:rsidRPr="003822FE">
        <w:rPr>
          <w:rFonts w:ascii="Calibri" w:hAnsi="Calibri"/>
          <w:b/>
          <w:sz w:val="24"/>
          <w:szCs w:val="24"/>
          <w:u w:val="single"/>
          <w:lang w:val="en-US"/>
        </w:rPr>
        <w:t>Complications</w:t>
      </w:r>
    </w:p>
    <w:p w:rsidR="005A2A00" w:rsidRPr="003822FE" w:rsidRDefault="005A2A00" w:rsidP="00A967F1">
      <w:pPr>
        <w:pStyle w:val="ListParagraph"/>
        <w:numPr>
          <w:ilvl w:val="0"/>
          <w:numId w:val="175"/>
        </w:numPr>
        <w:spacing w:after="0"/>
        <w:rPr>
          <w:rFonts w:ascii="Calibri" w:hAnsi="Calibri"/>
          <w:b/>
          <w:sz w:val="24"/>
          <w:szCs w:val="24"/>
          <w:u w:val="single"/>
          <w:lang w:val="en-US"/>
        </w:rPr>
      </w:pPr>
      <w:r w:rsidRPr="003822FE">
        <w:rPr>
          <w:rFonts w:ascii="Calibri" w:hAnsi="Calibri"/>
          <w:sz w:val="24"/>
          <w:szCs w:val="24"/>
          <w:lang w:val="en-US"/>
        </w:rPr>
        <w:t>Infection from k-wires/surgical wound</w:t>
      </w:r>
    </w:p>
    <w:p w:rsidR="005A2A00" w:rsidRPr="003822FE" w:rsidRDefault="005A2A00" w:rsidP="00A967F1">
      <w:pPr>
        <w:pStyle w:val="ListParagraph"/>
        <w:numPr>
          <w:ilvl w:val="0"/>
          <w:numId w:val="175"/>
        </w:numPr>
        <w:spacing w:after="0"/>
        <w:rPr>
          <w:rFonts w:ascii="Calibri" w:hAnsi="Calibri"/>
          <w:b/>
          <w:sz w:val="24"/>
          <w:szCs w:val="24"/>
          <w:u w:val="single"/>
          <w:lang w:val="en-US"/>
        </w:rPr>
      </w:pPr>
      <w:r w:rsidRPr="003822FE">
        <w:rPr>
          <w:rFonts w:ascii="Calibri" w:hAnsi="Calibri"/>
          <w:sz w:val="24"/>
          <w:szCs w:val="24"/>
          <w:lang w:val="en-US"/>
        </w:rPr>
        <w:t>Fragment displacement/gapping</w:t>
      </w:r>
    </w:p>
    <w:p w:rsidR="005A2A00" w:rsidRPr="003822FE" w:rsidRDefault="005A2A00" w:rsidP="00A967F1">
      <w:pPr>
        <w:pStyle w:val="ListParagraph"/>
        <w:numPr>
          <w:ilvl w:val="0"/>
          <w:numId w:val="175"/>
        </w:numPr>
        <w:spacing w:after="0"/>
        <w:rPr>
          <w:rFonts w:ascii="Calibri" w:hAnsi="Calibri"/>
          <w:b/>
          <w:sz w:val="24"/>
          <w:szCs w:val="24"/>
          <w:u w:val="single"/>
          <w:lang w:val="en-US"/>
        </w:rPr>
      </w:pPr>
      <w:r w:rsidRPr="003822FE">
        <w:rPr>
          <w:rFonts w:ascii="Calibri" w:hAnsi="Calibri"/>
          <w:sz w:val="24"/>
          <w:szCs w:val="24"/>
          <w:lang w:val="en-US"/>
        </w:rPr>
        <w:t xml:space="preserve">Intra-articular “step-off”- type of </w:t>
      </w:r>
      <w:proofErr w:type="spellStart"/>
      <w:r w:rsidRPr="003822FE">
        <w:rPr>
          <w:rFonts w:ascii="Calibri" w:hAnsi="Calibri"/>
          <w:sz w:val="24"/>
          <w:szCs w:val="24"/>
          <w:lang w:val="en-US"/>
        </w:rPr>
        <w:t>malunion</w:t>
      </w:r>
      <w:proofErr w:type="spellEnd"/>
      <w:r w:rsidRPr="003822FE">
        <w:rPr>
          <w:rFonts w:ascii="Calibri" w:hAnsi="Calibri"/>
          <w:sz w:val="24"/>
          <w:szCs w:val="24"/>
          <w:lang w:val="en-US"/>
        </w:rPr>
        <w:t xml:space="preserve"> where the bone heals but joint surface is not aligned in a smooth continuous fashion, </w:t>
      </w:r>
      <w:proofErr w:type="spellStart"/>
      <w:r w:rsidRPr="003822FE">
        <w:rPr>
          <w:rFonts w:ascii="Calibri" w:hAnsi="Calibri"/>
          <w:sz w:val="24"/>
          <w:szCs w:val="24"/>
          <w:lang w:val="en-US"/>
        </w:rPr>
        <w:t>ie</w:t>
      </w:r>
      <w:proofErr w:type="spellEnd"/>
      <w:r w:rsidRPr="003822FE">
        <w:rPr>
          <w:rFonts w:ascii="Calibri" w:hAnsi="Calibri"/>
          <w:sz w:val="24"/>
          <w:szCs w:val="24"/>
          <w:lang w:val="en-US"/>
        </w:rPr>
        <w:t>. incongruent</w:t>
      </w:r>
    </w:p>
    <w:p w:rsidR="005A2A00" w:rsidRPr="003822FE" w:rsidRDefault="005A2A00" w:rsidP="00A967F1">
      <w:pPr>
        <w:pStyle w:val="ListParagraph"/>
        <w:numPr>
          <w:ilvl w:val="0"/>
          <w:numId w:val="175"/>
        </w:numPr>
        <w:spacing w:after="0"/>
        <w:rPr>
          <w:rFonts w:ascii="Calibri" w:hAnsi="Calibri"/>
          <w:b/>
          <w:sz w:val="24"/>
          <w:szCs w:val="24"/>
          <w:u w:val="single"/>
          <w:lang w:val="en-US"/>
        </w:rPr>
      </w:pPr>
      <w:r w:rsidRPr="003822FE">
        <w:rPr>
          <w:rFonts w:ascii="Calibri" w:hAnsi="Calibri"/>
          <w:sz w:val="24"/>
          <w:szCs w:val="24"/>
          <w:lang w:val="en-US"/>
        </w:rPr>
        <w:t>Subsequent post-traumatic arthritis</w:t>
      </w:r>
    </w:p>
    <w:p w:rsidR="005A2A00" w:rsidRPr="003822FE" w:rsidRDefault="005A2A00" w:rsidP="00A967F1">
      <w:pPr>
        <w:pStyle w:val="ListParagraph"/>
        <w:numPr>
          <w:ilvl w:val="0"/>
          <w:numId w:val="175"/>
        </w:numPr>
        <w:spacing w:after="0"/>
        <w:rPr>
          <w:rFonts w:ascii="Calibri" w:hAnsi="Calibri"/>
          <w:b/>
          <w:sz w:val="24"/>
          <w:szCs w:val="24"/>
          <w:u w:val="single"/>
          <w:lang w:val="en-US"/>
        </w:rPr>
      </w:pPr>
      <w:r w:rsidRPr="003822FE">
        <w:rPr>
          <w:rFonts w:ascii="Calibri" w:hAnsi="Calibri"/>
          <w:sz w:val="24"/>
          <w:szCs w:val="24"/>
          <w:lang w:val="en-US"/>
        </w:rPr>
        <w:t>Persistent pain</w:t>
      </w:r>
    </w:p>
    <w:p w:rsidR="005A2A00" w:rsidRPr="00D07DCA" w:rsidRDefault="005A2A00" w:rsidP="00A967F1">
      <w:pPr>
        <w:pStyle w:val="ListParagraph"/>
        <w:numPr>
          <w:ilvl w:val="0"/>
          <w:numId w:val="175"/>
        </w:numPr>
        <w:spacing w:after="0"/>
        <w:rPr>
          <w:rFonts w:ascii="Century Gothic" w:hAnsi="Century Gothic"/>
          <w:b/>
          <w:szCs w:val="24"/>
          <w:u w:val="single"/>
          <w:lang w:val="en-US"/>
        </w:rPr>
      </w:pPr>
      <w:r w:rsidRPr="003822FE">
        <w:rPr>
          <w:rFonts w:ascii="Calibri" w:hAnsi="Calibri"/>
          <w:sz w:val="24"/>
          <w:szCs w:val="24"/>
          <w:lang w:val="en-US"/>
        </w:rPr>
        <w:t>Reduced thumb mobility &amp; strength</w:t>
      </w:r>
      <w:r w:rsidRPr="003822FE">
        <w:rPr>
          <w:rFonts w:ascii="Century Gothic" w:hAnsi="Century Gothic"/>
          <w:b/>
          <w:sz w:val="24"/>
          <w:szCs w:val="24"/>
          <w:lang w:val="en-US"/>
        </w:rPr>
        <w:t xml:space="preserve">   </w:t>
      </w:r>
    </w:p>
    <w:p w:rsidR="00FF46C0" w:rsidRPr="00657D75" w:rsidRDefault="00FF46C0" w:rsidP="00ED007C">
      <w:pPr>
        <w:spacing w:after="0"/>
        <w:rPr>
          <w:rFonts w:ascii="Century Gothic" w:hAnsi="Century Gothic"/>
          <w:sz w:val="24"/>
          <w:szCs w:val="24"/>
        </w:rPr>
      </w:pPr>
      <w:r w:rsidRPr="00657D75">
        <w:rPr>
          <w:rFonts w:ascii="Century Gothic" w:hAnsi="Century Gothic"/>
          <w:sz w:val="24"/>
          <w:szCs w:val="24"/>
        </w:rPr>
        <w:br w:type="page"/>
      </w:r>
    </w:p>
    <w:p w:rsidR="003822FE" w:rsidRPr="003822FE" w:rsidRDefault="003822FE" w:rsidP="003822FE">
      <w:pPr>
        <w:pStyle w:val="NoSpacing"/>
        <w:rPr>
          <w:sz w:val="24"/>
        </w:rPr>
      </w:pPr>
    </w:p>
    <w:p w:rsidR="009E4A5B" w:rsidRPr="003822FE" w:rsidRDefault="009E4A5B" w:rsidP="00ED007C">
      <w:pPr>
        <w:pStyle w:val="Heading2"/>
        <w:spacing w:before="0"/>
        <w:rPr>
          <w:rFonts w:ascii="Calibri" w:hAnsi="Calibri"/>
          <w:sz w:val="28"/>
        </w:rPr>
      </w:pPr>
      <w:bookmarkStart w:id="27" w:name="_Toc416788190"/>
      <w:r w:rsidRPr="003822FE">
        <w:rPr>
          <w:rFonts w:ascii="Calibri" w:hAnsi="Calibri"/>
          <w:color w:val="auto"/>
          <w:sz w:val="28"/>
        </w:rPr>
        <w:t xml:space="preserve">Proximal </w:t>
      </w:r>
      <w:r w:rsidR="00B95F14" w:rsidRPr="003822FE">
        <w:rPr>
          <w:rFonts w:ascii="Calibri" w:hAnsi="Calibri"/>
          <w:color w:val="auto"/>
          <w:sz w:val="28"/>
        </w:rPr>
        <w:t>P</w:t>
      </w:r>
      <w:r w:rsidRPr="003822FE">
        <w:rPr>
          <w:rFonts w:ascii="Calibri" w:hAnsi="Calibri"/>
          <w:color w:val="auto"/>
          <w:sz w:val="28"/>
        </w:rPr>
        <w:t xml:space="preserve">halanx </w:t>
      </w:r>
      <w:r w:rsidR="00B95F14" w:rsidRPr="003822FE">
        <w:rPr>
          <w:rFonts w:ascii="Calibri" w:hAnsi="Calibri"/>
          <w:color w:val="auto"/>
          <w:sz w:val="28"/>
        </w:rPr>
        <w:t>F</w:t>
      </w:r>
      <w:r w:rsidRPr="003822FE">
        <w:rPr>
          <w:rFonts w:ascii="Calibri" w:hAnsi="Calibri"/>
          <w:color w:val="auto"/>
          <w:sz w:val="28"/>
        </w:rPr>
        <w:t>racture</w:t>
      </w:r>
      <w:r w:rsidR="004E3D65" w:rsidRPr="003822FE">
        <w:rPr>
          <w:rFonts w:ascii="Calibri" w:hAnsi="Calibri"/>
          <w:color w:val="auto"/>
          <w:sz w:val="28"/>
        </w:rPr>
        <w:t>s</w:t>
      </w:r>
      <w:bookmarkEnd w:id="27"/>
    </w:p>
    <w:p w:rsidR="00671778" w:rsidRPr="003822FE" w:rsidRDefault="00671778" w:rsidP="003822FE">
      <w:pPr>
        <w:pStyle w:val="NoSpacing"/>
        <w:rPr>
          <w:sz w:val="24"/>
          <w:lang w:val="en-US"/>
        </w:rPr>
      </w:pPr>
    </w:p>
    <w:p w:rsidR="009E4A5B" w:rsidRPr="003822FE" w:rsidRDefault="009E4A5B" w:rsidP="00ED007C">
      <w:pPr>
        <w:spacing w:after="0"/>
        <w:rPr>
          <w:rFonts w:ascii="Calibri" w:hAnsi="Calibri" w:cstheme="minorHAnsi"/>
          <w:b/>
          <w:sz w:val="24"/>
          <w:szCs w:val="24"/>
          <w:u w:val="single"/>
          <w:lang w:val="en-US"/>
        </w:rPr>
      </w:pPr>
      <w:r w:rsidRPr="003822FE">
        <w:rPr>
          <w:rFonts w:ascii="Calibri" w:hAnsi="Calibri" w:cstheme="minorHAnsi"/>
          <w:b/>
          <w:sz w:val="24"/>
          <w:szCs w:val="24"/>
          <w:u w:val="single"/>
          <w:lang w:val="en-US"/>
        </w:rPr>
        <w:t>Description</w:t>
      </w:r>
    </w:p>
    <w:p w:rsidR="00152A11" w:rsidRPr="003822FE" w:rsidRDefault="009E4A5B" w:rsidP="00ED007C">
      <w:pPr>
        <w:spacing w:after="0"/>
        <w:rPr>
          <w:rFonts w:ascii="Calibri" w:hAnsi="Calibri" w:cstheme="minorHAnsi"/>
          <w:sz w:val="24"/>
          <w:szCs w:val="24"/>
          <w:lang w:val="en-US"/>
        </w:rPr>
      </w:pPr>
      <w:bookmarkStart w:id="28" w:name="section~introduction"/>
      <w:r w:rsidRPr="003822FE">
        <w:rPr>
          <w:rFonts w:ascii="Calibri" w:hAnsi="Calibri" w:cstheme="minorHAnsi"/>
          <w:sz w:val="24"/>
          <w:szCs w:val="24"/>
          <w:lang w:val="en-US"/>
        </w:rPr>
        <w:t xml:space="preserve">Fractures and dislocations of the phalanges most commonly occur from falls, sporting accidents and machinery.  The </w:t>
      </w:r>
      <w:r w:rsidRPr="003822FE">
        <w:rPr>
          <w:rFonts w:ascii="Calibri" w:hAnsi="Calibri" w:cstheme="minorHAnsi"/>
          <w:bCs/>
          <w:sz w:val="24"/>
          <w:szCs w:val="24"/>
          <w:lang w:val="en-US"/>
        </w:rPr>
        <w:t>s</w:t>
      </w:r>
      <w:r w:rsidRPr="003822FE">
        <w:rPr>
          <w:rFonts w:ascii="Calibri" w:hAnsi="Calibri" w:cstheme="minorHAnsi"/>
          <w:sz w:val="24"/>
          <w:szCs w:val="24"/>
          <w:lang w:val="en-US"/>
        </w:rPr>
        <w:t>tability of phalangeal fractures depends on location, fracture orientation, and degree of initial displacement. Fractures with an intact periosteal sleeve and no initial displacement are usually stable.</w:t>
      </w:r>
      <w:bookmarkEnd w:id="28"/>
      <w:r w:rsidR="00152A11" w:rsidRPr="003822FE">
        <w:rPr>
          <w:rFonts w:ascii="Calibri" w:hAnsi="Calibri" w:cstheme="minorHAnsi"/>
          <w:sz w:val="24"/>
          <w:szCs w:val="24"/>
          <w:lang w:val="en-US"/>
        </w:rPr>
        <w:t xml:space="preserve"> </w:t>
      </w:r>
      <w:r w:rsidR="00671778" w:rsidRPr="003822FE">
        <w:rPr>
          <w:rFonts w:ascii="Calibri" w:hAnsi="Calibri" w:cstheme="minorHAnsi"/>
          <w:sz w:val="24"/>
          <w:szCs w:val="24"/>
          <w:lang w:val="en-US"/>
        </w:rPr>
        <w:t xml:space="preserve">Common </w:t>
      </w:r>
      <w:r w:rsidR="00152A11" w:rsidRPr="003822FE">
        <w:rPr>
          <w:rFonts w:ascii="Calibri" w:hAnsi="Calibri" w:cstheme="minorHAnsi"/>
          <w:sz w:val="24"/>
          <w:szCs w:val="24"/>
          <w:lang w:val="en-US"/>
        </w:rPr>
        <w:t>complications following mid and proximal phalanx fractures are</w:t>
      </w:r>
      <w:r w:rsidR="00671778" w:rsidRPr="003822FE">
        <w:rPr>
          <w:rFonts w:ascii="Calibri" w:hAnsi="Calibri" w:cstheme="minorHAnsi"/>
          <w:sz w:val="24"/>
          <w:szCs w:val="24"/>
          <w:lang w:val="en-US"/>
        </w:rPr>
        <w:t>:</w:t>
      </w:r>
      <w:r w:rsidR="00152A11" w:rsidRPr="003822FE">
        <w:rPr>
          <w:rFonts w:ascii="Calibri" w:hAnsi="Calibri" w:cstheme="minorHAnsi"/>
          <w:sz w:val="24"/>
          <w:szCs w:val="24"/>
          <w:lang w:val="en-US"/>
        </w:rPr>
        <w:t xml:space="preserve"> 1) fixed flexion contracture of the PIP joint or 2) extension lag at the PIP joint due to adhesion of the extensor tendon. </w:t>
      </w:r>
    </w:p>
    <w:p w:rsidR="009E4A5B" w:rsidRPr="003822FE" w:rsidRDefault="009E4A5B" w:rsidP="00ED007C">
      <w:pPr>
        <w:spacing w:after="0"/>
        <w:rPr>
          <w:rFonts w:ascii="Calibri" w:hAnsi="Calibri" w:cstheme="minorHAnsi"/>
          <w:sz w:val="24"/>
          <w:szCs w:val="24"/>
          <w:lang w:val="en-US"/>
        </w:rPr>
      </w:pPr>
    </w:p>
    <w:p w:rsidR="009E4A5B" w:rsidRPr="003822FE" w:rsidRDefault="009E4A5B" w:rsidP="00ED007C">
      <w:pPr>
        <w:spacing w:after="0"/>
        <w:rPr>
          <w:rFonts w:ascii="Calibri" w:hAnsi="Calibri" w:cstheme="minorHAnsi"/>
          <w:sz w:val="24"/>
          <w:szCs w:val="24"/>
          <w:lang w:val="en-US"/>
        </w:rPr>
      </w:pPr>
      <w:r w:rsidRPr="003822FE">
        <w:rPr>
          <w:rFonts w:ascii="Calibri" w:hAnsi="Calibri" w:cstheme="minorHAnsi"/>
          <w:b/>
          <w:sz w:val="24"/>
          <w:szCs w:val="24"/>
          <w:u w:val="single"/>
          <w:lang w:val="en-US"/>
        </w:rPr>
        <w:t>Treatment</w:t>
      </w:r>
      <w:r w:rsidRPr="003822FE">
        <w:rPr>
          <w:rFonts w:ascii="Calibri" w:hAnsi="Calibri" w:cstheme="minorHAnsi"/>
          <w:b/>
          <w:sz w:val="24"/>
          <w:szCs w:val="24"/>
          <w:u w:val="single"/>
          <w:lang w:val="en-US"/>
        </w:rPr>
        <w:br/>
      </w:r>
      <w:r w:rsidRPr="003822FE">
        <w:rPr>
          <w:rFonts w:ascii="Calibri" w:hAnsi="Calibri" w:cstheme="minorHAnsi"/>
          <w:sz w:val="24"/>
          <w:szCs w:val="24"/>
          <w:lang w:val="en-US"/>
        </w:rPr>
        <w:t xml:space="preserve">Phalangeal fractures that are non-displaced or stable following reduction </w:t>
      </w:r>
      <w:r w:rsidR="00671778" w:rsidRPr="003822FE">
        <w:rPr>
          <w:rFonts w:ascii="Calibri" w:hAnsi="Calibri" w:cstheme="minorHAnsi"/>
          <w:sz w:val="24"/>
          <w:szCs w:val="24"/>
          <w:lang w:val="en-US"/>
        </w:rPr>
        <w:t>can have</w:t>
      </w:r>
      <w:r w:rsidRPr="003822FE">
        <w:rPr>
          <w:rFonts w:ascii="Calibri" w:hAnsi="Calibri" w:cstheme="minorHAnsi"/>
          <w:sz w:val="24"/>
          <w:szCs w:val="24"/>
          <w:lang w:val="en-US"/>
        </w:rPr>
        <w:t xml:space="preserve"> closed treatment with splinting and early rehabilitation. </w:t>
      </w:r>
      <w:bookmarkStart w:id="29" w:name="section~treatment"/>
      <w:r w:rsidRPr="003822FE">
        <w:rPr>
          <w:rFonts w:ascii="Calibri" w:hAnsi="Calibri" w:cstheme="minorHAnsi"/>
          <w:sz w:val="24"/>
          <w:szCs w:val="24"/>
          <w:lang w:val="en-US"/>
        </w:rPr>
        <w:t xml:space="preserve">Transverse fractures of the shaft and </w:t>
      </w:r>
      <w:proofErr w:type="spellStart"/>
      <w:r w:rsidRPr="003822FE">
        <w:rPr>
          <w:rFonts w:ascii="Calibri" w:hAnsi="Calibri" w:cstheme="minorHAnsi"/>
          <w:sz w:val="24"/>
          <w:szCs w:val="24"/>
          <w:lang w:val="en-US"/>
        </w:rPr>
        <w:t>unicondylar</w:t>
      </w:r>
      <w:proofErr w:type="spellEnd"/>
      <w:r w:rsidRPr="003822FE">
        <w:rPr>
          <w:rFonts w:ascii="Calibri" w:hAnsi="Calibri" w:cstheme="minorHAnsi"/>
          <w:sz w:val="24"/>
          <w:szCs w:val="24"/>
          <w:lang w:val="en-US"/>
        </w:rPr>
        <w:t xml:space="preserve"> and </w:t>
      </w:r>
      <w:proofErr w:type="spellStart"/>
      <w:r w:rsidRPr="003822FE">
        <w:rPr>
          <w:rFonts w:ascii="Calibri" w:hAnsi="Calibri" w:cstheme="minorHAnsi"/>
          <w:sz w:val="24"/>
          <w:szCs w:val="24"/>
          <w:lang w:val="en-US"/>
        </w:rPr>
        <w:t>bicondylar</w:t>
      </w:r>
      <w:proofErr w:type="spellEnd"/>
      <w:r w:rsidRPr="003822FE">
        <w:rPr>
          <w:rFonts w:ascii="Calibri" w:hAnsi="Calibri" w:cstheme="minorHAnsi"/>
          <w:sz w:val="24"/>
          <w:szCs w:val="24"/>
          <w:lang w:val="en-US"/>
        </w:rPr>
        <w:t xml:space="preserve"> fractures are commonly unstable and warrant fixation.</w:t>
      </w:r>
      <w:bookmarkEnd w:id="29"/>
      <w:r w:rsidRPr="003822FE">
        <w:rPr>
          <w:rFonts w:ascii="Calibri" w:hAnsi="Calibri" w:cstheme="minorHAnsi"/>
          <w:sz w:val="24"/>
          <w:szCs w:val="24"/>
          <w:lang w:val="en-US"/>
        </w:rPr>
        <w:t xml:space="preserve"> </w:t>
      </w:r>
    </w:p>
    <w:p w:rsidR="00AB4F18" w:rsidRPr="003822FE" w:rsidRDefault="00AB4F18" w:rsidP="00ED007C">
      <w:pPr>
        <w:spacing w:after="0"/>
        <w:rPr>
          <w:rFonts w:ascii="Calibri" w:hAnsi="Calibri" w:cstheme="minorHAnsi"/>
          <w:b/>
          <w:sz w:val="24"/>
          <w:szCs w:val="24"/>
          <w:lang w:val="en-US"/>
        </w:rPr>
      </w:pPr>
    </w:p>
    <w:p w:rsidR="009E4A5B" w:rsidRPr="003822FE" w:rsidRDefault="009E4A5B" w:rsidP="00ED007C">
      <w:pPr>
        <w:spacing w:after="0"/>
        <w:rPr>
          <w:rFonts w:ascii="Calibri" w:hAnsi="Calibri" w:cstheme="minorHAnsi"/>
          <w:b/>
          <w:sz w:val="24"/>
          <w:szCs w:val="24"/>
          <w:u w:val="single"/>
          <w:lang w:val="en-US"/>
        </w:rPr>
      </w:pPr>
      <w:r w:rsidRPr="003822FE">
        <w:rPr>
          <w:rFonts w:ascii="Calibri" w:hAnsi="Calibri" w:cstheme="minorHAnsi"/>
          <w:b/>
          <w:sz w:val="24"/>
          <w:szCs w:val="24"/>
          <w:u w:val="single"/>
          <w:lang w:val="en-US"/>
        </w:rPr>
        <w:t>General treatment principles</w:t>
      </w:r>
    </w:p>
    <w:p w:rsidR="009E4A5B" w:rsidRPr="003822FE" w:rsidRDefault="009E4A5B" w:rsidP="00ED007C">
      <w:pPr>
        <w:pStyle w:val="ListParagraph"/>
        <w:numPr>
          <w:ilvl w:val="0"/>
          <w:numId w:val="5"/>
        </w:numPr>
        <w:spacing w:after="0"/>
        <w:rPr>
          <w:rFonts w:ascii="Calibri" w:hAnsi="Calibri" w:cstheme="minorHAnsi"/>
          <w:sz w:val="24"/>
          <w:szCs w:val="24"/>
          <w:lang w:val="en-US"/>
        </w:rPr>
      </w:pPr>
      <w:r w:rsidRPr="003822FE">
        <w:rPr>
          <w:rFonts w:ascii="Calibri" w:hAnsi="Calibri" w:cstheme="minorHAnsi"/>
          <w:sz w:val="24"/>
          <w:szCs w:val="24"/>
          <w:lang w:val="en-US"/>
        </w:rPr>
        <w:t>Protect fracture and facilitate bone healing</w:t>
      </w:r>
    </w:p>
    <w:p w:rsidR="009E4A5B" w:rsidRPr="003822FE" w:rsidRDefault="009E4A5B" w:rsidP="00ED007C">
      <w:pPr>
        <w:pStyle w:val="ListParagraph"/>
        <w:numPr>
          <w:ilvl w:val="0"/>
          <w:numId w:val="5"/>
        </w:numPr>
        <w:spacing w:after="0"/>
        <w:rPr>
          <w:rFonts w:ascii="Calibri" w:hAnsi="Calibri" w:cstheme="minorHAnsi"/>
          <w:sz w:val="24"/>
          <w:szCs w:val="24"/>
          <w:lang w:val="en-US"/>
        </w:rPr>
      </w:pPr>
      <w:proofErr w:type="spellStart"/>
      <w:r w:rsidRPr="003822FE">
        <w:rPr>
          <w:rFonts w:ascii="Calibri" w:hAnsi="Calibri" w:cstheme="minorHAnsi"/>
          <w:sz w:val="24"/>
          <w:szCs w:val="24"/>
          <w:lang w:val="en-US"/>
        </w:rPr>
        <w:t>Oedema</w:t>
      </w:r>
      <w:proofErr w:type="spellEnd"/>
      <w:r w:rsidRPr="003822FE">
        <w:rPr>
          <w:rFonts w:ascii="Calibri" w:hAnsi="Calibri" w:cstheme="minorHAnsi"/>
          <w:sz w:val="24"/>
          <w:szCs w:val="24"/>
          <w:lang w:val="en-US"/>
        </w:rPr>
        <w:t xml:space="preserve"> management</w:t>
      </w:r>
    </w:p>
    <w:p w:rsidR="009E4A5B" w:rsidRPr="003822FE" w:rsidRDefault="009E4A5B" w:rsidP="00ED007C">
      <w:pPr>
        <w:pStyle w:val="ListParagraph"/>
        <w:numPr>
          <w:ilvl w:val="0"/>
          <w:numId w:val="5"/>
        </w:numPr>
        <w:spacing w:after="0"/>
        <w:rPr>
          <w:rFonts w:ascii="Calibri" w:hAnsi="Calibri" w:cstheme="minorHAnsi"/>
          <w:sz w:val="24"/>
          <w:szCs w:val="24"/>
          <w:lang w:val="en-US"/>
        </w:rPr>
      </w:pPr>
      <w:r w:rsidRPr="003822FE">
        <w:rPr>
          <w:rFonts w:ascii="Calibri" w:hAnsi="Calibri" w:cstheme="minorHAnsi"/>
          <w:sz w:val="24"/>
          <w:szCs w:val="24"/>
          <w:lang w:val="en-US"/>
        </w:rPr>
        <w:t>Maintain AROM unaffected joint</w:t>
      </w:r>
    </w:p>
    <w:p w:rsidR="009E4A5B" w:rsidRPr="003822FE" w:rsidRDefault="009E4A5B" w:rsidP="00ED007C">
      <w:pPr>
        <w:pStyle w:val="ListParagraph"/>
        <w:numPr>
          <w:ilvl w:val="0"/>
          <w:numId w:val="5"/>
        </w:numPr>
        <w:spacing w:after="0"/>
        <w:rPr>
          <w:rFonts w:ascii="Calibri" w:hAnsi="Calibri" w:cstheme="minorHAnsi"/>
          <w:sz w:val="24"/>
          <w:szCs w:val="24"/>
          <w:lang w:val="en-US"/>
        </w:rPr>
      </w:pPr>
      <w:r w:rsidRPr="003822FE">
        <w:rPr>
          <w:rFonts w:ascii="Calibri" w:hAnsi="Calibri" w:cstheme="minorHAnsi"/>
          <w:sz w:val="24"/>
          <w:szCs w:val="24"/>
          <w:lang w:val="en-US"/>
        </w:rPr>
        <w:t>Restore full ROM affected digit</w:t>
      </w:r>
    </w:p>
    <w:p w:rsidR="009E4A5B" w:rsidRPr="003822FE" w:rsidRDefault="009E4A5B" w:rsidP="00ED007C">
      <w:pPr>
        <w:spacing w:after="0"/>
        <w:rPr>
          <w:rFonts w:ascii="Calibri" w:hAnsi="Calibri" w:cstheme="minorHAnsi"/>
          <w:b/>
          <w:sz w:val="24"/>
          <w:szCs w:val="24"/>
          <w:lang w:val="en-US"/>
        </w:rPr>
      </w:pPr>
    </w:p>
    <w:p w:rsidR="009E4A5B" w:rsidRPr="003822FE" w:rsidRDefault="009E4A5B" w:rsidP="00ED007C">
      <w:pPr>
        <w:spacing w:after="0"/>
        <w:rPr>
          <w:rFonts w:ascii="Calibri" w:hAnsi="Calibri" w:cstheme="minorHAnsi"/>
          <w:b/>
          <w:sz w:val="24"/>
          <w:szCs w:val="24"/>
          <w:u w:val="single"/>
          <w:lang w:val="en-US"/>
        </w:rPr>
      </w:pPr>
      <w:r w:rsidRPr="003822FE">
        <w:rPr>
          <w:rFonts w:ascii="Calibri" w:hAnsi="Calibri" w:cstheme="minorHAnsi"/>
          <w:b/>
          <w:sz w:val="24"/>
          <w:szCs w:val="24"/>
          <w:u w:val="single"/>
          <w:lang w:val="en-US"/>
        </w:rPr>
        <w:t>Conservative Treatment</w:t>
      </w:r>
      <w:r w:rsidR="00AB4F18" w:rsidRPr="003822FE">
        <w:rPr>
          <w:rFonts w:ascii="Calibri" w:hAnsi="Calibri" w:cstheme="minorHAnsi"/>
          <w:b/>
          <w:sz w:val="24"/>
          <w:szCs w:val="24"/>
          <w:u w:val="single"/>
          <w:lang w:val="en-US"/>
        </w:rPr>
        <w:t xml:space="preserve"> – stable</w:t>
      </w:r>
      <w:r w:rsidR="00AB4F18" w:rsidRPr="003822FE">
        <w:rPr>
          <w:rFonts w:ascii="Calibri" w:hAnsi="Calibri" w:cstheme="minorHAnsi"/>
          <w:b/>
          <w:sz w:val="24"/>
          <w:szCs w:val="24"/>
          <w:u w:val="single"/>
          <w:lang w:val="en-US"/>
        </w:rPr>
        <w:br/>
      </w:r>
      <w:r w:rsidR="00AB4F18" w:rsidRPr="003822FE">
        <w:rPr>
          <w:rFonts w:ascii="Calibri" w:hAnsi="Calibri" w:cstheme="minorHAnsi"/>
          <w:b/>
          <w:sz w:val="24"/>
          <w:szCs w:val="24"/>
          <w:lang w:val="en-US"/>
        </w:rPr>
        <w:t>Week 0 - 3</w:t>
      </w:r>
    </w:p>
    <w:p w:rsidR="009E4A5B" w:rsidRPr="003822FE" w:rsidRDefault="009E4A5B" w:rsidP="00ED007C">
      <w:pPr>
        <w:pStyle w:val="ListParagraph"/>
        <w:numPr>
          <w:ilvl w:val="0"/>
          <w:numId w:val="5"/>
        </w:numPr>
        <w:spacing w:after="0"/>
        <w:rPr>
          <w:rFonts w:ascii="Calibri" w:hAnsi="Calibri" w:cstheme="minorHAnsi"/>
          <w:sz w:val="24"/>
          <w:szCs w:val="24"/>
          <w:lang w:val="en-US"/>
        </w:rPr>
      </w:pPr>
      <w:proofErr w:type="spellStart"/>
      <w:r w:rsidRPr="003822FE">
        <w:rPr>
          <w:rFonts w:ascii="Calibri" w:hAnsi="Calibri" w:cstheme="minorHAnsi"/>
          <w:sz w:val="24"/>
          <w:szCs w:val="24"/>
          <w:lang w:val="en-US"/>
        </w:rPr>
        <w:t>Immobilisation</w:t>
      </w:r>
      <w:proofErr w:type="spellEnd"/>
      <w:r w:rsidRPr="003822FE">
        <w:rPr>
          <w:rFonts w:ascii="Calibri" w:hAnsi="Calibri" w:cstheme="minorHAnsi"/>
          <w:sz w:val="24"/>
          <w:szCs w:val="24"/>
          <w:lang w:val="en-US"/>
        </w:rPr>
        <w:t xml:space="preserve"> splint in safe position</w:t>
      </w:r>
      <w:r w:rsidR="00671778" w:rsidRPr="003822FE">
        <w:rPr>
          <w:rFonts w:ascii="Calibri" w:hAnsi="Calibri" w:cstheme="minorHAnsi"/>
          <w:sz w:val="24"/>
          <w:szCs w:val="24"/>
          <w:lang w:val="en-US"/>
        </w:rPr>
        <w:t xml:space="preserve"> -</w:t>
      </w:r>
      <w:r w:rsidRPr="003822FE">
        <w:rPr>
          <w:rFonts w:ascii="Calibri" w:hAnsi="Calibri" w:cstheme="minorHAnsi"/>
          <w:sz w:val="24"/>
          <w:szCs w:val="24"/>
          <w:lang w:val="en-US"/>
        </w:rPr>
        <w:t xml:space="preserve"> immobilize the joints above and below the fra</w:t>
      </w:r>
      <w:r w:rsidR="00AB4F18" w:rsidRPr="003822FE">
        <w:rPr>
          <w:rFonts w:ascii="Calibri" w:hAnsi="Calibri" w:cstheme="minorHAnsi"/>
          <w:sz w:val="24"/>
          <w:szCs w:val="24"/>
          <w:lang w:val="en-US"/>
        </w:rPr>
        <w:t xml:space="preserve">cture site in the safe position </w:t>
      </w:r>
      <w:r w:rsidR="00671778" w:rsidRPr="003822FE">
        <w:rPr>
          <w:rFonts w:ascii="Calibri" w:hAnsi="Calibri" w:cstheme="minorHAnsi"/>
          <w:sz w:val="24"/>
          <w:szCs w:val="24"/>
          <w:lang w:val="en-US"/>
        </w:rPr>
        <w:t xml:space="preserve">of </w:t>
      </w:r>
      <w:r w:rsidR="00AB4F18" w:rsidRPr="003822FE">
        <w:rPr>
          <w:rFonts w:ascii="Calibri" w:hAnsi="Calibri" w:cstheme="minorHAnsi"/>
          <w:sz w:val="24"/>
          <w:szCs w:val="24"/>
          <w:lang w:val="en-US"/>
        </w:rPr>
        <w:t>IPJ’s</w:t>
      </w:r>
      <w:r w:rsidR="00671778" w:rsidRPr="003822FE">
        <w:rPr>
          <w:rFonts w:ascii="Calibri" w:hAnsi="Calibri" w:cstheme="minorHAnsi"/>
          <w:sz w:val="24"/>
          <w:szCs w:val="24"/>
          <w:lang w:val="en-US"/>
        </w:rPr>
        <w:t xml:space="preserve"> at</w:t>
      </w:r>
      <w:r w:rsidR="00AB4F18" w:rsidRPr="003822FE">
        <w:rPr>
          <w:rFonts w:ascii="Calibri" w:hAnsi="Calibri" w:cstheme="minorHAnsi"/>
          <w:sz w:val="24"/>
          <w:szCs w:val="24"/>
          <w:lang w:val="en-US"/>
        </w:rPr>
        <w:t xml:space="preserve"> </w:t>
      </w:r>
      <w:r w:rsidR="00E9248F" w:rsidRPr="003822FE">
        <w:rPr>
          <w:rFonts w:ascii="Calibri" w:hAnsi="Calibri" w:cstheme="minorHAnsi"/>
          <w:sz w:val="24"/>
          <w:szCs w:val="24"/>
          <w:lang w:val="en-US"/>
        </w:rPr>
        <w:t>0</w:t>
      </w:r>
      <w:r w:rsidR="00E9248F" w:rsidRPr="003822FE">
        <w:rPr>
          <w:rFonts w:ascii="Calibri" w:hAnsi="Calibri" w:cstheme="minorHAnsi"/>
          <w:sz w:val="24"/>
          <w:szCs w:val="24"/>
          <w:vertAlign w:val="superscript"/>
          <w:lang w:val="en-US"/>
        </w:rPr>
        <w:t>o</w:t>
      </w:r>
    </w:p>
    <w:p w:rsidR="009E4A5B" w:rsidRPr="003822FE" w:rsidRDefault="00671778" w:rsidP="00ED007C">
      <w:pPr>
        <w:pStyle w:val="ListParagraph"/>
        <w:numPr>
          <w:ilvl w:val="0"/>
          <w:numId w:val="5"/>
        </w:numPr>
        <w:spacing w:after="0"/>
        <w:rPr>
          <w:rFonts w:ascii="Calibri" w:hAnsi="Calibri" w:cstheme="minorHAnsi"/>
          <w:sz w:val="24"/>
          <w:szCs w:val="24"/>
          <w:lang w:val="en-US"/>
        </w:rPr>
      </w:pPr>
      <w:r w:rsidRPr="003822FE">
        <w:rPr>
          <w:rFonts w:ascii="Calibri" w:hAnsi="Calibri" w:cstheme="minorHAnsi"/>
          <w:sz w:val="24"/>
          <w:szCs w:val="24"/>
          <w:lang w:val="en-US"/>
        </w:rPr>
        <w:t>Lycra buddy</w:t>
      </w:r>
    </w:p>
    <w:p w:rsidR="009E4A5B" w:rsidRPr="003822FE" w:rsidRDefault="00671778" w:rsidP="00ED007C">
      <w:pPr>
        <w:pStyle w:val="ListParagraph"/>
        <w:numPr>
          <w:ilvl w:val="0"/>
          <w:numId w:val="5"/>
        </w:numPr>
        <w:spacing w:after="0"/>
        <w:rPr>
          <w:rFonts w:ascii="Calibri" w:hAnsi="Calibri" w:cstheme="minorHAnsi"/>
          <w:sz w:val="24"/>
          <w:szCs w:val="24"/>
          <w:lang w:val="en-US"/>
        </w:rPr>
      </w:pPr>
      <w:r w:rsidRPr="003822FE">
        <w:rPr>
          <w:rFonts w:ascii="Calibri" w:hAnsi="Calibri" w:cstheme="minorHAnsi"/>
          <w:sz w:val="24"/>
          <w:szCs w:val="24"/>
          <w:lang w:val="en-US"/>
        </w:rPr>
        <w:t>A</w:t>
      </w:r>
      <w:r w:rsidR="009E4A5B" w:rsidRPr="003822FE">
        <w:rPr>
          <w:rFonts w:ascii="Calibri" w:hAnsi="Calibri" w:cstheme="minorHAnsi"/>
          <w:sz w:val="24"/>
          <w:szCs w:val="24"/>
          <w:lang w:val="en-US"/>
        </w:rPr>
        <w:t xml:space="preserve">ctive range of motion exercises of all joints (tendon glides and </w:t>
      </w:r>
      <w:r w:rsidRPr="003822FE">
        <w:rPr>
          <w:rFonts w:ascii="Calibri" w:hAnsi="Calibri" w:cstheme="minorHAnsi"/>
          <w:sz w:val="24"/>
          <w:szCs w:val="24"/>
          <w:lang w:val="en-US"/>
        </w:rPr>
        <w:t>joint blocking) completed hourly with injured digit buddy taped</w:t>
      </w:r>
    </w:p>
    <w:p w:rsidR="009E4A5B" w:rsidRPr="003822FE" w:rsidRDefault="009E4A5B" w:rsidP="00ED007C">
      <w:pPr>
        <w:pStyle w:val="ListParagraph"/>
        <w:numPr>
          <w:ilvl w:val="0"/>
          <w:numId w:val="5"/>
        </w:numPr>
        <w:spacing w:after="0"/>
        <w:rPr>
          <w:rFonts w:ascii="Calibri" w:hAnsi="Calibri" w:cstheme="minorHAnsi"/>
          <w:sz w:val="24"/>
          <w:szCs w:val="24"/>
          <w:lang w:val="en-US"/>
        </w:rPr>
      </w:pPr>
      <w:proofErr w:type="spellStart"/>
      <w:r w:rsidRPr="003822FE">
        <w:rPr>
          <w:rFonts w:ascii="Calibri" w:hAnsi="Calibri" w:cstheme="minorHAnsi"/>
          <w:sz w:val="24"/>
          <w:szCs w:val="24"/>
          <w:lang w:val="en-US"/>
        </w:rPr>
        <w:t>Oedema</w:t>
      </w:r>
      <w:proofErr w:type="spellEnd"/>
      <w:r w:rsidRPr="003822FE">
        <w:rPr>
          <w:rFonts w:ascii="Calibri" w:hAnsi="Calibri" w:cstheme="minorHAnsi"/>
          <w:sz w:val="24"/>
          <w:szCs w:val="24"/>
          <w:lang w:val="en-US"/>
        </w:rPr>
        <w:t xml:space="preserve"> management</w:t>
      </w:r>
    </w:p>
    <w:p w:rsidR="009E4A5B" w:rsidRPr="003822FE" w:rsidRDefault="00AB4F18" w:rsidP="00ED007C">
      <w:pPr>
        <w:spacing w:after="0"/>
        <w:rPr>
          <w:rFonts w:ascii="Calibri" w:hAnsi="Calibri" w:cstheme="minorHAnsi"/>
          <w:sz w:val="24"/>
          <w:szCs w:val="24"/>
          <w:lang w:val="en-US"/>
        </w:rPr>
      </w:pPr>
      <w:r w:rsidRPr="003822FE">
        <w:rPr>
          <w:rFonts w:ascii="Calibri" w:hAnsi="Calibri" w:cstheme="minorHAnsi"/>
          <w:b/>
          <w:sz w:val="24"/>
          <w:szCs w:val="24"/>
          <w:lang w:val="en-US"/>
        </w:rPr>
        <w:t>Week 3</w:t>
      </w:r>
      <w:r w:rsidR="009E4A5B" w:rsidRPr="003822FE">
        <w:rPr>
          <w:rFonts w:ascii="Calibri" w:hAnsi="Calibri" w:cstheme="minorHAnsi"/>
          <w:b/>
          <w:sz w:val="24"/>
          <w:szCs w:val="24"/>
          <w:lang w:val="en-US"/>
        </w:rPr>
        <w:t xml:space="preserve"> </w:t>
      </w:r>
      <w:r w:rsidR="009E4A5B" w:rsidRPr="003822FE">
        <w:rPr>
          <w:rFonts w:ascii="Calibri" w:hAnsi="Calibri" w:cstheme="minorHAnsi"/>
          <w:sz w:val="24"/>
          <w:szCs w:val="24"/>
          <w:lang w:val="en-US"/>
        </w:rPr>
        <w:t>(or when clinically stable)</w:t>
      </w:r>
    </w:p>
    <w:p w:rsidR="009E4A5B" w:rsidRPr="003822FE" w:rsidRDefault="009E4A5B" w:rsidP="00A967F1">
      <w:pPr>
        <w:pStyle w:val="ListParagraph"/>
        <w:numPr>
          <w:ilvl w:val="0"/>
          <w:numId w:val="53"/>
        </w:numPr>
        <w:spacing w:after="0"/>
        <w:rPr>
          <w:rFonts w:ascii="Calibri" w:hAnsi="Calibri" w:cstheme="minorHAnsi"/>
          <w:sz w:val="24"/>
          <w:szCs w:val="24"/>
          <w:lang w:val="en-US"/>
        </w:rPr>
      </w:pPr>
      <w:r w:rsidRPr="003822FE">
        <w:rPr>
          <w:rFonts w:ascii="Calibri" w:hAnsi="Calibri" w:cstheme="minorHAnsi"/>
          <w:sz w:val="24"/>
          <w:szCs w:val="24"/>
          <w:lang w:val="en-US"/>
        </w:rPr>
        <w:t xml:space="preserve">Continue splint for protection in between exercise sessions. </w:t>
      </w:r>
    </w:p>
    <w:p w:rsidR="009E4A5B" w:rsidRPr="003822FE" w:rsidRDefault="009E4A5B" w:rsidP="00A967F1">
      <w:pPr>
        <w:pStyle w:val="ListParagraph"/>
        <w:numPr>
          <w:ilvl w:val="0"/>
          <w:numId w:val="53"/>
        </w:numPr>
        <w:spacing w:after="0"/>
        <w:rPr>
          <w:rFonts w:ascii="Calibri" w:hAnsi="Calibri" w:cstheme="minorHAnsi"/>
          <w:sz w:val="24"/>
          <w:szCs w:val="24"/>
          <w:lang w:val="en-US"/>
        </w:rPr>
      </w:pPr>
      <w:r w:rsidRPr="003822FE">
        <w:rPr>
          <w:rFonts w:ascii="Calibri" w:hAnsi="Calibri" w:cstheme="minorHAnsi"/>
          <w:sz w:val="24"/>
          <w:szCs w:val="24"/>
          <w:lang w:val="en-US"/>
        </w:rPr>
        <w:t xml:space="preserve">Continue buddy tape full time for a further 2 weeks. </w:t>
      </w:r>
    </w:p>
    <w:p w:rsidR="009E4A5B" w:rsidRPr="003822FE" w:rsidRDefault="009E4A5B" w:rsidP="00A967F1">
      <w:pPr>
        <w:pStyle w:val="ListParagraph"/>
        <w:numPr>
          <w:ilvl w:val="0"/>
          <w:numId w:val="53"/>
        </w:numPr>
        <w:spacing w:after="0"/>
        <w:rPr>
          <w:rFonts w:ascii="Calibri" w:hAnsi="Calibri" w:cstheme="minorHAnsi"/>
          <w:sz w:val="24"/>
          <w:szCs w:val="24"/>
          <w:lang w:val="en-US"/>
        </w:rPr>
      </w:pPr>
      <w:proofErr w:type="spellStart"/>
      <w:r w:rsidRPr="003822FE">
        <w:rPr>
          <w:rFonts w:ascii="Calibri" w:hAnsi="Calibri" w:cstheme="minorHAnsi"/>
          <w:sz w:val="24"/>
          <w:szCs w:val="24"/>
          <w:lang w:val="en-US"/>
        </w:rPr>
        <w:t>Oedema</w:t>
      </w:r>
      <w:proofErr w:type="spellEnd"/>
      <w:r w:rsidRPr="003822FE">
        <w:rPr>
          <w:rFonts w:ascii="Calibri" w:hAnsi="Calibri" w:cstheme="minorHAnsi"/>
          <w:sz w:val="24"/>
          <w:szCs w:val="24"/>
          <w:lang w:val="en-US"/>
        </w:rPr>
        <w:t xml:space="preserve"> management.</w:t>
      </w:r>
    </w:p>
    <w:p w:rsidR="003822FE" w:rsidRDefault="003822FE" w:rsidP="00ED007C">
      <w:pPr>
        <w:spacing w:after="0"/>
        <w:rPr>
          <w:rFonts w:ascii="Calibri" w:hAnsi="Calibri" w:cstheme="minorHAnsi"/>
          <w:b/>
          <w:sz w:val="24"/>
          <w:szCs w:val="24"/>
          <w:lang w:val="en-US"/>
        </w:rPr>
      </w:pPr>
    </w:p>
    <w:p w:rsidR="003822FE" w:rsidRDefault="003822FE" w:rsidP="00ED007C">
      <w:pPr>
        <w:spacing w:after="0"/>
        <w:rPr>
          <w:rFonts w:ascii="Calibri" w:hAnsi="Calibri" w:cstheme="minorHAnsi"/>
          <w:b/>
          <w:sz w:val="24"/>
          <w:szCs w:val="24"/>
          <w:lang w:val="en-US"/>
        </w:rPr>
      </w:pPr>
    </w:p>
    <w:p w:rsidR="003822FE" w:rsidRDefault="003822FE" w:rsidP="00ED007C">
      <w:pPr>
        <w:spacing w:after="0"/>
        <w:rPr>
          <w:rFonts w:ascii="Calibri" w:hAnsi="Calibri" w:cstheme="minorHAnsi"/>
          <w:b/>
          <w:sz w:val="24"/>
          <w:szCs w:val="24"/>
          <w:lang w:val="en-US"/>
        </w:rPr>
      </w:pPr>
    </w:p>
    <w:p w:rsidR="003822FE" w:rsidRDefault="003822FE" w:rsidP="00ED007C">
      <w:pPr>
        <w:spacing w:after="0"/>
        <w:rPr>
          <w:rFonts w:ascii="Calibri" w:hAnsi="Calibri" w:cstheme="minorHAnsi"/>
          <w:b/>
          <w:sz w:val="24"/>
          <w:szCs w:val="24"/>
          <w:lang w:val="en-US"/>
        </w:rPr>
      </w:pPr>
    </w:p>
    <w:p w:rsidR="003822FE" w:rsidRPr="003822FE" w:rsidRDefault="003822FE" w:rsidP="003822FE">
      <w:pPr>
        <w:pStyle w:val="NoSpacing"/>
        <w:rPr>
          <w:sz w:val="24"/>
          <w:lang w:val="en-US"/>
        </w:rPr>
      </w:pPr>
    </w:p>
    <w:p w:rsidR="009E4A5B" w:rsidRPr="003822FE" w:rsidRDefault="009E4A5B" w:rsidP="00ED007C">
      <w:pPr>
        <w:spacing w:after="0"/>
        <w:rPr>
          <w:rFonts w:ascii="Calibri" w:hAnsi="Calibri" w:cstheme="minorHAnsi"/>
          <w:sz w:val="24"/>
          <w:szCs w:val="24"/>
          <w:lang w:val="en-US"/>
        </w:rPr>
      </w:pPr>
      <w:r w:rsidRPr="003822FE">
        <w:rPr>
          <w:rFonts w:ascii="Calibri" w:hAnsi="Calibri" w:cstheme="minorHAnsi"/>
          <w:b/>
          <w:sz w:val="24"/>
          <w:szCs w:val="24"/>
          <w:lang w:val="en-US"/>
        </w:rPr>
        <w:t xml:space="preserve">Week 6 </w:t>
      </w:r>
      <w:r w:rsidRPr="003822FE">
        <w:rPr>
          <w:rFonts w:ascii="Calibri" w:hAnsi="Calibri" w:cstheme="minorHAnsi"/>
          <w:sz w:val="24"/>
          <w:szCs w:val="24"/>
          <w:lang w:val="en-US"/>
        </w:rPr>
        <w:t xml:space="preserve">(or 2 weeks following clinical union) </w:t>
      </w:r>
    </w:p>
    <w:p w:rsidR="009E4A5B" w:rsidRPr="003822FE" w:rsidRDefault="009E4A5B" w:rsidP="00A967F1">
      <w:pPr>
        <w:pStyle w:val="ListParagraph"/>
        <w:numPr>
          <w:ilvl w:val="0"/>
          <w:numId w:val="54"/>
        </w:numPr>
        <w:spacing w:after="0"/>
        <w:rPr>
          <w:rFonts w:ascii="Calibri" w:hAnsi="Calibri" w:cstheme="minorHAnsi"/>
          <w:sz w:val="24"/>
          <w:szCs w:val="24"/>
          <w:lang w:val="en-US"/>
        </w:rPr>
      </w:pPr>
      <w:r w:rsidRPr="003822FE">
        <w:rPr>
          <w:rFonts w:ascii="Calibri" w:hAnsi="Calibri" w:cstheme="minorHAnsi"/>
          <w:sz w:val="24"/>
          <w:szCs w:val="24"/>
          <w:lang w:val="en-US"/>
        </w:rPr>
        <w:t>Discontinue protective splinting.</w:t>
      </w:r>
    </w:p>
    <w:p w:rsidR="009E4A5B" w:rsidRPr="003822FE" w:rsidRDefault="009E4A5B" w:rsidP="00A967F1">
      <w:pPr>
        <w:pStyle w:val="ListParagraph"/>
        <w:numPr>
          <w:ilvl w:val="0"/>
          <w:numId w:val="54"/>
        </w:numPr>
        <w:spacing w:after="0"/>
        <w:rPr>
          <w:rFonts w:ascii="Calibri" w:hAnsi="Calibri" w:cstheme="minorHAnsi"/>
          <w:sz w:val="24"/>
          <w:szCs w:val="24"/>
          <w:lang w:val="en-US"/>
        </w:rPr>
      </w:pPr>
      <w:r w:rsidRPr="003822FE">
        <w:rPr>
          <w:rFonts w:ascii="Calibri" w:hAnsi="Calibri" w:cstheme="minorHAnsi"/>
          <w:sz w:val="24"/>
          <w:szCs w:val="24"/>
          <w:lang w:val="en-US"/>
        </w:rPr>
        <w:t>Resume light activity.</w:t>
      </w:r>
    </w:p>
    <w:p w:rsidR="009E4A5B" w:rsidRPr="003822FE" w:rsidRDefault="000E0806" w:rsidP="00A967F1">
      <w:pPr>
        <w:pStyle w:val="ListParagraph"/>
        <w:numPr>
          <w:ilvl w:val="0"/>
          <w:numId w:val="54"/>
        </w:numPr>
        <w:spacing w:after="0"/>
        <w:rPr>
          <w:rFonts w:ascii="Calibri" w:hAnsi="Calibri" w:cstheme="minorHAnsi"/>
          <w:sz w:val="24"/>
          <w:szCs w:val="24"/>
          <w:lang w:val="en-US"/>
        </w:rPr>
      </w:pPr>
      <w:r w:rsidRPr="003822FE">
        <w:rPr>
          <w:rFonts w:ascii="Calibri" w:hAnsi="Calibri" w:cstheme="minorHAnsi"/>
          <w:sz w:val="24"/>
          <w:szCs w:val="24"/>
          <w:lang w:val="en-US"/>
        </w:rPr>
        <w:t xml:space="preserve">Passive range of motion can be introduced as needed. </w:t>
      </w:r>
      <w:r w:rsidR="00671778" w:rsidRPr="003822FE">
        <w:rPr>
          <w:rFonts w:ascii="Calibri" w:hAnsi="Calibri" w:cstheme="minorHAnsi"/>
          <w:sz w:val="24"/>
          <w:szCs w:val="24"/>
          <w:lang w:val="en-US"/>
        </w:rPr>
        <w:t>Mobilization</w:t>
      </w:r>
      <w:r w:rsidR="009E4A5B" w:rsidRPr="003822FE">
        <w:rPr>
          <w:rFonts w:ascii="Calibri" w:hAnsi="Calibri" w:cstheme="minorHAnsi"/>
          <w:sz w:val="24"/>
          <w:szCs w:val="24"/>
          <w:lang w:val="en-US"/>
        </w:rPr>
        <w:t xml:space="preserve"> splinting is instituted as needed. </w:t>
      </w:r>
    </w:p>
    <w:p w:rsidR="009E4A5B" w:rsidRPr="003822FE" w:rsidRDefault="009E4A5B" w:rsidP="00A967F1">
      <w:pPr>
        <w:pStyle w:val="ListParagraph"/>
        <w:numPr>
          <w:ilvl w:val="0"/>
          <w:numId w:val="54"/>
        </w:numPr>
        <w:spacing w:after="0"/>
        <w:rPr>
          <w:rFonts w:ascii="Calibri" w:hAnsi="Calibri" w:cstheme="minorHAnsi"/>
          <w:sz w:val="24"/>
          <w:szCs w:val="24"/>
          <w:lang w:val="en-US"/>
        </w:rPr>
      </w:pPr>
      <w:r w:rsidRPr="003822FE">
        <w:rPr>
          <w:rFonts w:ascii="Calibri" w:hAnsi="Calibri" w:cstheme="minorHAnsi"/>
          <w:sz w:val="24"/>
          <w:szCs w:val="24"/>
          <w:lang w:val="en-US"/>
        </w:rPr>
        <w:t xml:space="preserve">Protective splinting can be maintained for sports level activities. </w:t>
      </w:r>
    </w:p>
    <w:p w:rsidR="00AB4F18" w:rsidRPr="003822FE" w:rsidRDefault="00AB4F18" w:rsidP="00A967F1">
      <w:pPr>
        <w:pStyle w:val="ListParagraph"/>
        <w:numPr>
          <w:ilvl w:val="0"/>
          <w:numId w:val="54"/>
        </w:numPr>
        <w:spacing w:after="0"/>
        <w:rPr>
          <w:rFonts w:ascii="Calibri" w:hAnsi="Calibri" w:cstheme="minorHAnsi"/>
          <w:sz w:val="24"/>
          <w:szCs w:val="24"/>
          <w:lang w:val="en-US"/>
        </w:rPr>
      </w:pPr>
      <w:r w:rsidRPr="003822FE">
        <w:rPr>
          <w:rFonts w:ascii="Calibri" w:hAnsi="Calibri" w:cstheme="minorHAnsi"/>
          <w:sz w:val="24"/>
          <w:szCs w:val="24"/>
          <w:lang w:val="en-US"/>
        </w:rPr>
        <w:t>If FFD present consider night extension splint</w:t>
      </w:r>
    </w:p>
    <w:p w:rsidR="009E4A5B" w:rsidRPr="003822FE" w:rsidRDefault="009E4A5B" w:rsidP="00ED007C">
      <w:pPr>
        <w:spacing w:after="0"/>
        <w:rPr>
          <w:rFonts w:ascii="Calibri" w:hAnsi="Calibri" w:cstheme="minorHAnsi"/>
          <w:sz w:val="24"/>
          <w:szCs w:val="24"/>
          <w:lang w:val="en-US"/>
        </w:rPr>
      </w:pPr>
      <w:r w:rsidRPr="003822FE">
        <w:rPr>
          <w:rFonts w:ascii="Calibri" w:hAnsi="Calibri" w:cstheme="minorHAnsi"/>
          <w:b/>
          <w:sz w:val="24"/>
          <w:szCs w:val="24"/>
          <w:lang w:val="en-US"/>
        </w:rPr>
        <w:t xml:space="preserve">Week 8 – 12 </w:t>
      </w:r>
      <w:r w:rsidR="00AB4F18" w:rsidRPr="003822FE">
        <w:rPr>
          <w:rFonts w:ascii="Calibri" w:hAnsi="Calibri" w:cstheme="minorHAnsi"/>
          <w:sz w:val="24"/>
          <w:szCs w:val="24"/>
          <w:lang w:val="en-US"/>
        </w:rPr>
        <w:t>(or</w:t>
      </w:r>
      <w:r w:rsidRPr="003822FE">
        <w:rPr>
          <w:rFonts w:ascii="Calibri" w:hAnsi="Calibri" w:cstheme="minorHAnsi"/>
          <w:sz w:val="24"/>
          <w:szCs w:val="24"/>
          <w:lang w:val="en-US"/>
        </w:rPr>
        <w:t xml:space="preserve"> 4 weeks after clinical union) </w:t>
      </w:r>
    </w:p>
    <w:p w:rsidR="009E4A5B" w:rsidRPr="003822FE" w:rsidRDefault="000E0806" w:rsidP="00A967F1">
      <w:pPr>
        <w:pStyle w:val="ListParagraph"/>
        <w:numPr>
          <w:ilvl w:val="0"/>
          <w:numId w:val="55"/>
        </w:numPr>
        <w:spacing w:after="0"/>
        <w:rPr>
          <w:rFonts w:ascii="Calibri" w:hAnsi="Calibri" w:cstheme="minorHAnsi"/>
          <w:sz w:val="24"/>
          <w:szCs w:val="24"/>
          <w:lang w:val="en-US"/>
        </w:rPr>
      </w:pPr>
      <w:r w:rsidRPr="003822FE">
        <w:rPr>
          <w:rFonts w:ascii="Calibri" w:hAnsi="Calibri" w:cstheme="minorHAnsi"/>
          <w:sz w:val="24"/>
          <w:szCs w:val="24"/>
          <w:lang w:val="en-US"/>
        </w:rPr>
        <w:t>S</w:t>
      </w:r>
      <w:r w:rsidR="009E4A5B" w:rsidRPr="003822FE">
        <w:rPr>
          <w:rFonts w:ascii="Calibri" w:hAnsi="Calibri" w:cstheme="minorHAnsi"/>
          <w:sz w:val="24"/>
          <w:szCs w:val="24"/>
          <w:lang w:val="en-US"/>
        </w:rPr>
        <w:t xml:space="preserve">trengthening exercises. </w:t>
      </w:r>
    </w:p>
    <w:p w:rsidR="00AB4F18" w:rsidRPr="003822FE" w:rsidRDefault="00AB4F18" w:rsidP="00A967F1">
      <w:pPr>
        <w:pStyle w:val="ListParagraph"/>
        <w:numPr>
          <w:ilvl w:val="0"/>
          <w:numId w:val="55"/>
        </w:numPr>
        <w:spacing w:after="0"/>
        <w:rPr>
          <w:rFonts w:ascii="Calibri" w:hAnsi="Calibri" w:cstheme="minorHAnsi"/>
          <w:sz w:val="24"/>
          <w:szCs w:val="24"/>
          <w:lang w:val="en-US"/>
        </w:rPr>
      </w:pPr>
      <w:r w:rsidRPr="003822FE">
        <w:rPr>
          <w:rFonts w:ascii="Calibri" w:hAnsi="Calibri" w:cstheme="minorHAnsi"/>
          <w:sz w:val="24"/>
          <w:szCs w:val="24"/>
          <w:lang w:val="en-US"/>
        </w:rPr>
        <w:t>Dynamic splinting</w:t>
      </w:r>
      <w:r w:rsidR="000E0806" w:rsidRPr="003822FE">
        <w:rPr>
          <w:rFonts w:ascii="Calibri" w:hAnsi="Calibri" w:cstheme="minorHAnsi"/>
          <w:sz w:val="24"/>
          <w:szCs w:val="24"/>
          <w:lang w:val="en-US"/>
        </w:rPr>
        <w:t>/casting</w:t>
      </w:r>
      <w:r w:rsidRPr="003822FE">
        <w:rPr>
          <w:rFonts w:ascii="Calibri" w:hAnsi="Calibri" w:cstheme="minorHAnsi"/>
          <w:sz w:val="24"/>
          <w:szCs w:val="24"/>
          <w:lang w:val="en-US"/>
        </w:rPr>
        <w:t xml:space="preserve"> as needed for fixed flexion or poor flexion range</w:t>
      </w:r>
    </w:p>
    <w:p w:rsidR="009E4A5B" w:rsidRPr="003822FE" w:rsidRDefault="00671778" w:rsidP="00A967F1">
      <w:pPr>
        <w:pStyle w:val="ListParagraph"/>
        <w:numPr>
          <w:ilvl w:val="0"/>
          <w:numId w:val="55"/>
        </w:numPr>
        <w:spacing w:after="0"/>
        <w:rPr>
          <w:rFonts w:ascii="Calibri" w:hAnsi="Calibri" w:cstheme="minorHAnsi"/>
          <w:sz w:val="24"/>
          <w:szCs w:val="24"/>
          <w:lang w:val="en-US"/>
        </w:rPr>
      </w:pPr>
      <w:r w:rsidRPr="003822FE">
        <w:rPr>
          <w:rFonts w:ascii="Calibri" w:hAnsi="Calibri" w:cstheme="minorHAnsi"/>
          <w:sz w:val="24"/>
          <w:szCs w:val="24"/>
          <w:lang w:val="en-US"/>
        </w:rPr>
        <w:t>F</w:t>
      </w:r>
      <w:r w:rsidR="009E4A5B" w:rsidRPr="003822FE">
        <w:rPr>
          <w:rFonts w:ascii="Calibri" w:hAnsi="Calibri" w:cstheme="minorHAnsi"/>
          <w:sz w:val="24"/>
          <w:szCs w:val="24"/>
          <w:lang w:val="en-US"/>
        </w:rPr>
        <w:t xml:space="preserve">ull unrestricted activities at work and recreation. </w:t>
      </w:r>
    </w:p>
    <w:p w:rsidR="009E4A5B" w:rsidRPr="003822FE" w:rsidRDefault="009E4A5B" w:rsidP="00ED007C">
      <w:pPr>
        <w:spacing w:after="0"/>
        <w:rPr>
          <w:rFonts w:ascii="Calibri" w:hAnsi="Calibri" w:cstheme="minorHAnsi"/>
          <w:b/>
          <w:sz w:val="24"/>
          <w:szCs w:val="24"/>
          <w:lang w:val="en-US"/>
        </w:rPr>
      </w:pPr>
    </w:p>
    <w:p w:rsidR="009E4A5B" w:rsidRPr="003822FE" w:rsidRDefault="009E4A5B" w:rsidP="00ED007C">
      <w:pPr>
        <w:spacing w:after="0"/>
        <w:rPr>
          <w:rFonts w:ascii="Calibri" w:hAnsi="Calibri" w:cstheme="minorHAnsi"/>
          <w:b/>
          <w:sz w:val="24"/>
          <w:szCs w:val="24"/>
          <w:u w:val="single"/>
          <w:lang w:val="en-US"/>
        </w:rPr>
      </w:pPr>
      <w:r w:rsidRPr="003822FE">
        <w:rPr>
          <w:rFonts w:ascii="Calibri" w:hAnsi="Calibri" w:cstheme="minorHAnsi"/>
          <w:b/>
          <w:sz w:val="24"/>
          <w:szCs w:val="24"/>
          <w:u w:val="single"/>
          <w:lang w:val="en-US"/>
        </w:rPr>
        <w:t>Conservative Treatment – unstable</w:t>
      </w:r>
    </w:p>
    <w:p w:rsidR="009E4A5B" w:rsidRPr="003822FE" w:rsidRDefault="009E4A5B" w:rsidP="00ED007C">
      <w:pPr>
        <w:spacing w:after="0"/>
        <w:rPr>
          <w:rFonts w:ascii="Calibri" w:hAnsi="Calibri" w:cstheme="minorHAnsi"/>
          <w:b/>
          <w:sz w:val="24"/>
          <w:szCs w:val="24"/>
          <w:lang w:val="en-US"/>
        </w:rPr>
      </w:pPr>
      <w:r w:rsidRPr="003822FE">
        <w:rPr>
          <w:rFonts w:ascii="Calibri" w:hAnsi="Calibri" w:cstheme="minorHAnsi"/>
          <w:b/>
          <w:sz w:val="24"/>
          <w:szCs w:val="24"/>
          <w:lang w:val="en-US"/>
        </w:rPr>
        <w:t>Day 1 – Week 6</w:t>
      </w:r>
    </w:p>
    <w:p w:rsidR="009E4A5B" w:rsidRPr="003822FE" w:rsidRDefault="00AB4F18" w:rsidP="00A967F1">
      <w:pPr>
        <w:pStyle w:val="ListParagraph"/>
        <w:numPr>
          <w:ilvl w:val="0"/>
          <w:numId w:val="56"/>
        </w:numPr>
        <w:spacing w:after="0"/>
        <w:rPr>
          <w:rFonts w:ascii="Calibri" w:hAnsi="Calibri" w:cstheme="minorHAnsi"/>
          <w:b/>
          <w:sz w:val="24"/>
          <w:szCs w:val="24"/>
          <w:lang w:val="en-US"/>
        </w:rPr>
      </w:pPr>
      <w:r w:rsidRPr="003822FE">
        <w:rPr>
          <w:rFonts w:ascii="Calibri" w:hAnsi="Calibri" w:cstheme="minorHAnsi"/>
          <w:sz w:val="24"/>
          <w:szCs w:val="24"/>
          <w:lang w:val="en-US"/>
        </w:rPr>
        <w:t xml:space="preserve">Hand based </w:t>
      </w:r>
      <w:r w:rsidR="00671778" w:rsidRPr="003822FE">
        <w:rPr>
          <w:rFonts w:ascii="Calibri" w:hAnsi="Calibri" w:cstheme="minorHAnsi"/>
          <w:sz w:val="24"/>
          <w:szCs w:val="24"/>
          <w:lang w:val="en-US"/>
        </w:rPr>
        <w:t>immobilization</w:t>
      </w:r>
      <w:r w:rsidR="009E4A5B" w:rsidRPr="003822FE">
        <w:rPr>
          <w:rFonts w:ascii="Calibri" w:hAnsi="Calibri" w:cstheme="minorHAnsi"/>
          <w:sz w:val="24"/>
          <w:szCs w:val="24"/>
          <w:lang w:val="en-US"/>
        </w:rPr>
        <w:t xml:space="preserve"> splint in </w:t>
      </w:r>
      <w:r w:rsidR="00671778" w:rsidRPr="003822FE">
        <w:rPr>
          <w:rFonts w:ascii="Calibri" w:hAnsi="Calibri" w:cstheme="minorHAnsi"/>
          <w:sz w:val="24"/>
          <w:szCs w:val="24"/>
          <w:lang w:val="en-US"/>
        </w:rPr>
        <w:t xml:space="preserve">safe </w:t>
      </w:r>
      <w:r w:rsidRPr="003822FE">
        <w:rPr>
          <w:rFonts w:ascii="Calibri" w:hAnsi="Calibri" w:cstheme="minorHAnsi"/>
          <w:sz w:val="24"/>
          <w:szCs w:val="24"/>
          <w:lang w:val="en-US"/>
        </w:rPr>
        <w:t>position</w:t>
      </w:r>
      <w:r w:rsidR="009E4A5B" w:rsidRPr="003822FE">
        <w:rPr>
          <w:rFonts w:ascii="Calibri" w:hAnsi="Calibri" w:cstheme="minorHAnsi"/>
          <w:sz w:val="24"/>
          <w:szCs w:val="24"/>
          <w:lang w:val="en-US"/>
        </w:rPr>
        <w:t xml:space="preserve">  </w:t>
      </w:r>
    </w:p>
    <w:p w:rsidR="009E4A5B" w:rsidRPr="003822FE" w:rsidRDefault="009E4A5B" w:rsidP="00A967F1">
      <w:pPr>
        <w:pStyle w:val="ListParagraph"/>
        <w:numPr>
          <w:ilvl w:val="0"/>
          <w:numId w:val="56"/>
        </w:numPr>
        <w:spacing w:after="0"/>
        <w:rPr>
          <w:rFonts w:ascii="Calibri" w:hAnsi="Calibri" w:cstheme="minorHAnsi"/>
          <w:b/>
          <w:sz w:val="24"/>
          <w:szCs w:val="24"/>
          <w:lang w:val="en-US"/>
        </w:rPr>
      </w:pPr>
      <w:r w:rsidRPr="003822FE">
        <w:rPr>
          <w:rFonts w:ascii="Calibri" w:hAnsi="Calibri" w:cstheme="minorHAnsi"/>
          <w:sz w:val="24"/>
          <w:szCs w:val="24"/>
          <w:lang w:val="en-US"/>
        </w:rPr>
        <w:t>Lycra buddy.</w:t>
      </w:r>
    </w:p>
    <w:p w:rsidR="009E4A5B" w:rsidRPr="003822FE" w:rsidRDefault="009E4A5B" w:rsidP="00A967F1">
      <w:pPr>
        <w:pStyle w:val="ListParagraph"/>
        <w:numPr>
          <w:ilvl w:val="0"/>
          <w:numId w:val="56"/>
        </w:numPr>
        <w:spacing w:after="0"/>
        <w:rPr>
          <w:rFonts w:ascii="Calibri" w:hAnsi="Calibri" w:cstheme="minorHAnsi"/>
          <w:b/>
          <w:sz w:val="24"/>
          <w:szCs w:val="24"/>
          <w:lang w:val="en-US"/>
        </w:rPr>
      </w:pPr>
      <w:r w:rsidRPr="003822FE">
        <w:rPr>
          <w:rFonts w:ascii="Calibri" w:hAnsi="Calibri" w:cstheme="minorHAnsi"/>
          <w:sz w:val="24"/>
          <w:szCs w:val="24"/>
          <w:lang w:val="en-US"/>
        </w:rPr>
        <w:t>AROM unaffected digits joints.</w:t>
      </w:r>
    </w:p>
    <w:p w:rsidR="009E4A5B" w:rsidRPr="003822FE" w:rsidRDefault="009E4A5B" w:rsidP="00A967F1">
      <w:pPr>
        <w:pStyle w:val="ListParagraph"/>
        <w:numPr>
          <w:ilvl w:val="0"/>
          <w:numId w:val="56"/>
        </w:numPr>
        <w:spacing w:after="0"/>
        <w:rPr>
          <w:rFonts w:ascii="Calibri" w:hAnsi="Calibri" w:cstheme="minorHAnsi"/>
          <w:b/>
          <w:sz w:val="24"/>
          <w:szCs w:val="24"/>
          <w:lang w:val="en-US"/>
        </w:rPr>
      </w:pPr>
      <w:proofErr w:type="spellStart"/>
      <w:r w:rsidRPr="003822FE">
        <w:rPr>
          <w:rFonts w:ascii="Calibri" w:hAnsi="Calibri" w:cstheme="minorHAnsi"/>
          <w:sz w:val="24"/>
          <w:szCs w:val="24"/>
          <w:lang w:val="en-US"/>
        </w:rPr>
        <w:t>Oedema</w:t>
      </w:r>
      <w:proofErr w:type="spellEnd"/>
      <w:r w:rsidRPr="003822FE">
        <w:rPr>
          <w:rFonts w:ascii="Calibri" w:hAnsi="Calibri" w:cstheme="minorHAnsi"/>
          <w:sz w:val="24"/>
          <w:szCs w:val="24"/>
          <w:lang w:val="en-US"/>
        </w:rPr>
        <w:t xml:space="preserve"> management.</w:t>
      </w:r>
    </w:p>
    <w:p w:rsidR="009E4A5B" w:rsidRPr="003822FE" w:rsidRDefault="009E4A5B" w:rsidP="00ED007C">
      <w:pPr>
        <w:spacing w:after="0"/>
        <w:rPr>
          <w:rFonts w:ascii="Calibri" w:hAnsi="Calibri" w:cstheme="minorHAnsi"/>
          <w:sz w:val="24"/>
          <w:szCs w:val="24"/>
          <w:lang w:val="en-US"/>
        </w:rPr>
      </w:pPr>
      <w:r w:rsidRPr="003822FE">
        <w:rPr>
          <w:rFonts w:ascii="Calibri" w:hAnsi="Calibri" w:cstheme="minorHAnsi"/>
          <w:b/>
          <w:sz w:val="24"/>
          <w:szCs w:val="24"/>
          <w:lang w:val="en-US"/>
        </w:rPr>
        <w:t xml:space="preserve">Week </w:t>
      </w:r>
      <w:r w:rsidR="00E9248F" w:rsidRPr="003822FE">
        <w:rPr>
          <w:rFonts w:ascii="Calibri" w:hAnsi="Calibri" w:cstheme="minorHAnsi"/>
          <w:b/>
          <w:sz w:val="24"/>
          <w:szCs w:val="24"/>
          <w:lang w:val="en-US"/>
        </w:rPr>
        <w:t>6 (</w:t>
      </w:r>
      <w:r w:rsidRPr="003822FE">
        <w:rPr>
          <w:rFonts w:ascii="Calibri" w:hAnsi="Calibri" w:cstheme="minorHAnsi"/>
          <w:sz w:val="24"/>
          <w:szCs w:val="24"/>
          <w:lang w:val="en-US"/>
        </w:rPr>
        <w:t>or when clinically stable)</w:t>
      </w:r>
    </w:p>
    <w:p w:rsidR="009E4A5B" w:rsidRPr="003822FE" w:rsidRDefault="009E4A5B" w:rsidP="00A967F1">
      <w:pPr>
        <w:pStyle w:val="ListParagraph"/>
        <w:numPr>
          <w:ilvl w:val="0"/>
          <w:numId w:val="57"/>
        </w:numPr>
        <w:spacing w:after="0"/>
        <w:rPr>
          <w:rFonts w:ascii="Calibri" w:hAnsi="Calibri" w:cstheme="minorHAnsi"/>
          <w:sz w:val="24"/>
          <w:szCs w:val="24"/>
          <w:lang w:val="en-US"/>
        </w:rPr>
      </w:pPr>
      <w:r w:rsidRPr="003822FE">
        <w:rPr>
          <w:rFonts w:ascii="Calibri" w:hAnsi="Calibri" w:cstheme="minorHAnsi"/>
          <w:sz w:val="24"/>
          <w:szCs w:val="24"/>
          <w:lang w:val="en-US"/>
        </w:rPr>
        <w:t>Commence gentle AROM.</w:t>
      </w:r>
    </w:p>
    <w:p w:rsidR="009E4A5B" w:rsidRPr="003822FE" w:rsidRDefault="009E4A5B" w:rsidP="00A967F1">
      <w:pPr>
        <w:pStyle w:val="ListParagraph"/>
        <w:numPr>
          <w:ilvl w:val="0"/>
          <w:numId w:val="57"/>
        </w:numPr>
        <w:spacing w:after="0"/>
        <w:rPr>
          <w:rFonts w:ascii="Calibri" w:hAnsi="Calibri" w:cstheme="minorHAnsi"/>
          <w:sz w:val="24"/>
          <w:szCs w:val="24"/>
          <w:lang w:val="en-US"/>
        </w:rPr>
      </w:pPr>
      <w:r w:rsidRPr="003822FE">
        <w:rPr>
          <w:rFonts w:ascii="Calibri" w:hAnsi="Calibri" w:cstheme="minorHAnsi"/>
          <w:sz w:val="24"/>
          <w:szCs w:val="24"/>
          <w:lang w:val="en-US"/>
        </w:rPr>
        <w:t xml:space="preserve">Continue </w:t>
      </w:r>
      <w:proofErr w:type="spellStart"/>
      <w:r w:rsidRPr="003822FE">
        <w:rPr>
          <w:rFonts w:ascii="Calibri" w:hAnsi="Calibri" w:cstheme="minorHAnsi"/>
          <w:sz w:val="24"/>
          <w:szCs w:val="24"/>
          <w:lang w:val="en-US"/>
        </w:rPr>
        <w:t>lycra</w:t>
      </w:r>
      <w:proofErr w:type="spellEnd"/>
      <w:r w:rsidRPr="003822FE">
        <w:rPr>
          <w:rFonts w:ascii="Calibri" w:hAnsi="Calibri" w:cstheme="minorHAnsi"/>
          <w:sz w:val="24"/>
          <w:szCs w:val="24"/>
          <w:lang w:val="en-US"/>
        </w:rPr>
        <w:t xml:space="preserve"> buddy for a further 2 weeks.</w:t>
      </w:r>
    </w:p>
    <w:p w:rsidR="009E4A5B" w:rsidRPr="003822FE" w:rsidRDefault="009E4A5B" w:rsidP="00A967F1">
      <w:pPr>
        <w:pStyle w:val="ListParagraph"/>
        <w:numPr>
          <w:ilvl w:val="0"/>
          <w:numId w:val="57"/>
        </w:numPr>
        <w:spacing w:after="0"/>
        <w:rPr>
          <w:rFonts w:ascii="Calibri" w:hAnsi="Calibri" w:cstheme="minorHAnsi"/>
          <w:sz w:val="24"/>
          <w:szCs w:val="24"/>
          <w:lang w:val="en-US"/>
        </w:rPr>
      </w:pPr>
      <w:r w:rsidRPr="003822FE">
        <w:rPr>
          <w:rFonts w:ascii="Calibri" w:hAnsi="Calibri" w:cstheme="minorHAnsi"/>
          <w:sz w:val="24"/>
          <w:szCs w:val="24"/>
          <w:lang w:val="en-US"/>
        </w:rPr>
        <w:t>Cease splint for light activity only.</w:t>
      </w:r>
    </w:p>
    <w:p w:rsidR="009E4A5B" w:rsidRPr="003822FE" w:rsidRDefault="009E4A5B" w:rsidP="00ED007C">
      <w:pPr>
        <w:spacing w:after="0"/>
        <w:rPr>
          <w:rFonts w:ascii="Calibri" w:hAnsi="Calibri" w:cstheme="minorHAnsi"/>
          <w:i/>
          <w:sz w:val="24"/>
          <w:szCs w:val="24"/>
          <w:lang w:val="en-US"/>
        </w:rPr>
      </w:pPr>
      <w:r w:rsidRPr="003822FE">
        <w:rPr>
          <w:rFonts w:ascii="Calibri" w:hAnsi="Calibri" w:cstheme="minorHAnsi"/>
          <w:i/>
          <w:sz w:val="24"/>
          <w:szCs w:val="24"/>
          <w:lang w:val="en-US"/>
        </w:rPr>
        <w:t>If flexion contractures developed consider;</w:t>
      </w:r>
    </w:p>
    <w:p w:rsidR="009E4A5B" w:rsidRPr="003822FE" w:rsidRDefault="009E4A5B" w:rsidP="00ED007C">
      <w:pPr>
        <w:numPr>
          <w:ilvl w:val="0"/>
          <w:numId w:val="7"/>
        </w:numPr>
        <w:spacing w:after="0"/>
        <w:rPr>
          <w:rFonts w:ascii="Calibri" w:hAnsi="Calibri" w:cstheme="minorHAnsi"/>
          <w:sz w:val="24"/>
          <w:szCs w:val="24"/>
          <w:lang w:val="en-US"/>
        </w:rPr>
      </w:pPr>
      <w:r w:rsidRPr="003822FE">
        <w:rPr>
          <w:rFonts w:ascii="Calibri" w:hAnsi="Calibri" w:cstheme="minorHAnsi"/>
          <w:sz w:val="24"/>
          <w:szCs w:val="24"/>
          <w:lang w:val="en-US"/>
        </w:rPr>
        <w:t>Serial static extension splinting</w:t>
      </w:r>
    </w:p>
    <w:p w:rsidR="009E4A5B" w:rsidRPr="003822FE" w:rsidRDefault="009E4A5B" w:rsidP="00ED007C">
      <w:pPr>
        <w:numPr>
          <w:ilvl w:val="0"/>
          <w:numId w:val="7"/>
        </w:numPr>
        <w:spacing w:after="0"/>
        <w:rPr>
          <w:rFonts w:ascii="Calibri" w:hAnsi="Calibri" w:cstheme="minorHAnsi"/>
          <w:sz w:val="24"/>
          <w:szCs w:val="24"/>
          <w:lang w:val="en-US"/>
        </w:rPr>
      </w:pPr>
      <w:r w:rsidRPr="003822FE">
        <w:rPr>
          <w:rFonts w:ascii="Calibri" w:hAnsi="Calibri" w:cstheme="minorHAnsi"/>
          <w:sz w:val="24"/>
          <w:szCs w:val="24"/>
          <w:lang w:val="en-US"/>
        </w:rPr>
        <w:t>Light passive ranging</w:t>
      </w:r>
    </w:p>
    <w:p w:rsidR="00CD7076" w:rsidRPr="003822FE" w:rsidRDefault="009E4A5B" w:rsidP="00ED007C">
      <w:pPr>
        <w:spacing w:after="0"/>
        <w:rPr>
          <w:rFonts w:ascii="Calibri" w:hAnsi="Calibri" w:cstheme="minorHAnsi"/>
          <w:i/>
          <w:sz w:val="24"/>
          <w:szCs w:val="24"/>
          <w:lang w:val="en-US"/>
        </w:rPr>
      </w:pPr>
      <w:r w:rsidRPr="003822FE">
        <w:rPr>
          <w:rFonts w:ascii="Calibri" w:hAnsi="Calibri" w:cstheme="minorHAnsi"/>
          <w:i/>
          <w:sz w:val="24"/>
          <w:szCs w:val="24"/>
          <w:lang w:val="en-US"/>
        </w:rPr>
        <w:t>If PIP extension lags due to adhesion of extensor tendon consider;</w:t>
      </w:r>
    </w:p>
    <w:p w:rsidR="009E4A5B" w:rsidRPr="003822FE" w:rsidRDefault="00E9248F" w:rsidP="00ED007C">
      <w:pPr>
        <w:pStyle w:val="ListParagraph"/>
        <w:numPr>
          <w:ilvl w:val="0"/>
          <w:numId w:val="7"/>
        </w:numPr>
        <w:spacing w:after="0"/>
        <w:rPr>
          <w:rFonts w:ascii="Calibri" w:hAnsi="Calibri" w:cstheme="minorHAnsi"/>
          <w:i/>
          <w:sz w:val="24"/>
          <w:szCs w:val="24"/>
          <w:lang w:val="en-US"/>
        </w:rPr>
      </w:pPr>
      <w:r w:rsidRPr="003822FE">
        <w:rPr>
          <w:rFonts w:ascii="Calibri" w:hAnsi="Calibri" w:cstheme="minorHAnsi"/>
          <w:sz w:val="24"/>
          <w:szCs w:val="24"/>
          <w:lang w:val="en-US"/>
        </w:rPr>
        <w:t>Progress active/</w:t>
      </w:r>
      <w:r w:rsidR="00671778" w:rsidRPr="003822FE">
        <w:rPr>
          <w:rFonts w:ascii="Calibri" w:hAnsi="Calibri" w:cstheme="minorHAnsi"/>
          <w:sz w:val="24"/>
          <w:szCs w:val="24"/>
          <w:lang w:val="en-US"/>
        </w:rPr>
        <w:t>passive program and l</w:t>
      </w:r>
      <w:r w:rsidR="009E4A5B" w:rsidRPr="003822FE">
        <w:rPr>
          <w:rFonts w:ascii="Calibri" w:hAnsi="Calibri" w:cstheme="minorHAnsi"/>
          <w:sz w:val="24"/>
          <w:szCs w:val="24"/>
          <w:lang w:val="en-US"/>
        </w:rPr>
        <w:t>iaise with senior therapist.</w:t>
      </w:r>
    </w:p>
    <w:p w:rsidR="009E4A5B" w:rsidRPr="003822FE" w:rsidRDefault="009E4A5B" w:rsidP="00ED007C">
      <w:pPr>
        <w:spacing w:after="0"/>
        <w:rPr>
          <w:rFonts w:ascii="Calibri" w:hAnsi="Calibri" w:cstheme="minorHAnsi"/>
          <w:sz w:val="24"/>
          <w:szCs w:val="24"/>
          <w:lang w:val="en-US"/>
        </w:rPr>
      </w:pPr>
      <w:r w:rsidRPr="003822FE">
        <w:rPr>
          <w:rFonts w:ascii="Calibri" w:hAnsi="Calibri" w:cstheme="minorHAnsi"/>
          <w:b/>
          <w:sz w:val="24"/>
          <w:szCs w:val="24"/>
          <w:lang w:val="en-US"/>
        </w:rPr>
        <w:t>Week 8 -12</w:t>
      </w:r>
      <w:r w:rsidRPr="003822FE">
        <w:rPr>
          <w:rFonts w:ascii="Calibri" w:hAnsi="Calibri" w:cstheme="minorHAnsi"/>
          <w:sz w:val="24"/>
          <w:szCs w:val="24"/>
          <w:lang w:val="en-US"/>
        </w:rPr>
        <w:t xml:space="preserve"> (or 2 weeks following clinical union)</w:t>
      </w:r>
    </w:p>
    <w:p w:rsidR="009E4A5B" w:rsidRPr="003822FE" w:rsidRDefault="009E4A5B" w:rsidP="00A967F1">
      <w:pPr>
        <w:pStyle w:val="ListParagraph"/>
        <w:numPr>
          <w:ilvl w:val="0"/>
          <w:numId w:val="58"/>
        </w:numPr>
        <w:spacing w:after="0"/>
        <w:rPr>
          <w:rFonts w:ascii="Calibri" w:hAnsi="Calibri" w:cstheme="minorHAnsi"/>
          <w:sz w:val="24"/>
          <w:szCs w:val="24"/>
          <w:lang w:val="en-US"/>
        </w:rPr>
      </w:pPr>
      <w:r w:rsidRPr="003822FE">
        <w:rPr>
          <w:rFonts w:ascii="Calibri" w:hAnsi="Calibri" w:cstheme="minorHAnsi"/>
          <w:sz w:val="24"/>
          <w:szCs w:val="24"/>
          <w:lang w:val="en-US"/>
        </w:rPr>
        <w:t>Discontinue protective splinting.</w:t>
      </w:r>
    </w:p>
    <w:p w:rsidR="009E4A5B" w:rsidRPr="003822FE" w:rsidRDefault="009E4A5B" w:rsidP="00A967F1">
      <w:pPr>
        <w:pStyle w:val="ListParagraph"/>
        <w:numPr>
          <w:ilvl w:val="0"/>
          <w:numId w:val="58"/>
        </w:numPr>
        <w:spacing w:after="0"/>
        <w:rPr>
          <w:rFonts w:ascii="Calibri" w:hAnsi="Calibri" w:cstheme="minorHAnsi"/>
          <w:sz w:val="24"/>
          <w:szCs w:val="24"/>
          <w:lang w:val="en-US"/>
        </w:rPr>
      </w:pPr>
      <w:r w:rsidRPr="003822FE">
        <w:rPr>
          <w:rFonts w:ascii="Calibri" w:hAnsi="Calibri" w:cstheme="minorHAnsi"/>
          <w:sz w:val="24"/>
          <w:szCs w:val="24"/>
          <w:lang w:val="en-US"/>
        </w:rPr>
        <w:t>AROM and PROM exercises.</w:t>
      </w:r>
    </w:p>
    <w:p w:rsidR="009E4A5B" w:rsidRPr="003822FE" w:rsidRDefault="009E4A5B" w:rsidP="00A967F1">
      <w:pPr>
        <w:pStyle w:val="ListParagraph"/>
        <w:numPr>
          <w:ilvl w:val="0"/>
          <w:numId w:val="58"/>
        </w:numPr>
        <w:spacing w:after="0"/>
        <w:rPr>
          <w:rFonts w:ascii="Calibri" w:hAnsi="Calibri" w:cstheme="minorHAnsi"/>
          <w:sz w:val="24"/>
          <w:szCs w:val="24"/>
          <w:lang w:val="en-US"/>
        </w:rPr>
      </w:pPr>
      <w:r w:rsidRPr="003822FE">
        <w:rPr>
          <w:rFonts w:ascii="Calibri" w:hAnsi="Calibri" w:cstheme="minorHAnsi"/>
          <w:sz w:val="24"/>
          <w:szCs w:val="24"/>
          <w:lang w:val="en-US"/>
        </w:rPr>
        <w:t>Commence dynamic or static progressive splinting as needed.</w:t>
      </w:r>
    </w:p>
    <w:p w:rsidR="009E4A5B" w:rsidRPr="003822FE" w:rsidRDefault="009E4A5B" w:rsidP="00A967F1">
      <w:pPr>
        <w:pStyle w:val="ListParagraph"/>
        <w:numPr>
          <w:ilvl w:val="0"/>
          <w:numId w:val="58"/>
        </w:numPr>
        <w:spacing w:after="0"/>
        <w:rPr>
          <w:rFonts w:ascii="Calibri" w:hAnsi="Calibri" w:cstheme="minorHAnsi"/>
          <w:sz w:val="24"/>
          <w:szCs w:val="24"/>
          <w:lang w:val="en-US"/>
        </w:rPr>
      </w:pPr>
      <w:r w:rsidRPr="003822FE">
        <w:rPr>
          <w:rFonts w:ascii="Calibri" w:hAnsi="Calibri" w:cstheme="minorHAnsi"/>
          <w:sz w:val="24"/>
          <w:szCs w:val="24"/>
          <w:lang w:val="en-US"/>
        </w:rPr>
        <w:t xml:space="preserve">Light strengthening exercises. </w:t>
      </w:r>
    </w:p>
    <w:p w:rsidR="009E4A5B" w:rsidRPr="003822FE" w:rsidRDefault="00671778" w:rsidP="00A967F1">
      <w:pPr>
        <w:pStyle w:val="ListParagraph"/>
        <w:numPr>
          <w:ilvl w:val="0"/>
          <w:numId w:val="58"/>
        </w:numPr>
        <w:spacing w:after="0"/>
        <w:rPr>
          <w:rFonts w:ascii="Calibri" w:hAnsi="Calibri" w:cstheme="minorHAnsi"/>
          <w:sz w:val="24"/>
          <w:szCs w:val="24"/>
          <w:lang w:val="en-US"/>
        </w:rPr>
      </w:pPr>
      <w:r w:rsidRPr="003822FE">
        <w:rPr>
          <w:rFonts w:ascii="Calibri" w:hAnsi="Calibri" w:cstheme="minorHAnsi"/>
          <w:sz w:val="24"/>
          <w:szCs w:val="24"/>
          <w:lang w:val="en-US"/>
        </w:rPr>
        <w:t>F</w:t>
      </w:r>
      <w:r w:rsidR="009E4A5B" w:rsidRPr="003822FE">
        <w:rPr>
          <w:rFonts w:ascii="Calibri" w:hAnsi="Calibri" w:cstheme="minorHAnsi"/>
          <w:sz w:val="24"/>
          <w:szCs w:val="24"/>
          <w:lang w:val="en-US"/>
        </w:rPr>
        <w:t xml:space="preserve">ull unrestricted activities at work and recreation. </w:t>
      </w:r>
    </w:p>
    <w:p w:rsidR="009E4A5B" w:rsidRDefault="009E4A5B" w:rsidP="00ED007C">
      <w:pPr>
        <w:spacing w:after="0"/>
        <w:rPr>
          <w:rFonts w:ascii="Calibri" w:hAnsi="Calibri" w:cstheme="minorHAnsi"/>
          <w:i/>
          <w:sz w:val="24"/>
          <w:szCs w:val="24"/>
          <w:lang w:val="en-US"/>
        </w:rPr>
      </w:pPr>
    </w:p>
    <w:p w:rsidR="001B4596" w:rsidRDefault="001B4596" w:rsidP="00ED007C">
      <w:pPr>
        <w:spacing w:after="0"/>
        <w:rPr>
          <w:rFonts w:ascii="Calibri" w:hAnsi="Calibri" w:cstheme="minorHAnsi"/>
          <w:i/>
          <w:sz w:val="24"/>
          <w:szCs w:val="24"/>
          <w:lang w:val="en-US"/>
        </w:rPr>
      </w:pPr>
    </w:p>
    <w:p w:rsidR="001B4596" w:rsidRDefault="001B4596" w:rsidP="00ED007C">
      <w:pPr>
        <w:spacing w:after="0"/>
        <w:rPr>
          <w:rFonts w:ascii="Calibri" w:hAnsi="Calibri" w:cstheme="minorHAnsi"/>
          <w:i/>
          <w:sz w:val="24"/>
          <w:szCs w:val="24"/>
          <w:lang w:val="en-US"/>
        </w:rPr>
      </w:pPr>
    </w:p>
    <w:p w:rsidR="001B4596" w:rsidRDefault="001B4596" w:rsidP="00ED007C">
      <w:pPr>
        <w:spacing w:after="0"/>
        <w:rPr>
          <w:rFonts w:ascii="Calibri" w:hAnsi="Calibri" w:cstheme="minorHAnsi"/>
          <w:i/>
          <w:sz w:val="24"/>
          <w:szCs w:val="24"/>
          <w:lang w:val="en-US"/>
        </w:rPr>
      </w:pPr>
    </w:p>
    <w:p w:rsidR="001B4596" w:rsidRPr="001B4596" w:rsidRDefault="001B4596" w:rsidP="001B4596">
      <w:pPr>
        <w:pStyle w:val="NoSpacing"/>
        <w:rPr>
          <w:sz w:val="24"/>
          <w:lang w:val="en-US"/>
        </w:rPr>
      </w:pPr>
    </w:p>
    <w:p w:rsidR="009E4A5B" w:rsidRPr="003822FE" w:rsidRDefault="009E4A5B" w:rsidP="00ED007C">
      <w:pPr>
        <w:spacing w:after="0"/>
        <w:rPr>
          <w:rFonts w:ascii="Calibri" w:hAnsi="Calibri" w:cstheme="minorHAnsi"/>
          <w:sz w:val="24"/>
          <w:szCs w:val="24"/>
          <w:lang w:val="en-US"/>
        </w:rPr>
      </w:pPr>
      <w:r w:rsidRPr="003822FE">
        <w:rPr>
          <w:rFonts w:ascii="Calibri" w:hAnsi="Calibri" w:cstheme="minorHAnsi"/>
          <w:b/>
          <w:sz w:val="24"/>
          <w:szCs w:val="24"/>
          <w:u w:val="single"/>
          <w:lang w:val="en-US"/>
        </w:rPr>
        <w:t>Post</w:t>
      </w:r>
      <w:r w:rsidR="00CD7076" w:rsidRPr="003822FE">
        <w:rPr>
          <w:rFonts w:ascii="Calibri" w:hAnsi="Calibri" w:cstheme="minorHAnsi"/>
          <w:b/>
          <w:sz w:val="24"/>
          <w:szCs w:val="24"/>
          <w:u w:val="single"/>
          <w:lang w:val="en-US"/>
        </w:rPr>
        <w:t>-</w:t>
      </w:r>
      <w:r w:rsidRPr="003822FE">
        <w:rPr>
          <w:rFonts w:ascii="Calibri" w:hAnsi="Calibri" w:cstheme="minorHAnsi"/>
          <w:b/>
          <w:sz w:val="24"/>
          <w:szCs w:val="24"/>
          <w:u w:val="single"/>
          <w:lang w:val="en-US"/>
        </w:rPr>
        <w:t>operative management</w:t>
      </w:r>
      <w:r w:rsidRPr="003822FE">
        <w:rPr>
          <w:rFonts w:ascii="Calibri" w:hAnsi="Calibri" w:cstheme="minorHAnsi"/>
          <w:b/>
          <w:sz w:val="24"/>
          <w:szCs w:val="24"/>
          <w:lang w:val="en-US"/>
        </w:rPr>
        <w:br/>
      </w:r>
      <w:r w:rsidRPr="003822FE">
        <w:rPr>
          <w:rFonts w:ascii="Calibri" w:hAnsi="Calibri" w:cstheme="minorHAnsi"/>
          <w:sz w:val="24"/>
          <w:szCs w:val="24"/>
          <w:lang w:val="en-US"/>
        </w:rPr>
        <w:t xml:space="preserve">Aim of fixation is to allow early movement however </w:t>
      </w:r>
      <w:r w:rsidR="00AB4F18" w:rsidRPr="003822FE">
        <w:rPr>
          <w:rFonts w:ascii="Calibri" w:hAnsi="Calibri" w:cstheme="minorHAnsi"/>
          <w:sz w:val="24"/>
          <w:szCs w:val="24"/>
          <w:lang w:val="en-US"/>
        </w:rPr>
        <w:t>t</w:t>
      </w:r>
      <w:r w:rsidRPr="003822FE">
        <w:rPr>
          <w:rFonts w:ascii="Calibri" w:hAnsi="Calibri" w:cstheme="minorHAnsi"/>
          <w:sz w:val="24"/>
          <w:szCs w:val="24"/>
          <w:lang w:val="en-US"/>
        </w:rPr>
        <w:t>his is not always possible. Treatment approach depend</w:t>
      </w:r>
      <w:r w:rsidR="00CB1B2E" w:rsidRPr="003822FE">
        <w:rPr>
          <w:rFonts w:ascii="Calibri" w:hAnsi="Calibri" w:cstheme="minorHAnsi"/>
          <w:sz w:val="24"/>
          <w:szCs w:val="24"/>
          <w:lang w:val="en-US"/>
        </w:rPr>
        <w:t>s</w:t>
      </w:r>
      <w:r w:rsidRPr="003822FE">
        <w:rPr>
          <w:rFonts w:ascii="Calibri" w:hAnsi="Calibri" w:cstheme="minorHAnsi"/>
          <w:sz w:val="24"/>
          <w:szCs w:val="24"/>
          <w:lang w:val="en-US"/>
        </w:rPr>
        <w:t xml:space="preserve"> on the stability of the fracture</w:t>
      </w:r>
      <w:r w:rsidR="00CB1B2E" w:rsidRPr="003822FE">
        <w:rPr>
          <w:rFonts w:ascii="Calibri" w:hAnsi="Calibri" w:cstheme="minorHAnsi"/>
          <w:sz w:val="24"/>
          <w:szCs w:val="24"/>
          <w:lang w:val="en-US"/>
        </w:rPr>
        <w:t xml:space="preserve">, therefore discuss plan </w:t>
      </w:r>
      <w:r w:rsidRPr="003822FE">
        <w:rPr>
          <w:rFonts w:ascii="Calibri" w:hAnsi="Calibri" w:cstheme="minorHAnsi"/>
          <w:sz w:val="24"/>
          <w:szCs w:val="24"/>
          <w:lang w:val="en-US"/>
        </w:rPr>
        <w:t xml:space="preserve">with surgeon / senior hand therapist. </w:t>
      </w:r>
      <w:r w:rsidR="00CB1B2E" w:rsidRPr="003822FE">
        <w:rPr>
          <w:rFonts w:ascii="Calibri" w:hAnsi="Calibri" w:cstheme="minorHAnsi"/>
          <w:sz w:val="24"/>
          <w:szCs w:val="24"/>
          <w:lang w:val="en-US"/>
        </w:rPr>
        <w:t xml:space="preserve"> Following </w:t>
      </w:r>
      <w:r w:rsidRPr="003822FE">
        <w:rPr>
          <w:rFonts w:ascii="Calibri" w:hAnsi="Calibri" w:cstheme="minorHAnsi"/>
          <w:sz w:val="24"/>
          <w:szCs w:val="24"/>
          <w:lang w:val="en-US"/>
        </w:rPr>
        <w:t xml:space="preserve">stable </w:t>
      </w:r>
      <w:r w:rsidR="00CB1B2E" w:rsidRPr="003822FE">
        <w:rPr>
          <w:rFonts w:ascii="Calibri" w:hAnsi="Calibri" w:cstheme="minorHAnsi"/>
          <w:sz w:val="24"/>
          <w:szCs w:val="24"/>
          <w:lang w:val="en-US"/>
        </w:rPr>
        <w:t>or</w:t>
      </w:r>
      <w:r w:rsidRPr="003822FE">
        <w:rPr>
          <w:rFonts w:ascii="Calibri" w:hAnsi="Calibri" w:cstheme="minorHAnsi"/>
          <w:sz w:val="24"/>
          <w:szCs w:val="24"/>
          <w:lang w:val="en-US"/>
        </w:rPr>
        <w:t xml:space="preserve"> rigid fixation</w:t>
      </w:r>
      <w:r w:rsidR="00CB1B2E" w:rsidRPr="003822FE">
        <w:rPr>
          <w:rFonts w:ascii="Calibri" w:hAnsi="Calibri" w:cstheme="minorHAnsi"/>
          <w:sz w:val="24"/>
          <w:szCs w:val="24"/>
          <w:lang w:val="en-US"/>
        </w:rPr>
        <w:t>,</w:t>
      </w:r>
      <w:r w:rsidRPr="003822FE">
        <w:rPr>
          <w:rFonts w:ascii="Calibri" w:hAnsi="Calibri" w:cstheme="minorHAnsi"/>
          <w:sz w:val="24"/>
          <w:szCs w:val="24"/>
          <w:lang w:val="en-US"/>
        </w:rPr>
        <w:t xml:space="preserve"> active range of motion exercises should commence immediately</w:t>
      </w:r>
      <w:r w:rsidR="00CB1B2E" w:rsidRPr="003822FE">
        <w:rPr>
          <w:rFonts w:ascii="Calibri" w:hAnsi="Calibri" w:cstheme="minorHAnsi"/>
          <w:sz w:val="24"/>
          <w:szCs w:val="24"/>
          <w:lang w:val="en-US"/>
        </w:rPr>
        <w:t xml:space="preserve"> with </w:t>
      </w:r>
      <w:r w:rsidRPr="003822FE">
        <w:rPr>
          <w:rFonts w:ascii="Calibri" w:hAnsi="Calibri" w:cstheme="minorHAnsi"/>
          <w:sz w:val="24"/>
          <w:szCs w:val="24"/>
          <w:lang w:val="en-US"/>
        </w:rPr>
        <w:t xml:space="preserve">a resting splint </w:t>
      </w:r>
      <w:r w:rsidR="00CB1B2E" w:rsidRPr="003822FE">
        <w:rPr>
          <w:rFonts w:ascii="Calibri" w:hAnsi="Calibri" w:cstheme="minorHAnsi"/>
          <w:sz w:val="24"/>
          <w:szCs w:val="24"/>
          <w:lang w:val="en-US"/>
        </w:rPr>
        <w:t xml:space="preserve">used </w:t>
      </w:r>
      <w:r w:rsidRPr="003822FE">
        <w:rPr>
          <w:rFonts w:ascii="Calibri" w:hAnsi="Calibri" w:cstheme="minorHAnsi"/>
          <w:sz w:val="24"/>
          <w:szCs w:val="24"/>
          <w:lang w:val="en-US"/>
        </w:rPr>
        <w:t xml:space="preserve">in between. Treatment progression is similar to that for a stable conservative approach. </w:t>
      </w:r>
    </w:p>
    <w:p w:rsidR="00152A11" w:rsidRPr="00657D75" w:rsidRDefault="00152A11" w:rsidP="00ED007C">
      <w:pPr>
        <w:spacing w:after="0"/>
        <w:rPr>
          <w:rFonts w:ascii="Century Gothic" w:hAnsi="Century Gothic"/>
          <w:sz w:val="24"/>
          <w:szCs w:val="24"/>
        </w:rPr>
      </w:pPr>
      <w:r w:rsidRPr="00657D75">
        <w:rPr>
          <w:rFonts w:ascii="Century Gothic" w:hAnsi="Century Gothic"/>
          <w:sz w:val="24"/>
          <w:szCs w:val="24"/>
        </w:rPr>
        <w:t xml:space="preserve"> </w:t>
      </w:r>
      <w:r w:rsidR="00FF46C0" w:rsidRPr="00657D75">
        <w:rPr>
          <w:rFonts w:ascii="Century Gothic" w:hAnsi="Century Gothic"/>
          <w:sz w:val="24"/>
          <w:szCs w:val="24"/>
        </w:rPr>
        <w:t xml:space="preserve">  </w:t>
      </w:r>
    </w:p>
    <w:tbl>
      <w:tblPr>
        <w:tblStyle w:val="TableGrid"/>
        <w:tblW w:w="0" w:type="auto"/>
        <w:tblLook w:val="04A0" w:firstRow="1" w:lastRow="0" w:firstColumn="1" w:lastColumn="0" w:noHBand="0" w:noVBand="1"/>
      </w:tblPr>
      <w:tblGrid>
        <w:gridCol w:w="2054"/>
        <w:gridCol w:w="6774"/>
      </w:tblGrid>
      <w:tr w:rsidR="00152A11" w:rsidRPr="00657D75" w:rsidTr="00CB1B2E">
        <w:tc>
          <w:tcPr>
            <w:tcW w:w="2093" w:type="dxa"/>
          </w:tcPr>
          <w:p w:rsidR="00152A11" w:rsidRPr="001B4596" w:rsidRDefault="00152A11" w:rsidP="00ED007C">
            <w:pPr>
              <w:rPr>
                <w:rFonts w:ascii="Calibri" w:hAnsi="Calibri"/>
                <w:sz w:val="24"/>
                <w:szCs w:val="24"/>
              </w:rPr>
            </w:pPr>
            <w:r w:rsidRPr="001B4596">
              <w:rPr>
                <w:rFonts w:ascii="Calibri" w:hAnsi="Calibri"/>
                <w:sz w:val="24"/>
                <w:szCs w:val="24"/>
              </w:rPr>
              <w:t>Hand Therapy schedule</w:t>
            </w:r>
          </w:p>
        </w:tc>
        <w:tc>
          <w:tcPr>
            <w:tcW w:w="6961" w:type="dxa"/>
          </w:tcPr>
          <w:p w:rsidR="00152A11" w:rsidRPr="001B4596" w:rsidRDefault="00152A11" w:rsidP="00ED007C">
            <w:pPr>
              <w:rPr>
                <w:rFonts w:ascii="Calibri" w:hAnsi="Calibri"/>
                <w:sz w:val="24"/>
                <w:szCs w:val="24"/>
              </w:rPr>
            </w:pPr>
            <w:r w:rsidRPr="001B4596">
              <w:rPr>
                <w:rFonts w:ascii="Calibri" w:hAnsi="Calibri"/>
                <w:sz w:val="24"/>
                <w:szCs w:val="24"/>
              </w:rPr>
              <w:t>1-2</w:t>
            </w:r>
            <w:r w:rsidR="00CB1B2E" w:rsidRPr="001B4596">
              <w:rPr>
                <w:rFonts w:ascii="Calibri" w:hAnsi="Calibri"/>
                <w:sz w:val="24"/>
                <w:szCs w:val="24"/>
              </w:rPr>
              <w:t xml:space="preserve">X </w:t>
            </w:r>
            <w:r w:rsidRPr="001B4596">
              <w:rPr>
                <w:rFonts w:ascii="Calibri" w:hAnsi="Calibri"/>
                <w:sz w:val="24"/>
                <w:szCs w:val="24"/>
              </w:rPr>
              <w:t>per week first six weeks</w:t>
            </w:r>
          </w:p>
          <w:p w:rsidR="00152A11" w:rsidRPr="001B4596" w:rsidRDefault="00152A11" w:rsidP="00ED007C">
            <w:pPr>
              <w:rPr>
                <w:rFonts w:ascii="Calibri" w:hAnsi="Calibri"/>
                <w:sz w:val="24"/>
                <w:szCs w:val="24"/>
              </w:rPr>
            </w:pPr>
            <w:r w:rsidRPr="001B4596">
              <w:rPr>
                <w:rFonts w:ascii="Calibri" w:hAnsi="Calibri"/>
                <w:sz w:val="24"/>
                <w:szCs w:val="24"/>
              </w:rPr>
              <w:t>1 time per week/fortnight until full strength and ROM achieved (approx. 8-12 weeks)</w:t>
            </w:r>
          </w:p>
        </w:tc>
      </w:tr>
      <w:tr w:rsidR="00152A11" w:rsidRPr="00657D75" w:rsidTr="00CB1B2E">
        <w:tc>
          <w:tcPr>
            <w:tcW w:w="2093" w:type="dxa"/>
          </w:tcPr>
          <w:p w:rsidR="00152A11" w:rsidRPr="001B4596" w:rsidRDefault="00152A11" w:rsidP="00ED007C">
            <w:pPr>
              <w:rPr>
                <w:rFonts w:ascii="Calibri" w:hAnsi="Calibri"/>
                <w:sz w:val="24"/>
                <w:szCs w:val="24"/>
              </w:rPr>
            </w:pPr>
            <w:r w:rsidRPr="001B4596">
              <w:rPr>
                <w:rFonts w:ascii="Calibri" w:hAnsi="Calibri"/>
                <w:sz w:val="24"/>
                <w:szCs w:val="24"/>
              </w:rPr>
              <w:t>Doctor schedule</w:t>
            </w:r>
          </w:p>
        </w:tc>
        <w:tc>
          <w:tcPr>
            <w:tcW w:w="6961" w:type="dxa"/>
          </w:tcPr>
          <w:p w:rsidR="00152A11" w:rsidRPr="001B4596" w:rsidRDefault="00152A11" w:rsidP="00ED007C">
            <w:pPr>
              <w:rPr>
                <w:rFonts w:ascii="Calibri" w:hAnsi="Calibri"/>
                <w:sz w:val="24"/>
                <w:szCs w:val="24"/>
              </w:rPr>
            </w:pPr>
            <w:r w:rsidRPr="001B4596">
              <w:rPr>
                <w:rFonts w:ascii="Calibri" w:hAnsi="Calibri"/>
                <w:sz w:val="24"/>
                <w:szCs w:val="24"/>
              </w:rPr>
              <w:t>Initial assessment or post op assessment</w:t>
            </w:r>
          </w:p>
          <w:p w:rsidR="00152A11" w:rsidRPr="001B4596" w:rsidRDefault="00152A11" w:rsidP="00ED007C">
            <w:pPr>
              <w:rPr>
                <w:rFonts w:ascii="Calibri" w:hAnsi="Calibri"/>
                <w:sz w:val="24"/>
                <w:szCs w:val="24"/>
              </w:rPr>
            </w:pPr>
            <w:r w:rsidRPr="001B4596">
              <w:rPr>
                <w:rFonts w:ascii="Calibri" w:hAnsi="Calibri"/>
                <w:sz w:val="24"/>
                <w:szCs w:val="24"/>
              </w:rPr>
              <w:t>Week 2</w:t>
            </w:r>
          </w:p>
          <w:p w:rsidR="00152A11" w:rsidRPr="001B4596" w:rsidRDefault="00152A11" w:rsidP="00ED007C">
            <w:pPr>
              <w:rPr>
                <w:rFonts w:ascii="Calibri" w:hAnsi="Calibri"/>
                <w:sz w:val="24"/>
                <w:szCs w:val="24"/>
              </w:rPr>
            </w:pPr>
            <w:r w:rsidRPr="001B4596">
              <w:rPr>
                <w:rFonts w:ascii="Calibri" w:hAnsi="Calibri"/>
                <w:sz w:val="24"/>
                <w:szCs w:val="24"/>
              </w:rPr>
              <w:t>Week 4</w:t>
            </w:r>
          </w:p>
          <w:p w:rsidR="00152A11" w:rsidRPr="001B4596" w:rsidRDefault="00152A11" w:rsidP="00ED007C">
            <w:pPr>
              <w:rPr>
                <w:rFonts w:ascii="Calibri" w:hAnsi="Calibri"/>
                <w:sz w:val="24"/>
                <w:szCs w:val="24"/>
              </w:rPr>
            </w:pPr>
            <w:r w:rsidRPr="001B4596">
              <w:rPr>
                <w:rFonts w:ascii="Calibri" w:hAnsi="Calibri"/>
                <w:sz w:val="24"/>
                <w:szCs w:val="24"/>
              </w:rPr>
              <w:t>Week 6</w:t>
            </w:r>
          </w:p>
          <w:p w:rsidR="00152A11" w:rsidRPr="001B4596" w:rsidRDefault="00152A11" w:rsidP="00ED007C">
            <w:pPr>
              <w:rPr>
                <w:rFonts w:ascii="Calibri" w:hAnsi="Calibri"/>
                <w:sz w:val="24"/>
                <w:szCs w:val="24"/>
              </w:rPr>
            </w:pPr>
            <w:r w:rsidRPr="001B4596">
              <w:rPr>
                <w:rFonts w:ascii="Calibri" w:hAnsi="Calibri"/>
                <w:sz w:val="24"/>
                <w:szCs w:val="24"/>
              </w:rPr>
              <w:t>Final at approx. 10-12 weeks post injury</w:t>
            </w:r>
          </w:p>
        </w:tc>
      </w:tr>
      <w:tr w:rsidR="00152A11" w:rsidRPr="00657D75" w:rsidTr="00CB1B2E">
        <w:tc>
          <w:tcPr>
            <w:tcW w:w="2093" w:type="dxa"/>
          </w:tcPr>
          <w:p w:rsidR="00152A11" w:rsidRPr="001B4596" w:rsidRDefault="00152A11" w:rsidP="00ED007C">
            <w:pPr>
              <w:rPr>
                <w:rFonts w:ascii="Calibri" w:hAnsi="Calibri"/>
                <w:sz w:val="24"/>
                <w:szCs w:val="24"/>
              </w:rPr>
            </w:pPr>
            <w:r w:rsidRPr="001B4596">
              <w:rPr>
                <w:rFonts w:ascii="Calibri" w:hAnsi="Calibri"/>
                <w:sz w:val="24"/>
                <w:szCs w:val="24"/>
              </w:rPr>
              <w:t>Return to work schedule</w:t>
            </w:r>
          </w:p>
        </w:tc>
        <w:tc>
          <w:tcPr>
            <w:tcW w:w="6961" w:type="dxa"/>
          </w:tcPr>
          <w:p w:rsidR="00152A11" w:rsidRPr="001B4596" w:rsidRDefault="00152A11" w:rsidP="00ED007C">
            <w:pPr>
              <w:rPr>
                <w:rFonts w:ascii="Calibri" w:hAnsi="Calibri"/>
                <w:sz w:val="24"/>
                <w:szCs w:val="24"/>
              </w:rPr>
            </w:pPr>
            <w:r w:rsidRPr="001B4596">
              <w:rPr>
                <w:rFonts w:ascii="Calibri" w:hAnsi="Calibri"/>
                <w:sz w:val="24"/>
                <w:szCs w:val="24"/>
              </w:rPr>
              <w:t>One handed/light/office duties first 6 weeks (splint on full time)</w:t>
            </w:r>
          </w:p>
          <w:p w:rsidR="00152A11" w:rsidRPr="001B4596" w:rsidRDefault="00152A11" w:rsidP="00ED007C">
            <w:pPr>
              <w:rPr>
                <w:rFonts w:ascii="Calibri" w:hAnsi="Calibri"/>
                <w:sz w:val="24"/>
                <w:szCs w:val="24"/>
              </w:rPr>
            </w:pPr>
            <w:r w:rsidRPr="001B4596">
              <w:rPr>
                <w:rFonts w:ascii="Calibri" w:hAnsi="Calibri"/>
                <w:sz w:val="24"/>
                <w:szCs w:val="24"/>
              </w:rPr>
              <w:t>Increasing duties as tolerated next 2-4 weeks</w:t>
            </w:r>
          </w:p>
          <w:p w:rsidR="00152A11" w:rsidRPr="001B4596" w:rsidRDefault="00152A11" w:rsidP="00ED007C">
            <w:pPr>
              <w:rPr>
                <w:rFonts w:ascii="Calibri" w:hAnsi="Calibri"/>
                <w:sz w:val="24"/>
                <w:szCs w:val="24"/>
              </w:rPr>
            </w:pPr>
            <w:r w:rsidRPr="001B4596">
              <w:rPr>
                <w:rFonts w:ascii="Calibri" w:hAnsi="Calibri"/>
                <w:sz w:val="24"/>
                <w:szCs w:val="24"/>
              </w:rPr>
              <w:t>Full duties at approx. 8-12 weeks post injury</w:t>
            </w:r>
          </w:p>
          <w:p w:rsidR="00152A11" w:rsidRPr="001B4596" w:rsidRDefault="00152A11" w:rsidP="00CB1B2E">
            <w:pPr>
              <w:rPr>
                <w:rFonts w:ascii="Calibri" w:hAnsi="Calibri"/>
                <w:sz w:val="24"/>
                <w:szCs w:val="24"/>
              </w:rPr>
            </w:pPr>
            <w:r w:rsidRPr="001B4596">
              <w:rPr>
                <w:rFonts w:ascii="Calibri" w:hAnsi="Calibri"/>
                <w:sz w:val="24"/>
                <w:szCs w:val="24"/>
              </w:rPr>
              <w:t>Heavy lifting/contact sports week 10-12 post injury depending on fracture healing</w:t>
            </w:r>
          </w:p>
        </w:tc>
      </w:tr>
    </w:tbl>
    <w:p w:rsidR="00AB4F18" w:rsidRPr="00657D75" w:rsidRDefault="00FF46C0" w:rsidP="00ED007C">
      <w:pPr>
        <w:spacing w:after="0"/>
        <w:rPr>
          <w:rFonts w:ascii="Century Gothic" w:hAnsi="Century Gothic"/>
          <w:sz w:val="24"/>
          <w:szCs w:val="24"/>
        </w:rPr>
      </w:pPr>
      <w:r w:rsidRPr="00657D75">
        <w:rPr>
          <w:rFonts w:ascii="Century Gothic" w:hAnsi="Century Gothic"/>
          <w:sz w:val="24"/>
          <w:szCs w:val="24"/>
        </w:rPr>
        <w:t xml:space="preserve">                                  </w:t>
      </w:r>
    </w:p>
    <w:p w:rsidR="00AB4F18" w:rsidRPr="00657D75" w:rsidRDefault="00AB4F18" w:rsidP="00ED007C">
      <w:pPr>
        <w:spacing w:after="0"/>
        <w:rPr>
          <w:rFonts w:ascii="Century Gothic" w:hAnsi="Century Gothic"/>
          <w:sz w:val="24"/>
          <w:szCs w:val="24"/>
        </w:rPr>
      </w:pPr>
      <w:r w:rsidRPr="00657D75">
        <w:rPr>
          <w:rFonts w:ascii="Century Gothic" w:hAnsi="Century Gothic"/>
          <w:sz w:val="24"/>
          <w:szCs w:val="24"/>
        </w:rPr>
        <w:br w:type="page"/>
      </w:r>
    </w:p>
    <w:p w:rsidR="001B4596" w:rsidRPr="001B4596" w:rsidRDefault="001B4596" w:rsidP="001B4596">
      <w:pPr>
        <w:pStyle w:val="NoSpacing"/>
        <w:rPr>
          <w:sz w:val="24"/>
        </w:rPr>
      </w:pPr>
    </w:p>
    <w:p w:rsidR="00AB4F18" w:rsidRPr="001B4596" w:rsidRDefault="00AB4F18" w:rsidP="00ED007C">
      <w:pPr>
        <w:pStyle w:val="Heading2"/>
        <w:spacing w:before="0"/>
        <w:rPr>
          <w:rFonts w:ascii="Calibri" w:hAnsi="Calibri"/>
          <w:sz w:val="28"/>
        </w:rPr>
      </w:pPr>
      <w:bookmarkStart w:id="30" w:name="_Toc416788191"/>
      <w:r w:rsidRPr="001B4596">
        <w:rPr>
          <w:rFonts w:ascii="Calibri" w:hAnsi="Calibri"/>
          <w:color w:val="auto"/>
          <w:sz w:val="28"/>
        </w:rPr>
        <w:t xml:space="preserve">Middle </w:t>
      </w:r>
      <w:r w:rsidR="00B95F14" w:rsidRPr="001B4596">
        <w:rPr>
          <w:rFonts w:ascii="Calibri" w:hAnsi="Calibri"/>
          <w:color w:val="auto"/>
          <w:sz w:val="28"/>
        </w:rPr>
        <w:t>P</w:t>
      </w:r>
      <w:r w:rsidRPr="001B4596">
        <w:rPr>
          <w:rFonts w:ascii="Calibri" w:hAnsi="Calibri"/>
          <w:color w:val="auto"/>
          <w:sz w:val="28"/>
        </w:rPr>
        <w:t xml:space="preserve">halanx </w:t>
      </w:r>
      <w:r w:rsidR="00B95F14" w:rsidRPr="001B4596">
        <w:rPr>
          <w:rFonts w:ascii="Calibri" w:hAnsi="Calibri"/>
          <w:color w:val="auto"/>
          <w:sz w:val="28"/>
        </w:rPr>
        <w:t>F</w:t>
      </w:r>
      <w:r w:rsidRPr="001B4596">
        <w:rPr>
          <w:rFonts w:ascii="Calibri" w:hAnsi="Calibri"/>
          <w:color w:val="auto"/>
          <w:sz w:val="28"/>
        </w:rPr>
        <w:t>racture</w:t>
      </w:r>
      <w:r w:rsidR="004E3D65" w:rsidRPr="001B4596">
        <w:rPr>
          <w:rFonts w:ascii="Calibri" w:hAnsi="Calibri"/>
          <w:color w:val="auto"/>
          <w:sz w:val="28"/>
        </w:rPr>
        <w:t>s</w:t>
      </w:r>
      <w:bookmarkEnd w:id="30"/>
    </w:p>
    <w:p w:rsidR="002A2B35" w:rsidRPr="005A2A00" w:rsidRDefault="002A2B35" w:rsidP="00ED007C">
      <w:pPr>
        <w:spacing w:after="0"/>
        <w:rPr>
          <w:rFonts w:ascii="Calibri" w:hAnsi="Calibri"/>
          <w:sz w:val="24"/>
          <w:szCs w:val="24"/>
        </w:rPr>
      </w:pPr>
    </w:p>
    <w:p w:rsidR="00AB4F18" w:rsidRPr="001B4596" w:rsidRDefault="00AB4F18" w:rsidP="00ED007C">
      <w:pPr>
        <w:spacing w:after="0"/>
        <w:rPr>
          <w:rFonts w:ascii="Calibri" w:hAnsi="Calibri"/>
          <w:b/>
          <w:sz w:val="24"/>
          <w:szCs w:val="24"/>
          <w:u w:val="single"/>
        </w:rPr>
      </w:pPr>
      <w:r w:rsidRPr="001B4596">
        <w:rPr>
          <w:rFonts w:ascii="Calibri" w:hAnsi="Calibri"/>
          <w:b/>
          <w:sz w:val="24"/>
          <w:szCs w:val="24"/>
          <w:u w:val="single"/>
        </w:rPr>
        <w:t>Description</w:t>
      </w:r>
    </w:p>
    <w:p w:rsidR="00AB4F18" w:rsidRPr="001B4596" w:rsidRDefault="00AB4F18" w:rsidP="00ED007C">
      <w:pPr>
        <w:spacing w:after="0"/>
        <w:rPr>
          <w:rFonts w:ascii="Calibri" w:hAnsi="Calibri"/>
          <w:sz w:val="24"/>
          <w:szCs w:val="24"/>
        </w:rPr>
      </w:pPr>
      <w:r w:rsidRPr="001B4596">
        <w:rPr>
          <w:rFonts w:ascii="Calibri" w:hAnsi="Calibri"/>
          <w:sz w:val="24"/>
          <w:szCs w:val="24"/>
        </w:rPr>
        <w:t xml:space="preserve">Least common </w:t>
      </w:r>
      <w:r w:rsidR="00CB1B2E" w:rsidRPr="001B4596">
        <w:rPr>
          <w:rFonts w:ascii="Calibri" w:hAnsi="Calibri"/>
          <w:sz w:val="24"/>
          <w:szCs w:val="24"/>
        </w:rPr>
        <w:t xml:space="preserve">type </w:t>
      </w:r>
      <w:r w:rsidRPr="001B4596">
        <w:rPr>
          <w:rFonts w:ascii="Calibri" w:hAnsi="Calibri"/>
          <w:sz w:val="24"/>
          <w:szCs w:val="24"/>
        </w:rPr>
        <w:t>of hand</w:t>
      </w:r>
      <w:r w:rsidR="00CB1B2E" w:rsidRPr="001B4596">
        <w:rPr>
          <w:rFonts w:ascii="Calibri" w:hAnsi="Calibri"/>
          <w:sz w:val="24"/>
          <w:szCs w:val="24"/>
        </w:rPr>
        <w:t xml:space="preserve"> fractures</w:t>
      </w:r>
      <w:r w:rsidRPr="001B4596">
        <w:rPr>
          <w:rFonts w:ascii="Calibri" w:hAnsi="Calibri"/>
          <w:sz w:val="24"/>
          <w:szCs w:val="24"/>
        </w:rPr>
        <w:t xml:space="preserve">; </w:t>
      </w:r>
      <w:r w:rsidR="00CB1B2E" w:rsidRPr="001B4596">
        <w:rPr>
          <w:rFonts w:ascii="Calibri" w:hAnsi="Calibri"/>
          <w:sz w:val="24"/>
          <w:szCs w:val="24"/>
        </w:rPr>
        <w:t xml:space="preserve">typically present as PIPJ (e.g. volar plate) </w:t>
      </w:r>
      <w:r w:rsidRPr="001B4596">
        <w:rPr>
          <w:rFonts w:ascii="Calibri" w:hAnsi="Calibri"/>
          <w:sz w:val="24"/>
          <w:szCs w:val="24"/>
        </w:rPr>
        <w:t xml:space="preserve">avulsion </w:t>
      </w:r>
      <w:r w:rsidR="00CB1B2E" w:rsidRPr="001B4596">
        <w:rPr>
          <w:rFonts w:ascii="Calibri" w:hAnsi="Calibri"/>
          <w:sz w:val="24"/>
          <w:szCs w:val="24"/>
        </w:rPr>
        <w:t>injuri</w:t>
      </w:r>
      <w:r w:rsidRPr="001B4596">
        <w:rPr>
          <w:rFonts w:ascii="Calibri" w:hAnsi="Calibri"/>
          <w:sz w:val="24"/>
          <w:szCs w:val="24"/>
        </w:rPr>
        <w:t>es and central slip avulsions</w:t>
      </w:r>
      <w:r w:rsidR="00CB1B2E" w:rsidRPr="001B4596">
        <w:rPr>
          <w:rFonts w:ascii="Calibri" w:hAnsi="Calibri"/>
          <w:sz w:val="24"/>
          <w:szCs w:val="24"/>
        </w:rPr>
        <w:t xml:space="preserve"> (v</w:t>
      </w:r>
      <w:r w:rsidRPr="001B4596">
        <w:rPr>
          <w:rFonts w:ascii="Calibri" w:hAnsi="Calibri"/>
          <w:sz w:val="24"/>
          <w:szCs w:val="24"/>
        </w:rPr>
        <w:t xml:space="preserve">olar plate and central slip fractures </w:t>
      </w:r>
      <w:r w:rsidR="00CB1B2E" w:rsidRPr="001B4596">
        <w:rPr>
          <w:rFonts w:ascii="Calibri" w:hAnsi="Calibri"/>
          <w:sz w:val="24"/>
          <w:szCs w:val="24"/>
        </w:rPr>
        <w:t>are</w:t>
      </w:r>
      <w:r w:rsidRPr="001B4596">
        <w:rPr>
          <w:rFonts w:ascii="Calibri" w:hAnsi="Calibri"/>
          <w:sz w:val="24"/>
          <w:szCs w:val="24"/>
        </w:rPr>
        <w:t xml:space="preserve"> dealt with in a different section</w:t>
      </w:r>
      <w:r w:rsidR="00CB1B2E" w:rsidRPr="001B4596">
        <w:rPr>
          <w:rFonts w:ascii="Calibri" w:hAnsi="Calibri"/>
          <w:sz w:val="24"/>
          <w:szCs w:val="24"/>
        </w:rPr>
        <w:t>)</w:t>
      </w:r>
      <w:r w:rsidRPr="001B4596">
        <w:rPr>
          <w:rFonts w:ascii="Calibri" w:hAnsi="Calibri"/>
          <w:sz w:val="24"/>
          <w:szCs w:val="24"/>
        </w:rPr>
        <w:t>. Transverse fractures are a common presentation.</w:t>
      </w:r>
    </w:p>
    <w:p w:rsidR="00AB4F18" w:rsidRPr="001B4596" w:rsidRDefault="00AB4F18" w:rsidP="00ED007C">
      <w:pPr>
        <w:spacing w:after="0"/>
        <w:rPr>
          <w:rFonts w:ascii="Calibri" w:hAnsi="Calibri"/>
          <w:sz w:val="24"/>
          <w:szCs w:val="24"/>
        </w:rPr>
      </w:pPr>
    </w:p>
    <w:p w:rsidR="00AB4F18" w:rsidRPr="001B4596" w:rsidRDefault="00AB4F18" w:rsidP="00ED007C">
      <w:pPr>
        <w:spacing w:after="0"/>
        <w:rPr>
          <w:rFonts w:ascii="Calibri" w:hAnsi="Calibri"/>
          <w:b/>
          <w:sz w:val="24"/>
          <w:szCs w:val="24"/>
          <w:u w:val="single"/>
        </w:rPr>
      </w:pPr>
      <w:r w:rsidRPr="001B4596">
        <w:rPr>
          <w:rFonts w:ascii="Calibri" w:hAnsi="Calibri"/>
          <w:b/>
          <w:sz w:val="24"/>
          <w:szCs w:val="24"/>
          <w:u w:val="single"/>
        </w:rPr>
        <w:t>Treatment</w:t>
      </w:r>
    </w:p>
    <w:p w:rsidR="00AB4F18" w:rsidRPr="001B4596" w:rsidRDefault="00AB4F18" w:rsidP="00ED007C">
      <w:pPr>
        <w:spacing w:after="0"/>
        <w:rPr>
          <w:rFonts w:ascii="Calibri" w:hAnsi="Calibri"/>
          <w:sz w:val="24"/>
          <w:szCs w:val="24"/>
        </w:rPr>
      </w:pPr>
      <w:r w:rsidRPr="001B4596">
        <w:rPr>
          <w:rFonts w:ascii="Calibri" w:hAnsi="Calibri"/>
          <w:sz w:val="24"/>
          <w:szCs w:val="24"/>
        </w:rPr>
        <w:t>Stable and non-displaced #</w:t>
      </w:r>
    </w:p>
    <w:p w:rsidR="00AB4F18" w:rsidRPr="001B4596" w:rsidRDefault="00CD7076" w:rsidP="00ED007C">
      <w:pPr>
        <w:spacing w:after="0"/>
        <w:rPr>
          <w:rFonts w:ascii="Calibri" w:hAnsi="Calibri"/>
          <w:b/>
          <w:sz w:val="24"/>
          <w:szCs w:val="24"/>
        </w:rPr>
      </w:pPr>
      <w:r w:rsidRPr="001B4596">
        <w:rPr>
          <w:rFonts w:ascii="Calibri" w:hAnsi="Calibri"/>
          <w:b/>
          <w:sz w:val="24"/>
          <w:szCs w:val="24"/>
        </w:rPr>
        <w:t>Week 0-3</w:t>
      </w:r>
    </w:p>
    <w:p w:rsidR="00AB4F18" w:rsidRPr="001B4596" w:rsidRDefault="00AB4F18" w:rsidP="00A967F1">
      <w:pPr>
        <w:pStyle w:val="ListParagraph"/>
        <w:numPr>
          <w:ilvl w:val="0"/>
          <w:numId w:val="59"/>
        </w:numPr>
        <w:spacing w:after="0"/>
        <w:rPr>
          <w:rFonts w:ascii="Calibri" w:hAnsi="Calibri"/>
          <w:sz w:val="24"/>
          <w:szCs w:val="24"/>
        </w:rPr>
      </w:pPr>
      <w:r w:rsidRPr="001B4596">
        <w:rPr>
          <w:rFonts w:ascii="Calibri" w:hAnsi="Calibri"/>
          <w:sz w:val="24"/>
          <w:szCs w:val="24"/>
        </w:rPr>
        <w:t>Splint: finger based extension splint, or buddy and ROM.</w:t>
      </w:r>
    </w:p>
    <w:p w:rsidR="00AB4F18" w:rsidRPr="001B4596" w:rsidRDefault="00CD7076" w:rsidP="00ED007C">
      <w:pPr>
        <w:spacing w:after="0"/>
        <w:rPr>
          <w:rFonts w:ascii="Calibri" w:hAnsi="Calibri"/>
          <w:b/>
          <w:sz w:val="24"/>
          <w:szCs w:val="24"/>
        </w:rPr>
      </w:pPr>
      <w:r w:rsidRPr="001B4596">
        <w:rPr>
          <w:rFonts w:ascii="Calibri" w:hAnsi="Calibri"/>
          <w:b/>
          <w:sz w:val="24"/>
          <w:szCs w:val="24"/>
        </w:rPr>
        <w:t>Week 3-6</w:t>
      </w:r>
    </w:p>
    <w:p w:rsidR="00AB4F18" w:rsidRPr="001B4596" w:rsidRDefault="00AB4F18" w:rsidP="00A967F1">
      <w:pPr>
        <w:pStyle w:val="ListParagraph"/>
        <w:numPr>
          <w:ilvl w:val="0"/>
          <w:numId w:val="59"/>
        </w:numPr>
        <w:spacing w:after="0"/>
        <w:rPr>
          <w:rFonts w:ascii="Calibri" w:hAnsi="Calibri"/>
          <w:sz w:val="24"/>
          <w:szCs w:val="24"/>
        </w:rPr>
      </w:pPr>
      <w:r w:rsidRPr="001B4596">
        <w:rPr>
          <w:rFonts w:ascii="Calibri" w:hAnsi="Calibri"/>
          <w:sz w:val="24"/>
          <w:szCs w:val="24"/>
        </w:rPr>
        <w:t>Splint: night and protection</w:t>
      </w:r>
    </w:p>
    <w:p w:rsidR="00AB4F18" w:rsidRPr="001B4596" w:rsidRDefault="00AB4F18" w:rsidP="00A967F1">
      <w:pPr>
        <w:pStyle w:val="ListParagraph"/>
        <w:numPr>
          <w:ilvl w:val="0"/>
          <w:numId w:val="59"/>
        </w:numPr>
        <w:spacing w:after="0"/>
        <w:rPr>
          <w:rFonts w:ascii="Calibri" w:hAnsi="Calibri"/>
          <w:sz w:val="24"/>
          <w:szCs w:val="24"/>
        </w:rPr>
      </w:pPr>
      <w:r w:rsidRPr="001B4596">
        <w:rPr>
          <w:rFonts w:ascii="Calibri" w:hAnsi="Calibri"/>
          <w:sz w:val="24"/>
          <w:szCs w:val="24"/>
        </w:rPr>
        <w:t xml:space="preserve">Exercises: TGE’s, focus on PIPJ extension. </w:t>
      </w:r>
      <w:r w:rsidR="00FF46C0" w:rsidRPr="001B4596">
        <w:rPr>
          <w:rFonts w:ascii="Calibri" w:hAnsi="Calibri"/>
          <w:sz w:val="24"/>
          <w:szCs w:val="24"/>
        </w:rPr>
        <w:t xml:space="preserve">     </w:t>
      </w:r>
    </w:p>
    <w:p w:rsidR="00AB4F18" w:rsidRPr="001B4596" w:rsidRDefault="00CD7076" w:rsidP="00ED007C">
      <w:pPr>
        <w:spacing w:after="0"/>
        <w:rPr>
          <w:rFonts w:ascii="Calibri" w:hAnsi="Calibri"/>
          <w:b/>
          <w:sz w:val="24"/>
          <w:szCs w:val="24"/>
        </w:rPr>
      </w:pPr>
      <w:r w:rsidRPr="001B4596">
        <w:rPr>
          <w:rFonts w:ascii="Calibri" w:hAnsi="Calibri"/>
          <w:b/>
          <w:sz w:val="24"/>
          <w:szCs w:val="24"/>
        </w:rPr>
        <w:t>Week 6-8</w:t>
      </w:r>
      <w:r w:rsidR="00FF46C0" w:rsidRPr="001B4596">
        <w:rPr>
          <w:rFonts w:ascii="Calibri" w:hAnsi="Calibri"/>
          <w:b/>
          <w:sz w:val="24"/>
          <w:szCs w:val="24"/>
        </w:rPr>
        <w:t xml:space="preserve">   </w:t>
      </w:r>
    </w:p>
    <w:p w:rsidR="00AB4F18" w:rsidRPr="001B4596" w:rsidRDefault="00AB4F18" w:rsidP="00A967F1">
      <w:pPr>
        <w:pStyle w:val="ListParagraph"/>
        <w:numPr>
          <w:ilvl w:val="0"/>
          <w:numId w:val="60"/>
        </w:numPr>
        <w:spacing w:after="0"/>
        <w:rPr>
          <w:rFonts w:ascii="Calibri" w:hAnsi="Calibri"/>
          <w:sz w:val="24"/>
          <w:szCs w:val="24"/>
        </w:rPr>
      </w:pPr>
      <w:r w:rsidRPr="001B4596">
        <w:rPr>
          <w:rFonts w:ascii="Calibri" w:hAnsi="Calibri"/>
          <w:sz w:val="24"/>
          <w:szCs w:val="24"/>
        </w:rPr>
        <w:t>Exercises: Increase resistance and PROM as required</w:t>
      </w:r>
    </w:p>
    <w:p w:rsidR="00E432E2" w:rsidRPr="001B4596" w:rsidRDefault="00E432E2" w:rsidP="00ED007C">
      <w:pPr>
        <w:spacing w:after="0"/>
        <w:rPr>
          <w:rFonts w:ascii="Calibri" w:hAnsi="Calibri"/>
          <w:sz w:val="24"/>
          <w:szCs w:val="24"/>
        </w:rPr>
      </w:pPr>
    </w:p>
    <w:p w:rsidR="00E432E2" w:rsidRPr="001B4596" w:rsidRDefault="00E432E2" w:rsidP="00ED007C">
      <w:pPr>
        <w:spacing w:after="0"/>
        <w:rPr>
          <w:rFonts w:ascii="Calibri" w:hAnsi="Calibri"/>
          <w:sz w:val="24"/>
          <w:szCs w:val="24"/>
        </w:rPr>
      </w:pPr>
      <w:r w:rsidRPr="001B4596">
        <w:rPr>
          <w:rFonts w:ascii="Calibri" w:hAnsi="Calibri"/>
          <w:sz w:val="24"/>
          <w:szCs w:val="24"/>
        </w:rPr>
        <w:t>Stable # following fixation</w:t>
      </w:r>
    </w:p>
    <w:p w:rsidR="00E432E2" w:rsidRPr="001B4596" w:rsidRDefault="00CD7076" w:rsidP="00ED007C">
      <w:pPr>
        <w:spacing w:after="0"/>
        <w:rPr>
          <w:rFonts w:ascii="Calibri" w:hAnsi="Calibri"/>
          <w:b/>
          <w:sz w:val="24"/>
          <w:szCs w:val="24"/>
        </w:rPr>
      </w:pPr>
      <w:r w:rsidRPr="001B4596">
        <w:rPr>
          <w:rFonts w:ascii="Calibri" w:hAnsi="Calibri"/>
          <w:b/>
          <w:sz w:val="24"/>
          <w:szCs w:val="24"/>
        </w:rPr>
        <w:t xml:space="preserve">Week </w:t>
      </w:r>
      <w:r w:rsidR="00E432E2" w:rsidRPr="001B4596">
        <w:rPr>
          <w:rFonts w:ascii="Calibri" w:hAnsi="Calibri"/>
          <w:b/>
          <w:sz w:val="24"/>
          <w:szCs w:val="24"/>
        </w:rPr>
        <w:t xml:space="preserve">0-4 </w:t>
      </w:r>
    </w:p>
    <w:p w:rsidR="00E432E2" w:rsidRPr="001B4596" w:rsidRDefault="00E432E2" w:rsidP="00A967F1">
      <w:pPr>
        <w:pStyle w:val="ListParagraph"/>
        <w:numPr>
          <w:ilvl w:val="0"/>
          <w:numId w:val="60"/>
        </w:numPr>
        <w:spacing w:after="0"/>
        <w:rPr>
          <w:rFonts w:ascii="Calibri" w:hAnsi="Calibri"/>
          <w:sz w:val="24"/>
          <w:szCs w:val="24"/>
        </w:rPr>
      </w:pPr>
      <w:r w:rsidRPr="001B4596">
        <w:rPr>
          <w:rFonts w:ascii="Calibri" w:hAnsi="Calibri"/>
          <w:sz w:val="24"/>
          <w:szCs w:val="24"/>
        </w:rPr>
        <w:t>Splint: finger based extension splint, until removal of wires</w:t>
      </w:r>
    </w:p>
    <w:p w:rsidR="00E432E2" w:rsidRPr="001B4596" w:rsidRDefault="00E432E2" w:rsidP="00A967F1">
      <w:pPr>
        <w:pStyle w:val="ListParagraph"/>
        <w:numPr>
          <w:ilvl w:val="0"/>
          <w:numId w:val="60"/>
        </w:numPr>
        <w:spacing w:after="0"/>
        <w:rPr>
          <w:rFonts w:ascii="Calibri" w:hAnsi="Calibri"/>
          <w:sz w:val="24"/>
          <w:szCs w:val="24"/>
        </w:rPr>
      </w:pPr>
      <w:r w:rsidRPr="001B4596">
        <w:rPr>
          <w:rFonts w:ascii="Calibri" w:hAnsi="Calibri"/>
          <w:sz w:val="24"/>
          <w:szCs w:val="24"/>
        </w:rPr>
        <w:t>Exercises: TGE’s +/- buddy straps</w:t>
      </w:r>
    </w:p>
    <w:p w:rsidR="00CD7076" w:rsidRPr="001B4596" w:rsidRDefault="00CD7076" w:rsidP="00ED007C">
      <w:pPr>
        <w:spacing w:after="0"/>
        <w:rPr>
          <w:rFonts w:ascii="Calibri" w:hAnsi="Calibri"/>
          <w:b/>
          <w:sz w:val="24"/>
          <w:szCs w:val="24"/>
        </w:rPr>
      </w:pPr>
      <w:r w:rsidRPr="001B4596">
        <w:rPr>
          <w:rFonts w:ascii="Calibri" w:hAnsi="Calibri"/>
          <w:b/>
          <w:sz w:val="24"/>
          <w:szCs w:val="24"/>
        </w:rPr>
        <w:t>Week 4-8</w:t>
      </w:r>
    </w:p>
    <w:p w:rsidR="00E432E2" w:rsidRPr="001B4596" w:rsidRDefault="00E432E2" w:rsidP="00A967F1">
      <w:pPr>
        <w:pStyle w:val="ListParagraph"/>
        <w:numPr>
          <w:ilvl w:val="0"/>
          <w:numId w:val="61"/>
        </w:numPr>
        <w:spacing w:after="0"/>
        <w:rPr>
          <w:rFonts w:ascii="Calibri" w:hAnsi="Calibri"/>
          <w:b/>
          <w:sz w:val="24"/>
          <w:szCs w:val="24"/>
        </w:rPr>
      </w:pPr>
      <w:r w:rsidRPr="001B4596">
        <w:rPr>
          <w:rFonts w:ascii="Calibri" w:hAnsi="Calibri"/>
          <w:sz w:val="24"/>
          <w:szCs w:val="24"/>
        </w:rPr>
        <w:t>Splint: night and protection as needed (cease week 6)</w:t>
      </w:r>
    </w:p>
    <w:p w:rsidR="00CD7076" w:rsidRPr="001B4596" w:rsidRDefault="00E432E2" w:rsidP="00A967F1">
      <w:pPr>
        <w:pStyle w:val="ListParagraph"/>
        <w:numPr>
          <w:ilvl w:val="0"/>
          <w:numId w:val="61"/>
        </w:numPr>
        <w:spacing w:after="0"/>
        <w:rPr>
          <w:rFonts w:ascii="Calibri" w:hAnsi="Calibri"/>
          <w:sz w:val="24"/>
          <w:szCs w:val="24"/>
        </w:rPr>
      </w:pPr>
      <w:r w:rsidRPr="001B4596">
        <w:rPr>
          <w:rFonts w:ascii="Calibri" w:hAnsi="Calibri"/>
          <w:sz w:val="24"/>
          <w:szCs w:val="24"/>
        </w:rPr>
        <w:t>Exercises: TGE, progress to PROM and strengthening from week 6</w:t>
      </w:r>
    </w:p>
    <w:p w:rsidR="00E432E2" w:rsidRPr="001B4596" w:rsidRDefault="00E432E2" w:rsidP="00ED007C">
      <w:pPr>
        <w:spacing w:after="0"/>
        <w:rPr>
          <w:rFonts w:ascii="Calibri" w:hAnsi="Calibri"/>
          <w:sz w:val="24"/>
          <w:szCs w:val="24"/>
        </w:rPr>
      </w:pPr>
    </w:p>
    <w:tbl>
      <w:tblPr>
        <w:tblStyle w:val="TableGrid"/>
        <w:tblW w:w="0" w:type="auto"/>
        <w:tblLook w:val="04A0" w:firstRow="1" w:lastRow="0" w:firstColumn="1" w:lastColumn="0" w:noHBand="0" w:noVBand="1"/>
      </w:tblPr>
      <w:tblGrid>
        <w:gridCol w:w="2194"/>
        <w:gridCol w:w="6634"/>
      </w:tblGrid>
      <w:tr w:rsidR="00E432E2" w:rsidRPr="001B4596" w:rsidTr="005A2A00">
        <w:tc>
          <w:tcPr>
            <w:tcW w:w="2194" w:type="dxa"/>
          </w:tcPr>
          <w:p w:rsidR="00E432E2" w:rsidRPr="001B4596" w:rsidRDefault="00E432E2" w:rsidP="00ED007C">
            <w:pPr>
              <w:rPr>
                <w:rFonts w:ascii="Calibri" w:hAnsi="Calibri"/>
                <w:sz w:val="24"/>
                <w:szCs w:val="24"/>
              </w:rPr>
            </w:pPr>
            <w:r w:rsidRPr="001B4596">
              <w:rPr>
                <w:rFonts w:ascii="Calibri" w:hAnsi="Calibri"/>
                <w:sz w:val="24"/>
                <w:szCs w:val="24"/>
              </w:rPr>
              <w:t>Hand Therapy schedule</w:t>
            </w:r>
          </w:p>
        </w:tc>
        <w:tc>
          <w:tcPr>
            <w:tcW w:w="6634" w:type="dxa"/>
          </w:tcPr>
          <w:p w:rsidR="00E432E2" w:rsidRPr="001B4596" w:rsidRDefault="00E432E2" w:rsidP="00ED007C">
            <w:pPr>
              <w:rPr>
                <w:rFonts w:ascii="Calibri" w:hAnsi="Calibri"/>
                <w:sz w:val="24"/>
                <w:szCs w:val="24"/>
              </w:rPr>
            </w:pPr>
            <w:r w:rsidRPr="001B4596">
              <w:rPr>
                <w:rFonts w:ascii="Calibri" w:hAnsi="Calibri"/>
                <w:sz w:val="24"/>
                <w:szCs w:val="24"/>
              </w:rPr>
              <w:t>1-2 times per week first four weeks</w:t>
            </w:r>
          </w:p>
          <w:p w:rsidR="00E432E2" w:rsidRPr="001B4596" w:rsidRDefault="00E432E2" w:rsidP="00ED007C">
            <w:pPr>
              <w:rPr>
                <w:rFonts w:ascii="Calibri" w:hAnsi="Calibri"/>
                <w:sz w:val="24"/>
                <w:szCs w:val="24"/>
              </w:rPr>
            </w:pPr>
            <w:r w:rsidRPr="001B4596">
              <w:rPr>
                <w:rFonts w:ascii="Calibri" w:hAnsi="Calibri"/>
                <w:sz w:val="24"/>
                <w:szCs w:val="24"/>
              </w:rPr>
              <w:t>1 time per week/fortnight until full strength and ROM achieved (approx. 8-12 weeks)</w:t>
            </w:r>
          </w:p>
        </w:tc>
      </w:tr>
      <w:tr w:rsidR="00E432E2" w:rsidRPr="001B4596" w:rsidTr="005A2A00">
        <w:tc>
          <w:tcPr>
            <w:tcW w:w="2194" w:type="dxa"/>
          </w:tcPr>
          <w:p w:rsidR="00E432E2" w:rsidRPr="001B4596" w:rsidRDefault="00E432E2" w:rsidP="00ED007C">
            <w:pPr>
              <w:rPr>
                <w:rFonts w:ascii="Calibri" w:hAnsi="Calibri"/>
                <w:sz w:val="24"/>
                <w:szCs w:val="24"/>
              </w:rPr>
            </w:pPr>
            <w:r w:rsidRPr="001B4596">
              <w:rPr>
                <w:rFonts w:ascii="Calibri" w:hAnsi="Calibri"/>
                <w:sz w:val="24"/>
                <w:szCs w:val="24"/>
              </w:rPr>
              <w:t>Doctor schedule</w:t>
            </w:r>
          </w:p>
        </w:tc>
        <w:tc>
          <w:tcPr>
            <w:tcW w:w="6634" w:type="dxa"/>
          </w:tcPr>
          <w:p w:rsidR="00E432E2" w:rsidRPr="001B4596" w:rsidRDefault="00E432E2" w:rsidP="00ED007C">
            <w:pPr>
              <w:rPr>
                <w:rFonts w:ascii="Calibri" w:hAnsi="Calibri"/>
                <w:sz w:val="24"/>
                <w:szCs w:val="24"/>
              </w:rPr>
            </w:pPr>
            <w:r w:rsidRPr="001B4596">
              <w:rPr>
                <w:rFonts w:ascii="Calibri" w:hAnsi="Calibri"/>
                <w:sz w:val="24"/>
                <w:szCs w:val="24"/>
              </w:rPr>
              <w:t>Initial assessment or post op assessment</w:t>
            </w:r>
          </w:p>
          <w:p w:rsidR="00E432E2" w:rsidRPr="001B4596" w:rsidRDefault="00E432E2" w:rsidP="00ED007C">
            <w:pPr>
              <w:rPr>
                <w:rFonts w:ascii="Calibri" w:hAnsi="Calibri"/>
                <w:sz w:val="24"/>
                <w:szCs w:val="24"/>
              </w:rPr>
            </w:pPr>
            <w:r w:rsidRPr="001B4596">
              <w:rPr>
                <w:rFonts w:ascii="Calibri" w:hAnsi="Calibri"/>
                <w:sz w:val="24"/>
                <w:szCs w:val="24"/>
              </w:rPr>
              <w:t>Week 2</w:t>
            </w:r>
          </w:p>
          <w:p w:rsidR="00E432E2" w:rsidRPr="001B4596" w:rsidRDefault="00E432E2" w:rsidP="00ED007C">
            <w:pPr>
              <w:rPr>
                <w:rFonts w:ascii="Calibri" w:hAnsi="Calibri"/>
                <w:sz w:val="24"/>
                <w:szCs w:val="24"/>
              </w:rPr>
            </w:pPr>
            <w:r w:rsidRPr="001B4596">
              <w:rPr>
                <w:rFonts w:ascii="Calibri" w:hAnsi="Calibri"/>
                <w:sz w:val="24"/>
                <w:szCs w:val="24"/>
              </w:rPr>
              <w:t>Week 4</w:t>
            </w:r>
          </w:p>
          <w:p w:rsidR="00E432E2" w:rsidRPr="001B4596" w:rsidRDefault="00E432E2" w:rsidP="00ED007C">
            <w:pPr>
              <w:rPr>
                <w:rFonts w:ascii="Calibri" w:hAnsi="Calibri"/>
                <w:sz w:val="24"/>
                <w:szCs w:val="24"/>
              </w:rPr>
            </w:pPr>
            <w:r w:rsidRPr="001B4596">
              <w:rPr>
                <w:rFonts w:ascii="Calibri" w:hAnsi="Calibri"/>
                <w:sz w:val="24"/>
                <w:szCs w:val="24"/>
              </w:rPr>
              <w:t>Week 6</w:t>
            </w:r>
          </w:p>
          <w:p w:rsidR="00E432E2" w:rsidRPr="001B4596" w:rsidRDefault="00E432E2" w:rsidP="00ED007C">
            <w:pPr>
              <w:rPr>
                <w:rFonts w:ascii="Calibri" w:hAnsi="Calibri"/>
                <w:sz w:val="24"/>
                <w:szCs w:val="24"/>
              </w:rPr>
            </w:pPr>
            <w:r w:rsidRPr="001B4596">
              <w:rPr>
                <w:rFonts w:ascii="Calibri" w:hAnsi="Calibri"/>
                <w:sz w:val="24"/>
                <w:szCs w:val="24"/>
              </w:rPr>
              <w:t>Final at approx. 10-12 weeks post injury</w:t>
            </w:r>
          </w:p>
        </w:tc>
      </w:tr>
      <w:tr w:rsidR="00E432E2" w:rsidRPr="001B4596" w:rsidTr="005A2A00">
        <w:tc>
          <w:tcPr>
            <w:tcW w:w="2194" w:type="dxa"/>
          </w:tcPr>
          <w:p w:rsidR="00E432E2" w:rsidRPr="001B4596" w:rsidRDefault="00E432E2" w:rsidP="00ED007C">
            <w:pPr>
              <w:rPr>
                <w:rFonts w:ascii="Calibri" w:hAnsi="Calibri"/>
                <w:sz w:val="24"/>
                <w:szCs w:val="24"/>
              </w:rPr>
            </w:pPr>
            <w:r w:rsidRPr="001B4596">
              <w:rPr>
                <w:rFonts w:ascii="Calibri" w:hAnsi="Calibri"/>
                <w:sz w:val="24"/>
                <w:szCs w:val="24"/>
              </w:rPr>
              <w:t>Return to work schedule</w:t>
            </w:r>
          </w:p>
        </w:tc>
        <w:tc>
          <w:tcPr>
            <w:tcW w:w="6634" w:type="dxa"/>
          </w:tcPr>
          <w:p w:rsidR="00E432E2" w:rsidRPr="001B4596" w:rsidRDefault="00E432E2" w:rsidP="00ED007C">
            <w:pPr>
              <w:rPr>
                <w:rFonts w:ascii="Calibri" w:hAnsi="Calibri"/>
                <w:sz w:val="24"/>
                <w:szCs w:val="24"/>
              </w:rPr>
            </w:pPr>
            <w:r w:rsidRPr="001B4596">
              <w:rPr>
                <w:rFonts w:ascii="Calibri" w:hAnsi="Calibri"/>
                <w:sz w:val="24"/>
                <w:szCs w:val="24"/>
              </w:rPr>
              <w:t>One handed/light/office duties first 6 weeks (splint on full time)</w:t>
            </w:r>
          </w:p>
          <w:p w:rsidR="00E432E2" w:rsidRPr="001B4596" w:rsidRDefault="00E432E2" w:rsidP="00ED007C">
            <w:pPr>
              <w:rPr>
                <w:rFonts w:ascii="Calibri" w:hAnsi="Calibri"/>
                <w:sz w:val="24"/>
                <w:szCs w:val="24"/>
              </w:rPr>
            </w:pPr>
            <w:r w:rsidRPr="001B4596">
              <w:rPr>
                <w:rFonts w:ascii="Calibri" w:hAnsi="Calibri"/>
                <w:sz w:val="24"/>
                <w:szCs w:val="24"/>
              </w:rPr>
              <w:t>Increasing duties as tolerated next 2-4 weeks</w:t>
            </w:r>
          </w:p>
          <w:p w:rsidR="00E432E2" w:rsidRPr="001B4596" w:rsidRDefault="00E432E2" w:rsidP="00ED007C">
            <w:pPr>
              <w:rPr>
                <w:rFonts w:ascii="Calibri" w:hAnsi="Calibri"/>
                <w:sz w:val="24"/>
                <w:szCs w:val="24"/>
              </w:rPr>
            </w:pPr>
            <w:r w:rsidRPr="001B4596">
              <w:rPr>
                <w:rFonts w:ascii="Calibri" w:hAnsi="Calibri"/>
                <w:sz w:val="24"/>
                <w:szCs w:val="24"/>
              </w:rPr>
              <w:t>Full duties at approx. 8-12 weeks post injury</w:t>
            </w:r>
          </w:p>
          <w:p w:rsidR="00E432E2" w:rsidRPr="001B4596" w:rsidRDefault="00E432E2" w:rsidP="008053FE">
            <w:pPr>
              <w:rPr>
                <w:rFonts w:ascii="Calibri" w:hAnsi="Calibri"/>
                <w:sz w:val="24"/>
                <w:szCs w:val="24"/>
              </w:rPr>
            </w:pPr>
            <w:r w:rsidRPr="001B4596">
              <w:rPr>
                <w:rFonts w:ascii="Calibri" w:hAnsi="Calibri"/>
                <w:sz w:val="24"/>
                <w:szCs w:val="24"/>
              </w:rPr>
              <w:t>Heavy lifting/contact sports week 10-12 post injury depending on fracture healing</w:t>
            </w:r>
          </w:p>
        </w:tc>
      </w:tr>
    </w:tbl>
    <w:p w:rsidR="001B4596" w:rsidRDefault="001B4596" w:rsidP="005A2A00">
      <w:pPr>
        <w:jc w:val="center"/>
        <w:rPr>
          <w:b/>
        </w:rPr>
      </w:pPr>
    </w:p>
    <w:p w:rsidR="001B4596" w:rsidRPr="001B4596" w:rsidRDefault="001B4596" w:rsidP="001B4596">
      <w:pPr>
        <w:pStyle w:val="NoSpacing"/>
        <w:rPr>
          <w:sz w:val="24"/>
        </w:rPr>
      </w:pPr>
    </w:p>
    <w:p w:rsidR="005A2A00" w:rsidRPr="00F0244C" w:rsidRDefault="005A2A00" w:rsidP="00F0244C">
      <w:pPr>
        <w:pStyle w:val="Heading2"/>
        <w:rPr>
          <w:rFonts w:asciiTheme="minorHAnsi" w:hAnsiTheme="minorHAnsi"/>
          <w:color w:val="auto"/>
          <w:sz w:val="28"/>
        </w:rPr>
      </w:pPr>
      <w:bookmarkStart w:id="31" w:name="_Toc416788192"/>
      <w:r w:rsidRPr="00F0244C">
        <w:rPr>
          <w:rFonts w:asciiTheme="minorHAnsi" w:hAnsiTheme="minorHAnsi"/>
          <w:color w:val="auto"/>
          <w:sz w:val="28"/>
        </w:rPr>
        <w:t>Salter Harris Fracture Protocol</w:t>
      </w:r>
      <w:bookmarkEnd w:id="31"/>
    </w:p>
    <w:p w:rsidR="005A2A00" w:rsidRPr="001B4596" w:rsidRDefault="005A2A00" w:rsidP="005A2A00">
      <w:pPr>
        <w:spacing w:after="0"/>
        <w:rPr>
          <w:rFonts w:cstheme="minorHAnsi"/>
          <w:b/>
          <w:sz w:val="24"/>
          <w:u w:val="single"/>
          <w:lang w:val="en-US"/>
        </w:rPr>
      </w:pPr>
      <w:r w:rsidRPr="001B4596">
        <w:rPr>
          <w:rFonts w:cstheme="minorHAnsi"/>
          <w:b/>
          <w:sz w:val="24"/>
          <w:u w:val="single"/>
          <w:lang w:val="en-US"/>
        </w:rPr>
        <w:t>Pathophysiology</w:t>
      </w:r>
    </w:p>
    <w:p w:rsidR="005A2A00" w:rsidRPr="001B4596" w:rsidRDefault="005A2A00" w:rsidP="005A2A00">
      <w:pPr>
        <w:spacing w:after="0"/>
        <w:rPr>
          <w:rFonts w:cstheme="minorHAnsi"/>
          <w:sz w:val="24"/>
          <w:lang w:val="en-US"/>
        </w:rPr>
      </w:pPr>
      <w:r w:rsidRPr="001B4596">
        <w:rPr>
          <w:rFonts w:cstheme="minorHAnsi"/>
          <w:sz w:val="24"/>
          <w:lang w:val="en-US"/>
        </w:rPr>
        <w:t>Fractures that include the growth plate (</w:t>
      </w:r>
      <w:proofErr w:type="spellStart"/>
      <w:r w:rsidRPr="001B4596">
        <w:rPr>
          <w:rFonts w:cstheme="minorHAnsi"/>
          <w:sz w:val="24"/>
          <w:lang w:val="en-US"/>
        </w:rPr>
        <w:t>physis</w:t>
      </w:r>
      <w:proofErr w:type="spellEnd"/>
      <w:r w:rsidRPr="001B4596">
        <w:rPr>
          <w:rFonts w:cstheme="minorHAnsi"/>
          <w:sz w:val="24"/>
          <w:lang w:val="en-US"/>
        </w:rPr>
        <w:t xml:space="preserve">) and are therefore specific to a </w:t>
      </w:r>
      <w:proofErr w:type="spellStart"/>
      <w:r w:rsidRPr="001B4596">
        <w:rPr>
          <w:rFonts w:cstheme="minorHAnsi"/>
          <w:sz w:val="24"/>
          <w:lang w:val="en-US"/>
        </w:rPr>
        <w:t>paediatric</w:t>
      </w:r>
      <w:proofErr w:type="spellEnd"/>
      <w:r w:rsidRPr="001B4596">
        <w:rPr>
          <w:rFonts w:cstheme="minorHAnsi"/>
          <w:sz w:val="24"/>
          <w:lang w:val="en-US"/>
        </w:rPr>
        <w:t xml:space="preserve"> and adolescent population. Fractures are classified by the Salter Harris classification system. Fractures are more common to occur in children than ligament damage as the growth plate (</w:t>
      </w:r>
      <w:proofErr w:type="spellStart"/>
      <w:r w:rsidRPr="001B4596">
        <w:rPr>
          <w:rFonts w:cstheme="minorHAnsi"/>
          <w:sz w:val="24"/>
          <w:lang w:val="en-US"/>
        </w:rPr>
        <w:t>physis</w:t>
      </w:r>
      <w:proofErr w:type="spellEnd"/>
      <w:r w:rsidRPr="001B4596">
        <w:rPr>
          <w:rFonts w:cstheme="minorHAnsi"/>
          <w:sz w:val="24"/>
          <w:lang w:val="en-US"/>
        </w:rPr>
        <w:t xml:space="preserve">) provides a weak point. Most common mechanism of injury is fall, punch, or strike with a ball during play. Most common locations of fractures are in the thumb and little finger in children, and most commonly occur during sport, play, from a fall or from a punch injury. Important to look for signs of non-accidental fractures or fractures of abuse in the </w:t>
      </w:r>
      <w:proofErr w:type="spellStart"/>
      <w:r w:rsidRPr="001B4596">
        <w:rPr>
          <w:rFonts w:cstheme="minorHAnsi"/>
          <w:sz w:val="24"/>
          <w:lang w:val="en-US"/>
        </w:rPr>
        <w:t>paediatric</w:t>
      </w:r>
      <w:proofErr w:type="spellEnd"/>
      <w:r w:rsidRPr="001B4596">
        <w:rPr>
          <w:rFonts w:cstheme="minorHAnsi"/>
          <w:sz w:val="24"/>
          <w:lang w:val="en-US"/>
        </w:rPr>
        <w:t xml:space="preserve"> population. </w:t>
      </w:r>
    </w:p>
    <w:p w:rsidR="005A2A00" w:rsidRPr="001B4596" w:rsidRDefault="005A2A00" w:rsidP="005A2A00">
      <w:pPr>
        <w:spacing w:after="0"/>
        <w:rPr>
          <w:rFonts w:cstheme="minorHAnsi"/>
          <w:sz w:val="24"/>
          <w:lang w:val="en-US"/>
        </w:rPr>
      </w:pPr>
    </w:p>
    <w:p w:rsidR="005A2A00" w:rsidRPr="001B4596" w:rsidRDefault="005A2A00" w:rsidP="005A2A00">
      <w:pPr>
        <w:spacing w:after="0"/>
        <w:rPr>
          <w:rFonts w:cstheme="minorHAnsi"/>
          <w:sz w:val="24"/>
          <w:lang w:val="en-US"/>
        </w:rPr>
      </w:pPr>
      <w:r w:rsidRPr="001B4596">
        <w:rPr>
          <w:rFonts w:cstheme="minorHAnsi"/>
          <w:sz w:val="24"/>
          <w:lang w:val="en-US"/>
        </w:rPr>
        <w:t xml:space="preserve">The </w:t>
      </w:r>
      <w:r w:rsidRPr="001B4596">
        <w:rPr>
          <w:rFonts w:cstheme="minorHAnsi"/>
          <w:bCs/>
          <w:sz w:val="24"/>
          <w:lang w:val="en-US"/>
        </w:rPr>
        <w:t>s</w:t>
      </w:r>
      <w:r w:rsidRPr="001B4596">
        <w:rPr>
          <w:rFonts w:cstheme="minorHAnsi"/>
          <w:sz w:val="24"/>
          <w:lang w:val="en-US"/>
        </w:rPr>
        <w:t xml:space="preserve">tability of phalangeal fractures depends on location, fracture orientation, and degree of initial displacement. The </w:t>
      </w:r>
      <w:proofErr w:type="spellStart"/>
      <w:r w:rsidRPr="001B4596">
        <w:rPr>
          <w:rFonts w:cstheme="minorHAnsi"/>
          <w:sz w:val="24"/>
          <w:lang w:val="en-US"/>
        </w:rPr>
        <w:t>physes</w:t>
      </w:r>
      <w:proofErr w:type="spellEnd"/>
      <w:r w:rsidRPr="001B4596">
        <w:rPr>
          <w:rFonts w:cstheme="minorHAnsi"/>
          <w:sz w:val="24"/>
          <w:lang w:val="en-US"/>
        </w:rPr>
        <w:t xml:space="preserve"> are radiolucent on x-ray until ossification occurs. </w:t>
      </w:r>
      <w:proofErr w:type="spellStart"/>
      <w:r w:rsidRPr="001B4596">
        <w:rPr>
          <w:rFonts w:cstheme="minorHAnsi"/>
          <w:sz w:val="24"/>
          <w:lang w:val="en-US"/>
        </w:rPr>
        <w:t>Paediatric</w:t>
      </w:r>
      <w:proofErr w:type="spellEnd"/>
      <w:r w:rsidRPr="001B4596">
        <w:rPr>
          <w:rFonts w:cstheme="minorHAnsi"/>
          <w:sz w:val="24"/>
          <w:lang w:val="en-US"/>
        </w:rPr>
        <w:t xml:space="preserve"> bones have a thicker and more metabolically active periosteum contributing to faster healing time and the ability to remodel (‘grow out of a fracture’) over time. Salter Harris 2 fractures are the most common, making up ~75% of all salter </w:t>
      </w:r>
      <w:proofErr w:type="spellStart"/>
      <w:r w:rsidRPr="001B4596">
        <w:rPr>
          <w:rFonts w:cstheme="minorHAnsi"/>
          <w:sz w:val="24"/>
          <w:lang w:val="en-US"/>
        </w:rPr>
        <w:t>harris</w:t>
      </w:r>
      <w:proofErr w:type="spellEnd"/>
      <w:r w:rsidRPr="001B4596">
        <w:rPr>
          <w:rFonts w:cstheme="minorHAnsi"/>
          <w:sz w:val="24"/>
          <w:lang w:val="en-US"/>
        </w:rPr>
        <w:t xml:space="preserve"> fractures and are seen as a small triangular fracture on x-ray.</w:t>
      </w:r>
    </w:p>
    <w:p w:rsidR="005A2A00" w:rsidRPr="008D48C2" w:rsidRDefault="005A2A00" w:rsidP="005A2A00">
      <w:pPr>
        <w:spacing w:after="0"/>
        <w:rPr>
          <w:rFonts w:cstheme="minorHAnsi"/>
          <w:lang w:val="en-US"/>
        </w:rPr>
      </w:pPr>
    </w:p>
    <w:p w:rsidR="005A2A00" w:rsidRPr="008D48C2" w:rsidRDefault="005A2A00" w:rsidP="005A2A00">
      <w:pPr>
        <w:spacing w:after="0"/>
        <w:rPr>
          <w:rFonts w:cstheme="minorHAnsi"/>
          <w:lang w:val="en-US"/>
        </w:rPr>
      </w:pPr>
      <w:r w:rsidRPr="008D48C2">
        <w:rPr>
          <w:rFonts w:cstheme="minorHAnsi"/>
          <w:b/>
          <w:u w:val="single"/>
          <w:lang w:val="en-US"/>
        </w:rPr>
        <w:t xml:space="preserve">Salter Harris Classification system </w:t>
      </w:r>
      <w:r w:rsidRPr="008D48C2">
        <w:rPr>
          <w:rFonts w:cstheme="minorHAnsi"/>
          <w:lang w:val="en-US"/>
        </w:rPr>
        <w:t xml:space="preserve">(% of prevalence) </w:t>
      </w:r>
    </w:p>
    <w:p w:rsidR="005A2A00" w:rsidRPr="008D48C2" w:rsidRDefault="005A2A00" w:rsidP="005A2A00">
      <w:pPr>
        <w:spacing w:after="0"/>
        <w:rPr>
          <w:rFonts w:cstheme="minorHAnsi"/>
          <w:lang w:val="en-US"/>
        </w:rPr>
      </w:pPr>
      <w:r w:rsidRPr="008D48C2">
        <w:rPr>
          <w:noProof/>
        </w:rPr>
        <w:drawing>
          <wp:inline distT="0" distB="0" distL="0" distR="0" wp14:anchorId="0F9FBB1F" wp14:editId="7DDA4722">
            <wp:extent cx="3295650" cy="22764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95650" cy="2276475"/>
                    </a:xfrm>
                    <a:prstGeom prst="rect">
                      <a:avLst/>
                    </a:prstGeom>
                    <a:noFill/>
                    <a:ln>
                      <a:noFill/>
                    </a:ln>
                  </pic:spPr>
                </pic:pic>
              </a:graphicData>
            </a:graphic>
          </wp:inline>
        </w:drawing>
      </w:r>
    </w:p>
    <w:p w:rsidR="005A2A00" w:rsidRPr="008D48C2" w:rsidRDefault="005A2A00" w:rsidP="005A2A00">
      <w:pPr>
        <w:spacing w:after="0"/>
        <w:rPr>
          <w:rFonts w:cstheme="minorHAnsi"/>
          <w:lang w:val="en-US"/>
        </w:rPr>
      </w:pPr>
    </w:p>
    <w:p w:rsidR="005A2A00" w:rsidRPr="001B4596" w:rsidRDefault="005A2A00" w:rsidP="005A2A00">
      <w:pPr>
        <w:spacing w:after="0"/>
        <w:rPr>
          <w:rFonts w:cstheme="minorHAnsi"/>
          <w:b/>
          <w:sz w:val="24"/>
          <w:u w:val="single"/>
          <w:lang w:val="en-US"/>
        </w:rPr>
      </w:pPr>
      <w:r w:rsidRPr="001B4596">
        <w:rPr>
          <w:rFonts w:cstheme="minorHAnsi"/>
          <w:b/>
          <w:sz w:val="24"/>
          <w:u w:val="single"/>
          <w:lang w:val="en-US"/>
        </w:rPr>
        <w:t>Assessment</w:t>
      </w:r>
    </w:p>
    <w:p w:rsidR="005A2A00" w:rsidRPr="001B4596" w:rsidRDefault="005A2A00" w:rsidP="005A2A00">
      <w:pPr>
        <w:spacing w:after="0"/>
        <w:rPr>
          <w:rFonts w:cstheme="minorHAnsi"/>
          <w:sz w:val="24"/>
          <w:lang w:val="en-US"/>
        </w:rPr>
      </w:pPr>
      <w:r w:rsidRPr="001B4596">
        <w:rPr>
          <w:rFonts w:cstheme="minorHAnsi"/>
          <w:sz w:val="24"/>
          <w:lang w:val="en-US"/>
        </w:rPr>
        <w:t>X-ray: interpretation of images and report. Need PA, lateral and oblique view.</w:t>
      </w:r>
    </w:p>
    <w:p w:rsidR="005A2A00" w:rsidRPr="001B4596" w:rsidRDefault="005A2A00" w:rsidP="005A2A00">
      <w:pPr>
        <w:spacing w:after="0"/>
        <w:rPr>
          <w:rFonts w:cstheme="minorHAnsi"/>
          <w:sz w:val="24"/>
          <w:lang w:val="en-US"/>
        </w:rPr>
      </w:pPr>
      <w:r w:rsidRPr="001B4596">
        <w:rPr>
          <w:rFonts w:cstheme="minorHAnsi"/>
          <w:sz w:val="24"/>
          <w:lang w:val="en-US"/>
        </w:rPr>
        <w:t>Tenderness on palpation: over fracture site or location of pain</w:t>
      </w:r>
    </w:p>
    <w:p w:rsidR="005A2A00" w:rsidRPr="001B4596" w:rsidRDefault="005A2A00" w:rsidP="005A2A00">
      <w:pPr>
        <w:spacing w:after="0"/>
        <w:rPr>
          <w:rFonts w:cstheme="minorHAnsi"/>
          <w:sz w:val="24"/>
          <w:lang w:val="en-US"/>
        </w:rPr>
      </w:pPr>
      <w:proofErr w:type="spellStart"/>
      <w:r w:rsidRPr="001B4596">
        <w:rPr>
          <w:rFonts w:cstheme="minorHAnsi"/>
          <w:sz w:val="24"/>
          <w:lang w:val="en-US"/>
        </w:rPr>
        <w:t>Oedema</w:t>
      </w:r>
      <w:proofErr w:type="spellEnd"/>
      <w:r w:rsidRPr="001B4596">
        <w:rPr>
          <w:rFonts w:cstheme="minorHAnsi"/>
          <w:sz w:val="24"/>
          <w:lang w:val="en-US"/>
        </w:rPr>
        <w:t xml:space="preserve"> and pain</w:t>
      </w:r>
    </w:p>
    <w:p w:rsidR="005A2A00" w:rsidRPr="001B4596" w:rsidRDefault="005A2A00" w:rsidP="005A2A00">
      <w:pPr>
        <w:spacing w:after="0"/>
        <w:rPr>
          <w:rFonts w:cstheme="minorHAnsi"/>
          <w:sz w:val="24"/>
          <w:lang w:val="en-US"/>
        </w:rPr>
      </w:pPr>
      <w:r w:rsidRPr="001B4596">
        <w:rPr>
          <w:rFonts w:cstheme="minorHAnsi"/>
          <w:sz w:val="24"/>
          <w:lang w:val="en-US"/>
        </w:rPr>
        <w:t>Nail bed: if it is not intact or if there is bleeding it could be a Seymour fracture (needs x-ray)</w:t>
      </w:r>
    </w:p>
    <w:p w:rsidR="005A2A00" w:rsidRPr="001B4596" w:rsidRDefault="005A2A00" w:rsidP="005A2A00">
      <w:pPr>
        <w:spacing w:after="0"/>
        <w:rPr>
          <w:rFonts w:cstheme="minorHAnsi"/>
          <w:sz w:val="24"/>
          <w:lang w:val="en-US"/>
        </w:rPr>
      </w:pPr>
      <w:r w:rsidRPr="001B4596">
        <w:rPr>
          <w:rFonts w:cstheme="minorHAnsi"/>
          <w:sz w:val="24"/>
          <w:lang w:val="en-US"/>
        </w:rPr>
        <w:t xml:space="preserve">AROM: check for </w:t>
      </w:r>
      <w:proofErr w:type="spellStart"/>
      <w:r w:rsidRPr="001B4596">
        <w:rPr>
          <w:rFonts w:cstheme="minorHAnsi"/>
          <w:sz w:val="24"/>
          <w:lang w:val="en-US"/>
        </w:rPr>
        <w:t>malrotation</w:t>
      </w:r>
      <w:proofErr w:type="spellEnd"/>
      <w:r w:rsidRPr="001B4596">
        <w:rPr>
          <w:rFonts w:cstheme="minorHAnsi"/>
          <w:sz w:val="24"/>
          <w:lang w:val="en-US"/>
        </w:rPr>
        <w:t xml:space="preserve"> and/or lag. Measure AROM at week 2, 3 and 5.</w:t>
      </w:r>
    </w:p>
    <w:p w:rsidR="001B4596" w:rsidRPr="001B4596" w:rsidRDefault="001B4596" w:rsidP="001B4596">
      <w:pPr>
        <w:pStyle w:val="NoSpacing"/>
        <w:rPr>
          <w:sz w:val="24"/>
          <w:lang w:val="en-US"/>
        </w:rPr>
      </w:pPr>
    </w:p>
    <w:p w:rsidR="005A2A00" w:rsidRPr="001B4596" w:rsidRDefault="005A2A00" w:rsidP="005A2A00">
      <w:pPr>
        <w:spacing w:after="0"/>
        <w:rPr>
          <w:rFonts w:cstheme="minorHAnsi"/>
          <w:sz w:val="24"/>
          <w:szCs w:val="24"/>
          <w:lang w:val="en-US"/>
        </w:rPr>
      </w:pPr>
      <w:r w:rsidRPr="001B4596">
        <w:rPr>
          <w:rFonts w:cstheme="minorHAnsi"/>
          <w:sz w:val="24"/>
          <w:szCs w:val="24"/>
          <w:lang w:val="en-US"/>
        </w:rPr>
        <w:t>Strength: JAMAR at week 5/6</w:t>
      </w:r>
    </w:p>
    <w:p w:rsidR="005A2A00" w:rsidRPr="001B4596" w:rsidRDefault="005A2A00" w:rsidP="005A2A00">
      <w:pPr>
        <w:spacing w:after="0"/>
        <w:rPr>
          <w:rFonts w:cstheme="minorHAnsi"/>
          <w:sz w:val="24"/>
          <w:szCs w:val="24"/>
          <w:lang w:val="en-US"/>
        </w:rPr>
      </w:pPr>
      <w:r w:rsidRPr="001B4596">
        <w:rPr>
          <w:rFonts w:cstheme="minorHAnsi"/>
          <w:sz w:val="24"/>
          <w:szCs w:val="24"/>
          <w:lang w:val="en-US"/>
        </w:rPr>
        <w:t>Patient history: hypermobility, low or high tone history, hand dominance chosen etc.</w:t>
      </w:r>
    </w:p>
    <w:p w:rsidR="005A2A00" w:rsidRPr="001B4596" w:rsidRDefault="005A2A00" w:rsidP="005A2A00">
      <w:pPr>
        <w:spacing w:after="0"/>
        <w:rPr>
          <w:rFonts w:cstheme="minorHAnsi"/>
          <w:sz w:val="24"/>
          <w:szCs w:val="24"/>
          <w:lang w:val="en-US"/>
        </w:rPr>
      </w:pPr>
      <w:r w:rsidRPr="001B4596">
        <w:rPr>
          <w:rFonts w:cstheme="minorHAnsi"/>
          <w:sz w:val="24"/>
          <w:szCs w:val="24"/>
          <w:lang w:val="en-US"/>
        </w:rPr>
        <w:t>Developmental assessment: screens can be used to assess level of understanding child has</w:t>
      </w:r>
    </w:p>
    <w:p w:rsidR="005A2A00" w:rsidRPr="001B4596" w:rsidRDefault="005A2A00" w:rsidP="005A2A00">
      <w:pPr>
        <w:spacing w:after="0"/>
        <w:rPr>
          <w:rFonts w:cstheme="minorHAnsi"/>
          <w:sz w:val="24"/>
          <w:szCs w:val="24"/>
          <w:lang w:val="en-US"/>
        </w:rPr>
      </w:pPr>
    </w:p>
    <w:p w:rsidR="005A2A00" w:rsidRPr="001B4596" w:rsidRDefault="005A2A00" w:rsidP="005A2A00">
      <w:pPr>
        <w:spacing w:after="0"/>
        <w:rPr>
          <w:rFonts w:cstheme="minorHAnsi"/>
          <w:sz w:val="24"/>
          <w:szCs w:val="24"/>
          <w:lang w:val="en-US"/>
        </w:rPr>
      </w:pPr>
      <w:r w:rsidRPr="001B4596">
        <w:rPr>
          <w:rFonts w:cstheme="minorHAnsi"/>
          <w:b/>
          <w:sz w:val="24"/>
          <w:szCs w:val="24"/>
          <w:u w:val="single"/>
          <w:lang w:val="en-US"/>
        </w:rPr>
        <w:t>Treatment</w:t>
      </w:r>
      <w:r w:rsidRPr="001B4596">
        <w:rPr>
          <w:rFonts w:cstheme="minorHAnsi"/>
          <w:b/>
          <w:sz w:val="24"/>
          <w:szCs w:val="24"/>
          <w:u w:val="single"/>
          <w:lang w:val="en-US"/>
        </w:rPr>
        <w:br/>
      </w:r>
      <w:r w:rsidRPr="001B4596">
        <w:rPr>
          <w:rFonts w:cstheme="minorHAnsi"/>
          <w:sz w:val="24"/>
          <w:szCs w:val="24"/>
          <w:lang w:val="en-US"/>
        </w:rPr>
        <w:t xml:space="preserve">Generally speaking, </w:t>
      </w:r>
      <w:proofErr w:type="spellStart"/>
      <w:r w:rsidRPr="001B4596">
        <w:rPr>
          <w:rFonts w:cstheme="minorHAnsi"/>
          <w:sz w:val="24"/>
          <w:szCs w:val="24"/>
          <w:lang w:val="en-US"/>
        </w:rPr>
        <w:t>physeal</w:t>
      </w:r>
      <w:proofErr w:type="spellEnd"/>
      <w:r w:rsidRPr="001B4596">
        <w:rPr>
          <w:rFonts w:cstheme="minorHAnsi"/>
          <w:sz w:val="24"/>
          <w:szCs w:val="24"/>
          <w:lang w:val="en-US"/>
        </w:rPr>
        <w:t xml:space="preserve"> fractures heal quicker than other fractures and stiffness does not follow as a secondary complication – over splinting is generally okay. </w:t>
      </w:r>
    </w:p>
    <w:p w:rsidR="005A2A00" w:rsidRPr="001B4596" w:rsidRDefault="005A2A00" w:rsidP="005A2A00">
      <w:pPr>
        <w:spacing w:after="0"/>
        <w:rPr>
          <w:rFonts w:cstheme="minorHAnsi"/>
          <w:sz w:val="24"/>
          <w:szCs w:val="24"/>
          <w:lang w:val="en-US"/>
        </w:rPr>
      </w:pPr>
    </w:p>
    <w:p w:rsidR="005A2A00" w:rsidRPr="001B4596" w:rsidRDefault="005A2A00" w:rsidP="005A2A00">
      <w:pPr>
        <w:spacing w:after="0"/>
        <w:rPr>
          <w:rFonts w:cstheme="minorHAnsi"/>
          <w:sz w:val="24"/>
          <w:szCs w:val="24"/>
          <w:lang w:val="en-US"/>
        </w:rPr>
      </w:pPr>
      <w:r w:rsidRPr="001B4596">
        <w:rPr>
          <w:rFonts w:cstheme="minorHAnsi"/>
          <w:sz w:val="24"/>
          <w:szCs w:val="24"/>
          <w:lang w:val="en-US"/>
        </w:rPr>
        <w:t xml:space="preserve">Salter Harris fractures usually heal without complications, however </w:t>
      </w:r>
      <w:proofErr w:type="spellStart"/>
      <w:r w:rsidRPr="001B4596">
        <w:rPr>
          <w:rFonts w:cstheme="minorHAnsi"/>
          <w:sz w:val="24"/>
          <w:szCs w:val="24"/>
          <w:lang w:val="en-US"/>
        </w:rPr>
        <w:t>malunion</w:t>
      </w:r>
      <w:proofErr w:type="spellEnd"/>
      <w:r w:rsidRPr="001B4596">
        <w:rPr>
          <w:rFonts w:cstheme="minorHAnsi"/>
          <w:sz w:val="24"/>
          <w:szCs w:val="24"/>
          <w:lang w:val="en-US"/>
        </w:rPr>
        <w:t xml:space="preserve"> of the growth plate or a mistreated Salter Harris fracture can lead to growth arrest.</w:t>
      </w:r>
    </w:p>
    <w:p w:rsidR="005A2A00" w:rsidRPr="001B4596" w:rsidRDefault="005A2A00" w:rsidP="005A2A00">
      <w:pPr>
        <w:spacing w:after="0"/>
        <w:rPr>
          <w:rFonts w:cstheme="minorHAnsi"/>
          <w:b/>
          <w:sz w:val="24"/>
          <w:szCs w:val="24"/>
          <w:lang w:val="en-US"/>
        </w:rPr>
      </w:pPr>
    </w:p>
    <w:p w:rsidR="005A2A00" w:rsidRPr="001B4596" w:rsidRDefault="005A2A00" w:rsidP="005A2A00">
      <w:pPr>
        <w:spacing w:after="0"/>
        <w:rPr>
          <w:rFonts w:cstheme="minorHAnsi"/>
          <w:b/>
          <w:sz w:val="24"/>
          <w:szCs w:val="24"/>
          <w:u w:val="single"/>
          <w:lang w:val="en-US"/>
        </w:rPr>
      </w:pPr>
      <w:r w:rsidRPr="001B4596">
        <w:rPr>
          <w:rFonts w:cstheme="minorHAnsi"/>
          <w:b/>
          <w:sz w:val="24"/>
          <w:szCs w:val="24"/>
          <w:u w:val="single"/>
          <w:lang w:val="en-US"/>
        </w:rPr>
        <w:t>General treatment principles</w:t>
      </w:r>
    </w:p>
    <w:p w:rsidR="005A2A00" w:rsidRPr="001B4596" w:rsidRDefault="005A2A00" w:rsidP="005A2A00">
      <w:pPr>
        <w:pStyle w:val="ListParagraph"/>
        <w:numPr>
          <w:ilvl w:val="0"/>
          <w:numId w:val="5"/>
        </w:numPr>
        <w:spacing w:after="0"/>
        <w:rPr>
          <w:rFonts w:cstheme="minorHAnsi"/>
          <w:sz w:val="24"/>
          <w:szCs w:val="24"/>
          <w:lang w:val="en-US"/>
        </w:rPr>
      </w:pPr>
      <w:r w:rsidRPr="001B4596">
        <w:rPr>
          <w:rFonts w:cstheme="minorHAnsi"/>
          <w:sz w:val="24"/>
          <w:szCs w:val="24"/>
          <w:lang w:val="en-US"/>
        </w:rPr>
        <w:t>Protect fracture and facilitate bone healing</w:t>
      </w:r>
    </w:p>
    <w:p w:rsidR="005A2A00" w:rsidRPr="001B4596" w:rsidRDefault="005A2A00" w:rsidP="005A2A00">
      <w:pPr>
        <w:pStyle w:val="ListParagraph"/>
        <w:numPr>
          <w:ilvl w:val="0"/>
          <w:numId w:val="5"/>
        </w:numPr>
        <w:spacing w:after="0"/>
        <w:rPr>
          <w:rFonts w:cstheme="minorHAnsi"/>
          <w:sz w:val="24"/>
          <w:szCs w:val="24"/>
          <w:lang w:val="en-US"/>
        </w:rPr>
      </w:pPr>
      <w:proofErr w:type="spellStart"/>
      <w:r w:rsidRPr="001B4596">
        <w:rPr>
          <w:rFonts w:cstheme="minorHAnsi"/>
          <w:sz w:val="24"/>
          <w:szCs w:val="24"/>
          <w:lang w:val="en-US"/>
        </w:rPr>
        <w:t>Oedema</w:t>
      </w:r>
      <w:proofErr w:type="spellEnd"/>
      <w:r w:rsidRPr="001B4596">
        <w:rPr>
          <w:rFonts w:cstheme="minorHAnsi"/>
          <w:sz w:val="24"/>
          <w:szCs w:val="24"/>
          <w:lang w:val="en-US"/>
        </w:rPr>
        <w:t xml:space="preserve"> management</w:t>
      </w:r>
    </w:p>
    <w:p w:rsidR="005A2A00" w:rsidRPr="001B4596" w:rsidRDefault="005A2A00" w:rsidP="005A2A00">
      <w:pPr>
        <w:pStyle w:val="ListParagraph"/>
        <w:numPr>
          <w:ilvl w:val="0"/>
          <w:numId w:val="5"/>
        </w:numPr>
        <w:spacing w:after="0"/>
        <w:rPr>
          <w:rFonts w:cstheme="minorHAnsi"/>
          <w:sz w:val="24"/>
          <w:szCs w:val="24"/>
          <w:lang w:val="en-US"/>
        </w:rPr>
      </w:pPr>
      <w:r w:rsidRPr="001B4596">
        <w:rPr>
          <w:rFonts w:cstheme="minorHAnsi"/>
          <w:sz w:val="24"/>
          <w:szCs w:val="24"/>
          <w:lang w:val="en-US"/>
        </w:rPr>
        <w:t>Maintain AROM unaffected joint</w:t>
      </w:r>
    </w:p>
    <w:p w:rsidR="005A2A00" w:rsidRPr="001B4596" w:rsidRDefault="005A2A00" w:rsidP="005A2A00">
      <w:pPr>
        <w:pStyle w:val="ListParagraph"/>
        <w:numPr>
          <w:ilvl w:val="0"/>
          <w:numId w:val="5"/>
        </w:numPr>
        <w:spacing w:after="0"/>
        <w:rPr>
          <w:rFonts w:cstheme="minorHAnsi"/>
          <w:sz w:val="24"/>
          <w:szCs w:val="24"/>
          <w:lang w:val="en-US"/>
        </w:rPr>
      </w:pPr>
      <w:r w:rsidRPr="001B4596">
        <w:rPr>
          <w:rFonts w:cstheme="minorHAnsi"/>
          <w:sz w:val="24"/>
          <w:szCs w:val="24"/>
          <w:lang w:val="en-US"/>
        </w:rPr>
        <w:t>Restore full ROM affected digit</w:t>
      </w:r>
    </w:p>
    <w:p w:rsidR="001B4596" w:rsidRPr="001B4596" w:rsidRDefault="001B4596" w:rsidP="001B4596">
      <w:pPr>
        <w:pStyle w:val="NoSpacing"/>
        <w:rPr>
          <w:sz w:val="24"/>
        </w:rPr>
      </w:pPr>
    </w:p>
    <w:p w:rsidR="005A2A00" w:rsidRPr="001B4596" w:rsidRDefault="005A2A00" w:rsidP="001B4596">
      <w:pPr>
        <w:rPr>
          <w:b/>
          <w:sz w:val="24"/>
          <w:szCs w:val="24"/>
          <w:u w:val="single"/>
        </w:rPr>
      </w:pPr>
      <w:r w:rsidRPr="001B4596">
        <w:rPr>
          <w:b/>
          <w:sz w:val="24"/>
          <w:szCs w:val="24"/>
          <w:u w:val="single"/>
        </w:rPr>
        <w:t>Conservative management for a stable Salter Harris 1 fracture</w:t>
      </w:r>
    </w:p>
    <w:p w:rsidR="005A2A00" w:rsidRPr="001B4596" w:rsidRDefault="005A2A00" w:rsidP="005A2A00">
      <w:pPr>
        <w:spacing w:after="0" w:line="360" w:lineRule="auto"/>
        <w:rPr>
          <w:b/>
          <w:sz w:val="24"/>
          <w:szCs w:val="24"/>
        </w:rPr>
      </w:pPr>
      <w:r w:rsidRPr="001B4596">
        <w:rPr>
          <w:b/>
          <w:sz w:val="24"/>
          <w:szCs w:val="24"/>
        </w:rPr>
        <w:t>Distal phalanx week 1-2 / 6</w:t>
      </w:r>
    </w:p>
    <w:p w:rsidR="005A2A00" w:rsidRPr="001B4596" w:rsidRDefault="005A2A00" w:rsidP="00A967F1">
      <w:pPr>
        <w:pStyle w:val="ListParagraph"/>
        <w:numPr>
          <w:ilvl w:val="0"/>
          <w:numId w:val="102"/>
        </w:numPr>
        <w:spacing w:after="0" w:line="360" w:lineRule="auto"/>
        <w:rPr>
          <w:sz w:val="24"/>
          <w:szCs w:val="24"/>
        </w:rPr>
      </w:pPr>
      <w:r w:rsidRPr="001B4596">
        <w:rPr>
          <w:sz w:val="24"/>
          <w:szCs w:val="24"/>
        </w:rPr>
        <w:t>Mechanism of injury: forceful flexion (usually by a ball) against an extended finger</w:t>
      </w:r>
    </w:p>
    <w:p w:rsidR="005A2A00" w:rsidRPr="001B4596" w:rsidRDefault="005A2A00" w:rsidP="00A967F1">
      <w:pPr>
        <w:pStyle w:val="ListParagraph"/>
        <w:numPr>
          <w:ilvl w:val="0"/>
          <w:numId w:val="102"/>
        </w:numPr>
        <w:spacing w:after="0" w:line="360" w:lineRule="auto"/>
        <w:rPr>
          <w:sz w:val="24"/>
          <w:szCs w:val="24"/>
        </w:rPr>
      </w:pPr>
      <w:r w:rsidRPr="001B4596">
        <w:rPr>
          <w:sz w:val="24"/>
          <w:szCs w:val="24"/>
        </w:rPr>
        <w:t xml:space="preserve">Splint: mallet finger splint, less </w:t>
      </w:r>
      <w:proofErr w:type="spellStart"/>
      <w:r w:rsidRPr="001B4596">
        <w:rPr>
          <w:sz w:val="24"/>
          <w:szCs w:val="24"/>
        </w:rPr>
        <w:t>that</w:t>
      </w:r>
      <w:proofErr w:type="spellEnd"/>
      <w:r w:rsidRPr="001B4596">
        <w:rPr>
          <w:sz w:val="24"/>
          <w:szCs w:val="24"/>
        </w:rPr>
        <w:t xml:space="preserve"> 50% of the available hyperextension, involve PIPJ if lax ligaments to avoid swan necking.</w:t>
      </w:r>
    </w:p>
    <w:p w:rsidR="005A2A00" w:rsidRPr="001B4596" w:rsidRDefault="005A2A00" w:rsidP="00A967F1">
      <w:pPr>
        <w:pStyle w:val="ListParagraph"/>
        <w:numPr>
          <w:ilvl w:val="0"/>
          <w:numId w:val="102"/>
        </w:numPr>
        <w:spacing w:after="0" w:line="360" w:lineRule="auto"/>
        <w:rPr>
          <w:sz w:val="24"/>
          <w:szCs w:val="24"/>
        </w:rPr>
      </w:pPr>
      <w:r w:rsidRPr="001B4596">
        <w:rPr>
          <w:sz w:val="24"/>
          <w:szCs w:val="24"/>
        </w:rPr>
        <w:t xml:space="preserve">Exercises: Unaffected joints active and passive ROM as indicated. </w:t>
      </w:r>
    </w:p>
    <w:p w:rsidR="005A2A00" w:rsidRPr="001B4596" w:rsidRDefault="005A2A00" w:rsidP="00A967F1">
      <w:pPr>
        <w:pStyle w:val="ListParagraph"/>
        <w:numPr>
          <w:ilvl w:val="0"/>
          <w:numId w:val="102"/>
        </w:numPr>
        <w:spacing w:after="0" w:line="360" w:lineRule="auto"/>
        <w:rPr>
          <w:sz w:val="24"/>
          <w:szCs w:val="24"/>
        </w:rPr>
      </w:pPr>
      <w:r w:rsidRPr="001B4596">
        <w:rPr>
          <w:sz w:val="24"/>
          <w:szCs w:val="24"/>
        </w:rPr>
        <w:t>Oedema management as required</w:t>
      </w:r>
    </w:p>
    <w:p w:rsidR="005A2A00" w:rsidRPr="001B4596" w:rsidRDefault="005A2A00" w:rsidP="00A967F1">
      <w:pPr>
        <w:pStyle w:val="ListParagraph"/>
        <w:numPr>
          <w:ilvl w:val="0"/>
          <w:numId w:val="102"/>
        </w:numPr>
        <w:spacing w:after="0" w:line="360" w:lineRule="auto"/>
        <w:rPr>
          <w:sz w:val="24"/>
          <w:szCs w:val="24"/>
        </w:rPr>
      </w:pPr>
      <w:r w:rsidRPr="001B4596">
        <w:rPr>
          <w:sz w:val="24"/>
          <w:szCs w:val="24"/>
        </w:rPr>
        <w:t>Occupations: no sport at this stage, avoid high risk leisure occupations (</w:t>
      </w:r>
      <w:proofErr w:type="spellStart"/>
      <w:r w:rsidRPr="001B4596">
        <w:rPr>
          <w:sz w:val="24"/>
          <w:szCs w:val="24"/>
        </w:rPr>
        <w:t>ie</w:t>
      </w:r>
      <w:proofErr w:type="spellEnd"/>
      <w:r w:rsidRPr="001B4596">
        <w:rPr>
          <w:sz w:val="24"/>
          <w:szCs w:val="24"/>
        </w:rPr>
        <w:t xml:space="preserve">. Trampoline, cartwheels) </w:t>
      </w:r>
    </w:p>
    <w:p w:rsidR="005A2A00" w:rsidRPr="001B4596" w:rsidRDefault="005A2A00" w:rsidP="005A2A00">
      <w:pPr>
        <w:spacing w:after="0" w:line="360" w:lineRule="auto"/>
        <w:rPr>
          <w:b/>
          <w:sz w:val="24"/>
          <w:szCs w:val="24"/>
        </w:rPr>
      </w:pPr>
      <w:r w:rsidRPr="001B4596">
        <w:rPr>
          <w:b/>
          <w:sz w:val="24"/>
          <w:szCs w:val="24"/>
        </w:rPr>
        <w:t>Distal phalanx week 3-4 / 6</w:t>
      </w:r>
    </w:p>
    <w:p w:rsidR="005A2A00" w:rsidRPr="001B4596" w:rsidRDefault="005A2A00" w:rsidP="00A967F1">
      <w:pPr>
        <w:pStyle w:val="ListParagraph"/>
        <w:numPr>
          <w:ilvl w:val="0"/>
          <w:numId w:val="102"/>
        </w:numPr>
        <w:spacing w:after="0" w:line="360" w:lineRule="auto"/>
        <w:rPr>
          <w:sz w:val="24"/>
          <w:szCs w:val="24"/>
        </w:rPr>
      </w:pPr>
      <w:r w:rsidRPr="001B4596">
        <w:rPr>
          <w:sz w:val="24"/>
          <w:szCs w:val="24"/>
        </w:rPr>
        <w:t>Splint: cease splinting if fracture healing allows, continue protective splinting</w:t>
      </w:r>
    </w:p>
    <w:p w:rsidR="005A2A00" w:rsidRPr="001B4596" w:rsidRDefault="005A2A00" w:rsidP="00A967F1">
      <w:pPr>
        <w:pStyle w:val="ListParagraph"/>
        <w:numPr>
          <w:ilvl w:val="0"/>
          <w:numId w:val="102"/>
        </w:numPr>
        <w:spacing w:after="0" w:line="360" w:lineRule="auto"/>
        <w:rPr>
          <w:sz w:val="24"/>
          <w:szCs w:val="24"/>
        </w:rPr>
      </w:pPr>
      <w:r w:rsidRPr="001B4596">
        <w:rPr>
          <w:sz w:val="24"/>
          <w:szCs w:val="24"/>
        </w:rPr>
        <w:t>Exercises: AROM affected joints and assess for lag</w:t>
      </w:r>
    </w:p>
    <w:p w:rsidR="005A2A00" w:rsidRPr="001B4596" w:rsidRDefault="005A2A00" w:rsidP="00A967F1">
      <w:pPr>
        <w:pStyle w:val="ListParagraph"/>
        <w:numPr>
          <w:ilvl w:val="0"/>
          <w:numId w:val="102"/>
        </w:numPr>
        <w:spacing w:after="0" w:line="360" w:lineRule="auto"/>
        <w:rPr>
          <w:sz w:val="24"/>
          <w:szCs w:val="24"/>
        </w:rPr>
      </w:pPr>
      <w:r w:rsidRPr="001B4596">
        <w:rPr>
          <w:sz w:val="24"/>
          <w:szCs w:val="24"/>
        </w:rPr>
        <w:t>Oedema management as required</w:t>
      </w:r>
    </w:p>
    <w:p w:rsidR="005A2A00" w:rsidRPr="001B4596" w:rsidRDefault="005A2A00" w:rsidP="00A967F1">
      <w:pPr>
        <w:pStyle w:val="ListParagraph"/>
        <w:numPr>
          <w:ilvl w:val="0"/>
          <w:numId w:val="102"/>
        </w:numPr>
        <w:spacing w:after="0" w:line="360" w:lineRule="auto"/>
        <w:rPr>
          <w:b/>
          <w:sz w:val="24"/>
          <w:szCs w:val="24"/>
        </w:rPr>
      </w:pPr>
      <w:r w:rsidRPr="001B4596">
        <w:rPr>
          <w:sz w:val="24"/>
          <w:szCs w:val="24"/>
        </w:rPr>
        <w:t xml:space="preserve">Occupations: no sport at this stage, avoid high risk leisure occupations </w:t>
      </w:r>
    </w:p>
    <w:p w:rsidR="001B4596" w:rsidRDefault="001B4596" w:rsidP="005A2A00">
      <w:pPr>
        <w:spacing w:after="0" w:line="360" w:lineRule="auto"/>
        <w:rPr>
          <w:b/>
          <w:sz w:val="24"/>
          <w:szCs w:val="24"/>
        </w:rPr>
      </w:pPr>
    </w:p>
    <w:p w:rsidR="001B4596" w:rsidRDefault="001B4596" w:rsidP="005A2A00">
      <w:pPr>
        <w:spacing w:after="0" w:line="360" w:lineRule="auto"/>
        <w:rPr>
          <w:b/>
          <w:sz w:val="24"/>
          <w:szCs w:val="24"/>
        </w:rPr>
      </w:pPr>
    </w:p>
    <w:p w:rsidR="001B4596" w:rsidRPr="001B4596" w:rsidRDefault="001B4596" w:rsidP="001B4596">
      <w:pPr>
        <w:pStyle w:val="NoSpacing"/>
        <w:rPr>
          <w:sz w:val="24"/>
        </w:rPr>
      </w:pPr>
    </w:p>
    <w:p w:rsidR="005A2A00" w:rsidRPr="001B4596" w:rsidRDefault="005A2A00" w:rsidP="005A2A00">
      <w:pPr>
        <w:spacing w:after="0" w:line="360" w:lineRule="auto"/>
        <w:rPr>
          <w:b/>
          <w:sz w:val="24"/>
          <w:szCs w:val="24"/>
        </w:rPr>
      </w:pPr>
      <w:r w:rsidRPr="001B4596">
        <w:rPr>
          <w:b/>
          <w:sz w:val="24"/>
          <w:szCs w:val="24"/>
        </w:rPr>
        <w:t>Distal phalanx week 5-6 / 6</w:t>
      </w:r>
    </w:p>
    <w:p w:rsidR="005A2A00" w:rsidRPr="001B4596" w:rsidRDefault="005A2A00" w:rsidP="00A967F1">
      <w:pPr>
        <w:pStyle w:val="ListParagraph"/>
        <w:numPr>
          <w:ilvl w:val="0"/>
          <w:numId w:val="102"/>
        </w:numPr>
        <w:spacing w:after="0" w:line="360" w:lineRule="auto"/>
        <w:rPr>
          <w:sz w:val="24"/>
          <w:szCs w:val="24"/>
        </w:rPr>
      </w:pPr>
      <w:r w:rsidRPr="001B4596">
        <w:rPr>
          <w:sz w:val="24"/>
          <w:szCs w:val="24"/>
        </w:rPr>
        <w:t>Splint: cease completely</w:t>
      </w:r>
    </w:p>
    <w:p w:rsidR="005A2A00" w:rsidRPr="001B4596" w:rsidRDefault="005A2A00" w:rsidP="00A967F1">
      <w:pPr>
        <w:pStyle w:val="ListParagraph"/>
        <w:numPr>
          <w:ilvl w:val="0"/>
          <w:numId w:val="102"/>
        </w:numPr>
        <w:spacing w:after="0" w:line="360" w:lineRule="auto"/>
        <w:rPr>
          <w:sz w:val="24"/>
          <w:szCs w:val="24"/>
        </w:rPr>
      </w:pPr>
      <w:r w:rsidRPr="001B4596">
        <w:rPr>
          <w:sz w:val="24"/>
          <w:szCs w:val="24"/>
        </w:rPr>
        <w:t>Exercises: AROM should be full, commence strengthening if req.</w:t>
      </w:r>
    </w:p>
    <w:p w:rsidR="005A2A00" w:rsidRPr="001B4596" w:rsidRDefault="005A2A00" w:rsidP="00A967F1">
      <w:pPr>
        <w:pStyle w:val="ListParagraph"/>
        <w:numPr>
          <w:ilvl w:val="0"/>
          <w:numId w:val="102"/>
        </w:numPr>
        <w:spacing w:after="0" w:line="360" w:lineRule="auto"/>
        <w:rPr>
          <w:sz w:val="24"/>
          <w:szCs w:val="24"/>
        </w:rPr>
      </w:pPr>
      <w:r w:rsidRPr="001B4596">
        <w:rPr>
          <w:sz w:val="24"/>
          <w:szCs w:val="24"/>
        </w:rPr>
        <w:t>Oedema management as required</w:t>
      </w:r>
    </w:p>
    <w:p w:rsidR="005A2A00" w:rsidRDefault="005A2A00" w:rsidP="00A967F1">
      <w:pPr>
        <w:pStyle w:val="ListParagraph"/>
        <w:numPr>
          <w:ilvl w:val="0"/>
          <w:numId w:val="102"/>
        </w:numPr>
        <w:spacing w:after="0" w:line="360" w:lineRule="auto"/>
        <w:rPr>
          <w:szCs w:val="24"/>
        </w:rPr>
      </w:pPr>
      <w:r w:rsidRPr="008D48C2">
        <w:rPr>
          <w:szCs w:val="24"/>
        </w:rPr>
        <w:t>Occupations: pre-injury occupations</w:t>
      </w:r>
    </w:p>
    <w:p w:rsidR="005A2A00" w:rsidRPr="001B4596" w:rsidRDefault="005A2A00" w:rsidP="001B4596">
      <w:pPr>
        <w:pStyle w:val="NoSpacing"/>
        <w:rPr>
          <w:sz w:val="24"/>
        </w:rPr>
      </w:pPr>
    </w:p>
    <w:p w:rsidR="005A2A00" w:rsidRDefault="005A2A00" w:rsidP="005A2A00">
      <w:pPr>
        <w:spacing w:after="0" w:line="360" w:lineRule="auto"/>
        <w:rPr>
          <w:szCs w:val="24"/>
        </w:rPr>
      </w:pPr>
      <w:r>
        <w:rPr>
          <w:b/>
          <w:szCs w:val="24"/>
        </w:rPr>
        <w:t xml:space="preserve">Seymour fracture: </w:t>
      </w:r>
    </w:p>
    <w:p w:rsidR="005A2A00" w:rsidRDefault="005A2A00" w:rsidP="00A967F1">
      <w:pPr>
        <w:pStyle w:val="ListParagraph"/>
        <w:numPr>
          <w:ilvl w:val="0"/>
          <w:numId w:val="102"/>
        </w:numPr>
        <w:spacing w:after="0" w:line="360" w:lineRule="auto"/>
        <w:rPr>
          <w:szCs w:val="24"/>
        </w:rPr>
      </w:pPr>
      <w:r>
        <w:rPr>
          <w:szCs w:val="24"/>
        </w:rPr>
        <w:t>Mechanism of injury: as per mallet, can also happen when slammed in door and attempting to pull out of door</w:t>
      </w:r>
    </w:p>
    <w:p w:rsidR="005A2A00" w:rsidRDefault="005A2A00" w:rsidP="00A967F1">
      <w:pPr>
        <w:pStyle w:val="ListParagraph"/>
        <w:numPr>
          <w:ilvl w:val="0"/>
          <w:numId w:val="102"/>
        </w:numPr>
        <w:spacing w:after="0" w:line="360" w:lineRule="auto"/>
        <w:rPr>
          <w:szCs w:val="24"/>
        </w:rPr>
      </w:pPr>
      <w:r>
        <w:rPr>
          <w:szCs w:val="24"/>
        </w:rPr>
        <w:t xml:space="preserve">Mimics mallet, fracture of the distal phalanx </w:t>
      </w:r>
      <w:proofErr w:type="spellStart"/>
      <w:r>
        <w:rPr>
          <w:szCs w:val="24"/>
        </w:rPr>
        <w:t>physis</w:t>
      </w:r>
      <w:proofErr w:type="spellEnd"/>
      <w:r>
        <w:rPr>
          <w:szCs w:val="24"/>
        </w:rPr>
        <w:t xml:space="preserve"> with avulsion of the proximal edge of the nail from the </w:t>
      </w:r>
      <w:proofErr w:type="spellStart"/>
      <w:r>
        <w:rPr>
          <w:szCs w:val="24"/>
        </w:rPr>
        <w:t>eponycheal</w:t>
      </w:r>
      <w:proofErr w:type="spellEnd"/>
      <w:r>
        <w:rPr>
          <w:szCs w:val="24"/>
        </w:rPr>
        <w:t xml:space="preserve"> fold</w:t>
      </w:r>
    </w:p>
    <w:p w:rsidR="005A2A00" w:rsidRDefault="005A2A00" w:rsidP="00A967F1">
      <w:pPr>
        <w:pStyle w:val="ListParagraph"/>
        <w:numPr>
          <w:ilvl w:val="0"/>
          <w:numId w:val="102"/>
        </w:numPr>
        <w:spacing w:after="0" w:line="360" w:lineRule="auto"/>
        <w:rPr>
          <w:szCs w:val="24"/>
        </w:rPr>
      </w:pPr>
      <w:r>
        <w:rPr>
          <w:szCs w:val="24"/>
        </w:rPr>
        <w:t>Treated as per distal phalanx fracture except need weekly x-rays</w:t>
      </w:r>
    </w:p>
    <w:p w:rsidR="005A2A00" w:rsidRPr="001B4596" w:rsidRDefault="005A2A00" w:rsidP="001B4596">
      <w:pPr>
        <w:pStyle w:val="NoSpacing"/>
        <w:rPr>
          <w:sz w:val="24"/>
        </w:rPr>
      </w:pPr>
    </w:p>
    <w:p w:rsidR="005A2A00" w:rsidRPr="001B4596" w:rsidRDefault="005A2A00" w:rsidP="005A2A00">
      <w:pPr>
        <w:spacing w:after="0" w:line="360" w:lineRule="auto"/>
        <w:rPr>
          <w:b/>
          <w:sz w:val="24"/>
          <w:szCs w:val="24"/>
        </w:rPr>
      </w:pPr>
      <w:r w:rsidRPr="001B4596">
        <w:rPr>
          <w:b/>
          <w:sz w:val="24"/>
          <w:szCs w:val="24"/>
        </w:rPr>
        <w:t>Proximal/middle phalanx week 1-2 / 6</w:t>
      </w:r>
    </w:p>
    <w:p w:rsidR="005A2A00" w:rsidRPr="001B4596" w:rsidRDefault="005A2A00" w:rsidP="00A967F1">
      <w:pPr>
        <w:pStyle w:val="ListParagraph"/>
        <w:numPr>
          <w:ilvl w:val="0"/>
          <w:numId w:val="102"/>
        </w:numPr>
        <w:spacing w:after="0" w:line="360" w:lineRule="auto"/>
        <w:rPr>
          <w:sz w:val="24"/>
          <w:szCs w:val="24"/>
        </w:rPr>
      </w:pPr>
      <w:r w:rsidRPr="001B4596">
        <w:rPr>
          <w:sz w:val="24"/>
          <w:szCs w:val="24"/>
        </w:rPr>
        <w:t>Splint: finger barrel, ulna gutter, radial gutter full time. Usually okay to over splint based on person/environment factors. Buddy fabrication if required.</w:t>
      </w:r>
    </w:p>
    <w:p w:rsidR="005A2A00" w:rsidRPr="001B4596" w:rsidRDefault="005A2A00" w:rsidP="00A967F1">
      <w:pPr>
        <w:pStyle w:val="ListParagraph"/>
        <w:numPr>
          <w:ilvl w:val="0"/>
          <w:numId w:val="102"/>
        </w:numPr>
        <w:spacing w:after="0" w:line="360" w:lineRule="auto"/>
        <w:rPr>
          <w:sz w:val="24"/>
          <w:szCs w:val="24"/>
        </w:rPr>
      </w:pPr>
      <w:r w:rsidRPr="001B4596">
        <w:rPr>
          <w:sz w:val="24"/>
          <w:szCs w:val="24"/>
        </w:rPr>
        <w:t>Exercises: unaffected</w:t>
      </w:r>
    </w:p>
    <w:p w:rsidR="005A2A00" w:rsidRPr="001B4596" w:rsidRDefault="005A2A00" w:rsidP="00A967F1">
      <w:pPr>
        <w:pStyle w:val="ListParagraph"/>
        <w:numPr>
          <w:ilvl w:val="0"/>
          <w:numId w:val="102"/>
        </w:numPr>
        <w:spacing w:after="0" w:line="360" w:lineRule="auto"/>
        <w:rPr>
          <w:sz w:val="24"/>
          <w:szCs w:val="24"/>
        </w:rPr>
      </w:pPr>
      <w:r w:rsidRPr="001B4596">
        <w:rPr>
          <w:sz w:val="24"/>
          <w:szCs w:val="24"/>
        </w:rPr>
        <w:t>Oedema management as required</w:t>
      </w:r>
    </w:p>
    <w:p w:rsidR="005A2A00" w:rsidRPr="001B4596" w:rsidRDefault="005A2A00" w:rsidP="00A967F1">
      <w:pPr>
        <w:pStyle w:val="ListParagraph"/>
        <w:numPr>
          <w:ilvl w:val="0"/>
          <w:numId w:val="102"/>
        </w:numPr>
        <w:spacing w:after="0" w:line="360" w:lineRule="auto"/>
        <w:rPr>
          <w:sz w:val="24"/>
          <w:szCs w:val="24"/>
        </w:rPr>
      </w:pPr>
      <w:r w:rsidRPr="001B4596">
        <w:rPr>
          <w:sz w:val="24"/>
          <w:szCs w:val="24"/>
        </w:rPr>
        <w:t>Occupations: no sport at this stage, avoid high risk leisure occupations (</w:t>
      </w:r>
      <w:proofErr w:type="spellStart"/>
      <w:r w:rsidRPr="001B4596">
        <w:rPr>
          <w:sz w:val="24"/>
          <w:szCs w:val="24"/>
        </w:rPr>
        <w:t>ie</w:t>
      </w:r>
      <w:proofErr w:type="spellEnd"/>
      <w:r w:rsidRPr="001B4596">
        <w:rPr>
          <w:sz w:val="24"/>
          <w:szCs w:val="24"/>
        </w:rPr>
        <w:t xml:space="preserve">. Trampoline, cartwheels) </w:t>
      </w:r>
    </w:p>
    <w:p w:rsidR="005A2A00" w:rsidRPr="001B4596" w:rsidRDefault="005A2A00" w:rsidP="005A2A00">
      <w:pPr>
        <w:spacing w:after="0" w:line="360" w:lineRule="auto"/>
        <w:rPr>
          <w:b/>
          <w:sz w:val="24"/>
          <w:szCs w:val="24"/>
        </w:rPr>
      </w:pPr>
      <w:r w:rsidRPr="001B4596">
        <w:rPr>
          <w:b/>
          <w:sz w:val="24"/>
          <w:szCs w:val="24"/>
        </w:rPr>
        <w:t>Proximal/middle phalanx week 3-4 / 6</w:t>
      </w:r>
    </w:p>
    <w:p w:rsidR="005A2A00" w:rsidRPr="001B4596" w:rsidRDefault="005A2A00" w:rsidP="00A967F1">
      <w:pPr>
        <w:pStyle w:val="ListParagraph"/>
        <w:numPr>
          <w:ilvl w:val="0"/>
          <w:numId w:val="102"/>
        </w:numPr>
        <w:spacing w:after="0" w:line="360" w:lineRule="auto"/>
        <w:rPr>
          <w:sz w:val="24"/>
          <w:szCs w:val="24"/>
        </w:rPr>
      </w:pPr>
      <w:r w:rsidRPr="001B4596">
        <w:rPr>
          <w:sz w:val="24"/>
          <w:szCs w:val="24"/>
        </w:rPr>
        <w:t>Splint: cease splinting full time, continue protective splinting, continue buddy</w:t>
      </w:r>
    </w:p>
    <w:p w:rsidR="005A2A00" w:rsidRPr="001B4596" w:rsidRDefault="005A2A00" w:rsidP="00A967F1">
      <w:pPr>
        <w:pStyle w:val="ListParagraph"/>
        <w:numPr>
          <w:ilvl w:val="0"/>
          <w:numId w:val="102"/>
        </w:numPr>
        <w:spacing w:after="0" w:line="360" w:lineRule="auto"/>
        <w:rPr>
          <w:sz w:val="24"/>
          <w:szCs w:val="24"/>
        </w:rPr>
      </w:pPr>
      <w:r w:rsidRPr="001B4596">
        <w:rPr>
          <w:sz w:val="24"/>
          <w:szCs w:val="24"/>
        </w:rPr>
        <w:t>Exercises: AROM affected</w:t>
      </w:r>
    </w:p>
    <w:p w:rsidR="005A2A00" w:rsidRPr="001B4596" w:rsidRDefault="005A2A00" w:rsidP="00A967F1">
      <w:pPr>
        <w:pStyle w:val="ListParagraph"/>
        <w:numPr>
          <w:ilvl w:val="0"/>
          <w:numId w:val="102"/>
        </w:numPr>
        <w:spacing w:after="0" w:line="360" w:lineRule="auto"/>
        <w:rPr>
          <w:sz w:val="24"/>
          <w:szCs w:val="24"/>
        </w:rPr>
      </w:pPr>
      <w:r w:rsidRPr="001B4596">
        <w:rPr>
          <w:sz w:val="24"/>
          <w:szCs w:val="24"/>
        </w:rPr>
        <w:t>Oedema management as required</w:t>
      </w:r>
    </w:p>
    <w:p w:rsidR="005A2A00" w:rsidRPr="001B4596" w:rsidRDefault="005A2A00" w:rsidP="00A967F1">
      <w:pPr>
        <w:pStyle w:val="ListParagraph"/>
        <w:numPr>
          <w:ilvl w:val="0"/>
          <w:numId w:val="102"/>
        </w:numPr>
        <w:spacing w:after="0" w:line="360" w:lineRule="auto"/>
        <w:rPr>
          <w:sz w:val="24"/>
          <w:szCs w:val="24"/>
        </w:rPr>
      </w:pPr>
      <w:r w:rsidRPr="001B4596">
        <w:rPr>
          <w:sz w:val="24"/>
          <w:szCs w:val="24"/>
        </w:rPr>
        <w:t xml:space="preserve">Occupations: no sport at this stage, avoid high risk leisure occupations </w:t>
      </w:r>
    </w:p>
    <w:p w:rsidR="005A2A00" w:rsidRPr="001B4596" w:rsidRDefault="005A2A00" w:rsidP="005A2A00">
      <w:pPr>
        <w:spacing w:after="0" w:line="360" w:lineRule="auto"/>
        <w:rPr>
          <w:b/>
          <w:sz w:val="24"/>
          <w:szCs w:val="24"/>
        </w:rPr>
      </w:pPr>
      <w:r w:rsidRPr="001B4596">
        <w:rPr>
          <w:b/>
          <w:sz w:val="24"/>
          <w:szCs w:val="24"/>
        </w:rPr>
        <w:t>Proximal/middle phalanx week 5-6 / 6</w:t>
      </w:r>
    </w:p>
    <w:p w:rsidR="005A2A00" w:rsidRPr="001B4596" w:rsidRDefault="005A2A00" w:rsidP="00A967F1">
      <w:pPr>
        <w:pStyle w:val="ListParagraph"/>
        <w:numPr>
          <w:ilvl w:val="0"/>
          <w:numId w:val="102"/>
        </w:numPr>
        <w:spacing w:after="0" w:line="360" w:lineRule="auto"/>
        <w:rPr>
          <w:sz w:val="24"/>
          <w:szCs w:val="24"/>
        </w:rPr>
      </w:pPr>
      <w:r w:rsidRPr="001B4596">
        <w:rPr>
          <w:sz w:val="24"/>
          <w:szCs w:val="24"/>
        </w:rPr>
        <w:t>Splint: cease splinting, continue buddy for sport</w:t>
      </w:r>
    </w:p>
    <w:p w:rsidR="005A2A00" w:rsidRPr="001B4596" w:rsidRDefault="005A2A00" w:rsidP="00A967F1">
      <w:pPr>
        <w:pStyle w:val="ListParagraph"/>
        <w:numPr>
          <w:ilvl w:val="0"/>
          <w:numId w:val="102"/>
        </w:numPr>
        <w:spacing w:after="0" w:line="360" w:lineRule="auto"/>
        <w:rPr>
          <w:sz w:val="24"/>
          <w:szCs w:val="24"/>
        </w:rPr>
      </w:pPr>
      <w:r w:rsidRPr="001B4596">
        <w:rPr>
          <w:sz w:val="24"/>
          <w:szCs w:val="24"/>
        </w:rPr>
        <w:t xml:space="preserve">Exercises: AROM full, commence strengthening if </w:t>
      </w:r>
      <w:proofErr w:type="spellStart"/>
      <w:r w:rsidRPr="001B4596">
        <w:rPr>
          <w:sz w:val="24"/>
          <w:szCs w:val="24"/>
        </w:rPr>
        <w:t>req</w:t>
      </w:r>
      <w:proofErr w:type="spellEnd"/>
    </w:p>
    <w:p w:rsidR="005A2A00" w:rsidRPr="001B4596" w:rsidRDefault="005A2A00" w:rsidP="00A967F1">
      <w:pPr>
        <w:pStyle w:val="ListParagraph"/>
        <w:numPr>
          <w:ilvl w:val="0"/>
          <w:numId w:val="102"/>
        </w:numPr>
        <w:spacing w:after="0" w:line="360" w:lineRule="auto"/>
        <w:rPr>
          <w:sz w:val="24"/>
          <w:szCs w:val="24"/>
        </w:rPr>
      </w:pPr>
      <w:r w:rsidRPr="001B4596">
        <w:rPr>
          <w:sz w:val="24"/>
          <w:szCs w:val="24"/>
        </w:rPr>
        <w:t>Oedema management as required</w:t>
      </w:r>
    </w:p>
    <w:p w:rsidR="005A2A00" w:rsidRPr="001B4596" w:rsidRDefault="005A2A00" w:rsidP="00A967F1">
      <w:pPr>
        <w:pStyle w:val="ListParagraph"/>
        <w:numPr>
          <w:ilvl w:val="0"/>
          <w:numId w:val="102"/>
        </w:numPr>
        <w:spacing w:after="0" w:line="360" w:lineRule="auto"/>
        <w:rPr>
          <w:sz w:val="24"/>
          <w:szCs w:val="24"/>
        </w:rPr>
      </w:pPr>
      <w:r w:rsidRPr="001B4596">
        <w:rPr>
          <w:sz w:val="24"/>
          <w:szCs w:val="24"/>
        </w:rPr>
        <w:t>Occupations: pre-injury occupations</w:t>
      </w:r>
    </w:p>
    <w:p w:rsidR="001B4596" w:rsidRPr="001B4596" w:rsidRDefault="001B4596" w:rsidP="001B4596">
      <w:pPr>
        <w:pStyle w:val="NoSpacing"/>
        <w:rPr>
          <w:sz w:val="24"/>
        </w:rPr>
      </w:pPr>
    </w:p>
    <w:p w:rsidR="005A2A00" w:rsidRPr="001B4596" w:rsidRDefault="005A2A00" w:rsidP="005A2A00">
      <w:pPr>
        <w:spacing w:after="0" w:line="360" w:lineRule="auto"/>
        <w:rPr>
          <w:b/>
          <w:sz w:val="24"/>
          <w:szCs w:val="24"/>
        </w:rPr>
      </w:pPr>
      <w:r w:rsidRPr="001B4596">
        <w:rPr>
          <w:b/>
          <w:sz w:val="24"/>
          <w:szCs w:val="24"/>
        </w:rPr>
        <w:t>Metacarpal week 1-2 / 6</w:t>
      </w:r>
    </w:p>
    <w:p w:rsidR="005A2A00" w:rsidRPr="001B4596" w:rsidRDefault="005A2A00" w:rsidP="00A967F1">
      <w:pPr>
        <w:pStyle w:val="ListParagraph"/>
        <w:numPr>
          <w:ilvl w:val="0"/>
          <w:numId w:val="102"/>
        </w:numPr>
        <w:spacing w:after="0" w:line="360" w:lineRule="auto"/>
        <w:rPr>
          <w:sz w:val="24"/>
          <w:szCs w:val="24"/>
        </w:rPr>
      </w:pPr>
      <w:r w:rsidRPr="001B4596">
        <w:rPr>
          <w:sz w:val="24"/>
          <w:szCs w:val="24"/>
        </w:rPr>
        <w:t>Splint: resting, ulna gutter, radial gutter full time. Usually okay to over splint based on person/environment factors. Buddy fabrication if required.</w:t>
      </w:r>
    </w:p>
    <w:p w:rsidR="005A2A00" w:rsidRPr="001B4596" w:rsidRDefault="005A2A00" w:rsidP="00A967F1">
      <w:pPr>
        <w:pStyle w:val="ListParagraph"/>
        <w:numPr>
          <w:ilvl w:val="0"/>
          <w:numId w:val="102"/>
        </w:numPr>
        <w:spacing w:after="0" w:line="360" w:lineRule="auto"/>
        <w:rPr>
          <w:sz w:val="24"/>
          <w:szCs w:val="24"/>
        </w:rPr>
      </w:pPr>
      <w:r w:rsidRPr="001B4596">
        <w:rPr>
          <w:sz w:val="24"/>
          <w:szCs w:val="24"/>
        </w:rPr>
        <w:t>Exercises: unaffected</w:t>
      </w:r>
    </w:p>
    <w:p w:rsidR="005A2A00" w:rsidRPr="001B4596" w:rsidRDefault="005A2A00" w:rsidP="00A967F1">
      <w:pPr>
        <w:pStyle w:val="ListParagraph"/>
        <w:numPr>
          <w:ilvl w:val="0"/>
          <w:numId w:val="102"/>
        </w:numPr>
        <w:spacing w:after="0" w:line="360" w:lineRule="auto"/>
        <w:rPr>
          <w:sz w:val="24"/>
          <w:szCs w:val="24"/>
        </w:rPr>
      </w:pPr>
      <w:r w:rsidRPr="001B4596">
        <w:rPr>
          <w:sz w:val="24"/>
          <w:szCs w:val="24"/>
        </w:rPr>
        <w:t>Oedema management as required</w:t>
      </w:r>
    </w:p>
    <w:p w:rsidR="005A2A00" w:rsidRPr="001B4596" w:rsidRDefault="005A2A00" w:rsidP="00A967F1">
      <w:pPr>
        <w:pStyle w:val="ListParagraph"/>
        <w:numPr>
          <w:ilvl w:val="0"/>
          <w:numId w:val="102"/>
        </w:numPr>
        <w:spacing w:after="0" w:line="360" w:lineRule="auto"/>
        <w:rPr>
          <w:sz w:val="24"/>
          <w:szCs w:val="24"/>
        </w:rPr>
      </w:pPr>
      <w:r w:rsidRPr="001B4596">
        <w:rPr>
          <w:sz w:val="24"/>
          <w:szCs w:val="24"/>
        </w:rPr>
        <w:t>Occupations: no sport at this stage, avoid high risk leisure occupations (</w:t>
      </w:r>
      <w:proofErr w:type="spellStart"/>
      <w:r w:rsidRPr="001B4596">
        <w:rPr>
          <w:sz w:val="24"/>
          <w:szCs w:val="24"/>
        </w:rPr>
        <w:t>ie</w:t>
      </w:r>
      <w:proofErr w:type="spellEnd"/>
      <w:r w:rsidRPr="001B4596">
        <w:rPr>
          <w:sz w:val="24"/>
          <w:szCs w:val="24"/>
        </w:rPr>
        <w:t xml:space="preserve">. Trampoline, cartwheels) </w:t>
      </w:r>
    </w:p>
    <w:p w:rsidR="005A2A00" w:rsidRPr="001B4596" w:rsidRDefault="005A2A00" w:rsidP="005A2A00">
      <w:pPr>
        <w:spacing w:after="0" w:line="360" w:lineRule="auto"/>
        <w:rPr>
          <w:b/>
          <w:sz w:val="24"/>
          <w:szCs w:val="24"/>
        </w:rPr>
      </w:pPr>
      <w:r w:rsidRPr="001B4596">
        <w:rPr>
          <w:b/>
          <w:sz w:val="24"/>
          <w:szCs w:val="24"/>
        </w:rPr>
        <w:t>Metacarpal week 3-4 / 6</w:t>
      </w:r>
    </w:p>
    <w:p w:rsidR="005A2A00" w:rsidRPr="001B4596" w:rsidRDefault="005A2A00" w:rsidP="00A967F1">
      <w:pPr>
        <w:pStyle w:val="ListParagraph"/>
        <w:numPr>
          <w:ilvl w:val="0"/>
          <w:numId w:val="102"/>
        </w:numPr>
        <w:spacing w:after="0" w:line="360" w:lineRule="auto"/>
        <w:rPr>
          <w:sz w:val="24"/>
          <w:szCs w:val="24"/>
        </w:rPr>
      </w:pPr>
      <w:r w:rsidRPr="001B4596">
        <w:rPr>
          <w:sz w:val="24"/>
          <w:szCs w:val="24"/>
        </w:rPr>
        <w:t>Splint: cease splinting full time, continue protective splinting, continue buddy</w:t>
      </w:r>
    </w:p>
    <w:p w:rsidR="005A2A00" w:rsidRPr="001B4596" w:rsidRDefault="005A2A00" w:rsidP="00A967F1">
      <w:pPr>
        <w:pStyle w:val="ListParagraph"/>
        <w:numPr>
          <w:ilvl w:val="0"/>
          <w:numId w:val="102"/>
        </w:numPr>
        <w:spacing w:after="0" w:line="360" w:lineRule="auto"/>
        <w:rPr>
          <w:sz w:val="24"/>
          <w:szCs w:val="24"/>
        </w:rPr>
      </w:pPr>
      <w:r w:rsidRPr="001B4596">
        <w:rPr>
          <w:sz w:val="24"/>
          <w:szCs w:val="24"/>
        </w:rPr>
        <w:t>Exercises: AROM affected</w:t>
      </w:r>
    </w:p>
    <w:p w:rsidR="005A2A00" w:rsidRPr="001B4596" w:rsidRDefault="005A2A00" w:rsidP="00A967F1">
      <w:pPr>
        <w:pStyle w:val="ListParagraph"/>
        <w:numPr>
          <w:ilvl w:val="0"/>
          <w:numId w:val="102"/>
        </w:numPr>
        <w:spacing w:after="0" w:line="360" w:lineRule="auto"/>
        <w:rPr>
          <w:sz w:val="24"/>
          <w:szCs w:val="24"/>
        </w:rPr>
      </w:pPr>
      <w:r w:rsidRPr="001B4596">
        <w:rPr>
          <w:sz w:val="24"/>
          <w:szCs w:val="24"/>
        </w:rPr>
        <w:t>Oedema management as required</w:t>
      </w:r>
    </w:p>
    <w:p w:rsidR="005A2A00" w:rsidRPr="001B4596" w:rsidRDefault="005A2A00" w:rsidP="00A967F1">
      <w:pPr>
        <w:pStyle w:val="ListParagraph"/>
        <w:numPr>
          <w:ilvl w:val="0"/>
          <w:numId w:val="102"/>
        </w:numPr>
        <w:spacing w:after="0" w:line="360" w:lineRule="auto"/>
        <w:rPr>
          <w:sz w:val="24"/>
          <w:szCs w:val="24"/>
        </w:rPr>
      </w:pPr>
      <w:r w:rsidRPr="001B4596">
        <w:rPr>
          <w:sz w:val="24"/>
          <w:szCs w:val="24"/>
        </w:rPr>
        <w:t xml:space="preserve">Occupations: no sport at this stage, avoid high risk leisure occupations </w:t>
      </w:r>
    </w:p>
    <w:p w:rsidR="005A2A00" w:rsidRPr="001B4596" w:rsidRDefault="005A2A00" w:rsidP="005A2A00">
      <w:pPr>
        <w:spacing w:after="0" w:line="360" w:lineRule="auto"/>
        <w:rPr>
          <w:b/>
          <w:sz w:val="24"/>
          <w:szCs w:val="24"/>
        </w:rPr>
      </w:pPr>
      <w:r w:rsidRPr="001B4596">
        <w:rPr>
          <w:b/>
          <w:sz w:val="24"/>
          <w:szCs w:val="24"/>
        </w:rPr>
        <w:t>Metacarpal week 5-6 / 6</w:t>
      </w:r>
    </w:p>
    <w:p w:rsidR="005A2A00" w:rsidRPr="001B4596" w:rsidRDefault="005A2A00" w:rsidP="00A967F1">
      <w:pPr>
        <w:pStyle w:val="ListParagraph"/>
        <w:numPr>
          <w:ilvl w:val="0"/>
          <w:numId w:val="102"/>
        </w:numPr>
        <w:spacing w:after="0" w:line="360" w:lineRule="auto"/>
        <w:rPr>
          <w:sz w:val="24"/>
          <w:szCs w:val="24"/>
        </w:rPr>
      </w:pPr>
      <w:r w:rsidRPr="001B4596">
        <w:rPr>
          <w:sz w:val="24"/>
          <w:szCs w:val="24"/>
        </w:rPr>
        <w:t>Splint: cease splinting, continue buddy for sport</w:t>
      </w:r>
    </w:p>
    <w:p w:rsidR="005A2A00" w:rsidRPr="001B4596" w:rsidRDefault="005A2A00" w:rsidP="00A967F1">
      <w:pPr>
        <w:pStyle w:val="ListParagraph"/>
        <w:numPr>
          <w:ilvl w:val="0"/>
          <w:numId w:val="102"/>
        </w:numPr>
        <w:spacing w:after="0" w:line="360" w:lineRule="auto"/>
        <w:rPr>
          <w:sz w:val="24"/>
          <w:szCs w:val="24"/>
        </w:rPr>
      </w:pPr>
      <w:r w:rsidRPr="001B4596">
        <w:rPr>
          <w:sz w:val="24"/>
          <w:szCs w:val="24"/>
        </w:rPr>
        <w:t xml:space="preserve">Exercises: AROM full, commence strengthening if </w:t>
      </w:r>
      <w:proofErr w:type="spellStart"/>
      <w:r w:rsidRPr="001B4596">
        <w:rPr>
          <w:sz w:val="24"/>
          <w:szCs w:val="24"/>
        </w:rPr>
        <w:t>req</w:t>
      </w:r>
      <w:proofErr w:type="spellEnd"/>
    </w:p>
    <w:p w:rsidR="005A2A00" w:rsidRPr="001B4596" w:rsidRDefault="005A2A00" w:rsidP="00A967F1">
      <w:pPr>
        <w:pStyle w:val="ListParagraph"/>
        <w:numPr>
          <w:ilvl w:val="0"/>
          <w:numId w:val="102"/>
        </w:numPr>
        <w:spacing w:after="0" w:line="360" w:lineRule="auto"/>
        <w:rPr>
          <w:sz w:val="24"/>
          <w:szCs w:val="24"/>
        </w:rPr>
      </w:pPr>
      <w:r w:rsidRPr="001B4596">
        <w:rPr>
          <w:sz w:val="24"/>
          <w:szCs w:val="24"/>
        </w:rPr>
        <w:t>Oedema management as required</w:t>
      </w:r>
    </w:p>
    <w:p w:rsidR="005A2A00" w:rsidRPr="001B4596" w:rsidRDefault="005A2A00" w:rsidP="00A967F1">
      <w:pPr>
        <w:pStyle w:val="ListParagraph"/>
        <w:numPr>
          <w:ilvl w:val="0"/>
          <w:numId w:val="102"/>
        </w:numPr>
        <w:spacing w:after="0" w:line="360" w:lineRule="auto"/>
        <w:rPr>
          <w:sz w:val="24"/>
          <w:szCs w:val="24"/>
        </w:rPr>
      </w:pPr>
      <w:r w:rsidRPr="001B4596">
        <w:rPr>
          <w:sz w:val="24"/>
          <w:szCs w:val="24"/>
        </w:rPr>
        <w:t>Occupations: pre-injury occupations</w:t>
      </w:r>
    </w:p>
    <w:p w:rsidR="005A2A00" w:rsidRPr="001B4596" w:rsidRDefault="005A2A00" w:rsidP="001B4596">
      <w:pPr>
        <w:pStyle w:val="NoSpacing"/>
        <w:rPr>
          <w:sz w:val="2"/>
        </w:rPr>
      </w:pPr>
    </w:p>
    <w:p w:rsidR="005A2A00" w:rsidRPr="001B4596" w:rsidRDefault="005A2A00" w:rsidP="005A2A00">
      <w:pPr>
        <w:spacing w:after="0" w:line="360" w:lineRule="auto"/>
        <w:rPr>
          <w:b/>
          <w:sz w:val="24"/>
          <w:szCs w:val="24"/>
        </w:rPr>
      </w:pPr>
      <w:r w:rsidRPr="001B4596">
        <w:rPr>
          <w:b/>
          <w:sz w:val="24"/>
          <w:szCs w:val="24"/>
        </w:rPr>
        <w:t>Distal Radius/ Ulna week 1-2 / 6</w:t>
      </w:r>
    </w:p>
    <w:p w:rsidR="005A2A00" w:rsidRPr="001B4596" w:rsidRDefault="005A2A00" w:rsidP="00A967F1">
      <w:pPr>
        <w:pStyle w:val="ListParagraph"/>
        <w:numPr>
          <w:ilvl w:val="0"/>
          <w:numId w:val="102"/>
        </w:numPr>
        <w:spacing w:after="0" w:line="360" w:lineRule="auto"/>
        <w:rPr>
          <w:sz w:val="24"/>
          <w:szCs w:val="24"/>
        </w:rPr>
      </w:pPr>
      <w:r w:rsidRPr="001B4596">
        <w:rPr>
          <w:sz w:val="24"/>
          <w:szCs w:val="24"/>
        </w:rPr>
        <w:t xml:space="preserve">Splint: wrist gauntlet full time. Usually okay to over splint based on person/environment factors. </w:t>
      </w:r>
    </w:p>
    <w:p w:rsidR="005A2A00" w:rsidRPr="001B4596" w:rsidRDefault="005A2A00" w:rsidP="00A967F1">
      <w:pPr>
        <w:pStyle w:val="ListParagraph"/>
        <w:numPr>
          <w:ilvl w:val="0"/>
          <w:numId w:val="102"/>
        </w:numPr>
        <w:spacing w:after="0" w:line="360" w:lineRule="auto"/>
        <w:rPr>
          <w:sz w:val="24"/>
          <w:szCs w:val="24"/>
        </w:rPr>
      </w:pPr>
      <w:r w:rsidRPr="001B4596">
        <w:rPr>
          <w:sz w:val="24"/>
          <w:szCs w:val="24"/>
        </w:rPr>
        <w:t>Exercises: unaffected</w:t>
      </w:r>
    </w:p>
    <w:p w:rsidR="005A2A00" w:rsidRPr="001B4596" w:rsidRDefault="005A2A00" w:rsidP="00A967F1">
      <w:pPr>
        <w:pStyle w:val="ListParagraph"/>
        <w:numPr>
          <w:ilvl w:val="0"/>
          <w:numId w:val="102"/>
        </w:numPr>
        <w:spacing w:after="0" w:line="360" w:lineRule="auto"/>
        <w:rPr>
          <w:sz w:val="24"/>
          <w:szCs w:val="24"/>
        </w:rPr>
      </w:pPr>
      <w:r w:rsidRPr="001B4596">
        <w:rPr>
          <w:sz w:val="24"/>
          <w:szCs w:val="24"/>
        </w:rPr>
        <w:t>Oedema management as required</w:t>
      </w:r>
    </w:p>
    <w:p w:rsidR="005A2A00" w:rsidRPr="001B4596" w:rsidRDefault="005A2A00" w:rsidP="00A967F1">
      <w:pPr>
        <w:pStyle w:val="ListParagraph"/>
        <w:numPr>
          <w:ilvl w:val="0"/>
          <w:numId w:val="102"/>
        </w:numPr>
        <w:spacing w:after="0" w:line="360" w:lineRule="auto"/>
        <w:rPr>
          <w:sz w:val="24"/>
          <w:szCs w:val="24"/>
        </w:rPr>
      </w:pPr>
      <w:r w:rsidRPr="001B4596">
        <w:rPr>
          <w:sz w:val="24"/>
          <w:szCs w:val="24"/>
        </w:rPr>
        <w:t>Occupations: no sport at this stage, avoid high risk leisure occupations (</w:t>
      </w:r>
      <w:proofErr w:type="spellStart"/>
      <w:r w:rsidRPr="001B4596">
        <w:rPr>
          <w:sz w:val="24"/>
          <w:szCs w:val="24"/>
        </w:rPr>
        <w:t>ie</w:t>
      </w:r>
      <w:proofErr w:type="spellEnd"/>
      <w:r w:rsidRPr="001B4596">
        <w:rPr>
          <w:sz w:val="24"/>
          <w:szCs w:val="24"/>
        </w:rPr>
        <w:t xml:space="preserve">. Trampoline, cartwheels) </w:t>
      </w:r>
    </w:p>
    <w:p w:rsidR="005A2A00" w:rsidRPr="001B4596" w:rsidRDefault="005A2A00" w:rsidP="005A2A00">
      <w:pPr>
        <w:spacing w:after="0" w:line="360" w:lineRule="auto"/>
        <w:rPr>
          <w:b/>
          <w:sz w:val="24"/>
          <w:szCs w:val="24"/>
        </w:rPr>
      </w:pPr>
      <w:r w:rsidRPr="001B4596">
        <w:rPr>
          <w:b/>
          <w:sz w:val="24"/>
          <w:szCs w:val="24"/>
        </w:rPr>
        <w:t>Distal Radius/ Ulna week 3-4 / 6</w:t>
      </w:r>
    </w:p>
    <w:p w:rsidR="005A2A00" w:rsidRPr="001B4596" w:rsidRDefault="005A2A00" w:rsidP="00A967F1">
      <w:pPr>
        <w:pStyle w:val="ListParagraph"/>
        <w:numPr>
          <w:ilvl w:val="0"/>
          <w:numId w:val="102"/>
        </w:numPr>
        <w:spacing w:after="0" w:line="360" w:lineRule="auto"/>
        <w:rPr>
          <w:sz w:val="24"/>
          <w:szCs w:val="24"/>
        </w:rPr>
      </w:pPr>
      <w:r w:rsidRPr="001B4596">
        <w:rPr>
          <w:sz w:val="24"/>
          <w:szCs w:val="24"/>
        </w:rPr>
        <w:t>Splint: cease splinting full time, continue protective splinting, continue buddy</w:t>
      </w:r>
    </w:p>
    <w:p w:rsidR="005A2A00" w:rsidRPr="001B4596" w:rsidRDefault="005A2A00" w:rsidP="00A967F1">
      <w:pPr>
        <w:pStyle w:val="ListParagraph"/>
        <w:numPr>
          <w:ilvl w:val="0"/>
          <w:numId w:val="102"/>
        </w:numPr>
        <w:spacing w:after="0" w:line="360" w:lineRule="auto"/>
        <w:rPr>
          <w:sz w:val="24"/>
          <w:szCs w:val="24"/>
        </w:rPr>
      </w:pPr>
      <w:r w:rsidRPr="001B4596">
        <w:rPr>
          <w:sz w:val="24"/>
          <w:szCs w:val="24"/>
        </w:rPr>
        <w:t>Exercises: AROM affected</w:t>
      </w:r>
    </w:p>
    <w:p w:rsidR="005A2A00" w:rsidRPr="001B4596" w:rsidRDefault="005A2A00" w:rsidP="00A967F1">
      <w:pPr>
        <w:pStyle w:val="ListParagraph"/>
        <w:numPr>
          <w:ilvl w:val="0"/>
          <w:numId w:val="102"/>
        </w:numPr>
        <w:spacing w:after="0" w:line="360" w:lineRule="auto"/>
        <w:rPr>
          <w:sz w:val="24"/>
          <w:szCs w:val="24"/>
        </w:rPr>
      </w:pPr>
      <w:r w:rsidRPr="001B4596">
        <w:rPr>
          <w:sz w:val="24"/>
          <w:szCs w:val="24"/>
        </w:rPr>
        <w:t>Oedema management as required</w:t>
      </w:r>
    </w:p>
    <w:p w:rsidR="005A2A00" w:rsidRPr="001B4596" w:rsidRDefault="005A2A00" w:rsidP="00A967F1">
      <w:pPr>
        <w:pStyle w:val="ListParagraph"/>
        <w:numPr>
          <w:ilvl w:val="0"/>
          <w:numId w:val="102"/>
        </w:numPr>
        <w:spacing w:after="0" w:line="360" w:lineRule="auto"/>
        <w:rPr>
          <w:sz w:val="24"/>
          <w:szCs w:val="24"/>
        </w:rPr>
      </w:pPr>
      <w:r w:rsidRPr="001B4596">
        <w:rPr>
          <w:sz w:val="24"/>
          <w:szCs w:val="24"/>
        </w:rPr>
        <w:t xml:space="preserve">Occupations: no sport at this stage, avoid high risk leisure occupations </w:t>
      </w:r>
    </w:p>
    <w:p w:rsidR="001B4596" w:rsidRPr="001B4596" w:rsidRDefault="001B4596" w:rsidP="001B4596">
      <w:pPr>
        <w:pStyle w:val="NoSpacing"/>
        <w:rPr>
          <w:sz w:val="24"/>
        </w:rPr>
      </w:pPr>
    </w:p>
    <w:p w:rsidR="005A2A00" w:rsidRPr="001B4596" w:rsidRDefault="005A2A00" w:rsidP="005A2A00">
      <w:pPr>
        <w:spacing w:after="0" w:line="360" w:lineRule="auto"/>
        <w:rPr>
          <w:b/>
          <w:sz w:val="24"/>
          <w:szCs w:val="24"/>
        </w:rPr>
      </w:pPr>
      <w:r w:rsidRPr="001B4596">
        <w:rPr>
          <w:b/>
          <w:sz w:val="24"/>
          <w:szCs w:val="24"/>
        </w:rPr>
        <w:t>Distal Radius/ Ulna week 5-6 / 6</w:t>
      </w:r>
    </w:p>
    <w:p w:rsidR="005A2A00" w:rsidRPr="001B4596" w:rsidRDefault="005A2A00" w:rsidP="00A967F1">
      <w:pPr>
        <w:pStyle w:val="ListParagraph"/>
        <w:numPr>
          <w:ilvl w:val="0"/>
          <w:numId w:val="102"/>
        </w:numPr>
        <w:spacing w:after="0" w:line="360" w:lineRule="auto"/>
        <w:rPr>
          <w:sz w:val="24"/>
          <w:szCs w:val="24"/>
        </w:rPr>
      </w:pPr>
      <w:r w:rsidRPr="001B4596">
        <w:rPr>
          <w:sz w:val="24"/>
          <w:szCs w:val="24"/>
        </w:rPr>
        <w:t>Splint: cease splinting, continue buddy for sport</w:t>
      </w:r>
    </w:p>
    <w:p w:rsidR="005A2A00" w:rsidRPr="001B4596" w:rsidRDefault="005A2A00" w:rsidP="00A967F1">
      <w:pPr>
        <w:pStyle w:val="ListParagraph"/>
        <w:numPr>
          <w:ilvl w:val="0"/>
          <w:numId w:val="102"/>
        </w:numPr>
        <w:spacing w:after="0" w:line="360" w:lineRule="auto"/>
        <w:rPr>
          <w:sz w:val="24"/>
          <w:szCs w:val="24"/>
        </w:rPr>
      </w:pPr>
      <w:r w:rsidRPr="001B4596">
        <w:rPr>
          <w:sz w:val="24"/>
          <w:szCs w:val="24"/>
        </w:rPr>
        <w:t xml:space="preserve">Exercises: AROM full, commence strengthening if </w:t>
      </w:r>
      <w:proofErr w:type="spellStart"/>
      <w:r w:rsidRPr="001B4596">
        <w:rPr>
          <w:sz w:val="24"/>
          <w:szCs w:val="24"/>
        </w:rPr>
        <w:t>req</w:t>
      </w:r>
      <w:proofErr w:type="spellEnd"/>
    </w:p>
    <w:p w:rsidR="005A2A00" w:rsidRPr="001B4596" w:rsidRDefault="005A2A00" w:rsidP="00A967F1">
      <w:pPr>
        <w:pStyle w:val="ListParagraph"/>
        <w:numPr>
          <w:ilvl w:val="0"/>
          <w:numId w:val="102"/>
        </w:numPr>
        <w:spacing w:after="0" w:line="360" w:lineRule="auto"/>
        <w:rPr>
          <w:sz w:val="24"/>
          <w:szCs w:val="24"/>
        </w:rPr>
      </w:pPr>
      <w:r w:rsidRPr="001B4596">
        <w:rPr>
          <w:sz w:val="24"/>
          <w:szCs w:val="24"/>
        </w:rPr>
        <w:t>Oedema management as required</w:t>
      </w:r>
    </w:p>
    <w:p w:rsidR="005A2A00" w:rsidRPr="001B4596" w:rsidRDefault="005A2A00" w:rsidP="00A967F1">
      <w:pPr>
        <w:pStyle w:val="ListParagraph"/>
        <w:numPr>
          <w:ilvl w:val="0"/>
          <w:numId w:val="102"/>
        </w:numPr>
        <w:spacing w:after="0" w:line="360" w:lineRule="auto"/>
        <w:rPr>
          <w:sz w:val="24"/>
          <w:szCs w:val="24"/>
        </w:rPr>
      </w:pPr>
      <w:r w:rsidRPr="001B4596">
        <w:rPr>
          <w:sz w:val="24"/>
          <w:szCs w:val="24"/>
        </w:rPr>
        <w:t>Occupations: pre-injury occupations</w:t>
      </w:r>
    </w:p>
    <w:p w:rsidR="005A2A00" w:rsidRPr="001B4596" w:rsidRDefault="005A2A00" w:rsidP="001B4596">
      <w:pPr>
        <w:pStyle w:val="NoSpacing"/>
      </w:pPr>
    </w:p>
    <w:p w:rsidR="005A2A00" w:rsidRPr="001B4596" w:rsidRDefault="005A2A00" w:rsidP="001B4596">
      <w:pPr>
        <w:spacing w:line="360" w:lineRule="auto"/>
        <w:rPr>
          <w:b/>
          <w:sz w:val="24"/>
          <w:u w:val="single"/>
        </w:rPr>
      </w:pPr>
      <w:r w:rsidRPr="001B4596">
        <w:rPr>
          <w:b/>
          <w:sz w:val="24"/>
          <w:u w:val="single"/>
        </w:rPr>
        <w:t>Operative management for a stable Salter Harris 1 fracture</w:t>
      </w:r>
    </w:p>
    <w:p w:rsidR="005A2A00" w:rsidRPr="001B4596" w:rsidRDefault="005A2A00" w:rsidP="005A2A00">
      <w:pPr>
        <w:spacing w:line="360" w:lineRule="auto"/>
        <w:rPr>
          <w:sz w:val="24"/>
        </w:rPr>
      </w:pPr>
      <w:r w:rsidRPr="001B4596">
        <w:rPr>
          <w:sz w:val="24"/>
        </w:rPr>
        <w:t xml:space="preserve">Salter Harris 1 not operated on unless closed reduction is not achievable. Usually casted by ED and not seen through </w:t>
      </w:r>
      <w:proofErr w:type="spellStart"/>
      <w:r w:rsidRPr="001B4596">
        <w:rPr>
          <w:sz w:val="24"/>
        </w:rPr>
        <w:t>Redimed</w:t>
      </w:r>
      <w:proofErr w:type="spellEnd"/>
      <w:r w:rsidRPr="001B4596">
        <w:rPr>
          <w:sz w:val="24"/>
        </w:rPr>
        <w:t>.</w:t>
      </w:r>
    </w:p>
    <w:p w:rsidR="005A2A00" w:rsidRPr="001B4596" w:rsidRDefault="005A2A00" w:rsidP="001B4596">
      <w:pPr>
        <w:spacing w:line="360" w:lineRule="auto"/>
        <w:rPr>
          <w:b/>
          <w:sz w:val="24"/>
          <w:u w:val="single"/>
        </w:rPr>
      </w:pPr>
      <w:r w:rsidRPr="001B4596">
        <w:rPr>
          <w:b/>
          <w:sz w:val="24"/>
          <w:u w:val="single"/>
        </w:rPr>
        <w:t>Conservative management for a stable Salter Harris 2 fracture</w:t>
      </w:r>
    </w:p>
    <w:p w:rsidR="005A2A00" w:rsidRPr="001B4596" w:rsidRDefault="005A2A00" w:rsidP="005A2A00">
      <w:pPr>
        <w:spacing w:line="360" w:lineRule="auto"/>
        <w:rPr>
          <w:sz w:val="24"/>
        </w:rPr>
      </w:pPr>
      <w:r w:rsidRPr="001B4596">
        <w:rPr>
          <w:b/>
          <w:sz w:val="24"/>
        </w:rPr>
        <w:t xml:space="preserve">Distal phalanx: </w:t>
      </w:r>
      <w:r w:rsidRPr="001B4596">
        <w:rPr>
          <w:sz w:val="24"/>
        </w:rPr>
        <w:t>same as treatment for Salter Harris 1</w:t>
      </w:r>
    </w:p>
    <w:p w:rsidR="005A2A00" w:rsidRPr="001B4596" w:rsidRDefault="005A2A00" w:rsidP="005A2A00">
      <w:pPr>
        <w:spacing w:line="360" w:lineRule="auto"/>
        <w:rPr>
          <w:sz w:val="24"/>
        </w:rPr>
      </w:pPr>
      <w:r w:rsidRPr="001B4596">
        <w:rPr>
          <w:b/>
          <w:sz w:val="24"/>
        </w:rPr>
        <w:t xml:space="preserve">Proximal phalanx: </w:t>
      </w:r>
      <w:r w:rsidRPr="001B4596">
        <w:rPr>
          <w:sz w:val="24"/>
        </w:rPr>
        <w:t>same as treatment for Salter Harris 1</w:t>
      </w:r>
    </w:p>
    <w:p w:rsidR="005A2A00" w:rsidRPr="001B4596" w:rsidRDefault="005A2A00" w:rsidP="005A2A00">
      <w:pPr>
        <w:spacing w:line="360" w:lineRule="auto"/>
        <w:rPr>
          <w:sz w:val="24"/>
        </w:rPr>
      </w:pPr>
      <w:r w:rsidRPr="001B4596">
        <w:rPr>
          <w:b/>
          <w:sz w:val="24"/>
        </w:rPr>
        <w:t xml:space="preserve">Metacarpal: </w:t>
      </w:r>
      <w:r w:rsidRPr="001B4596">
        <w:rPr>
          <w:sz w:val="24"/>
        </w:rPr>
        <w:t>same as treatment for Salter Harris 1</w:t>
      </w:r>
    </w:p>
    <w:p w:rsidR="005A2A00" w:rsidRPr="001B4596" w:rsidRDefault="005A2A00" w:rsidP="005A2A00">
      <w:pPr>
        <w:spacing w:line="360" w:lineRule="auto"/>
        <w:rPr>
          <w:sz w:val="24"/>
        </w:rPr>
      </w:pPr>
      <w:r w:rsidRPr="001B4596">
        <w:rPr>
          <w:b/>
          <w:sz w:val="24"/>
        </w:rPr>
        <w:t xml:space="preserve">Distal radius/Ulna: </w:t>
      </w:r>
      <w:r w:rsidRPr="001B4596">
        <w:rPr>
          <w:sz w:val="24"/>
        </w:rPr>
        <w:t>same as treatment for Salter Harris 1</w:t>
      </w:r>
    </w:p>
    <w:p w:rsidR="005A2A00" w:rsidRPr="001B4596" w:rsidRDefault="005A2A00" w:rsidP="001B4596">
      <w:pPr>
        <w:spacing w:line="360" w:lineRule="auto"/>
        <w:rPr>
          <w:b/>
          <w:sz w:val="24"/>
          <w:u w:val="single"/>
        </w:rPr>
      </w:pPr>
      <w:r w:rsidRPr="001B4596">
        <w:rPr>
          <w:b/>
          <w:sz w:val="24"/>
          <w:u w:val="single"/>
        </w:rPr>
        <w:t>Operative management for a stable Salter Harris 2 fracture</w:t>
      </w:r>
    </w:p>
    <w:p w:rsidR="005A2A00" w:rsidRPr="001B4596" w:rsidRDefault="005A2A00" w:rsidP="005A2A00">
      <w:pPr>
        <w:spacing w:line="360" w:lineRule="auto"/>
        <w:rPr>
          <w:sz w:val="24"/>
        </w:rPr>
      </w:pPr>
      <w:r w:rsidRPr="001B4596">
        <w:rPr>
          <w:sz w:val="24"/>
        </w:rPr>
        <w:t xml:space="preserve">Salter Harris 2 not operated on unless closed reduction is not achievable (very rare). Usually casted by ED and not seen through </w:t>
      </w:r>
      <w:proofErr w:type="spellStart"/>
      <w:r w:rsidRPr="001B4596">
        <w:rPr>
          <w:sz w:val="24"/>
        </w:rPr>
        <w:t>Redimed</w:t>
      </w:r>
      <w:proofErr w:type="spellEnd"/>
      <w:r w:rsidRPr="001B4596">
        <w:rPr>
          <w:sz w:val="24"/>
        </w:rPr>
        <w:t>.</w:t>
      </w:r>
    </w:p>
    <w:p w:rsidR="005A2A00" w:rsidRPr="001B4596" w:rsidRDefault="005A2A00" w:rsidP="001B4596">
      <w:pPr>
        <w:spacing w:line="360" w:lineRule="auto"/>
        <w:rPr>
          <w:b/>
          <w:sz w:val="24"/>
          <w:u w:val="single"/>
        </w:rPr>
      </w:pPr>
      <w:r w:rsidRPr="001B4596">
        <w:rPr>
          <w:b/>
          <w:sz w:val="24"/>
          <w:u w:val="single"/>
        </w:rPr>
        <w:t>Conservative management for a stable Salter Harris 3 fracture</w:t>
      </w:r>
    </w:p>
    <w:p w:rsidR="005A2A00" w:rsidRPr="001B4596" w:rsidRDefault="005A2A00" w:rsidP="005A2A00">
      <w:pPr>
        <w:spacing w:line="360" w:lineRule="auto"/>
        <w:rPr>
          <w:sz w:val="24"/>
        </w:rPr>
      </w:pPr>
      <w:r w:rsidRPr="001B4596">
        <w:rPr>
          <w:b/>
          <w:sz w:val="24"/>
        </w:rPr>
        <w:t xml:space="preserve">Distal Phalanx: </w:t>
      </w:r>
      <w:r w:rsidRPr="001B4596">
        <w:rPr>
          <w:sz w:val="24"/>
        </w:rPr>
        <w:t xml:space="preserve">most likely will require </w:t>
      </w:r>
      <w:proofErr w:type="spellStart"/>
      <w:r w:rsidRPr="001B4596">
        <w:rPr>
          <w:sz w:val="24"/>
        </w:rPr>
        <w:t>Sx</w:t>
      </w:r>
      <w:proofErr w:type="spellEnd"/>
      <w:r w:rsidRPr="001B4596">
        <w:rPr>
          <w:sz w:val="24"/>
        </w:rPr>
        <w:t xml:space="preserve"> otherwise follow protocol in Salter Harris 1</w:t>
      </w:r>
    </w:p>
    <w:p w:rsidR="005A2A00" w:rsidRPr="001B4596" w:rsidRDefault="005A2A00" w:rsidP="005A2A00">
      <w:pPr>
        <w:spacing w:line="360" w:lineRule="auto"/>
        <w:rPr>
          <w:sz w:val="24"/>
        </w:rPr>
      </w:pPr>
      <w:r w:rsidRPr="001B4596">
        <w:rPr>
          <w:b/>
          <w:sz w:val="24"/>
        </w:rPr>
        <w:t xml:space="preserve">Proximal/middle Phalanx: </w:t>
      </w:r>
      <w:r w:rsidRPr="001B4596">
        <w:rPr>
          <w:sz w:val="24"/>
        </w:rPr>
        <w:t xml:space="preserve">most likely will require </w:t>
      </w:r>
      <w:proofErr w:type="spellStart"/>
      <w:r w:rsidRPr="001B4596">
        <w:rPr>
          <w:sz w:val="24"/>
        </w:rPr>
        <w:t>Sx</w:t>
      </w:r>
      <w:proofErr w:type="spellEnd"/>
      <w:r w:rsidRPr="001B4596">
        <w:rPr>
          <w:sz w:val="24"/>
        </w:rPr>
        <w:t xml:space="preserve"> otherwise follow protocol in Salter Harris 1</w:t>
      </w:r>
    </w:p>
    <w:p w:rsidR="005A2A00" w:rsidRPr="001B4596" w:rsidRDefault="005A2A00" w:rsidP="005A2A00">
      <w:pPr>
        <w:spacing w:line="360" w:lineRule="auto"/>
        <w:rPr>
          <w:sz w:val="24"/>
        </w:rPr>
      </w:pPr>
      <w:r w:rsidRPr="001B4596">
        <w:rPr>
          <w:b/>
          <w:sz w:val="24"/>
        </w:rPr>
        <w:t xml:space="preserve">Metacarpal: </w:t>
      </w:r>
      <w:r w:rsidRPr="001B4596">
        <w:rPr>
          <w:sz w:val="24"/>
        </w:rPr>
        <w:t xml:space="preserve">most likely will require </w:t>
      </w:r>
      <w:proofErr w:type="spellStart"/>
      <w:r w:rsidRPr="001B4596">
        <w:rPr>
          <w:sz w:val="24"/>
        </w:rPr>
        <w:t>Sx</w:t>
      </w:r>
      <w:proofErr w:type="spellEnd"/>
      <w:r w:rsidRPr="001B4596">
        <w:rPr>
          <w:sz w:val="24"/>
        </w:rPr>
        <w:t xml:space="preserve"> otherwise follow protocol in Salter Harris 1</w:t>
      </w:r>
    </w:p>
    <w:p w:rsidR="005A2A00" w:rsidRPr="001B4596" w:rsidRDefault="005A2A00" w:rsidP="005A2A00">
      <w:pPr>
        <w:spacing w:line="360" w:lineRule="auto"/>
        <w:rPr>
          <w:sz w:val="24"/>
        </w:rPr>
      </w:pPr>
      <w:r w:rsidRPr="001B4596">
        <w:rPr>
          <w:b/>
          <w:sz w:val="24"/>
        </w:rPr>
        <w:t xml:space="preserve">Distal Radius/Ulna: </w:t>
      </w:r>
      <w:r w:rsidRPr="001B4596">
        <w:rPr>
          <w:sz w:val="24"/>
        </w:rPr>
        <w:t xml:space="preserve">most likely will require </w:t>
      </w:r>
      <w:proofErr w:type="spellStart"/>
      <w:r w:rsidRPr="001B4596">
        <w:rPr>
          <w:sz w:val="24"/>
        </w:rPr>
        <w:t>Sx</w:t>
      </w:r>
      <w:proofErr w:type="spellEnd"/>
      <w:r w:rsidRPr="001B4596">
        <w:rPr>
          <w:sz w:val="24"/>
        </w:rPr>
        <w:t xml:space="preserve"> otherwise follow protocol in Salter Harris 1</w:t>
      </w:r>
    </w:p>
    <w:p w:rsidR="005A2A00" w:rsidRPr="00A0116F" w:rsidRDefault="005A2A00" w:rsidP="001B4596">
      <w:pPr>
        <w:pStyle w:val="NoSpacing"/>
        <w:rPr>
          <w:sz w:val="18"/>
        </w:rPr>
      </w:pPr>
    </w:p>
    <w:p w:rsidR="005A2A00" w:rsidRPr="001B4596" w:rsidRDefault="005A2A00" w:rsidP="001B4596">
      <w:pPr>
        <w:rPr>
          <w:b/>
          <w:sz w:val="24"/>
          <w:u w:val="single"/>
        </w:rPr>
      </w:pPr>
      <w:r w:rsidRPr="001B4596">
        <w:rPr>
          <w:b/>
          <w:sz w:val="24"/>
          <w:u w:val="single"/>
        </w:rPr>
        <w:t>Operative management for a stable Salter Harris 3 fracture</w:t>
      </w:r>
    </w:p>
    <w:p w:rsidR="005A2A00" w:rsidRPr="001B4596" w:rsidRDefault="005A2A00" w:rsidP="005A2A00">
      <w:pPr>
        <w:spacing w:after="0" w:line="360" w:lineRule="auto"/>
        <w:rPr>
          <w:b/>
          <w:sz w:val="24"/>
          <w:szCs w:val="24"/>
        </w:rPr>
      </w:pPr>
      <w:r w:rsidRPr="001B4596">
        <w:rPr>
          <w:b/>
          <w:sz w:val="24"/>
          <w:szCs w:val="24"/>
        </w:rPr>
        <w:t>Distal phalanx week 1-2 / 6</w:t>
      </w:r>
    </w:p>
    <w:p w:rsidR="005A2A00" w:rsidRPr="001B4596" w:rsidRDefault="005A2A00" w:rsidP="00A967F1">
      <w:pPr>
        <w:pStyle w:val="ListParagraph"/>
        <w:numPr>
          <w:ilvl w:val="0"/>
          <w:numId w:val="102"/>
        </w:numPr>
        <w:spacing w:after="0" w:line="360" w:lineRule="auto"/>
        <w:rPr>
          <w:sz w:val="24"/>
          <w:szCs w:val="24"/>
        </w:rPr>
      </w:pPr>
      <w:r w:rsidRPr="001B4596">
        <w:rPr>
          <w:sz w:val="24"/>
          <w:szCs w:val="24"/>
        </w:rPr>
        <w:t xml:space="preserve">Splint: mallet finger splint, less </w:t>
      </w:r>
      <w:proofErr w:type="spellStart"/>
      <w:r w:rsidRPr="001B4596">
        <w:rPr>
          <w:sz w:val="24"/>
          <w:szCs w:val="24"/>
        </w:rPr>
        <w:t>that</w:t>
      </w:r>
      <w:proofErr w:type="spellEnd"/>
      <w:r w:rsidRPr="001B4596">
        <w:rPr>
          <w:sz w:val="24"/>
          <w:szCs w:val="24"/>
        </w:rPr>
        <w:t xml:space="preserve"> 50% of the available hyperextension, involve PIPJ if lax ligaments to avoid swan necking.</w:t>
      </w:r>
    </w:p>
    <w:p w:rsidR="005A2A00" w:rsidRPr="001B4596" w:rsidRDefault="005A2A00" w:rsidP="00A967F1">
      <w:pPr>
        <w:pStyle w:val="ListParagraph"/>
        <w:numPr>
          <w:ilvl w:val="0"/>
          <w:numId w:val="102"/>
        </w:numPr>
        <w:spacing w:after="0" w:line="360" w:lineRule="auto"/>
        <w:rPr>
          <w:sz w:val="24"/>
          <w:szCs w:val="24"/>
        </w:rPr>
      </w:pPr>
      <w:r w:rsidRPr="001B4596">
        <w:rPr>
          <w:sz w:val="24"/>
          <w:szCs w:val="24"/>
        </w:rPr>
        <w:t xml:space="preserve">Exercises: Unaffected joints active and passive ROM as indicated. </w:t>
      </w:r>
    </w:p>
    <w:p w:rsidR="005A2A00" w:rsidRPr="001B4596" w:rsidRDefault="005A2A00" w:rsidP="00A967F1">
      <w:pPr>
        <w:pStyle w:val="ListParagraph"/>
        <w:numPr>
          <w:ilvl w:val="0"/>
          <w:numId w:val="102"/>
        </w:numPr>
        <w:spacing w:after="0" w:line="360" w:lineRule="auto"/>
        <w:rPr>
          <w:sz w:val="24"/>
          <w:szCs w:val="24"/>
        </w:rPr>
      </w:pPr>
      <w:r w:rsidRPr="001B4596">
        <w:rPr>
          <w:sz w:val="24"/>
          <w:szCs w:val="24"/>
        </w:rPr>
        <w:t>Oedema management as required</w:t>
      </w:r>
    </w:p>
    <w:p w:rsidR="005A2A00" w:rsidRPr="001B4596" w:rsidRDefault="005A2A00" w:rsidP="00A967F1">
      <w:pPr>
        <w:pStyle w:val="ListParagraph"/>
        <w:numPr>
          <w:ilvl w:val="0"/>
          <w:numId w:val="102"/>
        </w:numPr>
        <w:spacing w:after="0" w:line="360" w:lineRule="auto"/>
        <w:rPr>
          <w:sz w:val="24"/>
          <w:szCs w:val="24"/>
        </w:rPr>
      </w:pPr>
      <w:r w:rsidRPr="001B4596">
        <w:rPr>
          <w:sz w:val="24"/>
          <w:szCs w:val="24"/>
        </w:rPr>
        <w:t>Wound: check k-wire sites for infection, education regarding infection control</w:t>
      </w:r>
    </w:p>
    <w:p w:rsidR="005A2A00" w:rsidRPr="001B4596" w:rsidRDefault="005A2A00" w:rsidP="00A967F1">
      <w:pPr>
        <w:pStyle w:val="ListParagraph"/>
        <w:numPr>
          <w:ilvl w:val="0"/>
          <w:numId w:val="102"/>
        </w:numPr>
        <w:spacing w:after="0" w:line="360" w:lineRule="auto"/>
        <w:rPr>
          <w:sz w:val="24"/>
          <w:szCs w:val="24"/>
        </w:rPr>
      </w:pPr>
      <w:r w:rsidRPr="001B4596">
        <w:rPr>
          <w:sz w:val="24"/>
          <w:szCs w:val="24"/>
        </w:rPr>
        <w:t>Occupations: no sport at this stage, avoid high risk leisure occupations (</w:t>
      </w:r>
      <w:proofErr w:type="spellStart"/>
      <w:r w:rsidRPr="001B4596">
        <w:rPr>
          <w:sz w:val="24"/>
          <w:szCs w:val="24"/>
        </w:rPr>
        <w:t>ie</w:t>
      </w:r>
      <w:proofErr w:type="spellEnd"/>
      <w:r w:rsidRPr="001B4596">
        <w:rPr>
          <w:sz w:val="24"/>
          <w:szCs w:val="24"/>
        </w:rPr>
        <w:t xml:space="preserve">. Trampoline) </w:t>
      </w:r>
    </w:p>
    <w:p w:rsidR="005A2A00" w:rsidRPr="001B4596" w:rsidRDefault="005A2A00" w:rsidP="005A2A00">
      <w:pPr>
        <w:spacing w:after="0" w:line="360" w:lineRule="auto"/>
        <w:rPr>
          <w:b/>
          <w:sz w:val="24"/>
          <w:szCs w:val="24"/>
        </w:rPr>
      </w:pPr>
      <w:r w:rsidRPr="001B4596">
        <w:rPr>
          <w:b/>
          <w:sz w:val="24"/>
          <w:szCs w:val="24"/>
        </w:rPr>
        <w:t>Distal phalanx week 3-4 / 6</w:t>
      </w:r>
    </w:p>
    <w:p w:rsidR="005A2A00" w:rsidRPr="001B4596" w:rsidRDefault="005A2A00" w:rsidP="00A967F1">
      <w:pPr>
        <w:pStyle w:val="ListParagraph"/>
        <w:numPr>
          <w:ilvl w:val="0"/>
          <w:numId w:val="102"/>
        </w:numPr>
        <w:spacing w:after="0" w:line="360" w:lineRule="auto"/>
        <w:rPr>
          <w:sz w:val="24"/>
          <w:szCs w:val="24"/>
        </w:rPr>
      </w:pPr>
      <w:r w:rsidRPr="001B4596">
        <w:rPr>
          <w:sz w:val="24"/>
          <w:szCs w:val="24"/>
        </w:rPr>
        <w:t>ROW</w:t>
      </w:r>
    </w:p>
    <w:p w:rsidR="005A2A00" w:rsidRPr="001B4596" w:rsidRDefault="005A2A00" w:rsidP="00A967F1">
      <w:pPr>
        <w:pStyle w:val="ListParagraph"/>
        <w:numPr>
          <w:ilvl w:val="0"/>
          <w:numId w:val="102"/>
        </w:numPr>
        <w:spacing w:after="0" w:line="360" w:lineRule="auto"/>
        <w:rPr>
          <w:sz w:val="24"/>
          <w:szCs w:val="24"/>
        </w:rPr>
      </w:pPr>
      <w:r w:rsidRPr="001B4596">
        <w:rPr>
          <w:sz w:val="24"/>
          <w:szCs w:val="24"/>
        </w:rPr>
        <w:t>Splint: cease for light activities, splint for protection (</w:t>
      </w:r>
      <w:proofErr w:type="spellStart"/>
      <w:r w:rsidRPr="001B4596">
        <w:rPr>
          <w:sz w:val="24"/>
          <w:szCs w:val="24"/>
        </w:rPr>
        <w:t>ie</w:t>
      </w:r>
      <w:proofErr w:type="spellEnd"/>
      <w:r w:rsidRPr="001B4596">
        <w:rPr>
          <w:sz w:val="24"/>
          <w:szCs w:val="24"/>
        </w:rPr>
        <w:t>. School)</w:t>
      </w:r>
    </w:p>
    <w:p w:rsidR="005A2A00" w:rsidRPr="001B4596" w:rsidRDefault="005A2A00" w:rsidP="00A967F1">
      <w:pPr>
        <w:pStyle w:val="ListParagraph"/>
        <w:numPr>
          <w:ilvl w:val="0"/>
          <w:numId w:val="102"/>
        </w:numPr>
        <w:spacing w:after="0" w:line="360" w:lineRule="auto"/>
        <w:rPr>
          <w:sz w:val="24"/>
          <w:szCs w:val="24"/>
        </w:rPr>
      </w:pPr>
      <w:r w:rsidRPr="001B4596">
        <w:rPr>
          <w:sz w:val="24"/>
          <w:szCs w:val="24"/>
        </w:rPr>
        <w:t xml:space="preserve">Exercises: AROM affected and assess for lag </w:t>
      </w:r>
    </w:p>
    <w:p w:rsidR="005A2A00" w:rsidRPr="001B4596" w:rsidRDefault="005A2A00" w:rsidP="00A967F1">
      <w:pPr>
        <w:pStyle w:val="ListParagraph"/>
        <w:numPr>
          <w:ilvl w:val="0"/>
          <w:numId w:val="102"/>
        </w:numPr>
        <w:spacing w:after="0" w:line="360" w:lineRule="auto"/>
        <w:rPr>
          <w:sz w:val="24"/>
          <w:szCs w:val="24"/>
        </w:rPr>
      </w:pPr>
      <w:r w:rsidRPr="001B4596">
        <w:rPr>
          <w:sz w:val="24"/>
          <w:szCs w:val="24"/>
        </w:rPr>
        <w:t>Oedema management as required</w:t>
      </w:r>
    </w:p>
    <w:p w:rsidR="005A2A00" w:rsidRPr="001B4596" w:rsidRDefault="005A2A00" w:rsidP="00A967F1">
      <w:pPr>
        <w:pStyle w:val="ListParagraph"/>
        <w:numPr>
          <w:ilvl w:val="0"/>
          <w:numId w:val="102"/>
        </w:numPr>
        <w:spacing w:after="0" w:line="360" w:lineRule="auto"/>
        <w:rPr>
          <w:sz w:val="24"/>
          <w:szCs w:val="24"/>
        </w:rPr>
      </w:pPr>
      <w:r w:rsidRPr="001B4596">
        <w:rPr>
          <w:sz w:val="24"/>
          <w:szCs w:val="24"/>
        </w:rPr>
        <w:t>Wound management as required</w:t>
      </w:r>
    </w:p>
    <w:p w:rsidR="005A2A00" w:rsidRPr="001B4596" w:rsidRDefault="005A2A00" w:rsidP="00A967F1">
      <w:pPr>
        <w:pStyle w:val="ListParagraph"/>
        <w:numPr>
          <w:ilvl w:val="0"/>
          <w:numId w:val="102"/>
        </w:numPr>
        <w:spacing w:after="0" w:line="360" w:lineRule="auto"/>
        <w:rPr>
          <w:sz w:val="24"/>
          <w:szCs w:val="24"/>
        </w:rPr>
      </w:pPr>
      <w:r w:rsidRPr="001B4596">
        <w:rPr>
          <w:sz w:val="24"/>
          <w:szCs w:val="24"/>
        </w:rPr>
        <w:t>Occupations: no sport at this stage, avoid high risk leisure occupations (</w:t>
      </w:r>
      <w:proofErr w:type="spellStart"/>
      <w:r w:rsidRPr="001B4596">
        <w:rPr>
          <w:sz w:val="24"/>
          <w:szCs w:val="24"/>
        </w:rPr>
        <w:t>ie</w:t>
      </w:r>
      <w:proofErr w:type="spellEnd"/>
      <w:r w:rsidRPr="001B4596">
        <w:rPr>
          <w:sz w:val="24"/>
          <w:szCs w:val="24"/>
        </w:rPr>
        <w:t xml:space="preserve">. Trampoline) </w:t>
      </w:r>
    </w:p>
    <w:p w:rsidR="005A2A00" w:rsidRPr="001B4596" w:rsidRDefault="005A2A00" w:rsidP="005A2A00">
      <w:pPr>
        <w:spacing w:after="0" w:line="360" w:lineRule="auto"/>
        <w:rPr>
          <w:b/>
          <w:sz w:val="24"/>
          <w:szCs w:val="24"/>
        </w:rPr>
      </w:pPr>
      <w:r w:rsidRPr="001B4596">
        <w:rPr>
          <w:b/>
          <w:sz w:val="24"/>
          <w:szCs w:val="24"/>
        </w:rPr>
        <w:t>Distal phalanx week 4-6 / 6</w:t>
      </w:r>
    </w:p>
    <w:p w:rsidR="005A2A00" w:rsidRPr="001B4596" w:rsidRDefault="005A2A00" w:rsidP="00A967F1">
      <w:pPr>
        <w:pStyle w:val="ListParagraph"/>
        <w:numPr>
          <w:ilvl w:val="0"/>
          <w:numId w:val="102"/>
        </w:numPr>
        <w:spacing w:after="0" w:line="360" w:lineRule="auto"/>
        <w:rPr>
          <w:sz w:val="24"/>
          <w:szCs w:val="24"/>
        </w:rPr>
      </w:pPr>
      <w:r w:rsidRPr="001B4596">
        <w:rPr>
          <w:sz w:val="24"/>
          <w:szCs w:val="24"/>
        </w:rPr>
        <w:t xml:space="preserve">Splint: cease </w:t>
      </w:r>
    </w:p>
    <w:p w:rsidR="005A2A00" w:rsidRPr="001B4596" w:rsidRDefault="005A2A00" w:rsidP="00A967F1">
      <w:pPr>
        <w:pStyle w:val="ListParagraph"/>
        <w:numPr>
          <w:ilvl w:val="0"/>
          <w:numId w:val="102"/>
        </w:numPr>
        <w:spacing w:after="0" w:line="360" w:lineRule="auto"/>
        <w:rPr>
          <w:sz w:val="24"/>
          <w:szCs w:val="24"/>
        </w:rPr>
      </w:pPr>
      <w:r w:rsidRPr="001B4596">
        <w:rPr>
          <w:sz w:val="24"/>
          <w:szCs w:val="24"/>
        </w:rPr>
        <w:t xml:space="preserve">Exercises: full AROM usually, commence strengthening if req. </w:t>
      </w:r>
    </w:p>
    <w:p w:rsidR="005A2A00" w:rsidRPr="001B4596" w:rsidRDefault="005A2A00" w:rsidP="00A967F1">
      <w:pPr>
        <w:pStyle w:val="ListParagraph"/>
        <w:numPr>
          <w:ilvl w:val="0"/>
          <w:numId w:val="102"/>
        </w:numPr>
        <w:spacing w:after="0" w:line="360" w:lineRule="auto"/>
        <w:rPr>
          <w:sz w:val="24"/>
          <w:szCs w:val="24"/>
        </w:rPr>
      </w:pPr>
      <w:r w:rsidRPr="001B4596">
        <w:rPr>
          <w:sz w:val="24"/>
          <w:szCs w:val="24"/>
        </w:rPr>
        <w:t xml:space="preserve">Occupations: back to pre-injury occupations </w:t>
      </w:r>
    </w:p>
    <w:p w:rsidR="005A2A00" w:rsidRPr="001B4596" w:rsidRDefault="005A2A00" w:rsidP="005A2A00">
      <w:pPr>
        <w:spacing w:after="0" w:line="360" w:lineRule="auto"/>
        <w:rPr>
          <w:b/>
          <w:sz w:val="24"/>
          <w:szCs w:val="24"/>
        </w:rPr>
      </w:pPr>
      <w:r w:rsidRPr="001B4596">
        <w:rPr>
          <w:b/>
          <w:sz w:val="24"/>
          <w:szCs w:val="24"/>
        </w:rPr>
        <w:t>Proximal/middle phalanx week 1-2 / 6</w:t>
      </w:r>
    </w:p>
    <w:p w:rsidR="005A2A00" w:rsidRPr="001B4596" w:rsidRDefault="005A2A00" w:rsidP="00A967F1">
      <w:pPr>
        <w:pStyle w:val="ListParagraph"/>
        <w:numPr>
          <w:ilvl w:val="0"/>
          <w:numId w:val="102"/>
        </w:numPr>
        <w:spacing w:after="0" w:line="360" w:lineRule="auto"/>
        <w:rPr>
          <w:sz w:val="24"/>
          <w:szCs w:val="24"/>
        </w:rPr>
      </w:pPr>
      <w:r w:rsidRPr="001B4596">
        <w:rPr>
          <w:sz w:val="24"/>
          <w:szCs w:val="24"/>
        </w:rPr>
        <w:t>Splint: finger barrel, ulna gutter, radial gutter full time. Usually okay to over splint based on person/environment factors. Buddy fabrication if required.</w:t>
      </w:r>
    </w:p>
    <w:p w:rsidR="005A2A00" w:rsidRPr="001B4596" w:rsidRDefault="005A2A00" w:rsidP="00A967F1">
      <w:pPr>
        <w:pStyle w:val="ListParagraph"/>
        <w:numPr>
          <w:ilvl w:val="0"/>
          <w:numId w:val="102"/>
        </w:numPr>
        <w:spacing w:after="0" w:line="360" w:lineRule="auto"/>
        <w:rPr>
          <w:sz w:val="24"/>
          <w:szCs w:val="24"/>
        </w:rPr>
      </w:pPr>
      <w:r w:rsidRPr="001B4596">
        <w:rPr>
          <w:sz w:val="24"/>
          <w:szCs w:val="24"/>
        </w:rPr>
        <w:t>Exercises: unaffected</w:t>
      </w:r>
    </w:p>
    <w:p w:rsidR="005A2A00" w:rsidRPr="001B4596" w:rsidRDefault="005A2A00" w:rsidP="00A967F1">
      <w:pPr>
        <w:pStyle w:val="ListParagraph"/>
        <w:numPr>
          <w:ilvl w:val="0"/>
          <w:numId w:val="102"/>
        </w:numPr>
        <w:spacing w:after="0" w:line="360" w:lineRule="auto"/>
        <w:rPr>
          <w:sz w:val="24"/>
          <w:szCs w:val="24"/>
        </w:rPr>
      </w:pPr>
      <w:r w:rsidRPr="001B4596">
        <w:rPr>
          <w:sz w:val="24"/>
          <w:szCs w:val="24"/>
        </w:rPr>
        <w:t>Wound: check k-wire sites for infection, education regarding infection control</w:t>
      </w:r>
    </w:p>
    <w:p w:rsidR="005A2A00" w:rsidRPr="001B4596" w:rsidRDefault="005A2A00" w:rsidP="00A967F1">
      <w:pPr>
        <w:pStyle w:val="ListParagraph"/>
        <w:numPr>
          <w:ilvl w:val="0"/>
          <w:numId w:val="102"/>
        </w:numPr>
        <w:spacing w:after="0" w:line="360" w:lineRule="auto"/>
        <w:rPr>
          <w:sz w:val="24"/>
          <w:szCs w:val="24"/>
        </w:rPr>
      </w:pPr>
      <w:r w:rsidRPr="001B4596">
        <w:rPr>
          <w:sz w:val="24"/>
          <w:szCs w:val="24"/>
        </w:rPr>
        <w:t>Oedema management as required</w:t>
      </w:r>
    </w:p>
    <w:p w:rsidR="005A2A00" w:rsidRPr="001B4596" w:rsidRDefault="005A2A00" w:rsidP="00A967F1">
      <w:pPr>
        <w:pStyle w:val="ListParagraph"/>
        <w:numPr>
          <w:ilvl w:val="0"/>
          <w:numId w:val="102"/>
        </w:numPr>
        <w:spacing w:after="0" w:line="360" w:lineRule="auto"/>
        <w:rPr>
          <w:sz w:val="24"/>
          <w:szCs w:val="24"/>
        </w:rPr>
      </w:pPr>
      <w:r w:rsidRPr="001B4596">
        <w:rPr>
          <w:sz w:val="24"/>
          <w:szCs w:val="24"/>
        </w:rPr>
        <w:t>Occupations: no sport at this stage, avoid high risk leisure occupations (</w:t>
      </w:r>
      <w:proofErr w:type="spellStart"/>
      <w:r w:rsidRPr="001B4596">
        <w:rPr>
          <w:sz w:val="24"/>
          <w:szCs w:val="24"/>
        </w:rPr>
        <w:t>ie</w:t>
      </w:r>
      <w:proofErr w:type="spellEnd"/>
      <w:r w:rsidRPr="001B4596">
        <w:rPr>
          <w:sz w:val="24"/>
          <w:szCs w:val="24"/>
        </w:rPr>
        <w:t xml:space="preserve">. Trampoline) </w:t>
      </w:r>
    </w:p>
    <w:p w:rsidR="00A0116F" w:rsidRPr="00A0116F" w:rsidRDefault="00A0116F" w:rsidP="00A0116F">
      <w:pPr>
        <w:pStyle w:val="NoSpacing"/>
        <w:rPr>
          <w:sz w:val="14"/>
        </w:rPr>
      </w:pPr>
    </w:p>
    <w:p w:rsidR="005A2A00" w:rsidRPr="00A0116F" w:rsidRDefault="005A2A00" w:rsidP="005A2A00">
      <w:pPr>
        <w:spacing w:after="0" w:line="360" w:lineRule="auto"/>
        <w:rPr>
          <w:b/>
          <w:sz w:val="24"/>
          <w:szCs w:val="24"/>
        </w:rPr>
      </w:pPr>
      <w:r w:rsidRPr="00A0116F">
        <w:rPr>
          <w:b/>
          <w:sz w:val="24"/>
          <w:szCs w:val="24"/>
        </w:rPr>
        <w:t>Proximal/middle phalanx week 3-4 / 6</w:t>
      </w:r>
    </w:p>
    <w:p w:rsidR="005A2A00" w:rsidRPr="00A0116F" w:rsidRDefault="005A2A00" w:rsidP="00A967F1">
      <w:pPr>
        <w:pStyle w:val="ListParagraph"/>
        <w:numPr>
          <w:ilvl w:val="0"/>
          <w:numId w:val="102"/>
        </w:numPr>
        <w:spacing w:after="0" w:line="360" w:lineRule="auto"/>
        <w:rPr>
          <w:sz w:val="24"/>
          <w:szCs w:val="24"/>
        </w:rPr>
      </w:pPr>
      <w:r w:rsidRPr="00A0116F">
        <w:rPr>
          <w:sz w:val="24"/>
          <w:szCs w:val="24"/>
        </w:rPr>
        <w:t>ROW</w:t>
      </w:r>
    </w:p>
    <w:p w:rsidR="005A2A00" w:rsidRPr="00A0116F" w:rsidRDefault="005A2A00" w:rsidP="00A967F1">
      <w:pPr>
        <w:pStyle w:val="ListParagraph"/>
        <w:numPr>
          <w:ilvl w:val="0"/>
          <w:numId w:val="102"/>
        </w:numPr>
        <w:spacing w:after="0" w:line="360" w:lineRule="auto"/>
        <w:rPr>
          <w:sz w:val="24"/>
          <w:szCs w:val="24"/>
        </w:rPr>
      </w:pPr>
      <w:r w:rsidRPr="00A0116F">
        <w:rPr>
          <w:sz w:val="24"/>
          <w:szCs w:val="24"/>
        </w:rPr>
        <w:t>Splint: cease splinting full time, continue protective splinting, continue buddy</w:t>
      </w:r>
    </w:p>
    <w:p w:rsidR="005A2A00" w:rsidRPr="00A0116F" w:rsidRDefault="005A2A00" w:rsidP="00A967F1">
      <w:pPr>
        <w:pStyle w:val="ListParagraph"/>
        <w:numPr>
          <w:ilvl w:val="0"/>
          <w:numId w:val="102"/>
        </w:numPr>
        <w:spacing w:after="0" w:line="360" w:lineRule="auto"/>
        <w:rPr>
          <w:sz w:val="24"/>
          <w:szCs w:val="24"/>
        </w:rPr>
      </w:pPr>
      <w:r w:rsidRPr="00A0116F">
        <w:rPr>
          <w:sz w:val="24"/>
          <w:szCs w:val="24"/>
        </w:rPr>
        <w:t>Exercises: AROM affected</w:t>
      </w:r>
    </w:p>
    <w:p w:rsidR="005A2A00" w:rsidRPr="00A0116F" w:rsidRDefault="005A2A00" w:rsidP="00A967F1">
      <w:pPr>
        <w:pStyle w:val="ListParagraph"/>
        <w:numPr>
          <w:ilvl w:val="0"/>
          <w:numId w:val="102"/>
        </w:numPr>
        <w:spacing w:after="0" w:line="360" w:lineRule="auto"/>
        <w:rPr>
          <w:sz w:val="24"/>
          <w:szCs w:val="24"/>
        </w:rPr>
      </w:pPr>
      <w:r w:rsidRPr="00A0116F">
        <w:rPr>
          <w:sz w:val="24"/>
          <w:szCs w:val="24"/>
        </w:rPr>
        <w:t>Wound management as required</w:t>
      </w:r>
    </w:p>
    <w:p w:rsidR="005A2A00" w:rsidRPr="00A0116F" w:rsidRDefault="005A2A00" w:rsidP="00A967F1">
      <w:pPr>
        <w:pStyle w:val="ListParagraph"/>
        <w:numPr>
          <w:ilvl w:val="0"/>
          <w:numId w:val="102"/>
        </w:numPr>
        <w:spacing w:after="0" w:line="360" w:lineRule="auto"/>
        <w:rPr>
          <w:sz w:val="24"/>
          <w:szCs w:val="24"/>
        </w:rPr>
      </w:pPr>
      <w:r w:rsidRPr="00A0116F">
        <w:rPr>
          <w:sz w:val="24"/>
          <w:szCs w:val="24"/>
        </w:rPr>
        <w:t>Oedema management as required</w:t>
      </w:r>
    </w:p>
    <w:p w:rsidR="005A2A00" w:rsidRPr="00A0116F" w:rsidRDefault="005A2A00" w:rsidP="00A967F1">
      <w:pPr>
        <w:pStyle w:val="ListParagraph"/>
        <w:numPr>
          <w:ilvl w:val="0"/>
          <w:numId w:val="102"/>
        </w:numPr>
        <w:spacing w:after="0" w:line="360" w:lineRule="auto"/>
        <w:rPr>
          <w:sz w:val="24"/>
          <w:szCs w:val="24"/>
        </w:rPr>
      </w:pPr>
      <w:r w:rsidRPr="00A0116F">
        <w:rPr>
          <w:sz w:val="24"/>
          <w:szCs w:val="24"/>
        </w:rPr>
        <w:t>Occupations: no sport at this stage, avoid high risk leisure occupations (</w:t>
      </w:r>
      <w:proofErr w:type="spellStart"/>
      <w:r w:rsidRPr="00A0116F">
        <w:rPr>
          <w:sz w:val="24"/>
          <w:szCs w:val="24"/>
        </w:rPr>
        <w:t>ie</w:t>
      </w:r>
      <w:proofErr w:type="spellEnd"/>
      <w:r w:rsidRPr="00A0116F">
        <w:rPr>
          <w:sz w:val="24"/>
          <w:szCs w:val="24"/>
        </w:rPr>
        <w:t xml:space="preserve">. Trampoline) </w:t>
      </w:r>
    </w:p>
    <w:p w:rsidR="005A2A00" w:rsidRPr="00A0116F" w:rsidRDefault="005A2A00" w:rsidP="005A2A00">
      <w:pPr>
        <w:spacing w:after="0" w:line="360" w:lineRule="auto"/>
        <w:rPr>
          <w:b/>
          <w:sz w:val="24"/>
          <w:szCs w:val="24"/>
        </w:rPr>
      </w:pPr>
      <w:r w:rsidRPr="00A0116F">
        <w:rPr>
          <w:b/>
          <w:sz w:val="24"/>
          <w:szCs w:val="24"/>
        </w:rPr>
        <w:t>Proximal/middle phalanx week 5-6 / 6</w:t>
      </w:r>
    </w:p>
    <w:p w:rsidR="005A2A00" w:rsidRPr="00A0116F" w:rsidRDefault="005A2A00" w:rsidP="00A967F1">
      <w:pPr>
        <w:pStyle w:val="ListParagraph"/>
        <w:numPr>
          <w:ilvl w:val="0"/>
          <w:numId w:val="102"/>
        </w:numPr>
        <w:spacing w:after="0" w:line="360" w:lineRule="auto"/>
        <w:rPr>
          <w:sz w:val="24"/>
          <w:szCs w:val="24"/>
        </w:rPr>
      </w:pPr>
      <w:r w:rsidRPr="00A0116F">
        <w:rPr>
          <w:sz w:val="24"/>
          <w:szCs w:val="24"/>
        </w:rPr>
        <w:t>Splint: cease splinting, continue buddy for sport</w:t>
      </w:r>
    </w:p>
    <w:p w:rsidR="005A2A00" w:rsidRPr="00A0116F" w:rsidRDefault="005A2A00" w:rsidP="00A967F1">
      <w:pPr>
        <w:pStyle w:val="ListParagraph"/>
        <w:numPr>
          <w:ilvl w:val="0"/>
          <w:numId w:val="102"/>
        </w:numPr>
        <w:spacing w:after="0" w:line="360" w:lineRule="auto"/>
        <w:rPr>
          <w:sz w:val="24"/>
          <w:szCs w:val="24"/>
        </w:rPr>
      </w:pPr>
      <w:r w:rsidRPr="00A0116F">
        <w:rPr>
          <w:sz w:val="24"/>
          <w:szCs w:val="24"/>
        </w:rPr>
        <w:t xml:space="preserve">Exercises: AROM full, commence strengthening if </w:t>
      </w:r>
      <w:proofErr w:type="spellStart"/>
      <w:r w:rsidRPr="00A0116F">
        <w:rPr>
          <w:sz w:val="24"/>
          <w:szCs w:val="24"/>
        </w:rPr>
        <w:t>req</w:t>
      </w:r>
      <w:proofErr w:type="spellEnd"/>
    </w:p>
    <w:p w:rsidR="005A2A00" w:rsidRPr="00A0116F" w:rsidRDefault="005A2A00" w:rsidP="00A967F1">
      <w:pPr>
        <w:pStyle w:val="ListParagraph"/>
        <w:numPr>
          <w:ilvl w:val="0"/>
          <w:numId w:val="102"/>
        </w:numPr>
        <w:spacing w:after="0" w:line="360" w:lineRule="auto"/>
        <w:rPr>
          <w:sz w:val="24"/>
          <w:szCs w:val="24"/>
        </w:rPr>
      </w:pPr>
      <w:r w:rsidRPr="00A0116F">
        <w:rPr>
          <w:sz w:val="24"/>
          <w:szCs w:val="24"/>
        </w:rPr>
        <w:t>Oedema management as required</w:t>
      </w:r>
    </w:p>
    <w:p w:rsidR="005A2A00" w:rsidRPr="00A0116F" w:rsidRDefault="005A2A00" w:rsidP="00A967F1">
      <w:pPr>
        <w:pStyle w:val="ListParagraph"/>
        <w:numPr>
          <w:ilvl w:val="0"/>
          <w:numId w:val="102"/>
        </w:numPr>
        <w:spacing w:after="0" w:line="360" w:lineRule="auto"/>
        <w:rPr>
          <w:sz w:val="24"/>
          <w:szCs w:val="24"/>
        </w:rPr>
      </w:pPr>
      <w:r w:rsidRPr="00A0116F">
        <w:rPr>
          <w:sz w:val="24"/>
          <w:szCs w:val="24"/>
        </w:rPr>
        <w:t>Occupations: pre-injury occupations</w:t>
      </w:r>
    </w:p>
    <w:p w:rsidR="005A2A00" w:rsidRPr="00A0116F" w:rsidRDefault="005A2A00" w:rsidP="00A0116F">
      <w:pPr>
        <w:pStyle w:val="NoSpacing"/>
        <w:rPr>
          <w:sz w:val="10"/>
        </w:rPr>
      </w:pPr>
    </w:p>
    <w:p w:rsidR="005A2A00" w:rsidRPr="00A0116F" w:rsidRDefault="005A2A00" w:rsidP="005A2A00">
      <w:pPr>
        <w:spacing w:after="0" w:line="360" w:lineRule="auto"/>
        <w:rPr>
          <w:b/>
          <w:sz w:val="24"/>
          <w:szCs w:val="24"/>
        </w:rPr>
      </w:pPr>
      <w:r w:rsidRPr="00A0116F">
        <w:rPr>
          <w:b/>
          <w:sz w:val="24"/>
          <w:szCs w:val="24"/>
        </w:rPr>
        <w:t>Metacarpal week 1-2 / 6</w:t>
      </w:r>
    </w:p>
    <w:p w:rsidR="005A2A00" w:rsidRPr="00A0116F" w:rsidRDefault="005A2A00" w:rsidP="00A967F1">
      <w:pPr>
        <w:pStyle w:val="ListParagraph"/>
        <w:numPr>
          <w:ilvl w:val="0"/>
          <w:numId w:val="102"/>
        </w:numPr>
        <w:spacing w:after="0" w:line="360" w:lineRule="auto"/>
        <w:rPr>
          <w:sz w:val="24"/>
          <w:szCs w:val="24"/>
        </w:rPr>
      </w:pPr>
      <w:r w:rsidRPr="00A0116F">
        <w:rPr>
          <w:sz w:val="24"/>
          <w:szCs w:val="24"/>
        </w:rPr>
        <w:t xml:space="preserve">Splint: often long thumb </w:t>
      </w:r>
      <w:proofErr w:type="spellStart"/>
      <w:r w:rsidRPr="00A0116F">
        <w:rPr>
          <w:sz w:val="24"/>
          <w:szCs w:val="24"/>
        </w:rPr>
        <w:t>spica</w:t>
      </w:r>
      <w:proofErr w:type="spellEnd"/>
      <w:r w:rsidRPr="00A0116F">
        <w:rPr>
          <w:sz w:val="24"/>
          <w:szCs w:val="24"/>
        </w:rPr>
        <w:t xml:space="preserve"> as base of thumb usually affected. Usually okay to over splint based on person/environment factors. </w:t>
      </w:r>
    </w:p>
    <w:p w:rsidR="005A2A00" w:rsidRPr="00A0116F" w:rsidRDefault="005A2A00" w:rsidP="00A967F1">
      <w:pPr>
        <w:pStyle w:val="ListParagraph"/>
        <w:numPr>
          <w:ilvl w:val="0"/>
          <w:numId w:val="102"/>
        </w:numPr>
        <w:spacing w:after="0" w:line="360" w:lineRule="auto"/>
        <w:rPr>
          <w:sz w:val="24"/>
          <w:szCs w:val="24"/>
        </w:rPr>
      </w:pPr>
      <w:r w:rsidRPr="00A0116F">
        <w:rPr>
          <w:sz w:val="24"/>
          <w:szCs w:val="24"/>
        </w:rPr>
        <w:t>Exercises: unaffected</w:t>
      </w:r>
    </w:p>
    <w:p w:rsidR="005A2A00" w:rsidRPr="00A0116F" w:rsidRDefault="005A2A00" w:rsidP="00A967F1">
      <w:pPr>
        <w:pStyle w:val="ListParagraph"/>
        <w:numPr>
          <w:ilvl w:val="0"/>
          <w:numId w:val="102"/>
        </w:numPr>
        <w:spacing w:after="0" w:line="360" w:lineRule="auto"/>
        <w:rPr>
          <w:sz w:val="24"/>
          <w:szCs w:val="24"/>
        </w:rPr>
      </w:pPr>
      <w:r w:rsidRPr="00A0116F">
        <w:rPr>
          <w:sz w:val="24"/>
          <w:szCs w:val="24"/>
        </w:rPr>
        <w:t>Wound: check k-wire sites for infection, education regarding infection control</w:t>
      </w:r>
    </w:p>
    <w:p w:rsidR="005A2A00" w:rsidRPr="00A0116F" w:rsidRDefault="005A2A00" w:rsidP="00A967F1">
      <w:pPr>
        <w:pStyle w:val="ListParagraph"/>
        <w:numPr>
          <w:ilvl w:val="0"/>
          <w:numId w:val="102"/>
        </w:numPr>
        <w:spacing w:after="0" w:line="360" w:lineRule="auto"/>
        <w:rPr>
          <w:sz w:val="24"/>
          <w:szCs w:val="24"/>
        </w:rPr>
      </w:pPr>
      <w:r w:rsidRPr="00A0116F">
        <w:rPr>
          <w:sz w:val="24"/>
          <w:szCs w:val="24"/>
        </w:rPr>
        <w:t>Oedema management as required</w:t>
      </w:r>
    </w:p>
    <w:p w:rsidR="005A2A00" w:rsidRPr="00A0116F" w:rsidRDefault="005A2A00" w:rsidP="00A967F1">
      <w:pPr>
        <w:pStyle w:val="ListParagraph"/>
        <w:numPr>
          <w:ilvl w:val="0"/>
          <w:numId w:val="102"/>
        </w:numPr>
        <w:spacing w:after="0" w:line="360" w:lineRule="auto"/>
        <w:rPr>
          <w:sz w:val="24"/>
          <w:szCs w:val="24"/>
        </w:rPr>
      </w:pPr>
      <w:r w:rsidRPr="00A0116F">
        <w:rPr>
          <w:sz w:val="24"/>
          <w:szCs w:val="24"/>
        </w:rPr>
        <w:t>Occupations: no sport at this stage, avoid high risk leisure occupations (</w:t>
      </w:r>
      <w:proofErr w:type="spellStart"/>
      <w:r w:rsidRPr="00A0116F">
        <w:rPr>
          <w:sz w:val="24"/>
          <w:szCs w:val="24"/>
        </w:rPr>
        <w:t>ie</w:t>
      </w:r>
      <w:proofErr w:type="spellEnd"/>
      <w:r w:rsidRPr="00A0116F">
        <w:rPr>
          <w:sz w:val="24"/>
          <w:szCs w:val="24"/>
        </w:rPr>
        <w:t xml:space="preserve">. Trampoline) </w:t>
      </w:r>
    </w:p>
    <w:p w:rsidR="005A2A00" w:rsidRPr="00A0116F" w:rsidRDefault="005A2A00" w:rsidP="005A2A00">
      <w:pPr>
        <w:spacing w:after="0" w:line="360" w:lineRule="auto"/>
        <w:rPr>
          <w:b/>
          <w:sz w:val="24"/>
          <w:szCs w:val="24"/>
        </w:rPr>
      </w:pPr>
      <w:r w:rsidRPr="00A0116F">
        <w:rPr>
          <w:b/>
          <w:sz w:val="24"/>
          <w:szCs w:val="24"/>
        </w:rPr>
        <w:t>Metacarpal week 3-4 / 6</w:t>
      </w:r>
    </w:p>
    <w:p w:rsidR="005A2A00" w:rsidRPr="00A0116F" w:rsidRDefault="005A2A00" w:rsidP="00A967F1">
      <w:pPr>
        <w:pStyle w:val="ListParagraph"/>
        <w:numPr>
          <w:ilvl w:val="0"/>
          <w:numId w:val="102"/>
        </w:numPr>
        <w:spacing w:after="0" w:line="360" w:lineRule="auto"/>
        <w:rPr>
          <w:sz w:val="24"/>
          <w:szCs w:val="24"/>
        </w:rPr>
      </w:pPr>
      <w:r w:rsidRPr="00A0116F">
        <w:rPr>
          <w:sz w:val="24"/>
          <w:szCs w:val="24"/>
        </w:rPr>
        <w:t>ROW</w:t>
      </w:r>
    </w:p>
    <w:p w:rsidR="005A2A00" w:rsidRPr="00A0116F" w:rsidRDefault="005A2A00" w:rsidP="00A967F1">
      <w:pPr>
        <w:pStyle w:val="ListParagraph"/>
        <w:numPr>
          <w:ilvl w:val="0"/>
          <w:numId w:val="102"/>
        </w:numPr>
        <w:spacing w:after="0" w:line="360" w:lineRule="auto"/>
        <w:rPr>
          <w:sz w:val="24"/>
          <w:szCs w:val="24"/>
        </w:rPr>
      </w:pPr>
      <w:r w:rsidRPr="00A0116F">
        <w:rPr>
          <w:sz w:val="24"/>
          <w:szCs w:val="24"/>
        </w:rPr>
        <w:t>Splint: cease splinting full time, continue protective splinting</w:t>
      </w:r>
    </w:p>
    <w:p w:rsidR="005A2A00" w:rsidRPr="00A0116F" w:rsidRDefault="005A2A00" w:rsidP="00A967F1">
      <w:pPr>
        <w:pStyle w:val="ListParagraph"/>
        <w:numPr>
          <w:ilvl w:val="0"/>
          <w:numId w:val="102"/>
        </w:numPr>
        <w:spacing w:after="0" w:line="360" w:lineRule="auto"/>
        <w:rPr>
          <w:sz w:val="24"/>
          <w:szCs w:val="24"/>
        </w:rPr>
      </w:pPr>
      <w:r w:rsidRPr="00A0116F">
        <w:rPr>
          <w:sz w:val="24"/>
          <w:szCs w:val="24"/>
        </w:rPr>
        <w:t>Exercises: AROM affected</w:t>
      </w:r>
    </w:p>
    <w:p w:rsidR="005A2A00" w:rsidRPr="00A0116F" w:rsidRDefault="005A2A00" w:rsidP="00A967F1">
      <w:pPr>
        <w:pStyle w:val="ListParagraph"/>
        <w:numPr>
          <w:ilvl w:val="0"/>
          <w:numId w:val="102"/>
        </w:numPr>
        <w:spacing w:after="0" w:line="360" w:lineRule="auto"/>
        <w:rPr>
          <w:sz w:val="24"/>
          <w:szCs w:val="24"/>
        </w:rPr>
      </w:pPr>
      <w:r w:rsidRPr="00A0116F">
        <w:rPr>
          <w:sz w:val="24"/>
          <w:szCs w:val="24"/>
        </w:rPr>
        <w:t>Wound management as required</w:t>
      </w:r>
    </w:p>
    <w:p w:rsidR="005A2A00" w:rsidRPr="00A0116F" w:rsidRDefault="005A2A00" w:rsidP="00A967F1">
      <w:pPr>
        <w:pStyle w:val="ListParagraph"/>
        <w:numPr>
          <w:ilvl w:val="0"/>
          <w:numId w:val="102"/>
        </w:numPr>
        <w:spacing w:after="0" w:line="360" w:lineRule="auto"/>
        <w:rPr>
          <w:sz w:val="24"/>
          <w:szCs w:val="24"/>
        </w:rPr>
      </w:pPr>
      <w:r w:rsidRPr="00A0116F">
        <w:rPr>
          <w:sz w:val="24"/>
          <w:szCs w:val="24"/>
        </w:rPr>
        <w:t>Oedema management as required</w:t>
      </w:r>
    </w:p>
    <w:p w:rsidR="005A2A00" w:rsidRPr="00A0116F" w:rsidRDefault="005A2A00" w:rsidP="00A967F1">
      <w:pPr>
        <w:pStyle w:val="ListParagraph"/>
        <w:numPr>
          <w:ilvl w:val="0"/>
          <w:numId w:val="102"/>
        </w:numPr>
        <w:spacing w:after="0" w:line="360" w:lineRule="auto"/>
        <w:rPr>
          <w:sz w:val="24"/>
          <w:szCs w:val="24"/>
        </w:rPr>
      </w:pPr>
      <w:r w:rsidRPr="00A0116F">
        <w:rPr>
          <w:sz w:val="24"/>
          <w:szCs w:val="24"/>
        </w:rPr>
        <w:t>Occupations: no sport at this stage, avoid high risk leisure occupations (</w:t>
      </w:r>
      <w:proofErr w:type="spellStart"/>
      <w:r w:rsidRPr="00A0116F">
        <w:rPr>
          <w:sz w:val="24"/>
          <w:szCs w:val="24"/>
        </w:rPr>
        <w:t>ie</w:t>
      </w:r>
      <w:proofErr w:type="spellEnd"/>
      <w:r w:rsidRPr="00A0116F">
        <w:rPr>
          <w:sz w:val="24"/>
          <w:szCs w:val="24"/>
        </w:rPr>
        <w:t xml:space="preserve">. Trampoline) </w:t>
      </w:r>
    </w:p>
    <w:p w:rsidR="00A0116F" w:rsidRPr="00A0116F" w:rsidRDefault="00A0116F" w:rsidP="00A0116F">
      <w:pPr>
        <w:pStyle w:val="NoSpacing"/>
        <w:rPr>
          <w:sz w:val="24"/>
        </w:rPr>
      </w:pPr>
    </w:p>
    <w:p w:rsidR="005A2A00" w:rsidRPr="00A0116F" w:rsidRDefault="005A2A00" w:rsidP="005A2A00">
      <w:pPr>
        <w:spacing w:after="0" w:line="360" w:lineRule="auto"/>
        <w:rPr>
          <w:b/>
          <w:sz w:val="24"/>
          <w:szCs w:val="24"/>
        </w:rPr>
      </w:pPr>
      <w:r w:rsidRPr="00A0116F">
        <w:rPr>
          <w:b/>
          <w:sz w:val="24"/>
          <w:szCs w:val="24"/>
        </w:rPr>
        <w:t>Metacarpal week 5-6 / 6</w:t>
      </w:r>
    </w:p>
    <w:p w:rsidR="005A2A00" w:rsidRPr="00A0116F" w:rsidRDefault="005A2A00" w:rsidP="00A967F1">
      <w:pPr>
        <w:pStyle w:val="ListParagraph"/>
        <w:numPr>
          <w:ilvl w:val="0"/>
          <w:numId w:val="102"/>
        </w:numPr>
        <w:spacing w:after="0" w:line="360" w:lineRule="auto"/>
        <w:rPr>
          <w:sz w:val="24"/>
          <w:szCs w:val="24"/>
        </w:rPr>
      </w:pPr>
      <w:r w:rsidRPr="00A0116F">
        <w:rPr>
          <w:sz w:val="24"/>
          <w:szCs w:val="24"/>
        </w:rPr>
        <w:t>Splint: cease splinting, possible taping for sport</w:t>
      </w:r>
    </w:p>
    <w:p w:rsidR="005A2A00" w:rsidRPr="00A0116F" w:rsidRDefault="005A2A00" w:rsidP="00A967F1">
      <w:pPr>
        <w:pStyle w:val="ListParagraph"/>
        <w:numPr>
          <w:ilvl w:val="0"/>
          <w:numId w:val="102"/>
        </w:numPr>
        <w:spacing w:after="0" w:line="360" w:lineRule="auto"/>
        <w:rPr>
          <w:sz w:val="24"/>
          <w:szCs w:val="24"/>
        </w:rPr>
      </w:pPr>
      <w:r w:rsidRPr="00A0116F">
        <w:rPr>
          <w:sz w:val="24"/>
          <w:szCs w:val="24"/>
        </w:rPr>
        <w:t xml:space="preserve">Exercises: AROM full, commence strengthening if </w:t>
      </w:r>
      <w:proofErr w:type="spellStart"/>
      <w:r w:rsidRPr="00A0116F">
        <w:rPr>
          <w:sz w:val="24"/>
          <w:szCs w:val="24"/>
        </w:rPr>
        <w:t>req</w:t>
      </w:r>
      <w:proofErr w:type="spellEnd"/>
    </w:p>
    <w:p w:rsidR="005A2A00" w:rsidRPr="00A0116F" w:rsidRDefault="005A2A00" w:rsidP="00A967F1">
      <w:pPr>
        <w:pStyle w:val="ListParagraph"/>
        <w:numPr>
          <w:ilvl w:val="0"/>
          <w:numId w:val="102"/>
        </w:numPr>
        <w:spacing w:after="0" w:line="360" w:lineRule="auto"/>
        <w:rPr>
          <w:sz w:val="24"/>
          <w:szCs w:val="24"/>
        </w:rPr>
      </w:pPr>
      <w:r w:rsidRPr="00A0116F">
        <w:rPr>
          <w:sz w:val="24"/>
          <w:szCs w:val="24"/>
        </w:rPr>
        <w:t>Oedema management as required</w:t>
      </w:r>
    </w:p>
    <w:p w:rsidR="005A2A00" w:rsidRPr="00A0116F" w:rsidRDefault="005A2A00" w:rsidP="00A967F1">
      <w:pPr>
        <w:pStyle w:val="ListParagraph"/>
        <w:numPr>
          <w:ilvl w:val="0"/>
          <w:numId w:val="102"/>
        </w:numPr>
        <w:spacing w:after="0" w:line="360" w:lineRule="auto"/>
        <w:rPr>
          <w:sz w:val="24"/>
          <w:szCs w:val="24"/>
        </w:rPr>
      </w:pPr>
      <w:r w:rsidRPr="00A0116F">
        <w:rPr>
          <w:sz w:val="24"/>
          <w:szCs w:val="24"/>
        </w:rPr>
        <w:t>Occupations: pre-injury occupations</w:t>
      </w:r>
    </w:p>
    <w:p w:rsidR="005A2A00" w:rsidRPr="00A0116F" w:rsidRDefault="005A2A00" w:rsidP="00A0116F">
      <w:pPr>
        <w:pStyle w:val="NoSpacing"/>
        <w:rPr>
          <w:sz w:val="16"/>
        </w:rPr>
      </w:pPr>
    </w:p>
    <w:p w:rsidR="005A2A00" w:rsidRPr="00A0116F" w:rsidRDefault="005A2A00" w:rsidP="00A0116F">
      <w:pPr>
        <w:rPr>
          <w:b/>
          <w:sz w:val="24"/>
          <w:szCs w:val="24"/>
          <w:u w:val="single"/>
        </w:rPr>
      </w:pPr>
      <w:r w:rsidRPr="00A0116F">
        <w:rPr>
          <w:b/>
          <w:sz w:val="24"/>
          <w:szCs w:val="24"/>
          <w:u w:val="single"/>
        </w:rPr>
        <w:t>Conservative management for a stable Salter Harris 4 fracture</w:t>
      </w:r>
    </w:p>
    <w:p w:rsidR="005A2A00" w:rsidRPr="00A0116F" w:rsidRDefault="005A2A00" w:rsidP="005A2A00">
      <w:pPr>
        <w:rPr>
          <w:sz w:val="24"/>
          <w:szCs w:val="24"/>
        </w:rPr>
      </w:pPr>
      <w:r w:rsidRPr="00A0116F">
        <w:rPr>
          <w:b/>
          <w:sz w:val="24"/>
          <w:szCs w:val="24"/>
        </w:rPr>
        <w:t xml:space="preserve">Distal phalanx: </w:t>
      </w:r>
      <w:r w:rsidRPr="00A0116F">
        <w:rPr>
          <w:sz w:val="24"/>
          <w:szCs w:val="24"/>
        </w:rPr>
        <w:t>as per conservative Salter Harris 3 protocol</w:t>
      </w:r>
    </w:p>
    <w:p w:rsidR="005A2A00" w:rsidRPr="00A0116F" w:rsidRDefault="005A2A00" w:rsidP="005A2A00">
      <w:pPr>
        <w:rPr>
          <w:sz w:val="24"/>
          <w:szCs w:val="24"/>
        </w:rPr>
      </w:pPr>
      <w:r w:rsidRPr="00A0116F">
        <w:rPr>
          <w:b/>
          <w:sz w:val="24"/>
          <w:szCs w:val="24"/>
        </w:rPr>
        <w:t xml:space="preserve">Proximal/middle phalanx: </w:t>
      </w:r>
      <w:r w:rsidRPr="00A0116F">
        <w:rPr>
          <w:sz w:val="24"/>
          <w:szCs w:val="24"/>
        </w:rPr>
        <w:t>as per conservative Salter Harris 3 protocol</w:t>
      </w:r>
    </w:p>
    <w:p w:rsidR="005A2A00" w:rsidRPr="00A0116F" w:rsidRDefault="005A2A00" w:rsidP="005A2A00">
      <w:pPr>
        <w:rPr>
          <w:sz w:val="24"/>
          <w:szCs w:val="24"/>
        </w:rPr>
      </w:pPr>
      <w:r w:rsidRPr="00A0116F">
        <w:rPr>
          <w:b/>
          <w:sz w:val="24"/>
          <w:szCs w:val="24"/>
        </w:rPr>
        <w:t xml:space="preserve">Metacarpal: </w:t>
      </w:r>
      <w:r w:rsidRPr="00A0116F">
        <w:rPr>
          <w:sz w:val="24"/>
          <w:szCs w:val="24"/>
        </w:rPr>
        <w:t>as per conservative Salter Harris 3 protocol</w:t>
      </w:r>
    </w:p>
    <w:p w:rsidR="005A2A00" w:rsidRPr="00A0116F" w:rsidRDefault="005A2A00" w:rsidP="005A2A00">
      <w:pPr>
        <w:rPr>
          <w:sz w:val="24"/>
          <w:szCs w:val="24"/>
        </w:rPr>
      </w:pPr>
      <w:r w:rsidRPr="00A0116F">
        <w:rPr>
          <w:b/>
          <w:sz w:val="24"/>
          <w:szCs w:val="24"/>
        </w:rPr>
        <w:t xml:space="preserve">Distal Radius/ulna: </w:t>
      </w:r>
      <w:r w:rsidRPr="00A0116F">
        <w:rPr>
          <w:sz w:val="24"/>
          <w:szCs w:val="24"/>
        </w:rPr>
        <w:t xml:space="preserve">as per conservative Salter Harris 3 </w:t>
      </w:r>
      <w:r w:rsidR="00A0116F">
        <w:rPr>
          <w:sz w:val="24"/>
          <w:szCs w:val="24"/>
        </w:rPr>
        <w:t>protocol</w:t>
      </w:r>
    </w:p>
    <w:p w:rsidR="00A0116F" w:rsidRPr="00A0116F" w:rsidRDefault="00A0116F" w:rsidP="00A0116F">
      <w:pPr>
        <w:pStyle w:val="NoSpacing"/>
        <w:rPr>
          <w:sz w:val="12"/>
        </w:rPr>
      </w:pPr>
    </w:p>
    <w:p w:rsidR="005A2A00" w:rsidRPr="00A0116F" w:rsidRDefault="005A2A00" w:rsidP="00A0116F">
      <w:pPr>
        <w:rPr>
          <w:b/>
          <w:sz w:val="24"/>
          <w:u w:val="single"/>
        </w:rPr>
      </w:pPr>
      <w:r w:rsidRPr="00A0116F">
        <w:rPr>
          <w:b/>
          <w:sz w:val="24"/>
          <w:u w:val="single"/>
        </w:rPr>
        <w:t>Operative management for a stable Salter Harris 4 fracture</w:t>
      </w:r>
    </w:p>
    <w:p w:rsidR="005A2A00" w:rsidRPr="00A0116F" w:rsidRDefault="005A2A00" w:rsidP="005A2A00">
      <w:pPr>
        <w:rPr>
          <w:sz w:val="24"/>
        </w:rPr>
      </w:pPr>
      <w:r w:rsidRPr="00A0116F">
        <w:rPr>
          <w:b/>
          <w:sz w:val="24"/>
        </w:rPr>
        <w:t xml:space="preserve">Distal phalanx: </w:t>
      </w:r>
      <w:r w:rsidRPr="00A0116F">
        <w:rPr>
          <w:sz w:val="24"/>
        </w:rPr>
        <w:t>as per operative Salter Harris 3 protocol</w:t>
      </w:r>
    </w:p>
    <w:p w:rsidR="005A2A00" w:rsidRPr="00A0116F" w:rsidRDefault="005A2A00" w:rsidP="005A2A00">
      <w:pPr>
        <w:rPr>
          <w:sz w:val="24"/>
        </w:rPr>
      </w:pPr>
      <w:r w:rsidRPr="00A0116F">
        <w:rPr>
          <w:b/>
          <w:sz w:val="24"/>
        </w:rPr>
        <w:t xml:space="preserve">Proximal/middle phalanx: </w:t>
      </w:r>
      <w:r w:rsidRPr="00A0116F">
        <w:rPr>
          <w:sz w:val="24"/>
        </w:rPr>
        <w:t>as per operative Salter Harris 3 protocol</w:t>
      </w:r>
    </w:p>
    <w:p w:rsidR="005A2A00" w:rsidRPr="00A0116F" w:rsidRDefault="005A2A00" w:rsidP="005A2A00">
      <w:pPr>
        <w:rPr>
          <w:sz w:val="24"/>
        </w:rPr>
      </w:pPr>
      <w:r w:rsidRPr="00A0116F">
        <w:rPr>
          <w:b/>
          <w:sz w:val="24"/>
        </w:rPr>
        <w:t xml:space="preserve">Metacarpal: </w:t>
      </w:r>
      <w:r w:rsidRPr="00A0116F">
        <w:rPr>
          <w:sz w:val="24"/>
        </w:rPr>
        <w:t>as per operative Salter Harris 3 protocol</w:t>
      </w:r>
    </w:p>
    <w:p w:rsidR="005A2A00" w:rsidRPr="00A0116F" w:rsidRDefault="005A2A00" w:rsidP="005A2A00">
      <w:pPr>
        <w:rPr>
          <w:sz w:val="24"/>
        </w:rPr>
      </w:pPr>
      <w:r w:rsidRPr="00A0116F">
        <w:rPr>
          <w:b/>
          <w:sz w:val="24"/>
        </w:rPr>
        <w:t xml:space="preserve">Distal Radius/ulna: </w:t>
      </w:r>
      <w:r w:rsidRPr="00A0116F">
        <w:rPr>
          <w:sz w:val="24"/>
        </w:rPr>
        <w:t>as per operative Salter Harris 3 protocol</w:t>
      </w:r>
    </w:p>
    <w:p w:rsidR="00A0116F" w:rsidRPr="00A0116F" w:rsidRDefault="00A0116F" w:rsidP="00A0116F">
      <w:pPr>
        <w:pStyle w:val="NoSpacing"/>
        <w:rPr>
          <w:sz w:val="12"/>
        </w:rPr>
      </w:pPr>
    </w:p>
    <w:p w:rsidR="00A0116F" w:rsidRDefault="00A0116F" w:rsidP="00A0116F">
      <w:pPr>
        <w:rPr>
          <w:b/>
          <w:sz w:val="24"/>
          <w:u w:val="single"/>
        </w:rPr>
      </w:pPr>
    </w:p>
    <w:p w:rsidR="00A0116F" w:rsidRDefault="00A0116F" w:rsidP="00A0116F">
      <w:pPr>
        <w:rPr>
          <w:b/>
          <w:sz w:val="24"/>
          <w:u w:val="single"/>
        </w:rPr>
      </w:pPr>
    </w:p>
    <w:p w:rsidR="00A0116F" w:rsidRDefault="00A0116F" w:rsidP="00A0116F">
      <w:pPr>
        <w:rPr>
          <w:b/>
          <w:sz w:val="24"/>
          <w:u w:val="single"/>
        </w:rPr>
      </w:pPr>
    </w:p>
    <w:p w:rsidR="00A0116F" w:rsidRDefault="00A0116F" w:rsidP="00A0116F">
      <w:pPr>
        <w:rPr>
          <w:b/>
          <w:sz w:val="24"/>
          <w:u w:val="single"/>
        </w:rPr>
      </w:pPr>
    </w:p>
    <w:p w:rsidR="00A0116F" w:rsidRDefault="00A0116F" w:rsidP="00A0116F">
      <w:pPr>
        <w:rPr>
          <w:b/>
          <w:sz w:val="24"/>
          <w:u w:val="single"/>
        </w:rPr>
      </w:pPr>
    </w:p>
    <w:p w:rsidR="00A0116F" w:rsidRDefault="00A0116F" w:rsidP="00A0116F">
      <w:pPr>
        <w:rPr>
          <w:b/>
          <w:sz w:val="24"/>
          <w:u w:val="single"/>
        </w:rPr>
      </w:pPr>
    </w:p>
    <w:p w:rsidR="00A0116F" w:rsidRDefault="00A0116F" w:rsidP="00A0116F">
      <w:pPr>
        <w:rPr>
          <w:b/>
          <w:sz w:val="24"/>
          <w:u w:val="single"/>
        </w:rPr>
      </w:pPr>
    </w:p>
    <w:p w:rsidR="00A0116F" w:rsidRDefault="00A0116F" w:rsidP="00A0116F">
      <w:pPr>
        <w:rPr>
          <w:b/>
          <w:sz w:val="24"/>
          <w:u w:val="single"/>
        </w:rPr>
      </w:pPr>
    </w:p>
    <w:p w:rsidR="00A0116F" w:rsidRDefault="00A0116F" w:rsidP="00A0116F">
      <w:pPr>
        <w:rPr>
          <w:b/>
          <w:sz w:val="24"/>
          <w:u w:val="single"/>
        </w:rPr>
      </w:pPr>
    </w:p>
    <w:p w:rsidR="00A0116F" w:rsidRPr="00A0116F" w:rsidRDefault="00A0116F" w:rsidP="00A0116F">
      <w:pPr>
        <w:pStyle w:val="NoSpacing"/>
        <w:rPr>
          <w:sz w:val="24"/>
        </w:rPr>
      </w:pPr>
    </w:p>
    <w:p w:rsidR="005A2A00" w:rsidRPr="00A0116F" w:rsidRDefault="005A2A00" w:rsidP="00A0116F">
      <w:pPr>
        <w:rPr>
          <w:b/>
          <w:sz w:val="24"/>
          <w:u w:val="single"/>
        </w:rPr>
      </w:pPr>
      <w:r w:rsidRPr="00A0116F">
        <w:rPr>
          <w:b/>
          <w:sz w:val="24"/>
          <w:u w:val="single"/>
        </w:rPr>
        <w:t>Conservative/operative management for a stable Salter Harris 5 fracture</w:t>
      </w:r>
    </w:p>
    <w:p w:rsidR="005A2A00" w:rsidRPr="00A0116F" w:rsidRDefault="005A2A00" w:rsidP="005A2A00">
      <w:pPr>
        <w:rPr>
          <w:sz w:val="24"/>
        </w:rPr>
      </w:pPr>
      <w:r w:rsidRPr="00A0116F">
        <w:rPr>
          <w:sz w:val="24"/>
        </w:rPr>
        <w:t>Not seen in acute inj</w:t>
      </w:r>
      <w:r w:rsidR="00A0116F">
        <w:rPr>
          <w:sz w:val="24"/>
        </w:rPr>
        <w:t>ury, usually see in retrospect.</w:t>
      </w:r>
    </w:p>
    <w:tbl>
      <w:tblPr>
        <w:tblStyle w:val="TableGrid"/>
        <w:tblW w:w="0" w:type="auto"/>
        <w:tblLook w:val="00A0" w:firstRow="1" w:lastRow="0" w:firstColumn="1" w:lastColumn="0" w:noHBand="0" w:noVBand="0"/>
      </w:tblPr>
      <w:tblGrid>
        <w:gridCol w:w="3369"/>
        <w:gridCol w:w="4819"/>
      </w:tblGrid>
      <w:tr w:rsidR="005A2A00" w:rsidTr="005A2A00">
        <w:tc>
          <w:tcPr>
            <w:tcW w:w="3369" w:type="dxa"/>
          </w:tcPr>
          <w:p w:rsidR="005A2A00" w:rsidRPr="00A0116F" w:rsidRDefault="005A2A00" w:rsidP="005A2A00">
            <w:pPr>
              <w:rPr>
                <w:b/>
                <w:sz w:val="24"/>
                <w:szCs w:val="24"/>
                <w:u w:val="single"/>
              </w:rPr>
            </w:pPr>
            <w:r w:rsidRPr="00A0116F">
              <w:rPr>
                <w:b/>
                <w:sz w:val="24"/>
                <w:szCs w:val="24"/>
                <w:u w:val="single"/>
              </w:rPr>
              <w:t>Hand therapy schedule</w:t>
            </w:r>
          </w:p>
        </w:tc>
        <w:tc>
          <w:tcPr>
            <w:tcW w:w="4819" w:type="dxa"/>
          </w:tcPr>
          <w:p w:rsidR="005A2A00" w:rsidRPr="00A0116F" w:rsidRDefault="005A2A00" w:rsidP="005A2A00">
            <w:pPr>
              <w:framePr w:hSpace="180" w:wrap="around" w:vAnchor="text" w:hAnchor="page" w:x="1810" w:y="-411"/>
              <w:rPr>
                <w:sz w:val="24"/>
                <w:szCs w:val="24"/>
              </w:rPr>
            </w:pPr>
            <w:r w:rsidRPr="00A0116F">
              <w:rPr>
                <w:sz w:val="24"/>
                <w:szCs w:val="24"/>
              </w:rPr>
              <w:t>1 time per week first two weeks</w:t>
            </w:r>
          </w:p>
          <w:p w:rsidR="005A2A00" w:rsidRPr="00A0116F" w:rsidRDefault="005A2A00" w:rsidP="005A2A00">
            <w:pPr>
              <w:rPr>
                <w:b/>
                <w:sz w:val="24"/>
                <w:szCs w:val="24"/>
                <w:u w:val="single"/>
              </w:rPr>
            </w:pPr>
            <w:r w:rsidRPr="00A0116F">
              <w:rPr>
                <w:sz w:val="24"/>
                <w:szCs w:val="24"/>
              </w:rPr>
              <w:t>1 time per week/fortnight until full strength and ROM achieved (approx. 5-7 weeks)</w:t>
            </w:r>
          </w:p>
        </w:tc>
      </w:tr>
      <w:tr w:rsidR="005A2A00" w:rsidTr="005A2A00">
        <w:tc>
          <w:tcPr>
            <w:tcW w:w="3369" w:type="dxa"/>
          </w:tcPr>
          <w:p w:rsidR="005A2A00" w:rsidRPr="00A0116F" w:rsidRDefault="005A2A00" w:rsidP="005A2A00">
            <w:pPr>
              <w:rPr>
                <w:b/>
                <w:sz w:val="24"/>
                <w:szCs w:val="24"/>
                <w:u w:val="single"/>
              </w:rPr>
            </w:pPr>
            <w:r w:rsidRPr="00A0116F">
              <w:rPr>
                <w:b/>
                <w:sz w:val="24"/>
                <w:szCs w:val="24"/>
                <w:u w:val="single"/>
              </w:rPr>
              <w:t>Doctor Schedule</w:t>
            </w:r>
          </w:p>
        </w:tc>
        <w:tc>
          <w:tcPr>
            <w:tcW w:w="4819" w:type="dxa"/>
          </w:tcPr>
          <w:p w:rsidR="005A2A00" w:rsidRPr="00A0116F" w:rsidRDefault="005A2A00" w:rsidP="005A2A00">
            <w:pPr>
              <w:rPr>
                <w:b/>
                <w:sz w:val="24"/>
                <w:szCs w:val="24"/>
                <w:u w:val="single"/>
              </w:rPr>
            </w:pPr>
            <w:r w:rsidRPr="00A0116F">
              <w:rPr>
                <w:b/>
                <w:sz w:val="24"/>
                <w:szCs w:val="24"/>
                <w:u w:val="single"/>
              </w:rPr>
              <w:t xml:space="preserve">Conservative </w:t>
            </w:r>
          </w:p>
          <w:p w:rsidR="005A2A00" w:rsidRPr="00A0116F" w:rsidRDefault="005A2A00" w:rsidP="005A2A00">
            <w:pPr>
              <w:framePr w:hSpace="180" w:wrap="around" w:vAnchor="text" w:hAnchor="page" w:x="1810" w:y="-411"/>
              <w:rPr>
                <w:sz w:val="24"/>
                <w:szCs w:val="24"/>
              </w:rPr>
            </w:pPr>
            <w:r w:rsidRPr="00A0116F">
              <w:rPr>
                <w:sz w:val="24"/>
                <w:szCs w:val="24"/>
              </w:rPr>
              <w:t>Initial assessment</w:t>
            </w:r>
          </w:p>
          <w:p w:rsidR="005A2A00" w:rsidRPr="00A0116F" w:rsidRDefault="005A2A00" w:rsidP="005A2A00">
            <w:pPr>
              <w:framePr w:hSpace="180" w:wrap="around" w:vAnchor="text" w:hAnchor="page" w:x="1810" w:y="-411"/>
              <w:rPr>
                <w:sz w:val="24"/>
                <w:szCs w:val="24"/>
              </w:rPr>
            </w:pPr>
            <w:r w:rsidRPr="00A0116F">
              <w:rPr>
                <w:sz w:val="24"/>
                <w:szCs w:val="24"/>
              </w:rPr>
              <w:t xml:space="preserve">Week 2 </w:t>
            </w:r>
          </w:p>
          <w:p w:rsidR="005A2A00" w:rsidRPr="00A0116F" w:rsidRDefault="005A2A00" w:rsidP="005A2A00">
            <w:pPr>
              <w:framePr w:hSpace="180" w:wrap="around" w:vAnchor="text" w:hAnchor="page" w:x="1810" w:y="-411"/>
              <w:rPr>
                <w:sz w:val="24"/>
                <w:szCs w:val="24"/>
              </w:rPr>
            </w:pPr>
            <w:r w:rsidRPr="00A0116F">
              <w:rPr>
                <w:sz w:val="24"/>
                <w:szCs w:val="24"/>
              </w:rPr>
              <w:t xml:space="preserve">Week 4 – if concerning fracture </w:t>
            </w:r>
          </w:p>
          <w:p w:rsidR="005A2A00" w:rsidRPr="00A0116F" w:rsidRDefault="005A2A00" w:rsidP="005A2A00">
            <w:pPr>
              <w:framePr w:hSpace="180" w:wrap="around" w:vAnchor="text" w:hAnchor="page" w:x="1810" w:y="-411"/>
              <w:rPr>
                <w:sz w:val="24"/>
                <w:szCs w:val="24"/>
              </w:rPr>
            </w:pPr>
            <w:r w:rsidRPr="00A0116F">
              <w:rPr>
                <w:sz w:val="24"/>
                <w:szCs w:val="24"/>
              </w:rPr>
              <w:t>Week 6 – usual discharge</w:t>
            </w:r>
          </w:p>
          <w:p w:rsidR="005A2A00" w:rsidRPr="00A0116F" w:rsidRDefault="005A2A00" w:rsidP="005A2A00">
            <w:pPr>
              <w:rPr>
                <w:b/>
                <w:sz w:val="24"/>
                <w:szCs w:val="24"/>
                <w:u w:val="single"/>
              </w:rPr>
            </w:pPr>
            <w:r w:rsidRPr="00A0116F">
              <w:rPr>
                <w:b/>
                <w:sz w:val="24"/>
                <w:szCs w:val="24"/>
                <w:u w:val="single"/>
              </w:rPr>
              <w:t>Surgical</w:t>
            </w:r>
          </w:p>
          <w:p w:rsidR="005A2A00" w:rsidRPr="00A0116F" w:rsidRDefault="005A2A00" w:rsidP="005A2A00">
            <w:pPr>
              <w:rPr>
                <w:sz w:val="24"/>
                <w:szCs w:val="24"/>
              </w:rPr>
            </w:pPr>
            <w:r w:rsidRPr="00A0116F">
              <w:rPr>
                <w:sz w:val="24"/>
                <w:szCs w:val="24"/>
              </w:rPr>
              <w:t>Initial assessment</w:t>
            </w:r>
          </w:p>
          <w:p w:rsidR="005A2A00" w:rsidRPr="00A0116F" w:rsidRDefault="005A2A00" w:rsidP="005A2A00">
            <w:pPr>
              <w:rPr>
                <w:sz w:val="24"/>
                <w:szCs w:val="24"/>
              </w:rPr>
            </w:pPr>
            <w:r w:rsidRPr="00A0116F">
              <w:rPr>
                <w:sz w:val="24"/>
                <w:szCs w:val="24"/>
              </w:rPr>
              <w:t>Post op assessment</w:t>
            </w:r>
          </w:p>
          <w:p w:rsidR="005A2A00" w:rsidRPr="00A0116F" w:rsidRDefault="005A2A00" w:rsidP="005A2A00">
            <w:pPr>
              <w:rPr>
                <w:sz w:val="24"/>
                <w:szCs w:val="24"/>
              </w:rPr>
            </w:pPr>
            <w:r w:rsidRPr="00A0116F">
              <w:rPr>
                <w:sz w:val="24"/>
                <w:szCs w:val="24"/>
              </w:rPr>
              <w:t>Week 2 – removal of sutures</w:t>
            </w:r>
          </w:p>
          <w:p w:rsidR="005A2A00" w:rsidRPr="00A0116F" w:rsidRDefault="005A2A00" w:rsidP="005A2A00">
            <w:pPr>
              <w:rPr>
                <w:sz w:val="24"/>
                <w:szCs w:val="24"/>
              </w:rPr>
            </w:pPr>
            <w:r w:rsidRPr="00A0116F">
              <w:rPr>
                <w:sz w:val="24"/>
                <w:szCs w:val="24"/>
              </w:rPr>
              <w:t>Week 4 – usually for removal of wires</w:t>
            </w:r>
          </w:p>
          <w:p w:rsidR="005A2A00" w:rsidRPr="00A0116F" w:rsidRDefault="005A2A00" w:rsidP="005A2A00">
            <w:pPr>
              <w:rPr>
                <w:sz w:val="24"/>
                <w:szCs w:val="24"/>
              </w:rPr>
            </w:pPr>
            <w:r w:rsidRPr="00A0116F">
              <w:rPr>
                <w:sz w:val="24"/>
                <w:szCs w:val="24"/>
              </w:rPr>
              <w:t>Week 6 – usual discharge</w:t>
            </w:r>
          </w:p>
        </w:tc>
      </w:tr>
      <w:tr w:rsidR="005A2A00" w:rsidTr="005A2A00">
        <w:tc>
          <w:tcPr>
            <w:tcW w:w="3369" w:type="dxa"/>
          </w:tcPr>
          <w:p w:rsidR="005A2A00" w:rsidRPr="00A0116F" w:rsidRDefault="005A2A00" w:rsidP="005A2A00">
            <w:pPr>
              <w:rPr>
                <w:b/>
                <w:sz w:val="24"/>
                <w:u w:val="single"/>
              </w:rPr>
            </w:pPr>
            <w:r w:rsidRPr="00A0116F">
              <w:rPr>
                <w:b/>
                <w:sz w:val="24"/>
                <w:u w:val="single"/>
              </w:rPr>
              <w:t>Return to pre-injury occupations</w:t>
            </w:r>
          </w:p>
        </w:tc>
        <w:tc>
          <w:tcPr>
            <w:tcW w:w="4819" w:type="dxa"/>
          </w:tcPr>
          <w:p w:rsidR="005A2A00" w:rsidRPr="00A0116F" w:rsidRDefault="005A2A00" w:rsidP="005A2A00">
            <w:pPr>
              <w:rPr>
                <w:sz w:val="24"/>
              </w:rPr>
            </w:pPr>
            <w:r w:rsidRPr="00A0116F">
              <w:rPr>
                <w:sz w:val="24"/>
              </w:rPr>
              <w:t>No sport/high risk play for 4-5 weeks</w:t>
            </w:r>
          </w:p>
          <w:p w:rsidR="005A2A00" w:rsidRPr="00A0116F" w:rsidRDefault="005A2A00" w:rsidP="005A2A00">
            <w:pPr>
              <w:rPr>
                <w:sz w:val="24"/>
              </w:rPr>
            </w:pPr>
            <w:r w:rsidRPr="00A0116F">
              <w:rPr>
                <w:sz w:val="24"/>
              </w:rPr>
              <w:t>Return to pre-injury occupations week 5-7 (depending on PEO factors)</w:t>
            </w:r>
          </w:p>
        </w:tc>
      </w:tr>
    </w:tbl>
    <w:p w:rsidR="00E432E2" w:rsidRPr="00657D75" w:rsidRDefault="00E432E2" w:rsidP="00ED007C">
      <w:pPr>
        <w:spacing w:after="0"/>
        <w:rPr>
          <w:rFonts w:ascii="Century Gothic" w:hAnsi="Century Gothic"/>
          <w:sz w:val="24"/>
          <w:szCs w:val="24"/>
        </w:rPr>
      </w:pPr>
    </w:p>
    <w:p w:rsidR="00E432E2" w:rsidRPr="00657D75" w:rsidRDefault="00FF46C0" w:rsidP="00ED007C">
      <w:pPr>
        <w:spacing w:after="0"/>
        <w:rPr>
          <w:rFonts w:ascii="Century Gothic" w:hAnsi="Century Gothic"/>
          <w:b/>
          <w:sz w:val="24"/>
          <w:szCs w:val="24"/>
        </w:rPr>
      </w:pPr>
      <w:r w:rsidRPr="00657D75">
        <w:rPr>
          <w:rFonts w:ascii="Century Gothic" w:hAnsi="Century Gothic"/>
          <w:b/>
          <w:sz w:val="24"/>
          <w:szCs w:val="24"/>
        </w:rPr>
        <w:t xml:space="preserve">              </w:t>
      </w:r>
    </w:p>
    <w:p w:rsidR="00E432E2" w:rsidRPr="00657D75" w:rsidRDefault="00E432E2" w:rsidP="00ED007C">
      <w:pPr>
        <w:spacing w:after="0"/>
        <w:rPr>
          <w:rFonts w:ascii="Century Gothic" w:hAnsi="Century Gothic"/>
          <w:b/>
          <w:sz w:val="24"/>
          <w:szCs w:val="24"/>
        </w:rPr>
      </w:pPr>
    </w:p>
    <w:p w:rsidR="00E432E2" w:rsidRPr="00657D75" w:rsidRDefault="00E432E2" w:rsidP="00ED007C">
      <w:pPr>
        <w:spacing w:after="0"/>
        <w:rPr>
          <w:rFonts w:ascii="Century Gothic" w:hAnsi="Century Gothic"/>
          <w:b/>
          <w:sz w:val="24"/>
          <w:szCs w:val="24"/>
        </w:rPr>
      </w:pPr>
      <w:r w:rsidRPr="00657D75">
        <w:rPr>
          <w:rFonts w:ascii="Century Gothic" w:hAnsi="Century Gothic"/>
          <w:b/>
          <w:sz w:val="24"/>
          <w:szCs w:val="24"/>
        </w:rPr>
        <w:br w:type="page"/>
      </w:r>
    </w:p>
    <w:p w:rsidR="00135798" w:rsidRPr="00135798" w:rsidRDefault="00135798" w:rsidP="00135798">
      <w:pPr>
        <w:pStyle w:val="NoSpacing"/>
      </w:pPr>
    </w:p>
    <w:p w:rsidR="00D71EA3" w:rsidRPr="00135798" w:rsidRDefault="00D71EA3" w:rsidP="00ED007C">
      <w:pPr>
        <w:pStyle w:val="Heading2"/>
        <w:spacing w:before="0"/>
        <w:rPr>
          <w:rFonts w:ascii="Calibri" w:hAnsi="Calibri"/>
          <w:color w:val="auto"/>
          <w:sz w:val="24"/>
          <w:szCs w:val="24"/>
        </w:rPr>
      </w:pPr>
      <w:bookmarkStart w:id="32" w:name="_Toc416788193"/>
      <w:r w:rsidRPr="00135798">
        <w:rPr>
          <w:rFonts w:ascii="Calibri" w:hAnsi="Calibri"/>
          <w:color w:val="auto"/>
          <w:sz w:val="28"/>
          <w:szCs w:val="24"/>
        </w:rPr>
        <w:t xml:space="preserve">Distal </w:t>
      </w:r>
      <w:r w:rsidR="00B95F14" w:rsidRPr="00135798">
        <w:rPr>
          <w:rFonts w:ascii="Calibri" w:hAnsi="Calibri"/>
          <w:color w:val="auto"/>
          <w:sz w:val="28"/>
          <w:szCs w:val="24"/>
        </w:rPr>
        <w:t>R</w:t>
      </w:r>
      <w:r w:rsidRPr="00135798">
        <w:rPr>
          <w:rFonts w:ascii="Calibri" w:hAnsi="Calibri"/>
          <w:color w:val="auto"/>
          <w:sz w:val="28"/>
          <w:szCs w:val="24"/>
        </w:rPr>
        <w:t xml:space="preserve">adius </w:t>
      </w:r>
      <w:r w:rsidR="00B95F14" w:rsidRPr="00135798">
        <w:rPr>
          <w:rFonts w:ascii="Calibri" w:hAnsi="Calibri"/>
          <w:color w:val="auto"/>
          <w:sz w:val="28"/>
          <w:szCs w:val="24"/>
        </w:rPr>
        <w:t>F</w:t>
      </w:r>
      <w:r w:rsidRPr="00135798">
        <w:rPr>
          <w:rFonts w:ascii="Calibri" w:hAnsi="Calibri"/>
          <w:color w:val="auto"/>
          <w:sz w:val="28"/>
          <w:szCs w:val="24"/>
        </w:rPr>
        <w:t>racture</w:t>
      </w:r>
      <w:r w:rsidR="004E3D65" w:rsidRPr="00135798">
        <w:rPr>
          <w:rFonts w:ascii="Calibri" w:hAnsi="Calibri"/>
          <w:color w:val="auto"/>
          <w:sz w:val="28"/>
          <w:szCs w:val="24"/>
        </w:rPr>
        <w:t>s</w:t>
      </w:r>
      <w:bookmarkEnd w:id="32"/>
    </w:p>
    <w:p w:rsidR="002A2B35" w:rsidRPr="00135798" w:rsidRDefault="002A2B35" w:rsidP="00135798">
      <w:pPr>
        <w:pStyle w:val="NoSpacing"/>
      </w:pPr>
    </w:p>
    <w:p w:rsidR="00D71EA3" w:rsidRPr="00135798" w:rsidRDefault="00D71EA3" w:rsidP="00ED007C">
      <w:pPr>
        <w:spacing w:after="0"/>
        <w:rPr>
          <w:rFonts w:ascii="Calibri" w:hAnsi="Calibri"/>
          <w:b/>
          <w:sz w:val="24"/>
          <w:szCs w:val="24"/>
          <w:u w:val="single"/>
        </w:rPr>
      </w:pPr>
      <w:r w:rsidRPr="00135798">
        <w:rPr>
          <w:rFonts w:ascii="Calibri" w:hAnsi="Calibri"/>
          <w:b/>
          <w:sz w:val="24"/>
          <w:szCs w:val="24"/>
          <w:u w:val="single"/>
        </w:rPr>
        <w:t>Description</w:t>
      </w:r>
    </w:p>
    <w:p w:rsidR="00D71EA3" w:rsidRPr="00135798" w:rsidRDefault="00D71EA3" w:rsidP="00ED007C">
      <w:pPr>
        <w:spacing w:after="0"/>
        <w:rPr>
          <w:rFonts w:ascii="Calibri" w:hAnsi="Calibri"/>
          <w:sz w:val="24"/>
          <w:szCs w:val="24"/>
        </w:rPr>
      </w:pPr>
      <w:r w:rsidRPr="00135798">
        <w:rPr>
          <w:rFonts w:ascii="Calibri" w:hAnsi="Calibri"/>
          <w:sz w:val="24"/>
          <w:szCs w:val="24"/>
        </w:rPr>
        <w:t>Fracture of the distal radius is the most common fracture of the upper extremity. Common fracture patterns include:</w:t>
      </w:r>
    </w:p>
    <w:p w:rsidR="00D71EA3" w:rsidRPr="00135798" w:rsidRDefault="00D71EA3" w:rsidP="00ED007C">
      <w:pPr>
        <w:spacing w:after="0"/>
        <w:rPr>
          <w:rFonts w:ascii="Calibri" w:hAnsi="Calibri"/>
          <w:sz w:val="24"/>
          <w:szCs w:val="24"/>
        </w:rPr>
      </w:pPr>
      <w:r w:rsidRPr="00135798">
        <w:rPr>
          <w:rFonts w:ascii="Calibri" w:hAnsi="Calibri"/>
          <w:sz w:val="24"/>
          <w:szCs w:val="24"/>
        </w:rPr>
        <w:t>•</w:t>
      </w:r>
      <w:r w:rsidRPr="00135798">
        <w:rPr>
          <w:rFonts w:ascii="Calibri" w:hAnsi="Calibri"/>
          <w:sz w:val="24"/>
          <w:szCs w:val="24"/>
        </w:rPr>
        <w:tab/>
      </w:r>
      <w:proofErr w:type="spellStart"/>
      <w:r w:rsidRPr="00135798">
        <w:rPr>
          <w:rFonts w:ascii="Calibri" w:hAnsi="Calibri"/>
          <w:sz w:val="24"/>
          <w:szCs w:val="24"/>
        </w:rPr>
        <w:t>Colles</w:t>
      </w:r>
      <w:proofErr w:type="spellEnd"/>
      <w:r w:rsidRPr="00135798">
        <w:rPr>
          <w:rFonts w:ascii="Calibri" w:hAnsi="Calibri"/>
          <w:sz w:val="24"/>
          <w:szCs w:val="24"/>
        </w:rPr>
        <w:t xml:space="preserve"> fracture - fracture is dorsally displaced, usually stable.</w:t>
      </w:r>
    </w:p>
    <w:p w:rsidR="00D71EA3" w:rsidRPr="00135798" w:rsidRDefault="00D71EA3" w:rsidP="00ED007C">
      <w:pPr>
        <w:spacing w:after="0"/>
        <w:rPr>
          <w:rFonts w:ascii="Calibri" w:hAnsi="Calibri"/>
          <w:sz w:val="24"/>
          <w:szCs w:val="24"/>
        </w:rPr>
      </w:pPr>
      <w:r w:rsidRPr="00135798">
        <w:rPr>
          <w:rFonts w:ascii="Calibri" w:hAnsi="Calibri"/>
          <w:sz w:val="24"/>
          <w:szCs w:val="24"/>
        </w:rPr>
        <w:t>•</w:t>
      </w:r>
      <w:r w:rsidRPr="00135798">
        <w:rPr>
          <w:rFonts w:ascii="Calibri" w:hAnsi="Calibri"/>
          <w:sz w:val="24"/>
          <w:szCs w:val="24"/>
        </w:rPr>
        <w:tab/>
        <w:t xml:space="preserve">Smiths fracture - fracture displacing </w:t>
      </w:r>
      <w:proofErr w:type="spellStart"/>
      <w:r w:rsidR="00E9248F" w:rsidRPr="00135798">
        <w:rPr>
          <w:rFonts w:ascii="Calibri" w:hAnsi="Calibri"/>
          <w:sz w:val="24"/>
          <w:szCs w:val="24"/>
        </w:rPr>
        <w:t>volarly</w:t>
      </w:r>
      <w:proofErr w:type="spellEnd"/>
      <w:r w:rsidRPr="00135798">
        <w:rPr>
          <w:rFonts w:ascii="Calibri" w:hAnsi="Calibri"/>
          <w:sz w:val="24"/>
          <w:szCs w:val="24"/>
        </w:rPr>
        <w:t xml:space="preserve">, usually unstable. </w:t>
      </w:r>
    </w:p>
    <w:p w:rsidR="00D71EA3" w:rsidRPr="00135798" w:rsidRDefault="00D71EA3" w:rsidP="00ED007C">
      <w:pPr>
        <w:spacing w:after="0"/>
        <w:rPr>
          <w:rFonts w:ascii="Calibri" w:hAnsi="Calibri"/>
          <w:sz w:val="24"/>
          <w:szCs w:val="24"/>
        </w:rPr>
      </w:pPr>
      <w:r w:rsidRPr="00135798">
        <w:rPr>
          <w:rFonts w:ascii="Calibri" w:hAnsi="Calibri"/>
          <w:sz w:val="24"/>
          <w:szCs w:val="24"/>
        </w:rPr>
        <w:t>•</w:t>
      </w:r>
      <w:r w:rsidRPr="00135798">
        <w:rPr>
          <w:rFonts w:ascii="Calibri" w:hAnsi="Calibri"/>
          <w:sz w:val="24"/>
          <w:szCs w:val="24"/>
        </w:rPr>
        <w:tab/>
      </w:r>
      <w:proofErr w:type="spellStart"/>
      <w:r w:rsidRPr="00135798">
        <w:rPr>
          <w:rFonts w:ascii="Calibri" w:hAnsi="Calibri"/>
          <w:sz w:val="24"/>
          <w:szCs w:val="24"/>
        </w:rPr>
        <w:t>Bartons</w:t>
      </w:r>
      <w:proofErr w:type="spellEnd"/>
      <w:r w:rsidRPr="00135798">
        <w:rPr>
          <w:rFonts w:ascii="Calibri" w:hAnsi="Calibri"/>
          <w:sz w:val="24"/>
          <w:szCs w:val="24"/>
        </w:rPr>
        <w:t xml:space="preserve"> – Displaced, unstable fracture with subluxation of the DR relative to the carpus.</w:t>
      </w:r>
    </w:p>
    <w:p w:rsidR="00D71EA3" w:rsidRPr="00135798" w:rsidRDefault="00D71EA3" w:rsidP="00ED007C">
      <w:pPr>
        <w:spacing w:after="0"/>
        <w:rPr>
          <w:rFonts w:ascii="Calibri" w:hAnsi="Calibri"/>
          <w:szCs w:val="24"/>
        </w:rPr>
      </w:pPr>
    </w:p>
    <w:p w:rsidR="00D71EA3" w:rsidRPr="00135798" w:rsidRDefault="00D71EA3" w:rsidP="00ED007C">
      <w:pPr>
        <w:spacing w:after="0"/>
        <w:rPr>
          <w:rFonts w:ascii="Calibri" w:hAnsi="Calibri"/>
          <w:sz w:val="24"/>
          <w:szCs w:val="24"/>
        </w:rPr>
      </w:pPr>
      <w:r w:rsidRPr="00135798">
        <w:rPr>
          <w:rFonts w:ascii="Calibri" w:hAnsi="Calibri"/>
          <w:sz w:val="24"/>
          <w:szCs w:val="24"/>
        </w:rPr>
        <w:t>The majority of wrist fractures are stable with minimal displacement and can be adequately treated with conservative measures.  Approximately 30% are more complex and will require surgical treatment.</w:t>
      </w:r>
    </w:p>
    <w:p w:rsidR="00D71EA3" w:rsidRPr="00135798" w:rsidRDefault="00D71EA3" w:rsidP="00135798">
      <w:pPr>
        <w:pStyle w:val="NoSpacing"/>
      </w:pPr>
    </w:p>
    <w:p w:rsidR="00D71EA3" w:rsidRPr="00135798" w:rsidRDefault="00D71EA3" w:rsidP="00ED007C">
      <w:pPr>
        <w:spacing w:after="0"/>
        <w:rPr>
          <w:rFonts w:ascii="Calibri" w:hAnsi="Calibri"/>
          <w:b/>
          <w:sz w:val="24"/>
          <w:szCs w:val="24"/>
          <w:u w:val="single"/>
        </w:rPr>
      </w:pPr>
      <w:r w:rsidRPr="00135798">
        <w:rPr>
          <w:rFonts w:ascii="Calibri" w:hAnsi="Calibri"/>
          <w:b/>
          <w:sz w:val="24"/>
          <w:szCs w:val="24"/>
          <w:u w:val="single"/>
        </w:rPr>
        <w:t>Treatment</w:t>
      </w:r>
    </w:p>
    <w:p w:rsidR="00D71EA3" w:rsidRPr="00135798" w:rsidRDefault="00D71EA3" w:rsidP="00ED007C">
      <w:pPr>
        <w:spacing w:after="0"/>
        <w:rPr>
          <w:rFonts w:ascii="Calibri" w:hAnsi="Calibri"/>
          <w:sz w:val="24"/>
          <w:szCs w:val="24"/>
        </w:rPr>
      </w:pPr>
      <w:r w:rsidRPr="00135798">
        <w:rPr>
          <w:rFonts w:ascii="Calibri" w:hAnsi="Calibri"/>
          <w:sz w:val="24"/>
          <w:szCs w:val="24"/>
        </w:rPr>
        <w:t>Unstable fractures require surgical fixation through open or closed methods including percutaneous pins, plating, external fixation or a combination of these techniques.</w:t>
      </w:r>
    </w:p>
    <w:p w:rsidR="00D71EA3" w:rsidRPr="00135798" w:rsidRDefault="00D71EA3" w:rsidP="00ED007C">
      <w:pPr>
        <w:spacing w:after="0"/>
        <w:rPr>
          <w:rFonts w:ascii="Calibri" w:hAnsi="Calibri"/>
          <w:szCs w:val="24"/>
        </w:rPr>
      </w:pPr>
    </w:p>
    <w:p w:rsidR="00D71EA3" w:rsidRPr="00135798" w:rsidRDefault="00D71EA3" w:rsidP="00ED007C">
      <w:pPr>
        <w:spacing w:after="0"/>
        <w:rPr>
          <w:rFonts w:ascii="Calibri" w:hAnsi="Calibri"/>
          <w:sz w:val="24"/>
          <w:szCs w:val="24"/>
        </w:rPr>
      </w:pPr>
      <w:r w:rsidRPr="00135798">
        <w:rPr>
          <w:rFonts w:ascii="Calibri" w:hAnsi="Calibri"/>
          <w:sz w:val="24"/>
          <w:szCs w:val="24"/>
        </w:rPr>
        <w:t>Treatment consider</w:t>
      </w:r>
      <w:r w:rsidR="008053FE" w:rsidRPr="00135798">
        <w:rPr>
          <w:rFonts w:ascii="Calibri" w:hAnsi="Calibri"/>
          <w:sz w:val="24"/>
          <w:szCs w:val="24"/>
        </w:rPr>
        <w:t>s</w:t>
      </w:r>
      <w:r w:rsidRPr="00135798">
        <w:rPr>
          <w:rFonts w:ascii="Calibri" w:hAnsi="Calibri"/>
          <w:sz w:val="24"/>
          <w:szCs w:val="24"/>
        </w:rPr>
        <w:t xml:space="preserve"> the </w:t>
      </w:r>
      <w:r w:rsidR="008053FE" w:rsidRPr="00135798">
        <w:rPr>
          <w:rFonts w:ascii="Calibri" w:hAnsi="Calibri"/>
          <w:sz w:val="24"/>
          <w:szCs w:val="24"/>
        </w:rPr>
        <w:t xml:space="preserve">fracture </w:t>
      </w:r>
      <w:r w:rsidRPr="00135798">
        <w:rPr>
          <w:rFonts w:ascii="Calibri" w:hAnsi="Calibri"/>
          <w:sz w:val="24"/>
          <w:szCs w:val="24"/>
        </w:rPr>
        <w:t xml:space="preserve">location, configuration, degree of displacement, stability of the fracture and associated injuries including the integrity of the DRUJ. The quality of fracture reduction will </w:t>
      </w:r>
      <w:r w:rsidR="008053FE" w:rsidRPr="00135798">
        <w:rPr>
          <w:rFonts w:ascii="Calibri" w:hAnsi="Calibri"/>
          <w:sz w:val="24"/>
          <w:szCs w:val="24"/>
        </w:rPr>
        <w:t>a</w:t>
      </w:r>
      <w:r w:rsidRPr="00135798">
        <w:rPr>
          <w:rFonts w:ascii="Calibri" w:hAnsi="Calibri"/>
          <w:sz w:val="24"/>
          <w:szCs w:val="24"/>
        </w:rPr>
        <w:t>ffect outcome and must be considered when designing a therapy program and setting goals. Factors that will affect motion include</w:t>
      </w:r>
      <w:r w:rsidR="008053FE" w:rsidRPr="00135798">
        <w:rPr>
          <w:rFonts w:ascii="Calibri" w:hAnsi="Calibri"/>
          <w:sz w:val="24"/>
          <w:szCs w:val="24"/>
        </w:rPr>
        <w:t>:</w:t>
      </w:r>
    </w:p>
    <w:p w:rsidR="00D71EA3" w:rsidRPr="00135798" w:rsidRDefault="00D71EA3" w:rsidP="00A967F1">
      <w:pPr>
        <w:pStyle w:val="ListParagraph"/>
        <w:numPr>
          <w:ilvl w:val="0"/>
          <w:numId w:val="111"/>
        </w:numPr>
        <w:spacing w:after="0"/>
        <w:rPr>
          <w:rFonts w:ascii="Calibri" w:hAnsi="Calibri"/>
          <w:sz w:val="24"/>
          <w:szCs w:val="24"/>
        </w:rPr>
      </w:pPr>
      <w:r w:rsidRPr="00135798">
        <w:rPr>
          <w:rFonts w:ascii="Calibri" w:hAnsi="Calibri"/>
          <w:sz w:val="24"/>
          <w:szCs w:val="24"/>
        </w:rPr>
        <w:t>Mechanical blocks</w:t>
      </w:r>
    </w:p>
    <w:p w:rsidR="00D71EA3" w:rsidRPr="00135798" w:rsidRDefault="00D71EA3" w:rsidP="00A967F1">
      <w:pPr>
        <w:pStyle w:val="ListParagraph"/>
        <w:numPr>
          <w:ilvl w:val="0"/>
          <w:numId w:val="111"/>
        </w:numPr>
        <w:spacing w:after="0"/>
        <w:rPr>
          <w:rFonts w:ascii="Calibri" w:hAnsi="Calibri"/>
          <w:sz w:val="24"/>
          <w:szCs w:val="24"/>
        </w:rPr>
      </w:pPr>
      <w:r w:rsidRPr="00135798">
        <w:rPr>
          <w:rFonts w:ascii="Calibri" w:hAnsi="Calibri"/>
          <w:sz w:val="24"/>
          <w:szCs w:val="24"/>
        </w:rPr>
        <w:t xml:space="preserve">Flattening of the radial angle </w:t>
      </w:r>
    </w:p>
    <w:p w:rsidR="007241BA" w:rsidRPr="00135798" w:rsidRDefault="00D71EA3" w:rsidP="00A967F1">
      <w:pPr>
        <w:pStyle w:val="ListParagraph"/>
        <w:numPr>
          <w:ilvl w:val="0"/>
          <w:numId w:val="111"/>
        </w:numPr>
        <w:spacing w:after="0"/>
        <w:rPr>
          <w:rFonts w:ascii="Calibri" w:hAnsi="Calibri"/>
          <w:sz w:val="24"/>
          <w:szCs w:val="24"/>
        </w:rPr>
      </w:pPr>
      <w:r w:rsidRPr="00135798">
        <w:rPr>
          <w:rFonts w:ascii="Calibri" w:hAnsi="Calibri"/>
          <w:sz w:val="24"/>
          <w:szCs w:val="24"/>
        </w:rPr>
        <w:t xml:space="preserve">Dorsal angulation “silver fork deformity” – limits pronation and flexion. </w:t>
      </w:r>
    </w:p>
    <w:p w:rsidR="00D71EA3" w:rsidRPr="00135798" w:rsidRDefault="00D71EA3" w:rsidP="00ED007C">
      <w:pPr>
        <w:spacing w:after="0"/>
        <w:rPr>
          <w:rFonts w:ascii="Calibri" w:hAnsi="Calibri"/>
          <w:sz w:val="24"/>
          <w:szCs w:val="24"/>
        </w:rPr>
      </w:pPr>
      <w:r w:rsidRPr="00135798">
        <w:rPr>
          <w:rFonts w:ascii="Calibri" w:hAnsi="Calibri"/>
          <w:sz w:val="24"/>
          <w:szCs w:val="24"/>
        </w:rPr>
        <w:t xml:space="preserve">Can increase ulnar load and may explain ulnar sided pain with gripping activities. </w:t>
      </w:r>
    </w:p>
    <w:p w:rsidR="00D71EA3" w:rsidRPr="00135798" w:rsidRDefault="00D71EA3" w:rsidP="00A967F1">
      <w:pPr>
        <w:pStyle w:val="ListParagraph"/>
        <w:numPr>
          <w:ilvl w:val="0"/>
          <w:numId w:val="112"/>
        </w:numPr>
        <w:spacing w:after="0"/>
        <w:rPr>
          <w:rFonts w:ascii="Calibri" w:hAnsi="Calibri"/>
          <w:sz w:val="24"/>
          <w:szCs w:val="24"/>
        </w:rPr>
      </w:pPr>
      <w:r w:rsidRPr="00135798">
        <w:rPr>
          <w:rFonts w:ascii="Calibri" w:hAnsi="Calibri"/>
          <w:sz w:val="24"/>
          <w:szCs w:val="24"/>
        </w:rPr>
        <w:t>Radial shortening – limits flexion, pronation, and ulnar deviation and grip strength. &gt;6mm with limit rotation.</w:t>
      </w:r>
    </w:p>
    <w:p w:rsidR="00D71EA3" w:rsidRPr="00135798" w:rsidRDefault="00D71EA3" w:rsidP="00A967F1">
      <w:pPr>
        <w:pStyle w:val="ListParagraph"/>
        <w:numPr>
          <w:ilvl w:val="0"/>
          <w:numId w:val="112"/>
        </w:numPr>
        <w:spacing w:after="0"/>
        <w:rPr>
          <w:rFonts w:ascii="Calibri" w:hAnsi="Calibri"/>
          <w:sz w:val="24"/>
          <w:szCs w:val="24"/>
        </w:rPr>
      </w:pPr>
      <w:r w:rsidRPr="00135798">
        <w:rPr>
          <w:rFonts w:ascii="Calibri" w:hAnsi="Calibri"/>
          <w:sz w:val="24"/>
          <w:szCs w:val="24"/>
        </w:rPr>
        <w:t>Articular step off and interruption of joint space.</w:t>
      </w:r>
    </w:p>
    <w:p w:rsidR="00D71EA3" w:rsidRPr="00135798" w:rsidRDefault="00D71EA3" w:rsidP="00135798">
      <w:pPr>
        <w:pStyle w:val="NoSpacing"/>
      </w:pPr>
    </w:p>
    <w:p w:rsidR="00D71EA3" w:rsidRPr="00135798" w:rsidRDefault="00D71EA3" w:rsidP="00ED007C">
      <w:pPr>
        <w:spacing w:after="0"/>
        <w:rPr>
          <w:rFonts w:ascii="Calibri" w:hAnsi="Calibri"/>
          <w:sz w:val="24"/>
          <w:szCs w:val="24"/>
        </w:rPr>
      </w:pPr>
      <w:r w:rsidRPr="00135798">
        <w:rPr>
          <w:rFonts w:ascii="Calibri" w:hAnsi="Calibri"/>
          <w:sz w:val="24"/>
          <w:szCs w:val="24"/>
        </w:rPr>
        <w:t>Therapy aim</w:t>
      </w:r>
      <w:r w:rsidR="008053FE" w:rsidRPr="00135798">
        <w:rPr>
          <w:rFonts w:ascii="Calibri" w:hAnsi="Calibri"/>
          <w:sz w:val="24"/>
          <w:szCs w:val="24"/>
        </w:rPr>
        <w:t>s</w:t>
      </w:r>
      <w:r w:rsidRPr="00135798">
        <w:rPr>
          <w:rFonts w:ascii="Calibri" w:hAnsi="Calibri"/>
          <w:sz w:val="24"/>
          <w:szCs w:val="24"/>
        </w:rPr>
        <w:t xml:space="preserve"> to restore a functional </w:t>
      </w:r>
      <w:r w:rsidR="008053FE" w:rsidRPr="00135798">
        <w:rPr>
          <w:rFonts w:ascii="Calibri" w:hAnsi="Calibri"/>
          <w:sz w:val="24"/>
          <w:szCs w:val="24"/>
        </w:rPr>
        <w:t xml:space="preserve">and pain free </w:t>
      </w:r>
      <w:r w:rsidRPr="00135798">
        <w:rPr>
          <w:rFonts w:ascii="Calibri" w:hAnsi="Calibri"/>
          <w:sz w:val="24"/>
          <w:szCs w:val="24"/>
        </w:rPr>
        <w:t xml:space="preserve">range of motion. </w:t>
      </w:r>
      <w:r w:rsidR="008053FE" w:rsidRPr="00135798">
        <w:rPr>
          <w:rFonts w:ascii="Calibri" w:hAnsi="Calibri"/>
          <w:sz w:val="24"/>
          <w:szCs w:val="24"/>
        </w:rPr>
        <w:t xml:space="preserve"> T</w:t>
      </w:r>
      <w:r w:rsidRPr="00135798">
        <w:rPr>
          <w:rFonts w:ascii="Calibri" w:hAnsi="Calibri"/>
          <w:sz w:val="24"/>
          <w:szCs w:val="24"/>
        </w:rPr>
        <w:t xml:space="preserve">he outcome is not known for at least 6 months and in complicated cases up to 2 years. </w:t>
      </w:r>
      <w:r w:rsidR="008053FE" w:rsidRPr="00135798">
        <w:rPr>
          <w:rFonts w:ascii="Calibri" w:hAnsi="Calibri"/>
          <w:sz w:val="24"/>
          <w:szCs w:val="24"/>
        </w:rPr>
        <w:t xml:space="preserve">Movement </w:t>
      </w:r>
      <w:r w:rsidRPr="00135798">
        <w:rPr>
          <w:rFonts w:ascii="Calibri" w:hAnsi="Calibri"/>
          <w:sz w:val="24"/>
          <w:szCs w:val="24"/>
        </w:rPr>
        <w:t xml:space="preserve">and pain may continue to slowly improve over this time. </w:t>
      </w:r>
    </w:p>
    <w:p w:rsidR="00D71EA3" w:rsidRPr="00135798" w:rsidRDefault="00D71EA3" w:rsidP="00135798">
      <w:pPr>
        <w:pStyle w:val="NoSpacing"/>
      </w:pPr>
    </w:p>
    <w:p w:rsidR="00D71EA3" w:rsidRPr="00657D75" w:rsidRDefault="008053FE" w:rsidP="00ED007C">
      <w:pPr>
        <w:spacing w:after="0"/>
        <w:rPr>
          <w:rFonts w:ascii="Century Gothic" w:hAnsi="Century Gothic"/>
          <w:sz w:val="24"/>
          <w:szCs w:val="24"/>
        </w:rPr>
      </w:pPr>
      <w:r w:rsidRPr="00135798">
        <w:rPr>
          <w:rFonts w:ascii="Calibri" w:hAnsi="Calibri"/>
          <w:sz w:val="24"/>
          <w:szCs w:val="24"/>
        </w:rPr>
        <w:t>I</w:t>
      </w:r>
      <w:r w:rsidR="00D71EA3" w:rsidRPr="00135798">
        <w:rPr>
          <w:rFonts w:ascii="Calibri" w:hAnsi="Calibri"/>
          <w:sz w:val="24"/>
          <w:szCs w:val="24"/>
        </w:rPr>
        <w:t>deal</w:t>
      </w:r>
      <w:r w:rsidRPr="00135798">
        <w:rPr>
          <w:rFonts w:ascii="Calibri" w:hAnsi="Calibri"/>
          <w:sz w:val="24"/>
          <w:szCs w:val="24"/>
        </w:rPr>
        <w:t xml:space="preserve">ly, </w:t>
      </w:r>
      <w:r w:rsidR="00D71EA3" w:rsidRPr="00135798">
        <w:rPr>
          <w:rFonts w:ascii="Calibri" w:hAnsi="Calibri"/>
          <w:sz w:val="24"/>
          <w:szCs w:val="24"/>
        </w:rPr>
        <w:t xml:space="preserve">commence hand therapy immediately post fracture reduction. Poor prognosis </w:t>
      </w:r>
      <w:r w:rsidRPr="00135798">
        <w:rPr>
          <w:rFonts w:ascii="Calibri" w:hAnsi="Calibri"/>
          <w:sz w:val="24"/>
          <w:szCs w:val="24"/>
        </w:rPr>
        <w:t xml:space="preserve">is likely </w:t>
      </w:r>
      <w:r w:rsidR="00D71EA3" w:rsidRPr="00135798">
        <w:rPr>
          <w:rFonts w:ascii="Calibri" w:hAnsi="Calibri"/>
          <w:sz w:val="24"/>
          <w:szCs w:val="24"/>
        </w:rPr>
        <w:t xml:space="preserve">if oedema and stiffness of unaffected joints </w:t>
      </w:r>
      <w:r w:rsidRPr="00135798">
        <w:rPr>
          <w:rFonts w:ascii="Calibri" w:hAnsi="Calibri"/>
          <w:sz w:val="24"/>
          <w:szCs w:val="24"/>
        </w:rPr>
        <w:t>does</w:t>
      </w:r>
      <w:r w:rsidR="00D71EA3" w:rsidRPr="00135798">
        <w:rPr>
          <w:rFonts w:ascii="Calibri" w:hAnsi="Calibri"/>
          <w:sz w:val="24"/>
          <w:szCs w:val="24"/>
        </w:rPr>
        <w:t xml:space="preserve"> not resolve by the time wrist immobilisation is ceased</w:t>
      </w:r>
      <w:r w:rsidR="00D71EA3" w:rsidRPr="00657D75">
        <w:rPr>
          <w:rFonts w:ascii="Century Gothic" w:hAnsi="Century Gothic"/>
          <w:sz w:val="24"/>
          <w:szCs w:val="24"/>
        </w:rPr>
        <w:t xml:space="preserve">. </w:t>
      </w:r>
    </w:p>
    <w:p w:rsidR="00D71EA3" w:rsidRPr="00657D75" w:rsidRDefault="00D71EA3" w:rsidP="00ED007C">
      <w:pPr>
        <w:spacing w:after="0"/>
        <w:rPr>
          <w:rFonts w:ascii="Century Gothic" w:hAnsi="Century Gothic"/>
          <w:sz w:val="24"/>
          <w:szCs w:val="24"/>
        </w:rPr>
      </w:pPr>
    </w:p>
    <w:p w:rsidR="00D71EA3" w:rsidRPr="00135798" w:rsidRDefault="00D71EA3" w:rsidP="00ED007C">
      <w:pPr>
        <w:spacing w:after="0"/>
        <w:rPr>
          <w:rFonts w:ascii="Calibri" w:hAnsi="Calibri"/>
          <w:sz w:val="24"/>
          <w:szCs w:val="24"/>
        </w:rPr>
      </w:pPr>
      <w:r w:rsidRPr="00135798">
        <w:rPr>
          <w:rFonts w:ascii="Calibri" w:hAnsi="Calibri"/>
          <w:sz w:val="24"/>
          <w:szCs w:val="24"/>
        </w:rPr>
        <w:t xml:space="preserve">CRPS is a common complication following DR fractures. </w:t>
      </w:r>
    </w:p>
    <w:p w:rsidR="00D71EA3" w:rsidRPr="00135798" w:rsidRDefault="00D71EA3" w:rsidP="00135798">
      <w:pPr>
        <w:pStyle w:val="NoSpacing"/>
        <w:rPr>
          <w:sz w:val="24"/>
        </w:rPr>
      </w:pPr>
    </w:p>
    <w:p w:rsidR="00D71EA3" w:rsidRPr="00135798" w:rsidRDefault="00D71EA3" w:rsidP="00ED007C">
      <w:pPr>
        <w:spacing w:after="0"/>
        <w:rPr>
          <w:rFonts w:ascii="Calibri" w:hAnsi="Calibri"/>
          <w:b/>
          <w:sz w:val="24"/>
          <w:szCs w:val="24"/>
          <w:u w:val="single"/>
        </w:rPr>
      </w:pPr>
      <w:r w:rsidRPr="00135798">
        <w:rPr>
          <w:rFonts w:ascii="Calibri" w:hAnsi="Calibri"/>
          <w:b/>
          <w:sz w:val="24"/>
          <w:szCs w:val="24"/>
          <w:u w:val="single"/>
        </w:rPr>
        <w:t>Conservative management for a stable DR fracture</w:t>
      </w:r>
    </w:p>
    <w:p w:rsidR="00D71EA3" w:rsidRPr="00135798" w:rsidRDefault="00D71EA3" w:rsidP="00ED007C">
      <w:pPr>
        <w:spacing w:after="0"/>
        <w:rPr>
          <w:rFonts w:ascii="Calibri" w:hAnsi="Calibri"/>
          <w:b/>
          <w:sz w:val="24"/>
          <w:szCs w:val="24"/>
        </w:rPr>
      </w:pPr>
      <w:r w:rsidRPr="00135798">
        <w:rPr>
          <w:rFonts w:ascii="Calibri" w:hAnsi="Calibri"/>
          <w:b/>
          <w:sz w:val="24"/>
          <w:szCs w:val="24"/>
        </w:rPr>
        <w:t>Week 0-4 / 6</w:t>
      </w:r>
    </w:p>
    <w:p w:rsidR="00D71EA3" w:rsidRPr="00135798" w:rsidRDefault="00D71EA3" w:rsidP="00A967F1">
      <w:pPr>
        <w:pStyle w:val="ListParagraph"/>
        <w:numPr>
          <w:ilvl w:val="0"/>
          <w:numId w:val="102"/>
        </w:numPr>
        <w:spacing w:after="0"/>
        <w:rPr>
          <w:rFonts w:ascii="Calibri" w:hAnsi="Calibri"/>
          <w:sz w:val="24"/>
          <w:szCs w:val="24"/>
        </w:rPr>
      </w:pPr>
      <w:r w:rsidRPr="00135798">
        <w:rPr>
          <w:rFonts w:ascii="Calibri" w:hAnsi="Calibri"/>
          <w:sz w:val="24"/>
          <w:szCs w:val="24"/>
        </w:rPr>
        <w:t>Splint: Forearm based functional wrist splint</w:t>
      </w:r>
      <w:r w:rsidR="008053FE" w:rsidRPr="00135798">
        <w:rPr>
          <w:rFonts w:ascii="Calibri" w:hAnsi="Calibri"/>
          <w:sz w:val="24"/>
          <w:szCs w:val="24"/>
        </w:rPr>
        <w:t xml:space="preserve"> with wrist in neutral deviation and functional extension u</w:t>
      </w:r>
      <w:r w:rsidRPr="00135798">
        <w:rPr>
          <w:rFonts w:ascii="Calibri" w:hAnsi="Calibri"/>
          <w:sz w:val="24"/>
          <w:szCs w:val="24"/>
        </w:rPr>
        <w:t>nless requested otherwise by the surgeon</w:t>
      </w:r>
      <w:r w:rsidR="008053FE" w:rsidRPr="00135798">
        <w:rPr>
          <w:rFonts w:ascii="Calibri" w:hAnsi="Calibri"/>
          <w:sz w:val="24"/>
          <w:szCs w:val="24"/>
        </w:rPr>
        <w:t xml:space="preserve">.  </w:t>
      </w:r>
      <w:proofErr w:type="spellStart"/>
      <w:r w:rsidRPr="00135798">
        <w:rPr>
          <w:rFonts w:ascii="Calibri" w:hAnsi="Calibri"/>
          <w:sz w:val="24"/>
          <w:szCs w:val="24"/>
        </w:rPr>
        <w:t>Colles</w:t>
      </w:r>
      <w:proofErr w:type="spellEnd"/>
      <w:r w:rsidRPr="00135798">
        <w:rPr>
          <w:rFonts w:ascii="Calibri" w:hAnsi="Calibri"/>
          <w:sz w:val="24"/>
          <w:szCs w:val="24"/>
        </w:rPr>
        <w:t xml:space="preserve"> fractures common</w:t>
      </w:r>
      <w:r w:rsidR="008053FE" w:rsidRPr="00135798">
        <w:rPr>
          <w:rFonts w:ascii="Calibri" w:hAnsi="Calibri"/>
          <w:sz w:val="24"/>
          <w:szCs w:val="24"/>
        </w:rPr>
        <w:t>ly</w:t>
      </w:r>
      <w:r w:rsidRPr="00135798">
        <w:rPr>
          <w:rFonts w:ascii="Calibri" w:hAnsi="Calibri"/>
          <w:sz w:val="24"/>
          <w:szCs w:val="24"/>
        </w:rPr>
        <w:t xml:space="preserve"> immobilise the wrist in moderate flexion and ulnar deviation although care should be taken not to position the wrist greater than 20 degrees flexion due to the risk of stiffness. </w:t>
      </w:r>
    </w:p>
    <w:p w:rsidR="00D71EA3" w:rsidRPr="00135798" w:rsidRDefault="00D71EA3" w:rsidP="00A967F1">
      <w:pPr>
        <w:pStyle w:val="ListParagraph"/>
        <w:numPr>
          <w:ilvl w:val="0"/>
          <w:numId w:val="102"/>
        </w:numPr>
        <w:spacing w:after="0"/>
        <w:rPr>
          <w:rFonts w:ascii="Calibri" w:hAnsi="Calibri"/>
          <w:sz w:val="24"/>
          <w:szCs w:val="24"/>
        </w:rPr>
      </w:pPr>
      <w:r w:rsidRPr="00135798">
        <w:rPr>
          <w:rFonts w:ascii="Calibri" w:hAnsi="Calibri"/>
          <w:sz w:val="24"/>
          <w:szCs w:val="24"/>
        </w:rPr>
        <w:t xml:space="preserve">Exercises: Unaffected joints (shoulder, elbow hand and thumb) active and passive ROM as indicated. </w:t>
      </w:r>
    </w:p>
    <w:p w:rsidR="00D71EA3" w:rsidRPr="00135798" w:rsidRDefault="00D71EA3" w:rsidP="00A967F1">
      <w:pPr>
        <w:pStyle w:val="ListParagraph"/>
        <w:numPr>
          <w:ilvl w:val="0"/>
          <w:numId w:val="102"/>
        </w:numPr>
        <w:spacing w:after="0"/>
        <w:rPr>
          <w:rFonts w:ascii="Calibri" w:hAnsi="Calibri"/>
          <w:sz w:val="24"/>
          <w:szCs w:val="24"/>
        </w:rPr>
      </w:pPr>
      <w:r w:rsidRPr="00135798">
        <w:rPr>
          <w:rFonts w:ascii="Calibri" w:hAnsi="Calibri"/>
          <w:sz w:val="24"/>
          <w:szCs w:val="24"/>
        </w:rPr>
        <w:t>Oedema management as required</w:t>
      </w:r>
    </w:p>
    <w:p w:rsidR="00D71EA3" w:rsidRPr="00135798" w:rsidRDefault="00D71EA3" w:rsidP="00A967F1">
      <w:pPr>
        <w:pStyle w:val="ListParagraph"/>
        <w:numPr>
          <w:ilvl w:val="0"/>
          <w:numId w:val="102"/>
        </w:numPr>
        <w:spacing w:after="0"/>
        <w:rPr>
          <w:rFonts w:ascii="Calibri" w:hAnsi="Calibri"/>
          <w:sz w:val="24"/>
          <w:szCs w:val="24"/>
        </w:rPr>
      </w:pPr>
      <w:r w:rsidRPr="00135798">
        <w:rPr>
          <w:rFonts w:ascii="Calibri" w:hAnsi="Calibri"/>
          <w:sz w:val="24"/>
          <w:szCs w:val="24"/>
        </w:rPr>
        <w:t>Soft tissue treatment as needed (</w:t>
      </w:r>
      <w:r w:rsidR="00E9248F" w:rsidRPr="00135798">
        <w:rPr>
          <w:rFonts w:ascii="Calibri" w:hAnsi="Calibri"/>
          <w:sz w:val="24"/>
          <w:szCs w:val="24"/>
        </w:rPr>
        <w:t>i.e.</w:t>
      </w:r>
      <w:r w:rsidRPr="00135798">
        <w:rPr>
          <w:rFonts w:ascii="Calibri" w:hAnsi="Calibri"/>
          <w:sz w:val="24"/>
          <w:szCs w:val="24"/>
        </w:rPr>
        <w:t xml:space="preserve"> trigger points in forearm)</w:t>
      </w:r>
    </w:p>
    <w:p w:rsidR="00D71EA3" w:rsidRPr="00135798" w:rsidRDefault="00D71EA3" w:rsidP="00A967F1">
      <w:pPr>
        <w:pStyle w:val="ListParagraph"/>
        <w:numPr>
          <w:ilvl w:val="0"/>
          <w:numId w:val="102"/>
        </w:numPr>
        <w:spacing w:after="0"/>
        <w:rPr>
          <w:rFonts w:ascii="Calibri" w:hAnsi="Calibri"/>
          <w:sz w:val="24"/>
          <w:szCs w:val="24"/>
        </w:rPr>
      </w:pPr>
      <w:r w:rsidRPr="00135798">
        <w:rPr>
          <w:rFonts w:ascii="Calibri" w:hAnsi="Calibri"/>
          <w:sz w:val="24"/>
          <w:szCs w:val="24"/>
        </w:rPr>
        <w:t>Function: Encourage light functional use</w:t>
      </w:r>
      <w:r w:rsidR="00B95F14" w:rsidRPr="00135798">
        <w:rPr>
          <w:rFonts w:ascii="Calibri" w:hAnsi="Calibri"/>
          <w:sz w:val="24"/>
          <w:szCs w:val="24"/>
        </w:rPr>
        <w:t xml:space="preserve"> (using splint).</w:t>
      </w:r>
    </w:p>
    <w:p w:rsidR="00D71EA3" w:rsidRPr="00135798" w:rsidRDefault="00D71EA3" w:rsidP="00ED007C">
      <w:pPr>
        <w:spacing w:after="0"/>
        <w:rPr>
          <w:rFonts w:ascii="Calibri" w:hAnsi="Calibri"/>
          <w:sz w:val="24"/>
          <w:szCs w:val="24"/>
        </w:rPr>
      </w:pPr>
      <w:r w:rsidRPr="00135798">
        <w:rPr>
          <w:rFonts w:ascii="Calibri" w:hAnsi="Calibri"/>
          <w:b/>
          <w:sz w:val="24"/>
          <w:szCs w:val="24"/>
        </w:rPr>
        <w:t>Week 4 – 6</w:t>
      </w:r>
      <w:r w:rsidRPr="00135798">
        <w:rPr>
          <w:rFonts w:ascii="Calibri" w:hAnsi="Calibri"/>
          <w:sz w:val="24"/>
          <w:szCs w:val="24"/>
        </w:rPr>
        <w:t xml:space="preserve"> (or when fracture healing permits) </w:t>
      </w:r>
    </w:p>
    <w:p w:rsidR="000E0806" w:rsidRPr="00135798" w:rsidRDefault="00D71EA3" w:rsidP="00A967F1">
      <w:pPr>
        <w:pStyle w:val="ListParagraph"/>
        <w:numPr>
          <w:ilvl w:val="0"/>
          <w:numId w:val="103"/>
        </w:numPr>
        <w:spacing w:after="0"/>
        <w:rPr>
          <w:rFonts w:ascii="Calibri" w:hAnsi="Calibri"/>
          <w:sz w:val="24"/>
          <w:szCs w:val="24"/>
        </w:rPr>
      </w:pPr>
      <w:r w:rsidRPr="00135798">
        <w:rPr>
          <w:rFonts w:ascii="Calibri" w:hAnsi="Calibri"/>
          <w:sz w:val="24"/>
          <w:szCs w:val="24"/>
        </w:rPr>
        <w:t xml:space="preserve">Splint:  Night </w:t>
      </w:r>
      <w:r w:rsidR="00B95F14" w:rsidRPr="00135798">
        <w:rPr>
          <w:rFonts w:ascii="Calibri" w:hAnsi="Calibri"/>
          <w:sz w:val="24"/>
          <w:szCs w:val="24"/>
        </w:rPr>
        <w:t xml:space="preserve">wear </w:t>
      </w:r>
      <w:r w:rsidRPr="00135798">
        <w:rPr>
          <w:rFonts w:ascii="Calibri" w:hAnsi="Calibri"/>
          <w:sz w:val="24"/>
          <w:szCs w:val="24"/>
        </w:rPr>
        <w:t xml:space="preserve">and </w:t>
      </w:r>
      <w:r w:rsidR="00B95F14" w:rsidRPr="00135798">
        <w:rPr>
          <w:rFonts w:ascii="Calibri" w:hAnsi="Calibri"/>
          <w:sz w:val="24"/>
          <w:szCs w:val="24"/>
        </w:rPr>
        <w:t xml:space="preserve">during the day for </w:t>
      </w:r>
      <w:r w:rsidRPr="00135798">
        <w:rPr>
          <w:rFonts w:ascii="Calibri" w:hAnsi="Calibri"/>
          <w:sz w:val="24"/>
          <w:szCs w:val="24"/>
        </w:rPr>
        <w:t xml:space="preserve">protection </w:t>
      </w:r>
      <w:r w:rsidR="00B95F14" w:rsidRPr="00135798">
        <w:rPr>
          <w:rFonts w:ascii="Calibri" w:hAnsi="Calibri"/>
          <w:sz w:val="24"/>
          <w:szCs w:val="24"/>
        </w:rPr>
        <w:t xml:space="preserve">as required, </w:t>
      </w:r>
      <w:r w:rsidRPr="00135798">
        <w:rPr>
          <w:rFonts w:ascii="Calibri" w:hAnsi="Calibri"/>
          <w:sz w:val="24"/>
          <w:szCs w:val="24"/>
        </w:rPr>
        <w:t xml:space="preserve">or static progressive to improve wrist extension. </w:t>
      </w:r>
    </w:p>
    <w:p w:rsidR="00D71EA3" w:rsidRPr="00135798" w:rsidRDefault="00D71EA3" w:rsidP="00A967F1">
      <w:pPr>
        <w:pStyle w:val="ListParagraph"/>
        <w:numPr>
          <w:ilvl w:val="0"/>
          <w:numId w:val="103"/>
        </w:numPr>
        <w:spacing w:after="0"/>
        <w:rPr>
          <w:rFonts w:ascii="Calibri" w:hAnsi="Calibri"/>
          <w:sz w:val="24"/>
          <w:szCs w:val="24"/>
        </w:rPr>
      </w:pPr>
      <w:r w:rsidRPr="00135798">
        <w:rPr>
          <w:rFonts w:ascii="Calibri" w:hAnsi="Calibri"/>
          <w:sz w:val="24"/>
          <w:szCs w:val="24"/>
        </w:rPr>
        <w:t xml:space="preserve">Exercises: AROM wrist, AROM and PROM unaffected joints. </w:t>
      </w:r>
    </w:p>
    <w:p w:rsidR="00D71EA3" w:rsidRPr="00135798" w:rsidRDefault="00D71EA3" w:rsidP="00A967F1">
      <w:pPr>
        <w:pStyle w:val="ListParagraph"/>
        <w:numPr>
          <w:ilvl w:val="0"/>
          <w:numId w:val="103"/>
        </w:numPr>
        <w:spacing w:after="0"/>
        <w:rPr>
          <w:rFonts w:ascii="Calibri" w:hAnsi="Calibri"/>
          <w:sz w:val="24"/>
          <w:szCs w:val="24"/>
        </w:rPr>
      </w:pPr>
      <w:r w:rsidRPr="00135798">
        <w:rPr>
          <w:rFonts w:ascii="Calibri" w:hAnsi="Calibri"/>
          <w:sz w:val="24"/>
          <w:szCs w:val="24"/>
        </w:rPr>
        <w:t xml:space="preserve">Oedema management as needed. </w:t>
      </w:r>
    </w:p>
    <w:p w:rsidR="00D71EA3" w:rsidRPr="00135798" w:rsidRDefault="00D71EA3" w:rsidP="00A967F1">
      <w:pPr>
        <w:pStyle w:val="ListParagraph"/>
        <w:numPr>
          <w:ilvl w:val="0"/>
          <w:numId w:val="103"/>
        </w:numPr>
        <w:spacing w:after="0"/>
        <w:rPr>
          <w:rFonts w:ascii="Calibri" w:hAnsi="Calibri"/>
          <w:sz w:val="24"/>
          <w:szCs w:val="24"/>
        </w:rPr>
      </w:pPr>
      <w:r w:rsidRPr="00135798">
        <w:rPr>
          <w:rFonts w:ascii="Calibri" w:hAnsi="Calibri"/>
          <w:sz w:val="24"/>
          <w:szCs w:val="24"/>
        </w:rPr>
        <w:t>Soft tissue treatment as needed (</w:t>
      </w:r>
      <w:r w:rsidR="00E9248F" w:rsidRPr="00135798">
        <w:rPr>
          <w:rFonts w:ascii="Calibri" w:hAnsi="Calibri"/>
          <w:sz w:val="24"/>
          <w:szCs w:val="24"/>
        </w:rPr>
        <w:t>i.e.</w:t>
      </w:r>
      <w:r w:rsidRPr="00135798">
        <w:rPr>
          <w:rFonts w:ascii="Calibri" w:hAnsi="Calibri"/>
          <w:sz w:val="24"/>
          <w:szCs w:val="24"/>
        </w:rPr>
        <w:t xml:space="preserve"> trigger points in forearm)</w:t>
      </w:r>
    </w:p>
    <w:p w:rsidR="00D71EA3" w:rsidRPr="00135798" w:rsidRDefault="00D71EA3" w:rsidP="00A967F1">
      <w:pPr>
        <w:pStyle w:val="ListParagraph"/>
        <w:numPr>
          <w:ilvl w:val="0"/>
          <w:numId w:val="103"/>
        </w:numPr>
        <w:spacing w:after="0"/>
        <w:rPr>
          <w:rFonts w:ascii="Calibri" w:hAnsi="Calibri"/>
          <w:sz w:val="24"/>
          <w:szCs w:val="24"/>
        </w:rPr>
      </w:pPr>
      <w:r w:rsidRPr="00135798">
        <w:rPr>
          <w:rFonts w:ascii="Calibri" w:hAnsi="Calibri"/>
          <w:sz w:val="24"/>
          <w:szCs w:val="24"/>
        </w:rPr>
        <w:t>Function: Encourage light function with splint off</w:t>
      </w:r>
    </w:p>
    <w:p w:rsidR="00D71EA3" w:rsidRPr="00135798" w:rsidRDefault="00D71EA3" w:rsidP="00ED007C">
      <w:pPr>
        <w:spacing w:after="0"/>
        <w:rPr>
          <w:rFonts w:ascii="Calibri" w:hAnsi="Calibri"/>
          <w:b/>
          <w:sz w:val="24"/>
          <w:szCs w:val="24"/>
        </w:rPr>
      </w:pPr>
      <w:r w:rsidRPr="00135798">
        <w:rPr>
          <w:rFonts w:ascii="Calibri" w:hAnsi="Calibri"/>
          <w:b/>
          <w:sz w:val="24"/>
          <w:szCs w:val="24"/>
        </w:rPr>
        <w:t xml:space="preserve">Week 6 – 8 </w:t>
      </w:r>
    </w:p>
    <w:p w:rsidR="00D71EA3" w:rsidRPr="00135798" w:rsidRDefault="00D71EA3" w:rsidP="00A967F1">
      <w:pPr>
        <w:pStyle w:val="ListParagraph"/>
        <w:numPr>
          <w:ilvl w:val="0"/>
          <w:numId w:val="104"/>
        </w:numPr>
        <w:spacing w:after="0"/>
        <w:rPr>
          <w:rFonts w:ascii="Calibri" w:hAnsi="Calibri"/>
          <w:sz w:val="24"/>
          <w:szCs w:val="24"/>
        </w:rPr>
      </w:pPr>
      <w:r w:rsidRPr="00135798">
        <w:rPr>
          <w:rFonts w:ascii="Calibri" w:hAnsi="Calibri"/>
          <w:sz w:val="24"/>
          <w:szCs w:val="24"/>
        </w:rPr>
        <w:t xml:space="preserve">Splint: Cease unless being used for progressive night extension. </w:t>
      </w:r>
    </w:p>
    <w:p w:rsidR="00D71EA3" w:rsidRPr="00135798" w:rsidRDefault="00D71EA3" w:rsidP="00A967F1">
      <w:pPr>
        <w:pStyle w:val="ListParagraph"/>
        <w:numPr>
          <w:ilvl w:val="0"/>
          <w:numId w:val="104"/>
        </w:numPr>
        <w:spacing w:after="0"/>
        <w:rPr>
          <w:rFonts w:ascii="Calibri" w:hAnsi="Calibri"/>
          <w:sz w:val="24"/>
          <w:szCs w:val="24"/>
        </w:rPr>
      </w:pPr>
      <w:r w:rsidRPr="00135798">
        <w:rPr>
          <w:rFonts w:ascii="Calibri" w:hAnsi="Calibri"/>
          <w:sz w:val="24"/>
          <w:szCs w:val="24"/>
        </w:rPr>
        <w:t>Exercises: Commence gentle PROM of wrist as tolerated, grip strengthening for improved function.</w:t>
      </w:r>
    </w:p>
    <w:p w:rsidR="00D71EA3" w:rsidRPr="00135798" w:rsidRDefault="00D71EA3" w:rsidP="00A967F1">
      <w:pPr>
        <w:pStyle w:val="ListParagraph"/>
        <w:numPr>
          <w:ilvl w:val="0"/>
          <w:numId w:val="104"/>
        </w:numPr>
        <w:spacing w:after="0"/>
        <w:rPr>
          <w:rFonts w:ascii="Calibri" w:hAnsi="Calibri"/>
          <w:sz w:val="24"/>
          <w:szCs w:val="24"/>
        </w:rPr>
      </w:pPr>
      <w:r w:rsidRPr="00135798">
        <w:rPr>
          <w:rFonts w:ascii="Calibri" w:hAnsi="Calibri"/>
          <w:sz w:val="24"/>
          <w:szCs w:val="24"/>
        </w:rPr>
        <w:t>Gradually increased to full</w:t>
      </w:r>
      <w:r w:rsidR="00B95F14" w:rsidRPr="00135798">
        <w:rPr>
          <w:rFonts w:ascii="Calibri" w:hAnsi="Calibri"/>
          <w:sz w:val="24"/>
          <w:szCs w:val="24"/>
        </w:rPr>
        <w:t xml:space="preserve"> functional </w:t>
      </w:r>
      <w:r w:rsidRPr="00135798">
        <w:rPr>
          <w:rFonts w:ascii="Calibri" w:hAnsi="Calibri"/>
          <w:sz w:val="24"/>
          <w:szCs w:val="24"/>
        </w:rPr>
        <w:t>use at 8 weeks</w:t>
      </w:r>
    </w:p>
    <w:p w:rsidR="00D71EA3" w:rsidRPr="00135798" w:rsidRDefault="00D71EA3" w:rsidP="00ED007C">
      <w:pPr>
        <w:spacing w:after="0"/>
        <w:rPr>
          <w:rFonts w:ascii="Calibri" w:hAnsi="Calibri"/>
          <w:b/>
          <w:sz w:val="24"/>
          <w:szCs w:val="24"/>
        </w:rPr>
      </w:pPr>
      <w:r w:rsidRPr="00135798">
        <w:rPr>
          <w:rFonts w:ascii="Calibri" w:hAnsi="Calibri"/>
          <w:b/>
          <w:sz w:val="24"/>
          <w:szCs w:val="24"/>
        </w:rPr>
        <w:t xml:space="preserve">Week 8 </w:t>
      </w:r>
    </w:p>
    <w:p w:rsidR="00D71EA3" w:rsidRPr="00135798" w:rsidRDefault="00D71EA3" w:rsidP="00A967F1">
      <w:pPr>
        <w:pStyle w:val="ListParagraph"/>
        <w:numPr>
          <w:ilvl w:val="0"/>
          <w:numId w:val="105"/>
        </w:numPr>
        <w:spacing w:after="0"/>
        <w:rPr>
          <w:rFonts w:ascii="Calibri" w:hAnsi="Calibri"/>
          <w:sz w:val="24"/>
          <w:szCs w:val="24"/>
        </w:rPr>
      </w:pPr>
      <w:r w:rsidRPr="00135798">
        <w:rPr>
          <w:rFonts w:ascii="Calibri" w:hAnsi="Calibri"/>
          <w:sz w:val="24"/>
          <w:szCs w:val="24"/>
        </w:rPr>
        <w:t>Exercises: Wrist joint mobilisations as indicated, increased PROM of wrist</w:t>
      </w:r>
    </w:p>
    <w:p w:rsidR="00D71EA3" w:rsidRPr="00135798" w:rsidRDefault="00D71EA3" w:rsidP="00A967F1">
      <w:pPr>
        <w:pStyle w:val="ListParagraph"/>
        <w:numPr>
          <w:ilvl w:val="0"/>
          <w:numId w:val="105"/>
        </w:numPr>
        <w:spacing w:after="0"/>
        <w:rPr>
          <w:rFonts w:ascii="Calibri" w:hAnsi="Calibri"/>
          <w:sz w:val="24"/>
          <w:szCs w:val="24"/>
        </w:rPr>
      </w:pPr>
      <w:r w:rsidRPr="00135798">
        <w:rPr>
          <w:rFonts w:ascii="Calibri" w:hAnsi="Calibri"/>
          <w:sz w:val="24"/>
          <w:szCs w:val="24"/>
        </w:rPr>
        <w:t xml:space="preserve">Commence wrist strengthening once movement relatively pain free. </w:t>
      </w:r>
    </w:p>
    <w:p w:rsidR="00D71EA3" w:rsidRPr="00135798" w:rsidRDefault="00D71EA3" w:rsidP="00A967F1">
      <w:pPr>
        <w:pStyle w:val="ListParagraph"/>
        <w:numPr>
          <w:ilvl w:val="0"/>
          <w:numId w:val="106"/>
        </w:numPr>
        <w:spacing w:after="0"/>
        <w:rPr>
          <w:rFonts w:ascii="Calibri" w:hAnsi="Calibri"/>
          <w:sz w:val="24"/>
          <w:szCs w:val="24"/>
        </w:rPr>
      </w:pPr>
      <w:r w:rsidRPr="00135798">
        <w:rPr>
          <w:rFonts w:ascii="Calibri" w:hAnsi="Calibri"/>
          <w:sz w:val="24"/>
          <w:szCs w:val="24"/>
        </w:rPr>
        <w:t xml:space="preserve">Function: Resume full duties  </w:t>
      </w:r>
    </w:p>
    <w:p w:rsidR="00D71EA3" w:rsidRPr="00135798" w:rsidRDefault="00D71EA3" w:rsidP="00135798">
      <w:pPr>
        <w:pStyle w:val="NoSpacing"/>
      </w:pPr>
    </w:p>
    <w:p w:rsidR="00D71EA3" w:rsidRPr="00135798" w:rsidRDefault="00D71EA3" w:rsidP="00ED007C">
      <w:pPr>
        <w:spacing w:after="0"/>
        <w:rPr>
          <w:rFonts w:ascii="Calibri" w:hAnsi="Calibri"/>
          <w:b/>
          <w:sz w:val="24"/>
          <w:szCs w:val="24"/>
          <w:u w:val="single"/>
        </w:rPr>
      </w:pPr>
      <w:r w:rsidRPr="00135798">
        <w:rPr>
          <w:rFonts w:ascii="Calibri" w:hAnsi="Calibri"/>
          <w:b/>
          <w:sz w:val="24"/>
          <w:szCs w:val="24"/>
          <w:u w:val="single"/>
        </w:rPr>
        <w:t>Post operatively</w:t>
      </w:r>
    </w:p>
    <w:p w:rsidR="00D71EA3" w:rsidRPr="00135798" w:rsidRDefault="00D71EA3" w:rsidP="00ED007C">
      <w:pPr>
        <w:spacing w:after="0"/>
        <w:rPr>
          <w:rFonts w:ascii="Calibri" w:hAnsi="Calibri"/>
          <w:sz w:val="24"/>
          <w:szCs w:val="24"/>
        </w:rPr>
      </w:pPr>
      <w:r w:rsidRPr="00135798">
        <w:rPr>
          <w:rFonts w:ascii="Calibri" w:hAnsi="Calibri"/>
          <w:sz w:val="24"/>
          <w:szCs w:val="24"/>
        </w:rPr>
        <w:t>Therapy depend</w:t>
      </w:r>
      <w:r w:rsidR="00B95F14" w:rsidRPr="00135798">
        <w:rPr>
          <w:rFonts w:ascii="Calibri" w:hAnsi="Calibri"/>
          <w:sz w:val="24"/>
          <w:szCs w:val="24"/>
        </w:rPr>
        <w:t>s</w:t>
      </w:r>
      <w:r w:rsidRPr="00135798">
        <w:rPr>
          <w:rFonts w:ascii="Calibri" w:hAnsi="Calibri"/>
          <w:sz w:val="24"/>
          <w:szCs w:val="24"/>
        </w:rPr>
        <w:t xml:space="preserve"> upon fixation and resulting stability of the fracture. Refer to specific instructions from the surgeon. </w:t>
      </w:r>
    </w:p>
    <w:p w:rsidR="00D71EA3" w:rsidRPr="00135798" w:rsidRDefault="00D71EA3" w:rsidP="00ED007C">
      <w:pPr>
        <w:spacing w:after="0"/>
        <w:rPr>
          <w:rFonts w:ascii="Calibri" w:hAnsi="Calibri"/>
          <w:b/>
          <w:sz w:val="24"/>
          <w:szCs w:val="24"/>
        </w:rPr>
      </w:pPr>
      <w:r w:rsidRPr="00135798">
        <w:rPr>
          <w:rFonts w:ascii="Calibri" w:hAnsi="Calibri"/>
          <w:b/>
          <w:sz w:val="24"/>
          <w:szCs w:val="24"/>
        </w:rPr>
        <w:t>Week 0-3</w:t>
      </w:r>
    </w:p>
    <w:p w:rsidR="00D71EA3" w:rsidRPr="00135798" w:rsidRDefault="00D71EA3" w:rsidP="00A967F1">
      <w:pPr>
        <w:pStyle w:val="ListParagraph"/>
        <w:numPr>
          <w:ilvl w:val="0"/>
          <w:numId w:val="107"/>
        </w:numPr>
        <w:spacing w:after="0"/>
        <w:rPr>
          <w:rFonts w:ascii="Calibri" w:hAnsi="Calibri"/>
          <w:sz w:val="24"/>
          <w:szCs w:val="24"/>
        </w:rPr>
      </w:pPr>
      <w:r w:rsidRPr="00135798">
        <w:rPr>
          <w:rFonts w:ascii="Calibri" w:hAnsi="Calibri"/>
          <w:sz w:val="24"/>
          <w:szCs w:val="24"/>
        </w:rPr>
        <w:t>Splint: If indicated, remove for exercises</w:t>
      </w:r>
    </w:p>
    <w:p w:rsidR="00D71EA3" w:rsidRPr="00135798" w:rsidRDefault="00D71EA3" w:rsidP="00A967F1">
      <w:pPr>
        <w:pStyle w:val="ListParagraph"/>
        <w:numPr>
          <w:ilvl w:val="0"/>
          <w:numId w:val="107"/>
        </w:numPr>
        <w:spacing w:after="0"/>
        <w:rPr>
          <w:rFonts w:ascii="Calibri" w:hAnsi="Calibri"/>
          <w:sz w:val="24"/>
          <w:szCs w:val="24"/>
        </w:rPr>
      </w:pPr>
      <w:r w:rsidRPr="00135798">
        <w:rPr>
          <w:rFonts w:ascii="Calibri" w:hAnsi="Calibri"/>
          <w:sz w:val="24"/>
          <w:szCs w:val="24"/>
        </w:rPr>
        <w:t>Exercises: Pain free flexion/extension wrist, PROM/AROM fingers and thumb. Monitor for signs of intrinsic tightness and scar adhesions</w:t>
      </w:r>
    </w:p>
    <w:p w:rsidR="00D71EA3" w:rsidRPr="00135798" w:rsidRDefault="00D71EA3" w:rsidP="00A967F1">
      <w:pPr>
        <w:pStyle w:val="ListParagraph"/>
        <w:numPr>
          <w:ilvl w:val="0"/>
          <w:numId w:val="107"/>
        </w:numPr>
        <w:spacing w:after="0"/>
        <w:rPr>
          <w:rFonts w:ascii="Calibri" w:hAnsi="Calibri"/>
          <w:sz w:val="24"/>
          <w:szCs w:val="24"/>
        </w:rPr>
      </w:pPr>
      <w:r w:rsidRPr="00135798">
        <w:rPr>
          <w:rFonts w:ascii="Calibri" w:hAnsi="Calibri"/>
          <w:sz w:val="24"/>
          <w:szCs w:val="24"/>
        </w:rPr>
        <w:t>Oedema and scar management is essential</w:t>
      </w:r>
    </w:p>
    <w:p w:rsidR="00135798" w:rsidRPr="00135798" w:rsidRDefault="00135798" w:rsidP="00135798">
      <w:pPr>
        <w:pStyle w:val="NoSpacing"/>
        <w:rPr>
          <w:sz w:val="24"/>
        </w:rPr>
      </w:pPr>
    </w:p>
    <w:p w:rsidR="00D71EA3" w:rsidRPr="00135798" w:rsidRDefault="00D71EA3" w:rsidP="00ED007C">
      <w:pPr>
        <w:spacing w:after="0"/>
        <w:rPr>
          <w:rFonts w:ascii="Calibri" w:hAnsi="Calibri"/>
          <w:b/>
          <w:sz w:val="24"/>
          <w:szCs w:val="24"/>
        </w:rPr>
      </w:pPr>
      <w:r w:rsidRPr="00135798">
        <w:rPr>
          <w:rFonts w:ascii="Calibri" w:hAnsi="Calibri"/>
          <w:b/>
          <w:sz w:val="24"/>
          <w:szCs w:val="24"/>
        </w:rPr>
        <w:t>Week 3-4</w:t>
      </w:r>
    </w:p>
    <w:p w:rsidR="00D71EA3" w:rsidRPr="00135798" w:rsidRDefault="00D71EA3" w:rsidP="00A967F1">
      <w:pPr>
        <w:pStyle w:val="ListParagraph"/>
        <w:numPr>
          <w:ilvl w:val="0"/>
          <w:numId w:val="108"/>
        </w:numPr>
        <w:spacing w:after="0"/>
        <w:rPr>
          <w:rFonts w:ascii="Calibri" w:hAnsi="Calibri"/>
          <w:sz w:val="24"/>
          <w:szCs w:val="24"/>
        </w:rPr>
      </w:pPr>
      <w:r w:rsidRPr="00135798">
        <w:rPr>
          <w:rFonts w:ascii="Calibri" w:hAnsi="Calibri"/>
          <w:sz w:val="24"/>
          <w:szCs w:val="24"/>
        </w:rPr>
        <w:t>Splint: Cease</w:t>
      </w:r>
    </w:p>
    <w:p w:rsidR="00D71EA3" w:rsidRPr="00135798" w:rsidRDefault="00D71EA3" w:rsidP="00A967F1">
      <w:pPr>
        <w:pStyle w:val="ListParagraph"/>
        <w:numPr>
          <w:ilvl w:val="0"/>
          <w:numId w:val="108"/>
        </w:numPr>
        <w:spacing w:after="0"/>
        <w:rPr>
          <w:rFonts w:ascii="Calibri" w:hAnsi="Calibri"/>
          <w:sz w:val="24"/>
          <w:szCs w:val="24"/>
        </w:rPr>
      </w:pPr>
      <w:r w:rsidRPr="00135798">
        <w:rPr>
          <w:rFonts w:ascii="Calibri" w:hAnsi="Calibri"/>
          <w:sz w:val="24"/>
          <w:szCs w:val="24"/>
        </w:rPr>
        <w:t>Exercises: Add pronation/supination and deviation, light grip strengthening and functional tasks</w:t>
      </w:r>
    </w:p>
    <w:p w:rsidR="00D71EA3" w:rsidRPr="00135798" w:rsidRDefault="00D71EA3" w:rsidP="00A967F1">
      <w:pPr>
        <w:pStyle w:val="ListParagraph"/>
        <w:numPr>
          <w:ilvl w:val="0"/>
          <w:numId w:val="108"/>
        </w:numPr>
        <w:spacing w:after="0"/>
        <w:rPr>
          <w:rFonts w:ascii="Calibri" w:hAnsi="Calibri"/>
          <w:sz w:val="24"/>
          <w:szCs w:val="24"/>
        </w:rPr>
      </w:pPr>
      <w:r w:rsidRPr="00135798">
        <w:rPr>
          <w:rFonts w:ascii="Calibri" w:hAnsi="Calibri"/>
          <w:sz w:val="24"/>
          <w:szCs w:val="24"/>
        </w:rPr>
        <w:t>Continue oedema and scar management, monitor for signs of CRPS</w:t>
      </w:r>
    </w:p>
    <w:p w:rsidR="00D71EA3" w:rsidRPr="00135798" w:rsidRDefault="00D71EA3" w:rsidP="00ED007C">
      <w:pPr>
        <w:spacing w:after="0"/>
        <w:rPr>
          <w:rFonts w:ascii="Calibri" w:hAnsi="Calibri"/>
          <w:b/>
          <w:sz w:val="24"/>
          <w:szCs w:val="24"/>
        </w:rPr>
      </w:pPr>
      <w:r w:rsidRPr="00135798">
        <w:rPr>
          <w:rFonts w:ascii="Calibri" w:hAnsi="Calibri"/>
          <w:b/>
          <w:sz w:val="24"/>
          <w:szCs w:val="24"/>
        </w:rPr>
        <w:t xml:space="preserve">Week </w:t>
      </w:r>
      <w:r w:rsidR="000E0806" w:rsidRPr="00135798">
        <w:rPr>
          <w:rFonts w:ascii="Calibri" w:hAnsi="Calibri"/>
          <w:b/>
          <w:sz w:val="24"/>
          <w:szCs w:val="24"/>
        </w:rPr>
        <w:t>4-</w:t>
      </w:r>
      <w:r w:rsidRPr="00135798">
        <w:rPr>
          <w:rFonts w:ascii="Calibri" w:hAnsi="Calibri"/>
          <w:b/>
          <w:sz w:val="24"/>
          <w:szCs w:val="24"/>
        </w:rPr>
        <w:t>6</w:t>
      </w:r>
    </w:p>
    <w:p w:rsidR="00D71EA3" w:rsidRPr="00135798" w:rsidRDefault="00D71EA3" w:rsidP="00A967F1">
      <w:pPr>
        <w:pStyle w:val="ListParagraph"/>
        <w:numPr>
          <w:ilvl w:val="0"/>
          <w:numId w:val="109"/>
        </w:numPr>
        <w:spacing w:after="0"/>
        <w:rPr>
          <w:rFonts w:ascii="Calibri" w:hAnsi="Calibri"/>
          <w:sz w:val="24"/>
          <w:szCs w:val="24"/>
        </w:rPr>
      </w:pPr>
      <w:r w:rsidRPr="00135798">
        <w:rPr>
          <w:rFonts w:ascii="Calibri" w:hAnsi="Calibri"/>
          <w:sz w:val="24"/>
          <w:szCs w:val="24"/>
        </w:rPr>
        <w:t>Exercises: Add PROM of wrist with long duration stretches (weighted bag or hammer). Commence strengthening of forearm muscles</w:t>
      </w:r>
    </w:p>
    <w:p w:rsidR="00D71EA3" w:rsidRPr="00135798" w:rsidRDefault="00D71EA3" w:rsidP="00ED007C">
      <w:pPr>
        <w:spacing w:after="0"/>
        <w:rPr>
          <w:rFonts w:ascii="Calibri" w:hAnsi="Calibri"/>
          <w:b/>
          <w:sz w:val="24"/>
          <w:szCs w:val="24"/>
        </w:rPr>
      </w:pPr>
      <w:r w:rsidRPr="00135798">
        <w:rPr>
          <w:rFonts w:ascii="Calibri" w:hAnsi="Calibri"/>
          <w:b/>
          <w:sz w:val="24"/>
          <w:szCs w:val="24"/>
        </w:rPr>
        <w:t>Week 8</w:t>
      </w:r>
    </w:p>
    <w:p w:rsidR="00D71EA3" w:rsidRPr="00135798" w:rsidRDefault="00D71EA3" w:rsidP="00A967F1">
      <w:pPr>
        <w:pStyle w:val="ListParagraph"/>
        <w:numPr>
          <w:ilvl w:val="0"/>
          <w:numId w:val="110"/>
        </w:numPr>
        <w:spacing w:after="0"/>
        <w:rPr>
          <w:rFonts w:ascii="Calibri" w:hAnsi="Calibri"/>
          <w:sz w:val="24"/>
          <w:szCs w:val="24"/>
        </w:rPr>
      </w:pPr>
      <w:r w:rsidRPr="00135798">
        <w:rPr>
          <w:rFonts w:ascii="Calibri" w:hAnsi="Calibri"/>
          <w:sz w:val="24"/>
          <w:szCs w:val="24"/>
        </w:rPr>
        <w:t>Return to normal function</w:t>
      </w:r>
    </w:p>
    <w:p w:rsidR="00D71EA3" w:rsidRPr="00135798" w:rsidRDefault="00D71EA3" w:rsidP="00A967F1">
      <w:pPr>
        <w:pStyle w:val="ListParagraph"/>
        <w:numPr>
          <w:ilvl w:val="0"/>
          <w:numId w:val="110"/>
        </w:numPr>
        <w:spacing w:after="0"/>
        <w:rPr>
          <w:rFonts w:ascii="Calibri" w:hAnsi="Calibri"/>
          <w:sz w:val="24"/>
          <w:szCs w:val="24"/>
        </w:rPr>
      </w:pPr>
      <w:r w:rsidRPr="00135798">
        <w:rPr>
          <w:rFonts w:ascii="Calibri" w:hAnsi="Calibri"/>
          <w:sz w:val="24"/>
          <w:szCs w:val="24"/>
        </w:rPr>
        <w:t>Continue with scar management as needed</w:t>
      </w:r>
    </w:p>
    <w:p w:rsidR="00CD7076" w:rsidRPr="00135798" w:rsidRDefault="00CD7076" w:rsidP="00ED007C">
      <w:pPr>
        <w:spacing w:after="0"/>
        <w:rPr>
          <w:rFonts w:ascii="Calibri" w:hAnsi="Calibri"/>
          <w:sz w:val="24"/>
          <w:szCs w:val="24"/>
        </w:rPr>
      </w:pPr>
    </w:p>
    <w:tbl>
      <w:tblPr>
        <w:tblStyle w:val="TableGrid"/>
        <w:tblW w:w="0" w:type="auto"/>
        <w:tblLook w:val="04A0" w:firstRow="1" w:lastRow="0" w:firstColumn="1" w:lastColumn="0" w:noHBand="0" w:noVBand="1"/>
      </w:tblPr>
      <w:tblGrid>
        <w:gridCol w:w="1918"/>
        <w:gridCol w:w="6910"/>
      </w:tblGrid>
      <w:tr w:rsidR="00712026" w:rsidRPr="00135798" w:rsidTr="00B95F14">
        <w:tc>
          <w:tcPr>
            <w:tcW w:w="1951" w:type="dxa"/>
          </w:tcPr>
          <w:p w:rsidR="00712026" w:rsidRPr="00135798" w:rsidRDefault="00712026" w:rsidP="00ED007C">
            <w:pPr>
              <w:rPr>
                <w:rFonts w:ascii="Calibri" w:hAnsi="Calibri"/>
                <w:sz w:val="24"/>
                <w:szCs w:val="24"/>
              </w:rPr>
            </w:pPr>
            <w:r w:rsidRPr="00135798">
              <w:rPr>
                <w:rFonts w:ascii="Calibri" w:hAnsi="Calibri"/>
                <w:sz w:val="24"/>
                <w:szCs w:val="24"/>
              </w:rPr>
              <w:t>Hand Therapy schedule</w:t>
            </w:r>
          </w:p>
        </w:tc>
        <w:tc>
          <w:tcPr>
            <w:tcW w:w="7103" w:type="dxa"/>
          </w:tcPr>
          <w:p w:rsidR="00712026" w:rsidRPr="00135798" w:rsidRDefault="00712026" w:rsidP="00ED007C">
            <w:pPr>
              <w:rPr>
                <w:rFonts w:ascii="Calibri" w:hAnsi="Calibri"/>
                <w:sz w:val="24"/>
                <w:szCs w:val="24"/>
              </w:rPr>
            </w:pPr>
            <w:r w:rsidRPr="00135798">
              <w:rPr>
                <w:rFonts w:ascii="Calibri" w:hAnsi="Calibri"/>
                <w:sz w:val="24"/>
                <w:szCs w:val="24"/>
              </w:rPr>
              <w:t>1-2 time per week first 6 weeks</w:t>
            </w:r>
          </w:p>
          <w:p w:rsidR="00712026" w:rsidRPr="00135798" w:rsidRDefault="00712026" w:rsidP="00ED007C">
            <w:pPr>
              <w:rPr>
                <w:rFonts w:ascii="Calibri" w:hAnsi="Calibri"/>
                <w:sz w:val="24"/>
                <w:szCs w:val="24"/>
              </w:rPr>
            </w:pPr>
            <w:r w:rsidRPr="00135798">
              <w:rPr>
                <w:rFonts w:ascii="Calibri" w:hAnsi="Calibri"/>
                <w:sz w:val="24"/>
                <w:szCs w:val="24"/>
              </w:rPr>
              <w:t>1 time per week/fortnight until full strength and ROM achieved (approx. 8-12 weeks)</w:t>
            </w:r>
          </w:p>
        </w:tc>
      </w:tr>
      <w:tr w:rsidR="00712026" w:rsidRPr="00135798" w:rsidTr="00B95F14">
        <w:tc>
          <w:tcPr>
            <w:tcW w:w="1951" w:type="dxa"/>
          </w:tcPr>
          <w:p w:rsidR="00712026" w:rsidRPr="00135798" w:rsidRDefault="00712026" w:rsidP="00ED007C">
            <w:pPr>
              <w:rPr>
                <w:rFonts w:ascii="Calibri" w:hAnsi="Calibri"/>
                <w:sz w:val="24"/>
                <w:szCs w:val="24"/>
              </w:rPr>
            </w:pPr>
            <w:r w:rsidRPr="00135798">
              <w:rPr>
                <w:rFonts w:ascii="Calibri" w:hAnsi="Calibri"/>
                <w:sz w:val="24"/>
                <w:szCs w:val="24"/>
              </w:rPr>
              <w:t>Doctor schedule</w:t>
            </w:r>
          </w:p>
        </w:tc>
        <w:tc>
          <w:tcPr>
            <w:tcW w:w="7103" w:type="dxa"/>
          </w:tcPr>
          <w:p w:rsidR="00712026" w:rsidRPr="00135798" w:rsidRDefault="00712026" w:rsidP="00ED007C">
            <w:pPr>
              <w:rPr>
                <w:rFonts w:ascii="Calibri" w:hAnsi="Calibri"/>
                <w:sz w:val="24"/>
                <w:szCs w:val="24"/>
              </w:rPr>
            </w:pPr>
            <w:r w:rsidRPr="00135798">
              <w:rPr>
                <w:rFonts w:ascii="Calibri" w:hAnsi="Calibri"/>
                <w:sz w:val="24"/>
                <w:szCs w:val="24"/>
              </w:rPr>
              <w:t>Initial assessment or post op assessment</w:t>
            </w:r>
          </w:p>
          <w:p w:rsidR="00712026" w:rsidRPr="00135798" w:rsidRDefault="00712026" w:rsidP="00ED007C">
            <w:pPr>
              <w:rPr>
                <w:rFonts w:ascii="Calibri" w:hAnsi="Calibri"/>
                <w:sz w:val="24"/>
                <w:szCs w:val="24"/>
              </w:rPr>
            </w:pPr>
            <w:r w:rsidRPr="00135798">
              <w:rPr>
                <w:rFonts w:ascii="Calibri" w:hAnsi="Calibri"/>
                <w:sz w:val="24"/>
                <w:szCs w:val="24"/>
              </w:rPr>
              <w:t>Week 2</w:t>
            </w:r>
          </w:p>
          <w:p w:rsidR="00712026" w:rsidRPr="00135798" w:rsidRDefault="00712026" w:rsidP="00ED007C">
            <w:pPr>
              <w:rPr>
                <w:rFonts w:ascii="Calibri" w:hAnsi="Calibri"/>
                <w:sz w:val="24"/>
                <w:szCs w:val="24"/>
              </w:rPr>
            </w:pPr>
            <w:r w:rsidRPr="00135798">
              <w:rPr>
                <w:rFonts w:ascii="Calibri" w:hAnsi="Calibri"/>
                <w:sz w:val="24"/>
                <w:szCs w:val="24"/>
              </w:rPr>
              <w:t>Week 4</w:t>
            </w:r>
          </w:p>
          <w:p w:rsidR="00712026" w:rsidRPr="00135798" w:rsidRDefault="00712026" w:rsidP="00ED007C">
            <w:pPr>
              <w:rPr>
                <w:rFonts w:ascii="Calibri" w:hAnsi="Calibri"/>
                <w:sz w:val="24"/>
                <w:szCs w:val="24"/>
              </w:rPr>
            </w:pPr>
            <w:r w:rsidRPr="00135798">
              <w:rPr>
                <w:rFonts w:ascii="Calibri" w:hAnsi="Calibri"/>
                <w:sz w:val="24"/>
                <w:szCs w:val="24"/>
              </w:rPr>
              <w:t xml:space="preserve">Final at approx. 12 weeks post injury </w:t>
            </w:r>
          </w:p>
        </w:tc>
      </w:tr>
      <w:tr w:rsidR="00712026" w:rsidRPr="00135798" w:rsidTr="00B95F14">
        <w:tc>
          <w:tcPr>
            <w:tcW w:w="1951" w:type="dxa"/>
          </w:tcPr>
          <w:p w:rsidR="00712026" w:rsidRPr="00135798" w:rsidRDefault="00712026" w:rsidP="00ED007C">
            <w:pPr>
              <w:rPr>
                <w:rFonts w:ascii="Calibri" w:hAnsi="Calibri"/>
                <w:sz w:val="24"/>
                <w:szCs w:val="24"/>
              </w:rPr>
            </w:pPr>
            <w:r w:rsidRPr="00135798">
              <w:rPr>
                <w:rFonts w:ascii="Calibri" w:hAnsi="Calibri"/>
                <w:sz w:val="24"/>
                <w:szCs w:val="24"/>
              </w:rPr>
              <w:t>Return to work schedule</w:t>
            </w:r>
          </w:p>
        </w:tc>
        <w:tc>
          <w:tcPr>
            <w:tcW w:w="7103" w:type="dxa"/>
          </w:tcPr>
          <w:p w:rsidR="00712026" w:rsidRPr="00135798" w:rsidRDefault="00712026" w:rsidP="00ED007C">
            <w:pPr>
              <w:rPr>
                <w:rFonts w:ascii="Calibri" w:hAnsi="Calibri"/>
                <w:sz w:val="24"/>
                <w:szCs w:val="24"/>
              </w:rPr>
            </w:pPr>
            <w:r w:rsidRPr="00135798">
              <w:rPr>
                <w:rFonts w:ascii="Calibri" w:hAnsi="Calibri"/>
                <w:sz w:val="24"/>
                <w:szCs w:val="24"/>
              </w:rPr>
              <w:t>One handed/light/office duties first 6 weeks (splint on full time)</w:t>
            </w:r>
          </w:p>
          <w:p w:rsidR="00712026" w:rsidRPr="00135798" w:rsidRDefault="00712026" w:rsidP="00ED007C">
            <w:pPr>
              <w:rPr>
                <w:rFonts w:ascii="Calibri" w:hAnsi="Calibri"/>
                <w:sz w:val="24"/>
                <w:szCs w:val="24"/>
              </w:rPr>
            </w:pPr>
            <w:r w:rsidRPr="00135798">
              <w:rPr>
                <w:rFonts w:ascii="Calibri" w:hAnsi="Calibri"/>
                <w:sz w:val="24"/>
                <w:szCs w:val="24"/>
              </w:rPr>
              <w:t>Increasing duties as tolerated next 2-4 weeks</w:t>
            </w:r>
          </w:p>
          <w:p w:rsidR="00712026" w:rsidRPr="00135798" w:rsidRDefault="00712026" w:rsidP="00ED007C">
            <w:pPr>
              <w:rPr>
                <w:rFonts w:ascii="Calibri" w:hAnsi="Calibri"/>
                <w:sz w:val="24"/>
                <w:szCs w:val="24"/>
              </w:rPr>
            </w:pPr>
            <w:r w:rsidRPr="00135798">
              <w:rPr>
                <w:rFonts w:ascii="Calibri" w:hAnsi="Calibri"/>
                <w:sz w:val="24"/>
                <w:szCs w:val="24"/>
              </w:rPr>
              <w:t>Full duties at approx. 8 weeks post injury</w:t>
            </w:r>
          </w:p>
          <w:p w:rsidR="00712026" w:rsidRPr="00135798" w:rsidRDefault="00712026" w:rsidP="00ED007C">
            <w:pPr>
              <w:rPr>
                <w:rFonts w:ascii="Calibri" w:hAnsi="Calibri"/>
                <w:sz w:val="24"/>
                <w:szCs w:val="24"/>
              </w:rPr>
            </w:pPr>
            <w:r w:rsidRPr="00135798">
              <w:rPr>
                <w:rFonts w:ascii="Calibri" w:hAnsi="Calibri"/>
                <w:sz w:val="24"/>
                <w:szCs w:val="24"/>
              </w:rPr>
              <w:t>Heavy lifting/contact s</w:t>
            </w:r>
            <w:r w:rsidR="00737615" w:rsidRPr="00135798">
              <w:rPr>
                <w:rFonts w:ascii="Calibri" w:hAnsi="Calibri"/>
                <w:sz w:val="24"/>
                <w:szCs w:val="24"/>
              </w:rPr>
              <w:t>ports week 8 weeks post injury.</w:t>
            </w:r>
          </w:p>
        </w:tc>
      </w:tr>
    </w:tbl>
    <w:p w:rsidR="00737615" w:rsidRPr="00657D75" w:rsidRDefault="00737615" w:rsidP="00ED007C">
      <w:pPr>
        <w:spacing w:after="0"/>
        <w:rPr>
          <w:rFonts w:ascii="Century Gothic" w:hAnsi="Century Gothic"/>
          <w:b/>
          <w:sz w:val="24"/>
          <w:szCs w:val="24"/>
        </w:rPr>
      </w:pPr>
    </w:p>
    <w:p w:rsidR="00737615" w:rsidRPr="00657D75" w:rsidRDefault="00737615" w:rsidP="00ED007C">
      <w:pPr>
        <w:spacing w:after="0"/>
        <w:rPr>
          <w:rFonts w:ascii="Century Gothic" w:hAnsi="Century Gothic"/>
          <w:b/>
          <w:sz w:val="24"/>
          <w:szCs w:val="24"/>
        </w:rPr>
      </w:pPr>
      <w:r w:rsidRPr="00657D75">
        <w:rPr>
          <w:rFonts w:ascii="Century Gothic" w:hAnsi="Century Gothic"/>
          <w:b/>
          <w:sz w:val="24"/>
          <w:szCs w:val="24"/>
        </w:rPr>
        <w:br w:type="page"/>
      </w:r>
    </w:p>
    <w:p w:rsidR="00135798" w:rsidRPr="00135798" w:rsidRDefault="00135798" w:rsidP="00135798">
      <w:pPr>
        <w:pStyle w:val="NoSpacing"/>
        <w:rPr>
          <w:sz w:val="24"/>
        </w:rPr>
      </w:pPr>
    </w:p>
    <w:p w:rsidR="00737615" w:rsidRPr="00135798" w:rsidRDefault="0026749B" w:rsidP="00ED007C">
      <w:pPr>
        <w:pStyle w:val="Heading1"/>
        <w:spacing w:before="0"/>
        <w:rPr>
          <w:rFonts w:ascii="Calibri" w:hAnsi="Calibri"/>
          <w:sz w:val="32"/>
        </w:rPr>
      </w:pPr>
      <w:bookmarkStart w:id="33" w:name="_Toc416788194"/>
      <w:r w:rsidRPr="00135798">
        <w:rPr>
          <w:rFonts w:ascii="Calibri" w:hAnsi="Calibri"/>
          <w:color w:val="auto"/>
        </w:rPr>
        <w:t xml:space="preserve">Flexor </w:t>
      </w:r>
      <w:r w:rsidR="00737615" w:rsidRPr="00135798">
        <w:rPr>
          <w:rFonts w:ascii="Calibri" w:hAnsi="Calibri"/>
          <w:color w:val="auto"/>
        </w:rPr>
        <w:t>Tendons</w:t>
      </w:r>
      <w:bookmarkEnd w:id="33"/>
    </w:p>
    <w:p w:rsidR="004A5D13" w:rsidRDefault="004A5D13" w:rsidP="00135798">
      <w:pPr>
        <w:pStyle w:val="NoSpacing"/>
      </w:pPr>
      <w:bookmarkStart w:id="34" w:name="_Toc280339562"/>
      <w:bookmarkStart w:id="35" w:name="_Toc280345010"/>
      <w:bookmarkStart w:id="36" w:name="_Toc280680954"/>
      <w:r w:rsidRPr="004A5D13">
        <w:rPr>
          <w:noProof/>
        </w:rPr>
        <w:drawing>
          <wp:anchor distT="0" distB="0" distL="114300" distR="114300" simplePos="0" relativeHeight="251675648" behindDoc="1" locked="0" layoutInCell="1" allowOverlap="1" wp14:anchorId="2EFF83ED" wp14:editId="1B74E26F">
            <wp:simplePos x="0" y="0"/>
            <wp:positionH relativeFrom="column">
              <wp:posOffset>2660650</wp:posOffset>
            </wp:positionH>
            <wp:positionV relativeFrom="paragraph">
              <wp:posOffset>247015</wp:posOffset>
            </wp:positionV>
            <wp:extent cx="2444115" cy="2286000"/>
            <wp:effectExtent l="0" t="0" r="0" b="0"/>
            <wp:wrapNone/>
            <wp:docPr id="12" name="Picture 12" descr="http://faculty.washington.edu/alexbert/MEDEX/Winter/ch260fg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faculty.washington.edu/alexbert/MEDEX/Winter/ch260fg6.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44115"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A5D13">
        <w:rPr>
          <w:noProof/>
        </w:rPr>
        <w:drawing>
          <wp:anchor distT="0" distB="0" distL="114300" distR="114300" simplePos="0" relativeHeight="251674624" behindDoc="1" locked="0" layoutInCell="1" allowOverlap="1" wp14:anchorId="6E1F6CCD" wp14:editId="469DE251">
            <wp:simplePos x="0" y="0"/>
            <wp:positionH relativeFrom="column">
              <wp:posOffset>447675</wp:posOffset>
            </wp:positionH>
            <wp:positionV relativeFrom="paragraph">
              <wp:posOffset>199390</wp:posOffset>
            </wp:positionV>
            <wp:extent cx="1866900" cy="2447925"/>
            <wp:effectExtent l="0" t="0" r="0" b="9525"/>
            <wp:wrapNone/>
            <wp:docPr id="11" name="Picture 11" descr="http://t1.gstatic.com/images?q=tbn:3AHNsOJihnZ0pM:http://www.uphs.upenn.edu/orthopaedics/orthopaedic-journal/pics/P5F3.JPG&amp;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t1.gstatic.com/images?q=tbn:3AHNsOJihnZ0pM:http://www.uphs.upenn.edu/orthopaedics/orthopaedic-journal/pics/P5F3.JPG&amp;t=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66900" cy="244792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34"/>
      <w:bookmarkEnd w:id="35"/>
      <w:bookmarkEnd w:id="36"/>
    </w:p>
    <w:p w:rsidR="004A5D13" w:rsidRDefault="004A5D13" w:rsidP="00ED007C">
      <w:pPr>
        <w:pStyle w:val="Heading2"/>
        <w:spacing w:before="0"/>
      </w:pPr>
    </w:p>
    <w:p w:rsidR="004A5D13" w:rsidRDefault="004A5D13" w:rsidP="00135798">
      <w:pPr>
        <w:pStyle w:val="NoSpacing"/>
      </w:pPr>
    </w:p>
    <w:p w:rsidR="004A5D13" w:rsidRDefault="004A5D13" w:rsidP="00135798">
      <w:pPr>
        <w:pStyle w:val="NoSpacing"/>
      </w:pPr>
    </w:p>
    <w:p w:rsidR="004A5D13" w:rsidRDefault="004A5D13" w:rsidP="00135798">
      <w:pPr>
        <w:pStyle w:val="NoSpacing"/>
      </w:pPr>
    </w:p>
    <w:p w:rsidR="004A5D13" w:rsidRDefault="004A5D13" w:rsidP="00135798">
      <w:pPr>
        <w:pStyle w:val="NoSpacing"/>
      </w:pPr>
    </w:p>
    <w:p w:rsidR="004A5D13" w:rsidRDefault="004A5D13" w:rsidP="00135798">
      <w:pPr>
        <w:pStyle w:val="NoSpacing"/>
      </w:pPr>
    </w:p>
    <w:p w:rsidR="004A5D13" w:rsidRDefault="004A5D13" w:rsidP="00135798">
      <w:pPr>
        <w:pStyle w:val="NoSpacing"/>
      </w:pPr>
    </w:p>
    <w:p w:rsidR="00CF388C" w:rsidRDefault="00CF388C" w:rsidP="00135798">
      <w:pPr>
        <w:pStyle w:val="NoSpacing"/>
        <w:rPr>
          <w:sz w:val="28"/>
        </w:rPr>
      </w:pPr>
    </w:p>
    <w:p w:rsidR="00CF388C" w:rsidRDefault="00CF388C" w:rsidP="00135798">
      <w:pPr>
        <w:pStyle w:val="NoSpacing"/>
        <w:rPr>
          <w:sz w:val="28"/>
        </w:rPr>
      </w:pPr>
    </w:p>
    <w:p w:rsidR="00CF388C" w:rsidRDefault="00CF388C" w:rsidP="00135798">
      <w:pPr>
        <w:pStyle w:val="NoSpacing"/>
        <w:rPr>
          <w:sz w:val="28"/>
        </w:rPr>
      </w:pPr>
    </w:p>
    <w:p w:rsidR="00CF388C" w:rsidRDefault="00CF388C" w:rsidP="00135798">
      <w:pPr>
        <w:pStyle w:val="NoSpacing"/>
        <w:rPr>
          <w:sz w:val="28"/>
        </w:rPr>
      </w:pPr>
    </w:p>
    <w:p w:rsidR="00CF388C" w:rsidRPr="00135798" w:rsidRDefault="00CF388C" w:rsidP="00135798">
      <w:pPr>
        <w:pStyle w:val="NoSpacing"/>
        <w:rPr>
          <w:sz w:val="24"/>
        </w:rPr>
      </w:pPr>
    </w:p>
    <w:p w:rsidR="00135798" w:rsidRDefault="00135798" w:rsidP="00135798">
      <w:pPr>
        <w:rPr>
          <w:b/>
          <w:sz w:val="24"/>
          <w:u w:val="single"/>
        </w:rPr>
      </w:pPr>
    </w:p>
    <w:p w:rsidR="00B95F14" w:rsidRPr="00135798" w:rsidRDefault="004A5D13" w:rsidP="00135798">
      <w:pPr>
        <w:rPr>
          <w:rFonts w:ascii="Century Gothic" w:hAnsi="Century Gothic"/>
          <w:b/>
          <w:szCs w:val="24"/>
          <w:u w:val="single"/>
        </w:rPr>
      </w:pPr>
      <w:r w:rsidRPr="00135798">
        <w:rPr>
          <w:b/>
          <w:sz w:val="24"/>
          <w:u w:val="single"/>
        </w:rPr>
        <w:t>FDP/FDS Repair</w:t>
      </w:r>
    </w:p>
    <w:p w:rsidR="004A5D13" w:rsidRPr="00135798" w:rsidRDefault="004A5D13" w:rsidP="00ED007C">
      <w:pPr>
        <w:spacing w:after="0"/>
        <w:rPr>
          <w:rFonts w:ascii="Calibri" w:hAnsi="Calibri"/>
          <w:b/>
          <w:sz w:val="24"/>
          <w:szCs w:val="24"/>
          <w:u w:val="single"/>
        </w:rPr>
      </w:pPr>
      <w:r w:rsidRPr="00135798">
        <w:rPr>
          <w:rFonts w:ascii="Calibri" w:hAnsi="Calibri"/>
          <w:b/>
          <w:sz w:val="24"/>
          <w:szCs w:val="24"/>
          <w:u w:val="single"/>
        </w:rPr>
        <w:t xml:space="preserve">Pathophysiology </w:t>
      </w:r>
    </w:p>
    <w:p w:rsidR="004A5D13" w:rsidRPr="00135798" w:rsidRDefault="004A5D13" w:rsidP="00ED007C">
      <w:pPr>
        <w:spacing w:after="0"/>
        <w:rPr>
          <w:rFonts w:ascii="Calibri" w:hAnsi="Calibri"/>
          <w:sz w:val="24"/>
          <w:szCs w:val="24"/>
        </w:rPr>
      </w:pPr>
      <w:r w:rsidRPr="00135798">
        <w:rPr>
          <w:rFonts w:ascii="Calibri" w:hAnsi="Calibri"/>
          <w:sz w:val="24"/>
          <w:szCs w:val="24"/>
        </w:rPr>
        <w:t xml:space="preserve">Flexor tendons are frequently injured in the hand, commonly caused by knife injuries and power tools. Flexor tendon injuries are challenging to rehabilitate due to extensive scarring; especially in zone II where the FDP and FDS are located in close proximity. Differential glide of FDS and FDP is essential </w:t>
      </w:r>
      <w:r w:rsidR="002A15CB" w:rsidRPr="00135798">
        <w:rPr>
          <w:rFonts w:ascii="Calibri" w:hAnsi="Calibri"/>
          <w:sz w:val="24"/>
          <w:szCs w:val="24"/>
        </w:rPr>
        <w:t xml:space="preserve">for </w:t>
      </w:r>
      <w:r w:rsidRPr="00135798">
        <w:rPr>
          <w:rFonts w:ascii="Calibri" w:hAnsi="Calibri"/>
          <w:sz w:val="24"/>
          <w:szCs w:val="24"/>
        </w:rPr>
        <w:t xml:space="preserve">full range of motion. Other difficulties result from the avascular nature of tendon and their relatively slow healing times. </w:t>
      </w:r>
    </w:p>
    <w:p w:rsidR="004A5D13" w:rsidRPr="00135798" w:rsidRDefault="004A5D13" w:rsidP="00ED007C">
      <w:pPr>
        <w:spacing w:after="0"/>
        <w:rPr>
          <w:rFonts w:ascii="Calibri" w:hAnsi="Calibri"/>
          <w:b/>
          <w:sz w:val="24"/>
          <w:szCs w:val="24"/>
        </w:rPr>
      </w:pPr>
    </w:p>
    <w:p w:rsidR="004A5D13" w:rsidRPr="00135798" w:rsidRDefault="004A5D13" w:rsidP="00ED007C">
      <w:pPr>
        <w:spacing w:after="0"/>
        <w:rPr>
          <w:rFonts w:ascii="Calibri" w:hAnsi="Calibri"/>
          <w:b/>
          <w:sz w:val="24"/>
          <w:szCs w:val="24"/>
          <w:u w:val="single"/>
        </w:rPr>
      </w:pPr>
      <w:r w:rsidRPr="00135798">
        <w:rPr>
          <w:rFonts w:ascii="Calibri" w:hAnsi="Calibri"/>
          <w:b/>
          <w:sz w:val="24"/>
          <w:szCs w:val="24"/>
          <w:u w:val="single"/>
        </w:rPr>
        <w:t>Treatment</w:t>
      </w:r>
    </w:p>
    <w:p w:rsidR="004A5D13" w:rsidRPr="00135798" w:rsidRDefault="004A5D13" w:rsidP="00ED007C">
      <w:pPr>
        <w:spacing w:after="0"/>
        <w:rPr>
          <w:rFonts w:ascii="Calibri" w:hAnsi="Calibri"/>
          <w:sz w:val="24"/>
          <w:szCs w:val="24"/>
        </w:rPr>
      </w:pPr>
      <w:r w:rsidRPr="00135798">
        <w:rPr>
          <w:rFonts w:ascii="Calibri" w:hAnsi="Calibri"/>
          <w:sz w:val="24"/>
          <w:szCs w:val="24"/>
        </w:rPr>
        <w:t>Rehabilitation post flexor tendon repair aims to balance tendon glide and tendon healing. The recommended therapy programme is achieved through early active movement in a dorsal block splint</w:t>
      </w:r>
      <w:r w:rsidR="002A15CB" w:rsidRPr="00135798">
        <w:rPr>
          <w:rFonts w:ascii="Calibri" w:hAnsi="Calibri"/>
          <w:sz w:val="24"/>
          <w:szCs w:val="24"/>
        </w:rPr>
        <w:t xml:space="preserve"> which </w:t>
      </w:r>
      <w:r w:rsidRPr="00135798">
        <w:rPr>
          <w:rFonts w:ascii="Calibri" w:hAnsi="Calibri"/>
          <w:sz w:val="24"/>
          <w:szCs w:val="24"/>
        </w:rPr>
        <w:t xml:space="preserve">is worn </w:t>
      </w:r>
      <w:r w:rsidR="002A15CB" w:rsidRPr="00135798">
        <w:rPr>
          <w:rFonts w:ascii="Calibri" w:hAnsi="Calibri"/>
          <w:sz w:val="24"/>
          <w:szCs w:val="24"/>
        </w:rPr>
        <w:t xml:space="preserve">full-time </w:t>
      </w:r>
      <w:r w:rsidRPr="00135798">
        <w:rPr>
          <w:rFonts w:ascii="Calibri" w:hAnsi="Calibri"/>
          <w:sz w:val="24"/>
          <w:szCs w:val="24"/>
        </w:rPr>
        <w:t>for six weeks</w:t>
      </w:r>
      <w:r w:rsidR="002A15CB" w:rsidRPr="00135798">
        <w:rPr>
          <w:rFonts w:ascii="Calibri" w:hAnsi="Calibri"/>
          <w:sz w:val="24"/>
          <w:szCs w:val="24"/>
        </w:rPr>
        <w:t xml:space="preserve"> (and subsequent ‘at risk’ times for a further 2-3 weeks)</w:t>
      </w:r>
      <w:r w:rsidRPr="00135798">
        <w:rPr>
          <w:rFonts w:ascii="Calibri" w:hAnsi="Calibri"/>
          <w:sz w:val="24"/>
          <w:szCs w:val="24"/>
        </w:rPr>
        <w:t xml:space="preserve">. </w:t>
      </w:r>
      <w:r w:rsidR="002A15CB" w:rsidRPr="00135798">
        <w:rPr>
          <w:rFonts w:ascii="Calibri" w:hAnsi="Calibri"/>
          <w:sz w:val="24"/>
          <w:szCs w:val="24"/>
        </w:rPr>
        <w:t>Effective</w:t>
      </w:r>
      <w:r w:rsidRPr="00135798">
        <w:rPr>
          <w:rFonts w:ascii="Calibri" w:hAnsi="Calibri"/>
          <w:sz w:val="24"/>
          <w:szCs w:val="24"/>
        </w:rPr>
        <w:t xml:space="preserve"> </w:t>
      </w:r>
      <w:r w:rsidR="002A15CB" w:rsidRPr="00135798">
        <w:rPr>
          <w:rFonts w:ascii="Calibri" w:hAnsi="Calibri"/>
          <w:sz w:val="24"/>
          <w:szCs w:val="24"/>
        </w:rPr>
        <w:t xml:space="preserve">oedema and </w:t>
      </w:r>
      <w:r w:rsidRPr="00135798">
        <w:rPr>
          <w:rFonts w:ascii="Calibri" w:hAnsi="Calibri"/>
          <w:sz w:val="24"/>
          <w:szCs w:val="24"/>
        </w:rPr>
        <w:t xml:space="preserve">scar management </w:t>
      </w:r>
      <w:r w:rsidR="002A15CB" w:rsidRPr="00135798">
        <w:rPr>
          <w:rFonts w:ascii="Calibri" w:hAnsi="Calibri"/>
          <w:sz w:val="24"/>
          <w:szCs w:val="24"/>
        </w:rPr>
        <w:t>is</w:t>
      </w:r>
      <w:r w:rsidRPr="00135798">
        <w:rPr>
          <w:rFonts w:ascii="Calibri" w:hAnsi="Calibri"/>
          <w:sz w:val="24"/>
          <w:szCs w:val="24"/>
        </w:rPr>
        <w:t xml:space="preserve"> paramount. </w:t>
      </w:r>
    </w:p>
    <w:p w:rsidR="007E2AAA" w:rsidRPr="00135798" w:rsidRDefault="007E2AAA" w:rsidP="00135798">
      <w:pPr>
        <w:pStyle w:val="NoSpacing"/>
        <w:rPr>
          <w:sz w:val="24"/>
        </w:rPr>
      </w:pPr>
    </w:p>
    <w:p w:rsidR="004A5D13" w:rsidRPr="00135798" w:rsidRDefault="004A5D13" w:rsidP="00ED007C">
      <w:pPr>
        <w:spacing w:after="0"/>
        <w:rPr>
          <w:rFonts w:ascii="Calibri" w:hAnsi="Calibri"/>
          <w:b/>
          <w:sz w:val="24"/>
          <w:szCs w:val="24"/>
          <w:u w:val="single"/>
        </w:rPr>
      </w:pPr>
      <w:r w:rsidRPr="00135798">
        <w:rPr>
          <w:rFonts w:ascii="Calibri" w:hAnsi="Calibri"/>
          <w:b/>
          <w:sz w:val="24"/>
          <w:szCs w:val="24"/>
          <w:u w:val="single"/>
        </w:rPr>
        <w:t xml:space="preserve">Early </w:t>
      </w:r>
      <w:r w:rsidR="002A15CB" w:rsidRPr="00135798">
        <w:rPr>
          <w:rFonts w:ascii="Calibri" w:hAnsi="Calibri"/>
          <w:b/>
          <w:sz w:val="24"/>
          <w:szCs w:val="24"/>
          <w:u w:val="single"/>
        </w:rPr>
        <w:t>A</w:t>
      </w:r>
      <w:r w:rsidRPr="00135798">
        <w:rPr>
          <w:rFonts w:ascii="Calibri" w:hAnsi="Calibri"/>
          <w:b/>
          <w:sz w:val="24"/>
          <w:szCs w:val="24"/>
          <w:u w:val="single"/>
        </w:rPr>
        <w:t xml:space="preserve">ctive </w:t>
      </w:r>
      <w:r w:rsidR="002A15CB" w:rsidRPr="00135798">
        <w:rPr>
          <w:rFonts w:ascii="Calibri" w:hAnsi="Calibri"/>
          <w:b/>
          <w:sz w:val="24"/>
          <w:szCs w:val="24"/>
          <w:u w:val="single"/>
        </w:rPr>
        <w:t>M</w:t>
      </w:r>
      <w:r w:rsidRPr="00135798">
        <w:rPr>
          <w:rFonts w:ascii="Calibri" w:hAnsi="Calibri"/>
          <w:b/>
          <w:sz w:val="24"/>
          <w:szCs w:val="24"/>
          <w:u w:val="single"/>
        </w:rPr>
        <w:t>o</w:t>
      </w:r>
      <w:r w:rsidR="007E2AAA" w:rsidRPr="00135798">
        <w:rPr>
          <w:rFonts w:ascii="Calibri" w:hAnsi="Calibri"/>
          <w:b/>
          <w:sz w:val="24"/>
          <w:szCs w:val="24"/>
          <w:u w:val="single"/>
        </w:rPr>
        <w:t>bilisation</w:t>
      </w:r>
      <w:r w:rsidR="002A15CB" w:rsidRPr="00135798">
        <w:rPr>
          <w:rFonts w:ascii="Calibri" w:hAnsi="Calibri"/>
          <w:b/>
          <w:sz w:val="24"/>
          <w:szCs w:val="24"/>
          <w:u w:val="single"/>
        </w:rPr>
        <w:t xml:space="preserve"> (EAM)</w:t>
      </w:r>
    </w:p>
    <w:p w:rsidR="004A5D13" w:rsidRPr="00135798" w:rsidRDefault="004A5D13" w:rsidP="00ED007C">
      <w:pPr>
        <w:spacing w:after="0"/>
        <w:rPr>
          <w:rFonts w:ascii="Calibri" w:hAnsi="Calibri"/>
          <w:b/>
          <w:sz w:val="24"/>
          <w:szCs w:val="24"/>
        </w:rPr>
      </w:pPr>
      <w:r w:rsidRPr="00135798">
        <w:rPr>
          <w:rFonts w:ascii="Calibri" w:hAnsi="Calibri"/>
          <w:b/>
          <w:sz w:val="24"/>
          <w:szCs w:val="24"/>
        </w:rPr>
        <w:t>Week 0-1</w:t>
      </w:r>
    </w:p>
    <w:p w:rsidR="004A5D13" w:rsidRPr="00135798" w:rsidRDefault="004A5D13" w:rsidP="00A967F1">
      <w:pPr>
        <w:pStyle w:val="ListParagraph"/>
        <w:numPr>
          <w:ilvl w:val="0"/>
          <w:numId w:val="90"/>
        </w:numPr>
        <w:spacing w:after="0"/>
        <w:rPr>
          <w:rFonts w:ascii="Calibri" w:hAnsi="Calibri"/>
          <w:sz w:val="24"/>
          <w:szCs w:val="24"/>
          <w:vertAlign w:val="superscript"/>
        </w:rPr>
      </w:pPr>
      <w:r w:rsidRPr="00135798">
        <w:rPr>
          <w:rFonts w:ascii="Calibri" w:hAnsi="Calibri"/>
          <w:sz w:val="24"/>
          <w:szCs w:val="24"/>
        </w:rPr>
        <w:t>Splint: Dorsal block splint with wrist in neutral, MCPJ’s 70</w:t>
      </w:r>
      <w:r w:rsidRPr="00135798">
        <w:rPr>
          <w:rFonts w:ascii="Calibri" w:hAnsi="Calibri"/>
          <w:sz w:val="24"/>
          <w:szCs w:val="24"/>
          <w:vertAlign w:val="superscript"/>
        </w:rPr>
        <w:t>o</w:t>
      </w:r>
      <w:r w:rsidRPr="00135798">
        <w:rPr>
          <w:rFonts w:ascii="Calibri" w:hAnsi="Calibri"/>
          <w:sz w:val="24"/>
          <w:szCs w:val="24"/>
        </w:rPr>
        <w:t xml:space="preserve"> flexion and IPJ’s extended at 0</w:t>
      </w:r>
      <w:r w:rsidRPr="00135798">
        <w:rPr>
          <w:rFonts w:ascii="Calibri" w:hAnsi="Calibri"/>
          <w:sz w:val="24"/>
          <w:szCs w:val="24"/>
          <w:vertAlign w:val="superscript"/>
        </w:rPr>
        <w:t>o</w:t>
      </w:r>
    </w:p>
    <w:p w:rsidR="004A5D13" w:rsidRPr="00135798" w:rsidRDefault="004A5D13" w:rsidP="00A967F1">
      <w:pPr>
        <w:pStyle w:val="ListParagraph"/>
        <w:numPr>
          <w:ilvl w:val="0"/>
          <w:numId w:val="90"/>
        </w:numPr>
        <w:spacing w:after="0"/>
        <w:rPr>
          <w:rFonts w:ascii="Calibri" w:hAnsi="Calibri"/>
          <w:sz w:val="24"/>
          <w:szCs w:val="24"/>
        </w:rPr>
      </w:pPr>
      <w:r w:rsidRPr="00135798">
        <w:rPr>
          <w:rFonts w:ascii="Calibri" w:hAnsi="Calibri"/>
          <w:sz w:val="24"/>
          <w:szCs w:val="24"/>
        </w:rPr>
        <w:t>Exercises: Passive composite flexion with active extension to hood of splint and graded active flexion, aiming for 50% composite flexion</w:t>
      </w:r>
    </w:p>
    <w:p w:rsidR="004A5D13" w:rsidRPr="00135798" w:rsidRDefault="004A5D13" w:rsidP="00A967F1">
      <w:pPr>
        <w:pStyle w:val="ListParagraph"/>
        <w:numPr>
          <w:ilvl w:val="0"/>
          <w:numId w:val="90"/>
        </w:numPr>
        <w:spacing w:after="0"/>
        <w:rPr>
          <w:rFonts w:ascii="Calibri" w:hAnsi="Calibri"/>
          <w:sz w:val="24"/>
          <w:szCs w:val="24"/>
        </w:rPr>
      </w:pPr>
      <w:r w:rsidRPr="00135798">
        <w:rPr>
          <w:rFonts w:ascii="Calibri" w:hAnsi="Calibri"/>
          <w:sz w:val="24"/>
          <w:szCs w:val="24"/>
        </w:rPr>
        <w:t xml:space="preserve">Wound: light </w:t>
      </w:r>
      <w:proofErr w:type="spellStart"/>
      <w:r w:rsidRPr="00135798">
        <w:rPr>
          <w:rFonts w:ascii="Calibri" w:hAnsi="Calibri"/>
          <w:sz w:val="24"/>
          <w:szCs w:val="24"/>
        </w:rPr>
        <w:t>coban</w:t>
      </w:r>
      <w:proofErr w:type="spellEnd"/>
      <w:r w:rsidRPr="00135798">
        <w:rPr>
          <w:rFonts w:ascii="Calibri" w:hAnsi="Calibri"/>
          <w:sz w:val="24"/>
          <w:szCs w:val="24"/>
        </w:rPr>
        <w:t xml:space="preserve"> dressing whenever possible to allow ROM</w:t>
      </w:r>
    </w:p>
    <w:p w:rsidR="004A5D13" w:rsidRPr="00135798" w:rsidRDefault="004A5D13" w:rsidP="00A967F1">
      <w:pPr>
        <w:pStyle w:val="ListParagraph"/>
        <w:numPr>
          <w:ilvl w:val="0"/>
          <w:numId w:val="90"/>
        </w:numPr>
        <w:spacing w:after="0"/>
        <w:rPr>
          <w:rFonts w:ascii="Calibri" w:hAnsi="Calibri"/>
          <w:sz w:val="24"/>
          <w:szCs w:val="24"/>
        </w:rPr>
      </w:pPr>
      <w:r w:rsidRPr="00135798">
        <w:rPr>
          <w:rFonts w:ascii="Calibri" w:hAnsi="Calibri"/>
          <w:sz w:val="24"/>
          <w:szCs w:val="24"/>
        </w:rPr>
        <w:t xml:space="preserve">Oedema management: Single layer </w:t>
      </w:r>
      <w:proofErr w:type="spellStart"/>
      <w:r w:rsidRPr="00135798">
        <w:rPr>
          <w:rFonts w:ascii="Calibri" w:hAnsi="Calibri"/>
          <w:sz w:val="24"/>
          <w:szCs w:val="24"/>
        </w:rPr>
        <w:t>coban</w:t>
      </w:r>
      <w:proofErr w:type="spellEnd"/>
    </w:p>
    <w:p w:rsidR="00135798" w:rsidRDefault="00135798" w:rsidP="00ED007C">
      <w:pPr>
        <w:spacing w:after="0"/>
        <w:rPr>
          <w:rFonts w:ascii="Century Gothic" w:hAnsi="Century Gothic"/>
          <w:b/>
          <w:sz w:val="24"/>
          <w:szCs w:val="24"/>
        </w:rPr>
      </w:pPr>
    </w:p>
    <w:p w:rsidR="00135798" w:rsidRDefault="00135798" w:rsidP="00ED007C">
      <w:pPr>
        <w:spacing w:after="0"/>
        <w:rPr>
          <w:rFonts w:ascii="Century Gothic" w:hAnsi="Century Gothic"/>
          <w:b/>
          <w:sz w:val="24"/>
          <w:szCs w:val="24"/>
        </w:rPr>
      </w:pPr>
    </w:p>
    <w:p w:rsidR="004A5D13" w:rsidRPr="00135798" w:rsidRDefault="004A5D13" w:rsidP="00ED007C">
      <w:pPr>
        <w:spacing w:after="0"/>
        <w:rPr>
          <w:rFonts w:ascii="Calibri" w:hAnsi="Calibri"/>
          <w:b/>
          <w:sz w:val="24"/>
          <w:szCs w:val="24"/>
        </w:rPr>
      </w:pPr>
      <w:r w:rsidRPr="00135798">
        <w:rPr>
          <w:rFonts w:ascii="Calibri" w:hAnsi="Calibri"/>
          <w:b/>
          <w:sz w:val="24"/>
          <w:szCs w:val="24"/>
        </w:rPr>
        <w:t xml:space="preserve">Week 2 </w:t>
      </w:r>
    </w:p>
    <w:p w:rsidR="004A5D13" w:rsidRPr="00135798" w:rsidRDefault="004A5D13" w:rsidP="00A967F1">
      <w:pPr>
        <w:pStyle w:val="ListParagraph"/>
        <w:numPr>
          <w:ilvl w:val="0"/>
          <w:numId w:val="91"/>
        </w:numPr>
        <w:spacing w:after="0"/>
        <w:rPr>
          <w:rFonts w:ascii="Calibri" w:hAnsi="Calibri"/>
          <w:sz w:val="24"/>
          <w:szCs w:val="24"/>
        </w:rPr>
      </w:pPr>
      <w:r w:rsidRPr="00135798">
        <w:rPr>
          <w:rFonts w:ascii="Calibri" w:hAnsi="Calibri"/>
          <w:sz w:val="24"/>
          <w:szCs w:val="24"/>
        </w:rPr>
        <w:t>Exercises: continue; aiming for full passive composite flexion and 75% active composite flexion. On discussion with senior OT, commence differential glide exercises (hook and FDS glide)</w:t>
      </w:r>
    </w:p>
    <w:p w:rsidR="004A5D13" w:rsidRPr="00135798" w:rsidRDefault="004A5D13" w:rsidP="00A967F1">
      <w:pPr>
        <w:pStyle w:val="ListParagraph"/>
        <w:numPr>
          <w:ilvl w:val="0"/>
          <w:numId w:val="91"/>
        </w:numPr>
        <w:spacing w:after="0"/>
        <w:rPr>
          <w:rFonts w:ascii="Calibri" w:hAnsi="Calibri"/>
          <w:sz w:val="24"/>
          <w:szCs w:val="24"/>
        </w:rPr>
      </w:pPr>
      <w:r w:rsidRPr="00135798">
        <w:rPr>
          <w:rFonts w:ascii="Calibri" w:hAnsi="Calibri"/>
          <w:sz w:val="24"/>
          <w:szCs w:val="24"/>
        </w:rPr>
        <w:t>Wound: ROS, Commence scar massage</w:t>
      </w:r>
    </w:p>
    <w:p w:rsidR="004A5D13" w:rsidRPr="00135798" w:rsidRDefault="004A5D13" w:rsidP="00A967F1">
      <w:pPr>
        <w:pStyle w:val="ListParagraph"/>
        <w:numPr>
          <w:ilvl w:val="0"/>
          <w:numId w:val="91"/>
        </w:numPr>
        <w:spacing w:after="0"/>
        <w:rPr>
          <w:rFonts w:ascii="Calibri" w:hAnsi="Calibri"/>
          <w:sz w:val="24"/>
          <w:szCs w:val="24"/>
        </w:rPr>
      </w:pPr>
      <w:r w:rsidRPr="00135798">
        <w:rPr>
          <w:rFonts w:ascii="Calibri" w:hAnsi="Calibri"/>
          <w:sz w:val="24"/>
          <w:szCs w:val="24"/>
        </w:rPr>
        <w:t>Continue oedema management</w:t>
      </w:r>
    </w:p>
    <w:p w:rsidR="004A5D13" w:rsidRPr="00135798" w:rsidRDefault="004A5D13" w:rsidP="00ED007C">
      <w:pPr>
        <w:spacing w:after="0"/>
        <w:rPr>
          <w:rFonts w:ascii="Calibri" w:hAnsi="Calibri"/>
          <w:b/>
          <w:sz w:val="24"/>
          <w:szCs w:val="24"/>
        </w:rPr>
      </w:pPr>
      <w:r w:rsidRPr="00135798">
        <w:rPr>
          <w:rFonts w:ascii="Calibri" w:hAnsi="Calibri"/>
          <w:b/>
          <w:sz w:val="24"/>
          <w:szCs w:val="24"/>
        </w:rPr>
        <w:t>Week 3-4</w:t>
      </w:r>
    </w:p>
    <w:p w:rsidR="004A5D13" w:rsidRPr="00135798" w:rsidRDefault="004A5D13" w:rsidP="00A967F1">
      <w:pPr>
        <w:pStyle w:val="ListParagraph"/>
        <w:numPr>
          <w:ilvl w:val="0"/>
          <w:numId w:val="92"/>
        </w:numPr>
        <w:spacing w:after="0"/>
        <w:rPr>
          <w:rFonts w:ascii="Calibri" w:hAnsi="Calibri"/>
          <w:sz w:val="24"/>
          <w:szCs w:val="24"/>
        </w:rPr>
      </w:pPr>
      <w:r w:rsidRPr="00135798">
        <w:rPr>
          <w:rFonts w:ascii="Calibri" w:hAnsi="Calibri"/>
          <w:sz w:val="24"/>
          <w:szCs w:val="24"/>
        </w:rPr>
        <w:t xml:space="preserve">Exercises: Full active composite flexion should now be achieved. Add wrist </w:t>
      </w:r>
      <w:proofErr w:type="spellStart"/>
      <w:r w:rsidRPr="00135798">
        <w:rPr>
          <w:rFonts w:ascii="Calibri" w:hAnsi="Calibri"/>
          <w:sz w:val="24"/>
          <w:szCs w:val="24"/>
        </w:rPr>
        <w:t>tenodesis</w:t>
      </w:r>
      <w:proofErr w:type="spellEnd"/>
      <w:r w:rsidRPr="00135798">
        <w:rPr>
          <w:rFonts w:ascii="Calibri" w:hAnsi="Calibri"/>
          <w:sz w:val="24"/>
          <w:szCs w:val="24"/>
        </w:rPr>
        <w:t xml:space="preserve"> (fingers must be assisted into flexion when wrist moving into extension.</w:t>
      </w:r>
    </w:p>
    <w:p w:rsidR="004A5D13" w:rsidRPr="00135798" w:rsidRDefault="004A5D13" w:rsidP="00A967F1">
      <w:pPr>
        <w:pStyle w:val="ListParagraph"/>
        <w:numPr>
          <w:ilvl w:val="0"/>
          <w:numId w:val="92"/>
        </w:numPr>
        <w:spacing w:after="0"/>
        <w:rPr>
          <w:rFonts w:ascii="Calibri" w:hAnsi="Calibri"/>
          <w:sz w:val="24"/>
          <w:szCs w:val="24"/>
        </w:rPr>
      </w:pPr>
      <w:r w:rsidRPr="00135798">
        <w:rPr>
          <w:rFonts w:ascii="Calibri" w:hAnsi="Calibri"/>
          <w:sz w:val="24"/>
          <w:szCs w:val="24"/>
        </w:rPr>
        <w:t xml:space="preserve">Scar: Debride if needed. Silicone or </w:t>
      </w:r>
      <w:proofErr w:type="spellStart"/>
      <w:r w:rsidRPr="00135798">
        <w:rPr>
          <w:rFonts w:ascii="Calibri" w:hAnsi="Calibri"/>
          <w:sz w:val="24"/>
          <w:szCs w:val="24"/>
        </w:rPr>
        <w:t>digi</w:t>
      </w:r>
      <w:proofErr w:type="spellEnd"/>
      <w:r w:rsidRPr="00135798">
        <w:rPr>
          <w:rFonts w:ascii="Calibri" w:hAnsi="Calibri"/>
          <w:sz w:val="24"/>
          <w:szCs w:val="24"/>
        </w:rPr>
        <w:t>-caps when wound fully healed</w:t>
      </w:r>
    </w:p>
    <w:p w:rsidR="004A5D13" w:rsidRPr="00135798" w:rsidRDefault="004A5D13" w:rsidP="00ED007C">
      <w:pPr>
        <w:spacing w:after="0"/>
        <w:rPr>
          <w:rFonts w:ascii="Calibri" w:hAnsi="Calibri"/>
          <w:b/>
          <w:sz w:val="24"/>
          <w:szCs w:val="24"/>
        </w:rPr>
      </w:pPr>
      <w:r w:rsidRPr="00135798">
        <w:rPr>
          <w:rFonts w:ascii="Calibri" w:hAnsi="Calibri"/>
          <w:b/>
          <w:sz w:val="24"/>
          <w:szCs w:val="24"/>
        </w:rPr>
        <w:t>Week 5</w:t>
      </w:r>
    </w:p>
    <w:p w:rsidR="004A5D13" w:rsidRPr="00135798" w:rsidRDefault="004A5D13" w:rsidP="00A967F1">
      <w:pPr>
        <w:pStyle w:val="ListParagraph"/>
        <w:numPr>
          <w:ilvl w:val="0"/>
          <w:numId w:val="93"/>
        </w:numPr>
        <w:spacing w:after="0"/>
        <w:rPr>
          <w:rFonts w:ascii="Calibri" w:hAnsi="Calibri"/>
          <w:sz w:val="24"/>
          <w:szCs w:val="24"/>
        </w:rPr>
      </w:pPr>
      <w:r w:rsidRPr="00135798">
        <w:rPr>
          <w:rFonts w:ascii="Calibri" w:hAnsi="Calibri"/>
          <w:sz w:val="24"/>
          <w:szCs w:val="24"/>
        </w:rPr>
        <w:t xml:space="preserve">Splint: removed for exercises only </w:t>
      </w:r>
    </w:p>
    <w:p w:rsidR="004A5D13" w:rsidRPr="00135798" w:rsidRDefault="004A5D13" w:rsidP="00A967F1">
      <w:pPr>
        <w:pStyle w:val="ListParagraph"/>
        <w:numPr>
          <w:ilvl w:val="0"/>
          <w:numId w:val="93"/>
        </w:numPr>
        <w:spacing w:after="0"/>
        <w:rPr>
          <w:rFonts w:ascii="Calibri" w:hAnsi="Calibri"/>
          <w:sz w:val="24"/>
          <w:szCs w:val="24"/>
        </w:rPr>
      </w:pPr>
      <w:r w:rsidRPr="00135798">
        <w:rPr>
          <w:rFonts w:ascii="Calibri" w:hAnsi="Calibri"/>
          <w:sz w:val="24"/>
          <w:szCs w:val="24"/>
        </w:rPr>
        <w:t>Exercises: Commence graded active extension out of splint (wrist neutral), commence tendon glide exercises.</w:t>
      </w:r>
    </w:p>
    <w:p w:rsidR="004A5D13" w:rsidRPr="00135798" w:rsidRDefault="004A5D13" w:rsidP="00ED007C">
      <w:pPr>
        <w:spacing w:after="0"/>
        <w:rPr>
          <w:rFonts w:ascii="Calibri" w:hAnsi="Calibri"/>
          <w:b/>
          <w:sz w:val="24"/>
          <w:szCs w:val="24"/>
        </w:rPr>
      </w:pPr>
      <w:r w:rsidRPr="00135798">
        <w:rPr>
          <w:rFonts w:ascii="Calibri" w:hAnsi="Calibri"/>
          <w:b/>
          <w:sz w:val="24"/>
          <w:szCs w:val="24"/>
        </w:rPr>
        <w:t>Week 6-7</w:t>
      </w:r>
    </w:p>
    <w:p w:rsidR="004A5D13" w:rsidRPr="00135798" w:rsidRDefault="004A5D13" w:rsidP="00A967F1">
      <w:pPr>
        <w:pStyle w:val="ListParagraph"/>
        <w:numPr>
          <w:ilvl w:val="0"/>
          <w:numId w:val="94"/>
        </w:numPr>
        <w:spacing w:after="0"/>
        <w:rPr>
          <w:rFonts w:ascii="Calibri" w:hAnsi="Calibri"/>
          <w:sz w:val="24"/>
          <w:szCs w:val="24"/>
        </w:rPr>
      </w:pPr>
      <w:r w:rsidRPr="00135798">
        <w:rPr>
          <w:rFonts w:ascii="Calibri" w:hAnsi="Calibri"/>
          <w:sz w:val="24"/>
          <w:szCs w:val="24"/>
        </w:rPr>
        <w:t xml:space="preserve">Splint: Night and protection only, consider static progressive night extension splint if fixed flexion deformity (discuss with senior/surgeon) </w:t>
      </w:r>
    </w:p>
    <w:p w:rsidR="004A5D13" w:rsidRPr="00135798" w:rsidRDefault="004A5D13" w:rsidP="00A967F1">
      <w:pPr>
        <w:pStyle w:val="ListParagraph"/>
        <w:numPr>
          <w:ilvl w:val="0"/>
          <w:numId w:val="94"/>
        </w:numPr>
        <w:spacing w:after="0"/>
        <w:rPr>
          <w:rFonts w:ascii="Calibri" w:hAnsi="Calibri"/>
          <w:sz w:val="24"/>
          <w:szCs w:val="24"/>
        </w:rPr>
      </w:pPr>
      <w:r w:rsidRPr="00135798">
        <w:rPr>
          <w:rFonts w:ascii="Calibri" w:hAnsi="Calibri"/>
          <w:sz w:val="24"/>
          <w:szCs w:val="24"/>
        </w:rPr>
        <w:t>Exercises: Continue. Add gentle resistance activities and light functional tasks.</w:t>
      </w:r>
    </w:p>
    <w:p w:rsidR="004A5D13" w:rsidRPr="00135798" w:rsidRDefault="004A5D13" w:rsidP="00A967F1">
      <w:pPr>
        <w:pStyle w:val="ListParagraph"/>
        <w:numPr>
          <w:ilvl w:val="0"/>
          <w:numId w:val="94"/>
        </w:numPr>
        <w:spacing w:after="0"/>
        <w:rPr>
          <w:rFonts w:ascii="Calibri" w:hAnsi="Calibri"/>
          <w:sz w:val="24"/>
          <w:szCs w:val="24"/>
        </w:rPr>
      </w:pPr>
      <w:r w:rsidRPr="00135798">
        <w:rPr>
          <w:rFonts w:ascii="Calibri" w:hAnsi="Calibri"/>
          <w:sz w:val="24"/>
          <w:szCs w:val="24"/>
        </w:rPr>
        <w:t xml:space="preserve">If fixed flexion deformity develops commence isolated PIPJ passive extension with wrist in full flexion or splinting (discuss with senior/surgeon). IP Joint blocking exercises </w:t>
      </w:r>
    </w:p>
    <w:p w:rsidR="004A5D13" w:rsidRPr="00135798" w:rsidRDefault="004A5D13" w:rsidP="00A967F1">
      <w:pPr>
        <w:pStyle w:val="ListParagraph"/>
        <w:numPr>
          <w:ilvl w:val="0"/>
          <w:numId w:val="94"/>
        </w:numPr>
        <w:spacing w:after="0"/>
        <w:rPr>
          <w:rFonts w:ascii="Calibri" w:hAnsi="Calibri"/>
          <w:sz w:val="24"/>
          <w:szCs w:val="24"/>
        </w:rPr>
      </w:pPr>
      <w:r w:rsidRPr="00135798">
        <w:rPr>
          <w:rFonts w:ascii="Calibri" w:hAnsi="Calibri"/>
          <w:sz w:val="24"/>
          <w:szCs w:val="24"/>
        </w:rPr>
        <w:t>Patient can return to desk based job</w:t>
      </w:r>
    </w:p>
    <w:p w:rsidR="004A5D13" w:rsidRPr="00135798" w:rsidRDefault="004A5D13" w:rsidP="00ED007C">
      <w:pPr>
        <w:spacing w:after="0"/>
        <w:rPr>
          <w:rFonts w:ascii="Calibri" w:hAnsi="Calibri"/>
          <w:b/>
          <w:sz w:val="24"/>
          <w:szCs w:val="24"/>
        </w:rPr>
      </w:pPr>
    </w:p>
    <w:p w:rsidR="004A5D13" w:rsidRPr="00135798" w:rsidRDefault="004A5D13" w:rsidP="00ED007C">
      <w:pPr>
        <w:spacing w:after="0"/>
        <w:rPr>
          <w:rFonts w:ascii="Calibri" w:hAnsi="Calibri"/>
          <w:b/>
          <w:sz w:val="24"/>
          <w:szCs w:val="24"/>
        </w:rPr>
      </w:pPr>
      <w:r w:rsidRPr="00135798">
        <w:rPr>
          <w:rFonts w:ascii="Calibri" w:hAnsi="Calibri"/>
          <w:b/>
          <w:sz w:val="24"/>
          <w:szCs w:val="24"/>
        </w:rPr>
        <w:t>Week 8</w:t>
      </w:r>
    </w:p>
    <w:p w:rsidR="004A5D13" w:rsidRPr="00135798" w:rsidRDefault="004A5D13" w:rsidP="00A967F1">
      <w:pPr>
        <w:pStyle w:val="ListParagraph"/>
        <w:numPr>
          <w:ilvl w:val="0"/>
          <w:numId w:val="95"/>
        </w:numPr>
        <w:spacing w:after="0"/>
        <w:rPr>
          <w:rFonts w:ascii="Calibri" w:hAnsi="Calibri"/>
          <w:sz w:val="24"/>
          <w:szCs w:val="24"/>
        </w:rPr>
      </w:pPr>
      <w:r w:rsidRPr="00135798">
        <w:rPr>
          <w:rFonts w:ascii="Calibri" w:hAnsi="Calibri"/>
          <w:sz w:val="24"/>
          <w:szCs w:val="24"/>
        </w:rPr>
        <w:t xml:space="preserve">Exercises: Increase resistance exercises and commence passive composite extension. Consider </w:t>
      </w:r>
      <w:proofErr w:type="spellStart"/>
      <w:r w:rsidR="00E9248F" w:rsidRPr="00135798">
        <w:rPr>
          <w:rFonts w:ascii="Calibri" w:hAnsi="Calibri"/>
          <w:sz w:val="24"/>
          <w:szCs w:val="24"/>
        </w:rPr>
        <w:t>capener</w:t>
      </w:r>
      <w:proofErr w:type="spellEnd"/>
      <w:r w:rsidRPr="00135798">
        <w:rPr>
          <w:rFonts w:ascii="Calibri" w:hAnsi="Calibri"/>
          <w:sz w:val="24"/>
          <w:szCs w:val="24"/>
        </w:rPr>
        <w:t xml:space="preserve"> splint for persistent fixed flexion deformity (discuss with senior)</w:t>
      </w:r>
    </w:p>
    <w:p w:rsidR="004A5D13" w:rsidRPr="00135798" w:rsidRDefault="004A5D13" w:rsidP="00A967F1">
      <w:pPr>
        <w:pStyle w:val="ListParagraph"/>
        <w:numPr>
          <w:ilvl w:val="0"/>
          <w:numId w:val="95"/>
        </w:numPr>
        <w:spacing w:after="0"/>
        <w:rPr>
          <w:rFonts w:ascii="Calibri" w:hAnsi="Calibri"/>
          <w:sz w:val="24"/>
          <w:szCs w:val="24"/>
        </w:rPr>
      </w:pPr>
      <w:r w:rsidRPr="00135798">
        <w:rPr>
          <w:rFonts w:ascii="Calibri" w:hAnsi="Calibri"/>
          <w:sz w:val="24"/>
          <w:szCs w:val="24"/>
        </w:rPr>
        <w:t xml:space="preserve">Patient can drive </w:t>
      </w:r>
    </w:p>
    <w:p w:rsidR="004A5D13" w:rsidRPr="00135798" w:rsidRDefault="004A5D13" w:rsidP="00ED007C">
      <w:pPr>
        <w:spacing w:after="0"/>
        <w:rPr>
          <w:rFonts w:ascii="Calibri" w:hAnsi="Calibri"/>
          <w:b/>
          <w:sz w:val="24"/>
          <w:szCs w:val="24"/>
        </w:rPr>
      </w:pPr>
      <w:r w:rsidRPr="00135798">
        <w:rPr>
          <w:rFonts w:ascii="Calibri" w:hAnsi="Calibri"/>
          <w:b/>
          <w:sz w:val="24"/>
          <w:szCs w:val="24"/>
        </w:rPr>
        <w:t>Week 8-12</w:t>
      </w:r>
    </w:p>
    <w:p w:rsidR="004A5D13" w:rsidRPr="00135798" w:rsidRDefault="004A5D13" w:rsidP="00A967F1">
      <w:pPr>
        <w:pStyle w:val="ListParagraph"/>
        <w:numPr>
          <w:ilvl w:val="0"/>
          <w:numId w:val="96"/>
        </w:numPr>
        <w:spacing w:after="0"/>
        <w:rPr>
          <w:rFonts w:ascii="Calibri" w:hAnsi="Calibri"/>
          <w:sz w:val="24"/>
          <w:szCs w:val="24"/>
        </w:rPr>
      </w:pPr>
      <w:r w:rsidRPr="00135798">
        <w:rPr>
          <w:rFonts w:ascii="Calibri" w:hAnsi="Calibri"/>
          <w:sz w:val="24"/>
          <w:szCs w:val="24"/>
        </w:rPr>
        <w:t>Exercise: progressive strengthen until full strength achieved</w:t>
      </w:r>
    </w:p>
    <w:p w:rsidR="004A5D13" w:rsidRPr="00135798" w:rsidRDefault="004A5D13" w:rsidP="00A967F1">
      <w:pPr>
        <w:pStyle w:val="ListParagraph"/>
        <w:numPr>
          <w:ilvl w:val="0"/>
          <w:numId w:val="96"/>
        </w:numPr>
        <w:spacing w:after="0"/>
        <w:rPr>
          <w:rFonts w:ascii="Calibri" w:hAnsi="Calibri"/>
          <w:sz w:val="24"/>
          <w:szCs w:val="24"/>
        </w:rPr>
      </w:pPr>
      <w:r w:rsidRPr="00135798">
        <w:rPr>
          <w:rFonts w:ascii="Calibri" w:hAnsi="Calibri"/>
          <w:sz w:val="24"/>
          <w:szCs w:val="24"/>
        </w:rPr>
        <w:t>At week 12 return to heavy lifting and contact sports</w:t>
      </w:r>
    </w:p>
    <w:p w:rsidR="004A5D13" w:rsidRPr="00135798" w:rsidRDefault="004A5D13" w:rsidP="00ED007C">
      <w:pPr>
        <w:spacing w:after="0"/>
        <w:rPr>
          <w:rFonts w:ascii="Calibri" w:hAnsi="Calibri"/>
          <w:sz w:val="24"/>
          <w:szCs w:val="24"/>
        </w:rPr>
      </w:pPr>
    </w:p>
    <w:p w:rsidR="004A5D13" w:rsidRDefault="004A5D13" w:rsidP="00ED007C">
      <w:pPr>
        <w:spacing w:after="0"/>
        <w:rPr>
          <w:rFonts w:ascii="Calibri" w:hAnsi="Calibri"/>
          <w:sz w:val="24"/>
          <w:szCs w:val="24"/>
        </w:rPr>
      </w:pPr>
      <w:r w:rsidRPr="00135798">
        <w:rPr>
          <w:rFonts w:ascii="Calibri" w:hAnsi="Calibri"/>
          <w:sz w:val="24"/>
          <w:szCs w:val="24"/>
        </w:rPr>
        <w:t xml:space="preserve">* </w:t>
      </w:r>
      <w:r w:rsidRPr="00135798">
        <w:rPr>
          <w:rFonts w:ascii="Calibri" w:hAnsi="Calibri"/>
          <w:b/>
          <w:sz w:val="24"/>
          <w:szCs w:val="24"/>
        </w:rPr>
        <w:t>Note:</w:t>
      </w:r>
      <w:r w:rsidRPr="00135798">
        <w:rPr>
          <w:rFonts w:ascii="Calibri" w:hAnsi="Calibri"/>
          <w:sz w:val="24"/>
          <w:szCs w:val="24"/>
        </w:rPr>
        <w:t xml:space="preserve"> for </w:t>
      </w:r>
      <w:proofErr w:type="spellStart"/>
      <w:r w:rsidR="00E9248F" w:rsidRPr="00135798">
        <w:rPr>
          <w:rFonts w:ascii="Calibri" w:hAnsi="Calibri"/>
          <w:sz w:val="24"/>
          <w:szCs w:val="24"/>
        </w:rPr>
        <w:t>musculotendinous</w:t>
      </w:r>
      <w:proofErr w:type="spellEnd"/>
      <w:r w:rsidRPr="00135798">
        <w:rPr>
          <w:rFonts w:ascii="Calibri" w:hAnsi="Calibri"/>
          <w:sz w:val="24"/>
          <w:szCs w:val="24"/>
        </w:rPr>
        <w:t xml:space="preserve"> or muscle belly injury bring protocol forward by 1 week. Also reduce exercises if full ROM in early phase and concentrated on reducing scar adhesions.</w:t>
      </w:r>
    </w:p>
    <w:p w:rsidR="00135798" w:rsidRDefault="00135798" w:rsidP="00ED007C">
      <w:pPr>
        <w:spacing w:after="0"/>
        <w:rPr>
          <w:rFonts w:ascii="Calibri" w:hAnsi="Calibri"/>
          <w:sz w:val="24"/>
          <w:szCs w:val="24"/>
        </w:rPr>
      </w:pPr>
    </w:p>
    <w:p w:rsidR="00135798" w:rsidRPr="00135798" w:rsidRDefault="00135798" w:rsidP="00ED007C">
      <w:pPr>
        <w:spacing w:after="0"/>
        <w:rPr>
          <w:rFonts w:ascii="Calibri" w:hAnsi="Calibri"/>
          <w:sz w:val="24"/>
          <w:szCs w:val="24"/>
        </w:rPr>
      </w:pPr>
    </w:p>
    <w:p w:rsidR="004A5D13" w:rsidRPr="004A5D13" w:rsidRDefault="004A5D13" w:rsidP="00ED007C">
      <w:pPr>
        <w:spacing w:after="0" w:line="240" w:lineRule="auto"/>
        <w:rPr>
          <w:rFonts w:ascii="Century Gothic" w:eastAsia="Calibri" w:hAnsi="Century Gothic" w:cs="Calibri"/>
          <w:sz w:val="24"/>
          <w:szCs w:val="24"/>
        </w:rPr>
      </w:pPr>
    </w:p>
    <w:tbl>
      <w:tblPr>
        <w:tblW w:w="0" w:type="auto"/>
        <w:tblCellMar>
          <w:left w:w="0" w:type="dxa"/>
          <w:right w:w="0" w:type="dxa"/>
        </w:tblCellMar>
        <w:tblLook w:val="04A0" w:firstRow="1" w:lastRow="0" w:firstColumn="1" w:lastColumn="0" w:noHBand="0" w:noVBand="1"/>
      </w:tblPr>
      <w:tblGrid>
        <w:gridCol w:w="2189"/>
        <w:gridCol w:w="6629"/>
      </w:tblGrid>
      <w:tr w:rsidR="004A5D13" w:rsidRPr="004A5D13" w:rsidTr="002A15CB">
        <w:tc>
          <w:tcPr>
            <w:tcW w:w="223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4A5D13" w:rsidRPr="00135798" w:rsidRDefault="004A5D13" w:rsidP="00ED007C">
            <w:pPr>
              <w:spacing w:after="0" w:line="240" w:lineRule="auto"/>
              <w:rPr>
                <w:rFonts w:ascii="Calibri" w:eastAsia="Calibri" w:hAnsi="Calibri" w:cs="Calibri"/>
                <w:sz w:val="24"/>
                <w:szCs w:val="24"/>
              </w:rPr>
            </w:pPr>
            <w:r w:rsidRPr="00135798">
              <w:rPr>
                <w:rFonts w:ascii="Calibri" w:eastAsia="Calibri" w:hAnsi="Calibri" w:cs="Calibri"/>
                <w:sz w:val="24"/>
                <w:szCs w:val="24"/>
              </w:rPr>
              <w:t>Hand Therapy schedule</w:t>
            </w:r>
          </w:p>
        </w:tc>
        <w:tc>
          <w:tcPr>
            <w:tcW w:w="6819"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4A5D13" w:rsidRPr="00135798" w:rsidRDefault="004A5D13" w:rsidP="00ED007C">
            <w:pPr>
              <w:spacing w:after="0" w:line="240" w:lineRule="auto"/>
              <w:rPr>
                <w:rFonts w:ascii="Calibri" w:eastAsia="Calibri" w:hAnsi="Calibri" w:cs="Calibri"/>
                <w:sz w:val="24"/>
                <w:szCs w:val="24"/>
              </w:rPr>
            </w:pPr>
            <w:r w:rsidRPr="00135798">
              <w:rPr>
                <w:rFonts w:ascii="Calibri" w:eastAsia="Calibri" w:hAnsi="Calibri" w:cs="Calibri"/>
                <w:sz w:val="24"/>
                <w:szCs w:val="24"/>
              </w:rPr>
              <w:t>2-3 time per week first 6 weeks</w:t>
            </w:r>
          </w:p>
          <w:p w:rsidR="004A5D13" w:rsidRPr="00135798" w:rsidRDefault="004A5D13" w:rsidP="00ED007C">
            <w:pPr>
              <w:spacing w:after="0" w:line="240" w:lineRule="auto"/>
              <w:rPr>
                <w:rFonts w:ascii="Calibri" w:eastAsia="Calibri" w:hAnsi="Calibri" w:cs="Calibri"/>
                <w:sz w:val="24"/>
                <w:szCs w:val="24"/>
              </w:rPr>
            </w:pPr>
            <w:r w:rsidRPr="00135798">
              <w:rPr>
                <w:rFonts w:ascii="Calibri" w:eastAsia="Calibri" w:hAnsi="Calibri" w:cs="Calibri"/>
                <w:sz w:val="24"/>
                <w:szCs w:val="24"/>
              </w:rPr>
              <w:t>2 times per week/fortnight until full strength and ROM achieved (approx. 8-12 weeks)</w:t>
            </w:r>
          </w:p>
        </w:tc>
      </w:tr>
      <w:tr w:rsidR="004A5D13" w:rsidRPr="004A5D13" w:rsidTr="002A15CB">
        <w:tc>
          <w:tcPr>
            <w:tcW w:w="223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4A5D13" w:rsidRPr="00135798" w:rsidRDefault="004A5D13" w:rsidP="00ED007C">
            <w:pPr>
              <w:spacing w:after="0" w:line="240" w:lineRule="auto"/>
              <w:rPr>
                <w:rFonts w:ascii="Calibri" w:eastAsia="Calibri" w:hAnsi="Calibri" w:cs="Calibri"/>
                <w:sz w:val="24"/>
                <w:szCs w:val="24"/>
              </w:rPr>
            </w:pPr>
            <w:r w:rsidRPr="00135798">
              <w:rPr>
                <w:rFonts w:ascii="Calibri" w:eastAsia="Calibri" w:hAnsi="Calibri" w:cs="Calibri"/>
                <w:sz w:val="24"/>
                <w:szCs w:val="24"/>
              </w:rPr>
              <w:t>Doctor schedule</w:t>
            </w:r>
          </w:p>
        </w:tc>
        <w:tc>
          <w:tcPr>
            <w:tcW w:w="6819" w:type="dxa"/>
            <w:tcBorders>
              <w:top w:val="nil"/>
              <w:left w:val="nil"/>
              <w:bottom w:val="single" w:sz="8" w:space="0" w:color="auto"/>
              <w:right w:val="single" w:sz="8" w:space="0" w:color="auto"/>
            </w:tcBorders>
            <w:tcMar>
              <w:top w:w="0" w:type="dxa"/>
              <w:left w:w="108" w:type="dxa"/>
              <w:bottom w:w="0" w:type="dxa"/>
              <w:right w:w="108" w:type="dxa"/>
            </w:tcMar>
            <w:hideMark/>
          </w:tcPr>
          <w:p w:rsidR="004A5D13" w:rsidRPr="00135798" w:rsidRDefault="004A5D13" w:rsidP="00ED007C">
            <w:pPr>
              <w:spacing w:after="0" w:line="240" w:lineRule="auto"/>
              <w:rPr>
                <w:rFonts w:ascii="Calibri" w:eastAsia="Calibri" w:hAnsi="Calibri" w:cs="Calibri"/>
                <w:sz w:val="24"/>
                <w:szCs w:val="24"/>
              </w:rPr>
            </w:pPr>
            <w:r w:rsidRPr="00135798">
              <w:rPr>
                <w:rFonts w:ascii="Calibri" w:eastAsia="Calibri" w:hAnsi="Calibri" w:cs="Calibri"/>
                <w:sz w:val="24"/>
                <w:szCs w:val="24"/>
              </w:rPr>
              <w:t>Initial assessment or post op assessment</w:t>
            </w:r>
          </w:p>
          <w:p w:rsidR="004A5D13" w:rsidRPr="00135798" w:rsidRDefault="004A5D13" w:rsidP="00ED007C">
            <w:pPr>
              <w:spacing w:after="0" w:line="240" w:lineRule="auto"/>
              <w:rPr>
                <w:rFonts w:ascii="Calibri" w:eastAsia="Calibri" w:hAnsi="Calibri" w:cs="Calibri"/>
                <w:sz w:val="24"/>
                <w:szCs w:val="24"/>
              </w:rPr>
            </w:pPr>
            <w:r w:rsidRPr="00135798">
              <w:rPr>
                <w:rFonts w:ascii="Calibri" w:eastAsia="Calibri" w:hAnsi="Calibri" w:cs="Calibri"/>
                <w:sz w:val="24"/>
                <w:szCs w:val="24"/>
              </w:rPr>
              <w:t>Week 2</w:t>
            </w:r>
          </w:p>
          <w:p w:rsidR="004A5D13" w:rsidRPr="00135798" w:rsidRDefault="004A5D13" w:rsidP="00ED007C">
            <w:pPr>
              <w:spacing w:after="0" w:line="240" w:lineRule="auto"/>
              <w:rPr>
                <w:rFonts w:ascii="Calibri" w:eastAsia="Calibri" w:hAnsi="Calibri" w:cs="Calibri"/>
                <w:sz w:val="24"/>
                <w:szCs w:val="24"/>
              </w:rPr>
            </w:pPr>
            <w:r w:rsidRPr="00135798">
              <w:rPr>
                <w:rFonts w:ascii="Calibri" w:eastAsia="Calibri" w:hAnsi="Calibri" w:cs="Calibri"/>
                <w:sz w:val="24"/>
                <w:szCs w:val="24"/>
              </w:rPr>
              <w:t>Week 6</w:t>
            </w:r>
          </w:p>
          <w:p w:rsidR="004A5D13" w:rsidRPr="00135798" w:rsidRDefault="004A5D13" w:rsidP="00ED007C">
            <w:pPr>
              <w:spacing w:after="0" w:line="240" w:lineRule="auto"/>
              <w:rPr>
                <w:rFonts w:ascii="Calibri" w:eastAsia="Calibri" w:hAnsi="Calibri" w:cs="Calibri"/>
                <w:sz w:val="24"/>
                <w:szCs w:val="24"/>
              </w:rPr>
            </w:pPr>
            <w:r w:rsidRPr="00135798">
              <w:rPr>
                <w:rFonts w:ascii="Calibri" w:eastAsia="Calibri" w:hAnsi="Calibri" w:cs="Calibri"/>
                <w:sz w:val="24"/>
                <w:szCs w:val="24"/>
              </w:rPr>
              <w:t>Week 12</w:t>
            </w:r>
          </w:p>
          <w:p w:rsidR="004A5D13" w:rsidRPr="00135798" w:rsidRDefault="004A5D13" w:rsidP="00ED007C">
            <w:pPr>
              <w:spacing w:after="0" w:line="240" w:lineRule="auto"/>
              <w:rPr>
                <w:rFonts w:ascii="Calibri" w:eastAsia="Calibri" w:hAnsi="Calibri" w:cs="Calibri"/>
                <w:sz w:val="24"/>
                <w:szCs w:val="24"/>
              </w:rPr>
            </w:pPr>
            <w:r w:rsidRPr="00135798">
              <w:rPr>
                <w:rFonts w:ascii="Calibri" w:eastAsia="Calibri" w:hAnsi="Calibri" w:cs="Calibri"/>
                <w:sz w:val="24"/>
                <w:szCs w:val="24"/>
              </w:rPr>
              <w:t xml:space="preserve">Final at approx. 24 weeks post injury </w:t>
            </w:r>
          </w:p>
        </w:tc>
      </w:tr>
      <w:tr w:rsidR="004A5D13" w:rsidRPr="004A5D13" w:rsidTr="002A15CB">
        <w:tc>
          <w:tcPr>
            <w:tcW w:w="223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4A5D13" w:rsidRPr="00135798" w:rsidRDefault="004A5D13" w:rsidP="00ED007C">
            <w:pPr>
              <w:spacing w:after="0" w:line="240" w:lineRule="auto"/>
              <w:rPr>
                <w:rFonts w:ascii="Calibri" w:eastAsia="Calibri" w:hAnsi="Calibri" w:cs="Calibri"/>
                <w:sz w:val="24"/>
                <w:szCs w:val="24"/>
              </w:rPr>
            </w:pPr>
            <w:r w:rsidRPr="00135798">
              <w:rPr>
                <w:rFonts w:ascii="Calibri" w:eastAsia="Calibri" w:hAnsi="Calibri" w:cs="Calibri"/>
                <w:sz w:val="24"/>
                <w:szCs w:val="24"/>
              </w:rPr>
              <w:t>Return to work schedule</w:t>
            </w:r>
          </w:p>
        </w:tc>
        <w:tc>
          <w:tcPr>
            <w:tcW w:w="6819" w:type="dxa"/>
            <w:tcBorders>
              <w:top w:val="nil"/>
              <w:left w:val="nil"/>
              <w:bottom w:val="single" w:sz="8" w:space="0" w:color="auto"/>
              <w:right w:val="single" w:sz="8" w:space="0" w:color="auto"/>
            </w:tcBorders>
            <w:tcMar>
              <w:top w:w="0" w:type="dxa"/>
              <w:left w:w="108" w:type="dxa"/>
              <w:bottom w:w="0" w:type="dxa"/>
              <w:right w:w="108" w:type="dxa"/>
            </w:tcMar>
          </w:tcPr>
          <w:p w:rsidR="004A5D13" w:rsidRPr="00135798" w:rsidRDefault="004A5D13" w:rsidP="00ED007C">
            <w:pPr>
              <w:spacing w:after="0" w:line="240" w:lineRule="auto"/>
              <w:rPr>
                <w:rFonts w:ascii="Calibri" w:eastAsia="Calibri" w:hAnsi="Calibri" w:cs="Calibri"/>
                <w:sz w:val="24"/>
                <w:szCs w:val="24"/>
              </w:rPr>
            </w:pPr>
            <w:r w:rsidRPr="00135798">
              <w:rPr>
                <w:rFonts w:ascii="Calibri" w:eastAsia="Calibri" w:hAnsi="Calibri" w:cs="Calibri"/>
                <w:sz w:val="24"/>
                <w:szCs w:val="24"/>
              </w:rPr>
              <w:t>One handed/light/office duties first 6 weeks (splint on full time)</w:t>
            </w:r>
          </w:p>
          <w:p w:rsidR="004A5D13" w:rsidRPr="00135798" w:rsidRDefault="004A5D13" w:rsidP="00ED007C">
            <w:pPr>
              <w:spacing w:after="0" w:line="240" w:lineRule="auto"/>
              <w:rPr>
                <w:rFonts w:ascii="Calibri" w:eastAsia="Calibri" w:hAnsi="Calibri" w:cs="Calibri"/>
                <w:sz w:val="24"/>
                <w:szCs w:val="24"/>
              </w:rPr>
            </w:pPr>
            <w:r w:rsidRPr="00135798">
              <w:rPr>
                <w:rFonts w:ascii="Calibri" w:eastAsia="Calibri" w:hAnsi="Calibri" w:cs="Calibri"/>
                <w:sz w:val="24"/>
                <w:szCs w:val="24"/>
              </w:rPr>
              <w:t>Desk based tasks from 6-8</w:t>
            </w:r>
          </w:p>
          <w:p w:rsidR="004A5D13" w:rsidRPr="00135798" w:rsidRDefault="004A5D13" w:rsidP="00ED007C">
            <w:pPr>
              <w:spacing w:after="0" w:line="240" w:lineRule="auto"/>
              <w:rPr>
                <w:rFonts w:ascii="Calibri" w:eastAsia="Calibri" w:hAnsi="Calibri" w:cs="Calibri"/>
                <w:sz w:val="24"/>
                <w:szCs w:val="24"/>
              </w:rPr>
            </w:pPr>
            <w:r w:rsidRPr="00135798">
              <w:rPr>
                <w:rFonts w:ascii="Calibri" w:eastAsia="Calibri" w:hAnsi="Calibri" w:cs="Calibri"/>
                <w:sz w:val="24"/>
                <w:szCs w:val="24"/>
              </w:rPr>
              <w:t>Full duties at approx. 12 weeks post injury</w:t>
            </w:r>
          </w:p>
          <w:p w:rsidR="004A5D13" w:rsidRPr="00135798" w:rsidRDefault="004A5D13" w:rsidP="00ED007C">
            <w:pPr>
              <w:spacing w:after="0" w:line="240" w:lineRule="auto"/>
              <w:rPr>
                <w:rFonts w:ascii="Calibri" w:eastAsia="Calibri" w:hAnsi="Calibri" w:cs="Calibri"/>
                <w:sz w:val="24"/>
                <w:szCs w:val="24"/>
              </w:rPr>
            </w:pPr>
            <w:r w:rsidRPr="00135798">
              <w:rPr>
                <w:rFonts w:ascii="Calibri" w:eastAsia="Calibri" w:hAnsi="Calibri" w:cs="Calibri"/>
                <w:sz w:val="24"/>
                <w:szCs w:val="24"/>
              </w:rPr>
              <w:t>Heavy lifting/contact sports week 8 weeks post injury, buddy strap until 12-16 weeks post injury</w:t>
            </w:r>
          </w:p>
          <w:p w:rsidR="004A5D13" w:rsidRPr="00135798" w:rsidRDefault="004A5D13" w:rsidP="00ED007C">
            <w:pPr>
              <w:spacing w:after="0" w:line="240" w:lineRule="auto"/>
              <w:rPr>
                <w:rFonts w:ascii="Calibri" w:eastAsia="Calibri" w:hAnsi="Calibri" w:cs="Calibri"/>
                <w:sz w:val="24"/>
                <w:szCs w:val="24"/>
              </w:rPr>
            </w:pPr>
          </w:p>
        </w:tc>
      </w:tr>
    </w:tbl>
    <w:p w:rsidR="004A5D13" w:rsidRDefault="004A5D13" w:rsidP="00ED007C">
      <w:pPr>
        <w:spacing w:after="0"/>
        <w:rPr>
          <w:lang w:val="en-US" w:eastAsia="en-US"/>
        </w:rPr>
      </w:pPr>
    </w:p>
    <w:p w:rsidR="002A2B35" w:rsidRPr="004A5D13" w:rsidRDefault="002A2B35" w:rsidP="00ED007C">
      <w:pPr>
        <w:spacing w:after="0"/>
        <w:rPr>
          <w:lang w:val="en-US" w:eastAsia="en-US"/>
        </w:rPr>
      </w:pPr>
    </w:p>
    <w:p w:rsidR="004A5D13" w:rsidRDefault="004A5D13" w:rsidP="00ED007C">
      <w:pPr>
        <w:spacing w:after="0"/>
        <w:rPr>
          <w:rFonts w:asciiTheme="majorHAnsi" w:eastAsiaTheme="majorEastAsia" w:hAnsiTheme="majorHAnsi" w:cstheme="majorBidi"/>
          <w:b/>
          <w:bCs/>
          <w:color w:val="4F81BD" w:themeColor="accent1"/>
          <w:sz w:val="26"/>
          <w:szCs w:val="26"/>
          <w:lang w:val="en-US" w:eastAsia="en-US"/>
        </w:rPr>
      </w:pPr>
      <w:r>
        <w:br w:type="page"/>
      </w:r>
    </w:p>
    <w:p w:rsidR="00135798" w:rsidRPr="00135798" w:rsidRDefault="00135798" w:rsidP="00135798">
      <w:pPr>
        <w:pStyle w:val="NoSpacing"/>
        <w:rPr>
          <w:sz w:val="24"/>
        </w:rPr>
      </w:pPr>
    </w:p>
    <w:p w:rsidR="00E1480B" w:rsidRPr="00135798" w:rsidRDefault="00E1480B" w:rsidP="00ED007C">
      <w:pPr>
        <w:pStyle w:val="Heading2"/>
        <w:spacing w:before="0"/>
        <w:rPr>
          <w:rFonts w:ascii="Calibri" w:hAnsi="Calibri"/>
          <w:sz w:val="28"/>
        </w:rPr>
      </w:pPr>
      <w:bookmarkStart w:id="37" w:name="_Toc416788195"/>
      <w:r w:rsidRPr="00135798">
        <w:rPr>
          <w:rFonts w:ascii="Calibri" w:hAnsi="Calibri"/>
          <w:color w:val="auto"/>
          <w:sz w:val="28"/>
        </w:rPr>
        <w:t>FPL Repair</w:t>
      </w:r>
      <w:bookmarkEnd w:id="37"/>
    </w:p>
    <w:p w:rsidR="00384680" w:rsidRPr="00135798" w:rsidRDefault="00384680" w:rsidP="00ED007C">
      <w:pPr>
        <w:spacing w:after="0"/>
        <w:rPr>
          <w:rFonts w:ascii="Calibri" w:hAnsi="Calibri"/>
          <w:b/>
          <w:sz w:val="24"/>
          <w:szCs w:val="24"/>
          <w:u w:val="single"/>
        </w:rPr>
      </w:pPr>
      <w:r w:rsidRPr="00135798">
        <w:rPr>
          <w:rFonts w:ascii="Calibri" w:hAnsi="Calibri"/>
          <w:b/>
          <w:sz w:val="24"/>
          <w:szCs w:val="24"/>
          <w:u w:val="single"/>
        </w:rPr>
        <w:t>Pathophysiology</w:t>
      </w:r>
    </w:p>
    <w:p w:rsidR="00384680" w:rsidRPr="00135798" w:rsidRDefault="00384680" w:rsidP="00ED007C">
      <w:pPr>
        <w:spacing w:after="0"/>
        <w:rPr>
          <w:rFonts w:ascii="Calibri" w:hAnsi="Calibri"/>
          <w:sz w:val="24"/>
          <w:szCs w:val="24"/>
        </w:rPr>
      </w:pPr>
      <w:r w:rsidRPr="00135798">
        <w:rPr>
          <w:rFonts w:ascii="Calibri" w:hAnsi="Calibri"/>
          <w:sz w:val="24"/>
          <w:szCs w:val="24"/>
        </w:rPr>
        <w:t>FPL’s primary function is to flex the IPJ of the thumb. Prone to reduced glide due to scarring and effect of pulley system.</w:t>
      </w:r>
    </w:p>
    <w:p w:rsidR="00384680" w:rsidRPr="00135798" w:rsidRDefault="00384680" w:rsidP="00ED007C">
      <w:pPr>
        <w:spacing w:after="0"/>
        <w:rPr>
          <w:rFonts w:ascii="Calibri" w:hAnsi="Calibri"/>
          <w:b/>
          <w:sz w:val="24"/>
          <w:szCs w:val="24"/>
          <w:u w:val="single"/>
        </w:rPr>
      </w:pPr>
    </w:p>
    <w:p w:rsidR="00384680" w:rsidRPr="00135798" w:rsidRDefault="00384680" w:rsidP="00ED007C">
      <w:pPr>
        <w:spacing w:after="0"/>
        <w:rPr>
          <w:rFonts w:ascii="Calibri" w:hAnsi="Calibri"/>
          <w:b/>
          <w:sz w:val="24"/>
          <w:szCs w:val="24"/>
          <w:u w:val="single"/>
        </w:rPr>
      </w:pPr>
      <w:r w:rsidRPr="00135798">
        <w:rPr>
          <w:rFonts w:ascii="Calibri" w:hAnsi="Calibri"/>
          <w:b/>
          <w:sz w:val="24"/>
          <w:szCs w:val="24"/>
          <w:u w:val="single"/>
        </w:rPr>
        <w:t>Therapy Guidelines</w:t>
      </w:r>
    </w:p>
    <w:p w:rsidR="00384680" w:rsidRPr="00135798" w:rsidRDefault="00384680" w:rsidP="00ED007C">
      <w:pPr>
        <w:spacing w:after="0"/>
        <w:rPr>
          <w:rFonts w:ascii="Calibri" w:hAnsi="Calibri"/>
          <w:sz w:val="24"/>
          <w:szCs w:val="24"/>
        </w:rPr>
      </w:pPr>
      <w:r w:rsidRPr="00135798">
        <w:rPr>
          <w:rFonts w:ascii="Calibri" w:hAnsi="Calibri"/>
          <w:sz w:val="24"/>
          <w:szCs w:val="24"/>
        </w:rPr>
        <w:t>FPL injuries are challenging to rehabilitate due to scar formation and reduced tendon glide. The</w:t>
      </w:r>
      <w:r w:rsidR="002A15CB" w:rsidRPr="00135798">
        <w:rPr>
          <w:rFonts w:ascii="Calibri" w:hAnsi="Calibri"/>
          <w:sz w:val="24"/>
          <w:szCs w:val="24"/>
        </w:rPr>
        <w:t xml:space="preserve"> thumb </w:t>
      </w:r>
      <w:r w:rsidRPr="00135798">
        <w:rPr>
          <w:rFonts w:ascii="Calibri" w:hAnsi="Calibri"/>
          <w:sz w:val="24"/>
          <w:szCs w:val="24"/>
        </w:rPr>
        <w:t xml:space="preserve">IPJ has a </w:t>
      </w:r>
      <w:r w:rsidR="00E9248F" w:rsidRPr="00135798">
        <w:rPr>
          <w:rFonts w:ascii="Calibri" w:hAnsi="Calibri"/>
          <w:sz w:val="24"/>
          <w:szCs w:val="24"/>
        </w:rPr>
        <w:t>tendency</w:t>
      </w:r>
      <w:r w:rsidRPr="00135798">
        <w:rPr>
          <w:rFonts w:ascii="Calibri" w:hAnsi="Calibri"/>
          <w:sz w:val="24"/>
          <w:szCs w:val="24"/>
        </w:rPr>
        <w:t xml:space="preserve"> to become very stiff </w:t>
      </w:r>
      <w:r w:rsidR="002A15CB" w:rsidRPr="00135798">
        <w:rPr>
          <w:rFonts w:ascii="Calibri" w:hAnsi="Calibri"/>
          <w:sz w:val="24"/>
          <w:szCs w:val="24"/>
        </w:rPr>
        <w:t xml:space="preserve">in both </w:t>
      </w:r>
      <w:r w:rsidRPr="00135798">
        <w:rPr>
          <w:rFonts w:ascii="Calibri" w:hAnsi="Calibri"/>
          <w:sz w:val="24"/>
          <w:szCs w:val="24"/>
        </w:rPr>
        <w:t xml:space="preserve">active and passive ROM. FPL repairs are treated in a forearm based radial splint </w:t>
      </w:r>
      <w:r w:rsidR="002A15CB" w:rsidRPr="00135798">
        <w:rPr>
          <w:rFonts w:ascii="Calibri" w:hAnsi="Calibri"/>
          <w:sz w:val="24"/>
          <w:szCs w:val="24"/>
        </w:rPr>
        <w:t xml:space="preserve">blocking extension of the </w:t>
      </w:r>
      <w:r w:rsidRPr="00135798">
        <w:rPr>
          <w:rFonts w:ascii="Calibri" w:hAnsi="Calibri"/>
          <w:sz w:val="24"/>
          <w:szCs w:val="24"/>
        </w:rPr>
        <w:t>thumb</w:t>
      </w:r>
      <w:r w:rsidR="002A15CB" w:rsidRPr="00135798">
        <w:rPr>
          <w:rFonts w:ascii="Calibri" w:hAnsi="Calibri"/>
          <w:sz w:val="24"/>
          <w:szCs w:val="24"/>
        </w:rPr>
        <w:t xml:space="preserve"> while allowing flexion</w:t>
      </w:r>
      <w:r w:rsidRPr="00135798">
        <w:rPr>
          <w:rFonts w:ascii="Calibri" w:hAnsi="Calibri"/>
          <w:sz w:val="24"/>
          <w:szCs w:val="24"/>
        </w:rPr>
        <w:t>. Early movement is essential to limit scar adhesions to the tendon.</w:t>
      </w:r>
    </w:p>
    <w:p w:rsidR="00384680" w:rsidRPr="00135798" w:rsidRDefault="00384680" w:rsidP="00ED007C">
      <w:pPr>
        <w:spacing w:after="0"/>
        <w:rPr>
          <w:rFonts w:ascii="Calibri" w:hAnsi="Calibri"/>
          <w:b/>
          <w:sz w:val="24"/>
          <w:szCs w:val="24"/>
          <w:u w:val="single"/>
        </w:rPr>
      </w:pPr>
    </w:p>
    <w:p w:rsidR="00384680" w:rsidRPr="00135798" w:rsidRDefault="00384680" w:rsidP="00ED007C">
      <w:pPr>
        <w:spacing w:after="0"/>
        <w:rPr>
          <w:rFonts w:ascii="Calibri" w:hAnsi="Calibri"/>
          <w:b/>
          <w:sz w:val="24"/>
          <w:szCs w:val="24"/>
          <w:u w:val="single"/>
        </w:rPr>
      </w:pPr>
      <w:r w:rsidRPr="00135798">
        <w:rPr>
          <w:rFonts w:ascii="Calibri" w:hAnsi="Calibri"/>
          <w:b/>
          <w:sz w:val="24"/>
          <w:szCs w:val="24"/>
          <w:u w:val="single"/>
        </w:rPr>
        <w:t>Treatment</w:t>
      </w:r>
    </w:p>
    <w:p w:rsidR="00384680" w:rsidRPr="00135798" w:rsidRDefault="00384680" w:rsidP="00ED007C">
      <w:pPr>
        <w:spacing w:after="0"/>
        <w:rPr>
          <w:rFonts w:ascii="Calibri" w:hAnsi="Calibri"/>
          <w:b/>
          <w:sz w:val="24"/>
          <w:szCs w:val="24"/>
        </w:rPr>
      </w:pPr>
      <w:r w:rsidRPr="00135798">
        <w:rPr>
          <w:rFonts w:ascii="Calibri" w:hAnsi="Calibri"/>
          <w:b/>
          <w:sz w:val="24"/>
          <w:szCs w:val="24"/>
        </w:rPr>
        <w:t>Week 1</w:t>
      </w:r>
    </w:p>
    <w:p w:rsidR="00384680" w:rsidRPr="00135798" w:rsidRDefault="00384680" w:rsidP="00A967F1">
      <w:pPr>
        <w:pStyle w:val="ListParagraph"/>
        <w:numPr>
          <w:ilvl w:val="0"/>
          <w:numId w:val="113"/>
        </w:numPr>
        <w:spacing w:after="0"/>
        <w:rPr>
          <w:rFonts w:ascii="Calibri" w:hAnsi="Calibri"/>
          <w:sz w:val="24"/>
          <w:szCs w:val="24"/>
        </w:rPr>
      </w:pPr>
      <w:r w:rsidRPr="00135798">
        <w:rPr>
          <w:rFonts w:ascii="Calibri" w:hAnsi="Calibri"/>
          <w:sz w:val="24"/>
          <w:szCs w:val="24"/>
        </w:rPr>
        <w:t>Splint: Wrist neutral to slight extension (mechanical advantage) - increase wrist flexion angle for tight repair. Thumb MCP 20-30 degrees flexion, CMC abduction and IP neutral thumb (unless short repair). Splint worn for 6 weeks full time.</w:t>
      </w:r>
    </w:p>
    <w:p w:rsidR="00384680" w:rsidRPr="00135798" w:rsidRDefault="00384680" w:rsidP="00A967F1">
      <w:pPr>
        <w:pStyle w:val="ListParagraph"/>
        <w:numPr>
          <w:ilvl w:val="0"/>
          <w:numId w:val="113"/>
        </w:numPr>
        <w:spacing w:after="0"/>
        <w:rPr>
          <w:rFonts w:ascii="Calibri" w:hAnsi="Calibri"/>
          <w:sz w:val="24"/>
          <w:szCs w:val="24"/>
        </w:rPr>
      </w:pPr>
      <w:r w:rsidRPr="00135798">
        <w:rPr>
          <w:rFonts w:ascii="Calibri" w:hAnsi="Calibri"/>
          <w:sz w:val="24"/>
          <w:szCs w:val="24"/>
        </w:rPr>
        <w:t>Exercises:</w:t>
      </w:r>
    </w:p>
    <w:p w:rsidR="00384680" w:rsidRPr="00135798" w:rsidRDefault="00384680" w:rsidP="00A967F1">
      <w:pPr>
        <w:numPr>
          <w:ilvl w:val="1"/>
          <w:numId w:val="113"/>
        </w:numPr>
        <w:spacing w:after="0"/>
        <w:rPr>
          <w:rFonts w:ascii="Calibri" w:hAnsi="Calibri"/>
          <w:sz w:val="24"/>
          <w:szCs w:val="24"/>
        </w:rPr>
      </w:pPr>
      <w:r w:rsidRPr="00135798">
        <w:rPr>
          <w:rFonts w:ascii="Calibri" w:hAnsi="Calibri"/>
          <w:sz w:val="24"/>
          <w:szCs w:val="24"/>
        </w:rPr>
        <w:t xml:space="preserve">Passive composite flexion thumb across palm </w:t>
      </w:r>
    </w:p>
    <w:p w:rsidR="00384680" w:rsidRPr="00135798" w:rsidRDefault="00384680" w:rsidP="00A967F1">
      <w:pPr>
        <w:numPr>
          <w:ilvl w:val="1"/>
          <w:numId w:val="113"/>
        </w:numPr>
        <w:spacing w:after="0"/>
        <w:rPr>
          <w:rFonts w:ascii="Calibri" w:hAnsi="Calibri"/>
          <w:sz w:val="24"/>
          <w:szCs w:val="24"/>
        </w:rPr>
      </w:pPr>
      <w:r w:rsidRPr="00135798">
        <w:rPr>
          <w:rFonts w:ascii="Calibri" w:hAnsi="Calibri"/>
          <w:sz w:val="24"/>
          <w:szCs w:val="24"/>
        </w:rPr>
        <w:t xml:space="preserve">Active exercises using fingers to grade movement of thumb flexion (i.e. Thumb flexion to touch IF/MF/RF/LF then base of LF) – increase weekly based on progress </w:t>
      </w:r>
    </w:p>
    <w:p w:rsidR="00384680" w:rsidRPr="00135798" w:rsidRDefault="00384680" w:rsidP="00A967F1">
      <w:pPr>
        <w:numPr>
          <w:ilvl w:val="1"/>
          <w:numId w:val="113"/>
        </w:numPr>
        <w:spacing w:after="0"/>
        <w:rPr>
          <w:rFonts w:ascii="Calibri" w:hAnsi="Calibri"/>
          <w:sz w:val="24"/>
          <w:szCs w:val="24"/>
        </w:rPr>
      </w:pPr>
      <w:r w:rsidRPr="00135798">
        <w:rPr>
          <w:rFonts w:ascii="Calibri" w:hAnsi="Calibri"/>
          <w:sz w:val="24"/>
          <w:szCs w:val="24"/>
        </w:rPr>
        <w:t xml:space="preserve">Stabilise base of thumb (i.e. </w:t>
      </w:r>
      <w:proofErr w:type="spellStart"/>
      <w:r w:rsidRPr="00135798">
        <w:rPr>
          <w:rFonts w:ascii="Calibri" w:hAnsi="Calibri"/>
          <w:sz w:val="24"/>
          <w:szCs w:val="24"/>
        </w:rPr>
        <w:t>thenar</w:t>
      </w:r>
      <w:proofErr w:type="spellEnd"/>
      <w:r w:rsidRPr="00135798">
        <w:rPr>
          <w:rFonts w:ascii="Calibri" w:hAnsi="Calibri"/>
          <w:sz w:val="24"/>
          <w:szCs w:val="24"/>
        </w:rPr>
        <w:t xml:space="preserve"> eminence) to encourage movement from MCP and IP joints.  </w:t>
      </w:r>
    </w:p>
    <w:p w:rsidR="00384680" w:rsidRPr="00135798" w:rsidRDefault="00384680" w:rsidP="00A967F1">
      <w:pPr>
        <w:numPr>
          <w:ilvl w:val="1"/>
          <w:numId w:val="113"/>
        </w:numPr>
        <w:spacing w:after="0"/>
        <w:rPr>
          <w:rFonts w:ascii="Calibri" w:hAnsi="Calibri"/>
          <w:sz w:val="24"/>
          <w:szCs w:val="24"/>
        </w:rPr>
      </w:pPr>
      <w:r w:rsidRPr="00135798">
        <w:rPr>
          <w:rFonts w:ascii="Calibri" w:hAnsi="Calibri"/>
          <w:sz w:val="24"/>
          <w:szCs w:val="24"/>
        </w:rPr>
        <w:t>IPJ flexion/extension within splint (approval from surgeon/senior OT)</w:t>
      </w:r>
    </w:p>
    <w:p w:rsidR="00384680" w:rsidRPr="00135798" w:rsidRDefault="00384680" w:rsidP="00A967F1">
      <w:pPr>
        <w:pStyle w:val="ListParagraph"/>
        <w:numPr>
          <w:ilvl w:val="0"/>
          <w:numId w:val="113"/>
        </w:numPr>
        <w:spacing w:after="0"/>
        <w:rPr>
          <w:rFonts w:ascii="Calibri" w:hAnsi="Calibri"/>
          <w:sz w:val="24"/>
          <w:szCs w:val="24"/>
        </w:rPr>
      </w:pPr>
      <w:r w:rsidRPr="00135798">
        <w:rPr>
          <w:rFonts w:ascii="Calibri" w:hAnsi="Calibri"/>
          <w:sz w:val="24"/>
          <w:szCs w:val="24"/>
        </w:rPr>
        <w:t>Wound: light scar massage and light dressing</w:t>
      </w:r>
    </w:p>
    <w:p w:rsidR="00384680" w:rsidRPr="00135798" w:rsidRDefault="00384680" w:rsidP="00A967F1">
      <w:pPr>
        <w:pStyle w:val="ListParagraph"/>
        <w:numPr>
          <w:ilvl w:val="0"/>
          <w:numId w:val="113"/>
        </w:numPr>
        <w:spacing w:after="0"/>
        <w:rPr>
          <w:rFonts w:ascii="Calibri" w:hAnsi="Calibri"/>
          <w:sz w:val="24"/>
          <w:szCs w:val="24"/>
        </w:rPr>
      </w:pPr>
      <w:r w:rsidRPr="00135798">
        <w:rPr>
          <w:rFonts w:ascii="Calibri" w:hAnsi="Calibri"/>
          <w:sz w:val="24"/>
          <w:szCs w:val="24"/>
        </w:rPr>
        <w:t xml:space="preserve">Oedema: single layer </w:t>
      </w:r>
      <w:proofErr w:type="spellStart"/>
      <w:r w:rsidRPr="00135798">
        <w:rPr>
          <w:rFonts w:ascii="Calibri" w:hAnsi="Calibri"/>
          <w:sz w:val="24"/>
          <w:szCs w:val="24"/>
        </w:rPr>
        <w:t>coban</w:t>
      </w:r>
      <w:proofErr w:type="spellEnd"/>
    </w:p>
    <w:p w:rsidR="00384680" w:rsidRPr="00135798" w:rsidRDefault="00384680" w:rsidP="00ED007C">
      <w:pPr>
        <w:spacing w:after="0"/>
        <w:rPr>
          <w:rFonts w:ascii="Calibri" w:hAnsi="Calibri"/>
          <w:b/>
          <w:sz w:val="24"/>
          <w:szCs w:val="24"/>
        </w:rPr>
      </w:pPr>
      <w:r w:rsidRPr="00135798">
        <w:rPr>
          <w:rFonts w:ascii="Calibri" w:hAnsi="Calibri"/>
          <w:b/>
          <w:sz w:val="24"/>
          <w:szCs w:val="24"/>
        </w:rPr>
        <w:t>Week 2</w:t>
      </w:r>
    </w:p>
    <w:p w:rsidR="00384680" w:rsidRPr="00135798" w:rsidRDefault="00384680" w:rsidP="00A967F1">
      <w:pPr>
        <w:pStyle w:val="ListParagraph"/>
        <w:numPr>
          <w:ilvl w:val="0"/>
          <w:numId w:val="114"/>
        </w:numPr>
        <w:spacing w:after="0"/>
        <w:rPr>
          <w:rFonts w:ascii="Calibri" w:hAnsi="Calibri"/>
          <w:sz w:val="24"/>
          <w:szCs w:val="24"/>
        </w:rPr>
      </w:pPr>
      <w:r w:rsidRPr="00135798">
        <w:rPr>
          <w:rFonts w:ascii="Calibri" w:hAnsi="Calibri"/>
          <w:sz w:val="24"/>
          <w:szCs w:val="24"/>
        </w:rPr>
        <w:t>Splint and exercises continue</w:t>
      </w:r>
    </w:p>
    <w:p w:rsidR="00384680" w:rsidRPr="00135798" w:rsidRDefault="00384680" w:rsidP="00A967F1">
      <w:pPr>
        <w:pStyle w:val="ListParagraph"/>
        <w:numPr>
          <w:ilvl w:val="0"/>
          <w:numId w:val="114"/>
        </w:numPr>
        <w:spacing w:after="0"/>
        <w:rPr>
          <w:rFonts w:ascii="Calibri" w:hAnsi="Calibri"/>
          <w:sz w:val="24"/>
          <w:szCs w:val="24"/>
        </w:rPr>
      </w:pPr>
      <w:r w:rsidRPr="00135798">
        <w:rPr>
          <w:rFonts w:ascii="Calibri" w:hAnsi="Calibri"/>
          <w:sz w:val="24"/>
          <w:szCs w:val="24"/>
        </w:rPr>
        <w:t>Wound: removal of sutures at 14 days post op</w:t>
      </w:r>
    </w:p>
    <w:p w:rsidR="00384680" w:rsidRPr="00135798" w:rsidRDefault="00384680" w:rsidP="00A967F1">
      <w:pPr>
        <w:pStyle w:val="ListParagraph"/>
        <w:numPr>
          <w:ilvl w:val="0"/>
          <w:numId w:val="114"/>
        </w:numPr>
        <w:spacing w:after="0"/>
        <w:rPr>
          <w:rFonts w:ascii="Calibri" w:hAnsi="Calibri"/>
          <w:sz w:val="24"/>
          <w:szCs w:val="24"/>
        </w:rPr>
      </w:pPr>
      <w:r w:rsidRPr="00135798">
        <w:rPr>
          <w:rFonts w:ascii="Calibri" w:hAnsi="Calibri"/>
          <w:sz w:val="24"/>
          <w:szCs w:val="24"/>
        </w:rPr>
        <w:t>Scar: scar massage and oedema management</w:t>
      </w:r>
    </w:p>
    <w:p w:rsidR="00384680" w:rsidRPr="00135798" w:rsidRDefault="00384680" w:rsidP="00ED007C">
      <w:pPr>
        <w:spacing w:after="0"/>
        <w:rPr>
          <w:rFonts w:ascii="Calibri" w:hAnsi="Calibri"/>
          <w:b/>
          <w:sz w:val="24"/>
          <w:szCs w:val="24"/>
        </w:rPr>
      </w:pPr>
    </w:p>
    <w:p w:rsidR="00384680" w:rsidRPr="00135798" w:rsidRDefault="00384680" w:rsidP="00ED007C">
      <w:pPr>
        <w:spacing w:after="0"/>
        <w:rPr>
          <w:rFonts w:ascii="Calibri" w:hAnsi="Calibri"/>
          <w:b/>
          <w:sz w:val="24"/>
          <w:szCs w:val="24"/>
        </w:rPr>
      </w:pPr>
      <w:r w:rsidRPr="00135798">
        <w:rPr>
          <w:rFonts w:ascii="Calibri" w:hAnsi="Calibri"/>
          <w:b/>
          <w:sz w:val="24"/>
          <w:szCs w:val="24"/>
        </w:rPr>
        <w:t>Week 3-5</w:t>
      </w:r>
    </w:p>
    <w:p w:rsidR="00384680" w:rsidRPr="00135798" w:rsidRDefault="00384680" w:rsidP="00A967F1">
      <w:pPr>
        <w:pStyle w:val="ListParagraph"/>
        <w:numPr>
          <w:ilvl w:val="0"/>
          <w:numId w:val="115"/>
        </w:numPr>
        <w:spacing w:after="0"/>
        <w:rPr>
          <w:rFonts w:ascii="Calibri" w:hAnsi="Calibri"/>
          <w:sz w:val="24"/>
          <w:szCs w:val="24"/>
        </w:rPr>
      </w:pPr>
      <w:r w:rsidRPr="00135798">
        <w:rPr>
          <w:rFonts w:ascii="Calibri" w:hAnsi="Calibri"/>
          <w:sz w:val="24"/>
          <w:szCs w:val="24"/>
        </w:rPr>
        <w:t>Exercises: Full active and PROM should be achieved at this stage</w:t>
      </w:r>
    </w:p>
    <w:p w:rsidR="00384680" w:rsidRPr="00135798" w:rsidRDefault="00384680" w:rsidP="00A967F1">
      <w:pPr>
        <w:pStyle w:val="ListParagraph"/>
        <w:numPr>
          <w:ilvl w:val="0"/>
          <w:numId w:val="115"/>
        </w:numPr>
        <w:spacing w:after="0"/>
        <w:rPr>
          <w:rFonts w:ascii="Calibri" w:hAnsi="Calibri"/>
          <w:sz w:val="24"/>
          <w:szCs w:val="24"/>
        </w:rPr>
      </w:pPr>
      <w:r w:rsidRPr="00135798">
        <w:rPr>
          <w:rFonts w:ascii="Calibri" w:hAnsi="Calibri"/>
          <w:sz w:val="24"/>
          <w:szCs w:val="24"/>
        </w:rPr>
        <w:t>Wound: Debride as needed</w:t>
      </w:r>
    </w:p>
    <w:p w:rsidR="00384680" w:rsidRDefault="00384680" w:rsidP="00A967F1">
      <w:pPr>
        <w:pStyle w:val="ListParagraph"/>
        <w:numPr>
          <w:ilvl w:val="0"/>
          <w:numId w:val="115"/>
        </w:numPr>
        <w:spacing w:after="0"/>
        <w:rPr>
          <w:rFonts w:ascii="Calibri" w:hAnsi="Calibri"/>
          <w:sz w:val="24"/>
          <w:szCs w:val="24"/>
        </w:rPr>
      </w:pPr>
      <w:r w:rsidRPr="00135798">
        <w:rPr>
          <w:rFonts w:ascii="Calibri" w:hAnsi="Calibri"/>
          <w:sz w:val="24"/>
          <w:szCs w:val="24"/>
        </w:rPr>
        <w:t>Scar: Add silicon as required</w:t>
      </w:r>
    </w:p>
    <w:p w:rsidR="00245B0F" w:rsidRDefault="00245B0F" w:rsidP="00245B0F">
      <w:pPr>
        <w:spacing w:after="0"/>
        <w:rPr>
          <w:rFonts w:ascii="Calibri" w:hAnsi="Calibri"/>
          <w:sz w:val="24"/>
          <w:szCs w:val="24"/>
        </w:rPr>
      </w:pPr>
    </w:p>
    <w:p w:rsidR="00245B0F" w:rsidRDefault="00245B0F" w:rsidP="00245B0F">
      <w:pPr>
        <w:spacing w:after="0"/>
        <w:rPr>
          <w:rFonts w:ascii="Calibri" w:hAnsi="Calibri"/>
          <w:sz w:val="24"/>
          <w:szCs w:val="24"/>
        </w:rPr>
      </w:pPr>
    </w:p>
    <w:p w:rsidR="00245B0F" w:rsidRPr="00245B0F" w:rsidRDefault="00245B0F" w:rsidP="00245B0F">
      <w:pPr>
        <w:pStyle w:val="NoSpacing"/>
        <w:rPr>
          <w:sz w:val="24"/>
        </w:rPr>
      </w:pPr>
    </w:p>
    <w:p w:rsidR="00384680" w:rsidRPr="00245B0F" w:rsidRDefault="00384680" w:rsidP="00ED007C">
      <w:pPr>
        <w:spacing w:after="0"/>
        <w:rPr>
          <w:rFonts w:ascii="Calibri" w:hAnsi="Calibri"/>
          <w:b/>
          <w:sz w:val="24"/>
          <w:szCs w:val="24"/>
        </w:rPr>
      </w:pPr>
      <w:r w:rsidRPr="00245B0F">
        <w:rPr>
          <w:rFonts w:ascii="Calibri" w:hAnsi="Calibri"/>
          <w:b/>
          <w:sz w:val="24"/>
          <w:szCs w:val="24"/>
        </w:rPr>
        <w:t>Week 6-7</w:t>
      </w:r>
    </w:p>
    <w:p w:rsidR="00384680" w:rsidRPr="00245B0F" w:rsidRDefault="00384680" w:rsidP="00A967F1">
      <w:pPr>
        <w:pStyle w:val="ListParagraph"/>
        <w:numPr>
          <w:ilvl w:val="0"/>
          <w:numId w:val="116"/>
        </w:numPr>
        <w:spacing w:after="0"/>
        <w:rPr>
          <w:rFonts w:ascii="Calibri" w:hAnsi="Calibri"/>
          <w:sz w:val="24"/>
          <w:szCs w:val="24"/>
        </w:rPr>
      </w:pPr>
      <w:r w:rsidRPr="00245B0F">
        <w:rPr>
          <w:rFonts w:ascii="Calibri" w:hAnsi="Calibri"/>
          <w:sz w:val="24"/>
          <w:szCs w:val="24"/>
        </w:rPr>
        <w:t>Splint: Night and protection only, can have night static progressive extension splint to being to increase extension if needed (discuss with senior/surgeon first)</w:t>
      </w:r>
    </w:p>
    <w:p w:rsidR="00384680" w:rsidRPr="00245B0F" w:rsidRDefault="00384680" w:rsidP="00A967F1">
      <w:pPr>
        <w:pStyle w:val="ListParagraph"/>
        <w:numPr>
          <w:ilvl w:val="0"/>
          <w:numId w:val="116"/>
        </w:numPr>
        <w:spacing w:after="0"/>
        <w:rPr>
          <w:rFonts w:ascii="Calibri" w:hAnsi="Calibri"/>
          <w:sz w:val="24"/>
          <w:szCs w:val="24"/>
        </w:rPr>
      </w:pPr>
      <w:r w:rsidRPr="00245B0F">
        <w:rPr>
          <w:rFonts w:ascii="Calibri" w:hAnsi="Calibri"/>
          <w:sz w:val="24"/>
          <w:szCs w:val="24"/>
        </w:rPr>
        <w:t xml:space="preserve">Exercises: </w:t>
      </w:r>
      <w:r w:rsidRPr="00245B0F">
        <w:rPr>
          <w:rFonts w:ascii="Calibri" w:hAnsi="Calibri"/>
          <w:sz w:val="24"/>
          <w:szCs w:val="24"/>
          <w:u w:val="single"/>
        </w:rPr>
        <w:t>light</w:t>
      </w:r>
      <w:r w:rsidRPr="00245B0F">
        <w:rPr>
          <w:rFonts w:ascii="Calibri" w:hAnsi="Calibri"/>
          <w:sz w:val="24"/>
          <w:szCs w:val="24"/>
        </w:rPr>
        <w:t xml:space="preserve"> daily activities (e.g. to dress, eat and wash), light resistance with </w:t>
      </w:r>
      <w:proofErr w:type="spellStart"/>
      <w:r w:rsidRPr="00245B0F">
        <w:rPr>
          <w:rFonts w:ascii="Calibri" w:hAnsi="Calibri"/>
          <w:sz w:val="24"/>
          <w:szCs w:val="24"/>
        </w:rPr>
        <w:t>theraputty</w:t>
      </w:r>
      <w:proofErr w:type="spellEnd"/>
    </w:p>
    <w:p w:rsidR="00384680" w:rsidRPr="00245B0F" w:rsidRDefault="00384680" w:rsidP="00ED007C">
      <w:pPr>
        <w:spacing w:after="0"/>
        <w:rPr>
          <w:rFonts w:ascii="Calibri" w:hAnsi="Calibri"/>
          <w:b/>
          <w:sz w:val="24"/>
          <w:szCs w:val="24"/>
        </w:rPr>
      </w:pPr>
      <w:r w:rsidRPr="00245B0F">
        <w:rPr>
          <w:rFonts w:ascii="Calibri" w:hAnsi="Calibri"/>
          <w:b/>
          <w:sz w:val="24"/>
          <w:szCs w:val="24"/>
        </w:rPr>
        <w:t>Week 8</w:t>
      </w:r>
    </w:p>
    <w:p w:rsidR="00384680" w:rsidRPr="00245B0F" w:rsidRDefault="00384680" w:rsidP="00A967F1">
      <w:pPr>
        <w:pStyle w:val="ListParagraph"/>
        <w:numPr>
          <w:ilvl w:val="0"/>
          <w:numId w:val="117"/>
        </w:numPr>
        <w:spacing w:after="0"/>
        <w:rPr>
          <w:rFonts w:ascii="Calibri" w:hAnsi="Calibri"/>
          <w:sz w:val="24"/>
          <w:szCs w:val="24"/>
        </w:rPr>
      </w:pPr>
      <w:r w:rsidRPr="00245B0F">
        <w:rPr>
          <w:rFonts w:ascii="Calibri" w:hAnsi="Calibri"/>
          <w:sz w:val="24"/>
          <w:szCs w:val="24"/>
        </w:rPr>
        <w:t>Splint: Ceased, unless for extension splinting</w:t>
      </w:r>
    </w:p>
    <w:p w:rsidR="00384680" w:rsidRPr="00245B0F" w:rsidRDefault="00384680" w:rsidP="00A967F1">
      <w:pPr>
        <w:pStyle w:val="ListParagraph"/>
        <w:numPr>
          <w:ilvl w:val="0"/>
          <w:numId w:val="117"/>
        </w:numPr>
        <w:spacing w:after="0"/>
        <w:rPr>
          <w:rFonts w:ascii="Calibri" w:hAnsi="Calibri"/>
          <w:sz w:val="24"/>
          <w:szCs w:val="24"/>
        </w:rPr>
      </w:pPr>
      <w:r w:rsidRPr="00245B0F">
        <w:rPr>
          <w:rFonts w:ascii="Calibri" w:hAnsi="Calibri"/>
          <w:sz w:val="24"/>
          <w:szCs w:val="24"/>
        </w:rPr>
        <w:t xml:space="preserve">Exercises: Gradual strengthening of thumb and grip starts. Increase functional uses of hand. </w:t>
      </w:r>
    </w:p>
    <w:p w:rsidR="00384680" w:rsidRPr="00245B0F" w:rsidRDefault="00384680" w:rsidP="00A967F1">
      <w:pPr>
        <w:pStyle w:val="ListParagraph"/>
        <w:numPr>
          <w:ilvl w:val="0"/>
          <w:numId w:val="117"/>
        </w:numPr>
        <w:spacing w:after="0"/>
        <w:rPr>
          <w:rFonts w:ascii="Calibri" w:hAnsi="Calibri"/>
          <w:sz w:val="24"/>
          <w:szCs w:val="24"/>
        </w:rPr>
      </w:pPr>
      <w:r w:rsidRPr="00245B0F">
        <w:rPr>
          <w:rFonts w:ascii="Calibri" w:hAnsi="Calibri"/>
          <w:sz w:val="24"/>
          <w:szCs w:val="24"/>
        </w:rPr>
        <w:t>Can drive</w:t>
      </w:r>
    </w:p>
    <w:p w:rsidR="00384680" w:rsidRPr="00245B0F" w:rsidRDefault="00384680" w:rsidP="00ED007C">
      <w:pPr>
        <w:spacing w:after="0"/>
        <w:rPr>
          <w:rFonts w:ascii="Calibri" w:hAnsi="Calibri"/>
          <w:b/>
          <w:sz w:val="24"/>
          <w:szCs w:val="24"/>
        </w:rPr>
      </w:pPr>
      <w:r w:rsidRPr="00245B0F">
        <w:rPr>
          <w:rFonts w:ascii="Calibri" w:hAnsi="Calibri"/>
          <w:b/>
          <w:sz w:val="24"/>
          <w:szCs w:val="24"/>
        </w:rPr>
        <w:t>Week 12</w:t>
      </w:r>
    </w:p>
    <w:p w:rsidR="00384680" w:rsidRPr="00245B0F" w:rsidRDefault="00384680" w:rsidP="00A967F1">
      <w:pPr>
        <w:pStyle w:val="ListParagraph"/>
        <w:numPr>
          <w:ilvl w:val="0"/>
          <w:numId w:val="118"/>
        </w:numPr>
        <w:spacing w:after="0"/>
        <w:rPr>
          <w:rFonts w:ascii="Calibri" w:hAnsi="Calibri"/>
          <w:sz w:val="24"/>
          <w:szCs w:val="24"/>
        </w:rPr>
      </w:pPr>
      <w:r w:rsidRPr="00245B0F">
        <w:rPr>
          <w:rFonts w:ascii="Calibri" w:hAnsi="Calibri"/>
          <w:sz w:val="24"/>
          <w:szCs w:val="24"/>
        </w:rPr>
        <w:t>Return to manual labour</w:t>
      </w:r>
    </w:p>
    <w:p w:rsidR="00384680" w:rsidRPr="00245B0F" w:rsidRDefault="00384680" w:rsidP="00ED007C">
      <w:pPr>
        <w:spacing w:after="0"/>
        <w:rPr>
          <w:rFonts w:ascii="Calibri" w:hAnsi="Calibri"/>
        </w:rPr>
      </w:pPr>
    </w:p>
    <w:tbl>
      <w:tblPr>
        <w:tblW w:w="0" w:type="auto"/>
        <w:tblCellMar>
          <w:left w:w="0" w:type="dxa"/>
          <w:right w:w="0" w:type="dxa"/>
        </w:tblCellMar>
        <w:tblLook w:val="04A0" w:firstRow="1" w:lastRow="0" w:firstColumn="1" w:lastColumn="0" w:noHBand="0" w:noVBand="1"/>
      </w:tblPr>
      <w:tblGrid>
        <w:gridCol w:w="1916"/>
        <w:gridCol w:w="6902"/>
      </w:tblGrid>
      <w:tr w:rsidR="00384680" w:rsidRPr="00245B0F" w:rsidTr="00F171FB">
        <w:tc>
          <w:tcPr>
            <w:tcW w:w="195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384680" w:rsidRPr="00245B0F" w:rsidRDefault="00384680" w:rsidP="00ED007C">
            <w:pPr>
              <w:spacing w:after="0" w:line="240" w:lineRule="auto"/>
              <w:rPr>
                <w:rFonts w:ascii="Calibri" w:eastAsia="Calibri" w:hAnsi="Calibri" w:cs="Calibri"/>
                <w:sz w:val="24"/>
                <w:szCs w:val="24"/>
              </w:rPr>
            </w:pPr>
            <w:r w:rsidRPr="00245B0F">
              <w:rPr>
                <w:rFonts w:ascii="Calibri" w:eastAsia="Calibri" w:hAnsi="Calibri" w:cs="Calibri"/>
                <w:sz w:val="24"/>
                <w:szCs w:val="24"/>
              </w:rPr>
              <w:t>Hand Therapy schedule</w:t>
            </w:r>
          </w:p>
        </w:tc>
        <w:tc>
          <w:tcPr>
            <w:tcW w:w="7103"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384680" w:rsidRPr="00245B0F" w:rsidRDefault="00384680" w:rsidP="00ED007C">
            <w:pPr>
              <w:spacing w:after="0" w:line="240" w:lineRule="auto"/>
              <w:rPr>
                <w:rFonts w:ascii="Calibri" w:eastAsia="Calibri" w:hAnsi="Calibri" w:cs="Calibri"/>
                <w:sz w:val="24"/>
                <w:szCs w:val="24"/>
              </w:rPr>
            </w:pPr>
            <w:r w:rsidRPr="00245B0F">
              <w:rPr>
                <w:rFonts w:ascii="Calibri" w:eastAsia="Calibri" w:hAnsi="Calibri" w:cs="Calibri"/>
                <w:sz w:val="24"/>
                <w:szCs w:val="24"/>
              </w:rPr>
              <w:t>2-3</w:t>
            </w:r>
            <w:r w:rsidR="00F171FB" w:rsidRPr="00245B0F">
              <w:rPr>
                <w:rFonts w:ascii="Calibri" w:eastAsia="Calibri" w:hAnsi="Calibri" w:cs="Calibri"/>
                <w:sz w:val="24"/>
                <w:szCs w:val="24"/>
              </w:rPr>
              <w:t>x</w:t>
            </w:r>
            <w:r w:rsidRPr="00245B0F">
              <w:rPr>
                <w:rFonts w:ascii="Calibri" w:eastAsia="Calibri" w:hAnsi="Calibri" w:cs="Calibri"/>
                <w:sz w:val="24"/>
                <w:szCs w:val="24"/>
              </w:rPr>
              <w:t xml:space="preserve"> per week first 6 weeks</w:t>
            </w:r>
          </w:p>
          <w:p w:rsidR="00384680" w:rsidRPr="00245B0F" w:rsidRDefault="00384680" w:rsidP="00F171FB">
            <w:pPr>
              <w:spacing w:after="0" w:line="240" w:lineRule="auto"/>
              <w:rPr>
                <w:rFonts w:ascii="Calibri" w:eastAsia="Calibri" w:hAnsi="Calibri" w:cs="Calibri"/>
                <w:sz w:val="24"/>
                <w:szCs w:val="24"/>
              </w:rPr>
            </w:pPr>
            <w:r w:rsidRPr="00245B0F">
              <w:rPr>
                <w:rFonts w:ascii="Calibri" w:eastAsia="Calibri" w:hAnsi="Calibri" w:cs="Calibri"/>
                <w:sz w:val="24"/>
                <w:szCs w:val="24"/>
              </w:rPr>
              <w:t>2</w:t>
            </w:r>
            <w:r w:rsidR="00F171FB" w:rsidRPr="00245B0F">
              <w:rPr>
                <w:rFonts w:ascii="Calibri" w:eastAsia="Calibri" w:hAnsi="Calibri" w:cs="Calibri"/>
                <w:sz w:val="24"/>
                <w:szCs w:val="24"/>
              </w:rPr>
              <w:t>x</w:t>
            </w:r>
            <w:r w:rsidRPr="00245B0F">
              <w:rPr>
                <w:rFonts w:ascii="Calibri" w:eastAsia="Calibri" w:hAnsi="Calibri" w:cs="Calibri"/>
                <w:sz w:val="24"/>
                <w:szCs w:val="24"/>
              </w:rPr>
              <w:t xml:space="preserve"> per week/fortnight until full strength and ROM achieved (approx. </w:t>
            </w:r>
            <w:r w:rsidR="00F171FB" w:rsidRPr="00245B0F">
              <w:rPr>
                <w:rFonts w:ascii="Calibri" w:eastAsia="Calibri" w:hAnsi="Calibri" w:cs="Calibri"/>
                <w:sz w:val="24"/>
                <w:szCs w:val="24"/>
              </w:rPr>
              <w:t>6</w:t>
            </w:r>
            <w:r w:rsidRPr="00245B0F">
              <w:rPr>
                <w:rFonts w:ascii="Calibri" w:eastAsia="Calibri" w:hAnsi="Calibri" w:cs="Calibri"/>
                <w:sz w:val="24"/>
                <w:szCs w:val="24"/>
              </w:rPr>
              <w:t>-12 weeks)</w:t>
            </w:r>
          </w:p>
        </w:tc>
      </w:tr>
      <w:tr w:rsidR="00384680" w:rsidRPr="00245B0F" w:rsidTr="00F171FB">
        <w:tc>
          <w:tcPr>
            <w:tcW w:w="195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384680" w:rsidRPr="00245B0F" w:rsidRDefault="00384680" w:rsidP="00ED007C">
            <w:pPr>
              <w:spacing w:after="0" w:line="240" w:lineRule="auto"/>
              <w:rPr>
                <w:rFonts w:ascii="Calibri" w:eastAsia="Calibri" w:hAnsi="Calibri" w:cs="Calibri"/>
                <w:sz w:val="24"/>
                <w:szCs w:val="24"/>
              </w:rPr>
            </w:pPr>
            <w:r w:rsidRPr="00245B0F">
              <w:rPr>
                <w:rFonts w:ascii="Calibri" w:eastAsia="Calibri" w:hAnsi="Calibri" w:cs="Calibri"/>
                <w:sz w:val="24"/>
                <w:szCs w:val="24"/>
              </w:rPr>
              <w:t>Doctor schedule</w:t>
            </w:r>
          </w:p>
        </w:tc>
        <w:tc>
          <w:tcPr>
            <w:tcW w:w="7103" w:type="dxa"/>
            <w:tcBorders>
              <w:top w:val="nil"/>
              <w:left w:val="nil"/>
              <w:bottom w:val="single" w:sz="8" w:space="0" w:color="auto"/>
              <w:right w:val="single" w:sz="8" w:space="0" w:color="auto"/>
            </w:tcBorders>
            <w:tcMar>
              <w:top w:w="0" w:type="dxa"/>
              <w:left w:w="108" w:type="dxa"/>
              <w:bottom w:w="0" w:type="dxa"/>
              <w:right w:w="108" w:type="dxa"/>
            </w:tcMar>
            <w:hideMark/>
          </w:tcPr>
          <w:p w:rsidR="00384680" w:rsidRPr="00245B0F" w:rsidRDefault="00384680" w:rsidP="00ED007C">
            <w:pPr>
              <w:spacing w:after="0" w:line="240" w:lineRule="auto"/>
              <w:rPr>
                <w:rFonts w:ascii="Calibri" w:eastAsia="Calibri" w:hAnsi="Calibri" w:cs="Calibri"/>
                <w:sz w:val="24"/>
                <w:szCs w:val="24"/>
              </w:rPr>
            </w:pPr>
            <w:r w:rsidRPr="00245B0F">
              <w:rPr>
                <w:rFonts w:ascii="Calibri" w:eastAsia="Calibri" w:hAnsi="Calibri" w:cs="Calibri"/>
                <w:sz w:val="24"/>
                <w:szCs w:val="24"/>
              </w:rPr>
              <w:t>Initial assessment or post op assessment</w:t>
            </w:r>
          </w:p>
          <w:p w:rsidR="00384680" w:rsidRPr="00245B0F" w:rsidRDefault="00384680" w:rsidP="00ED007C">
            <w:pPr>
              <w:spacing w:after="0" w:line="240" w:lineRule="auto"/>
              <w:rPr>
                <w:rFonts w:ascii="Calibri" w:eastAsia="Calibri" w:hAnsi="Calibri" w:cs="Calibri"/>
                <w:sz w:val="24"/>
                <w:szCs w:val="24"/>
              </w:rPr>
            </w:pPr>
            <w:r w:rsidRPr="00245B0F">
              <w:rPr>
                <w:rFonts w:ascii="Calibri" w:eastAsia="Calibri" w:hAnsi="Calibri" w:cs="Calibri"/>
                <w:sz w:val="24"/>
                <w:szCs w:val="24"/>
              </w:rPr>
              <w:t>Week 2</w:t>
            </w:r>
          </w:p>
          <w:p w:rsidR="00384680" w:rsidRPr="00245B0F" w:rsidRDefault="00384680" w:rsidP="00ED007C">
            <w:pPr>
              <w:spacing w:after="0" w:line="240" w:lineRule="auto"/>
              <w:rPr>
                <w:rFonts w:ascii="Calibri" w:eastAsia="Calibri" w:hAnsi="Calibri" w:cs="Calibri"/>
                <w:sz w:val="24"/>
                <w:szCs w:val="24"/>
              </w:rPr>
            </w:pPr>
            <w:r w:rsidRPr="00245B0F">
              <w:rPr>
                <w:rFonts w:ascii="Calibri" w:eastAsia="Calibri" w:hAnsi="Calibri" w:cs="Calibri"/>
                <w:sz w:val="24"/>
                <w:szCs w:val="24"/>
              </w:rPr>
              <w:t>Week 6</w:t>
            </w:r>
          </w:p>
          <w:p w:rsidR="00384680" w:rsidRPr="00245B0F" w:rsidRDefault="00384680" w:rsidP="00ED007C">
            <w:pPr>
              <w:spacing w:after="0" w:line="240" w:lineRule="auto"/>
              <w:rPr>
                <w:rFonts w:ascii="Calibri" w:eastAsia="Calibri" w:hAnsi="Calibri" w:cs="Calibri"/>
                <w:sz w:val="24"/>
                <w:szCs w:val="24"/>
              </w:rPr>
            </w:pPr>
            <w:r w:rsidRPr="00245B0F">
              <w:rPr>
                <w:rFonts w:ascii="Calibri" w:eastAsia="Calibri" w:hAnsi="Calibri" w:cs="Calibri"/>
                <w:sz w:val="24"/>
                <w:szCs w:val="24"/>
              </w:rPr>
              <w:t>Week 12</w:t>
            </w:r>
          </w:p>
          <w:p w:rsidR="00384680" w:rsidRPr="00245B0F" w:rsidRDefault="00384680" w:rsidP="00ED007C">
            <w:pPr>
              <w:spacing w:after="0" w:line="240" w:lineRule="auto"/>
              <w:rPr>
                <w:rFonts w:ascii="Calibri" w:eastAsia="Calibri" w:hAnsi="Calibri" w:cs="Calibri"/>
                <w:sz w:val="24"/>
                <w:szCs w:val="24"/>
              </w:rPr>
            </w:pPr>
            <w:r w:rsidRPr="00245B0F">
              <w:rPr>
                <w:rFonts w:ascii="Calibri" w:eastAsia="Calibri" w:hAnsi="Calibri" w:cs="Calibri"/>
                <w:sz w:val="24"/>
                <w:szCs w:val="24"/>
              </w:rPr>
              <w:t xml:space="preserve">Final at approx. 24 weeks post injury </w:t>
            </w:r>
          </w:p>
        </w:tc>
      </w:tr>
      <w:tr w:rsidR="00384680" w:rsidRPr="00245B0F" w:rsidTr="00F171FB">
        <w:tc>
          <w:tcPr>
            <w:tcW w:w="195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384680" w:rsidRPr="00245B0F" w:rsidRDefault="00384680" w:rsidP="00ED007C">
            <w:pPr>
              <w:spacing w:after="0" w:line="240" w:lineRule="auto"/>
              <w:rPr>
                <w:rFonts w:ascii="Calibri" w:eastAsia="Calibri" w:hAnsi="Calibri" w:cs="Calibri"/>
                <w:sz w:val="24"/>
                <w:szCs w:val="24"/>
              </w:rPr>
            </w:pPr>
            <w:r w:rsidRPr="00245B0F">
              <w:rPr>
                <w:rFonts w:ascii="Calibri" w:eastAsia="Calibri" w:hAnsi="Calibri" w:cs="Calibri"/>
                <w:sz w:val="24"/>
                <w:szCs w:val="24"/>
              </w:rPr>
              <w:t>Return to work schedule</w:t>
            </w:r>
          </w:p>
        </w:tc>
        <w:tc>
          <w:tcPr>
            <w:tcW w:w="7103" w:type="dxa"/>
            <w:tcBorders>
              <w:top w:val="nil"/>
              <w:left w:val="nil"/>
              <w:bottom w:val="single" w:sz="8" w:space="0" w:color="auto"/>
              <w:right w:val="single" w:sz="8" w:space="0" w:color="auto"/>
            </w:tcBorders>
            <w:tcMar>
              <w:top w:w="0" w:type="dxa"/>
              <w:left w:w="108" w:type="dxa"/>
              <w:bottom w:w="0" w:type="dxa"/>
              <w:right w:w="108" w:type="dxa"/>
            </w:tcMar>
          </w:tcPr>
          <w:p w:rsidR="00384680" w:rsidRPr="00245B0F" w:rsidRDefault="00384680" w:rsidP="00ED007C">
            <w:pPr>
              <w:spacing w:after="0" w:line="240" w:lineRule="auto"/>
              <w:rPr>
                <w:rFonts w:ascii="Calibri" w:eastAsia="Calibri" w:hAnsi="Calibri" w:cs="Calibri"/>
                <w:sz w:val="24"/>
                <w:szCs w:val="24"/>
              </w:rPr>
            </w:pPr>
            <w:r w:rsidRPr="00245B0F">
              <w:rPr>
                <w:rFonts w:ascii="Calibri" w:eastAsia="Calibri" w:hAnsi="Calibri" w:cs="Calibri"/>
                <w:sz w:val="24"/>
                <w:szCs w:val="24"/>
              </w:rPr>
              <w:t>One handed/light/office duties first 6 weeks (splint on full time)</w:t>
            </w:r>
          </w:p>
          <w:p w:rsidR="00384680" w:rsidRPr="00245B0F" w:rsidRDefault="00384680" w:rsidP="00ED007C">
            <w:pPr>
              <w:spacing w:after="0" w:line="240" w:lineRule="auto"/>
              <w:rPr>
                <w:rFonts w:ascii="Calibri" w:eastAsia="Calibri" w:hAnsi="Calibri" w:cs="Calibri"/>
                <w:sz w:val="24"/>
                <w:szCs w:val="24"/>
              </w:rPr>
            </w:pPr>
            <w:r w:rsidRPr="00245B0F">
              <w:rPr>
                <w:rFonts w:ascii="Calibri" w:eastAsia="Calibri" w:hAnsi="Calibri" w:cs="Calibri"/>
                <w:sz w:val="24"/>
                <w:szCs w:val="24"/>
              </w:rPr>
              <w:t>Desk based tasks from 6-8</w:t>
            </w:r>
          </w:p>
          <w:p w:rsidR="00384680" w:rsidRPr="00245B0F" w:rsidRDefault="00384680" w:rsidP="00ED007C">
            <w:pPr>
              <w:spacing w:after="0" w:line="240" w:lineRule="auto"/>
              <w:rPr>
                <w:rFonts w:ascii="Calibri" w:eastAsia="Calibri" w:hAnsi="Calibri" w:cs="Calibri"/>
                <w:sz w:val="24"/>
                <w:szCs w:val="24"/>
              </w:rPr>
            </w:pPr>
            <w:r w:rsidRPr="00245B0F">
              <w:rPr>
                <w:rFonts w:ascii="Calibri" w:eastAsia="Calibri" w:hAnsi="Calibri" w:cs="Calibri"/>
                <w:sz w:val="24"/>
                <w:szCs w:val="24"/>
              </w:rPr>
              <w:t>Full duties at approx. 12 weeks post injury</w:t>
            </w:r>
          </w:p>
          <w:p w:rsidR="00384680" w:rsidRPr="00245B0F" w:rsidRDefault="00384680" w:rsidP="00ED007C">
            <w:pPr>
              <w:spacing w:after="0" w:line="240" w:lineRule="auto"/>
              <w:rPr>
                <w:rFonts w:ascii="Calibri" w:eastAsia="Calibri" w:hAnsi="Calibri" w:cs="Calibri"/>
                <w:sz w:val="24"/>
                <w:szCs w:val="24"/>
              </w:rPr>
            </w:pPr>
            <w:r w:rsidRPr="00245B0F">
              <w:rPr>
                <w:rFonts w:ascii="Calibri" w:eastAsia="Calibri" w:hAnsi="Calibri" w:cs="Calibri"/>
                <w:sz w:val="24"/>
                <w:szCs w:val="24"/>
              </w:rPr>
              <w:t>Heavy lifting/contact sports week 8 weeks post injury.</w:t>
            </w:r>
          </w:p>
          <w:p w:rsidR="00384680" w:rsidRPr="00245B0F" w:rsidRDefault="00384680" w:rsidP="00ED007C">
            <w:pPr>
              <w:spacing w:after="0" w:line="240" w:lineRule="auto"/>
              <w:rPr>
                <w:rFonts w:ascii="Calibri" w:eastAsia="Calibri" w:hAnsi="Calibri" w:cs="Calibri"/>
                <w:sz w:val="24"/>
                <w:szCs w:val="24"/>
              </w:rPr>
            </w:pPr>
            <w:r w:rsidRPr="00245B0F">
              <w:rPr>
                <w:rFonts w:ascii="Calibri" w:eastAsia="Calibri" w:hAnsi="Calibri" w:cs="Calibri"/>
                <w:sz w:val="24"/>
                <w:szCs w:val="24"/>
              </w:rPr>
              <w:t>Lycra/neoprene or RTW support from 8-16 weeks</w:t>
            </w:r>
          </w:p>
        </w:tc>
      </w:tr>
    </w:tbl>
    <w:p w:rsidR="0022264C" w:rsidRDefault="0022264C" w:rsidP="00ED007C">
      <w:pPr>
        <w:spacing w:after="0"/>
        <w:rPr>
          <w:rFonts w:asciiTheme="majorHAnsi" w:eastAsiaTheme="majorEastAsia" w:hAnsiTheme="majorHAnsi" w:cstheme="majorBidi"/>
          <w:b/>
          <w:bCs/>
          <w:color w:val="4F81BD" w:themeColor="accent1"/>
          <w:sz w:val="26"/>
          <w:szCs w:val="26"/>
          <w:lang w:val="en-US" w:eastAsia="en-US"/>
        </w:rPr>
      </w:pPr>
      <w:r>
        <w:br w:type="page"/>
      </w:r>
    </w:p>
    <w:p w:rsidR="00245B0F" w:rsidRPr="00245B0F" w:rsidRDefault="00245B0F" w:rsidP="00245B0F">
      <w:pPr>
        <w:pStyle w:val="NoSpacing"/>
        <w:rPr>
          <w:sz w:val="24"/>
        </w:rPr>
      </w:pPr>
    </w:p>
    <w:p w:rsidR="007241BA" w:rsidRPr="00245B0F" w:rsidRDefault="0022264C" w:rsidP="00ED007C">
      <w:pPr>
        <w:pStyle w:val="Heading2"/>
        <w:spacing w:before="0"/>
        <w:rPr>
          <w:rFonts w:ascii="Calibri" w:hAnsi="Calibri"/>
          <w:sz w:val="28"/>
        </w:rPr>
      </w:pPr>
      <w:bookmarkStart w:id="38" w:name="_Toc416788196"/>
      <w:r w:rsidRPr="00245B0F">
        <w:rPr>
          <w:rFonts w:ascii="Calibri" w:hAnsi="Calibri"/>
          <w:color w:val="auto"/>
          <w:sz w:val="28"/>
        </w:rPr>
        <w:t>Wrist Flexor Repairs</w:t>
      </w:r>
      <w:r w:rsidR="007241BA" w:rsidRPr="00245B0F">
        <w:rPr>
          <w:rFonts w:ascii="Calibri" w:hAnsi="Calibri"/>
          <w:color w:val="auto"/>
          <w:sz w:val="28"/>
        </w:rPr>
        <w:t xml:space="preserve"> (FCU/FCR)</w:t>
      </w:r>
      <w:bookmarkEnd w:id="38"/>
    </w:p>
    <w:p w:rsidR="007241BA" w:rsidRPr="00245B0F" w:rsidRDefault="007241BA" w:rsidP="00ED007C">
      <w:pPr>
        <w:spacing w:after="0"/>
        <w:rPr>
          <w:rFonts w:ascii="Calibri" w:hAnsi="Calibri"/>
          <w:b/>
          <w:sz w:val="24"/>
          <w:szCs w:val="24"/>
          <w:u w:val="single"/>
        </w:rPr>
      </w:pPr>
      <w:r w:rsidRPr="00245B0F">
        <w:rPr>
          <w:rFonts w:ascii="Calibri" w:hAnsi="Calibri"/>
          <w:b/>
          <w:sz w:val="24"/>
          <w:szCs w:val="24"/>
          <w:u w:val="single"/>
        </w:rPr>
        <w:t>Pathophysiology</w:t>
      </w:r>
    </w:p>
    <w:p w:rsidR="007241BA" w:rsidRPr="00245B0F" w:rsidRDefault="007241BA" w:rsidP="00ED007C">
      <w:pPr>
        <w:spacing w:after="0"/>
        <w:rPr>
          <w:rFonts w:ascii="Calibri" w:hAnsi="Calibri"/>
          <w:sz w:val="24"/>
          <w:szCs w:val="24"/>
        </w:rPr>
      </w:pPr>
      <w:r w:rsidRPr="00245B0F">
        <w:rPr>
          <w:rFonts w:ascii="Calibri" w:hAnsi="Calibri"/>
          <w:sz w:val="24"/>
          <w:szCs w:val="24"/>
        </w:rPr>
        <w:t>Wrist flexor tendon injuries are often associated with nerve injuries at this level.</w:t>
      </w:r>
    </w:p>
    <w:p w:rsidR="007241BA" w:rsidRPr="00245B0F" w:rsidRDefault="007241BA" w:rsidP="00ED007C">
      <w:pPr>
        <w:spacing w:after="0"/>
        <w:rPr>
          <w:rFonts w:ascii="Calibri" w:hAnsi="Calibri"/>
          <w:sz w:val="24"/>
          <w:szCs w:val="24"/>
        </w:rPr>
      </w:pPr>
    </w:p>
    <w:p w:rsidR="007241BA" w:rsidRPr="00245B0F" w:rsidRDefault="007241BA" w:rsidP="00ED007C">
      <w:pPr>
        <w:spacing w:after="0"/>
        <w:rPr>
          <w:rFonts w:ascii="Calibri" w:hAnsi="Calibri"/>
          <w:b/>
          <w:sz w:val="24"/>
          <w:szCs w:val="24"/>
          <w:u w:val="single"/>
        </w:rPr>
      </w:pPr>
      <w:r w:rsidRPr="00245B0F">
        <w:rPr>
          <w:rFonts w:ascii="Calibri" w:hAnsi="Calibri"/>
          <w:b/>
          <w:sz w:val="24"/>
          <w:szCs w:val="24"/>
          <w:u w:val="single"/>
        </w:rPr>
        <w:t>Treatment</w:t>
      </w:r>
    </w:p>
    <w:p w:rsidR="007241BA" w:rsidRPr="00245B0F" w:rsidRDefault="007241BA" w:rsidP="00ED007C">
      <w:pPr>
        <w:spacing w:after="0"/>
        <w:rPr>
          <w:rFonts w:ascii="Calibri" w:hAnsi="Calibri"/>
          <w:sz w:val="24"/>
          <w:szCs w:val="24"/>
        </w:rPr>
      </w:pPr>
      <w:r w:rsidRPr="00245B0F">
        <w:rPr>
          <w:rFonts w:ascii="Calibri" w:hAnsi="Calibri"/>
          <w:sz w:val="24"/>
          <w:szCs w:val="24"/>
        </w:rPr>
        <w:t>Normal treatment is to immobilise the wrist in neutral for 4 weeks. Prognosis is good. Often relatively straight forward injuries, except when a nerve is involved.</w:t>
      </w:r>
    </w:p>
    <w:p w:rsidR="007241BA" w:rsidRPr="00245B0F" w:rsidRDefault="007241BA" w:rsidP="00ED007C">
      <w:pPr>
        <w:spacing w:after="0"/>
        <w:rPr>
          <w:rFonts w:ascii="Calibri" w:hAnsi="Calibri"/>
          <w:b/>
          <w:sz w:val="24"/>
          <w:szCs w:val="24"/>
        </w:rPr>
      </w:pPr>
    </w:p>
    <w:p w:rsidR="007241BA" w:rsidRPr="00245B0F" w:rsidRDefault="007241BA" w:rsidP="00ED007C">
      <w:pPr>
        <w:spacing w:after="0"/>
        <w:rPr>
          <w:rFonts w:ascii="Calibri" w:hAnsi="Calibri"/>
          <w:b/>
          <w:sz w:val="24"/>
          <w:szCs w:val="24"/>
          <w:u w:val="single"/>
        </w:rPr>
      </w:pPr>
      <w:r w:rsidRPr="00245B0F">
        <w:rPr>
          <w:rFonts w:ascii="Calibri" w:hAnsi="Calibri"/>
          <w:b/>
          <w:sz w:val="24"/>
          <w:szCs w:val="24"/>
          <w:u w:val="single"/>
        </w:rPr>
        <w:t>Post-Surgical Treatment</w:t>
      </w:r>
    </w:p>
    <w:p w:rsidR="007241BA" w:rsidRPr="00245B0F" w:rsidRDefault="007241BA" w:rsidP="00ED007C">
      <w:pPr>
        <w:spacing w:after="0"/>
        <w:rPr>
          <w:rFonts w:ascii="Calibri" w:hAnsi="Calibri"/>
          <w:b/>
          <w:sz w:val="24"/>
          <w:szCs w:val="24"/>
        </w:rPr>
      </w:pPr>
      <w:r w:rsidRPr="00245B0F">
        <w:rPr>
          <w:rFonts w:ascii="Calibri" w:hAnsi="Calibri"/>
          <w:b/>
          <w:sz w:val="24"/>
          <w:szCs w:val="24"/>
        </w:rPr>
        <w:t>Week 0-4</w:t>
      </w:r>
    </w:p>
    <w:p w:rsidR="007241BA" w:rsidRPr="00245B0F" w:rsidRDefault="007241BA" w:rsidP="00A967F1">
      <w:pPr>
        <w:pStyle w:val="ListParagraph"/>
        <w:numPr>
          <w:ilvl w:val="0"/>
          <w:numId w:val="97"/>
        </w:numPr>
        <w:spacing w:after="0"/>
        <w:rPr>
          <w:rFonts w:ascii="Calibri" w:hAnsi="Calibri"/>
          <w:sz w:val="24"/>
          <w:szCs w:val="24"/>
        </w:rPr>
      </w:pPr>
      <w:r w:rsidRPr="00245B0F">
        <w:rPr>
          <w:rFonts w:ascii="Calibri" w:hAnsi="Calibri"/>
          <w:sz w:val="24"/>
          <w:szCs w:val="24"/>
        </w:rPr>
        <w:t>Splint: Dorsal forearm based splint, wrist in neutral-slight flexion (depending on surgeon preference and tightness of repair)</w:t>
      </w:r>
    </w:p>
    <w:p w:rsidR="007241BA" w:rsidRPr="00245B0F" w:rsidRDefault="007241BA" w:rsidP="00A967F1">
      <w:pPr>
        <w:pStyle w:val="ListParagraph"/>
        <w:numPr>
          <w:ilvl w:val="0"/>
          <w:numId w:val="97"/>
        </w:numPr>
        <w:spacing w:after="0"/>
        <w:rPr>
          <w:rFonts w:ascii="Calibri" w:hAnsi="Calibri"/>
          <w:sz w:val="24"/>
          <w:szCs w:val="24"/>
        </w:rPr>
      </w:pPr>
      <w:r w:rsidRPr="00245B0F">
        <w:rPr>
          <w:rFonts w:ascii="Calibri" w:hAnsi="Calibri"/>
          <w:sz w:val="24"/>
          <w:szCs w:val="24"/>
        </w:rPr>
        <w:t>Exercises: Full ROM of thumb and fingers</w:t>
      </w:r>
    </w:p>
    <w:p w:rsidR="007241BA" w:rsidRPr="00245B0F" w:rsidRDefault="007241BA" w:rsidP="00A967F1">
      <w:pPr>
        <w:pStyle w:val="ListParagraph"/>
        <w:numPr>
          <w:ilvl w:val="0"/>
          <w:numId w:val="97"/>
        </w:numPr>
        <w:spacing w:after="0"/>
        <w:rPr>
          <w:rFonts w:ascii="Calibri" w:hAnsi="Calibri"/>
          <w:sz w:val="24"/>
          <w:szCs w:val="24"/>
        </w:rPr>
      </w:pPr>
      <w:r w:rsidRPr="00245B0F">
        <w:rPr>
          <w:rFonts w:ascii="Calibri" w:hAnsi="Calibri"/>
          <w:sz w:val="24"/>
          <w:szCs w:val="24"/>
        </w:rPr>
        <w:t>Wound/Scar: Commence scar massage after ROS, commence silicon use once healed.</w:t>
      </w:r>
    </w:p>
    <w:p w:rsidR="007241BA" w:rsidRPr="00245B0F" w:rsidRDefault="007241BA" w:rsidP="00A967F1">
      <w:pPr>
        <w:pStyle w:val="ListParagraph"/>
        <w:numPr>
          <w:ilvl w:val="0"/>
          <w:numId w:val="97"/>
        </w:numPr>
        <w:spacing w:after="0"/>
        <w:rPr>
          <w:rFonts w:ascii="Calibri" w:hAnsi="Calibri"/>
          <w:sz w:val="24"/>
          <w:szCs w:val="24"/>
        </w:rPr>
      </w:pPr>
      <w:r w:rsidRPr="00245B0F">
        <w:rPr>
          <w:rFonts w:ascii="Calibri" w:hAnsi="Calibri"/>
          <w:sz w:val="24"/>
          <w:szCs w:val="24"/>
        </w:rPr>
        <w:t xml:space="preserve">Oedema: </w:t>
      </w:r>
      <w:proofErr w:type="spellStart"/>
      <w:r w:rsidRPr="00245B0F">
        <w:rPr>
          <w:rFonts w:ascii="Calibri" w:hAnsi="Calibri"/>
          <w:sz w:val="24"/>
          <w:szCs w:val="24"/>
        </w:rPr>
        <w:t>Coban</w:t>
      </w:r>
      <w:proofErr w:type="spellEnd"/>
      <w:r w:rsidRPr="00245B0F">
        <w:rPr>
          <w:rFonts w:ascii="Calibri" w:hAnsi="Calibri"/>
          <w:sz w:val="24"/>
          <w:szCs w:val="24"/>
        </w:rPr>
        <w:t xml:space="preserve"> and </w:t>
      </w:r>
      <w:proofErr w:type="spellStart"/>
      <w:r w:rsidRPr="00245B0F">
        <w:rPr>
          <w:rFonts w:ascii="Calibri" w:hAnsi="Calibri"/>
          <w:sz w:val="24"/>
          <w:szCs w:val="24"/>
        </w:rPr>
        <w:t>tubigrip</w:t>
      </w:r>
      <w:proofErr w:type="spellEnd"/>
      <w:r w:rsidRPr="00245B0F">
        <w:rPr>
          <w:rFonts w:ascii="Calibri" w:hAnsi="Calibri"/>
          <w:sz w:val="24"/>
          <w:szCs w:val="24"/>
        </w:rPr>
        <w:t xml:space="preserve"> as required</w:t>
      </w:r>
    </w:p>
    <w:p w:rsidR="007241BA" w:rsidRPr="00245B0F" w:rsidRDefault="007241BA" w:rsidP="00ED007C">
      <w:pPr>
        <w:spacing w:after="0"/>
        <w:rPr>
          <w:rFonts w:ascii="Calibri" w:hAnsi="Calibri"/>
          <w:b/>
          <w:sz w:val="24"/>
          <w:szCs w:val="24"/>
        </w:rPr>
      </w:pPr>
      <w:r w:rsidRPr="00245B0F">
        <w:rPr>
          <w:rFonts w:ascii="Calibri" w:hAnsi="Calibri"/>
          <w:b/>
          <w:sz w:val="24"/>
          <w:szCs w:val="24"/>
        </w:rPr>
        <w:t>Week 5</w:t>
      </w:r>
    </w:p>
    <w:p w:rsidR="007241BA" w:rsidRPr="00245B0F" w:rsidRDefault="007241BA" w:rsidP="00A967F1">
      <w:pPr>
        <w:pStyle w:val="ListParagraph"/>
        <w:numPr>
          <w:ilvl w:val="0"/>
          <w:numId w:val="98"/>
        </w:numPr>
        <w:spacing w:after="0"/>
        <w:rPr>
          <w:rFonts w:ascii="Calibri" w:hAnsi="Calibri"/>
          <w:sz w:val="24"/>
          <w:szCs w:val="24"/>
        </w:rPr>
      </w:pPr>
      <w:r w:rsidRPr="00245B0F">
        <w:rPr>
          <w:rFonts w:ascii="Calibri" w:hAnsi="Calibri"/>
          <w:sz w:val="24"/>
          <w:szCs w:val="24"/>
        </w:rPr>
        <w:t>Splint: night and protection only</w:t>
      </w:r>
    </w:p>
    <w:p w:rsidR="007241BA" w:rsidRPr="00245B0F" w:rsidRDefault="007241BA" w:rsidP="00A967F1">
      <w:pPr>
        <w:pStyle w:val="ListParagraph"/>
        <w:numPr>
          <w:ilvl w:val="0"/>
          <w:numId w:val="98"/>
        </w:numPr>
        <w:spacing w:after="0"/>
        <w:rPr>
          <w:rFonts w:ascii="Calibri" w:hAnsi="Calibri"/>
          <w:sz w:val="24"/>
          <w:szCs w:val="24"/>
        </w:rPr>
      </w:pPr>
      <w:r w:rsidRPr="00245B0F">
        <w:rPr>
          <w:rFonts w:ascii="Calibri" w:hAnsi="Calibri"/>
          <w:sz w:val="24"/>
          <w:szCs w:val="24"/>
        </w:rPr>
        <w:t>Exercise: commence AROM wrist, light functional activity</w:t>
      </w:r>
    </w:p>
    <w:p w:rsidR="007241BA" w:rsidRPr="00245B0F" w:rsidRDefault="007241BA" w:rsidP="00ED007C">
      <w:pPr>
        <w:spacing w:after="0"/>
        <w:rPr>
          <w:rFonts w:ascii="Calibri" w:hAnsi="Calibri"/>
          <w:b/>
          <w:sz w:val="24"/>
          <w:szCs w:val="24"/>
        </w:rPr>
      </w:pPr>
      <w:r w:rsidRPr="00245B0F">
        <w:rPr>
          <w:rFonts w:ascii="Calibri" w:hAnsi="Calibri"/>
          <w:b/>
          <w:sz w:val="24"/>
          <w:szCs w:val="24"/>
        </w:rPr>
        <w:t>Week 6</w:t>
      </w:r>
    </w:p>
    <w:p w:rsidR="007241BA" w:rsidRPr="00245B0F" w:rsidRDefault="007241BA" w:rsidP="00A967F1">
      <w:pPr>
        <w:pStyle w:val="ListParagraph"/>
        <w:numPr>
          <w:ilvl w:val="0"/>
          <w:numId w:val="99"/>
        </w:numPr>
        <w:spacing w:after="0"/>
        <w:rPr>
          <w:rFonts w:ascii="Calibri" w:hAnsi="Calibri"/>
          <w:sz w:val="24"/>
          <w:szCs w:val="24"/>
        </w:rPr>
      </w:pPr>
      <w:r w:rsidRPr="00245B0F">
        <w:rPr>
          <w:rFonts w:ascii="Calibri" w:hAnsi="Calibri"/>
          <w:sz w:val="24"/>
          <w:szCs w:val="24"/>
        </w:rPr>
        <w:t>Cease splint, static progressive extension if needed</w:t>
      </w:r>
    </w:p>
    <w:p w:rsidR="007241BA" w:rsidRPr="00245B0F" w:rsidRDefault="007241BA" w:rsidP="00A967F1">
      <w:pPr>
        <w:pStyle w:val="ListParagraph"/>
        <w:numPr>
          <w:ilvl w:val="0"/>
          <w:numId w:val="99"/>
        </w:numPr>
        <w:spacing w:after="0"/>
        <w:rPr>
          <w:rFonts w:ascii="Calibri" w:hAnsi="Calibri"/>
          <w:sz w:val="24"/>
          <w:szCs w:val="24"/>
        </w:rPr>
      </w:pPr>
      <w:r w:rsidRPr="00245B0F">
        <w:rPr>
          <w:rFonts w:ascii="Calibri" w:hAnsi="Calibri"/>
          <w:sz w:val="24"/>
          <w:szCs w:val="24"/>
        </w:rPr>
        <w:t>Exercises: Commence light function out of splint and continue with wrist AROM</w:t>
      </w:r>
    </w:p>
    <w:p w:rsidR="007241BA" w:rsidRPr="00245B0F" w:rsidRDefault="007241BA" w:rsidP="00A967F1">
      <w:pPr>
        <w:pStyle w:val="ListParagraph"/>
        <w:numPr>
          <w:ilvl w:val="0"/>
          <w:numId w:val="99"/>
        </w:numPr>
        <w:spacing w:after="0"/>
        <w:rPr>
          <w:rFonts w:ascii="Calibri" w:hAnsi="Calibri"/>
          <w:sz w:val="24"/>
          <w:szCs w:val="24"/>
        </w:rPr>
      </w:pPr>
      <w:r w:rsidRPr="00245B0F">
        <w:rPr>
          <w:rFonts w:ascii="Calibri" w:hAnsi="Calibri"/>
          <w:sz w:val="24"/>
          <w:szCs w:val="24"/>
        </w:rPr>
        <w:t>Can return to desk based work</w:t>
      </w:r>
    </w:p>
    <w:p w:rsidR="007241BA" w:rsidRPr="00245B0F" w:rsidRDefault="007241BA" w:rsidP="00ED007C">
      <w:pPr>
        <w:spacing w:after="0"/>
        <w:rPr>
          <w:rFonts w:ascii="Calibri" w:hAnsi="Calibri"/>
          <w:b/>
          <w:sz w:val="24"/>
          <w:szCs w:val="24"/>
        </w:rPr>
      </w:pPr>
      <w:r w:rsidRPr="00245B0F">
        <w:rPr>
          <w:rFonts w:ascii="Calibri" w:hAnsi="Calibri"/>
          <w:b/>
          <w:sz w:val="24"/>
          <w:szCs w:val="24"/>
        </w:rPr>
        <w:t>Week 8</w:t>
      </w:r>
    </w:p>
    <w:p w:rsidR="007241BA" w:rsidRPr="00245B0F" w:rsidRDefault="007241BA" w:rsidP="00A967F1">
      <w:pPr>
        <w:pStyle w:val="ListParagraph"/>
        <w:numPr>
          <w:ilvl w:val="0"/>
          <w:numId w:val="100"/>
        </w:numPr>
        <w:spacing w:after="0"/>
        <w:rPr>
          <w:rFonts w:ascii="Calibri" w:hAnsi="Calibri"/>
          <w:sz w:val="24"/>
          <w:szCs w:val="24"/>
        </w:rPr>
      </w:pPr>
      <w:r w:rsidRPr="00245B0F">
        <w:rPr>
          <w:rFonts w:ascii="Calibri" w:hAnsi="Calibri"/>
          <w:sz w:val="24"/>
          <w:szCs w:val="24"/>
        </w:rPr>
        <w:t>Exercises: Commence Passive ROM of wrist or dynamic splinting if needed</w:t>
      </w:r>
    </w:p>
    <w:p w:rsidR="007241BA" w:rsidRPr="00245B0F" w:rsidRDefault="007241BA" w:rsidP="00ED007C">
      <w:pPr>
        <w:spacing w:after="0"/>
        <w:rPr>
          <w:rFonts w:ascii="Calibri" w:hAnsi="Calibri"/>
          <w:b/>
          <w:sz w:val="24"/>
          <w:szCs w:val="24"/>
        </w:rPr>
      </w:pPr>
      <w:r w:rsidRPr="00245B0F">
        <w:rPr>
          <w:rFonts w:ascii="Calibri" w:hAnsi="Calibri"/>
          <w:b/>
          <w:sz w:val="24"/>
          <w:szCs w:val="24"/>
        </w:rPr>
        <w:t>Week 10-12</w:t>
      </w:r>
    </w:p>
    <w:p w:rsidR="007241BA" w:rsidRPr="00245B0F" w:rsidRDefault="007241BA" w:rsidP="00A967F1">
      <w:pPr>
        <w:pStyle w:val="ListParagraph"/>
        <w:numPr>
          <w:ilvl w:val="0"/>
          <w:numId w:val="101"/>
        </w:numPr>
        <w:spacing w:after="0"/>
        <w:rPr>
          <w:rFonts w:ascii="Calibri" w:hAnsi="Calibri"/>
          <w:sz w:val="24"/>
          <w:szCs w:val="24"/>
        </w:rPr>
      </w:pPr>
      <w:r w:rsidRPr="00245B0F">
        <w:rPr>
          <w:rFonts w:ascii="Calibri" w:hAnsi="Calibri"/>
          <w:sz w:val="24"/>
          <w:szCs w:val="24"/>
        </w:rPr>
        <w:t>Full ROM should be achieved</w:t>
      </w:r>
    </w:p>
    <w:p w:rsidR="007241BA" w:rsidRPr="00245B0F" w:rsidRDefault="007241BA" w:rsidP="00A967F1">
      <w:pPr>
        <w:pStyle w:val="ListParagraph"/>
        <w:numPr>
          <w:ilvl w:val="0"/>
          <w:numId w:val="101"/>
        </w:numPr>
        <w:spacing w:after="0"/>
        <w:rPr>
          <w:rFonts w:ascii="Calibri" w:hAnsi="Calibri"/>
          <w:sz w:val="24"/>
          <w:szCs w:val="24"/>
        </w:rPr>
      </w:pPr>
      <w:r w:rsidRPr="00245B0F">
        <w:rPr>
          <w:rFonts w:ascii="Calibri" w:hAnsi="Calibri"/>
          <w:sz w:val="24"/>
          <w:szCs w:val="24"/>
        </w:rPr>
        <w:t>Can return to manual work and heavy lifting</w:t>
      </w:r>
    </w:p>
    <w:p w:rsidR="007241BA" w:rsidRDefault="007241BA" w:rsidP="00ED007C">
      <w:pPr>
        <w:spacing w:after="0"/>
        <w:rPr>
          <w:rFonts w:ascii="Calibri" w:hAnsi="Calibri"/>
          <w:sz w:val="24"/>
          <w:szCs w:val="24"/>
        </w:rPr>
      </w:pPr>
    </w:p>
    <w:p w:rsidR="00245B0F" w:rsidRDefault="00245B0F" w:rsidP="00ED007C">
      <w:pPr>
        <w:spacing w:after="0"/>
        <w:rPr>
          <w:rFonts w:ascii="Calibri" w:hAnsi="Calibri"/>
          <w:sz w:val="24"/>
          <w:szCs w:val="24"/>
        </w:rPr>
      </w:pPr>
    </w:p>
    <w:p w:rsidR="00245B0F" w:rsidRDefault="00245B0F" w:rsidP="00ED007C">
      <w:pPr>
        <w:spacing w:after="0"/>
        <w:rPr>
          <w:rFonts w:ascii="Calibri" w:hAnsi="Calibri"/>
          <w:sz w:val="24"/>
          <w:szCs w:val="24"/>
        </w:rPr>
      </w:pPr>
    </w:p>
    <w:p w:rsidR="00245B0F" w:rsidRDefault="00245B0F" w:rsidP="00ED007C">
      <w:pPr>
        <w:spacing w:after="0"/>
        <w:rPr>
          <w:rFonts w:ascii="Calibri" w:hAnsi="Calibri"/>
          <w:sz w:val="24"/>
          <w:szCs w:val="24"/>
        </w:rPr>
      </w:pPr>
    </w:p>
    <w:p w:rsidR="00245B0F" w:rsidRDefault="00245B0F" w:rsidP="00ED007C">
      <w:pPr>
        <w:spacing w:after="0"/>
        <w:rPr>
          <w:rFonts w:ascii="Calibri" w:hAnsi="Calibri"/>
          <w:sz w:val="24"/>
          <w:szCs w:val="24"/>
        </w:rPr>
      </w:pPr>
    </w:p>
    <w:p w:rsidR="00245B0F" w:rsidRDefault="00245B0F" w:rsidP="00ED007C">
      <w:pPr>
        <w:spacing w:after="0"/>
        <w:rPr>
          <w:rFonts w:ascii="Calibri" w:hAnsi="Calibri"/>
          <w:sz w:val="24"/>
          <w:szCs w:val="24"/>
        </w:rPr>
      </w:pPr>
    </w:p>
    <w:p w:rsidR="00245B0F" w:rsidRDefault="00245B0F" w:rsidP="00ED007C">
      <w:pPr>
        <w:spacing w:after="0"/>
        <w:rPr>
          <w:rFonts w:ascii="Calibri" w:hAnsi="Calibri"/>
          <w:sz w:val="24"/>
          <w:szCs w:val="24"/>
        </w:rPr>
      </w:pPr>
    </w:p>
    <w:p w:rsidR="00245B0F" w:rsidRDefault="00245B0F" w:rsidP="00ED007C">
      <w:pPr>
        <w:spacing w:after="0"/>
        <w:rPr>
          <w:rFonts w:ascii="Calibri" w:hAnsi="Calibri"/>
          <w:sz w:val="24"/>
          <w:szCs w:val="24"/>
        </w:rPr>
      </w:pPr>
    </w:p>
    <w:p w:rsidR="00245B0F" w:rsidRDefault="00245B0F" w:rsidP="00ED007C">
      <w:pPr>
        <w:spacing w:after="0"/>
        <w:rPr>
          <w:rFonts w:ascii="Calibri" w:hAnsi="Calibri"/>
          <w:sz w:val="24"/>
          <w:szCs w:val="24"/>
        </w:rPr>
      </w:pPr>
    </w:p>
    <w:p w:rsidR="00245B0F" w:rsidRPr="00245B0F" w:rsidRDefault="00245B0F" w:rsidP="00245B0F">
      <w:pPr>
        <w:pStyle w:val="NoSpacing"/>
        <w:rPr>
          <w:sz w:val="24"/>
        </w:rPr>
      </w:pPr>
    </w:p>
    <w:tbl>
      <w:tblPr>
        <w:tblW w:w="0" w:type="auto"/>
        <w:tblCellMar>
          <w:left w:w="0" w:type="dxa"/>
          <w:right w:w="0" w:type="dxa"/>
        </w:tblCellMar>
        <w:tblLook w:val="04A0" w:firstRow="1" w:lastRow="0" w:firstColumn="1" w:lastColumn="0" w:noHBand="0" w:noVBand="1"/>
      </w:tblPr>
      <w:tblGrid>
        <w:gridCol w:w="2052"/>
        <w:gridCol w:w="6766"/>
      </w:tblGrid>
      <w:tr w:rsidR="007241BA" w:rsidRPr="00245B0F" w:rsidTr="00F171FB">
        <w:tc>
          <w:tcPr>
            <w:tcW w:w="209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241BA" w:rsidRPr="00245B0F" w:rsidRDefault="007241BA" w:rsidP="00ED007C">
            <w:pPr>
              <w:spacing w:after="0" w:line="240" w:lineRule="auto"/>
              <w:rPr>
                <w:rFonts w:ascii="Calibri" w:eastAsia="Calibri" w:hAnsi="Calibri" w:cs="Calibri"/>
                <w:sz w:val="24"/>
                <w:szCs w:val="24"/>
              </w:rPr>
            </w:pPr>
            <w:r w:rsidRPr="00245B0F">
              <w:rPr>
                <w:rFonts w:ascii="Calibri" w:eastAsia="Calibri" w:hAnsi="Calibri" w:cs="Calibri"/>
                <w:sz w:val="24"/>
                <w:szCs w:val="24"/>
              </w:rPr>
              <w:t>Hand Therapy schedule</w:t>
            </w:r>
          </w:p>
        </w:tc>
        <w:tc>
          <w:tcPr>
            <w:tcW w:w="6961"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241BA" w:rsidRPr="00245B0F" w:rsidRDefault="007241BA" w:rsidP="00ED007C">
            <w:pPr>
              <w:spacing w:after="0" w:line="240" w:lineRule="auto"/>
              <w:rPr>
                <w:rFonts w:ascii="Calibri" w:eastAsia="Calibri" w:hAnsi="Calibri" w:cs="Calibri"/>
                <w:sz w:val="24"/>
                <w:szCs w:val="24"/>
              </w:rPr>
            </w:pPr>
            <w:r w:rsidRPr="00245B0F">
              <w:rPr>
                <w:rFonts w:ascii="Calibri" w:eastAsia="Calibri" w:hAnsi="Calibri" w:cs="Calibri"/>
                <w:sz w:val="24"/>
                <w:szCs w:val="24"/>
              </w:rPr>
              <w:t>2-3</w:t>
            </w:r>
            <w:r w:rsidR="00F171FB" w:rsidRPr="00245B0F">
              <w:rPr>
                <w:rFonts w:ascii="Calibri" w:eastAsia="Calibri" w:hAnsi="Calibri" w:cs="Calibri"/>
                <w:sz w:val="24"/>
                <w:szCs w:val="24"/>
              </w:rPr>
              <w:t>x</w:t>
            </w:r>
            <w:r w:rsidRPr="00245B0F">
              <w:rPr>
                <w:rFonts w:ascii="Calibri" w:eastAsia="Calibri" w:hAnsi="Calibri" w:cs="Calibri"/>
                <w:sz w:val="24"/>
                <w:szCs w:val="24"/>
              </w:rPr>
              <w:t xml:space="preserve"> per week first 6 weeks</w:t>
            </w:r>
          </w:p>
          <w:p w:rsidR="007241BA" w:rsidRPr="00245B0F" w:rsidRDefault="007241BA" w:rsidP="00F171FB">
            <w:pPr>
              <w:spacing w:after="0" w:line="240" w:lineRule="auto"/>
              <w:rPr>
                <w:rFonts w:ascii="Calibri" w:eastAsia="Calibri" w:hAnsi="Calibri" w:cs="Calibri"/>
                <w:sz w:val="24"/>
                <w:szCs w:val="24"/>
              </w:rPr>
            </w:pPr>
            <w:r w:rsidRPr="00245B0F">
              <w:rPr>
                <w:rFonts w:ascii="Calibri" w:eastAsia="Calibri" w:hAnsi="Calibri" w:cs="Calibri"/>
                <w:sz w:val="24"/>
                <w:szCs w:val="24"/>
              </w:rPr>
              <w:t>2</w:t>
            </w:r>
            <w:r w:rsidR="00F171FB" w:rsidRPr="00245B0F">
              <w:rPr>
                <w:rFonts w:ascii="Calibri" w:eastAsia="Calibri" w:hAnsi="Calibri" w:cs="Calibri"/>
                <w:sz w:val="24"/>
                <w:szCs w:val="24"/>
              </w:rPr>
              <w:t>x</w:t>
            </w:r>
            <w:r w:rsidRPr="00245B0F">
              <w:rPr>
                <w:rFonts w:ascii="Calibri" w:eastAsia="Calibri" w:hAnsi="Calibri" w:cs="Calibri"/>
                <w:sz w:val="24"/>
                <w:szCs w:val="24"/>
              </w:rPr>
              <w:t xml:space="preserve"> per week/fortnight until full strength and ROM achieved (approx. 8-12 weeks)</w:t>
            </w:r>
          </w:p>
        </w:tc>
      </w:tr>
      <w:tr w:rsidR="007241BA" w:rsidRPr="00245B0F" w:rsidTr="00F171FB">
        <w:tc>
          <w:tcPr>
            <w:tcW w:w="209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241BA" w:rsidRPr="00245B0F" w:rsidRDefault="007241BA" w:rsidP="00ED007C">
            <w:pPr>
              <w:spacing w:after="0" w:line="240" w:lineRule="auto"/>
              <w:rPr>
                <w:rFonts w:ascii="Calibri" w:eastAsia="Calibri" w:hAnsi="Calibri" w:cs="Calibri"/>
                <w:sz w:val="24"/>
                <w:szCs w:val="24"/>
              </w:rPr>
            </w:pPr>
            <w:r w:rsidRPr="00245B0F">
              <w:rPr>
                <w:rFonts w:ascii="Calibri" w:eastAsia="Calibri" w:hAnsi="Calibri" w:cs="Calibri"/>
                <w:sz w:val="24"/>
                <w:szCs w:val="24"/>
              </w:rPr>
              <w:t>Doctor schedule</w:t>
            </w:r>
          </w:p>
        </w:tc>
        <w:tc>
          <w:tcPr>
            <w:tcW w:w="6961" w:type="dxa"/>
            <w:tcBorders>
              <w:top w:val="nil"/>
              <w:left w:val="nil"/>
              <w:bottom w:val="single" w:sz="8" w:space="0" w:color="auto"/>
              <w:right w:val="single" w:sz="8" w:space="0" w:color="auto"/>
            </w:tcBorders>
            <w:tcMar>
              <w:top w:w="0" w:type="dxa"/>
              <w:left w:w="108" w:type="dxa"/>
              <w:bottom w:w="0" w:type="dxa"/>
              <w:right w:w="108" w:type="dxa"/>
            </w:tcMar>
            <w:hideMark/>
          </w:tcPr>
          <w:p w:rsidR="007241BA" w:rsidRPr="00245B0F" w:rsidRDefault="007241BA" w:rsidP="00ED007C">
            <w:pPr>
              <w:spacing w:after="0" w:line="240" w:lineRule="auto"/>
              <w:rPr>
                <w:rFonts w:ascii="Calibri" w:eastAsia="Calibri" w:hAnsi="Calibri" w:cs="Calibri"/>
                <w:sz w:val="24"/>
                <w:szCs w:val="24"/>
              </w:rPr>
            </w:pPr>
            <w:r w:rsidRPr="00245B0F">
              <w:rPr>
                <w:rFonts w:ascii="Calibri" w:eastAsia="Calibri" w:hAnsi="Calibri" w:cs="Calibri"/>
                <w:sz w:val="24"/>
                <w:szCs w:val="24"/>
              </w:rPr>
              <w:t>Initial assessment or post op assessment</w:t>
            </w:r>
          </w:p>
          <w:p w:rsidR="007241BA" w:rsidRPr="00245B0F" w:rsidRDefault="007241BA" w:rsidP="00ED007C">
            <w:pPr>
              <w:spacing w:after="0" w:line="240" w:lineRule="auto"/>
              <w:rPr>
                <w:rFonts w:ascii="Calibri" w:eastAsia="Calibri" w:hAnsi="Calibri" w:cs="Calibri"/>
                <w:sz w:val="24"/>
                <w:szCs w:val="24"/>
              </w:rPr>
            </w:pPr>
            <w:r w:rsidRPr="00245B0F">
              <w:rPr>
                <w:rFonts w:ascii="Calibri" w:eastAsia="Calibri" w:hAnsi="Calibri" w:cs="Calibri"/>
                <w:sz w:val="24"/>
                <w:szCs w:val="24"/>
              </w:rPr>
              <w:t>Week 2</w:t>
            </w:r>
          </w:p>
          <w:p w:rsidR="007241BA" w:rsidRPr="00245B0F" w:rsidRDefault="007241BA" w:rsidP="00ED007C">
            <w:pPr>
              <w:spacing w:after="0" w:line="240" w:lineRule="auto"/>
              <w:rPr>
                <w:rFonts w:ascii="Calibri" w:eastAsia="Calibri" w:hAnsi="Calibri" w:cs="Calibri"/>
                <w:sz w:val="24"/>
                <w:szCs w:val="24"/>
              </w:rPr>
            </w:pPr>
            <w:r w:rsidRPr="00245B0F">
              <w:rPr>
                <w:rFonts w:ascii="Calibri" w:eastAsia="Calibri" w:hAnsi="Calibri" w:cs="Calibri"/>
                <w:sz w:val="24"/>
                <w:szCs w:val="24"/>
              </w:rPr>
              <w:t>Week 6</w:t>
            </w:r>
          </w:p>
          <w:p w:rsidR="007241BA" w:rsidRPr="00245B0F" w:rsidRDefault="007241BA" w:rsidP="00ED007C">
            <w:pPr>
              <w:spacing w:after="0" w:line="240" w:lineRule="auto"/>
              <w:rPr>
                <w:rFonts w:ascii="Calibri" w:eastAsia="Calibri" w:hAnsi="Calibri" w:cs="Calibri"/>
                <w:sz w:val="24"/>
                <w:szCs w:val="24"/>
              </w:rPr>
            </w:pPr>
            <w:r w:rsidRPr="00245B0F">
              <w:rPr>
                <w:rFonts w:ascii="Calibri" w:eastAsia="Calibri" w:hAnsi="Calibri" w:cs="Calibri"/>
                <w:sz w:val="24"/>
                <w:szCs w:val="24"/>
              </w:rPr>
              <w:t>Week 12</w:t>
            </w:r>
          </w:p>
          <w:p w:rsidR="007241BA" w:rsidRPr="00245B0F" w:rsidRDefault="007241BA" w:rsidP="00ED007C">
            <w:pPr>
              <w:spacing w:after="0" w:line="240" w:lineRule="auto"/>
              <w:rPr>
                <w:rFonts w:ascii="Calibri" w:eastAsia="Calibri" w:hAnsi="Calibri" w:cs="Calibri"/>
                <w:sz w:val="24"/>
                <w:szCs w:val="24"/>
              </w:rPr>
            </w:pPr>
            <w:r w:rsidRPr="00245B0F">
              <w:rPr>
                <w:rFonts w:ascii="Calibri" w:eastAsia="Calibri" w:hAnsi="Calibri" w:cs="Calibri"/>
                <w:sz w:val="24"/>
                <w:szCs w:val="24"/>
              </w:rPr>
              <w:t xml:space="preserve">Final at approx. 16-20 weeks post injury </w:t>
            </w:r>
          </w:p>
        </w:tc>
      </w:tr>
      <w:tr w:rsidR="007241BA" w:rsidRPr="00F822ED" w:rsidTr="00F171FB">
        <w:tc>
          <w:tcPr>
            <w:tcW w:w="209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241BA" w:rsidRPr="00245B0F" w:rsidRDefault="007241BA" w:rsidP="00ED007C">
            <w:pPr>
              <w:spacing w:after="0" w:line="240" w:lineRule="auto"/>
              <w:rPr>
                <w:rFonts w:ascii="Calibri" w:eastAsia="Calibri" w:hAnsi="Calibri" w:cs="Calibri"/>
                <w:sz w:val="24"/>
                <w:szCs w:val="24"/>
              </w:rPr>
            </w:pPr>
            <w:r w:rsidRPr="00245B0F">
              <w:rPr>
                <w:rFonts w:ascii="Calibri" w:eastAsia="Calibri" w:hAnsi="Calibri" w:cs="Calibri"/>
                <w:sz w:val="24"/>
                <w:szCs w:val="24"/>
              </w:rPr>
              <w:t>Return to work schedule</w:t>
            </w:r>
          </w:p>
        </w:tc>
        <w:tc>
          <w:tcPr>
            <w:tcW w:w="6961" w:type="dxa"/>
            <w:tcBorders>
              <w:top w:val="nil"/>
              <w:left w:val="nil"/>
              <w:bottom w:val="single" w:sz="8" w:space="0" w:color="auto"/>
              <w:right w:val="single" w:sz="8" w:space="0" w:color="auto"/>
            </w:tcBorders>
            <w:tcMar>
              <w:top w:w="0" w:type="dxa"/>
              <w:left w:w="108" w:type="dxa"/>
              <w:bottom w:w="0" w:type="dxa"/>
              <w:right w:w="108" w:type="dxa"/>
            </w:tcMar>
          </w:tcPr>
          <w:p w:rsidR="007241BA" w:rsidRPr="00245B0F" w:rsidRDefault="007241BA" w:rsidP="00ED007C">
            <w:pPr>
              <w:spacing w:after="0" w:line="240" w:lineRule="auto"/>
              <w:rPr>
                <w:rFonts w:ascii="Calibri" w:eastAsia="Calibri" w:hAnsi="Calibri" w:cs="Calibri"/>
                <w:sz w:val="24"/>
                <w:szCs w:val="24"/>
              </w:rPr>
            </w:pPr>
            <w:r w:rsidRPr="00245B0F">
              <w:rPr>
                <w:rFonts w:ascii="Calibri" w:eastAsia="Calibri" w:hAnsi="Calibri" w:cs="Calibri"/>
                <w:sz w:val="24"/>
                <w:szCs w:val="24"/>
              </w:rPr>
              <w:t>One handed/light/office duties first 6 weeks (splint on full time)</w:t>
            </w:r>
          </w:p>
          <w:p w:rsidR="007241BA" w:rsidRPr="00245B0F" w:rsidRDefault="007241BA" w:rsidP="00ED007C">
            <w:pPr>
              <w:spacing w:after="0" w:line="240" w:lineRule="auto"/>
              <w:rPr>
                <w:rFonts w:ascii="Calibri" w:eastAsia="Calibri" w:hAnsi="Calibri" w:cs="Calibri"/>
                <w:sz w:val="24"/>
                <w:szCs w:val="24"/>
              </w:rPr>
            </w:pPr>
            <w:r w:rsidRPr="00245B0F">
              <w:rPr>
                <w:rFonts w:ascii="Calibri" w:eastAsia="Calibri" w:hAnsi="Calibri" w:cs="Calibri"/>
                <w:sz w:val="24"/>
                <w:szCs w:val="24"/>
              </w:rPr>
              <w:t>Desk based tasks from 6-8</w:t>
            </w:r>
          </w:p>
          <w:p w:rsidR="007241BA" w:rsidRPr="00245B0F" w:rsidRDefault="007241BA" w:rsidP="00ED007C">
            <w:pPr>
              <w:spacing w:after="0" w:line="240" w:lineRule="auto"/>
              <w:rPr>
                <w:rFonts w:ascii="Calibri" w:eastAsia="Calibri" w:hAnsi="Calibri" w:cs="Calibri"/>
                <w:sz w:val="24"/>
                <w:szCs w:val="24"/>
              </w:rPr>
            </w:pPr>
            <w:r w:rsidRPr="00245B0F">
              <w:rPr>
                <w:rFonts w:ascii="Calibri" w:eastAsia="Calibri" w:hAnsi="Calibri" w:cs="Calibri"/>
                <w:sz w:val="24"/>
                <w:szCs w:val="24"/>
              </w:rPr>
              <w:t>Full duties at approx. 12 weeks post injury</w:t>
            </w:r>
          </w:p>
          <w:p w:rsidR="007241BA" w:rsidRPr="00245B0F" w:rsidRDefault="007241BA" w:rsidP="0058641E">
            <w:pPr>
              <w:spacing w:after="0" w:line="240" w:lineRule="auto"/>
              <w:rPr>
                <w:rFonts w:ascii="Calibri" w:eastAsia="Calibri" w:hAnsi="Calibri" w:cs="Calibri"/>
                <w:sz w:val="24"/>
                <w:szCs w:val="24"/>
              </w:rPr>
            </w:pPr>
            <w:r w:rsidRPr="00245B0F">
              <w:rPr>
                <w:rFonts w:ascii="Calibri" w:eastAsia="Calibri" w:hAnsi="Calibri" w:cs="Calibri"/>
                <w:sz w:val="24"/>
                <w:szCs w:val="24"/>
              </w:rPr>
              <w:t xml:space="preserve">Heavy lifting/contact sports week </w:t>
            </w:r>
            <w:r w:rsidR="0058641E" w:rsidRPr="00245B0F">
              <w:rPr>
                <w:rFonts w:ascii="Calibri" w:eastAsia="Calibri" w:hAnsi="Calibri" w:cs="Calibri"/>
                <w:sz w:val="24"/>
                <w:szCs w:val="24"/>
              </w:rPr>
              <w:t>12 weeks post injury</w:t>
            </w:r>
          </w:p>
        </w:tc>
      </w:tr>
    </w:tbl>
    <w:p w:rsidR="007241BA" w:rsidRPr="007241BA" w:rsidRDefault="007241BA" w:rsidP="00ED007C">
      <w:pPr>
        <w:spacing w:after="0"/>
        <w:rPr>
          <w:lang w:val="en-US" w:eastAsia="en-US"/>
        </w:rPr>
      </w:pPr>
    </w:p>
    <w:p w:rsidR="0026749B" w:rsidRDefault="0026749B" w:rsidP="00ED007C">
      <w:pPr>
        <w:pStyle w:val="Heading2"/>
        <w:spacing w:before="0"/>
      </w:pPr>
      <w:r>
        <w:br w:type="page"/>
      </w:r>
    </w:p>
    <w:p w:rsidR="00245B0F" w:rsidRPr="00245B0F" w:rsidRDefault="00245B0F" w:rsidP="00245B0F">
      <w:pPr>
        <w:pStyle w:val="NoSpacing"/>
        <w:rPr>
          <w:sz w:val="24"/>
        </w:rPr>
      </w:pPr>
    </w:p>
    <w:p w:rsidR="0026749B" w:rsidRPr="00245B0F" w:rsidRDefault="0026749B" w:rsidP="00ED007C">
      <w:pPr>
        <w:pStyle w:val="Heading1"/>
        <w:spacing w:before="0"/>
        <w:rPr>
          <w:rFonts w:ascii="Calibri" w:hAnsi="Calibri"/>
          <w:sz w:val="32"/>
        </w:rPr>
      </w:pPr>
      <w:bookmarkStart w:id="39" w:name="_Toc416788197"/>
      <w:r w:rsidRPr="00245B0F">
        <w:rPr>
          <w:rFonts w:ascii="Calibri" w:hAnsi="Calibri"/>
          <w:color w:val="auto"/>
        </w:rPr>
        <w:t>Extensor Tendons</w:t>
      </w:r>
      <w:bookmarkEnd w:id="39"/>
    </w:p>
    <w:p w:rsidR="0026749B" w:rsidRPr="0026749B" w:rsidRDefault="0026749B" w:rsidP="00ED007C">
      <w:pPr>
        <w:spacing w:after="0"/>
        <w:rPr>
          <w:lang w:val="en-US" w:eastAsia="en-US"/>
        </w:rPr>
      </w:pPr>
      <w:r w:rsidRPr="0026749B">
        <w:rPr>
          <w:noProof/>
        </w:rPr>
        <w:drawing>
          <wp:anchor distT="0" distB="0" distL="114300" distR="114300" simplePos="0" relativeHeight="251671552" behindDoc="1" locked="0" layoutInCell="1" allowOverlap="1" wp14:anchorId="3200225B" wp14:editId="4A32CA3C">
            <wp:simplePos x="0" y="0"/>
            <wp:positionH relativeFrom="column">
              <wp:posOffset>234315</wp:posOffset>
            </wp:positionH>
            <wp:positionV relativeFrom="paragraph">
              <wp:posOffset>167005</wp:posOffset>
            </wp:positionV>
            <wp:extent cx="2219325" cy="3705225"/>
            <wp:effectExtent l="0" t="0" r="9525" b="9525"/>
            <wp:wrapNone/>
            <wp:docPr id="9" name="Picture 9" descr="Figure 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gure 3">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19325" cy="37052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6749B">
        <w:rPr>
          <w:noProof/>
        </w:rPr>
        <w:drawing>
          <wp:anchor distT="0" distB="0" distL="114300" distR="114300" simplePos="0" relativeHeight="251672576" behindDoc="1" locked="0" layoutInCell="1" allowOverlap="1" wp14:anchorId="19853D16" wp14:editId="27852DF1">
            <wp:simplePos x="0" y="0"/>
            <wp:positionH relativeFrom="column">
              <wp:posOffset>2646045</wp:posOffset>
            </wp:positionH>
            <wp:positionV relativeFrom="paragraph">
              <wp:posOffset>470535</wp:posOffset>
            </wp:positionV>
            <wp:extent cx="2359660" cy="3267075"/>
            <wp:effectExtent l="0" t="0" r="2540" b="9525"/>
            <wp:wrapNone/>
            <wp:docPr id="10" name="Picture 10" descr="http://www.orthoteers.org/images/uploaded/hand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orthoteers.org/images/uploaded/handext.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59660" cy="3267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6749B" w:rsidRDefault="0026749B" w:rsidP="00245B0F">
      <w:pPr>
        <w:pStyle w:val="NoSpacing"/>
      </w:pPr>
    </w:p>
    <w:p w:rsidR="0026749B" w:rsidRDefault="0026749B" w:rsidP="00245B0F">
      <w:pPr>
        <w:pStyle w:val="NoSpacing"/>
      </w:pPr>
    </w:p>
    <w:p w:rsidR="0026749B" w:rsidRDefault="0026749B" w:rsidP="00245B0F">
      <w:pPr>
        <w:pStyle w:val="NoSpacing"/>
      </w:pPr>
    </w:p>
    <w:p w:rsidR="0026749B" w:rsidRDefault="0026749B" w:rsidP="00245B0F">
      <w:pPr>
        <w:pStyle w:val="NoSpacing"/>
      </w:pPr>
    </w:p>
    <w:p w:rsidR="00CF388C" w:rsidRDefault="00CF388C" w:rsidP="00245B0F">
      <w:pPr>
        <w:pStyle w:val="NoSpacing"/>
        <w:rPr>
          <w:lang w:val="en-US" w:eastAsia="en-US"/>
        </w:rPr>
      </w:pPr>
    </w:p>
    <w:p w:rsidR="00CF388C" w:rsidRDefault="00CF388C" w:rsidP="00245B0F">
      <w:pPr>
        <w:pStyle w:val="NoSpacing"/>
        <w:rPr>
          <w:lang w:val="en-US" w:eastAsia="en-US"/>
        </w:rPr>
      </w:pPr>
    </w:p>
    <w:p w:rsidR="00CF388C" w:rsidRDefault="00CF388C" w:rsidP="00245B0F">
      <w:pPr>
        <w:pStyle w:val="NoSpacing"/>
        <w:rPr>
          <w:lang w:val="en-US" w:eastAsia="en-US"/>
        </w:rPr>
      </w:pPr>
    </w:p>
    <w:p w:rsidR="00CF388C" w:rsidRDefault="00CF388C" w:rsidP="00245B0F">
      <w:pPr>
        <w:pStyle w:val="NoSpacing"/>
        <w:rPr>
          <w:lang w:val="en-US" w:eastAsia="en-US"/>
        </w:rPr>
      </w:pPr>
    </w:p>
    <w:p w:rsidR="00CF388C" w:rsidRPr="00CF388C" w:rsidRDefault="00CF388C" w:rsidP="00245B0F">
      <w:pPr>
        <w:pStyle w:val="NoSpacing"/>
        <w:rPr>
          <w:lang w:val="en-US" w:eastAsia="en-US"/>
        </w:rPr>
      </w:pPr>
    </w:p>
    <w:p w:rsidR="0026749B" w:rsidRDefault="0026749B" w:rsidP="00245B0F">
      <w:pPr>
        <w:pStyle w:val="NoSpacing"/>
      </w:pPr>
    </w:p>
    <w:p w:rsidR="0026749B" w:rsidRDefault="0026749B" w:rsidP="00245B0F">
      <w:pPr>
        <w:pStyle w:val="NoSpacing"/>
      </w:pPr>
    </w:p>
    <w:p w:rsidR="0026749B" w:rsidRDefault="0026749B" w:rsidP="00245B0F">
      <w:pPr>
        <w:pStyle w:val="NoSpacing"/>
      </w:pPr>
    </w:p>
    <w:p w:rsidR="0026749B" w:rsidRDefault="0026749B" w:rsidP="00245B0F">
      <w:pPr>
        <w:pStyle w:val="NoSpacing"/>
      </w:pPr>
    </w:p>
    <w:p w:rsidR="0026749B" w:rsidRDefault="0026749B" w:rsidP="00245B0F">
      <w:pPr>
        <w:pStyle w:val="NoSpacing"/>
      </w:pPr>
    </w:p>
    <w:p w:rsidR="0026749B" w:rsidRDefault="0026749B" w:rsidP="00245B0F">
      <w:pPr>
        <w:pStyle w:val="NoSpacing"/>
      </w:pPr>
    </w:p>
    <w:p w:rsidR="0026749B" w:rsidRDefault="0026749B" w:rsidP="00245B0F">
      <w:pPr>
        <w:pStyle w:val="NoSpacing"/>
      </w:pPr>
    </w:p>
    <w:p w:rsidR="00245B0F" w:rsidRDefault="00245B0F" w:rsidP="00245B0F">
      <w:pPr>
        <w:pStyle w:val="NoSpacing"/>
        <w:rPr>
          <w:sz w:val="28"/>
        </w:rPr>
      </w:pPr>
    </w:p>
    <w:p w:rsidR="00245B0F" w:rsidRDefault="00245B0F" w:rsidP="00245B0F">
      <w:pPr>
        <w:pStyle w:val="NoSpacing"/>
        <w:rPr>
          <w:sz w:val="28"/>
        </w:rPr>
      </w:pPr>
    </w:p>
    <w:p w:rsidR="00245B0F" w:rsidRDefault="00245B0F" w:rsidP="00245B0F">
      <w:pPr>
        <w:pStyle w:val="NoSpacing"/>
      </w:pPr>
    </w:p>
    <w:p w:rsidR="00245B0F" w:rsidRDefault="00245B0F" w:rsidP="00245B0F">
      <w:pPr>
        <w:pStyle w:val="NoSpacing"/>
      </w:pPr>
    </w:p>
    <w:p w:rsidR="00245B0F" w:rsidRDefault="00245B0F" w:rsidP="00245B0F">
      <w:pPr>
        <w:pStyle w:val="NoSpacing"/>
      </w:pPr>
    </w:p>
    <w:p w:rsidR="00245B0F" w:rsidRDefault="00245B0F" w:rsidP="00ED007C">
      <w:pPr>
        <w:pStyle w:val="Heading2"/>
        <w:spacing w:before="0"/>
        <w:rPr>
          <w:sz w:val="28"/>
        </w:rPr>
      </w:pPr>
    </w:p>
    <w:p w:rsidR="00737615" w:rsidRPr="00245B0F" w:rsidRDefault="00737615" w:rsidP="00ED007C">
      <w:pPr>
        <w:pStyle w:val="Heading2"/>
        <w:spacing w:before="0"/>
        <w:rPr>
          <w:rFonts w:ascii="Calibri" w:hAnsi="Calibri"/>
          <w:sz w:val="28"/>
        </w:rPr>
      </w:pPr>
      <w:bookmarkStart w:id="40" w:name="_Toc416788198"/>
      <w:r w:rsidRPr="00245B0F">
        <w:rPr>
          <w:rFonts w:ascii="Calibri" w:hAnsi="Calibri"/>
          <w:color w:val="auto"/>
          <w:sz w:val="28"/>
        </w:rPr>
        <w:t>Zone I-II Extensor Tendons</w:t>
      </w:r>
      <w:bookmarkEnd w:id="40"/>
    </w:p>
    <w:p w:rsidR="0026749B" w:rsidRPr="00245B0F" w:rsidRDefault="0026749B" w:rsidP="00ED007C">
      <w:pPr>
        <w:spacing w:after="0"/>
        <w:rPr>
          <w:rFonts w:ascii="Calibri" w:hAnsi="Calibri"/>
          <w:b/>
          <w:sz w:val="24"/>
          <w:szCs w:val="24"/>
          <w:u w:val="single"/>
        </w:rPr>
      </w:pPr>
      <w:r w:rsidRPr="00245B0F">
        <w:rPr>
          <w:rFonts w:ascii="Calibri" w:hAnsi="Calibri"/>
          <w:b/>
          <w:sz w:val="24"/>
          <w:szCs w:val="24"/>
          <w:u w:val="single"/>
        </w:rPr>
        <w:t>Description</w:t>
      </w:r>
    </w:p>
    <w:p w:rsidR="0026749B" w:rsidRPr="00245B0F" w:rsidRDefault="0026749B" w:rsidP="00ED007C">
      <w:pPr>
        <w:spacing w:after="0"/>
        <w:rPr>
          <w:rFonts w:ascii="Calibri" w:hAnsi="Calibri" w:cstheme="minorHAnsi"/>
          <w:sz w:val="24"/>
          <w:szCs w:val="24"/>
        </w:rPr>
      </w:pPr>
      <w:r w:rsidRPr="00245B0F">
        <w:rPr>
          <w:rFonts w:ascii="Calibri" w:hAnsi="Calibri" w:cstheme="minorHAnsi"/>
          <w:sz w:val="24"/>
          <w:szCs w:val="24"/>
        </w:rPr>
        <w:t xml:space="preserve">A </w:t>
      </w:r>
      <w:r w:rsidR="00F171FB" w:rsidRPr="00245B0F">
        <w:rPr>
          <w:rFonts w:ascii="Calibri" w:hAnsi="Calibri" w:cstheme="minorHAnsi"/>
          <w:sz w:val="24"/>
          <w:szCs w:val="24"/>
        </w:rPr>
        <w:t>m</w:t>
      </w:r>
      <w:r w:rsidRPr="00245B0F">
        <w:rPr>
          <w:rFonts w:ascii="Calibri" w:hAnsi="Calibri" w:cstheme="minorHAnsi"/>
          <w:sz w:val="24"/>
          <w:szCs w:val="24"/>
        </w:rPr>
        <w:t xml:space="preserve">allet </w:t>
      </w:r>
      <w:r w:rsidR="00F171FB" w:rsidRPr="00245B0F">
        <w:rPr>
          <w:rFonts w:ascii="Calibri" w:hAnsi="Calibri" w:cstheme="minorHAnsi"/>
          <w:sz w:val="24"/>
          <w:szCs w:val="24"/>
        </w:rPr>
        <w:t>f</w:t>
      </w:r>
      <w:r w:rsidRPr="00245B0F">
        <w:rPr>
          <w:rFonts w:ascii="Calibri" w:hAnsi="Calibri" w:cstheme="minorHAnsi"/>
          <w:sz w:val="24"/>
          <w:szCs w:val="24"/>
        </w:rPr>
        <w:t xml:space="preserve">inger/thumb </w:t>
      </w:r>
      <w:r w:rsidR="00F171FB" w:rsidRPr="00245B0F">
        <w:rPr>
          <w:rFonts w:ascii="Calibri" w:hAnsi="Calibri" w:cstheme="minorHAnsi"/>
          <w:sz w:val="24"/>
          <w:szCs w:val="24"/>
        </w:rPr>
        <w:t xml:space="preserve">injury </w:t>
      </w:r>
      <w:r w:rsidRPr="00245B0F">
        <w:rPr>
          <w:rFonts w:ascii="Calibri" w:hAnsi="Calibri" w:cstheme="minorHAnsi"/>
          <w:sz w:val="24"/>
          <w:szCs w:val="24"/>
        </w:rPr>
        <w:t xml:space="preserve">is the deformity that occurs from interruption to the extensor mechanism of the </w:t>
      </w:r>
      <w:r w:rsidR="00F171FB" w:rsidRPr="00245B0F">
        <w:rPr>
          <w:rFonts w:ascii="Calibri" w:hAnsi="Calibri" w:cstheme="minorHAnsi"/>
          <w:sz w:val="24"/>
          <w:szCs w:val="24"/>
        </w:rPr>
        <w:t xml:space="preserve">finger </w:t>
      </w:r>
      <w:r w:rsidRPr="00245B0F">
        <w:rPr>
          <w:rFonts w:ascii="Calibri" w:hAnsi="Calibri" w:cstheme="minorHAnsi"/>
          <w:sz w:val="24"/>
          <w:szCs w:val="24"/>
        </w:rPr>
        <w:t xml:space="preserve">DIP or </w:t>
      </w:r>
      <w:r w:rsidR="00F171FB" w:rsidRPr="00245B0F">
        <w:rPr>
          <w:rFonts w:ascii="Calibri" w:hAnsi="Calibri" w:cstheme="minorHAnsi"/>
          <w:sz w:val="24"/>
          <w:szCs w:val="24"/>
        </w:rPr>
        <w:t xml:space="preserve">thumb </w:t>
      </w:r>
      <w:r w:rsidRPr="00245B0F">
        <w:rPr>
          <w:rFonts w:ascii="Calibri" w:hAnsi="Calibri" w:cstheme="minorHAnsi"/>
          <w:sz w:val="24"/>
          <w:szCs w:val="24"/>
        </w:rPr>
        <w:t>IPJ</w:t>
      </w:r>
      <w:r w:rsidR="00F171FB" w:rsidRPr="00245B0F">
        <w:rPr>
          <w:rFonts w:ascii="Calibri" w:hAnsi="Calibri" w:cstheme="minorHAnsi"/>
          <w:sz w:val="24"/>
          <w:szCs w:val="24"/>
        </w:rPr>
        <w:t xml:space="preserve">.  </w:t>
      </w:r>
      <w:r w:rsidRPr="00245B0F">
        <w:rPr>
          <w:rFonts w:ascii="Calibri" w:hAnsi="Calibri" w:cstheme="minorHAnsi"/>
          <w:sz w:val="24"/>
          <w:szCs w:val="24"/>
        </w:rPr>
        <w:t xml:space="preserve"> Th</w:t>
      </w:r>
      <w:r w:rsidR="00F171FB" w:rsidRPr="00245B0F">
        <w:rPr>
          <w:rFonts w:ascii="Calibri" w:hAnsi="Calibri" w:cstheme="minorHAnsi"/>
          <w:sz w:val="24"/>
          <w:szCs w:val="24"/>
        </w:rPr>
        <w:t>e</w:t>
      </w:r>
      <w:r w:rsidRPr="00245B0F">
        <w:rPr>
          <w:rFonts w:ascii="Calibri" w:hAnsi="Calibri" w:cstheme="minorHAnsi"/>
          <w:sz w:val="24"/>
          <w:szCs w:val="24"/>
        </w:rPr>
        <w:t xml:space="preserve"> injury can be classified as a </w:t>
      </w:r>
      <w:proofErr w:type="spellStart"/>
      <w:r w:rsidR="00E9248F" w:rsidRPr="00245B0F">
        <w:rPr>
          <w:rFonts w:ascii="Calibri" w:hAnsi="Calibri" w:cstheme="minorHAnsi"/>
          <w:sz w:val="24"/>
          <w:szCs w:val="24"/>
        </w:rPr>
        <w:t>tendinous</w:t>
      </w:r>
      <w:proofErr w:type="spellEnd"/>
      <w:r w:rsidRPr="00245B0F">
        <w:rPr>
          <w:rFonts w:ascii="Calibri" w:hAnsi="Calibri" w:cstheme="minorHAnsi"/>
          <w:sz w:val="24"/>
          <w:szCs w:val="24"/>
        </w:rPr>
        <w:t xml:space="preserve"> (closed rupture or laceration of the extensor tendon in zone 1) or bony mallet (avulsion fracture of the base of the distal phalanx). </w:t>
      </w:r>
    </w:p>
    <w:p w:rsidR="0026749B" w:rsidRPr="00245B0F" w:rsidRDefault="0026749B" w:rsidP="00ED007C">
      <w:pPr>
        <w:spacing w:after="0"/>
        <w:rPr>
          <w:rFonts w:ascii="Calibri" w:hAnsi="Calibri" w:cstheme="minorHAnsi"/>
          <w:sz w:val="24"/>
          <w:szCs w:val="24"/>
        </w:rPr>
      </w:pPr>
    </w:p>
    <w:p w:rsidR="0026749B" w:rsidRPr="00245B0F" w:rsidRDefault="0026749B" w:rsidP="00ED007C">
      <w:pPr>
        <w:spacing w:after="0"/>
        <w:rPr>
          <w:rFonts w:ascii="Calibri" w:hAnsi="Calibri" w:cstheme="minorHAnsi"/>
          <w:b/>
          <w:sz w:val="24"/>
          <w:szCs w:val="24"/>
          <w:u w:val="single"/>
        </w:rPr>
      </w:pPr>
      <w:r w:rsidRPr="00245B0F">
        <w:rPr>
          <w:rFonts w:ascii="Calibri" w:hAnsi="Calibri" w:cstheme="minorHAnsi"/>
          <w:b/>
          <w:sz w:val="24"/>
          <w:szCs w:val="24"/>
          <w:u w:val="single"/>
        </w:rPr>
        <w:t>Symptoms</w:t>
      </w:r>
    </w:p>
    <w:p w:rsidR="0026749B" w:rsidRPr="00245B0F" w:rsidRDefault="00F171FB" w:rsidP="00ED007C">
      <w:pPr>
        <w:spacing w:after="0"/>
        <w:rPr>
          <w:rFonts w:ascii="Calibri" w:hAnsi="Calibri" w:cstheme="minorHAnsi"/>
          <w:sz w:val="24"/>
          <w:szCs w:val="24"/>
        </w:rPr>
      </w:pPr>
      <w:r w:rsidRPr="00245B0F">
        <w:rPr>
          <w:rFonts w:ascii="Calibri" w:hAnsi="Calibri" w:cstheme="minorHAnsi"/>
          <w:sz w:val="24"/>
          <w:szCs w:val="24"/>
        </w:rPr>
        <w:t>Presents as a</w:t>
      </w:r>
      <w:r w:rsidR="0026749B" w:rsidRPr="00245B0F">
        <w:rPr>
          <w:rFonts w:ascii="Calibri" w:hAnsi="Calibri" w:cstheme="minorHAnsi"/>
          <w:sz w:val="24"/>
          <w:szCs w:val="24"/>
        </w:rPr>
        <w:t xml:space="preserve"> </w:t>
      </w:r>
      <w:r w:rsidRPr="00245B0F">
        <w:rPr>
          <w:rFonts w:ascii="Calibri" w:hAnsi="Calibri" w:cstheme="minorHAnsi"/>
          <w:sz w:val="24"/>
          <w:szCs w:val="24"/>
        </w:rPr>
        <w:t xml:space="preserve">DIP joint </w:t>
      </w:r>
      <w:r w:rsidR="0026749B" w:rsidRPr="00245B0F">
        <w:rPr>
          <w:rFonts w:ascii="Calibri" w:hAnsi="Calibri" w:cstheme="minorHAnsi"/>
          <w:sz w:val="24"/>
          <w:szCs w:val="24"/>
        </w:rPr>
        <w:t xml:space="preserve">extension lag of the affected finger/thumb, </w:t>
      </w:r>
      <w:r w:rsidRPr="00245B0F">
        <w:rPr>
          <w:rFonts w:ascii="Calibri" w:hAnsi="Calibri" w:cstheme="minorHAnsi"/>
          <w:sz w:val="24"/>
          <w:szCs w:val="24"/>
        </w:rPr>
        <w:t xml:space="preserve">which </w:t>
      </w:r>
      <w:r w:rsidR="0026749B" w:rsidRPr="00245B0F">
        <w:rPr>
          <w:rFonts w:ascii="Calibri" w:hAnsi="Calibri" w:cstheme="minorHAnsi"/>
          <w:sz w:val="24"/>
          <w:szCs w:val="24"/>
        </w:rPr>
        <w:t xml:space="preserve">can be </w:t>
      </w:r>
      <w:r w:rsidR="0058641E" w:rsidRPr="00245B0F">
        <w:rPr>
          <w:rFonts w:ascii="Calibri" w:hAnsi="Calibri" w:cstheme="minorHAnsi"/>
          <w:sz w:val="24"/>
          <w:szCs w:val="24"/>
        </w:rPr>
        <w:t xml:space="preserve">passively corrected to neutral. </w:t>
      </w:r>
      <w:r w:rsidRPr="00245B0F">
        <w:rPr>
          <w:rFonts w:ascii="Calibri" w:hAnsi="Calibri" w:cstheme="minorHAnsi"/>
          <w:sz w:val="24"/>
          <w:szCs w:val="24"/>
        </w:rPr>
        <w:t xml:space="preserve"> There is a</w:t>
      </w:r>
      <w:r w:rsidR="0026749B" w:rsidRPr="00245B0F">
        <w:rPr>
          <w:rFonts w:ascii="Calibri" w:hAnsi="Calibri" w:cstheme="minorHAnsi"/>
          <w:sz w:val="24"/>
          <w:szCs w:val="24"/>
        </w:rPr>
        <w:t xml:space="preserve">ssociated swelling, inflammation, pain and bruising over and distal to the DIP joint. </w:t>
      </w:r>
      <w:r w:rsidR="0058641E" w:rsidRPr="00245B0F">
        <w:rPr>
          <w:rFonts w:ascii="Calibri" w:hAnsi="Calibri" w:cstheme="minorHAnsi"/>
          <w:sz w:val="24"/>
          <w:szCs w:val="24"/>
        </w:rPr>
        <w:t>A swan neck deformity can develop if untreated.</w:t>
      </w:r>
    </w:p>
    <w:p w:rsidR="0026749B" w:rsidRDefault="0026749B" w:rsidP="00ED007C">
      <w:pPr>
        <w:spacing w:after="0"/>
        <w:rPr>
          <w:rFonts w:ascii="Century Gothic" w:hAnsi="Century Gothic" w:cstheme="minorHAnsi"/>
          <w:sz w:val="24"/>
          <w:szCs w:val="24"/>
        </w:rPr>
      </w:pPr>
    </w:p>
    <w:p w:rsidR="00245B0F" w:rsidRDefault="00245B0F" w:rsidP="00ED007C">
      <w:pPr>
        <w:spacing w:after="0"/>
        <w:rPr>
          <w:rFonts w:ascii="Century Gothic" w:hAnsi="Century Gothic" w:cstheme="minorHAnsi"/>
          <w:sz w:val="24"/>
          <w:szCs w:val="24"/>
        </w:rPr>
      </w:pPr>
    </w:p>
    <w:p w:rsidR="00245B0F" w:rsidRDefault="00245B0F" w:rsidP="00ED007C">
      <w:pPr>
        <w:spacing w:after="0"/>
        <w:rPr>
          <w:rFonts w:ascii="Century Gothic" w:hAnsi="Century Gothic" w:cstheme="minorHAnsi"/>
          <w:sz w:val="24"/>
          <w:szCs w:val="24"/>
        </w:rPr>
      </w:pPr>
    </w:p>
    <w:p w:rsidR="00245B0F" w:rsidRDefault="00245B0F" w:rsidP="00ED007C">
      <w:pPr>
        <w:spacing w:after="0"/>
        <w:rPr>
          <w:rFonts w:ascii="Century Gothic" w:hAnsi="Century Gothic" w:cstheme="minorHAnsi"/>
          <w:sz w:val="24"/>
          <w:szCs w:val="24"/>
        </w:rPr>
      </w:pPr>
    </w:p>
    <w:p w:rsidR="00245B0F" w:rsidRDefault="00245B0F" w:rsidP="00ED007C">
      <w:pPr>
        <w:spacing w:after="0"/>
        <w:rPr>
          <w:rFonts w:ascii="Century Gothic" w:hAnsi="Century Gothic" w:cstheme="minorHAnsi"/>
          <w:sz w:val="24"/>
          <w:szCs w:val="24"/>
        </w:rPr>
      </w:pPr>
    </w:p>
    <w:p w:rsidR="00245B0F" w:rsidRDefault="00245B0F" w:rsidP="00ED007C">
      <w:pPr>
        <w:spacing w:after="0"/>
        <w:rPr>
          <w:rFonts w:ascii="Century Gothic" w:hAnsi="Century Gothic" w:cstheme="minorHAnsi"/>
          <w:sz w:val="24"/>
          <w:szCs w:val="24"/>
        </w:rPr>
      </w:pPr>
    </w:p>
    <w:p w:rsidR="00245B0F" w:rsidRPr="00245B0F" w:rsidRDefault="00245B0F" w:rsidP="00245B0F">
      <w:pPr>
        <w:pStyle w:val="NoSpacing"/>
        <w:rPr>
          <w:sz w:val="24"/>
        </w:rPr>
      </w:pPr>
    </w:p>
    <w:p w:rsidR="0026749B" w:rsidRPr="00245B0F" w:rsidRDefault="0026749B" w:rsidP="00ED007C">
      <w:pPr>
        <w:spacing w:after="0"/>
        <w:rPr>
          <w:rFonts w:ascii="Calibri" w:hAnsi="Calibri" w:cstheme="minorHAnsi"/>
          <w:b/>
          <w:sz w:val="24"/>
          <w:szCs w:val="24"/>
          <w:u w:val="single"/>
        </w:rPr>
      </w:pPr>
      <w:r w:rsidRPr="00245B0F">
        <w:rPr>
          <w:rFonts w:ascii="Calibri" w:hAnsi="Calibri" w:cstheme="minorHAnsi"/>
          <w:b/>
          <w:sz w:val="24"/>
          <w:szCs w:val="24"/>
          <w:u w:val="single"/>
        </w:rPr>
        <w:t>Classification</w:t>
      </w:r>
    </w:p>
    <w:tbl>
      <w:tblPr>
        <w:tblStyle w:val="TableGrid"/>
        <w:tblW w:w="0" w:type="auto"/>
        <w:tblLook w:val="04A0" w:firstRow="1" w:lastRow="0" w:firstColumn="1" w:lastColumn="0" w:noHBand="0" w:noVBand="1"/>
      </w:tblPr>
      <w:tblGrid>
        <w:gridCol w:w="1932"/>
        <w:gridCol w:w="6896"/>
      </w:tblGrid>
      <w:tr w:rsidR="0026749B" w:rsidRPr="00245B0F" w:rsidTr="00F171FB">
        <w:tc>
          <w:tcPr>
            <w:tcW w:w="1951" w:type="dxa"/>
          </w:tcPr>
          <w:p w:rsidR="0026749B" w:rsidRPr="00245B0F" w:rsidRDefault="0026749B" w:rsidP="00ED007C">
            <w:pPr>
              <w:rPr>
                <w:rFonts w:ascii="Calibri" w:hAnsi="Calibri" w:cstheme="minorHAnsi"/>
                <w:b/>
                <w:sz w:val="24"/>
                <w:szCs w:val="24"/>
              </w:rPr>
            </w:pPr>
            <w:r w:rsidRPr="00245B0F">
              <w:rPr>
                <w:rFonts w:ascii="Calibri" w:hAnsi="Calibri" w:cstheme="minorHAnsi"/>
                <w:b/>
                <w:sz w:val="24"/>
                <w:szCs w:val="24"/>
              </w:rPr>
              <w:t>Injury</w:t>
            </w:r>
          </w:p>
          <w:p w:rsidR="0026749B" w:rsidRPr="00245B0F" w:rsidRDefault="0026749B" w:rsidP="00ED007C">
            <w:pPr>
              <w:rPr>
                <w:rFonts w:ascii="Calibri" w:hAnsi="Calibri" w:cstheme="minorHAnsi"/>
                <w:b/>
                <w:sz w:val="24"/>
                <w:szCs w:val="24"/>
              </w:rPr>
            </w:pPr>
          </w:p>
        </w:tc>
        <w:tc>
          <w:tcPr>
            <w:tcW w:w="7103" w:type="dxa"/>
          </w:tcPr>
          <w:p w:rsidR="0026749B" w:rsidRPr="00245B0F" w:rsidRDefault="0026749B" w:rsidP="00ED007C">
            <w:pPr>
              <w:rPr>
                <w:rFonts w:ascii="Calibri" w:hAnsi="Calibri" w:cstheme="minorHAnsi"/>
                <w:sz w:val="24"/>
                <w:szCs w:val="24"/>
              </w:rPr>
            </w:pPr>
            <w:r w:rsidRPr="00245B0F">
              <w:rPr>
                <w:rFonts w:ascii="Calibri" w:hAnsi="Calibri" w:cstheme="minorHAnsi"/>
                <w:sz w:val="24"/>
                <w:szCs w:val="24"/>
              </w:rPr>
              <w:t>Type 1a Closed trauma, zone 1 extensor tendon injury</w:t>
            </w:r>
          </w:p>
          <w:p w:rsidR="0026749B" w:rsidRPr="00245B0F" w:rsidRDefault="0026749B" w:rsidP="00ED007C">
            <w:pPr>
              <w:rPr>
                <w:rFonts w:ascii="Calibri" w:hAnsi="Calibri" w:cstheme="minorHAnsi"/>
                <w:sz w:val="24"/>
                <w:szCs w:val="24"/>
              </w:rPr>
            </w:pPr>
            <w:r w:rsidRPr="00245B0F">
              <w:rPr>
                <w:rFonts w:ascii="Calibri" w:hAnsi="Calibri" w:cstheme="minorHAnsi"/>
                <w:sz w:val="24"/>
                <w:szCs w:val="24"/>
              </w:rPr>
              <w:t>Type 1b Closed trauma, small bony avulsion</w:t>
            </w:r>
          </w:p>
          <w:p w:rsidR="0026749B" w:rsidRPr="00245B0F" w:rsidRDefault="0026749B" w:rsidP="00ED007C">
            <w:pPr>
              <w:rPr>
                <w:rFonts w:ascii="Calibri" w:hAnsi="Calibri" w:cstheme="minorHAnsi"/>
                <w:sz w:val="24"/>
                <w:szCs w:val="24"/>
              </w:rPr>
            </w:pPr>
            <w:r w:rsidRPr="00245B0F">
              <w:rPr>
                <w:rFonts w:ascii="Calibri" w:hAnsi="Calibri" w:cstheme="minorHAnsi"/>
                <w:sz w:val="24"/>
                <w:szCs w:val="24"/>
              </w:rPr>
              <w:t>Type 2 Laceration at or proximal to DIPJ with loss of tendon continuity</w:t>
            </w:r>
          </w:p>
          <w:p w:rsidR="0026749B" w:rsidRPr="00245B0F" w:rsidRDefault="0026749B" w:rsidP="00ED007C">
            <w:pPr>
              <w:rPr>
                <w:rFonts w:ascii="Calibri" w:hAnsi="Calibri" w:cstheme="minorHAnsi"/>
                <w:sz w:val="24"/>
                <w:szCs w:val="24"/>
              </w:rPr>
            </w:pPr>
            <w:r w:rsidRPr="00245B0F">
              <w:rPr>
                <w:rFonts w:ascii="Calibri" w:hAnsi="Calibri" w:cstheme="minorHAnsi"/>
                <w:sz w:val="24"/>
                <w:szCs w:val="24"/>
              </w:rPr>
              <w:t>Type 3 Deep abrasion with loss of skin subcutaneous cover and tendon damage</w:t>
            </w:r>
          </w:p>
          <w:p w:rsidR="0026749B" w:rsidRPr="00245B0F" w:rsidRDefault="0026749B" w:rsidP="00F171FB">
            <w:pPr>
              <w:rPr>
                <w:rFonts w:ascii="Calibri" w:hAnsi="Calibri" w:cstheme="minorHAnsi"/>
                <w:b/>
                <w:sz w:val="24"/>
                <w:szCs w:val="24"/>
              </w:rPr>
            </w:pPr>
            <w:r w:rsidRPr="00245B0F">
              <w:rPr>
                <w:rFonts w:ascii="Calibri" w:hAnsi="Calibri" w:cstheme="minorHAnsi"/>
                <w:sz w:val="24"/>
                <w:szCs w:val="24"/>
              </w:rPr>
              <w:t>Type 4 Fracture subluxation in children, 20-50% Fracture of articular surface with volar subluxation of the distal phalanx.</w:t>
            </w:r>
          </w:p>
        </w:tc>
      </w:tr>
      <w:tr w:rsidR="0026749B" w:rsidRPr="00245B0F" w:rsidTr="00F171FB">
        <w:tc>
          <w:tcPr>
            <w:tcW w:w="1951" w:type="dxa"/>
          </w:tcPr>
          <w:p w:rsidR="0026749B" w:rsidRPr="00245B0F" w:rsidRDefault="0026749B" w:rsidP="00ED007C">
            <w:pPr>
              <w:rPr>
                <w:rFonts w:ascii="Calibri" w:hAnsi="Calibri" w:cstheme="minorHAnsi"/>
                <w:b/>
                <w:sz w:val="24"/>
                <w:szCs w:val="24"/>
              </w:rPr>
            </w:pPr>
            <w:r w:rsidRPr="00245B0F">
              <w:rPr>
                <w:rFonts w:ascii="Calibri" w:hAnsi="Calibri" w:cstheme="minorHAnsi"/>
                <w:b/>
                <w:sz w:val="24"/>
                <w:szCs w:val="24"/>
              </w:rPr>
              <w:t>Outcome</w:t>
            </w:r>
            <w:r w:rsidRPr="00245B0F">
              <w:rPr>
                <w:rFonts w:ascii="Calibri" w:hAnsi="Calibri" w:cstheme="minorHAnsi"/>
                <w:sz w:val="24"/>
                <w:szCs w:val="24"/>
              </w:rPr>
              <w:t xml:space="preserve"> –</w:t>
            </w:r>
            <w:r w:rsidRPr="00245B0F">
              <w:rPr>
                <w:rFonts w:ascii="Calibri" w:hAnsi="Calibri" w:cstheme="minorHAnsi"/>
                <w:b/>
                <w:sz w:val="24"/>
                <w:szCs w:val="24"/>
              </w:rPr>
              <w:t xml:space="preserve"> </w:t>
            </w:r>
            <w:r w:rsidRPr="00245B0F">
              <w:rPr>
                <w:rFonts w:ascii="Calibri" w:hAnsi="Calibri" w:cstheme="minorHAnsi"/>
                <w:sz w:val="24"/>
                <w:szCs w:val="24"/>
              </w:rPr>
              <w:t>Crawford’s classification system</w:t>
            </w:r>
          </w:p>
          <w:p w:rsidR="0026749B" w:rsidRPr="00245B0F" w:rsidRDefault="0026749B" w:rsidP="00ED007C">
            <w:pPr>
              <w:rPr>
                <w:rFonts w:ascii="Calibri" w:hAnsi="Calibri" w:cstheme="minorHAnsi"/>
                <w:b/>
                <w:sz w:val="24"/>
                <w:szCs w:val="24"/>
              </w:rPr>
            </w:pPr>
          </w:p>
        </w:tc>
        <w:tc>
          <w:tcPr>
            <w:tcW w:w="7103" w:type="dxa"/>
          </w:tcPr>
          <w:p w:rsidR="0026749B" w:rsidRPr="00245B0F" w:rsidRDefault="0026749B" w:rsidP="00ED007C">
            <w:pPr>
              <w:rPr>
                <w:rFonts w:ascii="Calibri" w:hAnsi="Calibri" w:cstheme="minorHAnsi"/>
                <w:sz w:val="24"/>
                <w:szCs w:val="24"/>
                <w:vertAlign w:val="superscript"/>
              </w:rPr>
            </w:pPr>
            <w:r w:rsidRPr="00245B0F">
              <w:rPr>
                <w:rFonts w:ascii="Calibri" w:hAnsi="Calibri" w:cstheme="minorHAnsi"/>
                <w:sz w:val="24"/>
                <w:szCs w:val="24"/>
              </w:rPr>
              <w:t>Excellent: Full extension/flexion and absence of pain and loss of extension between 0 and 10</w:t>
            </w:r>
            <w:r w:rsidRPr="00245B0F">
              <w:rPr>
                <w:rFonts w:ascii="Calibri" w:hAnsi="Calibri" w:cstheme="minorHAnsi"/>
                <w:sz w:val="24"/>
                <w:szCs w:val="24"/>
                <w:vertAlign w:val="superscript"/>
              </w:rPr>
              <w:t>o</w:t>
            </w:r>
          </w:p>
          <w:p w:rsidR="0026749B" w:rsidRPr="00245B0F" w:rsidRDefault="0026749B" w:rsidP="00ED007C">
            <w:pPr>
              <w:rPr>
                <w:rFonts w:ascii="Calibri" w:hAnsi="Calibri" w:cstheme="minorHAnsi"/>
                <w:sz w:val="24"/>
                <w:szCs w:val="24"/>
                <w:vertAlign w:val="superscript"/>
              </w:rPr>
            </w:pPr>
            <w:r w:rsidRPr="00245B0F">
              <w:rPr>
                <w:rFonts w:ascii="Calibri" w:hAnsi="Calibri" w:cstheme="minorHAnsi"/>
                <w:sz w:val="24"/>
                <w:szCs w:val="24"/>
              </w:rPr>
              <w:t>Good: Painless full flexion and loss of extension between 10 and 25</w:t>
            </w:r>
            <w:r w:rsidRPr="00245B0F">
              <w:rPr>
                <w:rFonts w:ascii="Calibri" w:hAnsi="Calibri" w:cstheme="minorHAnsi"/>
                <w:sz w:val="24"/>
                <w:szCs w:val="24"/>
                <w:vertAlign w:val="superscript"/>
              </w:rPr>
              <w:t>o</w:t>
            </w:r>
          </w:p>
          <w:p w:rsidR="0026749B" w:rsidRPr="00245B0F" w:rsidRDefault="0026749B" w:rsidP="0064771C">
            <w:pPr>
              <w:rPr>
                <w:rFonts w:ascii="Calibri" w:hAnsi="Calibri" w:cstheme="minorHAnsi"/>
                <w:b/>
                <w:sz w:val="24"/>
                <w:szCs w:val="24"/>
              </w:rPr>
            </w:pPr>
            <w:r w:rsidRPr="00245B0F">
              <w:rPr>
                <w:rFonts w:ascii="Calibri" w:hAnsi="Calibri" w:cstheme="minorHAnsi"/>
                <w:sz w:val="24"/>
                <w:szCs w:val="24"/>
              </w:rPr>
              <w:t>Fair: Absence of pain and any loss of flexion or loss of extension &gt;25</w:t>
            </w:r>
            <w:r w:rsidRPr="00245B0F">
              <w:rPr>
                <w:rFonts w:ascii="Calibri" w:hAnsi="Calibri" w:cstheme="minorHAnsi"/>
                <w:sz w:val="24"/>
                <w:szCs w:val="24"/>
                <w:vertAlign w:val="superscript"/>
              </w:rPr>
              <w:t>o</w:t>
            </w:r>
            <w:r w:rsidRPr="00245B0F">
              <w:rPr>
                <w:rFonts w:ascii="Calibri" w:hAnsi="Calibri" w:cstheme="minorHAnsi"/>
                <w:sz w:val="24"/>
                <w:szCs w:val="24"/>
              </w:rPr>
              <w:t>. Any persistent pain</w:t>
            </w:r>
          </w:p>
        </w:tc>
      </w:tr>
    </w:tbl>
    <w:p w:rsidR="0026749B" w:rsidRPr="0026749B" w:rsidRDefault="0026749B" w:rsidP="00ED007C">
      <w:pPr>
        <w:spacing w:after="0"/>
        <w:rPr>
          <w:rFonts w:ascii="Century Gothic" w:hAnsi="Century Gothic" w:cstheme="minorHAnsi"/>
          <w:sz w:val="24"/>
          <w:szCs w:val="24"/>
        </w:rPr>
      </w:pPr>
    </w:p>
    <w:p w:rsidR="0026749B" w:rsidRPr="00245B0F" w:rsidRDefault="0026749B" w:rsidP="00ED007C">
      <w:pPr>
        <w:spacing w:after="0"/>
        <w:rPr>
          <w:rFonts w:ascii="Calibri" w:hAnsi="Calibri" w:cstheme="minorHAnsi"/>
          <w:b/>
          <w:sz w:val="24"/>
          <w:szCs w:val="24"/>
          <w:u w:val="single"/>
        </w:rPr>
      </w:pPr>
      <w:r w:rsidRPr="00245B0F">
        <w:rPr>
          <w:rFonts w:ascii="Calibri" w:hAnsi="Calibri" w:cstheme="minorHAnsi"/>
          <w:b/>
          <w:sz w:val="24"/>
          <w:szCs w:val="24"/>
          <w:u w:val="single"/>
        </w:rPr>
        <w:t>Treatment</w:t>
      </w:r>
    </w:p>
    <w:p w:rsidR="0026749B" w:rsidRPr="00245B0F" w:rsidRDefault="0026749B" w:rsidP="00ED007C">
      <w:pPr>
        <w:spacing w:after="0"/>
        <w:rPr>
          <w:rFonts w:ascii="Calibri" w:hAnsi="Calibri" w:cstheme="minorHAnsi"/>
          <w:b/>
          <w:sz w:val="24"/>
          <w:szCs w:val="24"/>
        </w:rPr>
      </w:pPr>
      <w:r w:rsidRPr="00245B0F">
        <w:rPr>
          <w:rFonts w:ascii="Calibri" w:hAnsi="Calibri" w:cstheme="minorHAnsi"/>
          <w:b/>
          <w:sz w:val="24"/>
          <w:szCs w:val="24"/>
        </w:rPr>
        <w:t>Conservative management</w:t>
      </w:r>
    </w:p>
    <w:p w:rsidR="0026749B" w:rsidRPr="00245B0F" w:rsidRDefault="0026749B" w:rsidP="00ED007C">
      <w:pPr>
        <w:spacing w:after="0"/>
        <w:rPr>
          <w:rFonts w:ascii="Calibri" w:hAnsi="Calibri" w:cstheme="minorHAnsi"/>
          <w:b/>
          <w:sz w:val="24"/>
          <w:szCs w:val="24"/>
        </w:rPr>
      </w:pPr>
      <w:r w:rsidRPr="00245B0F">
        <w:rPr>
          <w:rFonts w:ascii="Calibri" w:hAnsi="Calibri" w:cstheme="minorHAnsi"/>
          <w:b/>
          <w:sz w:val="24"/>
          <w:szCs w:val="24"/>
        </w:rPr>
        <w:t>Week 0-6</w:t>
      </w:r>
    </w:p>
    <w:p w:rsidR="0026749B" w:rsidRPr="00245B0F" w:rsidRDefault="0026749B" w:rsidP="00A967F1">
      <w:pPr>
        <w:pStyle w:val="ListParagraph"/>
        <w:numPr>
          <w:ilvl w:val="0"/>
          <w:numId w:val="66"/>
        </w:numPr>
        <w:spacing w:after="0"/>
        <w:rPr>
          <w:rFonts w:ascii="Calibri" w:hAnsi="Calibri" w:cstheme="minorHAnsi"/>
          <w:b/>
          <w:sz w:val="24"/>
          <w:szCs w:val="24"/>
        </w:rPr>
      </w:pPr>
      <w:r w:rsidRPr="00245B0F">
        <w:rPr>
          <w:rFonts w:ascii="Calibri" w:hAnsi="Calibri" w:cstheme="minorHAnsi"/>
          <w:sz w:val="24"/>
          <w:szCs w:val="24"/>
        </w:rPr>
        <w:t>Splint: Finger based, PIPJ free, DIPJ in slight (10-15</w:t>
      </w:r>
      <w:r w:rsidRPr="00245B0F">
        <w:rPr>
          <w:rFonts w:ascii="Calibri" w:hAnsi="Calibri" w:cstheme="minorHAnsi"/>
          <w:sz w:val="24"/>
          <w:szCs w:val="24"/>
          <w:vertAlign w:val="superscript"/>
        </w:rPr>
        <w:t>o</w:t>
      </w:r>
      <w:r w:rsidRPr="00245B0F">
        <w:rPr>
          <w:rFonts w:ascii="Calibri" w:hAnsi="Calibri" w:cstheme="minorHAnsi"/>
          <w:sz w:val="24"/>
          <w:szCs w:val="24"/>
        </w:rPr>
        <w:t>) hyperextension</w:t>
      </w:r>
    </w:p>
    <w:p w:rsidR="0026749B" w:rsidRPr="00245B0F" w:rsidRDefault="0026749B" w:rsidP="00A967F1">
      <w:pPr>
        <w:pStyle w:val="ListParagraph"/>
        <w:numPr>
          <w:ilvl w:val="0"/>
          <w:numId w:val="66"/>
        </w:numPr>
        <w:spacing w:after="0"/>
        <w:rPr>
          <w:rFonts w:ascii="Calibri" w:hAnsi="Calibri" w:cstheme="minorHAnsi"/>
          <w:sz w:val="24"/>
          <w:szCs w:val="24"/>
        </w:rPr>
      </w:pPr>
      <w:r w:rsidRPr="00245B0F">
        <w:rPr>
          <w:rFonts w:ascii="Calibri" w:hAnsi="Calibri" w:cstheme="minorHAnsi"/>
          <w:sz w:val="24"/>
          <w:szCs w:val="24"/>
        </w:rPr>
        <w:t xml:space="preserve">Exercises: PIPJ ROM </w:t>
      </w:r>
    </w:p>
    <w:p w:rsidR="0026749B" w:rsidRPr="00245B0F" w:rsidRDefault="0026749B" w:rsidP="00A967F1">
      <w:pPr>
        <w:pStyle w:val="ListParagraph"/>
        <w:numPr>
          <w:ilvl w:val="0"/>
          <w:numId w:val="66"/>
        </w:numPr>
        <w:spacing w:after="0"/>
        <w:rPr>
          <w:rFonts w:ascii="Calibri" w:hAnsi="Calibri" w:cstheme="minorHAnsi"/>
          <w:sz w:val="24"/>
          <w:szCs w:val="24"/>
        </w:rPr>
      </w:pPr>
      <w:r w:rsidRPr="00245B0F">
        <w:rPr>
          <w:rFonts w:ascii="Calibri" w:hAnsi="Calibri" w:cstheme="minorHAnsi"/>
          <w:sz w:val="24"/>
          <w:szCs w:val="24"/>
        </w:rPr>
        <w:t>Oedema management and scar management as needed</w:t>
      </w:r>
    </w:p>
    <w:p w:rsidR="0026749B" w:rsidRPr="00245B0F" w:rsidRDefault="0026749B" w:rsidP="00ED007C">
      <w:pPr>
        <w:spacing w:after="0"/>
        <w:rPr>
          <w:rFonts w:ascii="Calibri" w:hAnsi="Calibri" w:cstheme="minorHAnsi"/>
          <w:b/>
          <w:sz w:val="24"/>
          <w:szCs w:val="24"/>
        </w:rPr>
      </w:pPr>
      <w:r w:rsidRPr="00245B0F">
        <w:rPr>
          <w:rFonts w:ascii="Calibri" w:hAnsi="Calibri" w:cstheme="minorHAnsi"/>
          <w:b/>
          <w:sz w:val="24"/>
          <w:szCs w:val="24"/>
        </w:rPr>
        <w:t>Week 6-12</w:t>
      </w:r>
    </w:p>
    <w:p w:rsidR="0026749B" w:rsidRPr="00245B0F" w:rsidRDefault="0026749B" w:rsidP="00A967F1">
      <w:pPr>
        <w:pStyle w:val="ListParagraph"/>
        <w:numPr>
          <w:ilvl w:val="0"/>
          <w:numId w:val="67"/>
        </w:numPr>
        <w:spacing w:after="0"/>
        <w:rPr>
          <w:rFonts w:ascii="Calibri" w:hAnsi="Calibri" w:cstheme="minorHAnsi"/>
          <w:sz w:val="24"/>
          <w:szCs w:val="24"/>
        </w:rPr>
      </w:pPr>
      <w:r w:rsidRPr="00245B0F">
        <w:rPr>
          <w:rFonts w:ascii="Calibri" w:hAnsi="Calibri" w:cstheme="minorHAnsi"/>
          <w:sz w:val="24"/>
          <w:szCs w:val="24"/>
        </w:rPr>
        <w:t>Splint: night and protection (including at work if needed)</w:t>
      </w:r>
    </w:p>
    <w:p w:rsidR="0026749B" w:rsidRPr="00245B0F" w:rsidRDefault="0026749B" w:rsidP="00A967F1">
      <w:pPr>
        <w:pStyle w:val="ListParagraph"/>
        <w:numPr>
          <w:ilvl w:val="0"/>
          <w:numId w:val="67"/>
        </w:numPr>
        <w:spacing w:after="0"/>
        <w:rPr>
          <w:rFonts w:ascii="Calibri" w:hAnsi="Calibri" w:cstheme="minorHAnsi"/>
          <w:sz w:val="24"/>
          <w:szCs w:val="24"/>
        </w:rPr>
      </w:pPr>
      <w:r w:rsidRPr="00245B0F">
        <w:rPr>
          <w:rFonts w:ascii="Calibri" w:hAnsi="Calibri" w:cstheme="minorHAnsi"/>
          <w:sz w:val="24"/>
          <w:szCs w:val="24"/>
        </w:rPr>
        <w:t>Exercises: Hourly tendon glide exercises week 6-8, PROM/dynamic splinting from week 8-10 if needed</w:t>
      </w:r>
    </w:p>
    <w:p w:rsidR="0026749B" w:rsidRPr="00245B0F" w:rsidRDefault="0026749B" w:rsidP="00A967F1">
      <w:pPr>
        <w:pStyle w:val="ListParagraph"/>
        <w:numPr>
          <w:ilvl w:val="0"/>
          <w:numId w:val="67"/>
        </w:numPr>
        <w:spacing w:after="0"/>
        <w:rPr>
          <w:rFonts w:ascii="Calibri" w:hAnsi="Calibri" w:cstheme="minorHAnsi"/>
          <w:sz w:val="24"/>
          <w:szCs w:val="24"/>
        </w:rPr>
      </w:pPr>
      <w:r w:rsidRPr="00245B0F">
        <w:rPr>
          <w:rFonts w:ascii="Calibri" w:hAnsi="Calibri" w:cstheme="minorHAnsi"/>
          <w:sz w:val="24"/>
          <w:szCs w:val="24"/>
        </w:rPr>
        <w:t>Oedema management and scar management as needed</w:t>
      </w:r>
    </w:p>
    <w:p w:rsidR="0026749B" w:rsidRPr="00245B0F" w:rsidRDefault="0026749B" w:rsidP="00A967F1">
      <w:pPr>
        <w:pStyle w:val="ListParagraph"/>
        <w:numPr>
          <w:ilvl w:val="0"/>
          <w:numId w:val="67"/>
        </w:numPr>
        <w:spacing w:after="0"/>
        <w:rPr>
          <w:rFonts w:ascii="Calibri" w:hAnsi="Calibri" w:cstheme="minorHAnsi"/>
          <w:sz w:val="24"/>
          <w:szCs w:val="24"/>
        </w:rPr>
      </w:pPr>
      <w:r w:rsidRPr="00245B0F">
        <w:rPr>
          <w:rFonts w:ascii="Calibri" w:hAnsi="Calibri" w:cstheme="minorHAnsi"/>
          <w:sz w:val="24"/>
          <w:szCs w:val="24"/>
        </w:rPr>
        <w:t xml:space="preserve">Note: If a closed </w:t>
      </w:r>
      <w:proofErr w:type="spellStart"/>
      <w:r w:rsidRPr="00245B0F">
        <w:rPr>
          <w:rFonts w:ascii="Calibri" w:hAnsi="Calibri" w:cstheme="minorHAnsi"/>
          <w:sz w:val="24"/>
          <w:szCs w:val="24"/>
        </w:rPr>
        <w:t>tendinous</w:t>
      </w:r>
      <w:proofErr w:type="spellEnd"/>
      <w:r w:rsidRPr="00245B0F">
        <w:rPr>
          <w:rFonts w:ascii="Calibri" w:hAnsi="Calibri" w:cstheme="minorHAnsi"/>
          <w:sz w:val="24"/>
          <w:szCs w:val="24"/>
        </w:rPr>
        <w:t xml:space="preserve"> injury splint for 8 weeks continuously. If lag is present on removal of splint, or develops soon after splint another 2 weeks and reassess. If lag continues to be present, continue splinting for a maximum of 6 weeks (12 weeks total) </w:t>
      </w:r>
    </w:p>
    <w:p w:rsidR="0026749B" w:rsidRPr="00245B0F" w:rsidRDefault="0026749B" w:rsidP="00ED007C">
      <w:pPr>
        <w:spacing w:after="0"/>
        <w:rPr>
          <w:rFonts w:ascii="Calibri" w:hAnsi="Calibri" w:cstheme="minorHAnsi"/>
          <w:b/>
          <w:sz w:val="24"/>
          <w:szCs w:val="24"/>
        </w:rPr>
      </w:pPr>
    </w:p>
    <w:p w:rsidR="0026749B" w:rsidRPr="00245B0F" w:rsidRDefault="0026749B" w:rsidP="00ED007C">
      <w:pPr>
        <w:spacing w:after="0"/>
        <w:rPr>
          <w:rFonts w:ascii="Calibri" w:hAnsi="Calibri" w:cstheme="minorHAnsi"/>
          <w:sz w:val="24"/>
          <w:szCs w:val="24"/>
        </w:rPr>
      </w:pPr>
      <w:r w:rsidRPr="00245B0F">
        <w:rPr>
          <w:rFonts w:ascii="Calibri" w:hAnsi="Calibri" w:cstheme="minorHAnsi"/>
          <w:b/>
          <w:sz w:val="24"/>
          <w:szCs w:val="24"/>
        </w:rPr>
        <w:t>Surgical</w:t>
      </w:r>
      <w:r w:rsidRPr="00245B0F">
        <w:rPr>
          <w:rFonts w:ascii="Calibri" w:hAnsi="Calibri" w:cstheme="minorHAnsi"/>
          <w:sz w:val="24"/>
          <w:szCs w:val="24"/>
        </w:rPr>
        <w:t xml:space="preserve"> – the DIP can be fixed in an extended position with a K wire or small screw for up to 6 weeks.  Management is as for conservative management. Monitor for signs of infection while wire </w:t>
      </w:r>
      <w:r w:rsidR="0036161C" w:rsidRPr="00245B0F">
        <w:rPr>
          <w:rFonts w:ascii="Calibri" w:hAnsi="Calibri" w:cstheme="minorHAnsi"/>
          <w:sz w:val="24"/>
          <w:szCs w:val="24"/>
        </w:rPr>
        <w:t xml:space="preserve">is </w:t>
      </w:r>
      <w:r w:rsidRPr="00245B0F">
        <w:rPr>
          <w:rFonts w:ascii="Calibri" w:hAnsi="Calibri" w:cstheme="minorHAnsi"/>
          <w:sz w:val="24"/>
          <w:szCs w:val="24"/>
        </w:rPr>
        <w:t>in</w:t>
      </w:r>
      <w:r w:rsidR="0036161C" w:rsidRPr="00245B0F">
        <w:rPr>
          <w:rFonts w:ascii="Calibri" w:hAnsi="Calibri" w:cstheme="minorHAnsi"/>
          <w:sz w:val="24"/>
          <w:szCs w:val="24"/>
        </w:rPr>
        <w:t>-</w:t>
      </w:r>
      <w:r w:rsidRPr="00245B0F">
        <w:rPr>
          <w:rFonts w:ascii="Calibri" w:hAnsi="Calibri" w:cstheme="minorHAnsi"/>
          <w:sz w:val="24"/>
          <w:szCs w:val="24"/>
        </w:rPr>
        <w:t>situ.</w:t>
      </w:r>
    </w:p>
    <w:p w:rsidR="0026749B" w:rsidRDefault="0026749B" w:rsidP="00ED007C">
      <w:pPr>
        <w:spacing w:after="0"/>
        <w:rPr>
          <w:rFonts w:ascii="Century Gothic" w:eastAsia="Calibri" w:hAnsi="Century Gothic" w:cstheme="minorHAnsi"/>
          <w:sz w:val="24"/>
          <w:szCs w:val="24"/>
        </w:rPr>
      </w:pPr>
    </w:p>
    <w:p w:rsidR="00245B0F" w:rsidRDefault="00245B0F" w:rsidP="00ED007C">
      <w:pPr>
        <w:spacing w:after="0"/>
        <w:rPr>
          <w:rFonts w:ascii="Century Gothic" w:eastAsia="Calibri" w:hAnsi="Century Gothic" w:cstheme="minorHAnsi"/>
          <w:sz w:val="24"/>
          <w:szCs w:val="24"/>
        </w:rPr>
      </w:pPr>
    </w:p>
    <w:p w:rsidR="00245B0F" w:rsidRDefault="00245B0F" w:rsidP="00ED007C">
      <w:pPr>
        <w:spacing w:after="0"/>
        <w:rPr>
          <w:rFonts w:ascii="Century Gothic" w:eastAsia="Calibri" w:hAnsi="Century Gothic" w:cstheme="minorHAnsi"/>
          <w:sz w:val="24"/>
          <w:szCs w:val="24"/>
        </w:rPr>
      </w:pPr>
    </w:p>
    <w:p w:rsidR="00245B0F" w:rsidRDefault="00245B0F" w:rsidP="00ED007C">
      <w:pPr>
        <w:spacing w:after="0"/>
        <w:rPr>
          <w:rFonts w:ascii="Century Gothic" w:eastAsia="Calibri" w:hAnsi="Century Gothic" w:cstheme="minorHAnsi"/>
          <w:sz w:val="24"/>
          <w:szCs w:val="24"/>
        </w:rPr>
      </w:pPr>
    </w:p>
    <w:p w:rsidR="00245B0F" w:rsidRDefault="00245B0F" w:rsidP="00ED007C">
      <w:pPr>
        <w:spacing w:after="0"/>
        <w:rPr>
          <w:rFonts w:ascii="Century Gothic" w:eastAsia="Calibri" w:hAnsi="Century Gothic" w:cstheme="minorHAnsi"/>
          <w:sz w:val="24"/>
          <w:szCs w:val="24"/>
        </w:rPr>
      </w:pPr>
    </w:p>
    <w:p w:rsidR="00245B0F" w:rsidRPr="00245B0F" w:rsidRDefault="00245B0F" w:rsidP="00245B0F">
      <w:pPr>
        <w:pStyle w:val="NoSpacing"/>
        <w:rPr>
          <w:sz w:val="24"/>
        </w:rPr>
      </w:pPr>
    </w:p>
    <w:tbl>
      <w:tblPr>
        <w:tblW w:w="0" w:type="auto"/>
        <w:tblCellMar>
          <w:left w:w="0" w:type="dxa"/>
          <w:right w:w="0" w:type="dxa"/>
        </w:tblCellMar>
        <w:tblLook w:val="04A0" w:firstRow="1" w:lastRow="0" w:firstColumn="1" w:lastColumn="0" w:noHBand="0" w:noVBand="1"/>
      </w:tblPr>
      <w:tblGrid>
        <w:gridCol w:w="2052"/>
        <w:gridCol w:w="6766"/>
      </w:tblGrid>
      <w:tr w:rsidR="0026749B" w:rsidRPr="0026749B" w:rsidTr="0036161C">
        <w:tc>
          <w:tcPr>
            <w:tcW w:w="209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26749B" w:rsidRPr="00245B0F" w:rsidRDefault="0026749B" w:rsidP="00ED007C">
            <w:pPr>
              <w:spacing w:after="0"/>
              <w:rPr>
                <w:rFonts w:ascii="Calibri" w:eastAsia="Calibri" w:hAnsi="Calibri" w:cstheme="minorHAnsi"/>
                <w:sz w:val="24"/>
                <w:szCs w:val="24"/>
              </w:rPr>
            </w:pPr>
            <w:r w:rsidRPr="00245B0F">
              <w:rPr>
                <w:rFonts w:ascii="Calibri" w:eastAsia="Calibri" w:hAnsi="Calibri" w:cstheme="minorHAnsi"/>
                <w:sz w:val="24"/>
                <w:szCs w:val="24"/>
              </w:rPr>
              <w:t>Hand Therapy schedule</w:t>
            </w:r>
          </w:p>
        </w:tc>
        <w:tc>
          <w:tcPr>
            <w:tcW w:w="6961"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26749B" w:rsidRPr="00245B0F" w:rsidRDefault="0026749B" w:rsidP="00ED007C">
            <w:pPr>
              <w:spacing w:after="0"/>
              <w:rPr>
                <w:rFonts w:ascii="Calibri" w:eastAsia="Calibri" w:hAnsi="Calibri" w:cstheme="minorHAnsi"/>
                <w:sz w:val="24"/>
                <w:szCs w:val="24"/>
              </w:rPr>
            </w:pPr>
            <w:r w:rsidRPr="00245B0F">
              <w:rPr>
                <w:rFonts w:ascii="Calibri" w:eastAsia="Calibri" w:hAnsi="Calibri" w:cstheme="minorHAnsi"/>
                <w:sz w:val="24"/>
                <w:szCs w:val="24"/>
              </w:rPr>
              <w:t>1-2 time per week first 6 weeks</w:t>
            </w:r>
          </w:p>
          <w:p w:rsidR="0026749B" w:rsidRPr="00245B0F" w:rsidRDefault="0026749B" w:rsidP="00ED007C">
            <w:pPr>
              <w:spacing w:after="0"/>
              <w:rPr>
                <w:rFonts w:ascii="Calibri" w:eastAsia="Calibri" w:hAnsi="Calibri" w:cstheme="minorHAnsi"/>
                <w:sz w:val="24"/>
                <w:szCs w:val="24"/>
              </w:rPr>
            </w:pPr>
            <w:r w:rsidRPr="00245B0F">
              <w:rPr>
                <w:rFonts w:ascii="Calibri" w:eastAsia="Calibri" w:hAnsi="Calibri" w:cstheme="minorHAnsi"/>
                <w:sz w:val="24"/>
                <w:szCs w:val="24"/>
              </w:rPr>
              <w:t>1 time per week/fortnight until full strength and ROM achieved (approx. 8-12 weeks)</w:t>
            </w:r>
          </w:p>
        </w:tc>
      </w:tr>
      <w:tr w:rsidR="0026749B" w:rsidRPr="0026749B" w:rsidTr="0036161C">
        <w:tc>
          <w:tcPr>
            <w:tcW w:w="209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26749B" w:rsidRPr="00245B0F" w:rsidRDefault="0026749B" w:rsidP="00ED007C">
            <w:pPr>
              <w:spacing w:after="0"/>
              <w:rPr>
                <w:rFonts w:ascii="Calibri" w:eastAsia="Calibri" w:hAnsi="Calibri" w:cstheme="minorHAnsi"/>
                <w:sz w:val="24"/>
                <w:szCs w:val="24"/>
              </w:rPr>
            </w:pPr>
            <w:r w:rsidRPr="00245B0F">
              <w:rPr>
                <w:rFonts w:ascii="Calibri" w:eastAsia="Calibri" w:hAnsi="Calibri" w:cstheme="minorHAnsi"/>
                <w:sz w:val="24"/>
                <w:szCs w:val="24"/>
              </w:rPr>
              <w:t>Doctor schedule</w:t>
            </w:r>
          </w:p>
        </w:tc>
        <w:tc>
          <w:tcPr>
            <w:tcW w:w="6961" w:type="dxa"/>
            <w:tcBorders>
              <w:top w:val="nil"/>
              <w:left w:val="nil"/>
              <w:bottom w:val="single" w:sz="8" w:space="0" w:color="auto"/>
              <w:right w:val="single" w:sz="8" w:space="0" w:color="auto"/>
            </w:tcBorders>
            <w:tcMar>
              <w:top w:w="0" w:type="dxa"/>
              <w:left w:w="108" w:type="dxa"/>
              <w:bottom w:w="0" w:type="dxa"/>
              <w:right w:w="108" w:type="dxa"/>
            </w:tcMar>
            <w:hideMark/>
          </w:tcPr>
          <w:p w:rsidR="0026749B" w:rsidRPr="00245B0F" w:rsidRDefault="0026749B" w:rsidP="00ED007C">
            <w:pPr>
              <w:spacing w:after="0"/>
              <w:rPr>
                <w:rFonts w:ascii="Calibri" w:eastAsia="Calibri" w:hAnsi="Calibri" w:cstheme="minorHAnsi"/>
                <w:sz w:val="24"/>
                <w:szCs w:val="24"/>
              </w:rPr>
            </w:pPr>
            <w:r w:rsidRPr="00245B0F">
              <w:rPr>
                <w:rFonts w:ascii="Calibri" w:eastAsia="Calibri" w:hAnsi="Calibri" w:cstheme="minorHAnsi"/>
                <w:sz w:val="24"/>
                <w:szCs w:val="24"/>
              </w:rPr>
              <w:t>Initial assessment or post op assessment</w:t>
            </w:r>
          </w:p>
          <w:p w:rsidR="0026749B" w:rsidRPr="00245B0F" w:rsidRDefault="0026749B" w:rsidP="00ED007C">
            <w:pPr>
              <w:spacing w:after="0"/>
              <w:rPr>
                <w:rFonts w:ascii="Calibri" w:eastAsia="Calibri" w:hAnsi="Calibri" w:cstheme="minorHAnsi"/>
                <w:sz w:val="24"/>
                <w:szCs w:val="24"/>
              </w:rPr>
            </w:pPr>
            <w:r w:rsidRPr="00245B0F">
              <w:rPr>
                <w:rFonts w:ascii="Calibri" w:eastAsia="Calibri" w:hAnsi="Calibri" w:cstheme="minorHAnsi"/>
                <w:sz w:val="24"/>
                <w:szCs w:val="24"/>
              </w:rPr>
              <w:t>Week 4</w:t>
            </w:r>
          </w:p>
          <w:p w:rsidR="0026749B" w:rsidRPr="00245B0F" w:rsidRDefault="0026749B" w:rsidP="00ED007C">
            <w:pPr>
              <w:spacing w:after="0"/>
              <w:rPr>
                <w:rFonts w:ascii="Calibri" w:eastAsia="Calibri" w:hAnsi="Calibri" w:cstheme="minorHAnsi"/>
                <w:sz w:val="24"/>
                <w:szCs w:val="24"/>
              </w:rPr>
            </w:pPr>
            <w:r w:rsidRPr="00245B0F">
              <w:rPr>
                <w:rFonts w:ascii="Calibri" w:eastAsia="Calibri" w:hAnsi="Calibri" w:cstheme="minorHAnsi"/>
                <w:sz w:val="24"/>
                <w:szCs w:val="24"/>
              </w:rPr>
              <w:t xml:space="preserve">Final at approx. 12 weeks post injury </w:t>
            </w:r>
          </w:p>
        </w:tc>
      </w:tr>
      <w:tr w:rsidR="0026749B" w:rsidRPr="0026749B" w:rsidTr="0036161C">
        <w:tc>
          <w:tcPr>
            <w:tcW w:w="209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26749B" w:rsidRPr="00245B0F" w:rsidRDefault="0026749B" w:rsidP="00ED007C">
            <w:pPr>
              <w:spacing w:after="0"/>
              <w:rPr>
                <w:rFonts w:ascii="Calibri" w:eastAsia="Calibri" w:hAnsi="Calibri" w:cstheme="minorHAnsi"/>
                <w:sz w:val="24"/>
                <w:szCs w:val="24"/>
              </w:rPr>
            </w:pPr>
            <w:r w:rsidRPr="00245B0F">
              <w:rPr>
                <w:rFonts w:ascii="Calibri" w:eastAsia="Calibri" w:hAnsi="Calibri" w:cstheme="minorHAnsi"/>
                <w:sz w:val="24"/>
                <w:szCs w:val="24"/>
              </w:rPr>
              <w:t>Return to work schedule</w:t>
            </w:r>
          </w:p>
        </w:tc>
        <w:tc>
          <w:tcPr>
            <w:tcW w:w="6961" w:type="dxa"/>
            <w:tcBorders>
              <w:top w:val="nil"/>
              <w:left w:val="nil"/>
              <w:bottom w:val="single" w:sz="8" w:space="0" w:color="auto"/>
              <w:right w:val="single" w:sz="8" w:space="0" w:color="auto"/>
            </w:tcBorders>
            <w:tcMar>
              <w:top w:w="0" w:type="dxa"/>
              <w:left w:w="108" w:type="dxa"/>
              <w:bottom w:w="0" w:type="dxa"/>
              <w:right w:w="108" w:type="dxa"/>
            </w:tcMar>
          </w:tcPr>
          <w:p w:rsidR="0026749B" w:rsidRPr="00245B0F" w:rsidRDefault="0026749B" w:rsidP="00ED007C">
            <w:pPr>
              <w:spacing w:after="0"/>
              <w:rPr>
                <w:rFonts w:ascii="Calibri" w:eastAsia="Calibri" w:hAnsi="Calibri" w:cstheme="minorHAnsi"/>
                <w:sz w:val="24"/>
                <w:szCs w:val="24"/>
              </w:rPr>
            </w:pPr>
            <w:r w:rsidRPr="00245B0F">
              <w:rPr>
                <w:rFonts w:ascii="Calibri" w:eastAsia="Calibri" w:hAnsi="Calibri" w:cstheme="minorHAnsi"/>
                <w:sz w:val="24"/>
                <w:szCs w:val="24"/>
              </w:rPr>
              <w:t>One handed/light/office duties first 6 weeks (splint on full time)</w:t>
            </w:r>
          </w:p>
          <w:p w:rsidR="0026749B" w:rsidRPr="00245B0F" w:rsidRDefault="0026749B" w:rsidP="00ED007C">
            <w:pPr>
              <w:spacing w:after="0"/>
              <w:rPr>
                <w:rFonts w:ascii="Calibri" w:eastAsia="Calibri" w:hAnsi="Calibri" w:cstheme="minorHAnsi"/>
                <w:sz w:val="24"/>
                <w:szCs w:val="24"/>
              </w:rPr>
            </w:pPr>
            <w:r w:rsidRPr="00245B0F">
              <w:rPr>
                <w:rFonts w:ascii="Calibri" w:eastAsia="Calibri" w:hAnsi="Calibri" w:cstheme="minorHAnsi"/>
                <w:sz w:val="24"/>
                <w:szCs w:val="24"/>
              </w:rPr>
              <w:t>Increasing duties as tolerated next 2-6 weeks</w:t>
            </w:r>
          </w:p>
          <w:p w:rsidR="0026749B" w:rsidRPr="00245B0F" w:rsidRDefault="0026749B" w:rsidP="00ED007C">
            <w:pPr>
              <w:spacing w:after="0"/>
              <w:rPr>
                <w:rFonts w:ascii="Calibri" w:eastAsia="Calibri" w:hAnsi="Calibri" w:cstheme="minorHAnsi"/>
                <w:sz w:val="24"/>
                <w:szCs w:val="24"/>
              </w:rPr>
            </w:pPr>
            <w:r w:rsidRPr="00245B0F">
              <w:rPr>
                <w:rFonts w:ascii="Calibri" w:eastAsia="Calibri" w:hAnsi="Calibri" w:cstheme="minorHAnsi"/>
                <w:sz w:val="24"/>
                <w:szCs w:val="24"/>
              </w:rPr>
              <w:t>Full duties at approx. 8-12 weeks post injury</w:t>
            </w:r>
          </w:p>
          <w:p w:rsidR="0026749B" w:rsidRPr="00245B0F" w:rsidRDefault="0026749B" w:rsidP="00ED007C">
            <w:pPr>
              <w:spacing w:after="0"/>
              <w:rPr>
                <w:rFonts w:ascii="Calibri" w:eastAsia="Calibri" w:hAnsi="Calibri" w:cstheme="minorHAnsi"/>
                <w:sz w:val="24"/>
                <w:szCs w:val="24"/>
              </w:rPr>
            </w:pPr>
            <w:r w:rsidRPr="00245B0F">
              <w:rPr>
                <w:rFonts w:ascii="Calibri" w:eastAsia="Calibri" w:hAnsi="Calibri" w:cstheme="minorHAnsi"/>
                <w:sz w:val="24"/>
                <w:szCs w:val="24"/>
              </w:rPr>
              <w:t>Heavy lifting/contact sports week 8-12 weeks post injury</w:t>
            </w:r>
          </w:p>
          <w:p w:rsidR="0026749B" w:rsidRPr="00245B0F" w:rsidRDefault="0026749B" w:rsidP="00ED007C">
            <w:pPr>
              <w:spacing w:after="0"/>
              <w:rPr>
                <w:rFonts w:ascii="Calibri" w:eastAsia="Calibri" w:hAnsi="Calibri" w:cstheme="minorHAnsi"/>
                <w:sz w:val="24"/>
                <w:szCs w:val="24"/>
              </w:rPr>
            </w:pPr>
          </w:p>
        </w:tc>
      </w:tr>
    </w:tbl>
    <w:p w:rsidR="0026749B" w:rsidRDefault="0026749B" w:rsidP="00ED007C">
      <w:pPr>
        <w:spacing w:after="0"/>
        <w:rPr>
          <w:rFonts w:asciiTheme="majorHAnsi" w:eastAsiaTheme="majorEastAsia" w:hAnsiTheme="majorHAnsi" w:cstheme="majorBidi"/>
          <w:b/>
          <w:bCs/>
          <w:color w:val="4F81BD" w:themeColor="accent1"/>
          <w:sz w:val="26"/>
          <w:szCs w:val="26"/>
          <w:lang w:val="en-US" w:eastAsia="en-US"/>
        </w:rPr>
      </w:pPr>
      <w:r>
        <w:br w:type="page"/>
      </w:r>
    </w:p>
    <w:p w:rsidR="00245B0F" w:rsidRPr="00245B0F" w:rsidRDefault="00245B0F" w:rsidP="00245B0F">
      <w:pPr>
        <w:pStyle w:val="NoSpacing"/>
        <w:rPr>
          <w:sz w:val="24"/>
        </w:rPr>
      </w:pPr>
    </w:p>
    <w:p w:rsidR="00737615" w:rsidRPr="00245B0F" w:rsidRDefault="00737615" w:rsidP="00ED007C">
      <w:pPr>
        <w:pStyle w:val="Heading2"/>
        <w:spacing w:before="0"/>
        <w:rPr>
          <w:rFonts w:ascii="Calibri" w:hAnsi="Calibri"/>
          <w:sz w:val="28"/>
        </w:rPr>
      </w:pPr>
      <w:bookmarkStart w:id="41" w:name="_Toc416788199"/>
      <w:r w:rsidRPr="00245B0F">
        <w:rPr>
          <w:rFonts w:ascii="Calibri" w:hAnsi="Calibri"/>
          <w:color w:val="auto"/>
          <w:sz w:val="28"/>
        </w:rPr>
        <w:t>Zone III-IV Extensor Tendons</w:t>
      </w:r>
      <w:bookmarkEnd w:id="41"/>
    </w:p>
    <w:p w:rsidR="0026749B" w:rsidRPr="00245B0F" w:rsidRDefault="0026749B" w:rsidP="00ED007C">
      <w:pPr>
        <w:spacing w:after="0"/>
        <w:rPr>
          <w:rFonts w:ascii="Calibri" w:hAnsi="Calibri" w:cstheme="minorHAnsi"/>
          <w:b/>
          <w:sz w:val="24"/>
          <w:szCs w:val="24"/>
          <w:u w:val="single"/>
        </w:rPr>
      </w:pPr>
      <w:r w:rsidRPr="00245B0F">
        <w:rPr>
          <w:rFonts w:ascii="Calibri" w:hAnsi="Calibri" w:cstheme="minorHAnsi"/>
          <w:b/>
          <w:sz w:val="24"/>
          <w:szCs w:val="24"/>
          <w:u w:val="single"/>
        </w:rPr>
        <w:t>Description</w:t>
      </w:r>
    </w:p>
    <w:p w:rsidR="0026749B" w:rsidRPr="00245B0F" w:rsidRDefault="0026749B" w:rsidP="00ED007C">
      <w:pPr>
        <w:spacing w:after="0"/>
        <w:rPr>
          <w:rFonts w:ascii="Calibri" w:hAnsi="Calibri" w:cstheme="minorHAnsi"/>
          <w:sz w:val="24"/>
          <w:szCs w:val="24"/>
        </w:rPr>
      </w:pPr>
      <w:r w:rsidRPr="00245B0F">
        <w:rPr>
          <w:rFonts w:ascii="Calibri" w:hAnsi="Calibri" w:cstheme="minorHAnsi"/>
          <w:sz w:val="24"/>
          <w:szCs w:val="24"/>
        </w:rPr>
        <w:t xml:space="preserve">Repair to the central slip tendon +/- lateral bands (for closed central slip injuries see PIPJ dislocation). Early active motion is recommended, </w:t>
      </w:r>
      <w:r w:rsidR="0036161C" w:rsidRPr="00245B0F">
        <w:rPr>
          <w:rFonts w:ascii="Calibri" w:hAnsi="Calibri" w:cstheme="minorHAnsi"/>
          <w:sz w:val="24"/>
          <w:szCs w:val="24"/>
        </w:rPr>
        <w:t xml:space="preserve">and </w:t>
      </w:r>
      <w:r w:rsidRPr="00245B0F">
        <w:rPr>
          <w:rFonts w:ascii="Calibri" w:hAnsi="Calibri" w:cstheme="minorHAnsi"/>
          <w:sz w:val="24"/>
          <w:szCs w:val="24"/>
        </w:rPr>
        <w:t>must be commenced within 7 days of surgery.</w:t>
      </w:r>
    </w:p>
    <w:p w:rsidR="0026749B" w:rsidRPr="00245B0F" w:rsidRDefault="0026749B" w:rsidP="00245B0F">
      <w:pPr>
        <w:pStyle w:val="NoSpacing"/>
        <w:rPr>
          <w:sz w:val="24"/>
        </w:rPr>
      </w:pPr>
    </w:p>
    <w:p w:rsidR="00671943" w:rsidRPr="00245B0F" w:rsidRDefault="00671943" w:rsidP="00ED007C">
      <w:pPr>
        <w:spacing w:after="0"/>
        <w:rPr>
          <w:rFonts w:ascii="Calibri" w:hAnsi="Calibri" w:cstheme="minorHAnsi"/>
          <w:b/>
          <w:sz w:val="24"/>
          <w:szCs w:val="24"/>
          <w:u w:val="single"/>
        </w:rPr>
      </w:pPr>
      <w:r w:rsidRPr="00245B0F">
        <w:rPr>
          <w:rFonts w:ascii="Calibri" w:hAnsi="Calibri" w:cstheme="minorHAnsi"/>
          <w:b/>
          <w:sz w:val="24"/>
          <w:szCs w:val="24"/>
          <w:u w:val="single"/>
        </w:rPr>
        <w:t>Post-Surgical Treatment</w:t>
      </w:r>
    </w:p>
    <w:p w:rsidR="0026749B" w:rsidRPr="00245B0F" w:rsidRDefault="0026749B" w:rsidP="00ED007C">
      <w:pPr>
        <w:spacing w:after="0"/>
        <w:rPr>
          <w:rFonts w:ascii="Calibri" w:hAnsi="Calibri" w:cstheme="minorHAnsi"/>
          <w:b/>
          <w:i/>
          <w:sz w:val="24"/>
          <w:szCs w:val="24"/>
        </w:rPr>
      </w:pPr>
      <w:r w:rsidRPr="00245B0F">
        <w:rPr>
          <w:rFonts w:ascii="Calibri" w:hAnsi="Calibri" w:cstheme="minorHAnsi"/>
          <w:b/>
          <w:i/>
          <w:sz w:val="24"/>
          <w:szCs w:val="24"/>
        </w:rPr>
        <w:t>Early Active motion – Short Arc Motion</w:t>
      </w:r>
    </w:p>
    <w:p w:rsidR="0026749B" w:rsidRPr="00245B0F" w:rsidRDefault="0026749B" w:rsidP="00ED007C">
      <w:pPr>
        <w:spacing w:after="0"/>
        <w:rPr>
          <w:rFonts w:ascii="Calibri" w:hAnsi="Calibri" w:cstheme="minorHAnsi"/>
          <w:b/>
          <w:sz w:val="24"/>
          <w:szCs w:val="24"/>
        </w:rPr>
      </w:pPr>
      <w:r w:rsidRPr="00245B0F">
        <w:rPr>
          <w:rFonts w:ascii="Calibri" w:hAnsi="Calibri" w:cstheme="minorHAnsi"/>
          <w:b/>
          <w:sz w:val="24"/>
          <w:szCs w:val="24"/>
        </w:rPr>
        <w:t>Central slip with no lateral band involvement</w:t>
      </w:r>
    </w:p>
    <w:p w:rsidR="0026749B" w:rsidRPr="00245B0F" w:rsidRDefault="0026749B" w:rsidP="00ED007C">
      <w:pPr>
        <w:spacing w:after="0"/>
        <w:rPr>
          <w:rFonts w:ascii="Calibri" w:hAnsi="Calibri" w:cstheme="minorHAnsi"/>
          <w:b/>
          <w:sz w:val="24"/>
          <w:szCs w:val="24"/>
        </w:rPr>
      </w:pPr>
      <w:r w:rsidRPr="00245B0F">
        <w:rPr>
          <w:rFonts w:ascii="Calibri" w:hAnsi="Calibri" w:cstheme="minorHAnsi"/>
          <w:b/>
          <w:sz w:val="24"/>
          <w:szCs w:val="24"/>
        </w:rPr>
        <w:t>Day 1-5 (week 1)</w:t>
      </w:r>
    </w:p>
    <w:p w:rsidR="0026749B" w:rsidRPr="00245B0F" w:rsidRDefault="00671943" w:rsidP="00A967F1">
      <w:pPr>
        <w:pStyle w:val="ListParagraph"/>
        <w:numPr>
          <w:ilvl w:val="0"/>
          <w:numId w:val="68"/>
        </w:numPr>
        <w:spacing w:after="0"/>
        <w:rPr>
          <w:rFonts w:ascii="Calibri" w:hAnsi="Calibri" w:cstheme="minorHAnsi"/>
          <w:sz w:val="24"/>
          <w:szCs w:val="24"/>
        </w:rPr>
      </w:pPr>
      <w:r w:rsidRPr="00245B0F">
        <w:rPr>
          <w:rFonts w:ascii="Calibri" w:hAnsi="Calibri" w:cstheme="minorHAnsi"/>
          <w:sz w:val="24"/>
          <w:szCs w:val="24"/>
        </w:rPr>
        <w:t xml:space="preserve">Splint: </w:t>
      </w:r>
      <w:r w:rsidR="0026749B" w:rsidRPr="00245B0F">
        <w:rPr>
          <w:rFonts w:ascii="Calibri" w:hAnsi="Calibri" w:cstheme="minorHAnsi"/>
          <w:sz w:val="24"/>
          <w:szCs w:val="24"/>
        </w:rPr>
        <w:t xml:space="preserve">Resting: finger based extension splint worn full time for 5-6 weeks. </w:t>
      </w:r>
    </w:p>
    <w:p w:rsidR="0026749B" w:rsidRPr="00245B0F" w:rsidRDefault="0026749B" w:rsidP="00A967F1">
      <w:pPr>
        <w:pStyle w:val="ListParagraph"/>
        <w:numPr>
          <w:ilvl w:val="0"/>
          <w:numId w:val="68"/>
        </w:numPr>
        <w:spacing w:after="0"/>
        <w:rPr>
          <w:rFonts w:ascii="Calibri" w:hAnsi="Calibri" w:cstheme="minorHAnsi"/>
          <w:sz w:val="24"/>
          <w:szCs w:val="24"/>
        </w:rPr>
      </w:pPr>
      <w:r w:rsidRPr="00245B0F">
        <w:rPr>
          <w:rFonts w:ascii="Calibri" w:hAnsi="Calibri" w:cstheme="minorHAnsi"/>
          <w:sz w:val="24"/>
          <w:szCs w:val="24"/>
        </w:rPr>
        <w:t>Exercise 1: finger based volar splint; allowing 30</w:t>
      </w:r>
      <w:r w:rsidRPr="00245B0F">
        <w:rPr>
          <w:rFonts w:ascii="Calibri" w:hAnsi="Calibri" w:cstheme="minorHAnsi"/>
          <w:sz w:val="24"/>
          <w:szCs w:val="24"/>
          <w:vertAlign w:val="superscript"/>
        </w:rPr>
        <w:t>o</w:t>
      </w:r>
      <w:r w:rsidRPr="00245B0F">
        <w:rPr>
          <w:rFonts w:ascii="Calibri" w:hAnsi="Calibri" w:cstheme="minorHAnsi"/>
          <w:sz w:val="24"/>
          <w:szCs w:val="24"/>
        </w:rPr>
        <w:t xml:space="preserve"> flexion at PIP and 20</w:t>
      </w:r>
      <w:r w:rsidRPr="00245B0F">
        <w:rPr>
          <w:rFonts w:ascii="Calibri" w:hAnsi="Calibri" w:cstheme="minorHAnsi"/>
          <w:sz w:val="24"/>
          <w:szCs w:val="24"/>
          <w:vertAlign w:val="superscript"/>
        </w:rPr>
        <w:t>o</w:t>
      </w:r>
      <w:r w:rsidRPr="00245B0F">
        <w:rPr>
          <w:rFonts w:ascii="Calibri" w:hAnsi="Calibri" w:cstheme="minorHAnsi"/>
          <w:sz w:val="24"/>
          <w:szCs w:val="24"/>
        </w:rPr>
        <w:t xml:space="preserve"> at DIPJ</w:t>
      </w:r>
    </w:p>
    <w:p w:rsidR="0026749B" w:rsidRPr="00245B0F" w:rsidRDefault="0026749B" w:rsidP="00A967F1">
      <w:pPr>
        <w:pStyle w:val="ListParagraph"/>
        <w:numPr>
          <w:ilvl w:val="0"/>
          <w:numId w:val="68"/>
        </w:numPr>
        <w:spacing w:after="0"/>
        <w:rPr>
          <w:rFonts w:ascii="Calibri" w:hAnsi="Calibri" w:cstheme="minorHAnsi"/>
          <w:sz w:val="24"/>
          <w:szCs w:val="24"/>
        </w:rPr>
      </w:pPr>
      <w:r w:rsidRPr="00245B0F">
        <w:rPr>
          <w:rFonts w:ascii="Calibri" w:hAnsi="Calibri" w:cstheme="minorHAnsi"/>
          <w:sz w:val="24"/>
          <w:szCs w:val="24"/>
        </w:rPr>
        <w:t>Exercise 2: Finger based volar splint; PIPJ 0</w:t>
      </w:r>
      <w:r w:rsidRPr="00245B0F">
        <w:rPr>
          <w:rFonts w:ascii="Calibri" w:hAnsi="Calibri" w:cstheme="minorHAnsi"/>
          <w:sz w:val="24"/>
          <w:szCs w:val="24"/>
          <w:vertAlign w:val="superscript"/>
        </w:rPr>
        <w:t>o</w:t>
      </w:r>
      <w:r w:rsidRPr="00245B0F">
        <w:rPr>
          <w:rFonts w:ascii="Calibri" w:hAnsi="Calibri" w:cstheme="minorHAnsi"/>
          <w:sz w:val="24"/>
          <w:szCs w:val="24"/>
        </w:rPr>
        <w:t xml:space="preserve"> and DIPJ 60-90</w:t>
      </w:r>
      <w:r w:rsidRPr="00245B0F">
        <w:rPr>
          <w:rFonts w:ascii="Calibri" w:hAnsi="Calibri" w:cstheme="minorHAnsi"/>
          <w:sz w:val="24"/>
          <w:szCs w:val="24"/>
          <w:vertAlign w:val="superscript"/>
        </w:rPr>
        <w:t>o</w:t>
      </w:r>
      <w:r w:rsidRPr="00245B0F">
        <w:rPr>
          <w:rFonts w:ascii="Calibri" w:hAnsi="Calibri" w:cstheme="minorHAnsi"/>
          <w:sz w:val="24"/>
          <w:szCs w:val="24"/>
        </w:rPr>
        <w:t xml:space="preserve"> flexion</w:t>
      </w:r>
    </w:p>
    <w:p w:rsidR="0026749B" w:rsidRPr="00245B0F" w:rsidRDefault="0026749B" w:rsidP="00A967F1">
      <w:pPr>
        <w:pStyle w:val="ListParagraph"/>
        <w:numPr>
          <w:ilvl w:val="0"/>
          <w:numId w:val="68"/>
        </w:numPr>
        <w:spacing w:after="0"/>
        <w:rPr>
          <w:rFonts w:ascii="Calibri" w:hAnsi="Calibri" w:cstheme="minorHAnsi"/>
          <w:sz w:val="24"/>
          <w:szCs w:val="24"/>
        </w:rPr>
      </w:pPr>
      <w:r w:rsidRPr="00245B0F">
        <w:rPr>
          <w:rFonts w:ascii="Calibri" w:hAnsi="Calibri" w:cstheme="minorHAnsi"/>
          <w:sz w:val="24"/>
          <w:szCs w:val="24"/>
        </w:rPr>
        <w:t>Exercises: 10 reps hourly (slow and gentle) with Exercise splint 1 and 2. Note: wrist at 30</w:t>
      </w:r>
      <w:r w:rsidRPr="00245B0F">
        <w:rPr>
          <w:rFonts w:ascii="Calibri" w:hAnsi="Calibri" w:cstheme="minorHAnsi"/>
          <w:sz w:val="24"/>
          <w:szCs w:val="24"/>
          <w:vertAlign w:val="superscript"/>
        </w:rPr>
        <w:t>o</w:t>
      </w:r>
      <w:r w:rsidRPr="00245B0F">
        <w:rPr>
          <w:rFonts w:ascii="Calibri" w:hAnsi="Calibri" w:cstheme="minorHAnsi"/>
          <w:sz w:val="24"/>
          <w:szCs w:val="24"/>
        </w:rPr>
        <w:t xml:space="preserve"> flexion and MCPJ in 0</w:t>
      </w:r>
      <w:r w:rsidRPr="00245B0F">
        <w:rPr>
          <w:rFonts w:ascii="Calibri" w:hAnsi="Calibri" w:cstheme="minorHAnsi"/>
          <w:sz w:val="24"/>
          <w:szCs w:val="24"/>
          <w:vertAlign w:val="superscript"/>
        </w:rPr>
        <w:t>o</w:t>
      </w:r>
    </w:p>
    <w:p w:rsidR="0026749B" w:rsidRPr="00245B0F" w:rsidRDefault="0026749B" w:rsidP="00A967F1">
      <w:pPr>
        <w:pStyle w:val="ListParagraph"/>
        <w:numPr>
          <w:ilvl w:val="0"/>
          <w:numId w:val="68"/>
        </w:numPr>
        <w:spacing w:after="0"/>
        <w:rPr>
          <w:rFonts w:ascii="Calibri" w:hAnsi="Calibri" w:cstheme="minorHAnsi"/>
          <w:sz w:val="24"/>
          <w:szCs w:val="24"/>
        </w:rPr>
      </w:pPr>
      <w:r w:rsidRPr="00245B0F">
        <w:rPr>
          <w:rFonts w:ascii="Calibri" w:hAnsi="Calibri" w:cstheme="minorHAnsi"/>
          <w:sz w:val="24"/>
          <w:szCs w:val="24"/>
        </w:rPr>
        <w:t>Scar: gentle massage</w:t>
      </w:r>
    </w:p>
    <w:p w:rsidR="0026749B" w:rsidRPr="00245B0F" w:rsidRDefault="0026749B" w:rsidP="00A967F1">
      <w:pPr>
        <w:pStyle w:val="ListParagraph"/>
        <w:numPr>
          <w:ilvl w:val="0"/>
          <w:numId w:val="68"/>
        </w:numPr>
        <w:spacing w:after="0"/>
        <w:rPr>
          <w:rFonts w:ascii="Calibri" w:hAnsi="Calibri" w:cstheme="minorHAnsi"/>
          <w:sz w:val="24"/>
          <w:szCs w:val="24"/>
        </w:rPr>
      </w:pPr>
      <w:r w:rsidRPr="00245B0F">
        <w:rPr>
          <w:rFonts w:ascii="Calibri" w:hAnsi="Calibri" w:cstheme="minorHAnsi"/>
          <w:sz w:val="24"/>
          <w:szCs w:val="24"/>
        </w:rPr>
        <w:t xml:space="preserve">Oedema management </w:t>
      </w:r>
    </w:p>
    <w:p w:rsidR="0026749B" w:rsidRPr="00245B0F" w:rsidRDefault="0026749B" w:rsidP="00ED007C">
      <w:pPr>
        <w:spacing w:after="0"/>
        <w:rPr>
          <w:rFonts w:ascii="Calibri" w:hAnsi="Calibri" w:cstheme="minorHAnsi"/>
          <w:b/>
          <w:sz w:val="24"/>
          <w:szCs w:val="24"/>
        </w:rPr>
      </w:pPr>
      <w:r w:rsidRPr="00245B0F">
        <w:rPr>
          <w:rFonts w:ascii="Calibri" w:hAnsi="Calibri" w:cstheme="minorHAnsi"/>
          <w:b/>
          <w:sz w:val="24"/>
          <w:szCs w:val="24"/>
        </w:rPr>
        <w:t>Day 14 (week 2)</w:t>
      </w:r>
    </w:p>
    <w:p w:rsidR="0026749B" w:rsidRPr="00245B0F" w:rsidRDefault="0026749B" w:rsidP="00A967F1">
      <w:pPr>
        <w:pStyle w:val="ListParagraph"/>
        <w:numPr>
          <w:ilvl w:val="0"/>
          <w:numId w:val="69"/>
        </w:numPr>
        <w:spacing w:after="0"/>
        <w:rPr>
          <w:rFonts w:ascii="Calibri" w:hAnsi="Calibri" w:cstheme="minorHAnsi"/>
          <w:sz w:val="24"/>
          <w:szCs w:val="24"/>
        </w:rPr>
      </w:pPr>
      <w:r w:rsidRPr="00245B0F">
        <w:rPr>
          <w:rFonts w:ascii="Calibri" w:hAnsi="Calibri" w:cstheme="minorHAnsi"/>
          <w:sz w:val="24"/>
          <w:szCs w:val="24"/>
        </w:rPr>
        <w:t>Splint: Adjust exercise splint 1 to 40</w:t>
      </w:r>
      <w:r w:rsidRPr="00245B0F">
        <w:rPr>
          <w:rFonts w:ascii="Calibri" w:hAnsi="Calibri" w:cstheme="minorHAnsi"/>
          <w:sz w:val="24"/>
          <w:szCs w:val="24"/>
          <w:vertAlign w:val="superscript"/>
        </w:rPr>
        <w:t>o</w:t>
      </w:r>
      <w:r w:rsidRPr="00245B0F">
        <w:rPr>
          <w:rFonts w:ascii="Calibri" w:hAnsi="Calibri" w:cstheme="minorHAnsi"/>
          <w:sz w:val="24"/>
          <w:szCs w:val="24"/>
        </w:rPr>
        <w:t xml:space="preserve"> PIPJ flexion and 20</w:t>
      </w:r>
      <w:r w:rsidRPr="00245B0F">
        <w:rPr>
          <w:rFonts w:ascii="Calibri" w:hAnsi="Calibri" w:cstheme="minorHAnsi"/>
          <w:sz w:val="24"/>
          <w:szCs w:val="24"/>
          <w:vertAlign w:val="superscript"/>
        </w:rPr>
        <w:t>o</w:t>
      </w:r>
      <w:r w:rsidRPr="00245B0F">
        <w:rPr>
          <w:rFonts w:ascii="Calibri" w:hAnsi="Calibri" w:cstheme="minorHAnsi"/>
          <w:sz w:val="24"/>
          <w:szCs w:val="24"/>
        </w:rPr>
        <w:t xml:space="preserve"> DIPJ flexion, if NO extensor lag developed</w:t>
      </w:r>
    </w:p>
    <w:p w:rsidR="0026749B" w:rsidRPr="00245B0F" w:rsidRDefault="0026749B" w:rsidP="00A967F1">
      <w:pPr>
        <w:pStyle w:val="ListParagraph"/>
        <w:numPr>
          <w:ilvl w:val="0"/>
          <w:numId w:val="69"/>
        </w:numPr>
        <w:spacing w:after="0"/>
        <w:rPr>
          <w:rFonts w:ascii="Calibri" w:hAnsi="Calibri" w:cstheme="minorHAnsi"/>
          <w:sz w:val="24"/>
          <w:szCs w:val="24"/>
        </w:rPr>
      </w:pPr>
      <w:r w:rsidRPr="00245B0F">
        <w:rPr>
          <w:rFonts w:ascii="Calibri" w:hAnsi="Calibri" w:cstheme="minorHAnsi"/>
          <w:sz w:val="24"/>
          <w:szCs w:val="24"/>
        </w:rPr>
        <w:t>Exercises: Continue hourly</w:t>
      </w:r>
    </w:p>
    <w:p w:rsidR="0026749B" w:rsidRPr="00245B0F" w:rsidRDefault="0026749B" w:rsidP="00A967F1">
      <w:pPr>
        <w:pStyle w:val="ListParagraph"/>
        <w:numPr>
          <w:ilvl w:val="0"/>
          <w:numId w:val="69"/>
        </w:numPr>
        <w:spacing w:after="0"/>
        <w:rPr>
          <w:rFonts w:ascii="Calibri" w:hAnsi="Calibri" w:cstheme="minorHAnsi"/>
          <w:sz w:val="24"/>
          <w:szCs w:val="24"/>
        </w:rPr>
      </w:pPr>
      <w:r w:rsidRPr="00245B0F">
        <w:rPr>
          <w:rFonts w:ascii="Calibri" w:hAnsi="Calibri" w:cstheme="minorHAnsi"/>
          <w:sz w:val="24"/>
          <w:szCs w:val="24"/>
        </w:rPr>
        <w:t>Scar: Increase scar massage after removal of sutures</w:t>
      </w:r>
    </w:p>
    <w:p w:rsidR="0026749B" w:rsidRPr="00245B0F" w:rsidRDefault="0026749B" w:rsidP="00A967F1">
      <w:pPr>
        <w:pStyle w:val="ListParagraph"/>
        <w:numPr>
          <w:ilvl w:val="0"/>
          <w:numId w:val="69"/>
        </w:numPr>
        <w:spacing w:after="0"/>
        <w:rPr>
          <w:rFonts w:ascii="Calibri" w:hAnsi="Calibri" w:cstheme="minorHAnsi"/>
          <w:sz w:val="24"/>
          <w:szCs w:val="24"/>
        </w:rPr>
      </w:pPr>
      <w:r w:rsidRPr="00245B0F">
        <w:rPr>
          <w:rFonts w:ascii="Calibri" w:hAnsi="Calibri" w:cstheme="minorHAnsi"/>
          <w:sz w:val="24"/>
          <w:szCs w:val="24"/>
        </w:rPr>
        <w:t>Oedema management</w:t>
      </w:r>
    </w:p>
    <w:p w:rsidR="0026749B" w:rsidRPr="00245B0F" w:rsidRDefault="0026749B" w:rsidP="00ED007C">
      <w:pPr>
        <w:spacing w:after="0"/>
        <w:rPr>
          <w:rFonts w:ascii="Calibri" w:hAnsi="Calibri" w:cstheme="minorHAnsi"/>
          <w:b/>
          <w:sz w:val="24"/>
          <w:szCs w:val="24"/>
        </w:rPr>
      </w:pPr>
      <w:r w:rsidRPr="00245B0F">
        <w:rPr>
          <w:rFonts w:ascii="Calibri" w:hAnsi="Calibri" w:cstheme="minorHAnsi"/>
          <w:b/>
          <w:sz w:val="24"/>
          <w:szCs w:val="24"/>
        </w:rPr>
        <w:t>Day 21 (week 3)</w:t>
      </w:r>
    </w:p>
    <w:p w:rsidR="0026749B" w:rsidRPr="00245B0F" w:rsidRDefault="0026749B" w:rsidP="00A967F1">
      <w:pPr>
        <w:pStyle w:val="ListParagraph"/>
        <w:numPr>
          <w:ilvl w:val="0"/>
          <w:numId w:val="70"/>
        </w:numPr>
        <w:spacing w:after="0"/>
        <w:rPr>
          <w:rFonts w:ascii="Calibri" w:hAnsi="Calibri" w:cstheme="minorHAnsi"/>
          <w:sz w:val="24"/>
          <w:szCs w:val="24"/>
        </w:rPr>
      </w:pPr>
      <w:r w:rsidRPr="00245B0F">
        <w:rPr>
          <w:rFonts w:ascii="Calibri" w:hAnsi="Calibri" w:cstheme="minorHAnsi"/>
          <w:sz w:val="24"/>
          <w:szCs w:val="24"/>
        </w:rPr>
        <w:t>Splint: Adjust exercise splint 1 to 50</w:t>
      </w:r>
      <w:r w:rsidRPr="00245B0F">
        <w:rPr>
          <w:rFonts w:ascii="Calibri" w:hAnsi="Calibri" w:cstheme="minorHAnsi"/>
          <w:sz w:val="24"/>
          <w:szCs w:val="24"/>
          <w:vertAlign w:val="superscript"/>
        </w:rPr>
        <w:t>o</w:t>
      </w:r>
      <w:r w:rsidRPr="00245B0F">
        <w:rPr>
          <w:rFonts w:ascii="Calibri" w:hAnsi="Calibri" w:cstheme="minorHAnsi"/>
          <w:sz w:val="24"/>
          <w:szCs w:val="24"/>
        </w:rPr>
        <w:t xml:space="preserve"> PIPJ flexion and 20</w:t>
      </w:r>
      <w:r w:rsidRPr="00245B0F">
        <w:rPr>
          <w:rFonts w:ascii="Calibri" w:hAnsi="Calibri" w:cstheme="minorHAnsi"/>
          <w:sz w:val="24"/>
          <w:szCs w:val="24"/>
          <w:vertAlign w:val="superscript"/>
        </w:rPr>
        <w:t>o</w:t>
      </w:r>
      <w:r w:rsidRPr="00245B0F">
        <w:rPr>
          <w:rFonts w:ascii="Calibri" w:hAnsi="Calibri" w:cstheme="minorHAnsi"/>
          <w:sz w:val="24"/>
          <w:szCs w:val="24"/>
        </w:rPr>
        <w:t xml:space="preserve"> DIPJ flexion, if NO extensor lag developed</w:t>
      </w:r>
    </w:p>
    <w:p w:rsidR="0026749B" w:rsidRPr="00245B0F" w:rsidRDefault="0026749B" w:rsidP="00A967F1">
      <w:pPr>
        <w:pStyle w:val="ListParagraph"/>
        <w:numPr>
          <w:ilvl w:val="0"/>
          <w:numId w:val="70"/>
        </w:numPr>
        <w:spacing w:after="0"/>
        <w:rPr>
          <w:rFonts w:ascii="Calibri" w:hAnsi="Calibri" w:cstheme="minorHAnsi"/>
          <w:sz w:val="24"/>
          <w:szCs w:val="24"/>
        </w:rPr>
      </w:pPr>
      <w:r w:rsidRPr="00245B0F">
        <w:rPr>
          <w:rFonts w:ascii="Calibri" w:hAnsi="Calibri" w:cstheme="minorHAnsi"/>
          <w:sz w:val="24"/>
          <w:szCs w:val="24"/>
        </w:rPr>
        <w:t>Exercises: continue hourly</w:t>
      </w:r>
    </w:p>
    <w:p w:rsidR="0026749B" w:rsidRPr="00245B0F" w:rsidRDefault="0026749B" w:rsidP="00A967F1">
      <w:pPr>
        <w:pStyle w:val="ListParagraph"/>
        <w:numPr>
          <w:ilvl w:val="0"/>
          <w:numId w:val="70"/>
        </w:numPr>
        <w:spacing w:after="0"/>
        <w:rPr>
          <w:rFonts w:ascii="Calibri" w:hAnsi="Calibri" w:cstheme="minorHAnsi"/>
          <w:sz w:val="24"/>
          <w:szCs w:val="24"/>
        </w:rPr>
      </w:pPr>
      <w:r w:rsidRPr="00245B0F">
        <w:rPr>
          <w:rFonts w:ascii="Calibri" w:hAnsi="Calibri" w:cstheme="minorHAnsi"/>
          <w:sz w:val="24"/>
          <w:szCs w:val="24"/>
        </w:rPr>
        <w:t>Scar and oedema management</w:t>
      </w:r>
    </w:p>
    <w:p w:rsidR="0026749B" w:rsidRPr="00245B0F" w:rsidRDefault="0026749B" w:rsidP="00ED007C">
      <w:pPr>
        <w:spacing w:after="0"/>
        <w:rPr>
          <w:rFonts w:ascii="Calibri" w:hAnsi="Calibri" w:cstheme="minorHAnsi"/>
          <w:b/>
          <w:sz w:val="24"/>
          <w:szCs w:val="24"/>
        </w:rPr>
      </w:pPr>
      <w:r w:rsidRPr="00245B0F">
        <w:rPr>
          <w:rFonts w:ascii="Calibri" w:hAnsi="Calibri" w:cstheme="minorHAnsi"/>
          <w:b/>
          <w:sz w:val="24"/>
          <w:szCs w:val="24"/>
        </w:rPr>
        <w:t>Day 28 (week 4)</w:t>
      </w:r>
    </w:p>
    <w:p w:rsidR="0026749B" w:rsidRPr="00245B0F" w:rsidRDefault="0026749B" w:rsidP="00A967F1">
      <w:pPr>
        <w:pStyle w:val="ListParagraph"/>
        <w:numPr>
          <w:ilvl w:val="0"/>
          <w:numId w:val="71"/>
        </w:numPr>
        <w:spacing w:after="0"/>
        <w:rPr>
          <w:rFonts w:ascii="Calibri" w:hAnsi="Calibri" w:cstheme="minorHAnsi"/>
          <w:sz w:val="24"/>
          <w:szCs w:val="24"/>
        </w:rPr>
      </w:pPr>
      <w:r w:rsidRPr="00245B0F">
        <w:rPr>
          <w:rFonts w:ascii="Calibri" w:hAnsi="Calibri" w:cstheme="minorHAnsi"/>
          <w:sz w:val="24"/>
          <w:szCs w:val="24"/>
        </w:rPr>
        <w:t>Splint: Adjust exercise splint 1 to 70-80</w:t>
      </w:r>
      <w:r w:rsidRPr="00245B0F">
        <w:rPr>
          <w:rFonts w:ascii="Calibri" w:hAnsi="Calibri" w:cstheme="minorHAnsi"/>
          <w:sz w:val="24"/>
          <w:szCs w:val="24"/>
          <w:vertAlign w:val="superscript"/>
        </w:rPr>
        <w:t>o</w:t>
      </w:r>
      <w:r w:rsidRPr="00245B0F">
        <w:rPr>
          <w:rFonts w:ascii="Calibri" w:hAnsi="Calibri" w:cstheme="minorHAnsi"/>
          <w:sz w:val="24"/>
          <w:szCs w:val="24"/>
        </w:rPr>
        <w:t xml:space="preserve"> PIPJ flexion and 20</w:t>
      </w:r>
      <w:r w:rsidRPr="00245B0F">
        <w:rPr>
          <w:rFonts w:ascii="Calibri" w:hAnsi="Calibri" w:cstheme="minorHAnsi"/>
          <w:sz w:val="24"/>
          <w:szCs w:val="24"/>
          <w:vertAlign w:val="superscript"/>
        </w:rPr>
        <w:t>o</w:t>
      </w:r>
      <w:r w:rsidRPr="00245B0F">
        <w:rPr>
          <w:rFonts w:ascii="Calibri" w:hAnsi="Calibri" w:cstheme="minorHAnsi"/>
          <w:sz w:val="24"/>
          <w:szCs w:val="24"/>
        </w:rPr>
        <w:t xml:space="preserve"> DIPJ flexion, if NO extensor lag developed</w:t>
      </w:r>
    </w:p>
    <w:p w:rsidR="0026749B" w:rsidRPr="00245B0F" w:rsidRDefault="0026749B" w:rsidP="00A967F1">
      <w:pPr>
        <w:pStyle w:val="ListParagraph"/>
        <w:numPr>
          <w:ilvl w:val="0"/>
          <w:numId w:val="71"/>
        </w:numPr>
        <w:spacing w:after="0"/>
        <w:rPr>
          <w:rFonts w:ascii="Calibri" w:hAnsi="Calibri" w:cstheme="minorHAnsi"/>
          <w:sz w:val="24"/>
          <w:szCs w:val="24"/>
        </w:rPr>
      </w:pPr>
      <w:r w:rsidRPr="00245B0F">
        <w:rPr>
          <w:rFonts w:ascii="Calibri" w:hAnsi="Calibri" w:cstheme="minorHAnsi"/>
          <w:sz w:val="24"/>
          <w:szCs w:val="24"/>
        </w:rPr>
        <w:t>Continue exercises</w:t>
      </w:r>
    </w:p>
    <w:p w:rsidR="0026749B" w:rsidRPr="00245B0F" w:rsidRDefault="0026749B" w:rsidP="00ED007C">
      <w:pPr>
        <w:spacing w:after="0"/>
        <w:rPr>
          <w:rFonts w:ascii="Calibri" w:hAnsi="Calibri" w:cstheme="minorHAnsi"/>
          <w:sz w:val="24"/>
          <w:szCs w:val="24"/>
        </w:rPr>
      </w:pPr>
      <w:r w:rsidRPr="00245B0F">
        <w:rPr>
          <w:rFonts w:ascii="Calibri" w:hAnsi="Calibri" w:cstheme="minorHAnsi"/>
          <w:b/>
          <w:sz w:val="24"/>
          <w:szCs w:val="24"/>
        </w:rPr>
        <w:t>Day 35 (week 5)</w:t>
      </w:r>
    </w:p>
    <w:p w:rsidR="0026749B" w:rsidRPr="00245B0F" w:rsidRDefault="0026749B" w:rsidP="00A967F1">
      <w:pPr>
        <w:pStyle w:val="ListParagraph"/>
        <w:numPr>
          <w:ilvl w:val="0"/>
          <w:numId w:val="72"/>
        </w:numPr>
        <w:spacing w:after="0"/>
        <w:rPr>
          <w:rFonts w:ascii="Calibri" w:hAnsi="Calibri" w:cstheme="minorHAnsi"/>
          <w:sz w:val="24"/>
          <w:szCs w:val="24"/>
        </w:rPr>
      </w:pPr>
      <w:r w:rsidRPr="00245B0F">
        <w:rPr>
          <w:rFonts w:ascii="Calibri" w:hAnsi="Calibri" w:cstheme="minorHAnsi"/>
          <w:sz w:val="24"/>
          <w:szCs w:val="24"/>
        </w:rPr>
        <w:t>Splint: Continue with resting splint at all times</w:t>
      </w:r>
    </w:p>
    <w:p w:rsidR="0026749B" w:rsidRPr="00245B0F" w:rsidRDefault="0026749B" w:rsidP="00A967F1">
      <w:pPr>
        <w:pStyle w:val="ListParagraph"/>
        <w:numPr>
          <w:ilvl w:val="0"/>
          <w:numId w:val="72"/>
        </w:numPr>
        <w:spacing w:after="0"/>
        <w:rPr>
          <w:rFonts w:ascii="Calibri" w:hAnsi="Calibri" w:cstheme="minorHAnsi"/>
          <w:sz w:val="24"/>
          <w:szCs w:val="24"/>
        </w:rPr>
      </w:pPr>
      <w:r w:rsidRPr="00245B0F">
        <w:rPr>
          <w:rFonts w:ascii="Calibri" w:hAnsi="Calibri" w:cstheme="minorHAnsi"/>
          <w:sz w:val="24"/>
          <w:szCs w:val="24"/>
        </w:rPr>
        <w:t>Exercises: Commence active composite flexion exercises, continue with ORL glide exercises</w:t>
      </w:r>
    </w:p>
    <w:p w:rsidR="00245B0F" w:rsidRDefault="00245B0F" w:rsidP="00ED007C">
      <w:pPr>
        <w:spacing w:after="0"/>
        <w:rPr>
          <w:rFonts w:ascii="Calibri" w:hAnsi="Calibri" w:cstheme="minorHAnsi"/>
          <w:b/>
          <w:sz w:val="24"/>
          <w:szCs w:val="24"/>
        </w:rPr>
      </w:pPr>
    </w:p>
    <w:p w:rsidR="00245B0F" w:rsidRPr="00245B0F" w:rsidRDefault="00245B0F" w:rsidP="00245B0F">
      <w:pPr>
        <w:pStyle w:val="NoSpacing"/>
        <w:rPr>
          <w:sz w:val="24"/>
        </w:rPr>
      </w:pPr>
    </w:p>
    <w:p w:rsidR="0026749B" w:rsidRPr="00245B0F" w:rsidRDefault="0026749B" w:rsidP="00ED007C">
      <w:pPr>
        <w:spacing w:after="0"/>
        <w:rPr>
          <w:rFonts w:ascii="Calibri" w:hAnsi="Calibri" w:cstheme="minorHAnsi"/>
          <w:b/>
          <w:sz w:val="24"/>
          <w:szCs w:val="24"/>
        </w:rPr>
      </w:pPr>
      <w:r w:rsidRPr="00245B0F">
        <w:rPr>
          <w:rFonts w:ascii="Calibri" w:hAnsi="Calibri" w:cstheme="minorHAnsi"/>
          <w:b/>
          <w:sz w:val="24"/>
          <w:szCs w:val="24"/>
        </w:rPr>
        <w:t>Day 42 (week 6)</w:t>
      </w:r>
    </w:p>
    <w:p w:rsidR="0026749B" w:rsidRPr="00245B0F" w:rsidRDefault="0026749B" w:rsidP="00A967F1">
      <w:pPr>
        <w:pStyle w:val="ListParagraph"/>
        <w:numPr>
          <w:ilvl w:val="0"/>
          <w:numId w:val="73"/>
        </w:numPr>
        <w:spacing w:after="0"/>
        <w:rPr>
          <w:rFonts w:ascii="Calibri" w:hAnsi="Calibri" w:cstheme="minorHAnsi"/>
          <w:sz w:val="24"/>
          <w:szCs w:val="24"/>
        </w:rPr>
      </w:pPr>
      <w:r w:rsidRPr="00245B0F">
        <w:rPr>
          <w:rFonts w:ascii="Calibri" w:hAnsi="Calibri" w:cstheme="minorHAnsi"/>
          <w:sz w:val="24"/>
          <w:szCs w:val="24"/>
        </w:rPr>
        <w:t>Splint: Cease, unless extensor lag</w:t>
      </w:r>
    </w:p>
    <w:p w:rsidR="0026749B" w:rsidRPr="00245B0F" w:rsidRDefault="0026749B" w:rsidP="00A967F1">
      <w:pPr>
        <w:pStyle w:val="ListParagraph"/>
        <w:numPr>
          <w:ilvl w:val="0"/>
          <w:numId w:val="73"/>
        </w:numPr>
        <w:spacing w:after="0"/>
        <w:rPr>
          <w:rFonts w:ascii="Calibri" w:hAnsi="Calibri" w:cstheme="minorHAnsi"/>
          <w:sz w:val="24"/>
          <w:szCs w:val="24"/>
        </w:rPr>
      </w:pPr>
      <w:r w:rsidRPr="00245B0F">
        <w:rPr>
          <w:rFonts w:ascii="Calibri" w:hAnsi="Calibri" w:cstheme="minorHAnsi"/>
          <w:sz w:val="24"/>
          <w:szCs w:val="24"/>
        </w:rPr>
        <w:t>Exercises: Commence PROM and or flexion splinting. Can begin light strengthening program</w:t>
      </w:r>
    </w:p>
    <w:p w:rsidR="0026749B" w:rsidRPr="00245B0F" w:rsidRDefault="0026749B" w:rsidP="00ED007C">
      <w:pPr>
        <w:spacing w:after="0"/>
        <w:rPr>
          <w:rFonts w:ascii="Calibri" w:hAnsi="Calibri" w:cstheme="minorHAnsi"/>
          <w:b/>
          <w:sz w:val="24"/>
          <w:szCs w:val="24"/>
        </w:rPr>
      </w:pPr>
      <w:r w:rsidRPr="00245B0F">
        <w:rPr>
          <w:rFonts w:ascii="Calibri" w:hAnsi="Calibri" w:cstheme="minorHAnsi"/>
          <w:b/>
          <w:sz w:val="24"/>
          <w:szCs w:val="24"/>
        </w:rPr>
        <w:t>Week 8-10</w:t>
      </w:r>
    </w:p>
    <w:p w:rsidR="0026749B" w:rsidRPr="00245B0F" w:rsidRDefault="0026749B" w:rsidP="00A967F1">
      <w:pPr>
        <w:pStyle w:val="ListParagraph"/>
        <w:numPr>
          <w:ilvl w:val="0"/>
          <w:numId w:val="74"/>
        </w:numPr>
        <w:spacing w:after="0"/>
        <w:rPr>
          <w:rFonts w:ascii="Calibri" w:hAnsi="Calibri" w:cstheme="minorHAnsi"/>
          <w:sz w:val="24"/>
          <w:szCs w:val="24"/>
        </w:rPr>
      </w:pPr>
      <w:r w:rsidRPr="00245B0F">
        <w:rPr>
          <w:rFonts w:ascii="Calibri" w:hAnsi="Calibri" w:cstheme="minorHAnsi"/>
          <w:sz w:val="24"/>
          <w:szCs w:val="24"/>
        </w:rPr>
        <w:t>Increase resistive exercises</w:t>
      </w:r>
    </w:p>
    <w:p w:rsidR="0026749B" w:rsidRPr="00245B0F" w:rsidRDefault="0026749B" w:rsidP="00ED007C">
      <w:pPr>
        <w:spacing w:after="0"/>
        <w:rPr>
          <w:rFonts w:ascii="Calibri" w:hAnsi="Calibri" w:cstheme="minorHAnsi"/>
          <w:b/>
          <w:sz w:val="24"/>
          <w:szCs w:val="24"/>
        </w:rPr>
      </w:pPr>
      <w:r w:rsidRPr="00245B0F">
        <w:rPr>
          <w:rFonts w:ascii="Calibri" w:hAnsi="Calibri" w:cstheme="minorHAnsi"/>
          <w:b/>
          <w:sz w:val="24"/>
          <w:szCs w:val="24"/>
        </w:rPr>
        <w:t>Week 12</w:t>
      </w:r>
    </w:p>
    <w:p w:rsidR="0026749B" w:rsidRPr="00245B0F" w:rsidRDefault="0026749B" w:rsidP="00A967F1">
      <w:pPr>
        <w:pStyle w:val="ListParagraph"/>
        <w:numPr>
          <w:ilvl w:val="0"/>
          <w:numId w:val="74"/>
        </w:numPr>
        <w:spacing w:after="0"/>
        <w:rPr>
          <w:rFonts w:ascii="Calibri" w:hAnsi="Calibri" w:cstheme="minorHAnsi"/>
          <w:sz w:val="24"/>
          <w:szCs w:val="24"/>
        </w:rPr>
      </w:pPr>
      <w:r w:rsidRPr="00245B0F">
        <w:rPr>
          <w:rFonts w:ascii="Calibri" w:hAnsi="Calibri" w:cstheme="minorHAnsi"/>
          <w:sz w:val="24"/>
          <w:szCs w:val="24"/>
        </w:rPr>
        <w:t>Return to heavy manual work</w:t>
      </w:r>
    </w:p>
    <w:p w:rsidR="0026749B" w:rsidRPr="00245B0F" w:rsidRDefault="0026749B" w:rsidP="00ED007C">
      <w:pPr>
        <w:spacing w:after="0"/>
        <w:rPr>
          <w:rFonts w:ascii="Calibri" w:hAnsi="Calibri" w:cstheme="minorHAnsi"/>
          <w:sz w:val="24"/>
          <w:szCs w:val="24"/>
        </w:rPr>
      </w:pPr>
    </w:p>
    <w:p w:rsidR="0026749B" w:rsidRPr="00245B0F" w:rsidRDefault="0026749B" w:rsidP="00ED007C">
      <w:pPr>
        <w:spacing w:after="0"/>
        <w:rPr>
          <w:rFonts w:ascii="Calibri" w:hAnsi="Calibri" w:cstheme="minorHAnsi"/>
          <w:b/>
          <w:sz w:val="24"/>
          <w:szCs w:val="24"/>
        </w:rPr>
      </w:pPr>
      <w:r w:rsidRPr="00245B0F">
        <w:rPr>
          <w:rFonts w:ascii="Calibri" w:hAnsi="Calibri" w:cstheme="minorHAnsi"/>
          <w:b/>
          <w:sz w:val="24"/>
          <w:szCs w:val="24"/>
        </w:rPr>
        <w:t>Central slip repair with lateral bands</w:t>
      </w:r>
    </w:p>
    <w:p w:rsidR="0026749B" w:rsidRPr="00245B0F" w:rsidRDefault="0026749B" w:rsidP="00ED007C">
      <w:pPr>
        <w:spacing w:after="0"/>
        <w:rPr>
          <w:rFonts w:ascii="Calibri" w:hAnsi="Calibri" w:cstheme="minorHAnsi"/>
          <w:sz w:val="24"/>
          <w:szCs w:val="24"/>
        </w:rPr>
      </w:pPr>
      <w:r w:rsidRPr="00245B0F">
        <w:rPr>
          <w:rFonts w:ascii="Calibri" w:hAnsi="Calibri" w:cstheme="minorHAnsi"/>
          <w:sz w:val="24"/>
          <w:szCs w:val="24"/>
        </w:rPr>
        <w:t>Allow 30</w:t>
      </w:r>
      <w:r w:rsidRPr="00245B0F">
        <w:rPr>
          <w:rFonts w:ascii="Calibri" w:hAnsi="Calibri" w:cstheme="minorHAnsi"/>
          <w:sz w:val="24"/>
          <w:szCs w:val="24"/>
          <w:vertAlign w:val="superscript"/>
        </w:rPr>
        <w:t>o</w:t>
      </w:r>
      <w:r w:rsidRPr="00245B0F">
        <w:rPr>
          <w:rFonts w:ascii="Calibri" w:hAnsi="Calibri" w:cstheme="minorHAnsi"/>
          <w:sz w:val="24"/>
          <w:szCs w:val="24"/>
        </w:rPr>
        <w:t xml:space="preserve"> DIPJ flexion for the first 6 weeks and don’t use exercise splint 2.</w:t>
      </w:r>
    </w:p>
    <w:p w:rsidR="0026749B" w:rsidRPr="00245B0F" w:rsidRDefault="0026749B" w:rsidP="00ED007C">
      <w:pPr>
        <w:spacing w:after="0"/>
        <w:rPr>
          <w:rFonts w:ascii="Calibri" w:hAnsi="Calibri" w:cstheme="minorHAnsi"/>
          <w:b/>
          <w:sz w:val="24"/>
          <w:szCs w:val="24"/>
        </w:rPr>
      </w:pPr>
    </w:p>
    <w:p w:rsidR="0026749B" w:rsidRPr="00245B0F" w:rsidRDefault="0026749B" w:rsidP="00ED007C">
      <w:pPr>
        <w:spacing w:after="0"/>
        <w:rPr>
          <w:rFonts w:ascii="Calibri" w:hAnsi="Calibri" w:cstheme="minorHAnsi"/>
          <w:b/>
          <w:sz w:val="24"/>
          <w:szCs w:val="24"/>
        </w:rPr>
      </w:pPr>
      <w:r w:rsidRPr="00245B0F">
        <w:rPr>
          <w:rFonts w:ascii="Calibri" w:hAnsi="Calibri" w:cstheme="minorHAnsi"/>
          <w:b/>
          <w:sz w:val="24"/>
          <w:szCs w:val="24"/>
        </w:rPr>
        <w:t>Immobilisation Protocol for Zone III/</w:t>
      </w:r>
      <w:r w:rsidR="00E9248F" w:rsidRPr="00245B0F">
        <w:rPr>
          <w:rFonts w:ascii="Calibri" w:hAnsi="Calibri" w:cstheme="minorHAnsi"/>
          <w:b/>
          <w:sz w:val="24"/>
          <w:szCs w:val="24"/>
        </w:rPr>
        <w:t>IV (</w:t>
      </w:r>
      <w:r w:rsidRPr="00245B0F">
        <w:rPr>
          <w:rFonts w:ascii="Calibri" w:hAnsi="Calibri" w:cstheme="minorHAnsi"/>
          <w:b/>
          <w:sz w:val="24"/>
          <w:szCs w:val="24"/>
        </w:rPr>
        <w:t>distal)</w:t>
      </w:r>
    </w:p>
    <w:p w:rsidR="0026749B" w:rsidRPr="00245B0F" w:rsidRDefault="0026749B" w:rsidP="00ED007C">
      <w:pPr>
        <w:spacing w:after="0"/>
        <w:rPr>
          <w:rFonts w:ascii="Calibri" w:hAnsi="Calibri" w:cstheme="minorHAnsi"/>
          <w:b/>
          <w:sz w:val="24"/>
          <w:szCs w:val="24"/>
        </w:rPr>
      </w:pPr>
      <w:r w:rsidRPr="00245B0F">
        <w:rPr>
          <w:rFonts w:ascii="Calibri" w:hAnsi="Calibri" w:cstheme="minorHAnsi"/>
          <w:b/>
          <w:sz w:val="24"/>
          <w:szCs w:val="24"/>
        </w:rPr>
        <w:t>0-3 weeks</w:t>
      </w:r>
    </w:p>
    <w:p w:rsidR="0058641E" w:rsidRPr="00245B0F" w:rsidRDefault="0026749B" w:rsidP="00A967F1">
      <w:pPr>
        <w:pStyle w:val="ListParagraph"/>
        <w:numPr>
          <w:ilvl w:val="0"/>
          <w:numId w:val="74"/>
        </w:numPr>
        <w:spacing w:after="0"/>
        <w:rPr>
          <w:rFonts w:ascii="Calibri" w:hAnsi="Calibri" w:cstheme="minorHAnsi"/>
          <w:sz w:val="24"/>
          <w:szCs w:val="24"/>
        </w:rPr>
      </w:pPr>
      <w:r w:rsidRPr="00245B0F">
        <w:rPr>
          <w:rFonts w:ascii="Calibri" w:hAnsi="Calibri" w:cstheme="minorHAnsi"/>
          <w:sz w:val="24"/>
          <w:szCs w:val="24"/>
        </w:rPr>
        <w:t xml:space="preserve">Splint in PIPJ and DIPJ </w:t>
      </w:r>
      <w:r w:rsidR="0058641E" w:rsidRPr="00245B0F">
        <w:rPr>
          <w:rFonts w:ascii="Calibri" w:hAnsi="Calibri" w:cstheme="minorHAnsi"/>
          <w:sz w:val="24"/>
          <w:szCs w:val="24"/>
        </w:rPr>
        <w:t>free</w:t>
      </w:r>
      <w:r w:rsidRPr="00245B0F">
        <w:rPr>
          <w:rFonts w:ascii="Calibri" w:hAnsi="Calibri" w:cstheme="minorHAnsi"/>
          <w:sz w:val="24"/>
          <w:szCs w:val="24"/>
        </w:rPr>
        <w:t>. Focus on scar and oedema management</w:t>
      </w:r>
    </w:p>
    <w:p w:rsidR="0058641E" w:rsidRPr="00245B0F" w:rsidRDefault="0058641E" w:rsidP="00A967F1">
      <w:pPr>
        <w:pStyle w:val="ListParagraph"/>
        <w:numPr>
          <w:ilvl w:val="0"/>
          <w:numId w:val="74"/>
        </w:numPr>
        <w:spacing w:after="0"/>
        <w:rPr>
          <w:rFonts w:ascii="Calibri" w:hAnsi="Calibri" w:cstheme="minorHAnsi"/>
          <w:sz w:val="24"/>
          <w:szCs w:val="24"/>
        </w:rPr>
      </w:pPr>
      <w:r w:rsidRPr="00245B0F">
        <w:rPr>
          <w:rFonts w:ascii="Calibri" w:hAnsi="Calibri" w:cstheme="minorHAnsi"/>
          <w:sz w:val="24"/>
          <w:szCs w:val="24"/>
        </w:rPr>
        <w:t>Exercises: DIPJ flexion</w:t>
      </w:r>
    </w:p>
    <w:p w:rsidR="0026749B" w:rsidRPr="00245B0F" w:rsidRDefault="0026749B" w:rsidP="00ED007C">
      <w:pPr>
        <w:spacing w:after="0"/>
        <w:rPr>
          <w:rFonts w:ascii="Calibri" w:hAnsi="Calibri" w:cstheme="minorHAnsi"/>
          <w:b/>
          <w:sz w:val="24"/>
          <w:szCs w:val="24"/>
        </w:rPr>
      </w:pPr>
      <w:r w:rsidRPr="00245B0F">
        <w:rPr>
          <w:rFonts w:ascii="Calibri" w:hAnsi="Calibri" w:cstheme="minorHAnsi"/>
          <w:b/>
          <w:sz w:val="24"/>
          <w:szCs w:val="24"/>
        </w:rPr>
        <w:t>Week 3</w:t>
      </w:r>
    </w:p>
    <w:p w:rsidR="0026749B" w:rsidRPr="00245B0F" w:rsidRDefault="0026749B" w:rsidP="00A967F1">
      <w:pPr>
        <w:pStyle w:val="ListParagraph"/>
        <w:numPr>
          <w:ilvl w:val="0"/>
          <w:numId w:val="74"/>
        </w:numPr>
        <w:spacing w:after="0"/>
        <w:rPr>
          <w:rFonts w:ascii="Calibri" w:hAnsi="Calibri" w:cstheme="minorHAnsi"/>
          <w:sz w:val="24"/>
          <w:szCs w:val="24"/>
        </w:rPr>
      </w:pPr>
      <w:r w:rsidRPr="00245B0F">
        <w:rPr>
          <w:rFonts w:ascii="Calibri" w:hAnsi="Calibri" w:cstheme="minorHAnsi"/>
          <w:sz w:val="24"/>
          <w:szCs w:val="24"/>
        </w:rPr>
        <w:t>Splint: Continue with splint unless exercising</w:t>
      </w:r>
    </w:p>
    <w:p w:rsidR="0026749B" w:rsidRPr="00245B0F" w:rsidRDefault="0026749B" w:rsidP="00A967F1">
      <w:pPr>
        <w:pStyle w:val="ListParagraph"/>
        <w:numPr>
          <w:ilvl w:val="0"/>
          <w:numId w:val="74"/>
        </w:numPr>
        <w:spacing w:after="0"/>
        <w:rPr>
          <w:rFonts w:ascii="Calibri" w:hAnsi="Calibri" w:cstheme="minorHAnsi"/>
          <w:sz w:val="24"/>
          <w:szCs w:val="24"/>
        </w:rPr>
      </w:pPr>
      <w:r w:rsidRPr="00245B0F">
        <w:rPr>
          <w:rFonts w:ascii="Calibri" w:hAnsi="Calibri" w:cstheme="minorHAnsi"/>
          <w:sz w:val="24"/>
          <w:szCs w:val="24"/>
        </w:rPr>
        <w:t>Exercises: Commence gradual mobilisation. PIPJ to 30</w:t>
      </w:r>
      <w:r w:rsidRPr="00245B0F">
        <w:rPr>
          <w:rFonts w:ascii="Calibri" w:hAnsi="Calibri" w:cstheme="minorHAnsi"/>
          <w:sz w:val="24"/>
          <w:szCs w:val="24"/>
          <w:vertAlign w:val="superscript"/>
        </w:rPr>
        <w:t>o</w:t>
      </w:r>
      <w:r w:rsidRPr="00245B0F">
        <w:rPr>
          <w:rFonts w:ascii="Calibri" w:hAnsi="Calibri" w:cstheme="minorHAnsi"/>
          <w:sz w:val="24"/>
          <w:szCs w:val="24"/>
        </w:rPr>
        <w:t xml:space="preserve">. Avoid DIPJ blocking if lateral band repaired. Also commence wrist </w:t>
      </w:r>
      <w:proofErr w:type="spellStart"/>
      <w:r w:rsidRPr="00245B0F">
        <w:rPr>
          <w:rFonts w:ascii="Calibri" w:hAnsi="Calibri" w:cstheme="minorHAnsi"/>
          <w:sz w:val="24"/>
          <w:szCs w:val="24"/>
        </w:rPr>
        <w:t>tenodesis</w:t>
      </w:r>
      <w:proofErr w:type="spellEnd"/>
      <w:r w:rsidRPr="00245B0F">
        <w:rPr>
          <w:rFonts w:ascii="Calibri" w:hAnsi="Calibri" w:cstheme="minorHAnsi"/>
          <w:sz w:val="24"/>
          <w:szCs w:val="24"/>
        </w:rPr>
        <w:t xml:space="preserve"> and intrinsic plus with wrist extended</w:t>
      </w:r>
    </w:p>
    <w:p w:rsidR="0026749B" w:rsidRPr="00245B0F" w:rsidRDefault="0026749B" w:rsidP="00ED007C">
      <w:pPr>
        <w:spacing w:after="0"/>
        <w:rPr>
          <w:rFonts w:ascii="Calibri" w:hAnsi="Calibri" w:cstheme="minorHAnsi"/>
          <w:b/>
          <w:sz w:val="24"/>
          <w:szCs w:val="24"/>
        </w:rPr>
      </w:pPr>
      <w:r w:rsidRPr="00245B0F">
        <w:rPr>
          <w:rFonts w:ascii="Calibri" w:hAnsi="Calibri" w:cstheme="minorHAnsi"/>
          <w:b/>
          <w:sz w:val="24"/>
          <w:szCs w:val="24"/>
        </w:rPr>
        <w:t>Week 4</w:t>
      </w:r>
    </w:p>
    <w:p w:rsidR="0026749B" w:rsidRPr="00245B0F" w:rsidRDefault="0026749B" w:rsidP="00A967F1">
      <w:pPr>
        <w:pStyle w:val="ListParagraph"/>
        <w:numPr>
          <w:ilvl w:val="0"/>
          <w:numId w:val="75"/>
        </w:numPr>
        <w:spacing w:after="0"/>
        <w:rPr>
          <w:rFonts w:ascii="Calibri" w:hAnsi="Calibri" w:cstheme="minorHAnsi"/>
          <w:sz w:val="24"/>
          <w:szCs w:val="24"/>
        </w:rPr>
      </w:pPr>
      <w:r w:rsidRPr="00245B0F">
        <w:rPr>
          <w:rFonts w:ascii="Calibri" w:hAnsi="Calibri" w:cstheme="minorHAnsi"/>
          <w:sz w:val="24"/>
          <w:szCs w:val="24"/>
        </w:rPr>
        <w:t>Splint: Continue with splint unless exercising</w:t>
      </w:r>
    </w:p>
    <w:p w:rsidR="0026749B" w:rsidRPr="00245B0F" w:rsidRDefault="0026749B" w:rsidP="00A967F1">
      <w:pPr>
        <w:pStyle w:val="ListParagraph"/>
        <w:numPr>
          <w:ilvl w:val="0"/>
          <w:numId w:val="75"/>
        </w:numPr>
        <w:spacing w:after="0"/>
        <w:rPr>
          <w:rFonts w:ascii="Calibri" w:hAnsi="Calibri" w:cstheme="minorHAnsi"/>
          <w:sz w:val="24"/>
          <w:szCs w:val="24"/>
        </w:rPr>
      </w:pPr>
      <w:r w:rsidRPr="00245B0F">
        <w:rPr>
          <w:rFonts w:ascii="Calibri" w:hAnsi="Calibri" w:cstheme="minorHAnsi"/>
          <w:sz w:val="24"/>
          <w:szCs w:val="24"/>
        </w:rPr>
        <w:t>Exercises: PIPJ to 40-50</w:t>
      </w:r>
      <w:r w:rsidRPr="00245B0F">
        <w:rPr>
          <w:rFonts w:ascii="Calibri" w:hAnsi="Calibri" w:cstheme="minorHAnsi"/>
          <w:sz w:val="24"/>
          <w:szCs w:val="24"/>
          <w:vertAlign w:val="superscript"/>
        </w:rPr>
        <w:t>o</w:t>
      </w:r>
    </w:p>
    <w:p w:rsidR="0026749B" w:rsidRPr="00245B0F" w:rsidRDefault="0026749B" w:rsidP="00ED007C">
      <w:pPr>
        <w:spacing w:after="0"/>
        <w:rPr>
          <w:rFonts w:ascii="Calibri" w:hAnsi="Calibri" w:cstheme="minorHAnsi"/>
          <w:b/>
          <w:sz w:val="24"/>
          <w:szCs w:val="24"/>
        </w:rPr>
      </w:pPr>
      <w:r w:rsidRPr="00245B0F">
        <w:rPr>
          <w:rFonts w:ascii="Calibri" w:hAnsi="Calibri" w:cstheme="minorHAnsi"/>
          <w:b/>
          <w:sz w:val="24"/>
          <w:szCs w:val="24"/>
        </w:rPr>
        <w:t>Week 5</w:t>
      </w:r>
    </w:p>
    <w:p w:rsidR="0026749B" w:rsidRPr="00245B0F" w:rsidRDefault="0026749B" w:rsidP="00A967F1">
      <w:pPr>
        <w:pStyle w:val="ListParagraph"/>
        <w:numPr>
          <w:ilvl w:val="0"/>
          <w:numId w:val="76"/>
        </w:numPr>
        <w:spacing w:after="0"/>
        <w:rPr>
          <w:rFonts w:ascii="Calibri" w:hAnsi="Calibri" w:cstheme="minorHAnsi"/>
          <w:sz w:val="24"/>
          <w:szCs w:val="24"/>
        </w:rPr>
      </w:pPr>
      <w:r w:rsidRPr="00245B0F">
        <w:rPr>
          <w:rFonts w:ascii="Calibri" w:hAnsi="Calibri" w:cstheme="minorHAnsi"/>
          <w:sz w:val="24"/>
          <w:szCs w:val="24"/>
        </w:rPr>
        <w:t>Splint: Continue with splint unless exercising</w:t>
      </w:r>
    </w:p>
    <w:p w:rsidR="0026749B" w:rsidRPr="00245B0F" w:rsidRDefault="0026749B" w:rsidP="00A967F1">
      <w:pPr>
        <w:pStyle w:val="ListParagraph"/>
        <w:numPr>
          <w:ilvl w:val="0"/>
          <w:numId w:val="76"/>
        </w:numPr>
        <w:spacing w:after="0"/>
        <w:rPr>
          <w:rFonts w:ascii="Calibri" w:hAnsi="Calibri" w:cstheme="minorHAnsi"/>
          <w:sz w:val="24"/>
          <w:szCs w:val="24"/>
        </w:rPr>
      </w:pPr>
      <w:r w:rsidRPr="00245B0F">
        <w:rPr>
          <w:rFonts w:ascii="Calibri" w:hAnsi="Calibri" w:cstheme="minorHAnsi"/>
          <w:sz w:val="24"/>
          <w:szCs w:val="24"/>
        </w:rPr>
        <w:t>Exercises: PIPJ to 60-80</w:t>
      </w:r>
      <w:r w:rsidRPr="00245B0F">
        <w:rPr>
          <w:rFonts w:ascii="Calibri" w:hAnsi="Calibri" w:cstheme="minorHAnsi"/>
          <w:sz w:val="24"/>
          <w:szCs w:val="24"/>
          <w:vertAlign w:val="superscript"/>
        </w:rPr>
        <w:t>o</w:t>
      </w:r>
    </w:p>
    <w:p w:rsidR="0026749B" w:rsidRPr="00245B0F" w:rsidRDefault="0026749B" w:rsidP="00ED007C">
      <w:pPr>
        <w:spacing w:after="0"/>
        <w:rPr>
          <w:rFonts w:ascii="Calibri" w:hAnsi="Calibri" w:cstheme="minorHAnsi"/>
          <w:b/>
          <w:sz w:val="24"/>
          <w:szCs w:val="24"/>
        </w:rPr>
      </w:pPr>
      <w:r w:rsidRPr="00245B0F">
        <w:rPr>
          <w:rFonts w:ascii="Calibri" w:hAnsi="Calibri" w:cstheme="minorHAnsi"/>
          <w:b/>
          <w:sz w:val="24"/>
          <w:szCs w:val="24"/>
        </w:rPr>
        <w:t>Week 6</w:t>
      </w:r>
    </w:p>
    <w:p w:rsidR="0026749B" w:rsidRPr="00245B0F" w:rsidRDefault="0026749B" w:rsidP="00A967F1">
      <w:pPr>
        <w:pStyle w:val="ListParagraph"/>
        <w:numPr>
          <w:ilvl w:val="0"/>
          <w:numId w:val="77"/>
        </w:numPr>
        <w:spacing w:after="0"/>
        <w:rPr>
          <w:rFonts w:ascii="Calibri" w:hAnsi="Calibri" w:cstheme="minorHAnsi"/>
          <w:sz w:val="24"/>
          <w:szCs w:val="24"/>
        </w:rPr>
      </w:pPr>
      <w:r w:rsidRPr="00245B0F">
        <w:rPr>
          <w:rFonts w:ascii="Calibri" w:hAnsi="Calibri" w:cstheme="minorHAnsi"/>
          <w:sz w:val="24"/>
          <w:szCs w:val="24"/>
        </w:rPr>
        <w:t>Splint: Cease unless extensor lag present</w:t>
      </w:r>
    </w:p>
    <w:p w:rsidR="0026749B" w:rsidRPr="00245B0F" w:rsidRDefault="0026749B" w:rsidP="00A967F1">
      <w:pPr>
        <w:pStyle w:val="ListParagraph"/>
        <w:numPr>
          <w:ilvl w:val="0"/>
          <w:numId w:val="77"/>
        </w:numPr>
        <w:spacing w:after="0"/>
        <w:rPr>
          <w:rFonts w:ascii="Calibri" w:hAnsi="Calibri" w:cstheme="minorHAnsi"/>
          <w:sz w:val="24"/>
          <w:szCs w:val="24"/>
        </w:rPr>
      </w:pPr>
      <w:r w:rsidRPr="00245B0F">
        <w:rPr>
          <w:rFonts w:ascii="Calibri" w:hAnsi="Calibri" w:cstheme="minorHAnsi"/>
          <w:sz w:val="24"/>
          <w:szCs w:val="24"/>
        </w:rPr>
        <w:t>Exercises: Tendon glide</w:t>
      </w:r>
      <w:r w:rsidR="00671943" w:rsidRPr="00245B0F">
        <w:rPr>
          <w:rFonts w:ascii="Calibri" w:hAnsi="Calibri" w:cstheme="minorHAnsi"/>
          <w:sz w:val="24"/>
          <w:szCs w:val="24"/>
        </w:rPr>
        <w:t>s</w:t>
      </w:r>
      <w:r w:rsidRPr="00245B0F">
        <w:rPr>
          <w:rFonts w:ascii="Calibri" w:hAnsi="Calibri" w:cstheme="minorHAnsi"/>
          <w:sz w:val="24"/>
          <w:szCs w:val="24"/>
        </w:rPr>
        <w:t>. Encourage full DIPJ and PIPJ flexion</w:t>
      </w:r>
    </w:p>
    <w:p w:rsidR="0026749B" w:rsidRPr="00245B0F" w:rsidRDefault="0026749B" w:rsidP="00ED007C">
      <w:pPr>
        <w:spacing w:after="0"/>
        <w:rPr>
          <w:rFonts w:ascii="Calibri" w:hAnsi="Calibri" w:cstheme="minorHAnsi"/>
          <w:sz w:val="24"/>
          <w:szCs w:val="24"/>
        </w:rPr>
      </w:pPr>
    </w:p>
    <w:p w:rsidR="0026749B" w:rsidRPr="00245B0F" w:rsidRDefault="0026749B" w:rsidP="00ED007C">
      <w:pPr>
        <w:spacing w:after="0"/>
        <w:rPr>
          <w:rFonts w:ascii="Calibri" w:hAnsi="Calibri" w:cstheme="minorHAnsi"/>
          <w:b/>
          <w:sz w:val="24"/>
          <w:szCs w:val="24"/>
        </w:rPr>
      </w:pPr>
      <w:r w:rsidRPr="00245B0F">
        <w:rPr>
          <w:rFonts w:ascii="Calibri" w:hAnsi="Calibri" w:cstheme="minorHAnsi"/>
          <w:b/>
          <w:sz w:val="24"/>
          <w:szCs w:val="24"/>
        </w:rPr>
        <w:t>Variation at week 6</w:t>
      </w:r>
    </w:p>
    <w:p w:rsidR="0026749B" w:rsidRPr="00245B0F" w:rsidRDefault="0026749B" w:rsidP="00A967F1">
      <w:pPr>
        <w:pStyle w:val="ListParagraph"/>
        <w:numPr>
          <w:ilvl w:val="0"/>
          <w:numId w:val="78"/>
        </w:numPr>
        <w:spacing w:after="0"/>
        <w:rPr>
          <w:rFonts w:ascii="Calibri" w:hAnsi="Calibri" w:cstheme="minorHAnsi"/>
          <w:sz w:val="24"/>
          <w:szCs w:val="24"/>
        </w:rPr>
      </w:pPr>
      <w:r w:rsidRPr="00245B0F">
        <w:rPr>
          <w:rFonts w:ascii="Calibri" w:hAnsi="Calibri" w:cstheme="minorHAnsi"/>
          <w:sz w:val="24"/>
          <w:szCs w:val="24"/>
        </w:rPr>
        <w:t xml:space="preserve">Extensor lag present: Consider continuing static splint for up to 12 weeks, or reducing exercises or </w:t>
      </w:r>
      <w:proofErr w:type="spellStart"/>
      <w:r w:rsidR="00E9248F" w:rsidRPr="00245B0F">
        <w:rPr>
          <w:rFonts w:ascii="Calibri" w:hAnsi="Calibri" w:cstheme="minorHAnsi"/>
          <w:sz w:val="24"/>
          <w:szCs w:val="24"/>
        </w:rPr>
        <w:t>capener</w:t>
      </w:r>
      <w:proofErr w:type="spellEnd"/>
    </w:p>
    <w:p w:rsidR="0026749B" w:rsidRPr="00245B0F" w:rsidRDefault="0026749B" w:rsidP="00A967F1">
      <w:pPr>
        <w:pStyle w:val="ListParagraph"/>
        <w:numPr>
          <w:ilvl w:val="0"/>
          <w:numId w:val="78"/>
        </w:numPr>
        <w:spacing w:after="0"/>
        <w:rPr>
          <w:rFonts w:ascii="Calibri" w:hAnsi="Calibri" w:cstheme="minorHAnsi"/>
          <w:sz w:val="24"/>
          <w:szCs w:val="24"/>
        </w:rPr>
      </w:pPr>
      <w:r w:rsidRPr="00245B0F">
        <w:rPr>
          <w:rFonts w:ascii="Calibri" w:hAnsi="Calibri" w:cstheme="minorHAnsi"/>
          <w:sz w:val="24"/>
          <w:szCs w:val="24"/>
        </w:rPr>
        <w:t xml:space="preserve">Poor flexion: Consider dynamic flexion/PROM </w:t>
      </w:r>
    </w:p>
    <w:p w:rsidR="0026749B" w:rsidRPr="00245B0F" w:rsidRDefault="0026749B" w:rsidP="00ED007C">
      <w:pPr>
        <w:spacing w:after="0"/>
        <w:rPr>
          <w:rFonts w:ascii="Calibri" w:hAnsi="Calibri" w:cstheme="minorHAnsi"/>
          <w:b/>
          <w:sz w:val="24"/>
          <w:szCs w:val="24"/>
        </w:rPr>
      </w:pPr>
      <w:r w:rsidRPr="00245B0F">
        <w:rPr>
          <w:rFonts w:ascii="Calibri" w:hAnsi="Calibri" w:cstheme="minorHAnsi"/>
          <w:b/>
          <w:sz w:val="24"/>
          <w:szCs w:val="24"/>
        </w:rPr>
        <w:t>Week 8-10</w:t>
      </w:r>
    </w:p>
    <w:p w:rsidR="0026749B" w:rsidRPr="00245B0F" w:rsidRDefault="0026749B" w:rsidP="00A967F1">
      <w:pPr>
        <w:pStyle w:val="ListParagraph"/>
        <w:numPr>
          <w:ilvl w:val="0"/>
          <w:numId w:val="79"/>
        </w:numPr>
        <w:spacing w:after="0"/>
        <w:rPr>
          <w:rFonts w:ascii="Calibri" w:hAnsi="Calibri" w:cstheme="minorHAnsi"/>
          <w:sz w:val="24"/>
          <w:szCs w:val="24"/>
        </w:rPr>
      </w:pPr>
      <w:r w:rsidRPr="00245B0F">
        <w:rPr>
          <w:rFonts w:ascii="Calibri" w:hAnsi="Calibri" w:cstheme="minorHAnsi"/>
          <w:sz w:val="24"/>
          <w:szCs w:val="24"/>
        </w:rPr>
        <w:t>Gradually increase resistive exercises and work duties</w:t>
      </w:r>
    </w:p>
    <w:p w:rsidR="00245B0F" w:rsidRPr="00245B0F" w:rsidRDefault="00245B0F" w:rsidP="00245B0F">
      <w:pPr>
        <w:pStyle w:val="NoSpacing"/>
        <w:rPr>
          <w:sz w:val="24"/>
        </w:rPr>
      </w:pPr>
    </w:p>
    <w:p w:rsidR="0026749B" w:rsidRPr="00245B0F" w:rsidRDefault="0026749B" w:rsidP="00ED007C">
      <w:pPr>
        <w:spacing w:after="0"/>
        <w:rPr>
          <w:rFonts w:ascii="Calibri" w:hAnsi="Calibri" w:cstheme="minorHAnsi"/>
          <w:b/>
          <w:sz w:val="24"/>
          <w:szCs w:val="24"/>
        </w:rPr>
      </w:pPr>
      <w:r w:rsidRPr="00245B0F">
        <w:rPr>
          <w:rFonts w:ascii="Calibri" w:hAnsi="Calibri" w:cstheme="minorHAnsi"/>
          <w:b/>
          <w:sz w:val="24"/>
          <w:szCs w:val="24"/>
        </w:rPr>
        <w:t>Week 12</w:t>
      </w:r>
    </w:p>
    <w:p w:rsidR="0026749B" w:rsidRPr="00245B0F" w:rsidRDefault="0026749B" w:rsidP="00A967F1">
      <w:pPr>
        <w:pStyle w:val="ListParagraph"/>
        <w:numPr>
          <w:ilvl w:val="0"/>
          <w:numId w:val="79"/>
        </w:numPr>
        <w:spacing w:after="0"/>
        <w:rPr>
          <w:rFonts w:ascii="Calibri" w:hAnsi="Calibri" w:cstheme="minorHAnsi"/>
          <w:sz w:val="24"/>
          <w:szCs w:val="24"/>
        </w:rPr>
      </w:pPr>
      <w:r w:rsidRPr="00245B0F">
        <w:rPr>
          <w:rFonts w:ascii="Calibri" w:hAnsi="Calibri" w:cstheme="minorHAnsi"/>
          <w:sz w:val="24"/>
          <w:szCs w:val="24"/>
        </w:rPr>
        <w:t>Full duties</w:t>
      </w:r>
    </w:p>
    <w:p w:rsidR="0026749B" w:rsidRPr="0026749B" w:rsidRDefault="0026749B" w:rsidP="00ED007C">
      <w:pPr>
        <w:spacing w:after="0"/>
        <w:rPr>
          <w:rFonts w:ascii="Century Gothic" w:hAnsi="Century Gothic" w:cstheme="minorHAnsi"/>
          <w:sz w:val="24"/>
          <w:szCs w:val="24"/>
        </w:rPr>
      </w:pPr>
    </w:p>
    <w:tbl>
      <w:tblPr>
        <w:tblW w:w="0" w:type="auto"/>
        <w:tblCellMar>
          <w:left w:w="0" w:type="dxa"/>
          <w:right w:w="0" w:type="dxa"/>
        </w:tblCellMar>
        <w:tblLook w:val="04A0" w:firstRow="1" w:lastRow="0" w:firstColumn="1" w:lastColumn="0" w:noHBand="0" w:noVBand="1"/>
      </w:tblPr>
      <w:tblGrid>
        <w:gridCol w:w="3004"/>
        <w:gridCol w:w="5814"/>
      </w:tblGrid>
      <w:tr w:rsidR="0026749B" w:rsidRPr="0026749B" w:rsidTr="0026749B">
        <w:tc>
          <w:tcPr>
            <w:tcW w:w="30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26749B" w:rsidRPr="00245B0F" w:rsidRDefault="0026749B" w:rsidP="00ED007C">
            <w:pPr>
              <w:spacing w:after="0" w:line="240" w:lineRule="auto"/>
              <w:rPr>
                <w:rFonts w:ascii="Calibri" w:eastAsia="Calibri" w:hAnsi="Calibri" w:cstheme="minorHAnsi"/>
                <w:sz w:val="24"/>
                <w:szCs w:val="24"/>
              </w:rPr>
            </w:pPr>
            <w:r w:rsidRPr="00245B0F">
              <w:rPr>
                <w:rFonts w:ascii="Calibri" w:eastAsia="Calibri" w:hAnsi="Calibri" w:cstheme="minorHAnsi"/>
                <w:sz w:val="24"/>
                <w:szCs w:val="24"/>
              </w:rPr>
              <w:t>Hand Therapy schedule</w:t>
            </w:r>
          </w:p>
        </w:tc>
        <w:tc>
          <w:tcPr>
            <w:tcW w:w="5969"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26749B" w:rsidRPr="00245B0F" w:rsidRDefault="0026749B" w:rsidP="00ED007C">
            <w:pPr>
              <w:spacing w:after="0" w:line="240" w:lineRule="auto"/>
              <w:rPr>
                <w:rFonts w:ascii="Calibri" w:eastAsia="Calibri" w:hAnsi="Calibri" w:cstheme="minorHAnsi"/>
                <w:sz w:val="24"/>
                <w:szCs w:val="24"/>
              </w:rPr>
            </w:pPr>
            <w:r w:rsidRPr="00245B0F">
              <w:rPr>
                <w:rFonts w:ascii="Calibri" w:eastAsia="Calibri" w:hAnsi="Calibri" w:cstheme="minorHAnsi"/>
                <w:sz w:val="24"/>
                <w:szCs w:val="24"/>
              </w:rPr>
              <w:t>2</w:t>
            </w:r>
            <w:r w:rsidR="0064771C" w:rsidRPr="00245B0F">
              <w:rPr>
                <w:rFonts w:ascii="Calibri" w:eastAsia="Calibri" w:hAnsi="Calibri" w:cstheme="minorHAnsi"/>
                <w:sz w:val="24"/>
                <w:szCs w:val="24"/>
              </w:rPr>
              <w:t>x</w:t>
            </w:r>
            <w:r w:rsidRPr="00245B0F">
              <w:rPr>
                <w:rFonts w:ascii="Calibri" w:eastAsia="Calibri" w:hAnsi="Calibri" w:cstheme="minorHAnsi"/>
                <w:sz w:val="24"/>
                <w:szCs w:val="24"/>
              </w:rPr>
              <w:t xml:space="preserve"> per week first 6 weeks</w:t>
            </w:r>
          </w:p>
          <w:p w:rsidR="0026749B" w:rsidRPr="00245B0F" w:rsidRDefault="0026749B" w:rsidP="0064771C">
            <w:pPr>
              <w:spacing w:after="0" w:line="240" w:lineRule="auto"/>
              <w:rPr>
                <w:rFonts w:ascii="Calibri" w:eastAsia="Calibri" w:hAnsi="Calibri" w:cstheme="minorHAnsi"/>
                <w:sz w:val="24"/>
                <w:szCs w:val="24"/>
              </w:rPr>
            </w:pPr>
            <w:r w:rsidRPr="00245B0F">
              <w:rPr>
                <w:rFonts w:ascii="Calibri" w:eastAsia="Calibri" w:hAnsi="Calibri" w:cstheme="minorHAnsi"/>
                <w:sz w:val="24"/>
                <w:szCs w:val="24"/>
              </w:rPr>
              <w:t>1</w:t>
            </w:r>
            <w:r w:rsidR="0064771C" w:rsidRPr="00245B0F">
              <w:rPr>
                <w:rFonts w:ascii="Calibri" w:eastAsia="Calibri" w:hAnsi="Calibri" w:cstheme="minorHAnsi"/>
                <w:sz w:val="24"/>
                <w:szCs w:val="24"/>
              </w:rPr>
              <w:t>x</w:t>
            </w:r>
            <w:r w:rsidRPr="00245B0F">
              <w:rPr>
                <w:rFonts w:ascii="Calibri" w:eastAsia="Calibri" w:hAnsi="Calibri" w:cstheme="minorHAnsi"/>
                <w:sz w:val="24"/>
                <w:szCs w:val="24"/>
              </w:rPr>
              <w:t xml:space="preserve"> per week/fortnight until full strength and ROM achieved (approx. 8-12 weeks)</w:t>
            </w:r>
          </w:p>
        </w:tc>
      </w:tr>
      <w:tr w:rsidR="0026749B" w:rsidRPr="0026749B" w:rsidTr="0026749B">
        <w:tc>
          <w:tcPr>
            <w:tcW w:w="308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26749B" w:rsidRPr="00245B0F" w:rsidRDefault="0026749B" w:rsidP="00ED007C">
            <w:pPr>
              <w:spacing w:after="0" w:line="240" w:lineRule="auto"/>
              <w:rPr>
                <w:rFonts w:ascii="Calibri" w:eastAsia="Calibri" w:hAnsi="Calibri" w:cstheme="minorHAnsi"/>
                <w:sz w:val="24"/>
                <w:szCs w:val="24"/>
              </w:rPr>
            </w:pPr>
            <w:r w:rsidRPr="00245B0F">
              <w:rPr>
                <w:rFonts w:ascii="Calibri" w:eastAsia="Calibri" w:hAnsi="Calibri" w:cstheme="minorHAnsi"/>
                <w:sz w:val="24"/>
                <w:szCs w:val="24"/>
              </w:rPr>
              <w:t>Doctor schedule</w:t>
            </w:r>
          </w:p>
        </w:tc>
        <w:tc>
          <w:tcPr>
            <w:tcW w:w="5969" w:type="dxa"/>
            <w:tcBorders>
              <w:top w:val="nil"/>
              <w:left w:val="nil"/>
              <w:bottom w:val="single" w:sz="8" w:space="0" w:color="auto"/>
              <w:right w:val="single" w:sz="8" w:space="0" w:color="auto"/>
            </w:tcBorders>
            <w:tcMar>
              <w:top w:w="0" w:type="dxa"/>
              <w:left w:w="108" w:type="dxa"/>
              <w:bottom w:w="0" w:type="dxa"/>
              <w:right w:w="108" w:type="dxa"/>
            </w:tcMar>
            <w:hideMark/>
          </w:tcPr>
          <w:p w:rsidR="0026749B" w:rsidRPr="00245B0F" w:rsidRDefault="0026749B" w:rsidP="00ED007C">
            <w:pPr>
              <w:spacing w:after="0" w:line="240" w:lineRule="auto"/>
              <w:rPr>
                <w:rFonts w:ascii="Calibri" w:eastAsia="Calibri" w:hAnsi="Calibri" w:cstheme="minorHAnsi"/>
                <w:sz w:val="24"/>
                <w:szCs w:val="24"/>
              </w:rPr>
            </w:pPr>
            <w:r w:rsidRPr="00245B0F">
              <w:rPr>
                <w:rFonts w:ascii="Calibri" w:eastAsia="Calibri" w:hAnsi="Calibri" w:cstheme="minorHAnsi"/>
                <w:sz w:val="24"/>
                <w:szCs w:val="24"/>
              </w:rPr>
              <w:t>Initial assessment or post op assessment</w:t>
            </w:r>
          </w:p>
          <w:p w:rsidR="0026749B" w:rsidRPr="00245B0F" w:rsidRDefault="0026749B" w:rsidP="00ED007C">
            <w:pPr>
              <w:spacing w:after="0" w:line="240" w:lineRule="auto"/>
              <w:rPr>
                <w:rFonts w:ascii="Calibri" w:eastAsia="Calibri" w:hAnsi="Calibri" w:cstheme="minorHAnsi"/>
                <w:sz w:val="24"/>
                <w:szCs w:val="24"/>
              </w:rPr>
            </w:pPr>
            <w:r w:rsidRPr="00245B0F">
              <w:rPr>
                <w:rFonts w:ascii="Calibri" w:eastAsia="Calibri" w:hAnsi="Calibri" w:cstheme="minorHAnsi"/>
                <w:sz w:val="24"/>
                <w:szCs w:val="24"/>
              </w:rPr>
              <w:t>Week 2</w:t>
            </w:r>
          </w:p>
          <w:p w:rsidR="0026749B" w:rsidRPr="00245B0F" w:rsidRDefault="0026749B" w:rsidP="00ED007C">
            <w:pPr>
              <w:spacing w:after="0" w:line="240" w:lineRule="auto"/>
              <w:rPr>
                <w:rFonts w:ascii="Calibri" w:eastAsia="Calibri" w:hAnsi="Calibri" w:cstheme="minorHAnsi"/>
                <w:sz w:val="24"/>
                <w:szCs w:val="24"/>
              </w:rPr>
            </w:pPr>
            <w:r w:rsidRPr="00245B0F">
              <w:rPr>
                <w:rFonts w:ascii="Calibri" w:eastAsia="Calibri" w:hAnsi="Calibri" w:cstheme="minorHAnsi"/>
                <w:sz w:val="24"/>
                <w:szCs w:val="24"/>
              </w:rPr>
              <w:t>Week 6</w:t>
            </w:r>
          </w:p>
          <w:p w:rsidR="0026749B" w:rsidRPr="00245B0F" w:rsidRDefault="0026749B" w:rsidP="00ED007C">
            <w:pPr>
              <w:spacing w:after="0" w:line="240" w:lineRule="auto"/>
              <w:rPr>
                <w:rFonts w:ascii="Calibri" w:eastAsia="Calibri" w:hAnsi="Calibri" w:cstheme="minorHAnsi"/>
                <w:sz w:val="24"/>
                <w:szCs w:val="24"/>
              </w:rPr>
            </w:pPr>
            <w:r w:rsidRPr="00245B0F">
              <w:rPr>
                <w:rFonts w:ascii="Calibri" w:eastAsia="Calibri" w:hAnsi="Calibri" w:cstheme="minorHAnsi"/>
                <w:sz w:val="24"/>
                <w:szCs w:val="24"/>
              </w:rPr>
              <w:t xml:space="preserve">Final at approx. 12 weeks post injury </w:t>
            </w:r>
          </w:p>
        </w:tc>
      </w:tr>
      <w:tr w:rsidR="0026749B" w:rsidRPr="0026749B" w:rsidTr="0026749B">
        <w:tc>
          <w:tcPr>
            <w:tcW w:w="308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26749B" w:rsidRPr="00245B0F" w:rsidRDefault="0026749B" w:rsidP="00ED007C">
            <w:pPr>
              <w:spacing w:after="0" w:line="240" w:lineRule="auto"/>
              <w:rPr>
                <w:rFonts w:ascii="Calibri" w:eastAsia="Calibri" w:hAnsi="Calibri" w:cstheme="minorHAnsi"/>
                <w:sz w:val="24"/>
                <w:szCs w:val="24"/>
              </w:rPr>
            </w:pPr>
            <w:r w:rsidRPr="00245B0F">
              <w:rPr>
                <w:rFonts w:ascii="Calibri" w:eastAsia="Calibri" w:hAnsi="Calibri" w:cstheme="minorHAnsi"/>
                <w:sz w:val="24"/>
                <w:szCs w:val="24"/>
              </w:rPr>
              <w:t>Return to work schedule</w:t>
            </w:r>
          </w:p>
        </w:tc>
        <w:tc>
          <w:tcPr>
            <w:tcW w:w="5969" w:type="dxa"/>
            <w:tcBorders>
              <w:top w:val="nil"/>
              <w:left w:val="nil"/>
              <w:bottom w:val="single" w:sz="8" w:space="0" w:color="auto"/>
              <w:right w:val="single" w:sz="8" w:space="0" w:color="auto"/>
            </w:tcBorders>
            <w:tcMar>
              <w:top w:w="0" w:type="dxa"/>
              <w:left w:w="108" w:type="dxa"/>
              <w:bottom w:w="0" w:type="dxa"/>
              <w:right w:w="108" w:type="dxa"/>
            </w:tcMar>
          </w:tcPr>
          <w:p w:rsidR="0026749B" w:rsidRPr="00245B0F" w:rsidRDefault="0026749B" w:rsidP="00ED007C">
            <w:pPr>
              <w:spacing w:after="0" w:line="240" w:lineRule="auto"/>
              <w:rPr>
                <w:rFonts w:ascii="Calibri" w:eastAsia="Calibri" w:hAnsi="Calibri" w:cstheme="minorHAnsi"/>
                <w:sz w:val="24"/>
                <w:szCs w:val="24"/>
              </w:rPr>
            </w:pPr>
            <w:r w:rsidRPr="00245B0F">
              <w:rPr>
                <w:rFonts w:ascii="Calibri" w:eastAsia="Calibri" w:hAnsi="Calibri" w:cstheme="minorHAnsi"/>
                <w:sz w:val="24"/>
                <w:szCs w:val="24"/>
              </w:rPr>
              <w:t>One handed/light/office duties first 6 weeks (splint on full time)</w:t>
            </w:r>
          </w:p>
          <w:p w:rsidR="0026749B" w:rsidRPr="00245B0F" w:rsidRDefault="0026749B" w:rsidP="00ED007C">
            <w:pPr>
              <w:spacing w:after="0" w:line="240" w:lineRule="auto"/>
              <w:rPr>
                <w:rFonts w:ascii="Calibri" w:eastAsia="Calibri" w:hAnsi="Calibri" w:cstheme="minorHAnsi"/>
                <w:sz w:val="24"/>
                <w:szCs w:val="24"/>
              </w:rPr>
            </w:pPr>
            <w:r w:rsidRPr="00245B0F">
              <w:rPr>
                <w:rFonts w:ascii="Calibri" w:eastAsia="Calibri" w:hAnsi="Calibri" w:cstheme="minorHAnsi"/>
                <w:sz w:val="24"/>
                <w:szCs w:val="24"/>
              </w:rPr>
              <w:t>Increasing duties as tolerated next 2-6 weeks</w:t>
            </w:r>
          </w:p>
          <w:p w:rsidR="0026749B" w:rsidRPr="00245B0F" w:rsidRDefault="0026749B" w:rsidP="00ED007C">
            <w:pPr>
              <w:spacing w:after="0" w:line="240" w:lineRule="auto"/>
              <w:rPr>
                <w:rFonts w:ascii="Calibri" w:eastAsia="Calibri" w:hAnsi="Calibri" w:cstheme="minorHAnsi"/>
                <w:sz w:val="24"/>
                <w:szCs w:val="24"/>
              </w:rPr>
            </w:pPr>
            <w:r w:rsidRPr="00245B0F">
              <w:rPr>
                <w:rFonts w:ascii="Calibri" w:eastAsia="Calibri" w:hAnsi="Calibri" w:cstheme="minorHAnsi"/>
                <w:sz w:val="24"/>
                <w:szCs w:val="24"/>
              </w:rPr>
              <w:t>Full duties at approx. 12 weeks post injury</w:t>
            </w:r>
          </w:p>
          <w:p w:rsidR="0026749B" w:rsidRPr="00245B0F" w:rsidRDefault="0026749B" w:rsidP="00ED007C">
            <w:pPr>
              <w:spacing w:after="0" w:line="240" w:lineRule="auto"/>
              <w:rPr>
                <w:rFonts w:ascii="Calibri" w:eastAsia="Calibri" w:hAnsi="Calibri" w:cstheme="minorHAnsi"/>
                <w:sz w:val="24"/>
                <w:szCs w:val="24"/>
              </w:rPr>
            </w:pPr>
            <w:r w:rsidRPr="00245B0F">
              <w:rPr>
                <w:rFonts w:ascii="Calibri" w:eastAsia="Calibri" w:hAnsi="Calibri" w:cstheme="minorHAnsi"/>
                <w:sz w:val="24"/>
                <w:szCs w:val="24"/>
              </w:rPr>
              <w:t>Heavy lifting/contact sports week 12 weeks post injury</w:t>
            </w:r>
          </w:p>
          <w:p w:rsidR="0026749B" w:rsidRPr="00245B0F" w:rsidRDefault="0026749B" w:rsidP="00ED007C">
            <w:pPr>
              <w:spacing w:after="0" w:line="240" w:lineRule="auto"/>
              <w:rPr>
                <w:rFonts w:ascii="Calibri" w:eastAsia="Calibri" w:hAnsi="Calibri" w:cstheme="minorHAnsi"/>
                <w:sz w:val="24"/>
                <w:szCs w:val="24"/>
              </w:rPr>
            </w:pPr>
          </w:p>
        </w:tc>
      </w:tr>
    </w:tbl>
    <w:p w:rsidR="0026749B" w:rsidRDefault="0026749B" w:rsidP="00ED007C">
      <w:pPr>
        <w:spacing w:after="0"/>
        <w:rPr>
          <w:rFonts w:asciiTheme="majorHAnsi" w:eastAsiaTheme="majorEastAsia" w:hAnsiTheme="majorHAnsi" w:cstheme="majorBidi"/>
          <w:b/>
          <w:bCs/>
          <w:color w:val="4F81BD" w:themeColor="accent1"/>
          <w:sz w:val="26"/>
          <w:szCs w:val="26"/>
          <w:lang w:val="en-US" w:eastAsia="en-US"/>
        </w:rPr>
      </w:pPr>
      <w:r>
        <w:br w:type="page"/>
      </w:r>
    </w:p>
    <w:p w:rsidR="00245B0F" w:rsidRPr="00245B0F" w:rsidRDefault="00245B0F" w:rsidP="00245B0F">
      <w:pPr>
        <w:pStyle w:val="NoSpacing"/>
        <w:rPr>
          <w:sz w:val="24"/>
        </w:rPr>
      </w:pPr>
    </w:p>
    <w:p w:rsidR="00671943" w:rsidRPr="00245B0F" w:rsidRDefault="0036161C" w:rsidP="00ED007C">
      <w:pPr>
        <w:pStyle w:val="Heading2"/>
        <w:spacing w:before="0"/>
        <w:rPr>
          <w:rFonts w:ascii="Calibri" w:hAnsi="Calibri"/>
          <w:sz w:val="28"/>
        </w:rPr>
      </w:pPr>
      <w:bookmarkStart w:id="42" w:name="_Toc416788200"/>
      <w:r w:rsidRPr="00245B0F">
        <w:rPr>
          <w:rFonts w:ascii="Calibri" w:hAnsi="Calibri"/>
          <w:color w:val="auto"/>
          <w:sz w:val="28"/>
        </w:rPr>
        <w:t>Zone V-</w:t>
      </w:r>
      <w:r w:rsidR="00737615" w:rsidRPr="00245B0F">
        <w:rPr>
          <w:rFonts w:ascii="Calibri" w:hAnsi="Calibri"/>
          <w:color w:val="auto"/>
          <w:sz w:val="28"/>
        </w:rPr>
        <w:t>V</w:t>
      </w:r>
      <w:r w:rsidRPr="00245B0F">
        <w:rPr>
          <w:rFonts w:ascii="Calibri" w:hAnsi="Calibri"/>
          <w:color w:val="auto"/>
          <w:sz w:val="28"/>
        </w:rPr>
        <w:t>I</w:t>
      </w:r>
      <w:r w:rsidR="00737615" w:rsidRPr="00245B0F">
        <w:rPr>
          <w:rFonts w:ascii="Calibri" w:hAnsi="Calibri"/>
          <w:color w:val="auto"/>
          <w:sz w:val="28"/>
        </w:rPr>
        <w:t xml:space="preserve"> Extensor Tendons</w:t>
      </w:r>
      <w:bookmarkEnd w:id="42"/>
    </w:p>
    <w:p w:rsidR="00E95904" w:rsidRDefault="00E95904" w:rsidP="00ED007C">
      <w:pPr>
        <w:spacing w:after="0"/>
        <w:rPr>
          <w:rFonts w:ascii="Century Gothic" w:hAnsi="Century Gothic"/>
          <w:b/>
          <w:sz w:val="24"/>
          <w:u w:val="single"/>
        </w:rPr>
      </w:pPr>
    </w:p>
    <w:p w:rsidR="00671943" w:rsidRPr="00245B0F" w:rsidRDefault="00671943" w:rsidP="00ED007C">
      <w:pPr>
        <w:spacing w:after="0"/>
        <w:rPr>
          <w:rFonts w:ascii="Calibri" w:hAnsi="Calibri"/>
          <w:b/>
          <w:sz w:val="24"/>
          <w:u w:val="single"/>
        </w:rPr>
      </w:pPr>
      <w:r w:rsidRPr="00245B0F">
        <w:rPr>
          <w:rFonts w:ascii="Calibri" w:hAnsi="Calibri"/>
          <w:b/>
          <w:sz w:val="24"/>
          <w:u w:val="single"/>
        </w:rPr>
        <w:t>Description</w:t>
      </w:r>
    </w:p>
    <w:p w:rsidR="00671943" w:rsidRPr="00245B0F" w:rsidRDefault="0036161C" w:rsidP="00ED007C">
      <w:pPr>
        <w:spacing w:after="0"/>
        <w:rPr>
          <w:rFonts w:ascii="Calibri" w:hAnsi="Calibri"/>
          <w:sz w:val="24"/>
        </w:rPr>
      </w:pPr>
      <w:r w:rsidRPr="00245B0F">
        <w:rPr>
          <w:rFonts w:ascii="Calibri" w:hAnsi="Calibri"/>
          <w:sz w:val="24"/>
        </w:rPr>
        <w:t>Zone V-</w:t>
      </w:r>
      <w:r w:rsidR="00BE1D4E" w:rsidRPr="00245B0F">
        <w:rPr>
          <w:rFonts w:ascii="Calibri" w:hAnsi="Calibri"/>
          <w:sz w:val="24"/>
        </w:rPr>
        <w:t>V</w:t>
      </w:r>
      <w:r w:rsidRPr="00245B0F">
        <w:rPr>
          <w:rFonts w:ascii="Calibri" w:hAnsi="Calibri"/>
          <w:sz w:val="24"/>
        </w:rPr>
        <w:t xml:space="preserve">I includes </w:t>
      </w:r>
      <w:r w:rsidR="00BE1D4E" w:rsidRPr="00245B0F">
        <w:rPr>
          <w:rFonts w:ascii="Calibri" w:hAnsi="Calibri"/>
          <w:sz w:val="24"/>
        </w:rPr>
        <w:t>the dorsum of the hand</w:t>
      </w:r>
      <w:r w:rsidRPr="00245B0F">
        <w:rPr>
          <w:rFonts w:ascii="Calibri" w:hAnsi="Calibri"/>
          <w:sz w:val="24"/>
        </w:rPr>
        <w:t xml:space="preserve"> up to and including the MCP joints</w:t>
      </w:r>
      <w:r w:rsidR="00BE1D4E" w:rsidRPr="00245B0F">
        <w:rPr>
          <w:rFonts w:ascii="Calibri" w:hAnsi="Calibri"/>
          <w:sz w:val="24"/>
        </w:rPr>
        <w:t>. The sagittal bands or dorsal hood surround</w:t>
      </w:r>
      <w:r w:rsidR="0064771C" w:rsidRPr="00245B0F">
        <w:rPr>
          <w:rFonts w:ascii="Calibri" w:hAnsi="Calibri"/>
          <w:sz w:val="24"/>
        </w:rPr>
        <w:t>ing</w:t>
      </w:r>
      <w:r w:rsidR="00BE1D4E" w:rsidRPr="00245B0F">
        <w:rPr>
          <w:rFonts w:ascii="Calibri" w:hAnsi="Calibri"/>
          <w:sz w:val="24"/>
        </w:rPr>
        <w:t xml:space="preserve"> the MCP joint</w:t>
      </w:r>
      <w:r w:rsidR="0064771C" w:rsidRPr="00245B0F">
        <w:rPr>
          <w:rFonts w:ascii="Calibri" w:hAnsi="Calibri"/>
          <w:sz w:val="24"/>
        </w:rPr>
        <w:t xml:space="preserve">s provide </w:t>
      </w:r>
      <w:r w:rsidR="00BE1D4E" w:rsidRPr="00245B0F">
        <w:rPr>
          <w:rFonts w:ascii="Calibri" w:hAnsi="Calibri"/>
          <w:sz w:val="24"/>
        </w:rPr>
        <w:t xml:space="preserve">support. Injuries to this zone are </w:t>
      </w:r>
      <w:r w:rsidR="0064771C" w:rsidRPr="00245B0F">
        <w:rPr>
          <w:rFonts w:ascii="Calibri" w:hAnsi="Calibri"/>
          <w:sz w:val="24"/>
        </w:rPr>
        <w:t xml:space="preserve">generally caused by lacerations and </w:t>
      </w:r>
      <w:r w:rsidR="00BE1D4E" w:rsidRPr="00245B0F">
        <w:rPr>
          <w:rFonts w:ascii="Calibri" w:hAnsi="Calibri"/>
          <w:sz w:val="24"/>
        </w:rPr>
        <w:t xml:space="preserve">metacarpal fractures </w:t>
      </w:r>
      <w:r w:rsidR="0064771C" w:rsidRPr="00245B0F">
        <w:rPr>
          <w:rFonts w:ascii="Calibri" w:hAnsi="Calibri"/>
          <w:sz w:val="24"/>
        </w:rPr>
        <w:t>including</w:t>
      </w:r>
      <w:r w:rsidR="00BE1D4E" w:rsidRPr="00245B0F">
        <w:rPr>
          <w:rFonts w:ascii="Calibri" w:hAnsi="Calibri"/>
          <w:sz w:val="24"/>
        </w:rPr>
        <w:t xml:space="preserve"> </w:t>
      </w:r>
      <w:r w:rsidR="0064771C" w:rsidRPr="00245B0F">
        <w:rPr>
          <w:rFonts w:ascii="Calibri" w:hAnsi="Calibri"/>
          <w:sz w:val="24"/>
        </w:rPr>
        <w:t xml:space="preserve">punch </w:t>
      </w:r>
      <w:r w:rsidR="00BE1D4E" w:rsidRPr="00245B0F">
        <w:rPr>
          <w:rFonts w:ascii="Calibri" w:hAnsi="Calibri"/>
          <w:sz w:val="24"/>
        </w:rPr>
        <w:t xml:space="preserve">injuries. </w:t>
      </w:r>
    </w:p>
    <w:p w:rsidR="00671943" w:rsidRPr="00245B0F" w:rsidRDefault="00671943" w:rsidP="00ED007C">
      <w:pPr>
        <w:spacing w:after="0"/>
        <w:rPr>
          <w:rFonts w:ascii="Calibri" w:hAnsi="Calibri"/>
          <w:sz w:val="24"/>
        </w:rPr>
      </w:pPr>
    </w:p>
    <w:p w:rsidR="00671943" w:rsidRPr="00245B0F" w:rsidRDefault="00671943" w:rsidP="00ED007C">
      <w:pPr>
        <w:spacing w:after="0"/>
        <w:rPr>
          <w:rFonts w:ascii="Calibri" w:hAnsi="Calibri"/>
          <w:b/>
          <w:sz w:val="24"/>
          <w:u w:val="single"/>
        </w:rPr>
      </w:pPr>
      <w:r w:rsidRPr="00245B0F">
        <w:rPr>
          <w:rFonts w:ascii="Calibri" w:hAnsi="Calibri"/>
          <w:b/>
          <w:sz w:val="24"/>
          <w:u w:val="single"/>
        </w:rPr>
        <w:t>Post-Surgical Treatment</w:t>
      </w:r>
    </w:p>
    <w:p w:rsidR="00671943" w:rsidRPr="00245B0F" w:rsidRDefault="00671943" w:rsidP="00ED007C">
      <w:pPr>
        <w:spacing w:after="0"/>
        <w:rPr>
          <w:rFonts w:ascii="Calibri" w:hAnsi="Calibri"/>
          <w:b/>
          <w:sz w:val="24"/>
        </w:rPr>
      </w:pPr>
      <w:r w:rsidRPr="00245B0F">
        <w:rPr>
          <w:rFonts w:ascii="Calibri" w:hAnsi="Calibri"/>
          <w:b/>
          <w:sz w:val="24"/>
        </w:rPr>
        <w:t>Week 0-3</w:t>
      </w:r>
    </w:p>
    <w:p w:rsidR="00671943" w:rsidRPr="00245B0F" w:rsidRDefault="00671943" w:rsidP="00A967F1">
      <w:pPr>
        <w:pStyle w:val="ListParagraph"/>
        <w:numPr>
          <w:ilvl w:val="0"/>
          <w:numId w:val="79"/>
        </w:numPr>
        <w:spacing w:after="0"/>
        <w:rPr>
          <w:rFonts w:ascii="Calibri" w:hAnsi="Calibri"/>
          <w:sz w:val="24"/>
        </w:rPr>
      </w:pPr>
      <w:r w:rsidRPr="00245B0F">
        <w:rPr>
          <w:rFonts w:ascii="Calibri" w:hAnsi="Calibri"/>
          <w:sz w:val="24"/>
        </w:rPr>
        <w:t>Splint: Postoperatively in a thermoplastic volar forearm-based static resting splint including all 4 fingers, extending nearly to the PIP joint, but leaving both IP joints free. Splint must be worn 24 hours per day, except for skin care.</w:t>
      </w:r>
    </w:p>
    <w:p w:rsidR="00671943" w:rsidRPr="00245B0F" w:rsidRDefault="00671943" w:rsidP="00A967F1">
      <w:pPr>
        <w:pStyle w:val="ListParagraph"/>
        <w:numPr>
          <w:ilvl w:val="0"/>
          <w:numId w:val="79"/>
        </w:numPr>
        <w:spacing w:after="0"/>
        <w:rPr>
          <w:rFonts w:ascii="Calibri" w:hAnsi="Calibri"/>
          <w:sz w:val="24"/>
        </w:rPr>
      </w:pPr>
      <w:r w:rsidRPr="00245B0F">
        <w:rPr>
          <w:rFonts w:ascii="Calibri" w:hAnsi="Calibri"/>
          <w:sz w:val="24"/>
        </w:rPr>
        <w:t>Splint position: Wrist 30° extension, MCPs blocked at 45° flexion, straps located at forearm, wrist and neck of metacarpals (not over proximal phalanges).</w:t>
      </w:r>
    </w:p>
    <w:p w:rsidR="00671943" w:rsidRPr="00245B0F" w:rsidRDefault="00671943" w:rsidP="00A967F1">
      <w:pPr>
        <w:pStyle w:val="ListParagraph"/>
        <w:numPr>
          <w:ilvl w:val="0"/>
          <w:numId w:val="79"/>
        </w:numPr>
        <w:spacing w:after="0"/>
        <w:rPr>
          <w:rFonts w:ascii="Calibri" w:hAnsi="Calibri"/>
          <w:sz w:val="24"/>
        </w:rPr>
      </w:pPr>
      <w:r w:rsidRPr="00245B0F">
        <w:rPr>
          <w:rFonts w:ascii="Calibri" w:hAnsi="Calibri"/>
          <w:sz w:val="24"/>
        </w:rPr>
        <w:t>Exercises: Within splint</w:t>
      </w:r>
    </w:p>
    <w:p w:rsidR="00671943" w:rsidRPr="00245B0F" w:rsidRDefault="00671943" w:rsidP="00A967F1">
      <w:pPr>
        <w:pStyle w:val="ListParagraph"/>
        <w:numPr>
          <w:ilvl w:val="0"/>
          <w:numId w:val="79"/>
        </w:numPr>
        <w:spacing w:after="0"/>
        <w:rPr>
          <w:rFonts w:ascii="Calibri" w:hAnsi="Calibri"/>
          <w:sz w:val="24"/>
        </w:rPr>
      </w:pPr>
      <w:r w:rsidRPr="00245B0F">
        <w:rPr>
          <w:rFonts w:ascii="Calibri" w:hAnsi="Calibri"/>
          <w:sz w:val="24"/>
        </w:rPr>
        <w:t>Composite MCP and IPJ flexion, 10 reps hourly</w:t>
      </w:r>
    </w:p>
    <w:p w:rsidR="00671943" w:rsidRPr="00245B0F" w:rsidRDefault="00671943" w:rsidP="00A967F1">
      <w:pPr>
        <w:pStyle w:val="ListParagraph"/>
        <w:numPr>
          <w:ilvl w:val="0"/>
          <w:numId w:val="79"/>
        </w:numPr>
        <w:spacing w:after="0"/>
        <w:rPr>
          <w:rFonts w:ascii="Calibri" w:hAnsi="Calibri"/>
          <w:sz w:val="24"/>
        </w:rPr>
      </w:pPr>
      <w:r w:rsidRPr="00245B0F">
        <w:rPr>
          <w:rFonts w:ascii="Calibri" w:hAnsi="Calibri"/>
          <w:sz w:val="24"/>
        </w:rPr>
        <w:t>Intrinsic plus</w:t>
      </w:r>
    </w:p>
    <w:p w:rsidR="00671943" w:rsidRPr="00245B0F" w:rsidRDefault="00671943" w:rsidP="00ED007C">
      <w:pPr>
        <w:spacing w:after="0"/>
        <w:rPr>
          <w:rFonts w:ascii="Calibri" w:hAnsi="Calibri"/>
          <w:b/>
          <w:sz w:val="24"/>
        </w:rPr>
      </w:pPr>
      <w:r w:rsidRPr="00245B0F">
        <w:rPr>
          <w:rFonts w:ascii="Calibri" w:hAnsi="Calibri"/>
          <w:b/>
          <w:sz w:val="24"/>
        </w:rPr>
        <w:t>Week 3-5</w:t>
      </w:r>
    </w:p>
    <w:p w:rsidR="00671943" w:rsidRPr="00245B0F" w:rsidRDefault="00671943" w:rsidP="00ED007C">
      <w:pPr>
        <w:spacing w:after="0"/>
        <w:rPr>
          <w:rFonts w:ascii="Calibri" w:hAnsi="Calibri"/>
          <w:sz w:val="24"/>
        </w:rPr>
      </w:pPr>
      <w:r w:rsidRPr="00245B0F">
        <w:rPr>
          <w:rFonts w:ascii="Calibri" w:hAnsi="Calibri"/>
          <w:sz w:val="24"/>
        </w:rPr>
        <w:t>Splint: MCPJ position adjusted to allow 70</w:t>
      </w:r>
      <w:r w:rsidRPr="00245B0F">
        <w:rPr>
          <w:rFonts w:ascii="Calibri" w:hAnsi="Calibri"/>
          <w:sz w:val="24"/>
          <w:vertAlign w:val="superscript"/>
        </w:rPr>
        <w:t>o</w:t>
      </w:r>
      <w:r w:rsidRPr="00245B0F">
        <w:rPr>
          <w:rFonts w:ascii="Calibri" w:hAnsi="Calibri"/>
          <w:sz w:val="24"/>
        </w:rPr>
        <w:t xml:space="preserve"> flexion NO extensor lag</w:t>
      </w:r>
    </w:p>
    <w:p w:rsidR="00671943" w:rsidRPr="00245B0F" w:rsidRDefault="00671943" w:rsidP="00ED007C">
      <w:pPr>
        <w:spacing w:after="0"/>
        <w:rPr>
          <w:rFonts w:ascii="Calibri" w:hAnsi="Calibri"/>
          <w:sz w:val="24"/>
        </w:rPr>
      </w:pPr>
      <w:r w:rsidRPr="00245B0F">
        <w:rPr>
          <w:rFonts w:ascii="Calibri" w:hAnsi="Calibri"/>
          <w:sz w:val="24"/>
        </w:rPr>
        <w:t>Exercises: Continue, add hyperextension of MCPJ’s with IPJ’s flexed</w:t>
      </w:r>
    </w:p>
    <w:p w:rsidR="00671943" w:rsidRPr="00245B0F" w:rsidRDefault="00671943" w:rsidP="00ED007C">
      <w:pPr>
        <w:spacing w:after="0"/>
        <w:rPr>
          <w:rFonts w:ascii="Calibri" w:hAnsi="Calibri"/>
          <w:b/>
          <w:sz w:val="24"/>
        </w:rPr>
      </w:pPr>
      <w:r w:rsidRPr="00245B0F">
        <w:rPr>
          <w:rFonts w:ascii="Calibri" w:hAnsi="Calibri"/>
          <w:b/>
          <w:sz w:val="24"/>
        </w:rPr>
        <w:t>Week 5</w:t>
      </w:r>
    </w:p>
    <w:p w:rsidR="00671943" w:rsidRPr="00245B0F" w:rsidRDefault="00671943" w:rsidP="00ED007C">
      <w:pPr>
        <w:spacing w:after="0"/>
        <w:rPr>
          <w:rFonts w:ascii="Calibri" w:hAnsi="Calibri"/>
          <w:sz w:val="24"/>
        </w:rPr>
      </w:pPr>
      <w:r w:rsidRPr="00245B0F">
        <w:rPr>
          <w:rFonts w:ascii="Calibri" w:hAnsi="Calibri"/>
          <w:sz w:val="24"/>
        </w:rPr>
        <w:t>Splint: Night and protection at the discretion of the surgeon</w:t>
      </w:r>
    </w:p>
    <w:p w:rsidR="00671943" w:rsidRPr="00245B0F" w:rsidRDefault="00671943" w:rsidP="00ED007C">
      <w:pPr>
        <w:spacing w:after="0"/>
        <w:rPr>
          <w:rFonts w:ascii="Calibri" w:hAnsi="Calibri"/>
          <w:sz w:val="24"/>
        </w:rPr>
      </w:pPr>
      <w:r w:rsidRPr="00245B0F">
        <w:rPr>
          <w:rFonts w:ascii="Calibri" w:hAnsi="Calibri"/>
          <w:sz w:val="24"/>
        </w:rPr>
        <w:t>Exercises: Commence AROM (avoid extreme wrist flexion)</w:t>
      </w:r>
    </w:p>
    <w:p w:rsidR="00671943" w:rsidRPr="00245B0F" w:rsidRDefault="00671943" w:rsidP="00ED007C">
      <w:pPr>
        <w:spacing w:after="0"/>
        <w:rPr>
          <w:rFonts w:ascii="Calibri" w:hAnsi="Calibri"/>
          <w:sz w:val="24"/>
        </w:rPr>
      </w:pPr>
      <w:r w:rsidRPr="00245B0F">
        <w:rPr>
          <w:rFonts w:ascii="Calibri" w:hAnsi="Calibri"/>
          <w:sz w:val="24"/>
        </w:rPr>
        <w:t>Light ADL use commenced</w:t>
      </w:r>
    </w:p>
    <w:p w:rsidR="00671943" w:rsidRPr="00245B0F" w:rsidRDefault="00671943" w:rsidP="00ED007C">
      <w:pPr>
        <w:spacing w:after="0"/>
        <w:rPr>
          <w:rFonts w:ascii="Calibri" w:hAnsi="Calibri"/>
          <w:b/>
          <w:sz w:val="24"/>
        </w:rPr>
      </w:pPr>
      <w:r w:rsidRPr="00245B0F">
        <w:rPr>
          <w:rFonts w:ascii="Calibri" w:hAnsi="Calibri"/>
          <w:b/>
          <w:sz w:val="24"/>
        </w:rPr>
        <w:t>Week 6</w:t>
      </w:r>
    </w:p>
    <w:p w:rsidR="00671943" w:rsidRPr="00245B0F" w:rsidRDefault="00671943" w:rsidP="00ED007C">
      <w:pPr>
        <w:spacing w:after="0"/>
        <w:rPr>
          <w:rFonts w:ascii="Calibri" w:hAnsi="Calibri"/>
          <w:sz w:val="24"/>
        </w:rPr>
      </w:pPr>
      <w:r w:rsidRPr="00245B0F">
        <w:rPr>
          <w:rFonts w:ascii="Calibri" w:hAnsi="Calibri"/>
          <w:sz w:val="24"/>
        </w:rPr>
        <w:t>Splint: Cease</w:t>
      </w:r>
    </w:p>
    <w:p w:rsidR="00671943" w:rsidRPr="00245B0F" w:rsidRDefault="00671943" w:rsidP="00ED007C">
      <w:pPr>
        <w:spacing w:after="0"/>
        <w:rPr>
          <w:rFonts w:ascii="Calibri" w:hAnsi="Calibri"/>
          <w:sz w:val="24"/>
        </w:rPr>
      </w:pPr>
      <w:r w:rsidRPr="00245B0F">
        <w:rPr>
          <w:rFonts w:ascii="Calibri" w:hAnsi="Calibri"/>
          <w:sz w:val="24"/>
        </w:rPr>
        <w:t xml:space="preserve">Exercises: Commence PROM as indicated, progress slowly. Full arc </w:t>
      </w:r>
      <w:proofErr w:type="spellStart"/>
      <w:r w:rsidRPr="00245B0F">
        <w:rPr>
          <w:rFonts w:ascii="Calibri" w:hAnsi="Calibri"/>
          <w:sz w:val="24"/>
        </w:rPr>
        <w:t>tenodesis</w:t>
      </w:r>
      <w:proofErr w:type="spellEnd"/>
      <w:r w:rsidRPr="00245B0F">
        <w:rPr>
          <w:rFonts w:ascii="Calibri" w:hAnsi="Calibri"/>
          <w:sz w:val="24"/>
        </w:rPr>
        <w:t>, individual finger hyperextension</w:t>
      </w:r>
    </w:p>
    <w:p w:rsidR="00671943" w:rsidRPr="00245B0F" w:rsidRDefault="00671943" w:rsidP="00ED007C">
      <w:pPr>
        <w:spacing w:after="0"/>
        <w:rPr>
          <w:rFonts w:ascii="Calibri" w:hAnsi="Calibri"/>
          <w:b/>
          <w:sz w:val="24"/>
        </w:rPr>
      </w:pPr>
      <w:r w:rsidRPr="00245B0F">
        <w:rPr>
          <w:rFonts w:ascii="Calibri" w:hAnsi="Calibri"/>
          <w:b/>
          <w:sz w:val="24"/>
        </w:rPr>
        <w:t>Week 8-10</w:t>
      </w:r>
    </w:p>
    <w:p w:rsidR="00671943" w:rsidRPr="00245B0F" w:rsidRDefault="00671943" w:rsidP="00ED007C">
      <w:pPr>
        <w:spacing w:after="0"/>
        <w:rPr>
          <w:rFonts w:ascii="Calibri" w:hAnsi="Calibri"/>
          <w:sz w:val="24"/>
        </w:rPr>
      </w:pPr>
      <w:r w:rsidRPr="00245B0F">
        <w:rPr>
          <w:rFonts w:ascii="Calibri" w:hAnsi="Calibri"/>
          <w:sz w:val="24"/>
        </w:rPr>
        <w:t>Return to driving</w:t>
      </w:r>
    </w:p>
    <w:p w:rsidR="00671943" w:rsidRPr="00245B0F" w:rsidRDefault="00671943" w:rsidP="00ED007C">
      <w:pPr>
        <w:spacing w:after="0"/>
        <w:rPr>
          <w:rFonts w:ascii="Calibri" w:hAnsi="Calibri"/>
          <w:sz w:val="24"/>
        </w:rPr>
      </w:pPr>
      <w:r w:rsidRPr="00245B0F">
        <w:rPr>
          <w:rFonts w:ascii="Calibri" w:hAnsi="Calibri"/>
          <w:sz w:val="24"/>
        </w:rPr>
        <w:t>Gradually increase resistance exercise</w:t>
      </w:r>
    </w:p>
    <w:p w:rsidR="00671943" w:rsidRPr="00245B0F" w:rsidRDefault="00671943" w:rsidP="00ED007C">
      <w:pPr>
        <w:spacing w:after="0"/>
        <w:rPr>
          <w:rFonts w:ascii="Calibri" w:hAnsi="Calibri"/>
          <w:b/>
          <w:sz w:val="24"/>
        </w:rPr>
      </w:pPr>
      <w:r w:rsidRPr="00245B0F">
        <w:rPr>
          <w:rFonts w:ascii="Calibri" w:hAnsi="Calibri"/>
          <w:b/>
          <w:sz w:val="24"/>
        </w:rPr>
        <w:t>Week 12</w:t>
      </w:r>
    </w:p>
    <w:p w:rsidR="00671943" w:rsidRPr="00245B0F" w:rsidRDefault="00671943" w:rsidP="00ED007C">
      <w:pPr>
        <w:spacing w:after="0"/>
        <w:rPr>
          <w:rFonts w:ascii="Calibri" w:hAnsi="Calibri"/>
          <w:sz w:val="24"/>
        </w:rPr>
      </w:pPr>
      <w:r w:rsidRPr="00245B0F">
        <w:rPr>
          <w:rFonts w:ascii="Calibri" w:hAnsi="Calibri"/>
          <w:sz w:val="24"/>
        </w:rPr>
        <w:t>Return to heavy work</w:t>
      </w:r>
    </w:p>
    <w:p w:rsidR="00671943" w:rsidRDefault="00671943" w:rsidP="00ED007C">
      <w:pPr>
        <w:spacing w:after="0"/>
        <w:rPr>
          <w:rFonts w:ascii="Century Gothic" w:hAnsi="Century Gothic"/>
          <w:sz w:val="24"/>
        </w:rPr>
      </w:pPr>
    </w:p>
    <w:p w:rsidR="00245B0F" w:rsidRDefault="00245B0F" w:rsidP="00ED007C">
      <w:pPr>
        <w:spacing w:after="0"/>
        <w:rPr>
          <w:rFonts w:ascii="Century Gothic" w:hAnsi="Century Gothic"/>
          <w:sz w:val="24"/>
        </w:rPr>
      </w:pPr>
    </w:p>
    <w:p w:rsidR="00245B0F" w:rsidRDefault="00245B0F" w:rsidP="00ED007C">
      <w:pPr>
        <w:spacing w:after="0"/>
        <w:rPr>
          <w:rFonts w:ascii="Century Gothic" w:hAnsi="Century Gothic"/>
          <w:sz w:val="24"/>
        </w:rPr>
      </w:pPr>
    </w:p>
    <w:p w:rsidR="00245B0F" w:rsidRDefault="00245B0F" w:rsidP="00ED007C">
      <w:pPr>
        <w:spacing w:after="0"/>
        <w:rPr>
          <w:rFonts w:ascii="Century Gothic" w:hAnsi="Century Gothic"/>
          <w:sz w:val="24"/>
        </w:rPr>
      </w:pPr>
    </w:p>
    <w:p w:rsidR="00245B0F" w:rsidRPr="00245B0F" w:rsidRDefault="00245B0F" w:rsidP="00245B0F">
      <w:pPr>
        <w:pStyle w:val="NoSpacing"/>
        <w:rPr>
          <w:sz w:val="24"/>
        </w:rPr>
      </w:pPr>
    </w:p>
    <w:tbl>
      <w:tblPr>
        <w:tblW w:w="0" w:type="auto"/>
        <w:tblCellMar>
          <w:left w:w="0" w:type="dxa"/>
          <w:right w:w="0" w:type="dxa"/>
        </w:tblCellMar>
        <w:tblLook w:val="04A0" w:firstRow="1" w:lastRow="0" w:firstColumn="1" w:lastColumn="0" w:noHBand="0" w:noVBand="1"/>
      </w:tblPr>
      <w:tblGrid>
        <w:gridCol w:w="1916"/>
        <w:gridCol w:w="6902"/>
      </w:tblGrid>
      <w:tr w:rsidR="00671943" w:rsidRPr="00245B0F" w:rsidTr="0064771C">
        <w:tc>
          <w:tcPr>
            <w:tcW w:w="195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671943" w:rsidRPr="00245B0F" w:rsidRDefault="00671943" w:rsidP="00ED007C">
            <w:pPr>
              <w:spacing w:after="0"/>
              <w:rPr>
                <w:rFonts w:ascii="Calibri" w:eastAsia="Calibri" w:hAnsi="Calibri"/>
                <w:sz w:val="24"/>
              </w:rPr>
            </w:pPr>
            <w:r w:rsidRPr="00245B0F">
              <w:rPr>
                <w:rFonts w:ascii="Calibri" w:eastAsia="Calibri" w:hAnsi="Calibri"/>
                <w:sz w:val="24"/>
              </w:rPr>
              <w:t>Hand Therapy schedule</w:t>
            </w:r>
          </w:p>
        </w:tc>
        <w:tc>
          <w:tcPr>
            <w:tcW w:w="7103"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671943" w:rsidRPr="00245B0F" w:rsidRDefault="00671943" w:rsidP="00ED007C">
            <w:pPr>
              <w:spacing w:after="0"/>
              <w:rPr>
                <w:rFonts w:ascii="Calibri" w:eastAsia="Calibri" w:hAnsi="Calibri"/>
                <w:sz w:val="24"/>
              </w:rPr>
            </w:pPr>
            <w:r w:rsidRPr="00245B0F">
              <w:rPr>
                <w:rFonts w:ascii="Calibri" w:eastAsia="Calibri" w:hAnsi="Calibri"/>
                <w:sz w:val="24"/>
              </w:rPr>
              <w:t>2</w:t>
            </w:r>
            <w:r w:rsidR="0064771C" w:rsidRPr="00245B0F">
              <w:rPr>
                <w:rFonts w:ascii="Calibri" w:eastAsia="Calibri" w:hAnsi="Calibri"/>
                <w:sz w:val="24"/>
              </w:rPr>
              <w:t>X</w:t>
            </w:r>
            <w:r w:rsidRPr="00245B0F">
              <w:rPr>
                <w:rFonts w:ascii="Calibri" w:eastAsia="Calibri" w:hAnsi="Calibri"/>
                <w:sz w:val="24"/>
              </w:rPr>
              <w:t xml:space="preserve"> per week first 6 weeks</w:t>
            </w:r>
          </w:p>
          <w:p w:rsidR="00671943" w:rsidRPr="00245B0F" w:rsidRDefault="00671943" w:rsidP="0064771C">
            <w:pPr>
              <w:spacing w:after="0"/>
              <w:rPr>
                <w:rFonts w:ascii="Calibri" w:eastAsia="Calibri" w:hAnsi="Calibri"/>
                <w:sz w:val="24"/>
              </w:rPr>
            </w:pPr>
            <w:r w:rsidRPr="00245B0F">
              <w:rPr>
                <w:rFonts w:ascii="Calibri" w:eastAsia="Calibri" w:hAnsi="Calibri"/>
                <w:sz w:val="24"/>
              </w:rPr>
              <w:t>1-2</w:t>
            </w:r>
            <w:r w:rsidR="0064771C" w:rsidRPr="00245B0F">
              <w:rPr>
                <w:rFonts w:ascii="Calibri" w:eastAsia="Calibri" w:hAnsi="Calibri"/>
                <w:sz w:val="24"/>
              </w:rPr>
              <w:t>X</w:t>
            </w:r>
            <w:r w:rsidRPr="00245B0F">
              <w:rPr>
                <w:rFonts w:ascii="Calibri" w:eastAsia="Calibri" w:hAnsi="Calibri"/>
                <w:sz w:val="24"/>
              </w:rPr>
              <w:t xml:space="preserve"> per week/fortnight until full strength and ROM achieved (approx. 8-12 weeks)</w:t>
            </w:r>
          </w:p>
        </w:tc>
      </w:tr>
      <w:tr w:rsidR="00671943" w:rsidRPr="00245B0F" w:rsidTr="0064771C">
        <w:tc>
          <w:tcPr>
            <w:tcW w:w="195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71943" w:rsidRPr="00245B0F" w:rsidRDefault="00671943" w:rsidP="00ED007C">
            <w:pPr>
              <w:spacing w:after="0"/>
              <w:rPr>
                <w:rFonts w:ascii="Calibri" w:eastAsia="Calibri" w:hAnsi="Calibri"/>
                <w:sz w:val="24"/>
              </w:rPr>
            </w:pPr>
            <w:r w:rsidRPr="00245B0F">
              <w:rPr>
                <w:rFonts w:ascii="Calibri" w:eastAsia="Calibri" w:hAnsi="Calibri"/>
                <w:sz w:val="24"/>
              </w:rPr>
              <w:t>Doctor schedule</w:t>
            </w:r>
          </w:p>
        </w:tc>
        <w:tc>
          <w:tcPr>
            <w:tcW w:w="7103" w:type="dxa"/>
            <w:tcBorders>
              <w:top w:val="nil"/>
              <w:left w:val="nil"/>
              <w:bottom w:val="single" w:sz="8" w:space="0" w:color="auto"/>
              <w:right w:val="single" w:sz="8" w:space="0" w:color="auto"/>
            </w:tcBorders>
            <w:tcMar>
              <w:top w:w="0" w:type="dxa"/>
              <w:left w:w="108" w:type="dxa"/>
              <w:bottom w:w="0" w:type="dxa"/>
              <w:right w:w="108" w:type="dxa"/>
            </w:tcMar>
            <w:hideMark/>
          </w:tcPr>
          <w:p w:rsidR="00671943" w:rsidRPr="00245B0F" w:rsidRDefault="00671943" w:rsidP="00ED007C">
            <w:pPr>
              <w:spacing w:after="0"/>
              <w:rPr>
                <w:rFonts w:ascii="Calibri" w:eastAsia="Calibri" w:hAnsi="Calibri"/>
                <w:sz w:val="24"/>
              </w:rPr>
            </w:pPr>
            <w:r w:rsidRPr="00245B0F">
              <w:rPr>
                <w:rFonts w:ascii="Calibri" w:eastAsia="Calibri" w:hAnsi="Calibri"/>
                <w:sz w:val="24"/>
              </w:rPr>
              <w:t>Initial assessment or post op assessment</w:t>
            </w:r>
          </w:p>
          <w:p w:rsidR="00671943" w:rsidRPr="00245B0F" w:rsidRDefault="00671943" w:rsidP="00ED007C">
            <w:pPr>
              <w:spacing w:after="0"/>
              <w:rPr>
                <w:rFonts w:ascii="Calibri" w:eastAsia="Calibri" w:hAnsi="Calibri"/>
                <w:sz w:val="24"/>
              </w:rPr>
            </w:pPr>
            <w:r w:rsidRPr="00245B0F">
              <w:rPr>
                <w:rFonts w:ascii="Calibri" w:eastAsia="Calibri" w:hAnsi="Calibri"/>
                <w:sz w:val="24"/>
              </w:rPr>
              <w:t>Week 2</w:t>
            </w:r>
          </w:p>
          <w:p w:rsidR="00671943" w:rsidRPr="00245B0F" w:rsidRDefault="00671943" w:rsidP="00ED007C">
            <w:pPr>
              <w:spacing w:after="0"/>
              <w:rPr>
                <w:rFonts w:ascii="Calibri" w:eastAsia="Calibri" w:hAnsi="Calibri"/>
                <w:sz w:val="24"/>
              </w:rPr>
            </w:pPr>
            <w:r w:rsidRPr="00245B0F">
              <w:rPr>
                <w:rFonts w:ascii="Calibri" w:eastAsia="Calibri" w:hAnsi="Calibri"/>
                <w:sz w:val="24"/>
              </w:rPr>
              <w:t>Week 4</w:t>
            </w:r>
          </w:p>
          <w:p w:rsidR="00671943" w:rsidRPr="00245B0F" w:rsidRDefault="00671943" w:rsidP="00ED007C">
            <w:pPr>
              <w:spacing w:after="0"/>
              <w:rPr>
                <w:rFonts w:ascii="Calibri" w:eastAsia="Calibri" w:hAnsi="Calibri"/>
                <w:sz w:val="24"/>
              </w:rPr>
            </w:pPr>
            <w:r w:rsidRPr="00245B0F">
              <w:rPr>
                <w:rFonts w:ascii="Calibri" w:eastAsia="Calibri" w:hAnsi="Calibri"/>
                <w:sz w:val="24"/>
              </w:rPr>
              <w:t>Week 6</w:t>
            </w:r>
          </w:p>
          <w:p w:rsidR="00671943" w:rsidRPr="00245B0F" w:rsidRDefault="00671943" w:rsidP="00ED007C">
            <w:pPr>
              <w:spacing w:after="0"/>
              <w:rPr>
                <w:rFonts w:ascii="Calibri" w:eastAsia="Calibri" w:hAnsi="Calibri"/>
                <w:sz w:val="24"/>
              </w:rPr>
            </w:pPr>
            <w:r w:rsidRPr="00245B0F">
              <w:rPr>
                <w:rFonts w:ascii="Calibri" w:eastAsia="Calibri" w:hAnsi="Calibri"/>
                <w:sz w:val="24"/>
              </w:rPr>
              <w:t xml:space="preserve">Final at approx. 12 weeks post injury </w:t>
            </w:r>
          </w:p>
        </w:tc>
      </w:tr>
      <w:tr w:rsidR="00671943" w:rsidRPr="00245B0F" w:rsidTr="0064771C">
        <w:tc>
          <w:tcPr>
            <w:tcW w:w="195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71943" w:rsidRPr="00245B0F" w:rsidRDefault="00671943" w:rsidP="00ED007C">
            <w:pPr>
              <w:spacing w:after="0"/>
              <w:rPr>
                <w:rFonts w:ascii="Calibri" w:eastAsia="Calibri" w:hAnsi="Calibri"/>
                <w:sz w:val="24"/>
              </w:rPr>
            </w:pPr>
            <w:r w:rsidRPr="00245B0F">
              <w:rPr>
                <w:rFonts w:ascii="Calibri" w:eastAsia="Calibri" w:hAnsi="Calibri"/>
                <w:sz w:val="24"/>
              </w:rPr>
              <w:t>Return to work schedule</w:t>
            </w:r>
          </w:p>
        </w:tc>
        <w:tc>
          <w:tcPr>
            <w:tcW w:w="7103" w:type="dxa"/>
            <w:tcBorders>
              <w:top w:val="nil"/>
              <w:left w:val="nil"/>
              <w:bottom w:val="single" w:sz="8" w:space="0" w:color="auto"/>
              <w:right w:val="single" w:sz="8" w:space="0" w:color="auto"/>
            </w:tcBorders>
            <w:tcMar>
              <w:top w:w="0" w:type="dxa"/>
              <w:left w:w="108" w:type="dxa"/>
              <w:bottom w:w="0" w:type="dxa"/>
              <w:right w:w="108" w:type="dxa"/>
            </w:tcMar>
          </w:tcPr>
          <w:p w:rsidR="00671943" w:rsidRPr="00245B0F" w:rsidRDefault="00671943" w:rsidP="00ED007C">
            <w:pPr>
              <w:spacing w:after="0"/>
              <w:rPr>
                <w:rFonts w:ascii="Calibri" w:eastAsia="Calibri" w:hAnsi="Calibri"/>
                <w:sz w:val="24"/>
              </w:rPr>
            </w:pPr>
            <w:r w:rsidRPr="00245B0F">
              <w:rPr>
                <w:rFonts w:ascii="Calibri" w:eastAsia="Calibri" w:hAnsi="Calibri"/>
                <w:sz w:val="24"/>
              </w:rPr>
              <w:t>One handed/light/office duties first 6 weeks (splint on full time)</w:t>
            </w:r>
          </w:p>
          <w:p w:rsidR="00671943" w:rsidRPr="00245B0F" w:rsidRDefault="00671943" w:rsidP="00ED007C">
            <w:pPr>
              <w:spacing w:after="0"/>
              <w:rPr>
                <w:rFonts w:ascii="Calibri" w:eastAsia="Calibri" w:hAnsi="Calibri"/>
                <w:sz w:val="24"/>
              </w:rPr>
            </w:pPr>
            <w:r w:rsidRPr="00245B0F">
              <w:rPr>
                <w:rFonts w:ascii="Calibri" w:eastAsia="Calibri" w:hAnsi="Calibri"/>
                <w:sz w:val="24"/>
              </w:rPr>
              <w:t>Increasing duties as tolerated next 2-6 weeks</w:t>
            </w:r>
          </w:p>
          <w:p w:rsidR="00671943" w:rsidRPr="00245B0F" w:rsidRDefault="00671943" w:rsidP="00ED007C">
            <w:pPr>
              <w:spacing w:after="0"/>
              <w:rPr>
                <w:rFonts w:ascii="Calibri" w:eastAsia="Calibri" w:hAnsi="Calibri"/>
                <w:sz w:val="24"/>
              </w:rPr>
            </w:pPr>
            <w:r w:rsidRPr="00245B0F">
              <w:rPr>
                <w:rFonts w:ascii="Calibri" w:eastAsia="Calibri" w:hAnsi="Calibri"/>
                <w:sz w:val="24"/>
              </w:rPr>
              <w:t>Full duties at approx. 10-12 weeks post injury</w:t>
            </w:r>
          </w:p>
          <w:p w:rsidR="00671943" w:rsidRPr="00245B0F" w:rsidRDefault="00671943" w:rsidP="00ED007C">
            <w:pPr>
              <w:spacing w:after="0"/>
              <w:rPr>
                <w:rFonts w:ascii="Calibri" w:eastAsia="Calibri" w:hAnsi="Calibri"/>
                <w:sz w:val="24"/>
              </w:rPr>
            </w:pPr>
            <w:r w:rsidRPr="00245B0F">
              <w:rPr>
                <w:rFonts w:ascii="Calibri" w:eastAsia="Calibri" w:hAnsi="Calibri"/>
                <w:sz w:val="24"/>
              </w:rPr>
              <w:t>Heavy lifting/contact sports week 12 weeks post injury</w:t>
            </w:r>
          </w:p>
          <w:p w:rsidR="00671943" w:rsidRPr="00245B0F" w:rsidRDefault="00671943" w:rsidP="00ED007C">
            <w:pPr>
              <w:spacing w:after="0"/>
              <w:rPr>
                <w:rFonts w:ascii="Calibri" w:eastAsia="Calibri" w:hAnsi="Calibri"/>
                <w:sz w:val="24"/>
              </w:rPr>
            </w:pPr>
          </w:p>
        </w:tc>
      </w:tr>
    </w:tbl>
    <w:p w:rsidR="00671943" w:rsidRDefault="00671943" w:rsidP="00ED007C">
      <w:pPr>
        <w:spacing w:after="0"/>
        <w:rPr>
          <w:rFonts w:asciiTheme="majorHAnsi" w:eastAsiaTheme="majorEastAsia" w:hAnsiTheme="majorHAnsi" w:cstheme="majorBidi"/>
          <w:b/>
          <w:bCs/>
          <w:color w:val="4F81BD" w:themeColor="accent1"/>
          <w:sz w:val="26"/>
          <w:szCs w:val="26"/>
          <w:lang w:val="en-US" w:eastAsia="en-US"/>
        </w:rPr>
      </w:pPr>
      <w:r>
        <w:br w:type="page"/>
      </w:r>
    </w:p>
    <w:p w:rsidR="00245B0F" w:rsidRPr="00245B0F" w:rsidRDefault="00245B0F" w:rsidP="00245B0F">
      <w:pPr>
        <w:pStyle w:val="NoSpacing"/>
        <w:rPr>
          <w:sz w:val="24"/>
        </w:rPr>
      </w:pPr>
    </w:p>
    <w:p w:rsidR="00737615" w:rsidRPr="00245B0F" w:rsidRDefault="00737615" w:rsidP="00ED007C">
      <w:pPr>
        <w:pStyle w:val="Heading2"/>
        <w:spacing w:before="0"/>
        <w:rPr>
          <w:rFonts w:ascii="Calibri" w:hAnsi="Calibri"/>
          <w:sz w:val="28"/>
        </w:rPr>
      </w:pPr>
      <w:bookmarkStart w:id="43" w:name="_Toc416788201"/>
      <w:r w:rsidRPr="00245B0F">
        <w:rPr>
          <w:rFonts w:ascii="Calibri" w:hAnsi="Calibri"/>
          <w:color w:val="auto"/>
          <w:sz w:val="28"/>
        </w:rPr>
        <w:t>Zone VII-VIII Extensor Tendons</w:t>
      </w:r>
      <w:bookmarkEnd w:id="43"/>
    </w:p>
    <w:p w:rsidR="002A2B35" w:rsidRDefault="002A2B35" w:rsidP="00ED007C">
      <w:pPr>
        <w:spacing w:after="0"/>
        <w:rPr>
          <w:rFonts w:ascii="Century Gothic" w:hAnsi="Century Gothic"/>
          <w:b/>
          <w:sz w:val="24"/>
          <w:szCs w:val="24"/>
          <w:u w:val="single"/>
        </w:rPr>
      </w:pPr>
    </w:p>
    <w:p w:rsidR="00BE1D4E" w:rsidRPr="00245B0F" w:rsidRDefault="00BE1D4E" w:rsidP="00ED007C">
      <w:pPr>
        <w:spacing w:after="0"/>
        <w:rPr>
          <w:rFonts w:ascii="Calibri" w:hAnsi="Calibri"/>
          <w:b/>
          <w:sz w:val="24"/>
          <w:szCs w:val="24"/>
          <w:u w:val="single"/>
        </w:rPr>
      </w:pPr>
      <w:r w:rsidRPr="00245B0F">
        <w:rPr>
          <w:rFonts w:ascii="Calibri" w:hAnsi="Calibri"/>
          <w:b/>
          <w:sz w:val="24"/>
          <w:szCs w:val="24"/>
          <w:u w:val="single"/>
        </w:rPr>
        <w:t>Description</w:t>
      </w:r>
    </w:p>
    <w:p w:rsidR="003E6CDC" w:rsidRPr="00245B0F" w:rsidRDefault="00BE1D4E" w:rsidP="00ED007C">
      <w:pPr>
        <w:spacing w:after="0"/>
        <w:rPr>
          <w:rFonts w:ascii="Calibri" w:hAnsi="Calibri"/>
          <w:sz w:val="24"/>
          <w:szCs w:val="24"/>
        </w:rPr>
      </w:pPr>
      <w:r w:rsidRPr="00245B0F">
        <w:rPr>
          <w:rFonts w:ascii="Calibri" w:hAnsi="Calibri"/>
          <w:sz w:val="24"/>
          <w:szCs w:val="24"/>
        </w:rPr>
        <w:t>Zone VII is located over the dorsum of the wrist</w:t>
      </w:r>
      <w:r w:rsidR="0064771C" w:rsidRPr="00245B0F">
        <w:rPr>
          <w:rFonts w:ascii="Calibri" w:hAnsi="Calibri"/>
          <w:sz w:val="24"/>
          <w:szCs w:val="24"/>
        </w:rPr>
        <w:t xml:space="preserve"> with</w:t>
      </w:r>
      <w:r w:rsidRPr="00245B0F">
        <w:rPr>
          <w:rFonts w:ascii="Calibri" w:hAnsi="Calibri"/>
          <w:sz w:val="24"/>
          <w:szCs w:val="24"/>
        </w:rPr>
        <w:t xml:space="preserve"> zone VIII located at the distal end of the forearm. </w:t>
      </w:r>
      <w:r w:rsidR="003E6CDC" w:rsidRPr="00245B0F">
        <w:rPr>
          <w:rFonts w:ascii="Calibri" w:hAnsi="Calibri"/>
          <w:sz w:val="24"/>
          <w:szCs w:val="24"/>
        </w:rPr>
        <w:t>EDC is the most superficial muscle of on the dorsum. Typically these injuries are caused by lacerations.</w:t>
      </w:r>
    </w:p>
    <w:p w:rsidR="003E6CDC" w:rsidRPr="00245B0F" w:rsidRDefault="003E6CDC" w:rsidP="00ED007C">
      <w:pPr>
        <w:spacing w:after="0"/>
        <w:rPr>
          <w:rFonts w:ascii="Calibri" w:hAnsi="Calibri"/>
          <w:b/>
          <w:sz w:val="24"/>
          <w:szCs w:val="24"/>
        </w:rPr>
      </w:pPr>
    </w:p>
    <w:p w:rsidR="003E6CDC" w:rsidRPr="00245B0F" w:rsidRDefault="003E6CDC" w:rsidP="00ED007C">
      <w:pPr>
        <w:spacing w:after="0"/>
        <w:rPr>
          <w:rFonts w:ascii="Calibri" w:hAnsi="Calibri"/>
          <w:b/>
          <w:sz w:val="24"/>
          <w:szCs w:val="24"/>
          <w:u w:val="single"/>
        </w:rPr>
      </w:pPr>
      <w:r w:rsidRPr="00245B0F">
        <w:rPr>
          <w:rFonts w:ascii="Calibri" w:hAnsi="Calibri"/>
          <w:b/>
          <w:sz w:val="24"/>
          <w:szCs w:val="24"/>
          <w:u w:val="single"/>
        </w:rPr>
        <w:t>Post-Operative Treatment</w:t>
      </w:r>
    </w:p>
    <w:p w:rsidR="003E6CDC" w:rsidRPr="00245B0F" w:rsidRDefault="003E6CDC" w:rsidP="00ED007C">
      <w:pPr>
        <w:spacing w:after="0"/>
        <w:rPr>
          <w:rFonts w:ascii="Calibri" w:hAnsi="Calibri" w:cstheme="minorHAnsi"/>
          <w:b/>
          <w:sz w:val="24"/>
          <w:szCs w:val="24"/>
        </w:rPr>
      </w:pPr>
      <w:r w:rsidRPr="00245B0F">
        <w:rPr>
          <w:rFonts w:ascii="Calibri" w:hAnsi="Calibri" w:cstheme="minorHAnsi"/>
          <w:b/>
          <w:sz w:val="24"/>
          <w:szCs w:val="24"/>
        </w:rPr>
        <w:t>Early active motion in static splint</w:t>
      </w:r>
    </w:p>
    <w:p w:rsidR="003E6CDC" w:rsidRPr="00245B0F" w:rsidRDefault="003E6CDC" w:rsidP="00ED007C">
      <w:pPr>
        <w:spacing w:after="0"/>
        <w:rPr>
          <w:rFonts w:ascii="Calibri" w:hAnsi="Calibri" w:cstheme="minorHAnsi"/>
          <w:b/>
          <w:sz w:val="24"/>
          <w:szCs w:val="24"/>
        </w:rPr>
      </w:pPr>
      <w:r w:rsidRPr="00245B0F">
        <w:rPr>
          <w:rFonts w:ascii="Calibri" w:hAnsi="Calibri" w:cstheme="minorHAnsi"/>
          <w:b/>
          <w:sz w:val="24"/>
          <w:szCs w:val="24"/>
        </w:rPr>
        <w:t>Week 0-3</w:t>
      </w:r>
    </w:p>
    <w:p w:rsidR="003E6CDC" w:rsidRPr="00245B0F" w:rsidRDefault="003E6CDC" w:rsidP="00A967F1">
      <w:pPr>
        <w:pStyle w:val="ListParagraph"/>
        <w:numPr>
          <w:ilvl w:val="0"/>
          <w:numId w:val="84"/>
        </w:numPr>
        <w:spacing w:after="0"/>
        <w:rPr>
          <w:rFonts w:ascii="Calibri" w:hAnsi="Calibri" w:cstheme="minorHAnsi"/>
          <w:sz w:val="24"/>
          <w:szCs w:val="24"/>
        </w:rPr>
      </w:pPr>
      <w:r w:rsidRPr="00245B0F">
        <w:rPr>
          <w:rFonts w:ascii="Calibri" w:hAnsi="Calibri" w:cstheme="minorHAnsi"/>
          <w:sz w:val="24"/>
          <w:szCs w:val="24"/>
        </w:rPr>
        <w:t>Splint: Postoperatively in a thermoplastic volar forearm-based static resting splint extending to the distal palmar crease, with MCP and IP joints free. Must be worn 24/24</w:t>
      </w:r>
    </w:p>
    <w:p w:rsidR="003E6CDC" w:rsidRPr="00245B0F" w:rsidRDefault="003E6CDC" w:rsidP="00A967F1">
      <w:pPr>
        <w:pStyle w:val="ListParagraph"/>
        <w:numPr>
          <w:ilvl w:val="0"/>
          <w:numId w:val="84"/>
        </w:numPr>
        <w:spacing w:after="0"/>
        <w:rPr>
          <w:rFonts w:ascii="Calibri" w:hAnsi="Calibri" w:cstheme="minorHAnsi"/>
          <w:sz w:val="24"/>
          <w:szCs w:val="24"/>
        </w:rPr>
      </w:pPr>
      <w:r w:rsidRPr="00245B0F">
        <w:rPr>
          <w:rFonts w:ascii="Calibri" w:hAnsi="Calibri" w:cstheme="minorHAnsi"/>
          <w:sz w:val="24"/>
          <w:szCs w:val="24"/>
        </w:rPr>
        <w:t>Splint position: Wrist 30° extension, MCPs blocked at 70° flexion, straps located at forearm, wrist and neck of metacarpals (not over proximal phalanges).</w:t>
      </w:r>
    </w:p>
    <w:p w:rsidR="003E6CDC" w:rsidRPr="00245B0F" w:rsidRDefault="003E6CDC" w:rsidP="00A967F1">
      <w:pPr>
        <w:pStyle w:val="ListParagraph"/>
        <w:numPr>
          <w:ilvl w:val="0"/>
          <w:numId w:val="84"/>
        </w:numPr>
        <w:spacing w:after="0"/>
        <w:rPr>
          <w:rFonts w:ascii="Calibri" w:hAnsi="Calibri" w:cstheme="minorHAnsi"/>
          <w:sz w:val="24"/>
          <w:szCs w:val="24"/>
        </w:rPr>
      </w:pPr>
      <w:r w:rsidRPr="00245B0F">
        <w:rPr>
          <w:rFonts w:ascii="Calibri" w:hAnsi="Calibri" w:cstheme="minorHAnsi"/>
          <w:sz w:val="24"/>
          <w:szCs w:val="24"/>
        </w:rPr>
        <w:t xml:space="preserve">Exercises: composite flexion and intrinsic plus within splint, 10x waking hour, AAROM wrist </w:t>
      </w:r>
      <w:proofErr w:type="spellStart"/>
      <w:r w:rsidRPr="00245B0F">
        <w:rPr>
          <w:rFonts w:ascii="Calibri" w:hAnsi="Calibri" w:cstheme="minorHAnsi"/>
          <w:sz w:val="24"/>
          <w:szCs w:val="24"/>
        </w:rPr>
        <w:t>tenodesis</w:t>
      </w:r>
      <w:proofErr w:type="spellEnd"/>
      <w:r w:rsidRPr="00245B0F">
        <w:rPr>
          <w:rFonts w:ascii="Calibri" w:hAnsi="Calibri" w:cstheme="minorHAnsi"/>
          <w:sz w:val="24"/>
          <w:szCs w:val="24"/>
        </w:rPr>
        <w:t>, In mid forearm position, commence active wrist flexion to 20 degrees, then with assistance from the other hand brings wrist into extension with digits flexed, attempt to hold for 1-2 seconds.</w:t>
      </w:r>
    </w:p>
    <w:p w:rsidR="003E6CDC" w:rsidRPr="00245B0F" w:rsidRDefault="003E6CDC" w:rsidP="00ED007C">
      <w:pPr>
        <w:spacing w:after="0"/>
        <w:rPr>
          <w:rFonts w:ascii="Calibri" w:hAnsi="Calibri" w:cstheme="minorHAnsi"/>
          <w:b/>
          <w:sz w:val="24"/>
          <w:szCs w:val="24"/>
        </w:rPr>
      </w:pPr>
      <w:r w:rsidRPr="00245B0F">
        <w:rPr>
          <w:rFonts w:ascii="Calibri" w:hAnsi="Calibri" w:cstheme="minorHAnsi"/>
          <w:b/>
          <w:sz w:val="24"/>
          <w:szCs w:val="24"/>
        </w:rPr>
        <w:t>Week 3</w:t>
      </w:r>
    </w:p>
    <w:p w:rsidR="003E6CDC" w:rsidRPr="00245B0F" w:rsidRDefault="003E6CDC" w:rsidP="00A967F1">
      <w:pPr>
        <w:pStyle w:val="ListParagraph"/>
        <w:numPr>
          <w:ilvl w:val="0"/>
          <w:numId w:val="85"/>
        </w:numPr>
        <w:spacing w:after="0"/>
        <w:rPr>
          <w:rFonts w:ascii="Calibri" w:hAnsi="Calibri" w:cstheme="minorHAnsi"/>
          <w:sz w:val="24"/>
          <w:szCs w:val="24"/>
        </w:rPr>
      </w:pPr>
      <w:r w:rsidRPr="00245B0F">
        <w:rPr>
          <w:rFonts w:ascii="Calibri" w:hAnsi="Calibri" w:cstheme="minorHAnsi"/>
          <w:sz w:val="24"/>
          <w:szCs w:val="24"/>
        </w:rPr>
        <w:t xml:space="preserve">Splint: remove MCPJ block to allow full composite flexion </w:t>
      </w:r>
    </w:p>
    <w:p w:rsidR="003E6CDC" w:rsidRPr="00245B0F" w:rsidRDefault="003E6CDC" w:rsidP="00A967F1">
      <w:pPr>
        <w:pStyle w:val="ListParagraph"/>
        <w:numPr>
          <w:ilvl w:val="0"/>
          <w:numId w:val="85"/>
        </w:numPr>
        <w:spacing w:after="0"/>
        <w:rPr>
          <w:rFonts w:ascii="Calibri" w:hAnsi="Calibri" w:cstheme="minorHAnsi"/>
          <w:sz w:val="24"/>
          <w:szCs w:val="24"/>
        </w:rPr>
      </w:pPr>
      <w:r w:rsidRPr="00245B0F">
        <w:rPr>
          <w:rFonts w:ascii="Calibri" w:hAnsi="Calibri" w:cstheme="minorHAnsi"/>
          <w:sz w:val="24"/>
          <w:szCs w:val="24"/>
        </w:rPr>
        <w:t xml:space="preserve">Exercises: continue AAROM wrist </w:t>
      </w:r>
      <w:proofErr w:type="spellStart"/>
      <w:r w:rsidRPr="00245B0F">
        <w:rPr>
          <w:rFonts w:ascii="Calibri" w:hAnsi="Calibri" w:cstheme="minorHAnsi"/>
          <w:sz w:val="24"/>
          <w:szCs w:val="24"/>
        </w:rPr>
        <w:t>tenodesis</w:t>
      </w:r>
      <w:proofErr w:type="spellEnd"/>
      <w:r w:rsidRPr="00245B0F">
        <w:rPr>
          <w:rFonts w:ascii="Calibri" w:hAnsi="Calibri" w:cstheme="minorHAnsi"/>
          <w:sz w:val="24"/>
          <w:szCs w:val="24"/>
        </w:rPr>
        <w:t xml:space="preserve"> to approx. 40</w:t>
      </w:r>
      <w:r w:rsidRPr="00245B0F">
        <w:rPr>
          <w:rFonts w:ascii="Calibri" w:hAnsi="Calibri" w:cstheme="minorHAnsi"/>
          <w:sz w:val="24"/>
          <w:szCs w:val="24"/>
          <w:vertAlign w:val="superscript"/>
        </w:rPr>
        <w:t>o</w:t>
      </w:r>
      <w:r w:rsidRPr="00245B0F">
        <w:rPr>
          <w:rFonts w:ascii="Calibri" w:hAnsi="Calibri" w:cstheme="minorHAnsi"/>
          <w:sz w:val="24"/>
          <w:szCs w:val="24"/>
        </w:rPr>
        <w:t xml:space="preserve"> wrist flexion and MCPJ hyperextension with IPJ flexed</w:t>
      </w:r>
    </w:p>
    <w:p w:rsidR="003E6CDC" w:rsidRPr="00245B0F" w:rsidRDefault="003E6CDC" w:rsidP="00ED007C">
      <w:pPr>
        <w:spacing w:after="0"/>
        <w:rPr>
          <w:rFonts w:ascii="Calibri" w:hAnsi="Calibri" w:cstheme="minorHAnsi"/>
          <w:b/>
          <w:sz w:val="24"/>
          <w:szCs w:val="24"/>
        </w:rPr>
      </w:pPr>
      <w:r w:rsidRPr="00245B0F">
        <w:rPr>
          <w:rFonts w:ascii="Calibri" w:hAnsi="Calibri" w:cstheme="minorHAnsi"/>
          <w:b/>
          <w:sz w:val="24"/>
          <w:szCs w:val="24"/>
        </w:rPr>
        <w:t>Week 4</w:t>
      </w:r>
    </w:p>
    <w:p w:rsidR="003E6CDC" w:rsidRPr="00245B0F" w:rsidRDefault="003E6CDC" w:rsidP="00A967F1">
      <w:pPr>
        <w:pStyle w:val="ListParagraph"/>
        <w:numPr>
          <w:ilvl w:val="0"/>
          <w:numId w:val="86"/>
        </w:numPr>
        <w:spacing w:after="0"/>
        <w:rPr>
          <w:rFonts w:ascii="Calibri" w:hAnsi="Calibri" w:cstheme="minorHAnsi"/>
          <w:sz w:val="24"/>
          <w:szCs w:val="24"/>
        </w:rPr>
      </w:pPr>
      <w:r w:rsidRPr="00245B0F">
        <w:rPr>
          <w:rFonts w:ascii="Calibri" w:hAnsi="Calibri" w:cstheme="minorHAnsi"/>
          <w:sz w:val="24"/>
          <w:szCs w:val="24"/>
        </w:rPr>
        <w:t>Exercises: Progress to 50</w:t>
      </w:r>
      <w:r w:rsidRPr="00245B0F">
        <w:rPr>
          <w:rFonts w:ascii="Calibri" w:hAnsi="Calibri" w:cstheme="minorHAnsi"/>
          <w:sz w:val="24"/>
          <w:szCs w:val="24"/>
          <w:vertAlign w:val="superscript"/>
        </w:rPr>
        <w:t>o</w:t>
      </w:r>
      <w:r w:rsidRPr="00245B0F">
        <w:rPr>
          <w:rFonts w:ascii="Calibri" w:hAnsi="Calibri" w:cstheme="minorHAnsi"/>
          <w:sz w:val="24"/>
          <w:szCs w:val="24"/>
        </w:rPr>
        <w:t xml:space="preserve"> AAROM wrist </w:t>
      </w:r>
      <w:proofErr w:type="spellStart"/>
      <w:r w:rsidRPr="00245B0F">
        <w:rPr>
          <w:rFonts w:ascii="Calibri" w:hAnsi="Calibri" w:cstheme="minorHAnsi"/>
          <w:sz w:val="24"/>
          <w:szCs w:val="24"/>
        </w:rPr>
        <w:t>tenodesis</w:t>
      </w:r>
      <w:proofErr w:type="spellEnd"/>
      <w:r w:rsidRPr="00245B0F">
        <w:rPr>
          <w:rFonts w:ascii="Calibri" w:hAnsi="Calibri" w:cstheme="minorHAnsi"/>
          <w:sz w:val="24"/>
          <w:szCs w:val="24"/>
        </w:rPr>
        <w:t>, commence gentle composite wrist and finger flexion (50%)</w:t>
      </w:r>
    </w:p>
    <w:p w:rsidR="003E6CDC" w:rsidRPr="00245B0F" w:rsidRDefault="003E6CDC" w:rsidP="00ED007C">
      <w:pPr>
        <w:spacing w:after="0"/>
        <w:rPr>
          <w:rFonts w:ascii="Calibri" w:hAnsi="Calibri" w:cstheme="minorHAnsi"/>
          <w:b/>
          <w:sz w:val="24"/>
          <w:szCs w:val="24"/>
        </w:rPr>
      </w:pPr>
      <w:r w:rsidRPr="00245B0F">
        <w:rPr>
          <w:rFonts w:ascii="Calibri" w:hAnsi="Calibri" w:cstheme="minorHAnsi"/>
          <w:b/>
          <w:sz w:val="24"/>
          <w:szCs w:val="24"/>
        </w:rPr>
        <w:t>Week 5</w:t>
      </w:r>
    </w:p>
    <w:p w:rsidR="003E6CDC" w:rsidRPr="00245B0F" w:rsidRDefault="003E6CDC" w:rsidP="00A967F1">
      <w:pPr>
        <w:pStyle w:val="ListParagraph"/>
        <w:numPr>
          <w:ilvl w:val="0"/>
          <w:numId w:val="86"/>
        </w:numPr>
        <w:spacing w:after="0"/>
        <w:rPr>
          <w:rFonts w:ascii="Calibri" w:hAnsi="Calibri" w:cstheme="minorHAnsi"/>
          <w:sz w:val="24"/>
          <w:szCs w:val="24"/>
        </w:rPr>
      </w:pPr>
      <w:r w:rsidRPr="00245B0F">
        <w:rPr>
          <w:rFonts w:ascii="Calibri" w:hAnsi="Calibri" w:cstheme="minorHAnsi"/>
          <w:sz w:val="24"/>
          <w:szCs w:val="24"/>
        </w:rPr>
        <w:t>Splint removed</w:t>
      </w:r>
    </w:p>
    <w:p w:rsidR="003E6CDC" w:rsidRPr="00245B0F" w:rsidRDefault="003E6CDC" w:rsidP="00A967F1">
      <w:pPr>
        <w:pStyle w:val="ListParagraph"/>
        <w:numPr>
          <w:ilvl w:val="0"/>
          <w:numId w:val="86"/>
        </w:numPr>
        <w:spacing w:after="0"/>
        <w:rPr>
          <w:rFonts w:ascii="Calibri" w:hAnsi="Calibri" w:cstheme="minorHAnsi"/>
          <w:sz w:val="24"/>
          <w:szCs w:val="24"/>
        </w:rPr>
      </w:pPr>
      <w:r w:rsidRPr="00245B0F">
        <w:rPr>
          <w:rFonts w:ascii="Calibri" w:hAnsi="Calibri" w:cstheme="minorHAnsi"/>
          <w:sz w:val="24"/>
          <w:szCs w:val="24"/>
        </w:rPr>
        <w:t xml:space="preserve">Exercises: AAROM </w:t>
      </w:r>
      <w:proofErr w:type="spellStart"/>
      <w:r w:rsidRPr="00245B0F">
        <w:rPr>
          <w:rFonts w:ascii="Calibri" w:hAnsi="Calibri" w:cstheme="minorHAnsi"/>
          <w:sz w:val="24"/>
          <w:szCs w:val="24"/>
        </w:rPr>
        <w:t>tenodesis</w:t>
      </w:r>
      <w:proofErr w:type="spellEnd"/>
      <w:r w:rsidRPr="00245B0F">
        <w:rPr>
          <w:rFonts w:ascii="Calibri" w:hAnsi="Calibri" w:cstheme="minorHAnsi"/>
          <w:sz w:val="24"/>
          <w:szCs w:val="24"/>
        </w:rPr>
        <w:t xml:space="preserve"> to 60</w:t>
      </w:r>
      <w:r w:rsidRPr="00245B0F">
        <w:rPr>
          <w:rFonts w:ascii="Calibri" w:hAnsi="Calibri" w:cstheme="minorHAnsi"/>
          <w:sz w:val="24"/>
          <w:szCs w:val="24"/>
          <w:vertAlign w:val="superscript"/>
        </w:rPr>
        <w:t>o</w:t>
      </w:r>
      <w:r w:rsidRPr="00245B0F">
        <w:rPr>
          <w:rFonts w:ascii="Calibri" w:hAnsi="Calibri" w:cstheme="minorHAnsi"/>
          <w:sz w:val="24"/>
          <w:szCs w:val="24"/>
        </w:rPr>
        <w:t xml:space="preserve"> and composite digit and wrist flexion</w:t>
      </w:r>
      <w:r w:rsidR="0064771C" w:rsidRPr="00245B0F">
        <w:rPr>
          <w:rFonts w:ascii="Calibri" w:hAnsi="Calibri" w:cstheme="minorHAnsi"/>
          <w:sz w:val="24"/>
          <w:szCs w:val="24"/>
        </w:rPr>
        <w:t xml:space="preserve"> </w:t>
      </w:r>
      <w:r w:rsidRPr="00245B0F">
        <w:rPr>
          <w:rFonts w:ascii="Calibri" w:hAnsi="Calibri" w:cstheme="minorHAnsi"/>
          <w:sz w:val="24"/>
          <w:szCs w:val="24"/>
        </w:rPr>
        <w:t>(75%)</w:t>
      </w:r>
    </w:p>
    <w:p w:rsidR="002A2B35" w:rsidRPr="00245B0F" w:rsidRDefault="003E6CDC" w:rsidP="00ED007C">
      <w:pPr>
        <w:pStyle w:val="ListParagraph"/>
        <w:numPr>
          <w:ilvl w:val="0"/>
          <w:numId w:val="86"/>
        </w:numPr>
        <w:spacing w:after="0"/>
        <w:rPr>
          <w:rFonts w:ascii="Calibri" w:hAnsi="Calibri" w:cstheme="minorHAnsi"/>
          <w:sz w:val="24"/>
          <w:szCs w:val="24"/>
        </w:rPr>
      </w:pPr>
      <w:r w:rsidRPr="00245B0F">
        <w:rPr>
          <w:rFonts w:ascii="Calibri" w:hAnsi="Calibri" w:cstheme="minorHAnsi"/>
          <w:sz w:val="24"/>
          <w:szCs w:val="24"/>
        </w:rPr>
        <w:t>Light ADLs</w:t>
      </w:r>
    </w:p>
    <w:p w:rsidR="003E6CDC" w:rsidRPr="00245B0F" w:rsidRDefault="003E6CDC" w:rsidP="00ED007C">
      <w:pPr>
        <w:spacing w:after="0"/>
        <w:rPr>
          <w:rFonts w:ascii="Calibri" w:hAnsi="Calibri" w:cstheme="minorHAnsi"/>
          <w:b/>
          <w:sz w:val="24"/>
          <w:szCs w:val="24"/>
        </w:rPr>
      </w:pPr>
      <w:r w:rsidRPr="00245B0F">
        <w:rPr>
          <w:rFonts w:ascii="Calibri" w:hAnsi="Calibri" w:cstheme="minorHAnsi"/>
          <w:b/>
          <w:sz w:val="24"/>
          <w:szCs w:val="24"/>
        </w:rPr>
        <w:t xml:space="preserve">Week 6 </w:t>
      </w:r>
    </w:p>
    <w:p w:rsidR="003E6CDC" w:rsidRPr="00245B0F" w:rsidRDefault="003E6CDC" w:rsidP="00A967F1">
      <w:pPr>
        <w:pStyle w:val="ListParagraph"/>
        <w:numPr>
          <w:ilvl w:val="0"/>
          <w:numId w:val="87"/>
        </w:numPr>
        <w:spacing w:after="0"/>
        <w:rPr>
          <w:rFonts w:ascii="Calibri" w:hAnsi="Calibri" w:cstheme="minorHAnsi"/>
          <w:sz w:val="24"/>
          <w:szCs w:val="24"/>
        </w:rPr>
      </w:pPr>
      <w:r w:rsidRPr="00245B0F">
        <w:rPr>
          <w:rFonts w:ascii="Calibri" w:hAnsi="Calibri" w:cstheme="minorHAnsi"/>
          <w:sz w:val="24"/>
          <w:szCs w:val="24"/>
        </w:rPr>
        <w:t>Return to desk based duties</w:t>
      </w:r>
    </w:p>
    <w:p w:rsidR="003E6CDC" w:rsidRPr="00245B0F" w:rsidRDefault="003E6CDC" w:rsidP="00A967F1">
      <w:pPr>
        <w:pStyle w:val="ListParagraph"/>
        <w:numPr>
          <w:ilvl w:val="0"/>
          <w:numId w:val="87"/>
        </w:numPr>
        <w:spacing w:after="0"/>
        <w:rPr>
          <w:rFonts w:ascii="Calibri" w:hAnsi="Calibri" w:cstheme="minorHAnsi"/>
          <w:sz w:val="24"/>
          <w:szCs w:val="24"/>
        </w:rPr>
      </w:pPr>
      <w:r w:rsidRPr="00245B0F">
        <w:rPr>
          <w:rFonts w:ascii="Calibri" w:hAnsi="Calibri" w:cstheme="minorHAnsi"/>
          <w:sz w:val="24"/>
          <w:szCs w:val="24"/>
        </w:rPr>
        <w:t>Gradual increase to full motion, PROM can be gradually commenced with wrist in extension, tendon gliding exercise</w:t>
      </w:r>
    </w:p>
    <w:p w:rsidR="003E6CDC" w:rsidRPr="00245B0F" w:rsidRDefault="003E6CDC" w:rsidP="00ED007C">
      <w:pPr>
        <w:spacing w:after="0"/>
        <w:rPr>
          <w:rFonts w:ascii="Calibri" w:hAnsi="Calibri" w:cstheme="minorHAnsi"/>
          <w:b/>
          <w:sz w:val="24"/>
          <w:szCs w:val="24"/>
        </w:rPr>
      </w:pPr>
      <w:r w:rsidRPr="00245B0F">
        <w:rPr>
          <w:rFonts w:ascii="Calibri" w:hAnsi="Calibri" w:cstheme="minorHAnsi"/>
          <w:b/>
          <w:sz w:val="24"/>
          <w:szCs w:val="24"/>
        </w:rPr>
        <w:t>Week 8-10</w:t>
      </w:r>
    </w:p>
    <w:p w:rsidR="003E6CDC" w:rsidRPr="00245B0F" w:rsidRDefault="003E6CDC" w:rsidP="00A967F1">
      <w:pPr>
        <w:pStyle w:val="ListParagraph"/>
        <w:numPr>
          <w:ilvl w:val="0"/>
          <w:numId w:val="88"/>
        </w:numPr>
        <w:spacing w:after="0"/>
        <w:rPr>
          <w:rFonts w:ascii="Calibri" w:hAnsi="Calibri" w:cstheme="minorHAnsi"/>
          <w:sz w:val="24"/>
          <w:szCs w:val="24"/>
        </w:rPr>
      </w:pPr>
      <w:r w:rsidRPr="00245B0F">
        <w:rPr>
          <w:rFonts w:ascii="Calibri" w:hAnsi="Calibri" w:cstheme="minorHAnsi"/>
          <w:sz w:val="24"/>
          <w:szCs w:val="24"/>
        </w:rPr>
        <w:t>Driving</w:t>
      </w:r>
    </w:p>
    <w:p w:rsidR="003E6CDC" w:rsidRPr="00245B0F" w:rsidRDefault="003E6CDC" w:rsidP="00A967F1">
      <w:pPr>
        <w:pStyle w:val="ListParagraph"/>
        <w:numPr>
          <w:ilvl w:val="0"/>
          <w:numId w:val="88"/>
        </w:numPr>
        <w:spacing w:after="0"/>
        <w:rPr>
          <w:rFonts w:ascii="Calibri" w:hAnsi="Calibri" w:cstheme="minorHAnsi"/>
          <w:sz w:val="24"/>
          <w:szCs w:val="24"/>
        </w:rPr>
      </w:pPr>
      <w:r w:rsidRPr="00245B0F">
        <w:rPr>
          <w:rFonts w:ascii="Calibri" w:hAnsi="Calibri" w:cstheme="minorHAnsi"/>
          <w:sz w:val="24"/>
          <w:szCs w:val="24"/>
        </w:rPr>
        <w:t>Gradual increase in resistance exercises</w:t>
      </w:r>
    </w:p>
    <w:p w:rsidR="00245B0F" w:rsidRPr="00245B0F" w:rsidRDefault="00245B0F" w:rsidP="00245B0F">
      <w:pPr>
        <w:pStyle w:val="NoSpacing"/>
        <w:rPr>
          <w:sz w:val="24"/>
        </w:rPr>
      </w:pPr>
    </w:p>
    <w:p w:rsidR="003E6CDC" w:rsidRPr="00245B0F" w:rsidRDefault="003E6CDC" w:rsidP="00ED007C">
      <w:pPr>
        <w:spacing w:after="0"/>
        <w:rPr>
          <w:rFonts w:ascii="Calibri" w:hAnsi="Calibri" w:cstheme="minorHAnsi"/>
          <w:b/>
          <w:sz w:val="24"/>
          <w:szCs w:val="24"/>
        </w:rPr>
      </w:pPr>
      <w:r w:rsidRPr="00245B0F">
        <w:rPr>
          <w:rFonts w:ascii="Calibri" w:hAnsi="Calibri" w:cstheme="minorHAnsi"/>
          <w:b/>
          <w:sz w:val="24"/>
          <w:szCs w:val="24"/>
        </w:rPr>
        <w:t>Week 12</w:t>
      </w:r>
    </w:p>
    <w:p w:rsidR="003E6CDC" w:rsidRPr="00245B0F" w:rsidRDefault="003E6CDC" w:rsidP="00A967F1">
      <w:pPr>
        <w:pStyle w:val="ListParagraph"/>
        <w:numPr>
          <w:ilvl w:val="0"/>
          <w:numId w:val="89"/>
        </w:numPr>
        <w:spacing w:after="0"/>
        <w:rPr>
          <w:rFonts w:ascii="Calibri" w:hAnsi="Calibri" w:cstheme="minorHAnsi"/>
          <w:sz w:val="24"/>
          <w:szCs w:val="24"/>
        </w:rPr>
      </w:pPr>
      <w:r w:rsidRPr="00245B0F">
        <w:rPr>
          <w:rFonts w:ascii="Calibri" w:hAnsi="Calibri" w:cstheme="minorHAnsi"/>
          <w:sz w:val="24"/>
          <w:szCs w:val="24"/>
        </w:rPr>
        <w:t>Return to heavy lifting and manual work</w:t>
      </w:r>
    </w:p>
    <w:p w:rsidR="003E6CDC" w:rsidRPr="00245B0F" w:rsidRDefault="003E6CDC" w:rsidP="00ED007C">
      <w:pPr>
        <w:spacing w:after="0"/>
        <w:rPr>
          <w:rFonts w:ascii="Calibri" w:hAnsi="Calibri" w:cstheme="minorHAnsi"/>
          <w:sz w:val="24"/>
          <w:szCs w:val="24"/>
        </w:rPr>
      </w:pPr>
    </w:p>
    <w:tbl>
      <w:tblPr>
        <w:tblW w:w="0" w:type="auto"/>
        <w:tblCellMar>
          <w:left w:w="0" w:type="dxa"/>
          <w:right w:w="0" w:type="dxa"/>
        </w:tblCellMar>
        <w:tblLook w:val="04A0" w:firstRow="1" w:lastRow="0" w:firstColumn="1" w:lastColumn="0" w:noHBand="0" w:noVBand="1"/>
      </w:tblPr>
      <w:tblGrid>
        <w:gridCol w:w="1916"/>
        <w:gridCol w:w="6902"/>
      </w:tblGrid>
      <w:tr w:rsidR="003E6CDC" w:rsidRPr="00245B0F" w:rsidTr="00D47E8E">
        <w:tc>
          <w:tcPr>
            <w:tcW w:w="195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3E6CDC" w:rsidRPr="00245B0F" w:rsidRDefault="003E6CDC" w:rsidP="00ED007C">
            <w:pPr>
              <w:spacing w:after="0" w:line="240" w:lineRule="auto"/>
              <w:rPr>
                <w:rFonts w:ascii="Calibri" w:eastAsia="Calibri" w:hAnsi="Calibri" w:cstheme="minorHAnsi"/>
                <w:sz w:val="24"/>
                <w:szCs w:val="24"/>
              </w:rPr>
            </w:pPr>
            <w:r w:rsidRPr="00245B0F">
              <w:rPr>
                <w:rFonts w:ascii="Calibri" w:eastAsia="Calibri" w:hAnsi="Calibri" w:cstheme="minorHAnsi"/>
                <w:sz w:val="24"/>
                <w:szCs w:val="24"/>
              </w:rPr>
              <w:t>Hand Therapy schedule</w:t>
            </w:r>
          </w:p>
        </w:tc>
        <w:tc>
          <w:tcPr>
            <w:tcW w:w="7103"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3E6CDC" w:rsidRPr="00245B0F" w:rsidRDefault="003E6CDC" w:rsidP="00ED007C">
            <w:pPr>
              <w:spacing w:after="0" w:line="240" w:lineRule="auto"/>
              <w:rPr>
                <w:rFonts w:ascii="Calibri" w:eastAsia="Calibri" w:hAnsi="Calibri" w:cstheme="minorHAnsi"/>
                <w:sz w:val="24"/>
                <w:szCs w:val="24"/>
              </w:rPr>
            </w:pPr>
            <w:r w:rsidRPr="00245B0F">
              <w:rPr>
                <w:rFonts w:ascii="Calibri" w:eastAsia="Calibri" w:hAnsi="Calibri" w:cstheme="minorHAnsi"/>
                <w:sz w:val="24"/>
                <w:szCs w:val="24"/>
              </w:rPr>
              <w:t>2</w:t>
            </w:r>
            <w:r w:rsidR="0064771C" w:rsidRPr="00245B0F">
              <w:rPr>
                <w:rFonts w:ascii="Calibri" w:eastAsia="Calibri" w:hAnsi="Calibri" w:cstheme="minorHAnsi"/>
                <w:sz w:val="24"/>
                <w:szCs w:val="24"/>
              </w:rPr>
              <w:t>X</w:t>
            </w:r>
            <w:r w:rsidRPr="00245B0F">
              <w:rPr>
                <w:rFonts w:ascii="Calibri" w:eastAsia="Calibri" w:hAnsi="Calibri" w:cstheme="minorHAnsi"/>
                <w:sz w:val="24"/>
                <w:szCs w:val="24"/>
              </w:rPr>
              <w:t xml:space="preserve"> per week first 6 weeks</w:t>
            </w:r>
          </w:p>
          <w:p w:rsidR="003E6CDC" w:rsidRPr="00245B0F" w:rsidRDefault="003E6CDC" w:rsidP="0064771C">
            <w:pPr>
              <w:spacing w:after="0" w:line="240" w:lineRule="auto"/>
              <w:rPr>
                <w:rFonts w:ascii="Calibri" w:eastAsia="Calibri" w:hAnsi="Calibri" w:cstheme="minorHAnsi"/>
                <w:sz w:val="24"/>
                <w:szCs w:val="24"/>
              </w:rPr>
            </w:pPr>
            <w:r w:rsidRPr="00245B0F">
              <w:rPr>
                <w:rFonts w:ascii="Calibri" w:eastAsia="Calibri" w:hAnsi="Calibri" w:cstheme="minorHAnsi"/>
                <w:sz w:val="24"/>
                <w:szCs w:val="24"/>
              </w:rPr>
              <w:t>1-2</w:t>
            </w:r>
            <w:r w:rsidR="0064771C" w:rsidRPr="00245B0F">
              <w:rPr>
                <w:rFonts w:ascii="Calibri" w:eastAsia="Calibri" w:hAnsi="Calibri" w:cstheme="minorHAnsi"/>
                <w:sz w:val="24"/>
                <w:szCs w:val="24"/>
              </w:rPr>
              <w:t>X</w:t>
            </w:r>
            <w:r w:rsidRPr="00245B0F">
              <w:rPr>
                <w:rFonts w:ascii="Calibri" w:eastAsia="Calibri" w:hAnsi="Calibri" w:cstheme="minorHAnsi"/>
                <w:sz w:val="24"/>
                <w:szCs w:val="24"/>
              </w:rPr>
              <w:t xml:space="preserve"> per week/fortnight until full strength and ROM achieved (approx. 8-12 weeks)</w:t>
            </w:r>
          </w:p>
        </w:tc>
      </w:tr>
      <w:tr w:rsidR="003E6CDC" w:rsidRPr="00245B0F" w:rsidTr="00D47E8E">
        <w:tc>
          <w:tcPr>
            <w:tcW w:w="195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3E6CDC" w:rsidRPr="00245B0F" w:rsidRDefault="003E6CDC" w:rsidP="00ED007C">
            <w:pPr>
              <w:spacing w:after="0" w:line="240" w:lineRule="auto"/>
              <w:rPr>
                <w:rFonts w:ascii="Calibri" w:eastAsia="Calibri" w:hAnsi="Calibri" w:cstheme="minorHAnsi"/>
                <w:sz w:val="24"/>
                <w:szCs w:val="24"/>
              </w:rPr>
            </w:pPr>
            <w:r w:rsidRPr="00245B0F">
              <w:rPr>
                <w:rFonts w:ascii="Calibri" w:eastAsia="Calibri" w:hAnsi="Calibri" w:cstheme="minorHAnsi"/>
                <w:sz w:val="24"/>
                <w:szCs w:val="24"/>
              </w:rPr>
              <w:t>Doctor schedule</w:t>
            </w:r>
          </w:p>
        </w:tc>
        <w:tc>
          <w:tcPr>
            <w:tcW w:w="7103" w:type="dxa"/>
            <w:tcBorders>
              <w:top w:val="nil"/>
              <w:left w:val="nil"/>
              <w:bottom w:val="single" w:sz="8" w:space="0" w:color="auto"/>
              <w:right w:val="single" w:sz="8" w:space="0" w:color="auto"/>
            </w:tcBorders>
            <w:tcMar>
              <w:top w:w="0" w:type="dxa"/>
              <w:left w:w="108" w:type="dxa"/>
              <w:bottom w:w="0" w:type="dxa"/>
              <w:right w:w="108" w:type="dxa"/>
            </w:tcMar>
            <w:hideMark/>
          </w:tcPr>
          <w:p w:rsidR="003E6CDC" w:rsidRPr="00245B0F" w:rsidRDefault="003E6CDC" w:rsidP="00ED007C">
            <w:pPr>
              <w:spacing w:after="0" w:line="240" w:lineRule="auto"/>
              <w:rPr>
                <w:rFonts w:ascii="Calibri" w:eastAsia="Calibri" w:hAnsi="Calibri" w:cstheme="minorHAnsi"/>
                <w:sz w:val="24"/>
                <w:szCs w:val="24"/>
              </w:rPr>
            </w:pPr>
            <w:r w:rsidRPr="00245B0F">
              <w:rPr>
                <w:rFonts w:ascii="Calibri" w:eastAsia="Calibri" w:hAnsi="Calibri" w:cstheme="minorHAnsi"/>
                <w:sz w:val="24"/>
                <w:szCs w:val="24"/>
              </w:rPr>
              <w:t>Initial assessment or post op assessment</w:t>
            </w:r>
          </w:p>
          <w:p w:rsidR="003E6CDC" w:rsidRPr="00245B0F" w:rsidRDefault="003E6CDC" w:rsidP="00ED007C">
            <w:pPr>
              <w:spacing w:after="0" w:line="240" w:lineRule="auto"/>
              <w:rPr>
                <w:rFonts w:ascii="Calibri" w:eastAsia="Calibri" w:hAnsi="Calibri" w:cstheme="minorHAnsi"/>
                <w:sz w:val="24"/>
                <w:szCs w:val="24"/>
              </w:rPr>
            </w:pPr>
            <w:r w:rsidRPr="00245B0F">
              <w:rPr>
                <w:rFonts w:ascii="Calibri" w:eastAsia="Calibri" w:hAnsi="Calibri" w:cstheme="minorHAnsi"/>
                <w:sz w:val="24"/>
                <w:szCs w:val="24"/>
              </w:rPr>
              <w:t>Week 2</w:t>
            </w:r>
          </w:p>
          <w:p w:rsidR="003E6CDC" w:rsidRPr="00245B0F" w:rsidRDefault="003E6CDC" w:rsidP="00ED007C">
            <w:pPr>
              <w:spacing w:after="0" w:line="240" w:lineRule="auto"/>
              <w:rPr>
                <w:rFonts w:ascii="Calibri" w:eastAsia="Calibri" w:hAnsi="Calibri" w:cstheme="minorHAnsi"/>
                <w:sz w:val="24"/>
                <w:szCs w:val="24"/>
              </w:rPr>
            </w:pPr>
            <w:r w:rsidRPr="00245B0F">
              <w:rPr>
                <w:rFonts w:ascii="Calibri" w:eastAsia="Calibri" w:hAnsi="Calibri" w:cstheme="minorHAnsi"/>
                <w:sz w:val="24"/>
                <w:szCs w:val="24"/>
              </w:rPr>
              <w:t>Week 4</w:t>
            </w:r>
          </w:p>
          <w:p w:rsidR="003E6CDC" w:rsidRPr="00245B0F" w:rsidRDefault="003E6CDC" w:rsidP="00ED007C">
            <w:pPr>
              <w:spacing w:after="0" w:line="240" w:lineRule="auto"/>
              <w:rPr>
                <w:rFonts w:ascii="Calibri" w:eastAsia="Calibri" w:hAnsi="Calibri" w:cstheme="minorHAnsi"/>
                <w:sz w:val="24"/>
                <w:szCs w:val="24"/>
              </w:rPr>
            </w:pPr>
            <w:r w:rsidRPr="00245B0F">
              <w:rPr>
                <w:rFonts w:ascii="Calibri" w:eastAsia="Calibri" w:hAnsi="Calibri" w:cstheme="minorHAnsi"/>
                <w:sz w:val="24"/>
                <w:szCs w:val="24"/>
              </w:rPr>
              <w:t>Week 6</w:t>
            </w:r>
          </w:p>
          <w:p w:rsidR="003E6CDC" w:rsidRPr="00245B0F" w:rsidRDefault="003E6CDC" w:rsidP="00ED007C">
            <w:pPr>
              <w:spacing w:after="0" w:line="240" w:lineRule="auto"/>
              <w:rPr>
                <w:rFonts w:ascii="Calibri" w:eastAsia="Calibri" w:hAnsi="Calibri" w:cstheme="minorHAnsi"/>
                <w:sz w:val="24"/>
                <w:szCs w:val="24"/>
              </w:rPr>
            </w:pPr>
            <w:r w:rsidRPr="00245B0F">
              <w:rPr>
                <w:rFonts w:ascii="Calibri" w:eastAsia="Calibri" w:hAnsi="Calibri" w:cstheme="minorHAnsi"/>
                <w:sz w:val="24"/>
                <w:szCs w:val="24"/>
              </w:rPr>
              <w:t xml:space="preserve">Final at approx. 12 weeks post injury </w:t>
            </w:r>
          </w:p>
        </w:tc>
      </w:tr>
      <w:tr w:rsidR="003E6CDC" w:rsidRPr="00245B0F" w:rsidTr="00D47E8E">
        <w:tc>
          <w:tcPr>
            <w:tcW w:w="195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3E6CDC" w:rsidRPr="00245B0F" w:rsidRDefault="003E6CDC" w:rsidP="00ED007C">
            <w:pPr>
              <w:spacing w:after="0" w:line="240" w:lineRule="auto"/>
              <w:rPr>
                <w:rFonts w:ascii="Calibri" w:eastAsia="Calibri" w:hAnsi="Calibri" w:cstheme="minorHAnsi"/>
                <w:sz w:val="24"/>
                <w:szCs w:val="24"/>
              </w:rPr>
            </w:pPr>
            <w:r w:rsidRPr="00245B0F">
              <w:rPr>
                <w:rFonts w:ascii="Calibri" w:eastAsia="Calibri" w:hAnsi="Calibri" w:cstheme="minorHAnsi"/>
                <w:sz w:val="24"/>
                <w:szCs w:val="24"/>
              </w:rPr>
              <w:t>Return to work schedule</w:t>
            </w:r>
          </w:p>
        </w:tc>
        <w:tc>
          <w:tcPr>
            <w:tcW w:w="7103" w:type="dxa"/>
            <w:tcBorders>
              <w:top w:val="nil"/>
              <w:left w:val="nil"/>
              <w:bottom w:val="single" w:sz="8" w:space="0" w:color="auto"/>
              <w:right w:val="single" w:sz="8" w:space="0" w:color="auto"/>
            </w:tcBorders>
            <w:tcMar>
              <w:top w:w="0" w:type="dxa"/>
              <w:left w:w="108" w:type="dxa"/>
              <w:bottom w:w="0" w:type="dxa"/>
              <w:right w:w="108" w:type="dxa"/>
            </w:tcMar>
          </w:tcPr>
          <w:p w:rsidR="003E6CDC" w:rsidRPr="00245B0F" w:rsidRDefault="003E6CDC" w:rsidP="00ED007C">
            <w:pPr>
              <w:spacing w:after="0" w:line="240" w:lineRule="auto"/>
              <w:rPr>
                <w:rFonts w:ascii="Calibri" w:eastAsia="Calibri" w:hAnsi="Calibri" w:cstheme="minorHAnsi"/>
                <w:sz w:val="24"/>
                <w:szCs w:val="24"/>
              </w:rPr>
            </w:pPr>
            <w:r w:rsidRPr="00245B0F">
              <w:rPr>
                <w:rFonts w:ascii="Calibri" w:eastAsia="Calibri" w:hAnsi="Calibri" w:cstheme="minorHAnsi"/>
                <w:sz w:val="24"/>
                <w:szCs w:val="24"/>
              </w:rPr>
              <w:t>One handed/light/office duties first 6 weeks (splint on full time)</w:t>
            </w:r>
          </w:p>
          <w:p w:rsidR="003E6CDC" w:rsidRPr="00245B0F" w:rsidRDefault="003E6CDC" w:rsidP="00ED007C">
            <w:pPr>
              <w:spacing w:after="0" w:line="240" w:lineRule="auto"/>
              <w:rPr>
                <w:rFonts w:ascii="Calibri" w:eastAsia="Calibri" w:hAnsi="Calibri" w:cstheme="minorHAnsi"/>
                <w:sz w:val="24"/>
                <w:szCs w:val="24"/>
              </w:rPr>
            </w:pPr>
            <w:r w:rsidRPr="00245B0F">
              <w:rPr>
                <w:rFonts w:ascii="Calibri" w:eastAsia="Calibri" w:hAnsi="Calibri" w:cstheme="minorHAnsi"/>
                <w:sz w:val="24"/>
                <w:szCs w:val="24"/>
              </w:rPr>
              <w:t>Increasing duties as tolerated next 2-6 weeks</w:t>
            </w:r>
          </w:p>
          <w:p w:rsidR="003E6CDC" w:rsidRPr="00245B0F" w:rsidRDefault="003E6CDC" w:rsidP="00ED007C">
            <w:pPr>
              <w:spacing w:after="0" w:line="240" w:lineRule="auto"/>
              <w:rPr>
                <w:rFonts w:ascii="Calibri" w:eastAsia="Calibri" w:hAnsi="Calibri" w:cstheme="minorHAnsi"/>
                <w:sz w:val="24"/>
                <w:szCs w:val="24"/>
              </w:rPr>
            </w:pPr>
            <w:r w:rsidRPr="00245B0F">
              <w:rPr>
                <w:rFonts w:ascii="Calibri" w:eastAsia="Calibri" w:hAnsi="Calibri" w:cstheme="minorHAnsi"/>
                <w:sz w:val="24"/>
                <w:szCs w:val="24"/>
              </w:rPr>
              <w:t>Full duties at approx. 10-12 weeks post injury</w:t>
            </w:r>
          </w:p>
          <w:p w:rsidR="003E6CDC" w:rsidRPr="00245B0F" w:rsidRDefault="003E6CDC" w:rsidP="0064771C">
            <w:pPr>
              <w:spacing w:after="0" w:line="240" w:lineRule="auto"/>
              <w:rPr>
                <w:rFonts w:ascii="Calibri" w:eastAsia="Calibri" w:hAnsi="Calibri" w:cstheme="minorHAnsi"/>
                <w:sz w:val="24"/>
                <w:szCs w:val="24"/>
              </w:rPr>
            </w:pPr>
            <w:r w:rsidRPr="00245B0F">
              <w:rPr>
                <w:rFonts w:ascii="Calibri" w:eastAsia="Calibri" w:hAnsi="Calibri" w:cstheme="minorHAnsi"/>
                <w:sz w:val="24"/>
                <w:szCs w:val="24"/>
              </w:rPr>
              <w:t>Heavy lifting/contact sports week 12 weeks post injury</w:t>
            </w:r>
          </w:p>
        </w:tc>
      </w:tr>
    </w:tbl>
    <w:p w:rsidR="003E6CDC" w:rsidRDefault="003E6CDC" w:rsidP="00ED007C">
      <w:pPr>
        <w:spacing w:after="0"/>
      </w:pPr>
    </w:p>
    <w:p w:rsidR="003E6CDC" w:rsidRDefault="003E6CDC" w:rsidP="00ED007C">
      <w:pPr>
        <w:spacing w:after="0"/>
        <w:rPr>
          <w:rFonts w:asciiTheme="majorHAnsi" w:eastAsiaTheme="majorEastAsia" w:hAnsiTheme="majorHAnsi" w:cstheme="majorBidi"/>
          <w:b/>
          <w:bCs/>
          <w:color w:val="4F81BD" w:themeColor="accent1"/>
          <w:sz w:val="26"/>
          <w:szCs w:val="26"/>
          <w:lang w:val="en-US" w:eastAsia="en-US"/>
        </w:rPr>
      </w:pPr>
      <w:r>
        <w:br w:type="page"/>
      </w:r>
    </w:p>
    <w:p w:rsidR="00245B0F" w:rsidRPr="00245B0F" w:rsidRDefault="00245B0F" w:rsidP="00245B0F">
      <w:pPr>
        <w:pStyle w:val="NoSpacing"/>
        <w:rPr>
          <w:sz w:val="24"/>
        </w:rPr>
      </w:pPr>
    </w:p>
    <w:p w:rsidR="003E6CDC" w:rsidRPr="00245B0F" w:rsidRDefault="003E6CDC" w:rsidP="00ED007C">
      <w:pPr>
        <w:pStyle w:val="Heading2"/>
        <w:spacing w:before="0"/>
        <w:rPr>
          <w:rFonts w:ascii="Calibri" w:hAnsi="Calibri"/>
          <w:sz w:val="28"/>
        </w:rPr>
      </w:pPr>
      <w:bookmarkStart w:id="44" w:name="_Toc416788202"/>
      <w:r w:rsidRPr="00245B0F">
        <w:rPr>
          <w:rFonts w:ascii="Calibri" w:hAnsi="Calibri"/>
          <w:color w:val="auto"/>
          <w:sz w:val="28"/>
        </w:rPr>
        <w:t>ECRL/ECRB/ECU repair</w:t>
      </w:r>
      <w:bookmarkEnd w:id="44"/>
    </w:p>
    <w:p w:rsidR="003E6CDC" w:rsidRDefault="003E6CDC" w:rsidP="00ED007C">
      <w:pPr>
        <w:spacing w:after="0"/>
        <w:rPr>
          <w:rFonts w:ascii="Century Gothic" w:hAnsi="Century Gothic"/>
          <w:b/>
          <w:sz w:val="24"/>
          <w:szCs w:val="24"/>
          <w:u w:val="single"/>
        </w:rPr>
      </w:pPr>
    </w:p>
    <w:p w:rsidR="003E6CDC" w:rsidRPr="00245B0F" w:rsidRDefault="003E6CDC" w:rsidP="00ED007C">
      <w:pPr>
        <w:spacing w:after="0"/>
        <w:rPr>
          <w:rFonts w:ascii="Calibri" w:hAnsi="Calibri"/>
          <w:b/>
          <w:sz w:val="24"/>
          <w:szCs w:val="24"/>
          <w:u w:val="single"/>
        </w:rPr>
      </w:pPr>
      <w:r w:rsidRPr="00245B0F">
        <w:rPr>
          <w:rFonts w:ascii="Calibri" w:hAnsi="Calibri"/>
          <w:b/>
          <w:sz w:val="24"/>
          <w:szCs w:val="24"/>
          <w:u w:val="single"/>
        </w:rPr>
        <w:t>Post-Surgical Treatment</w:t>
      </w:r>
    </w:p>
    <w:p w:rsidR="003E6CDC" w:rsidRPr="00245B0F" w:rsidRDefault="003E6CDC" w:rsidP="00ED007C">
      <w:pPr>
        <w:spacing w:after="0"/>
        <w:rPr>
          <w:rFonts w:ascii="Calibri" w:hAnsi="Calibri" w:cstheme="minorHAnsi"/>
          <w:b/>
          <w:sz w:val="24"/>
          <w:szCs w:val="24"/>
        </w:rPr>
      </w:pPr>
      <w:r w:rsidRPr="00245B0F">
        <w:rPr>
          <w:rFonts w:ascii="Calibri" w:hAnsi="Calibri" w:cstheme="minorHAnsi"/>
          <w:b/>
          <w:sz w:val="24"/>
          <w:szCs w:val="24"/>
        </w:rPr>
        <w:t>Week 0-4</w:t>
      </w:r>
    </w:p>
    <w:p w:rsidR="003E6CDC" w:rsidRPr="00245B0F" w:rsidRDefault="003E6CDC" w:rsidP="00A967F1">
      <w:pPr>
        <w:pStyle w:val="ListParagraph"/>
        <w:numPr>
          <w:ilvl w:val="0"/>
          <w:numId w:val="80"/>
        </w:numPr>
        <w:spacing w:after="0"/>
        <w:rPr>
          <w:rFonts w:ascii="Calibri" w:hAnsi="Calibri" w:cstheme="minorHAnsi"/>
          <w:sz w:val="24"/>
          <w:szCs w:val="24"/>
        </w:rPr>
      </w:pPr>
      <w:r w:rsidRPr="00245B0F">
        <w:rPr>
          <w:rFonts w:ascii="Calibri" w:hAnsi="Calibri" w:cstheme="minorHAnsi"/>
          <w:sz w:val="24"/>
          <w:szCs w:val="24"/>
        </w:rPr>
        <w:t>Splint: Volar forearm based splint; Wrist in neutral</w:t>
      </w:r>
    </w:p>
    <w:p w:rsidR="003E6CDC" w:rsidRPr="00245B0F" w:rsidRDefault="003E6CDC" w:rsidP="00A967F1">
      <w:pPr>
        <w:pStyle w:val="ListParagraph"/>
        <w:numPr>
          <w:ilvl w:val="0"/>
          <w:numId w:val="80"/>
        </w:numPr>
        <w:spacing w:after="0"/>
        <w:rPr>
          <w:rFonts w:ascii="Calibri" w:hAnsi="Calibri" w:cstheme="minorHAnsi"/>
          <w:sz w:val="24"/>
          <w:szCs w:val="24"/>
        </w:rPr>
      </w:pPr>
      <w:r w:rsidRPr="00245B0F">
        <w:rPr>
          <w:rFonts w:ascii="Calibri" w:hAnsi="Calibri" w:cstheme="minorHAnsi"/>
          <w:sz w:val="24"/>
          <w:szCs w:val="24"/>
        </w:rPr>
        <w:t>Exercises: Full tendon glide exercises</w:t>
      </w:r>
    </w:p>
    <w:p w:rsidR="003E6CDC" w:rsidRPr="00245B0F" w:rsidRDefault="003E6CDC" w:rsidP="00A967F1">
      <w:pPr>
        <w:pStyle w:val="ListParagraph"/>
        <w:numPr>
          <w:ilvl w:val="0"/>
          <w:numId w:val="80"/>
        </w:numPr>
        <w:spacing w:after="0"/>
        <w:rPr>
          <w:rFonts w:ascii="Calibri" w:hAnsi="Calibri" w:cstheme="minorHAnsi"/>
          <w:sz w:val="24"/>
          <w:szCs w:val="24"/>
        </w:rPr>
      </w:pPr>
      <w:r w:rsidRPr="00245B0F">
        <w:rPr>
          <w:rFonts w:ascii="Calibri" w:hAnsi="Calibri" w:cstheme="minorHAnsi"/>
          <w:sz w:val="24"/>
          <w:szCs w:val="24"/>
        </w:rPr>
        <w:t>Oedema and scar management</w:t>
      </w:r>
    </w:p>
    <w:p w:rsidR="003E6CDC" w:rsidRPr="00245B0F" w:rsidRDefault="003E6CDC" w:rsidP="00ED007C">
      <w:pPr>
        <w:spacing w:after="0"/>
        <w:rPr>
          <w:rFonts w:ascii="Calibri" w:hAnsi="Calibri" w:cstheme="minorHAnsi"/>
          <w:b/>
          <w:sz w:val="24"/>
          <w:szCs w:val="24"/>
        </w:rPr>
      </w:pPr>
      <w:r w:rsidRPr="00245B0F">
        <w:rPr>
          <w:rFonts w:ascii="Calibri" w:hAnsi="Calibri" w:cstheme="minorHAnsi"/>
          <w:b/>
          <w:sz w:val="24"/>
          <w:szCs w:val="24"/>
        </w:rPr>
        <w:t>Week 4-6</w:t>
      </w:r>
    </w:p>
    <w:p w:rsidR="003E6CDC" w:rsidRPr="00245B0F" w:rsidRDefault="003E6CDC" w:rsidP="00A967F1">
      <w:pPr>
        <w:pStyle w:val="ListParagraph"/>
        <w:numPr>
          <w:ilvl w:val="0"/>
          <w:numId w:val="81"/>
        </w:numPr>
        <w:spacing w:after="0"/>
        <w:rPr>
          <w:rFonts w:ascii="Calibri" w:hAnsi="Calibri" w:cstheme="minorHAnsi"/>
          <w:sz w:val="24"/>
          <w:szCs w:val="24"/>
        </w:rPr>
      </w:pPr>
      <w:r w:rsidRPr="00245B0F">
        <w:rPr>
          <w:rFonts w:ascii="Calibri" w:hAnsi="Calibri" w:cstheme="minorHAnsi"/>
          <w:sz w:val="24"/>
          <w:szCs w:val="24"/>
        </w:rPr>
        <w:t>Splint: night and protection only</w:t>
      </w:r>
    </w:p>
    <w:p w:rsidR="003E6CDC" w:rsidRPr="00245B0F" w:rsidRDefault="003E6CDC" w:rsidP="00A967F1">
      <w:pPr>
        <w:pStyle w:val="ListParagraph"/>
        <w:numPr>
          <w:ilvl w:val="0"/>
          <w:numId w:val="81"/>
        </w:numPr>
        <w:spacing w:after="0"/>
        <w:rPr>
          <w:rFonts w:ascii="Calibri" w:hAnsi="Calibri" w:cstheme="minorHAnsi"/>
          <w:sz w:val="24"/>
          <w:szCs w:val="24"/>
        </w:rPr>
      </w:pPr>
      <w:r w:rsidRPr="00245B0F">
        <w:rPr>
          <w:rFonts w:ascii="Calibri" w:hAnsi="Calibri" w:cstheme="minorHAnsi"/>
          <w:sz w:val="24"/>
          <w:szCs w:val="24"/>
        </w:rPr>
        <w:t xml:space="preserve">Exercises: Commence AROM of wrist </w:t>
      </w:r>
    </w:p>
    <w:p w:rsidR="003E6CDC" w:rsidRPr="00245B0F" w:rsidRDefault="003E6CDC" w:rsidP="00ED007C">
      <w:pPr>
        <w:spacing w:after="0"/>
        <w:rPr>
          <w:rFonts w:ascii="Calibri" w:hAnsi="Calibri" w:cstheme="minorHAnsi"/>
          <w:b/>
          <w:sz w:val="24"/>
          <w:szCs w:val="24"/>
        </w:rPr>
      </w:pPr>
      <w:r w:rsidRPr="00245B0F">
        <w:rPr>
          <w:rFonts w:ascii="Calibri" w:hAnsi="Calibri" w:cstheme="minorHAnsi"/>
          <w:b/>
          <w:sz w:val="24"/>
          <w:szCs w:val="24"/>
        </w:rPr>
        <w:t>Week 6</w:t>
      </w:r>
    </w:p>
    <w:p w:rsidR="003E6CDC" w:rsidRPr="00245B0F" w:rsidRDefault="003E6CDC" w:rsidP="00A967F1">
      <w:pPr>
        <w:pStyle w:val="ListParagraph"/>
        <w:numPr>
          <w:ilvl w:val="0"/>
          <w:numId w:val="82"/>
        </w:numPr>
        <w:spacing w:after="0"/>
        <w:rPr>
          <w:rFonts w:ascii="Calibri" w:hAnsi="Calibri" w:cstheme="minorHAnsi"/>
          <w:sz w:val="24"/>
          <w:szCs w:val="24"/>
        </w:rPr>
      </w:pPr>
      <w:r w:rsidRPr="00245B0F">
        <w:rPr>
          <w:rFonts w:ascii="Calibri" w:hAnsi="Calibri" w:cstheme="minorHAnsi"/>
          <w:sz w:val="24"/>
          <w:szCs w:val="24"/>
        </w:rPr>
        <w:t>Cease splint</w:t>
      </w:r>
    </w:p>
    <w:p w:rsidR="003E6CDC" w:rsidRPr="00245B0F" w:rsidRDefault="003E6CDC" w:rsidP="00A967F1">
      <w:pPr>
        <w:pStyle w:val="ListParagraph"/>
        <w:numPr>
          <w:ilvl w:val="0"/>
          <w:numId w:val="82"/>
        </w:numPr>
        <w:spacing w:after="0"/>
        <w:rPr>
          <w:rFonts w:ascii="Calibri" w:hAnsi="Calibri" w:cstheme="minorHAnsi"/>
          <w:sz w:val="24"/>
          <w:szCs w:val="24"/>
        </w:rPr>
      </w:pPr>
      <w:r w:rsidRPr="00245B0F">
        <w:rPr>
          <w:rFonts w:ascii="Calibri" w:hAnsi="Calibri" w:cstheme="minorHAnsi"/>
          <w:sz w:val="24"/>
          <w:szCs w:val="24"/>
        </w:rPr>
        <w:t>Commence gentle passive flexion of wrist</w:t>
      </w:r>
    </w:p>
    <w:p w:rsidR="003E6CDC" w:rsidRPr="00245B0F" w:rsidRDefault="003E6CDC" w:rsidP="00A967F1">
      <w:pPr>
        <w:pStyle w:val="ListParagraph"/>
        <w:numPr>
          <w:ilvl w:val="0"/>
          <w:numId w:val="82"/>
        </w:numPr>
        <w:spacing w:after="0"/>
        <w:rPr>
          <w:rFonts w:ascii="Calibri" w:hAnsi="Calibri" w:cstheme="minorHAnsi"/>
          <w:sz w:val="24"/>
          <w:szCs w:val="24"/>
        </w:rPr>
      </w:pPr>
      <w:r w:rsidRPr="00245B0F">
        <w:rPr>
          <w:rFonts w:ascii="Calibri" w:hAnsi="Calibri" w:cstheme="minorHAnsi"/>
          <w:sz w:val="24"/>
          <w:szCs w:val="24"/>
        </w:rPr>
        <w:t>Return to desk based duties</w:t>
      </w:r>
    </w:p>
    <w:p w:rsidR="003E6CDC" w:rsidRPr="00245B0F" w:rsidRDefault="003E6CDC" w:rsidP="00ED007C">
      <w:pPr>
        <w:spacing w:after="0"/>
        <w:rPr>
          <w:rFonts w:ascii="Calibri" w:hAnsi="Calibri" w:cstheme="minorHAnsi"/>
          <w:b/>
          <w:sz w:val="24"/>
          <w:szCs w:val="24"/>
        </w:rPr>
      </w:pPr>
      <w:r w:rsidRPr="00245B0F">
        <w:rPr>
          <w:rFonts w:ascii="Calibri" w:hAnsi="Calibri" w:cstheme="minorHAnsi"/>
          <w:b/>
          <w:sz w:val="24"/>
          <w:szCs w:val="24"/>
        </w:rPr>
        <w:t>Week 8-10</w:t>
      </w:r>
    </w:p>
    <w:p w:rsidR="003E6CDC" w:rsidRPr="00245B0F" w:rsidRDefault="003E6CDC" w:rsidP="00A967F1">
      <w:pPr>
        <w:pStyle w:val="ListParagraph"/>
        <w:numPr>
          <w:ilvl w:val="0"/>
          <w:numId w:val="83"/>
        </w:numPr>
        <w:spacing w:after="0"/>
        <w:rPr>
          <w:rFonts w:ascii="Calibri" w:hAnsi="Calibri" w:cstheme="minorHAnsi"/>
          <w:sz w:val="24"/>
          <w:szCs w:val="24"/>
        </w:rPr>
      </w:pPr>
      <w:r w:rsidRPr="00245B0F">
        <w:rPr>
          <w:rFonts w:ascii="Calibri" w:hAnsi="Calibri" w:cstheme="minorHAnsi"/>
          <w:sz w:val="24"/>
          <w:szCs w:val="24"/>
        </w:rPr>
        <w:t>Increase resistance exercises</w:t>
      </w:r>
    </w:p>
    <w:p w:rsidR="0058641E" w:rsidRPr="00245B0F" w:rsidRDefault="0058641E" w:rsidP="00A967F1">
      <w:pPr>
        <w:pStyle w:val="ListParagraph"/>
        <w:numPr>
          <w:ilvl w:val="0"/>
          <w:numId w:val="83"/>
        </w:numPr>
        <w:spacing w:after="0"/>
        <w:rPr>
          <w:rFonts w:ascii="Calibri" w:hAnsi="Calibri" w:cstheme="minorHAnsi"/>
          <w:sz w:val="24"/>
          <w:szCs w:val="24"/>
        </w:rPr>
      </w:pPr>
      <w:r w:rsidRPr="00245B0F">
        <w:rPr>
          <w:rFonts w:ascii="Calibri" w:hAnsi="Calibri" w:cstheme="minorHAnsi"/>
          <w:sz w:val="24"/>
          <w:szCs w:val="24"/>
        </w:rPr>
        <w:t>Dynamic splints if needed</w:t>
      </w:r>
    </w:p>
    <w:p w:rsidR="003E6CDC" w:rsidRPr="00245B0F" w:rsidRDefault="003E6CDC" w:rsidP="00ED007C">
      <w:pPr>
        <w:spacing w:after="0"/>
        <w:rPr>
          <w:rFonts w:ascii="Calibri" w:hAnsi="Calibri" w:cstheme="minorHAnsi"/>
          <w:b/>
          <w:sz w:val="24"/>
          <w:szCs w:val="24"/>
        </w:rPr>
      </w:pPr>
      <w:r w:rsidRPr="00245B0F">
        <w:rPr>
          <w:rFonts w:ascii="Calibri" w:hAnsi="Calibri" w:cstheme="minorHAnsi"/>
          <w:b/>
          <w:sz w:val="24"/>
          <w:szCs w:val="24"/>
        </w:rPr>
        <w:t>Week 12</w:t>
      </w:r>
    </w:p>
    <w:p w:rsidR="003E6CDC" w:rsidRPr="00245B0F" w:rsidRDefault="003E6CDC" w:rsidP="00A967F1">
      <w:pPr>
        <w:pStyle w:val="ListParagraph"/>
        <w:numPr>
          <w:ilvl w:val="0"/>
          <w:numId w:val="83"/>
        </w:numPr>
        <w:spacing w:after="0"/>
        <w:rPr>
          <w:rFonts w:ascii="Calibri" w:hAnsi="Calibri" w:cstheme="minorHAnsi"/>
          <w:sz w:val="24"/>
          <w:szCs w:val="24"/>
        </w:rPr>
      </w:pPr>
      <w:r w:rsidRPr="00245B0F">
        <w:rPr>
          <w:rFonts w:ascii="Calibri" w:hAnsi="Calibri" w:cstheme="minorHAnsi"/>
          <w:sz w:val="24"/>
          <w:szCs w:val="24"/>
        </w:rPr>
        <w:t>Return to heavy lifting</w:t>
      </w:r>
    </w:p>
    <w:p w:rsidR="003E6CDC" w:rsidRPr="00245B0F" w:rsidRDefault="003E6CDC" w:rsidP="00ED007C">
      <w:pPr>
        <w:spacing w:after="0"/>
        <w:rPr>
          <w:rFonts w:ascii="Calibri" w:hAnsi="Calibri" w:cstheme="minorHAnsi"/>
          <w:sz w:val="24"/>
          <w:szCs w:val="24"/>
        </w:rPr>
      </w:pPr>
    </w:p>
    <w:tbl>
      <w:tblPr>
        <w:tblW w:w="0" w:type="auto"/>
        <w:tblCellMar>
          <w:left w:w="0" w:type="dxa"/>
          <w:right w:w="0" w:type="dxa"/>
        </w:tblCellMar>
        <w:tblLook w:val="04A0" w:firstRow="1" w:lastRow="0" w:firstColumn="1" w:lastColumn="0" w:noHBand="0" w:noVBand="1"/>
      </w:tblPr>
      <w:tblGrid>
        <w:gridCol w:w="2052"/>
        <w:gridCol w:w="6766"/>
      </w:tblGrid>
      <w:tr w:rsidR="003E6CDC" w:rsidRPr="00245B0F" w:rsidTr="00D47E8E">
        <w:tc>
          <w:tcPr>
            <w:tcW w:w="209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3E6CDC" w:rsidRPr="00245B0F" w:rsidRDefault="003E6CDC" w:rsidP="00ED007C">
            <w:pPr>
              <w:spacing w:after="0" w:line="240" w:lineRule="auto"/>
              <w:rPr>
                <w:rFonts w:ascii="Calibri" w:eastAsia="Calibri" w:hAnsi="Calibri" w:cstheme="minorHAnsi"/>
                <w:sz w:val="24"/>
                <w:szCs w:val="24"/>
              </w:rPr>
            </w:pPr>
            <w:r w:rsidRPr="00245B0F">
              <w:rPr>
                <w:rFonts w:ascii="Calibri" w:eastAsia="Calibri" w:hAnsi="Calibri" w:cstheme="minorHAnsi"/>
                <w:sz w:val="24"/>
                <w:szCs w:val="24"/>
              </w:rPr>
              <w:t>Hand Therapy schedule</w:t>
            </w:r>
          </w:p>
        </w:tc>
        <w:tc>
          <w:tcPr>
            <w:tcW w:w="6961"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3E6CDC" w:rsidRPr="00245B0F" w:rsidRDefault="003E6CDC" w:rsidP="00ED007C">
            <w:pPr>
              <w:spacing w:after="0" w:line="240" w:lineRule="auto"/>
              <w:rPr>
                <w:rFonts w:ascii="Calibri" w:eastAsia="Calibri" w:hAnsi="Calibri" w:cstheme="minorHAnsi"/>
                <w:sz w:val="24"/>
                <w:szCs w:val="24"/>
              </w:rPr>
            </w:pPr>
            <w:r w:rsidRPr="00245B0F">
              <w:rPr>
                <w:rFonts w:ascii="Calibri" w:eastAsia="Calibri" w:hAnsi="Calibri" w:cstheme="minorHAnsi"/>
                <w:sz w:val="24"/>
                <w:szCs w:val="24"/>
              </w:rPr>
              <w:t>1</w:t>
            </w:r>
            <w:r w:rsidR="0064771C" w:rsidRPr="00245B0F">
              <w:rPr>
                <w:rFonts w:ascii="Calibri" w:eastAsia="Calibri" w:hAnsi="Calibri" w:cstheme="minorHAnsi"/>
                <w:sz w:val="24"/>
                <w:szCs w:val="24"/>
              </w:rPr>
              <w:t>X</w:t>
            </w:r>
            <w:r w:rsidRPr="00245B0F">
              <w:rPr>
                <w:rFonts w:ascii="Calibri" w:eastAsia="Calibri" w:hAnsi="Calibri" w:cstheme="minorHAnsi"/>
                <w:sz w:val="24"/>
                <w:szCs w:val="24"/>
              </w:rPr>
              <w:t xml:space="preserve"> per week first 4 weeks</w:t>
            </w:r>
          </w:p>
          <w:p w:rsidR="003E6CDC" w:rsidRPr="00245B0F" w:rsidRDefault="003E6CDC" w:rsidP="0064771C">
            <w:pPr>
              <w:spacing w:after="0" w:line="240" w:lineRule="auto"/>
              <w:rPr>
                <w:rFonts w:ascii="Calibri" w:eastAsia="Calibri" w:hAnsi="Calibri" w:cstheme="minorHAnsi"/>
                <w:sz w:val="24"/>
                <w:szCs w:val="24"/>
              </w:rPr>
            </w:pPr>
            <w:r w:rsidRPr="00245B0F">
              <w:rPr>
                <w:rFonts w:ascii="Calibri" w:eastAsia="Calibri" w:hAnsi="Calibri" w:cstheme="minorHAnsi"/>
                <w:sz w:val="24"/>
                <w:szCs w:val="24"/>
              </w:rPr>
              <w:t>1-2</w:t>
            </w:r>
            <w:r w:rsidR="0064771C" w:rsidRPr="00245B0F">
              <w:rPr>
                <w:rFonts w:ascii="Calibri" w:eastAsia="Calibri" w:hAnsi="Calibri" w:cstheme="minorHAnsi"/>
                <w:sz w:val="24"/>
                <w:szCs w:val="24"/>
              </w:rPr>
              <w:t>X</w:t>
            </w:r>
            <w:r w:rsidRPr="00245B0F">
              <w:rPr>
                <w:rFonts w:ascii="Calibri" w:eastAsia="Calibri" w:hAnsi="Calibri" w:cstheme="minorHAnsi"/>
                <w:sz w:val="24"/>
                <w:szCs w:val="24"/>
              </w:rPr>
              <w:t xml:space="preserve"> per week/fortnight until full strength and ROM achieved (approx. 8-12 weeks)</w:t>
            </w:r>
          </w:p>
        </w:tc>
      </w:tr>
      <w:tr w:rsidR="003E6CDC" w:rsidRPr="00245B0F" w:rsidTr="00D47E8E">
        <w:tc>
          <w:tcPr>
            <w:tcW w:w="209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3E6CDC" w:rsidRPr="00245B0F" w:rsidRDefault="003E6CDC" w:rsidP="00ED007C">
            <w:pPr>
              <w:spacing w:after="0" w:line="240" w:lineRule="auto"/>
              <w:rPr>
                <w:rFonts w:ascii="Calibri" w:eastAsia="Calibri" w:hAnsi="Calibri" w:cstheme="minorHAnsi"/>
                <w:sz w:val="24"/>
                <w:szCs w:val="24"/>
              </w:rPr>
            </w:pPr>
            <w:r w:rsidRPr="00245B0F">
              <w:rPr>
                <w:rFonts w:ascii="Calibri" w:eastAsia="Calibri" w:hAnsi="Calibri" w:cstheme="minorHAnsi"/>
                <w:sz w:val="24"/>
                <w:szCs w:val="24"/>
              </w:rPr>
              <w:t>Doctor schedule</w:t>
            </w:r>
          </w:p>
        </w:tc>
        <w:tc>
          <w:tcPr>
            <w:tcW w:w="6961" w:type="dxa"/>
            <w:tcBorders>
              <w:top w:val="nil"/>
              <w:left w:val="nil"/>
              <w:bottom w:val="single" w:sz="8" w:space="0" w:color="auto"/>
              <w:right w:val="single" w:sz="8" w:space="0" w:color="auto"/>
            </w:tcBorders>
            <w:tcMar>
              <w:top w:w="0" w:type="dxa"/>
              <w:left w:w="108" w:type="dxa"/>
              <w:bottom w:w="0" w:type="dxa"/>
              <w:right w:w="108" w:type="dxa"/>
            </w:tcMar>
            <w:hideMark/>
          </w:tcPr>
          <w:p w:rsidR="003E6CDC" w:rsidRPr="00245B0F" w:rsidRDefault="003E6CDC" w:rsidP="00ED007C">
            <w:pPr>
              <w:spacing w:after="0" w:line="240" w:lineRule="auto"/>
              <w:rPr>
                <w:rFonts w:ascii="Calibri" w:eastAsia="Calibri" w:hAnsi="Calibri" w:cstheme="minorHAnsi"/>
                <w:sz w:val="24"/>
                <w:szCs w:val="24"/>
              </w:rPr>
            </w:pPr>
            <w:r w:rsidRPr="00245B0F">
              <w:rPr>
                <w:rFonts w:ascii="Calibri" w:eastAsia="Calibri" w:hAnsi="Calibri" w:cstheme="minorHAnsi"/>
                <w:sz w:val="24"/>
                <w:szCs w:val="24"/>
              </w:rPr>
              <w:t>Initial assessment or post op assessment</w:t>
            </w:r>
          </w:p>
          <w:p w:rsidR="003E6CDC" w:rsidRPr="00245B0F" w:rsidRDefault="003E6CDC" w:rsidP="00ED007C">
            <w:pPr>
              <w:spacing w:after="0" w:line="240" w:lineRule="auto"/>
              <w:rPr>
                <w:rFonts w:ascii="Calibri" w:eastAsia="Calibri" w:hAnsi="Calibri" w:cstheme="minorHAnsi"/>
                <w:sz w:val="24"/>
                <w:szCs w:val="24"/>
              </w:rPr>
            </w:pPr>
            <w:r w:rsidRPr="00245B0F">
              <w:rPr>
                <w:rFonts w:ascii="Calibri" w:eastAsia="Calibri" w:hAnsi="Calibri" w:cstheme="minorHAnsi"/>
                <w:sz w:val="24"/>
                <w:szCs w:val="24"/>
              </w:rPr>
              <w:t>Week 4</w:t>
            </w:r>
          </w:p>
          <w:p w:rsidR="003E6CDC" w:rsidRPr="00245B0F" w:rsidRDefault="003E6CDC" w:rsidP="00ED007C">
            <w:pPr>
              <w:spacing w:after="0" w:line="240" w:lineRule="auto"/>
              <w:rPr>
                <w:rFonts w:ascii="Calibri" w:eastAsia="Calibri" w:hAnsi="Calibri" w:cstheme="minorHAnsi"/>
                <w:sz w:val="24"/>
                <w:szCs w:val="24"/>
              </w:rPr>
            </w:pPr>
            <w:r w:rsidRPr="00245B0F">
              <w:rPr>
                <w:rFonts w:ascii="Calibri" w:eastAsia="Calibri" w:hAnsi="Calibri" w:cstheme="minorHAnsi"/>
                <w:sz w:val="24"/>
                <w:szCs w:val="24"/>
              </w:rPr>
              <w:t>Week 8</w:t>
            </w:r>
          </w:p>
          <w:p w:rsidR="003E6CDC" w:rsidRPr="00245B0F" w:rsidRDefault="003E6CDC" w:rsidP="00ED007C">
            <w:pPr>
              <w:spacing w:after="0" w:line="240" w:lineRule="auto"/>
              <w:rPr>
                <w:rFonts w:ascii="Calibri" w:eastAsia="Calibri" w:hAnsi="Calibri" w:cstheme="minorHAnsi"/>
                <w:sz w:val="24"/>
                <w:szCs w:val="24"/>
              </w:rPr>
            </w:pPr>
            <w:r w:rsidRPr="00245B0F">
              <w:rPr>
                <w:rFonts w:ascii="Calibri" w:eastAsia="Calibri" w:hAnsi="Calibri" w:cstheme="minorHAnsi"/>
                <w:sz w:val="24"/>
                <w:szCs w:val="24"/>
              </w:rPr>
              <w:t xml:space="preserve">Final at approx. 12 weeks post injury </w:t>
            </w:r>
          </w:p>
        </w:tc>
      </w:tr>
      <w:tr w:rsidR="003E6CDC" w:rsidRPr="00245B0F" w:rsidTr="00D47E8E">
        <w:tc>
          <w:tcPr>
            <w:tcW w:w="209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3E6CDC" w:rsidRPr="00245B0F" w:rsidRDefault="003E6CDC" w:rsidP="00ED007C">
            <w:pPr>
              <w:spacing w:after="0" w:line="240" w:lineRule="auto"/>
              <w:rPr>
                <w:rFonts w:ascii="Calibri" w:eastAsia="Calibri" w:hAnsi="Calibri" w:cstheme="minorHAnsi"/>
                <w:sz w:val="24"/>
                <w:szCs w:val="24"/>
              </w:rPr>
            </w:pPr>
            <w:r w:rsidRPr="00245B0F">
              <w:rPr>
                <w:rFonts w:ascii="Calibri" w:eastAsia="Calibri" w:hAnsi="Calibri" w:cstheme="minorHAnsi"/>
                <w:sz w:val="24"/>
                <w:szCs w:val="24"/>
              </w:rPr>
              <w:t>Return to work schedule</w:t>
            </w:r>
          </w:p>
        </w:tc>
        <w:tc>
          <w:tcPr>
            <w:tcW w:w="6961" w:type="dxa"/>
            <w:tcBorders>
              <w:top w:val="nil"/>
              <w:left w:val="nil"/>
              <w:bottom w:val="single" w:sz="8" w:space="0" w:color="auto"/>
              <w:right w:val="single" w:sz="8" w:space="0" w:color="auto"/>
            </w:tcBorders>
            <w:tcMar>
              <w:top w:w="0" w:type="dxa"/>
              <w:left w:w="108" w:type="dxa"/>
              <w:bottom w:w="0" w:type="dxa"/>
              <w:right w:w="108" w:type="dxa"/>
            </w:tcMar>
          </w:tcPr>
          <w:p w:rsidR="003E6CDC" w:rsidRPr="00245B0F" w:rsidRDefault="003E6CDC" w:rsidP="00ED007C">
            <w:pPr>
              <w:spacing w:after="0" w:line="240" w:lineRule="auto"/>
              <w:rPr>
                <w:rFonts w:ascii="Calibri" w:eastAsia="Calibri" w:hAnsi="Calibri" w:cstheme="minorHAnsi"/>
                <w:sz w:val="24"/>
                <w:szCs w:val="24"/>
              </w:rPr>
            </w:pPr>
            <w:r w:rsidRPr="00245B0F">
              <w:rPr>
                <w:rFonts w:ascii="Calibri" w:eastAsia="Calibri" w:hAnsi="Calibri" w:cstheme="minorHAnsi"/>
                <w:sz w:val="24"/>
                <w:szCs w:val="24"/>
              </w:rPr>
              <w:t>One handed/light/office duties first 4 weeks (splint on full time)</w:t>
            </w:r>
          </w:p>
          <w:p w:rsidR="003E6CDC" w:rsidRPr="00245B0F" w:rsidRDefault="003E6CDC" w:rsidP="00ED007C">
            <w:pPr>
              <w:spacing w:after="0" w:line="240" w:lineRule="auto"/>
              <w:rPr>
                <w:rFonts w:ascii="Calibri" w:eastAsia="Calibri" w:hAnsi="Calibri" w:cstheme="minorHAnsi"/>
                <w:sz w:val="24"/>
                <w:szCs w:val="24"/>
              </w:rPr>
            </w:pPr>
            <w:r w:rsidRPr="00245B0F">
              <w:rPr>
                <w:rFonts w:ascii="Calibri" w:eastAsia="Calibri" w:hAnsi="Calibri" w:cstheme="minorHAnsi"/>
                <w:sz w:val="24"/>
                <w:szCs w:val="24"/>
              </w:rPr>
              <w:t>Increasing duties as tolerated next 2 weeks</w:t>
            </w:r>
          </w:p>
          <w:p w:rsidR="003E6CDC" w:rsidRPr="00245B0F" w:rsidRDefault="003E6CDC" w:rsidP="00ED007C">
            <w:pPr>
              <w:spacing w:after="0" w:line="240" w:lineRule="auto"/>
              <w:rPr>
                <w:rFonts w:ascii="Calibri" w:eastAsia="Calibri" w:hAnsi="Calibri" w:cstheme="minorHAnsi"/>
                <w:sz w:val="24"/>
                <w:szCs w:val="24"/>
              </w:rPr>
            </w:pPr>
            <w:r w:rsidRPr="00245B0F">
              <w:rPr>
                <w:rFonts w:ascii="Calibri" w:eastAsia="Calibri" w:hAnsi="Calibri" w:cstheme="minorHAnsi"/>
                <w:sz w:val="24"/>
                <w:szCs w:val="24"/>
              </w:rPr>
              <w:t>Full duties at approx. 12 weeks post injury</w:t>
            </w:r>
          </w:p>
          <w:p w:rsidR="003E6CDC" w:rsidRPr="00245B0F" w:rsidRDefault="003E6CDC" w:rsidP="00ED007C">
            <w:pPr>
              <w:spacing w:after="0" w:line="240" w:lineRule="auto"/>
              <w:rPr>
                <w:rFonts w:ascii="Calibri" w:eastAsia="Calibri" w:hAnsi="Calibri" w:cstheme="minorHAnsi"/>
                <w:sz w:val="24"/>
                <w:szCs w:val="24"/>
              </w:rPr>
            </w:pPr>
            <w:r w:rsidRPr="00245B0F">
              <w:rPr>
                <w:rFonts w:ascii="Calibri" w:eastAsia="Calibri" w:hAnsi="Calibri" w:cstheme="minorHAnsi"/>
                <w:sz w:val="24"/>
                <w:szCs w:val="24"/>
              </w:rPr>
              <w:t>Heavy lifting/contact sports week 12 weeks post injury</w:t>
            </w:r>
          </w:p>
        </w:tc>
      </w:tr>
    </w:tbl>
    <w:p w:rsidR="003E6CDC" w:rsidRDefault="003E6CDC" w:rsidP="00ED007C">
      <w:pPr>
        <w:pStyle w:val="Heading2"/>
        <w:spacing w:before="0"/>
      </w:pPr>
    </w:p>
    <w:p w:rsidR="003E6CDC" w:rsidRPr="003E6CDC" w:rsidRDefault="003E6CDC" w:rsidP="00ED007C">
      <w:pPr>
        <w:spacing w:after="0"/>
        <w:rPr>
          <w:lang w:val="en-US" w:eastAsia="en-US"/>
        </w:rPr>
      </w:pPr>
    </w:p>
    <w:p w:rsidR="00CF388C" w:rsidRDefault="00CF388C">
      <w:pPr>
        <w:rPr>
          <w:rFonts w:asciiTheme="majorHAnsi" w:eastAsiaTheme="majorEastAsia" w:hAnsiTheme="majorHAnsi" w:cstheme="majorBidi"/>
          <w:b/>
          <w:bCs/>
          <w:color w:val="4F81BD" w:themeColor="accent1"/>
          <w:sz w:val="28"/>
          <w:szCs w:val="26"/>
          <w:lang w:val="en-US" w:eastAsia="en-US"/>
        </w:rPr>
      </w:pPr>
      <w:r>
        <w:rPr>
          <w:sz w:val="28"/>
        </w:rPr>
        <w:br w:type="page"/>
      </w:r>
    </w:p>
    <w:p w:rsidR="00245B0F" w:rsidRPr="00245B0F" w:rsidRDefault="00245B0F" w:rsidP="00245B0F">
      <w:pPr>
        <w:pStyle w:val="NoSpacing"/>
        <w:rPr>
          <w:sz w:val="24"/>
        </w:rPr>
      </w:pPr>
    </w:p>
    <w:p w:rsidR="00737615" w:rsidRPr="00245B0F" w:rsidRDefault="00737615" w:rsidP="00ED007C">
      <w:pPr>
        <w:pStyle w:val="Heading2"/>
        <w:spacing w:before="0"/>
        <w:rPr>
          <w:rFonts w:ascii="Calibri" w:hAnsi="Calibri"/>
          <w:sz w:val="28"/>
        </w:rPr>
      </w:pPr>
      <w:bookmarkStart w:id="45" w:name="_Toc416788203"/>
      <w:r w:rsidRPr="00245B0F">
        <w:rPr>
          <w:rFonts w:ascii="Calibri" w:hAnsi="Calibri"/>
          <w:color w:val="auto"/>
          <w:sz w:val="28"/>
        </w:rPr>
        <w:t>EPL/EPB Extensor Tendons</w:t>
      </w:r>
      <w:bookmarkEnd w:id="45"/>
    </w:p>
    <w:p w:rsidR="0026749B" w:rsidRPr="00245B0F" w:rsidRDefault="0026749B" w:rsidP="00ED007C">
      <w:pPr>
        <w:spacing w:after="0"/>
        <w:rPr>
          <w:rFonts w:ascii="Calibri" w:hAnsi="Calibri" w:cstheme="minorHAnsi"/>
          <w:b/>
          <w:sz w:val="24"/>
          <w:szCs w:val="24"/>
          <w:u w:val="single"/>
        </w:rPr>
      </w:pPr>
      <w:r w:rsidRPr="00245B0F">
        <w:rPr>
          <w:rFonts w:ascii="Calibri" w:hAnsi="Calibri" w:cstheme="minorHAnsi"/>
          <w:b/>
          <w:sz w:val="24"/>
          <w:szCs w:val="24"/>
          <w:u w:val="single"/>
        </w:rPr>
        <w:t>Pathophysiology</w:t>
      </w:r>
    </w:p>
    <w:p w:rsidR="0026749B" w:rsidRPr="00245B0F" w:rsidRDefault="0026749B" w:rsidP="00ED007C">
      <w:pPr>
        <w:spacing w:after="0"/>
        <w:rPr>
          <w:rFonts w:ascii="Calibri" w:hAnsi="Calibri"/>
          <w:sz w:val="24"/>
          <w:szCs w:val="24"/>
        </w:rPr>
      </w:pPr>
      <w:r w:rsidRPr="00245B0F">
        <w:rPr>
          <w:rFonts w:ascii="Calibri" w:hAnsi="Calibri"/>
          <w:sz w:val="24"/>
          <w:szCs w:val="24"/>
        </w:rPr>
        <w:t xml:space="preserve">Extensor </w:t>
      </w:r>
      <w:proofErr w:type="spellStart"/>
      <w:r w:rsidR="00E95904" w:rsidRPr="00245B0F">
        <w:rPr>
          <w:rFonts w:ascii="Calibri" w:hAnsi="Calibri"/>
          <w:sz w:val="24"/>
          <w:szCs w:val="24"/>
        </w:rPr>
        <w:t>P</w:t>
      </w:r>
      <w:r w:rsidRPr="00245B0F">
        <w:rPr>
          <w:rFonts w:ascii="Calibri" w:hAnsi="Calibri"/>
          <w:sz w:val="24"/>
          <w:szCs w:val="24"/>
        </w:rPr>
        <w:t>ollicis</w:t>
      </w:r>
      <w:proofErr w:type="spellEnd"/>
      <w:r w:rsidRPr="00245B0F">
        <w:rPr>
          <w:rFonts w:ascii="Calibri" w:hAnsi="Calibri"/>
          <w:sz w:val="24"/>
          <w:szCs w:val="24"/>
        </w:rPr>
        <w:t xml:space="preserve"> </w:t>
      </w:r>
      <w:proofErr w:type="spellStart"/>
      <w:r w:rsidR="00E95904" w:rsidRPr="00245B0F">
        <w:rPr>
          <w:rFonts w:ascii="Calibri" w:hAnsi="Calibri"/>
          <w:sz w:val="24"/>
          <w:szCs w:val="24"/>
        </w:rPr>
        <w:t>L</w:t>
      </w:r>
      <w:r w:rsidRPr="00245B0F">
        <w:rPr>
          <w:rFonts w:ascii="Calibri" w:hAnsi="Calibri"/>
          <w:sz w:val="24"/>
          <w:szCs w:val="24"/>
        </w:rPr>
        <w:t>ongus</w:t>
      </w:r>
      <w:proofErr w:type="spellEnd"/>
      <w:r w:rsidR="0064771C" w:rsidRPr="00245B0F">
        <w:rPr>
          <w:rFonts w:ascii="Calibri" w:hAnsi="Calibri"/>
          <w:sz w:val="24"/>
          <w:szCs w:val="24"/>
        </w:rPr>
        <w:t xml:space="preserve"> (EPL)</w:t>
      </w:r>
      <w:r w:rsidRPr="00245B0F">
        <w:rPr>
          <w:rFonts w:ascii="Calibri" w:hAnsi="Calibri"/>
          <w:sz w:val="24"/>
          <w:szCs w:val="24"/>
        </w:rPr>
        <w:t xml:space="preserve"> hyperextend</w:t>
      </w:r>
      <w:r w:rsidR="0064771C" w:rsidRPr="00245B0F">
        <w:rPr>
          <w:rFonts w:ascii="Calibri" w:hAnsi="Calibri"/>
          <w:sz w:val="24"/>
          <w:szCs w:val="24"/>
        </w:rPr>
        <w:t>s</w:t>
      </w:r>
      <w:r w:rsidRPr="00245B0F">
        <w:rPr>
          <w:rFonts w:ascii="Calibri" w:hAnsi="Calibri"/>
          <w:sz w:val="24"/>
          <w:szCs w:val="24"/>
        </w:rPr>
        <w:t xml:space="preserve"> the thumb</w:t>
      </w:r>
      <w:r w:rsidR="0064771C" w:rsidRPr="00245B0F">
        <w:rPr>
          <w:rFonts w:ascii="Calibri" w:hAnsi="Calibri"/>
          <w:sz w:val="24"/>
          <w:szCs w:val="24"/>
        </w:rPr>
        <w:t>,</w:t>
      </w:r>
      <w:r w:rsidRPr="00245B0F">
        <w:rPr>
          <w:rFonts w:ascii="Calibri" w:hAnsi="Calibri"/>
          <w:sz w:val="24"/>
          <w:szCs w:val="24"/>
        </w:rPr>
        <w:t xml:space="preserve"> </w:t>
      </w:r>
      <w:r w:rsidR="0064771C" w:rsidRPr="00245B0F">
        <w:rPr>
          <w:rFonts w:ascii="Calibri" w:hAnsi="Calibri"/>
          <w:sz w:val="24"/>
          <w:szCs w:val="24"/>
        </w:rPr>
        <w:t xml:space="preserve">and </w:t>
      </w:r>
      <w:r w:rsidR="00E95904" w:rsidRPr="00245B0F">
        <w:rPr>
          <w:rFonts w:ascii="Calibri" w:hAnsi="Calibri"/>
          <w:sz w:val="24"/>
          <w:szCs w:val="24"/>
        </w:rPr>
        <w:t>E</w:t>
      </w:r>
      <w:r w:rsidRPr="00245B0F">
        <w:rPr>
          <w:rFonts w:ascii="Calibri" w:hAnsi="Calibri"/>
          <w:sz w:val="24"/>
          <w:szCs w:val="24"/>
        </w:rPr>
        <w:t xml:space="preserve">xtensor </w:t>
      </w:r>
      <w:proofErr w:type="spellStart"/>
      <w:r w:rsidR="00E95904" w:rsidRPr="00245B0F">
        <w:rPr>
          <w:rFonts w:ascii="Calibri" w:hAnsi="Calibri"/>
          <w:sz w:val="24"/>
          <w:szCs w:val="24"/>
        </w:rPr>
        <w:t>P</w:t>
      </w:r>
      <w:r w:rsidRPr="00245B0F">
        <w:rPr>
          <w:rFonts w:ascii="Calibri" w:hAnsi="Calibri"/>
          <w:sz w:val="24"/>
          <w:szCs w:val="24"/>
        </w:rPr>
        <w:t>ollicis</w:t>
      </w:r>
      <w:proofErr w:type="spellEnd"/>
      <w:r w:rsidRPr="00245B0F">
        <w:rPr>
          <w:rFonts w:ascii="Calibri" w:hAnsi="Calibri"/>
          <w:sz w:val="24"/>
          <w:szCs w:val="24"/>
        </w:rPr>
        <w:t xml:space="preserve"> </w:t>
      </w:r>
      <w:r w:rsidR="00E95904" w:rsidRPr="00245B0F">
        <w:rPr>
          <w:rFonts w:ascii="Calibri" w:hAnsi="Calibri"/>
          <w:sz w:val="24"/>
          <w:szCs w:val="24"/>
        </w:rPr>
        <w:t>B</w:t>
      </w:r>
      <w:r w:rsidRPr="00245B0F">
        <w:rPr>
          <w:rFonts w:ascii="Calibri" w:hAnsi="Calibri"/>
          <w:sz w:val="24"/>
          <w:szCs w:val="24"/>
        </w:rPr>
        <w:t>revis</w:t>
      </w:r>
      <w:r w:rsidR="0064771C" w:rsidRPr="00245B0F">
        <w:rPr>
          <w:rFonts w:ascii="Calibri" w:hAnsi="Calibri"/>
          <w:sz w:val="24"/>
          <w:szCs w:val="24"/>
        </w:rPr>
        <w:t xml:space="preserve"> (EPB)</w:t>
      </w:r>
      <w:r w:rsidRPr="00245B0F">
        <w:rPr>
          <w:rFonts w:ascii="Calibri" w:hAnsi="Calibri"/>
          <w:sz w:val="24"/>
          <w:szCs w:val="24"/>
        </w:rPr>
        <w:t xml:space="preserve"> </w:t>
      </w:r>
      <w:r w:rsidR="00E95904" w:rsidRPr="00245B0F">
        <w:rPr>
          <w:rFonts w:ascii="Calibri" w:hAnsi="Calibri"/>
          <w:sz w:val="24"/>
          <w:szCs w:val="24"/>
        </w:rPr>
        <w:t xml:space="preserve">is </w:t>
      </w:r>
      <w:r w:rsidRPr="00245B0F">
        <w:rPr>
          <w:rFonts w:ascii="Calibri" w:hAnsi="Calibri"/>
          <w:sz w:val="24"/>
          <w:szCs w:val="24"/>
        </w:rPr>
        <w:t>the main MP joint extensor. Injuries to EPL and EPB are classified by zones</w:t>
      </w:r>
      <w:r w:rsidR="0064771C" w:rsidRPr="00245B0F">
        <w:rPr>
          <w:rFonts w:ascii="Calibri" w:hAnsi="Calibri"/>
          <w:sz w:val="24"/>
          <w:szCs w:val="24"/>
        </w:rPr>
        <w:t>:</w:t>
      </w:r>
    </w:p>
    <w:p w:rsidR="0026749B" w:rsidRPr="00245B0F" w:rsidRDefault="0026749B" w:rsidP="00ED007C">
      <w:pPr>
        <w:spacing w:after="0"/>
        <w:rPr>
          <w:rFonts w:ascii="Calibri" w:hAnsi="Calibri"/>
          <w:sz w:val="24"/>
          <w:szCs w:val="24"/>
        </w:rPr>
      </w:pPr>
      <w:r w:rsidRPr="00245B0F">
        <w:rPr>
          <w:rFonts w:ascii="Calibri" w:hAnsi="Calibri"/>
          <w:sz w:val="24"/>
          <w:szCs w:val="24"/>
        </w:rPr>
        <w:t xml:space="preserve">Zone I: over the IPJ and the insertion of EPL (for closed zone I thumb see extensor </w:t>
      </w:r>
      <w:r w:rsidR="00E9248F" w:rsidRPr="00245B0F">
        <w:rPr>
          <w:rFonts w:ascii="Calibri" w:hAnsi="Calibri"/>
          <w:sz w:val="24"/>
          <w:szCs w:val="24"/>
        </w:rPr>
        <w:t>tendon</w:t>
      </w:r>
      <w:r w:rsidRPr="00245B0F">
        <w:rPr>
          <w:rFonts w:ascii="Calibri" w:hAnsi="Calibri"/>
          <w:sz w:val="24"/>
          <w:szCs w:val="24"/>
        </w:rPr>
        <w:t xml:space="preserve"> – mallet injury)</w:t>
      </w:r>
    </w:p>
    <w:p w:rsidR="0026749B" w:rsidRPr="00245B0F" w:rsidRDefault="0026749B" w:rsidP="00ED007C">
      <w:pPr>
        <w:spacing w:after="0"/>
        <w:rPr>
          <w:rFonts w:ascii="Calibri" w:hAnsi="Calibri"/>
          <w:sz w:val="24"/>
          <w:szCs w:val="24"/>
        </w:rPr>
      </w:pPr>
      <w:r w:rsidRPr="00245B0F">
        <w:rPr>
          <w:rFonts w:ascii="Calibri" w:hAnsi="Calibri"/>
          <w:sz w:val="24"/>
          <w:szCs w:val="24"/>
        </w:rPr>
        <w:t>Zone II: over the proximal phalanx (generally involves intrinsic muscles of the thumb)</w:t>
      </w:r>
    </w:p>
    <w:p w:rsidR="0026749B" w:rsidRPr="00245B0F" w:rsidRDefault="0026749B" w:rsidP="00ED007C">
      <w:pPr>
        <w:spacing w:after="0"/>
        <w:rPr>
          <w:rFonts w:ascii="Calibri" w:hAnsi="Calibri"/>
          <w:sz w:val="24"/>
          <w:szCs w:val="24"/>
        </w:rPr>
      </w:pPr>
      <w:r w:rsidRPr="00245B0F">
        <w:rPr>
          <w:rFonts w:ascii="Calibri" w:hAnsi="Calibri"/>
          <w:sz w:val="24"/>
          <w:szCs w:val="24"/>
        </w:rPr>
        <w:t xml:space="preserve">Zone III: </w:t>
      </w:r>
      <w:r w:rsidR="0064771C" w:rsidRPr="00245B0F">
        <w:rPr>
          <w:rFonts w:ascii="Calibri" w:hAnsi="Calibri"/>
          <w:sz w:val="24"/>
          <w:szCs w:val="24"/>
        </w:rPr>
        <w:t xml:space="preserve"> </w:t>
      </w:r>
      <w:r w:rsidRPr="00245B0F">
        <w:rPr>
          <w:rFonts w:ascii="Calibri" w:hAnsi="Calibri"/>
          <w:sz w:val="24"/>
          <w:szCs w:val="24"/>
        </w:rPr>
        <w:t>over the MP joint, this can involve both EPL and the insertion of EPB</w:t>
      </w:r>
    </w:p>
    <w:p w:rsidR="0026749B" w:rsidRPr="00245B0F" w:rsidRDefault="0026749B" w:rsidP="00ED007C">
      <w:pPr>
        <w:spacing w:after="0"/>
        <w:rPr>
          <w:rFonts w:ascii="Calibri" w:hAnsi="Calibri"/>
          <w:sz w:val="24"/>
          <w:szCs w:val="24"/>
        </w:rPr>
      </w:pPr>
      <w:r w:rsidRPr="00245B0F">
        <w:rPr>
          <w:rFonts w:ascii="Calibri" w:hAnsi="Calibri"/>
          <w:sz w:val="24"/>
          <w:szCs w:val="24"/>
        </w:rPr>
        <w:t>Zone IV:  over the1st metacarpal</w:t>
      </w:r>
    </w:p>
    <w:p w:rsidR="0026749B" w:rsidRPr="00245B0F" w:rsidRDefault="0026749B" w:rsidP="00ED007C">
      <w:pPr>
        <w:spacing w:after="0"/>
        <w:rPr>
          <w:rFonts w:ascii="Calibri" w:hAnsi="Calibri"/>
          <w:sz w:val="24"/>
          <w:szCs w:val="24"/>
        </w:rPr>
      </w:pPr>
      <w:r w:rsidRPr="00245B0F">
        <w:rPr>
          <w:rFonts w:ascii="Calibri" w:hAnsi="Calibri"/>
          <w:sz w:val="24"/>
          <w:szCs w:val="24"/>
        </w:rPr>
        <w:t>Zone V: over the wrist (anatomical snuff box)</w:t>
      </w:r>
    </w:p>
    <w:p w:rsidR="0026749B" w:rsidRPr="00245B0F" w:rsidRDefault="0026749B" w:rsidP="00ED007C">
      <w:pPr>
        <w:spacing w:after="0"/>
        <w:rPr>
          <w:rFonts w:ascii="Calibri" w:hAnsi="Calibri" w:cstheme="minorHAnsi"/>
          <w:sz w:val="24"/>
          <w:szCs w:val="24"/>
        </w:rPr>
      </w:pPr>
    </w:p>
    <w:p w:rsidR="0026749B" w:rsidRPr="00245B0F" w:rsidRDefault="0026749B" w:rsidP="00ED007C">
      <w:pPr>
        <w:spacing w:after="0"/>
        <w:rPr>
          <w:rFonts w:ascii="Calibri" w:hAnsi="Calibri" w:cstheme="minorHAnsi"/>
          <w:b/>
          <w:sz w:val="24"/>
          <w:szCs w:val="24"/>
          <w:u w:val="single"/>
        </w:rPr>
      </w:pPr>
      <w:r w:rsidRPr="00245B0F">
        <w:rPr>
          <w:rFonts w:ascii="Calibri" w:hAnsi="Calibri" w:cstheme="minorHAnsi"/>
          <w:b/>
          <w:sz w:val="24"/>
          <w:szCs w:val="24"/>
          <w:u w:val="single"/>
        </w:rPr>
        <w:t>Treatment</w:t>
      </w:r>
    </w:p>
    <w:p w:rsidR="0026749B" w:rsidRPr="00245B0F" w:rsidRDefault="0026749B" w:rsidP="00ED007C">
      <w:pPr>
        <w:spacing w:after="0"/>
        <w:rPr>
          <w:rFonts w:ascii="Calibri" w:hAnsi="Calibri" w:cstheme="minorHAnsi"/>
          <w:sz w:val="24"/>
          <w:szCs w:val="24"/>
        </w:rPr>
      </w:pPr>
      <w:r w:rsidRPr="00245B0F">
        <w:rPr>
          <w:rFonts w:ascii="Calibri" w:hAnsi="Calibri" w:cstheme="minorHAnsi"/>
          <w:sz w:val="24"/>
          <w:szCs w:val="24"/>
        </w:rPr>
        <w:t>Treatment varies from immobilisation, early active mobilisation and early passive mobilisation.</w:t>
      </w:r>
      <w:r w:rsidR="00D47E8E" w:rsidRPr="00245B0F">
        <w:rPr>
          <w:rFonts w:ascii="Calibri" w:hAnsi="Calibri" w:cstheme="minorHAnsi"/>
          <w:sz w:val="24"/>
          <w:szCs w:val="24"/>
        </w:rPr>
        <w:t xml:space="preserve">  </w:t>
      </w:r>
      <w:r w:rsidRPr="00245B0F">
        <w:rPr>
          <w:rFonts w:ascii="Calibri" w:hAnsi="Calibri" w:cstheme="minorHAnsi"/>
          <w:sz w:val="24"/>
          <w:szCs w:val="24"/>
        </w:rPr>
        <w:t>The thumb is placed in a forearm based wrist splint with the MP and IP joints in 0-5° extension, wrist in 30 with the digits free.</w:t>
      </w:r>
    </w:p>
    <w:p w:rsidR="0026749B" w:rsidRPr="00245B0F" w:rsidRDefault="0026749B" w:rsidP="00ED007C">
      <w:pPr>
        <w:spacing w:after="0"/>
        <w:rPr>
          <w:rFonts w:ascii="Calibri" w:hAnsi="Calibri" w:cstheme="minorHAnsi"/>
          <w:sz w:val="24"/>
          <w:szCs w:val="24"/>
        </w:rPr>
      </w:pPr>
    </w:p>
    <w:p w:rsidR="0026749B" w:rsidRPr="00E95904" w:rsidRDefault="0026749B" w:rsidP="00ED007C">
      <w:pPr>
        <w:spacing w:after="0"/>
        <w:rPr>
          <w:rFonts w:ascii="Century Gothic" w:hAnsi="Century Gothic" w:cstheme="minorHAnsi"/>
          <w:i/>
          <w:sz w:val="24"/>
          <w:szCs w:val="24"/>
        </w:rPr>
      </w:pPr>
      <w:r w:rsidRPr="00245B0F">
        <w:rPr>
          <w:rFonts w:ascii="Calibri" w:hAnsi="Calibri"/>
          <w:noProof/>
          <w:sz w:val="24"/>
          <w:szCs w:val="24"/>
        </w:rPr>
        <w:drawing>
          <wp:anchor distT="0" distB="0" distL="114300" distR="114300" simplePos="0" relativeHeight="251668480" behindDoc="0" locked="0" layoutInCell="1" allowOverlap="1" wp14:anchorId="2345A797" wp14:editId="423B0CAB">
            <wp:simplePos x="0" y="0"/>
            <wp:positionH relativeFrom="column">
              <wp:posOffset>1896745</wp:posOffset>
            </wp:positionH>
            <wp:positionV relativeFrom="paragraph">
              <wp:posOffset>205740</wp:posOffset>
            </wp:positionV>
            <wp:extent cx="1685925" cy="1127760"/>
            <wp:effectExtent l="0" t="0" r="9525" b="0"/>
            <wp:wrapNone/>
            <wp:docPr id="4" name="Picture 1" descr="F:\Photos\EPL\Gary Taylor\week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hotos\EPL\Gary Taylor\week1_2.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85925" cy="112776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245B0F">
        <w:rPr>
          <w:rFonts w:ascii="Calibri" w:hAnsi="Calibri"/>
          <w:b/>
          <w:noProof/>
          <w:sz w:val="24"/>
          <w:szCs w:val="24"/>
        </w:rPr>
        <w:drawing>
          <wp:anchor distT="0" distB="0" distL="114300" distR="114300" simplePos="0" relativeHeight="251667456" behindDoc="0" locked="0" layoutInCell="1" allowOverlap="1" wp14:anchorId="6E61DA87" wp14:editId="3B096827">
            <wp:simplePos x="0" y="0"/>
            <wp:positionH relativeFrom="column">
              <wp:posOffset>3796665</wp:posOffset>
            </wp:positionH>
            <wp:positionV relativeFrom="paragraph">
              <wp:posOffset>205740</wp:posOffset>
            </wp:positionV>
            <wp:extent cx="1666875" cy="1111250"/>
            <wp:effectExtent l="0" t="0" r="9525" b="0"/>
            <wp:wrapNone/>
            <wp:docPr id="3" name="Picture 2" descr="90522020_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90522020_0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66875" cy="111125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245B0F">
        <w:rPr>
          <w:rFonts w:ascii="Calibri" w:hAnsi="Calibri" w:cstheme="minorHAnsi"/>
          <w:sz w:val="24"/>
          <w:szCs w:val="24"/>
        </w:rPr>
        <w:t>Immobilisation</w:t>
      </w:r>
      <w:r w:rsidRPr="00E95904">
        <w:rPr>
          <w:rFonts w:ascii="Century Gothic" w:hAnsi="Century Gothic" w:cstheme="minorHAnsi"/>
          <w:i/>
          <w:sz w:val="24"/>
          <w:szCs w:val="24"/>
        </w:rPr>
        <w:tab/>
      </w:r>
      <w:r w:rsidR="0058641E" w:rsidRPr="00E95904">
        <w:rPr>
          <w:rFonts w:ascii="Century Gothic" w:hAnsi="Century Gothic" w:cstheme="minorHAnsi"/>
          <w:i/>
          <w:sz w:val="24"/>
          <w:szCs w:val="24"/>
        </w:rPr>
        <w:tab/>
      </w:r>
      <w:r w:rsidRPr="00245B0F">
        <w:rPr>
          <w:rFonts w:ascii="Calibri" w:hAnsi="Calibri" w:cstheme="minorHAnsi"/>
          <w:sz w:val="24"/>
          <w:szCs w:val="24"/>
        </w:rPr>
        <w:t>Early Active Mobilisation</w:t>
      </w:r>
      <w:r w:rsidRPr="00E95904">
        <w:rPr>
          <w:rFonts w:ascii="Century Gothic" w:hAnsi="Century Gothic" w:cstheme="minorHAnsi"/>
          <w:i/>
          <w:sz w:val="24"/>
          <w:szCs w:val="24"/>
        </w:rPr>
        <w:tab/>
      </w:r>
      <w:r w:rsidRPr="00245B0F">
        <w:rPr>
          <w:rFonts w:ascii="Century Gothic" w:hAnsi="Century Gothic" w:cstheme="minorHAnsi"/>
          <w:sz w:val="24"/>
          <w:szCs w:val="24"/>
        </w:rPr>
        <w:t xml:space="preserve">  </w:t>
      </w:r>
      <w:r w:rsidRPr="00245B0F">
        <w:rPr>
          <w:rFonts w:ascii="Calibri" w:hAnsi="Calibri" w:cstheme="minorHAnsi"/>
          <w:sz w:val="24"/>
          <w:szCs w:val="24"/>
        </w:rPr>
        <w:t>Early Passive Mobilisation</w:t>
      </w:r>
    </w:p>
    <w:p w:rsidR="0026749B" w:rsidRPr="007A13EE" w:rsidRDefault="0026749B" w:rsidP="00ED007C">
      <w:pPr>
        <w:spacing w:after="0"/>
        <w:rPr>
          <w:rFonts w:ascii="Century Gothic" w:hAnsi="Century Gothic" w:cstheme="minorHAnsi"/>
          <w:sz w:val="24"/>
          <w:szCs w:val="24"/>
        </w:rPr>
      </w:pPr>
      <w:r w:rsidRPr="007A13EE">
        <w:rPr>
          <w:noProof/>
          <w:sz w:val="24"/>
          <w:szCs w:val="24"/>
        </w:rPr>
        <w:drawing>
          <wp:anchor distT="0" distB="0" distL="114300" distR="114300" simplePos="0" relativeHeight="251669504" behindDoc="0" locked="0" layoutInCell="1" allowOverlap="1" wp14:anchorId="5C13A044" wp14:editId="77F8473D">
            <wp:simplePos x="0" y="0"/>
            <wp:positionH relativeFrom="column">
              <wp:posOffset>-3810</wp:posOffset>
            </wp:positionH>
            <wp:positionV relativeFrom="paragraph">
              <wp:posOffset>635</wp:posOffset>
            </wp:positionV>
            <wp:extent cx="1685925" cy="1129030"/>
            <wp:effectExtent l="0" t="0" r="9525" b="0"/>
            <wp:wrapNone/>
            <wp:docPr id="5" name="Picture 1" descr="90522020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90522020_0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85925" cy="112903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26749B" w:rsidRPr="007A13EE" w:rsidRDefault="0026749B" w:rsidP="00ED007C">
      <w:pPr>
        <w:spacing w:after="0"/>
        <w:rPr>
          <w:rFonts w:ascii="Century Gothic" w:hAnsi="Century Gothic" w:cstheme="minorHAnsi"/>
          <w:sz w:val="24"/>
          <w:szCs w:val="24"/>
        </w:rPr>
      </w:pPr>
    </w:p>
    <w:p w:rsidR="0026749B" w:rsidRPr="007A13EE" w:rsidRDefault="0026749B" w:rsidP="00ED007C">
      <w:pPr>
        <w:spacing w:after="0"/>
        <w:rPr>
          <w:rFonts w:ascii="Century Gothic" w:hAnsi="Century Gothic" w:cstheme="minorHAnsi"/>
          <w:sz w:val="24"/>
          <w:szCs w:val="24"/>
        </w:rPr>
      </w:pPr>
    </w:p>
    <w:p w:rsidR="0026749B" w:rsidRPr="007A13EE" w:rsidRDefault="0026749B" w:rsidP="00ED007C">
      <w:pPr>
        <w:spacing w:after="0"/>
        <w:rPr>
          <w:rFonts w:ascii="Century Gothic" w:hAnsi="Century Gothic"/>
          <w:sz w:val="24"/>
          <w:szCs w:val="24"/>
        </w:rPr>
      </w:pPr>
    </w:p>
    <w:p w:rsidR="0026749B" w:rsidRPr="007A13EE" w:rsidRDefault="0026749B" w:rsidP="00ED007C">
      <w:pPr>
        <w:spacing w:after="0"/>
        <w:rPr>
          <w:rFonts w:ascii="Century Gothic" w:hAnsi="Century Gothic"/>
          <w:sz w:val="24"/>
          <w:szCs w:val="24"/>
        </w:rPr>
      </w:pPr>
      <w:r w:rsidRPr="007A13EE">
        <w:rPr>
          <w:rFonts w:ascii="Century Gothic" w:hAnsi="Century Gothic"/>
          <w:sz w:val="24"/>
          <w:szCs w:val="24"/>
        </w:rPr>
        <w:t xml:space="preserve">                                                                                                                            </w:t>
      </w:r>
    </w:p>
    <w:p w:rsidR="0026749B" w:rsidRPr="007A13EE" w:rsidRDefault="0026749B" w:rsidP="00ED007C">
      <w:pPr>
        <w:spacing w:after="0"/>
        <w:rPr>
          <w:rFonts w:ascii="Century Gothic" w:hAnsi="Century Gothic"/>
          <w:sz w:val="24"/>
          <w:szCs w:val="24"/>
        </w:rPr>
      </w:pPr>
    </w:p>
    <w:p w:rsidR="0026749B" w:rsidRPr="00245B0F" w:rsidRDefault="0026749B" w:rsidP="00ED007C">
      <w:pPr>
        <w:spacing w:after="0"/>
        <w:rPr>
          <w:rFonts w:ascii="Calibri" w:hAnsi="Calibri" w:cstheme="minorHAnsi"/>
          <w:b/>
          <w:sz w:val="24"/>
          <w:szCs w:val="24"/>
          <w:u w:val="single"/>
        </w:rPr>
      </w:pPr>
      <w:r w:rsidRPr="00245B0F">
        <w:rPr>
          <w:rFonts w:ascii="Calibri" w:hAnsi="Calibri" w:cstheme="minorHAnsi"/>
          <w:b/>
          <w:sz w:val="24"/>
          <w:szCs w:val="24"/>
          <w:u w:val="single"/>
        </w:rPr>
        <w:t>Post-Operative Management</w:t>
      </w:r>
    </w:p>
    <w:p w:rsidR="0026749B" w:rsidRPr="00245B0F" w:rsidRDefault="0026749B" w:rsidP="00ED007C">
      <w:pPr>
        <w:spacing w:after="0"/>
        <w:rPr>
          <w:rFonts w:ascii="Calibri" w:hAnsi="Calibri"/>
          <w:b/>
          <w:i/>
          <w:sz w:val="24"/>
          <w:szCs w:val="24"/>
        </w:rPr>
      </w:pPr>
      <w:r w:rsidRPr="00245B0F">
        <w:rPr>
          <w:rFonts w:ascii="Calibri" w:hAnsi="Calibri"/>
          <w:b/>
          <w:i/>
          <w:sz w:val="24"/>
          <w:szCs w:val="24"/>
        </w:rPr>
        <w:t>Immobilisation Protocol</w:t>
      </w:r>
    </w:p>
    <w:p w:rsidR="0026749B" w:rsidRPr="00245B0F" w:rsidRDefault="0026749B" w:rsidP="00ED007C">
      <w:pPr>
        <w:spacing w:after="0"/>
        <w:rPr>
          <w:rFonts w:ascii="Calibri" w:hAnsi="Calibri"/>
          <w:b/>
          <w:sz w:val="24"/>
          <w:szCs w:val="24"/>
        </w:rPr>
      </w:pPr>
      <w:r w:rsidRPr="00245B0F">
        <w:rPr>
          <w:rFonts w:ascii="Calibri" w:hAnsi="Calibri"/>
          <w:b/>
          <w:sz w:val="24"/>
          <w:szCs w:val="24"/>
        </w:rPr>
        <w:t>Weeks 0-4</w:t>
      </w:r>
    </w:p>
    <w:p w:rsidR="0026749B" w:rsidRPr="00245B0F" w:rsidRDefault="0026749B" w:rsidP="00A967F1">
      <w:pPr>
        <w:pStyle w:val="ListParagraph"/>
        <w:numPr>
          <w:ilvl w:val="0"/>
          <w:numId w:val="63"/>
        </w:numPr>
        <w:spacing w:after="0"/>
        <w:rPr>
          <w:rFonts w:ascii="Calibri" w:hAnsi="Calibri"/>
          <w:sz w:val="24"/>
          <w:szCs w:val="24"/>
        </w:rPr>
      </w:pPr>
      <w:r w:rsidRPr="00245B0F">
        <w:rPr>
          <w:rFonts w:ascii="Calibri" w:hAnsi="Calibri"/>
          <w:sz w:val="24"/>
          <w:szCs w:val="24"/>
        </w:rPr>
        <w:t>Fabricate splint</w:t>
      </w:r>
    </w:p>
    <w:p w:rsidR="0026749B" w:rsidRPr="00245B0F" w:rsidRDefault="0026749B" w:rsidP="00A967F1">
      <w:pPr>
        <w:pStyle w:val="ListParagraph"/>
        <w:numPr>
          <w:ilvl w:val="0"/>
          <w:numId w:val="63"/>
        </w:numPr>
        <w:spacing w:after="0" w:line="240" w:lineRule="auto"/>
        <w:rPr>
          <w:rFonts w:ascii="Calibri" w:hAnsi="Calibri" w:cs="Arial"/>
          <w:sz w:val="24"/>
          <w:szCs w:val="28"/>
        </w:rPr>
      </w:pPr>
      <w:r w:rsidRPr="00245B0F">
        <w:rPr>
          <w:rFonts w:ascii="Calibri" w:hAnsi="Calibri" w:cs="Arial"/>
          <w:sz w:val="24"/>
          <w:szCs w:val="28"/>
        </w:rPr>
        <w:t>Circumferential design for complete thumb and wrist immobilisation</w:t>
      </w:r>
    </w:p>
    <w:p w:rsidR="0026749B" w:rsidRPr="00245B0F" w:rsidRDefault="0026749B" w:rsidP="00A967F1">
      <w:pPr>
        <w:pStyle w:val="ListParagraph"/>
        <w:numPr>
          <w:ilvl w:val="0"/>
          <w:numId w:val="63"/>
        </w:numPr>
        <w:spacing w:after="0" w:line="240" w:lineRule="auto"/>
        <w:rPr>
          <w:rFonts w:ascii="Calibri" w:hAnsi="Calibri" w:cs="Arial"/>
          <w:sz w:val="24"/>
          <w:szCs w:val="28"/>
        </w:rPr>
      </w:pPr>
      <w:r w:rsidRPr="00245B0F">
        <w:rPr>
          <w:rFonts w:ascii="Calibri" w:hAnsi="Calibri" w:cs="Arial"/>
          <w:sz w:val="24"/>
          <w:szCs w:val="28"/>
        </w:rPr>
        <w:t>Scar management commence post removal of stitches at 2/52</w:t>
      </w:r>
    </w:p>
    <w:p w:rsidR="0026749B" w:rsidRPr="00245B0F" w:rsidRDefault="0026749B" w:rsidP="00A967F1">
      <w:pPr>
        <w:pStyle w:val="ListParagraph"/>
        <w:numPr>
          <w:ilvl w:val="0"/>
          <w:numId w:val="63"/>
        </w:numPr>
        <w:spacing w:after="0" w:line="240" w:lineRule="auto"/>
        <w:rPr>
          <w:rFonts w:ascii="Calibri" w:hAnsi="Calibri" w:cs="Arial"/>
          <w:sz w:val="24"/>
          <w:szCs w:val="28"/>
        </w:rPr>
      </w:pPr>
      <w:r w:rsidRPr="00245B0F">
        <w:rPr>
          <w:rFonts w:ascii="Calibri" w:hAnsi="Calibri" w:cs="Arial"/>
          <w:sz w:val="24"/>
          <w:szCs w:val="28"/>
        </w:rPr>
        <w:t>Desensitisation as required</w:t>
      </w:r>
    </w:p>
    <w:p w:rsidR="0026749B" w:rsidRPr="00245B0F" w:rsidRDefault="0026749B" w:rsidP="00A967F1">
      <w:pPr>
        <w:pStyle w:val="ListParagraph"/>
        <w:numPr>
          <w:ilvl w:val="0"/>
          <w:numId w:val="63"/>
        </w:numPr>
        <w:spacing w:after="0"/>
        <w:rPr>
          <w:rFonts w:ascii="Calibri" w:hAnsi="Calibri"/>
          <w:sz w:val="24"/>
          <w:szCs w:val="24"/>
        </w:rPr>
      </w:pPr>
      <w:r w:rsidRPr="00245B0F">
        <w:rPr>
          <w:rFonts w:ascii="Calibri" w:hAnsi="Calibri"/>
          <w:sz w:val="24"/>
          <w:szCs w:val="24"/>
        </w:rPr>
        <w:t>Oedema management and tendon education</w:t>
      </w:r>
    </w:p>
    <w:p w:rsidR="0026749B" w:rsidRPr="00245B0F" w:rsidRDefault="0026749B" w:rsidP="00245B0F">
      <w:pPr>
        <w:rPr>
          <w:rFonts w:ascii="Calibri" w:hAnsi="Calibri" w:cs="Arial"/>
          <w:b/>
          <w:sz w:val="24"/>
          <w:szCs w:val="24"/>
        </w:rPr>
      </w:pPr>
      <w:r w:rsidRPr="00245B0F">
        <w:rPr>
          <w:rFonts w:ascii="Calibri" w:hAnsi="Calibri" w:cs="Arial"/>
          <w:b/>
          <w:sz w:val="24"/>
          <w:szCs w:val="24"/>
        </w:rPr>
        <w:t>Weeks 4-6</w:t>
      </w:r>
    </w:p>
    <w:p w:rsidR="0026749B" w:rsidRPr="00245B0F" w:rsidRDefault="0026749B" w:rsidP="00A967F1">
      <w:pPr>
        <w:numPr>
          <w:ilvl w:val="0"/>
          <w:numId w:val="64"/>
        </w:numPr>
        <w:spacing w:after="0"/>
        <w:rPr>
          <w:rFonts w:ascii="Calibri" w:hAnsi="Calibri" w:cs="Arial"/>
          <w:sz w:val="24"/>
          <w:szCs w:val="24"/>
        </w:rPr>
      </w:pPr>
      <w:r w:rsidRPr="00245B0F">
        <w:rPr>
          <w:rFonts w:ascii="Calibri" w:hAnsi="Calibri" w:cs="Arial"/>
          <w:sz w:val="24"/>
          <w:szCs w:val="24"/>
        </w:rPr>
        <w:t>Commence active exercises of thumb out of splint at four weeks</w:t>
      </w:r>
    </w:p>
    <w:p w:rsidR="0026749B" w:rsidRPr="00245B0F" w:rsidRDefault="0026749B" w:rsidP="00A967F1">
      <w:pPr>
        <w:numPr>
          <w:ilvl w:val="0"/>
          <w:numId w:val="64"/>
        </w:numPr>
        <w:spacing w:after="0"/>
        <w:rPr>
          <w:rFonts w:ascii="Calibri" w:hAnsi="Calibri" w:cs="Arial"/>
          <w:b/>
          <w:sz w:val="24"/>
          <w:szCs w:val="24"/>
        </w:rPr>
      </w:pPr>
      <w:r w:rsidRPr="00245B0F">
        <w:rPr>
          <w:rFonts w:ascii="Calibri" w:hAnsi="Calibri" w:cs="Arial"/>
          <w:sz w:val="24"/>
          <w:szCs w:val="24"/>
        </w:rPr>
        <w:t>Continue splint wear full-time to 6 weeks, with additional ‘at risk situations’ and heavy work protection until 8 weeks</w:t>
      </w:r>
    </w:p>
    <w:p w:rsidR="0026749B" w:rsidRPr="00245B0F" w:rsidRDefault="0026749B" w:rsidP="00A967F1">
      <w:pPr>
        <w:numPr>
          <w:ilvl w:val="0"/>
          <w:numId w:val="64"/>
        </w:numPr>
        <w:spacing w:after="0"/>
        <w:rPr>
          <w:rFonts w:ascii="Calibri" w:hAnsi="Calibri" w:cs="Arial"/>
          <w:sz w:val="24"/>
          <w:szCs w:val="24"/>
        </w:rPr>
      </w:pPr>
      <w:r w:rsidRPr="00245B0F">
        <w:rPr>
          <w:rFonts w:ascii="Calibri" w:hAnsi="Calibri" w:cs="Arial"/>
          <w:sz w:val="24"/>
          <w:szCs w:val="24"/>
        </w:rPr>
        <w:t>Wean out of splint progressively over 2 weeks</w:t>
      </w:r>
    </w:p>
    <w:p w:rsidR="0026749B" w:rsidRPr="00245B0F" w:rsidRDefault="0026749B" w:rsidP="00A967F1">
      <w:pPr>
        <w:numPr>
          <w:ilvl w:val="0"/>
          <w:numId w:val="64"/>
        </w:numPr>
        <w:spacing w:after="0"/>
        <w:rPr>
          <w:rFonts w:ascii="Calibri" w:hAnsi="Calibri" w:cs="Arial"/>
          <w:sz w:val="24"/>
          <w:szCs w:val="24"/>
        </w:rPr>
      </w:pPr>
      <w:r w:rsidRPr="00245B0F">
        <w:rPr>
          <w:rFonts w:ascii="Calibri" w:hAnsi="Calibri" w:cs="Arial"/>
          <w:sz w:val="24"/>
          <w:szCs w:val="24"/>
        </w:rPr>
        <w:t>Continue with scar management, desensitisation and pain management.</w:t>
      </w:r>
    </w:p>
    <w:p w:rsidR="00245B0F" w:rsidRPr="00245B0F" w:rsidRDefault="00245B0F" w:rsidP="00245B0F">
      <w:pPr>
        <w:pStyle w:val="NoSpacing"/>
        <w:rPr>
          <w:sz w:val="24"/>
        </w:rPr>
      </w:pPr>
    </w:p>
    <w:p w:rsidR="0026749B" w:rsidRPr="00245B0F" w:rsidRDefault="0026749B" w:rsidP="00ED007C">
      <w:pPr>
        <w:spacing w:after="0"/>
        <w:rPr>
          <w:rFonts w:ascii="Calibri" w:hAnsi="Calibri" w:cs="Arial"/>
          <w:b/>
          <w:sz w:val="24"/>
          <w:szCs w:val="24"/>
        </w:rPr>
      </w:pPr>
      <w:r w:rsidRPr="00245B0F">
        <w:rPr>
          <w:rFonts w:ascii="Calibri" w:hAnsi="Calibri" w:cs="Arial"/>
          <w:b/>
          <w:sz w:val="24"/>
          <w:szCs w:val="24"/>
        </w:rPr>
        <w:t>Weeks 6-8</w:t>
      </w:r>
    </w:p>
    <w:p w:rsidR="0026749B" w:rsidRPr="00245B0F" w:rsidRDefault="0026749B" w:rsidP="00A967F1">
      <w:pPr>
        <w:pStyle w:val="ListParagraph"/>
        <w:numPr>
          <w:ilvl w:val="0"/>
          <w:numId w:val="64"/>
        </w:numPr>
        <w:spacing w:after="0"/>
        <w:rPr>
          <w:rFonts w:ascii="Calibri" w:hAnsi="Calibri"/>
          <w:sz w:val="24"/>
          <w:szCs w:val="24"/>
        </w:rPr>
      </w:pPr>
      <w:r w:rsidRPr="00245B0F">
        <w:rPr>
          <w:rFonts w:ascii="Calibri" w:hAnsi="Calibri"/>
          <w:sz w:val="24"/>
          <w:szCs w:val="24"/>
        </w:rPr>
        <w:t>Commence passive range of motion exercises</w:t>
      </w:r>
    </w:p>
    <w:p w:rsidR="0026749B" w:rsidRPr="00245B0F" w:rsidRDefault="0026749B" w:rsidP="00ED007C">
      <w:pPr>
        <w:spacing w:after="0"/>
        <w:rPr>
          <w:rFonts w:ascii="Calibri" w:hAnsi="Calibri"/>
          <w:b/>
          <w:sz w:val="24"/>
          <w:szCs w:val="24"/>
        </w:rPr>
      </w:pPr>
      <w:r w:rsidRPr="00245B0F">
        <w:rPr>
          <w:rFonts w:ascii="Calibri" w:hAnsi="Calibri"/>
          <w:b/>
          <w:sz w:val="24"/>
          <w:szCs w:val="24"/>
        </w:rPr>
        <w:t>Week 8-10</w:t>
      </w:r>
    </w:p>
    <w:p w:rsidR="0026749B" w:rsidRPr="00245B0F" w:rsidRDefault="0026749B" w:rsidP="00A967F1">
      <w:pPr>
        <w:pStyle w:val="ListParagraph"/>
        <w:numPr>
          <w:ilvl w:val="0"/>
          <w:numId w:val="64"/>
        </w:numPr>
        <w:spacing w:after="0"/>
        <w:rPr>
          <w:rFonts w:ascii="Calibri" w:hAnsi="Calibri"/>
          <w:b/>
          <w:sz w:val="24"/>
          <w:szCs w:val="24"/>
        </w:rPr>
      </w:pPr>
      <w:r w:rsidRPr="00245B0F">
        <w:rPr>
          <w:rFonts w:ascii="Calibri" w:hAnsi="Calibri"/>
          <w:sz w:val="24"/>
          <w:szCs w:val="24"/>
        </w:rPr>
        <w:t>Commence gradual strengthening and return to full duties</w:t>
      </w:r>
    </w:p>
    <w:p w:rsidR="0026749B" w:rsidRPr="00245B0F" w:rsidRDefault="0026749B" w:rsidP="00ED007C">
      <w:pPr>
        <w:spacing w:after="0"/>
        <w:rPr>
          <w:rFonts w:ascii="Calibri" w:hAnsi="Calibri"/>
          <w:b/>
          <w:sz w:val="24"/>
          <w:szCs w:val="24"/>
        </w:rPr>
      </w:pPr>
    </w:p>
    <w:p w:rsidR="0026749B" w:rsidRPr="00245B0F" w:rsidRDefault="0026749B" w:rsidP="00ED007C">
      <w:pPr>
        <w:spacing w:after="0"/>
        <w:rPr>
          <w:rFonts w:ascii="Calibri" w:hAnsi="Calibri"/>
          <w:b/>
          <w:i/>
          <w:sz w:val="24"/>
          <w:szCs w:val="24"/>
        </w:rPr>
      </w:pPr>
      <w:r w:rsidRPr="00245B0F">
        <w:rPr>
          <w:rFonts w:ascii="Calibri" w:hAnsi="Calibri"/>
          <w:b/>
          <w:i/>
          <w:sz w:val="24"/>
          <w:szCs w:val="24"/>
        </w:rPr>
        <w:t>Early Active Mobilisation Protocol</w:t>
      </w:r>
    </w:p>
    <w:p w:rsidR="0026749B" w:rsidRPr="00245B0F" w:rsidRDefault="0026749B" w:rsidP="00ED007C">
      <w:pPr>
        <w:spacing w:after="0" w:line="240" w:lineRule="auto"/>
        <w:jc w:val="both"/>
        <w:rPr>
          <w:rFonts w:ascii="Calibri" w:hAnsi="Calibri" w:cs="Arial"/>
          <w:b/>
          <w:sz w:val="24"/>
          <w:szCs w:val="24"/>
        </w:rPr>
      </w:pPr>
      <w:r w:rsidRPr="00245B0F">
        <w:rPr>
          <w:rFonts w:ascii="Calibri" w:hAnsi="Calibri" w:cs="Arial"/>
          <w:b/>
          <w:sz w:val="24"/>
          <w:szCs w:val="24"/>
        </w:rPr>
        <w:t>Week 1</w:t>
      </w:r>
    </w:p>
    <w:p w:rsidR="0026749B" w:rsidRPr="00245B0F" w:rsidRDefault="0026749B" w:rsidP="00A967F1">
      <w:pPr>
        <w:pStyle w:val="ListParagraph"/>
        <w:numPr>
          <w:ilvl w:val="0"/>
          <w:numId w:val="65"/>
        </w:numPr>
        <w:spacing w:after="0" w:line="240" w:lineRule="auto"/>
        <w:jc w:val="both"/>
        <w:rPr>
          <w:rFonts w:ascii="Calibri" w:hAnsi="Calibri" w:cs="Arial"/>
          <w:sz w:val="24"/>
          <w:szCs w:val="24"/>
        </w:rPr>
      </w:pPr>
      <w:r w:rsidRPr="00245B0F">
        <w:rPr>
          <w:rFonts w:ascii="Calibri" w:hAnsi="Calibri" w:cs="Arial"/>
          <w:sz w:val="24"/>
          <w:szCs w:val="24"/>
        </w:rPr>
        <w:t>Fabricate splint</w:t>
      </w:r>
    </w:p>
    <w:p w:rsidR="0026749B" w:rsidRPr="00245B0F" w:rsidRDefault="0026749B" w:rsidP="00A967F1">
      <w:pPr>
        <w:pStyle w:val="ListParagraph"/>
        <w:numPr>
          <w:ilvl w:val="0"/>
          <w:numId w:val="65"/>
        </w:numPr>
        <w:spacing w:after="0" w:line="240" w:lineRule="auto"/>
        <w:jc w:val="both"/>
        <w:rPr>
          <w:rFonts w:ascii="Calibri" w:hAnsi="Calibri" w:cs="Arial"/>
          <w:sz w:val="24"/>
          <w:szCs w:val="24"/>
        </w:rPr>
      </w:pPr>
      <w:r w:rsidRPr="00245B0F">
        <w:rPr>
          <w:rFonts w:ascii="Calibri" w:hAnsi="Calibri" w:cs="Arial"/>
          <w:sz w:val="24"/>
          <w:szCs w:val="24"/>
        </w:rPr>
        <w:t>Mould splint around thumb sufficiently to avoid 1</w:t>
      </w:r>
      <w:r w:rsidRPr="00245B0F">
        <w:rPr>
          <w:rFonts w:ascii="Calibri" w:hAnsi="Calibri" w:cs="Arial"/>
          <w:sz w:val="24"/>
          <w:szCs w:val="24"/>
          <w:vertAlign w:val="superscript"/>
        </w:rPr>
        <w:t>st</w:t>
      </w:r>
      <w:r w:rsidRPr="00245B0F">
        <w:rPr>
          <w:rFonts w:ascii="Calibri" w:hAnsi="Calibri" w:cs="Arial"/>
          <w:sz w:val="24"/>
          <w:szCs w:val="24"/>
        </w:rPr>
        <w:t xml:space="preserve"> MCPJ hyperextension and swan neck deformity </w:t>
      </w:r>
    </w:p>
    <w:p w:rsidR="0026749B" w:rsidRPr="00245B0F" w:rsidRDefault="0026749B" w:rsidP="00A967F1">
      <w:pPr>
        <w:pStyle w:val="ListParagraph"/>
        <w:numPr>
          <w:ilvl w:val="0"/>
          <w:numId w:val="65"/>
        </w:numPr>
        <w:spacing w:after="0" w:line="240" w:lineRule="auto"/>
        <w:jc w:val="both"/>
        <w:rPr>
          <w:rFonts w:ascii="Calibri" w:hAnsi="Calibri" w:cs="Arial"/>
          <w:sz w:val="24"/>
          <w:szCs w:val="24"/>
        </w:rPr>
      </w:pPr>
      <w:r w:rsidRPr="00245B0F">
        <w:rPr>
          <w:rFonts w:ascii="Calibri" w:hAnsi="Calibri" w:cs="Arial"/>
          <w:sz w:val="24"/>
          <w:szCs w:val="24"/>
        </w:rPr>
        <w:t xml:space="preserve">Splint block across volar thumb surface to limit exercises and restrict functional thumb use (initially allow </w:t>
      </w:r>
      <w:r w:rsidR="00E9248F" w:rsidRPr="00245B0F">
        <w:rPr>
          <w:rFonts w:ascii="Calibri" w:hAnsi="Calibri" w:cs="Arial"/>
          <w:sz w:val="24"/>
          <w:szCs w:val="24"/>
        </w:rPr>
        <w:t>approx.</w:t>
      </w:r>
      <w:r w:rsidRPr="00245B0F">
        <w:rPr>
          <w:rFonts w:ascii="Calibri" w:hAnsi="Calibri" w:cs="Arial"/>
          <w:sz w:val="24"/>
          <w:szCs w:val="24"/>
        </w:rPr>
        <w:t xml:space="preserve"> 30 degrees flexion) </w:t>
      </w:r>
    </w:p>
    <w:p w:rsidR="0026749B" w:rsidRPr="00245B0F" w:rsidRDefault="0026749B" w:rsidP="00A967F1">
      <w:pPr>
        <w:pStyle w:val="ListParagraph"/>
        <w:numPr>
          <w:ilvl w:val="0"/>
          <w:numId w:val="65"/>
        </w:numPr>
        <w:spacing w:after="0" w:line="240" w:lineRule="auto"/>
        <w:jc w:val="both"/>
        <w:rPr>
          <w:rFonts w:ascii="Calibri" w:hAnsi="Calibri" w:cs="Arial"/>
          <w:sz w:val="24"/>
          <w:szCs w:val="24"/>
        </w:rPr>
      </w:pPr>
      <w:r w:rsidRPr="00245B0F">
        <w:rPr>
          <w:rFonts w:ascii="Calibri" w:hAnsi="Calibri" w:cs="Arial"/>
          <w:sz w:val="24"/>
          <w:szCs w:val="24"/>
        </w:rPr>
        <w:t xml:space="preserve">Commence hourly blocked IPJ flexion and extension exercises, and composite flexion IPJ and MCPJ to block.  Passive hyperextension of IPJ if full active not demonstrated.  </w:t>
      </w:r>
    </w:p>
    <w:p w:rsidR="0026749B" w:rsidRPr="00245B0F" w:rsidRDefault="0026749B" w:rsidP="00A967F1">
      <w:pPr>
        <w:pStyle w:val="ListParagraph"/>
        <w:numPr>
          <w:ilvl w:val="0"/>
          <w:numId w:val="65"/>
        </w:numPr>
        <w:spacing w:after="0" w:line="240" w:lineRule="auto"/>
        <w:jc w:val="both"/>
        <w:rPr>
          <w:rFonts w:ascii="Calibri" w:hAnsi="Calibri" w:cs="Arial"/>
          <w:sz w:val="24"/>
          <w:szCs w:val="24"/>
        </w:rPr>
      </w:pPr>
      <w:r w:rsidRPr="00245B0F">
        <w:rPr>
          <w:rFonts w:ascii="Calibri" w:hAnsi="Calibri" w:cs="Arial"/>
          <w:sz w:val="24"/>
          <w:szCs w:val="24"/>
        </w:rPr>
        <w:t>Velcro strap to maintain IPJ full extension - release to do exercises</w:t>
      </w:r>
    </w:p>
    <w:p w:rsidR="0026749B" w:rsidRPr="00245B0F" w:rsidRDefault="0026749B" w:rsidP="00A967F1">
      <w:pPr>
        <w:pStyle w:val="ListParagraph"/>
        <w:numPr>
          <w:ilvl w:val="0"/>
          <w:numId w:val="65"/>
        </w:numPr>
        <w:spacing w:after="0"/>
        <w:rPr>
          <w:rFonts w:ascii="Calibri" w:hAnsi="Calibri"/>
          <w:sz w:val="24"/>
          <w:szCs w:val="24"/>
        </w:rPr>
      </w:pPr>
      <w:r w:rsidRPr="00245B0F">
        <w:rPr>
          <w:rFonts w:ascii="Calibri" w:hAnsi="Calibri"/>
          <w:sz w:val="24"/>
          <w:szCs w:val="24"/>
        </w:rPr>
        <w:t>Oedema management and tendon education</w:t>
      </w:r>
    </w:p>
    <w:p w:rsidR="0026749B" w:rsidRPr="00245B0F" w:rsidRDefault="0026749B" w:rsidP="00ED007C">
      <w:pPr>
        <w:spacing w:after="0"/>
        <w:rPr>
          <w:rFonts w:ascii="Calibri" w:hAnsi="Calibri"/>
          <w:b/>
          <w:sz w:val="24"/>
          <w:szCs w:val="24"/>
        </w:rPr>
      </w:pPr>
      <w:r w:rsidRPr="00245B0F">
        <w:rPr>
          <w:rFonts w:ascii="Calibri" w:hAnsi="Calibri"/>
          <w:b/>
          <w:sz w:val="24"/>
          <w:szCs w:val="24"/>
        </w:rPr>
        <w:t>Week 2-3</w:t>
      </w:r>
    </w:p>
    <w:p w:rsidR="0026749B" w:rsidRPr="00245B0F" w:rsidRDefault="0026749B" w:rsidP="00A967F1">
      <w:pPr>
        <w:pStyle w:val="ListParagraph"/>
        <w:numPr>
          <w:ilvl w:val="0"/>
          <w:numId w:val="65"/>
        </w:numPr>
        <w:spacing w:after="0" w:line="240" w:lineRule="auto"/>
        <w:jc w:val="both"/>
        <w:rPr>
          <w:rFonts w:ascii="Calibri" w:hAnsi="Calibri" w:cs="Arial"/>
          <w:sz w:val="24"/>
          <w:szCs w:val="24"/>
        </w:rPr>
      </w:pPr>
      <w:r w:rsidRPr="00245B0F">
        <w:rPr>
          <w:rFonts w:ascii="Calibri" w:hAnsi="Calibri" w:cs="Arial"/>
          <w:sz w:val="24"/>
          <w:szCs w:val="24"/>
        </w:rPr>
        <w:t>Increase flexion block weekly to allow for increase ROM</w:t>
      </w:r>
    </w:p>
    <w:p w:rsidR="0026749B" w:rsidRPr="00245B0F" w:rsidRDefault="0026749B" w:rsidP="00A967F1">
      <w:pPr>
        <w:pStyle w:val="ListParagraph"/>
        <w:numPr>
          <w:ilvl w:val="0"/>
          <w:numId w:val="65"/>
        </w:numPr>
        <w:spacing w:after="0" w:line="240" w:lineRule="auto"/>
        <w:rPr>
          <w:rFonts w:ascii="Calibri" w:hAnsi="Calibri" w:cs="Arial"/>
          <w:sz w:val="24"/>
          <w:szCs w:val="24"/>
        </w:rPr>
      </w:pPr>
      <w:r w:rsidRPr="00245B0F">
        <w:rPr>
          <w:rFonts w:ascii="Calibri" w:hAnsi="Calibri" w:cs="Arial"/>
          <w:sz w:val="24"/>
          <w:szCs w:val="24"/>
        </w:rPr>
        <w:t>Scar management commence post removal of stitches at 2/52</w:t>
      </w:r>
    </w:p>
    <w:p w:rsidR="0026749B" w:rsidRPr="00245B0F" w:rsidRDefault="0026749B" w:rsidP="00A967F1">
      <w:pPr>
        <w:pStyle w:val="ListParagraph"/>
        <w:numPr>
          <w:ilvl w:val="0"/>
          <w:numId w:val="65"/>
        </w:numPr>
        <w:spacing w:after="0"/>
        <w:rPr>
          <w:rFonts w:ascii="Calibri" w:hAnsi="Calibri"/>
          <w:b/>
          <w:sz w:val="24"/>
          <w:szCs w:val="24"/>
        </w:rPr>
      </w:pPr>
      <w:r w:rsidRPr="00245B0F">
        <w:rPr>
          <w:rFonts w:ascii="Calibri" w:hAnsi="Calibri" w:cs="Arial"/>
          <w:sz w:val="24"/>
          <w:szCs w:val="24"/>
        </w:rPr>
        <w:t>Desensitisation as required</w:t>
      </w:r>
    </w:p>
    <w:p w:rsidR="0026749B" w:rsidRPr="00245B0F" w:rsidRDefault="0026749B" w:rsidP="00ED007C">
      <w:pPr>
        <w:spacing w:after="0"/>
        <w:rPr>
          <w:rFonts w:ascii="Calibri" w:hAnsi="Calibri"/>
          <w:b/>
          <w:sz w:val="24"/>
          <w:szCs w:val="24"/>
        </w:rPr>
      </w:pPr>
      <w:r w:rsidRPr="00245B0F">
        <w:rPr>
          <w:rFonts w:ascii="Calibri" w:hAnsi="Calibri"/>
          <w:b/>
          <w:sz w:val="24"/>
          <w:szCs w:val="24"/>
        </w:rPr>
        <w:t>Week 4-5</w:t>
      </w:r>
    </w:p>
    <w:p w:rsidR="0026749B" w:rsidRPr="00245B0F" w:rsidRDefault="0026749B" w:rsidP="00A967F1">
      <w:pPr>
        <w:pStyle w:val="ListParagraph"/>
        <w:numPr>
          <w:ilvl w:val="0"/>
          <w:numId w:val="65"/>
        </w:numPr>
        <w:spacing w:after="0"/>
        <w:rPr>
          <w:rFonts w:ascii="Calibri" w:hAnsi="Calibri"/>
          <w:b/>
          <w:sz w:val="24"/>
          <w:szCs w:val="24"/>
        </w:rPr>
      </w:pPr>
      <w:r w:rsidRPr="00245B0F">
        <w:rPr>
          <w:rFonts w:ascii="Calibri" w:hAnsi="Calibri"/>
          <w:sz w:val="24"/>
          <w:szCs w:val="24"/>
        </w:rPr>
        <w:t>Remove block from splint completely and commence full active ROM</w:t>
      </w:r>
    </w:p>
    <w:p w:rsidR="0026749B" w:rsidRPr="00245B0F" w:rsidRDefault="0026749B" w:rsidP="00ED007C">
      <w:pPr>
        <w:spacing w:after="0"/>
        <w:rPr>
          <w:rFonts w:ascii="Calibri" w:hAnsi="Calibri"/>
          <w:b/>
          <w:sz w:val="24"/>
          <w:szCs w:val="24"/>
        </w:rPr>
      </w:pPr>
      <w:r w:rsidRPr="00245B0F">
        <w:rPr>
          <w:rFonts w:ascii="Calibri" w:hAnsi="Calibri"/>
          <w:b/>
          <w:sz w:val="24"/>
          <w:szCs w:val="24"/>
        </w:rPr>
        <w:t>Week 6-8</w:t>
      </w:r>
    </w:p>
    <w:p w:rsidR="0026749B" w:rsidRPr="00245B0F" w:rsidRDefault="0026749B" w:rsidP="00A967F1">
      <w:pPr>
        <w:pStyle w:val="ListParagraph"/>
        <w:numPr>
          <w:ilvl w:val="0"/>
          <w:numId w:val="65"/>
        </w:numPr>
        <w:spacing w:after="0"/>
        <w:rPr>
          <w:rFonts w:ascii="Calibri" w:hAnsi="Calibri"/>
          <w:b/>
          <w:sz w:val="24"/>
          <w:szCs w:val="24"/>
        </w:rPr>
      </w:pPr>
      <w:r w:rsidRPr="00245B0F">
        <w:rPr>
          <w:rFonts w:ascii="Calibri" w:hAnsi="Calibri"/>
          <w:sz w:val="24"/>
          <w:szCs w:val="24"/>
        </w:rPr>
        <w:t>Commence passive range of motion and gradual strengthening with aim to return to pre-disability function/duties by 8/52</w:t>
      </w:r>
    </w:p>
    <w:p w:rsidR="0026749B" w:rsidRDefault="0026749B" w:rsidP="00ED007C">
      <w:pPr>
        <w:spacing w:after="0"/>
        <w:rPr>
          <w:rFonts w:ascii="Century Gothic" w:hAnsi="Century Gothic"/>
          <w:b/>
          <w:sz w:val="24"/>
          <w:szCs w:val="24"/>
        </w:rPr>
      </w:pPr>
    </w:p>
    <w:p w:rsidR="00E95904" w:rsidRDefault="00E95904">
      <w:pPr>
        <w:rPr>
          <w:rFonts w:ascii="Century Gothic" w:hAnsi="Century Gothic"/>
          <w:b/>
          <w:i/>
          <w:sz w:val="24"/>
          <w:szCs w:val="24"/>
        </w:rPr>
      </w:pPr>
      <w:r>
        <w:rPr>
          <w:rFonts w:ascii="Century Gothic" w:hAnsi="Century Gothic"/>
          <w:b/>
          <w:i/>
          <w:sz w:val="24"/>
          <w:szCs w:val="24"/>
        </w:rPr>
        <w:br w:type="page"/>
      </w:r>
    </w:p>
    <w:p w:rsidR="00245B0F" w:rsidRPr="00245B0F" w:rsidRDefault="00245B0F" w:rsidP="00245B0F">
      <w:pPr>
        <w:pStyle w:val="NoSpacing"/>
        <w:rPr>
          <w:sz w:val="24"/>
        </w:rPr>
      </w:pPr>
    </w:p>
    <w:p w:rsidR="0026749B" w:rsidRPr="00245B0F" w:rsidRDefault="0026749B" w:rsidP="00ED007C">
      <w:pPr>
        <w:spacing w:after="0"/>
        <w:rPr>
          <w:rFonts w:ascii="Calibri" w:hAnsi="Calibri"/>
          <w:b/>
          <w:i/>
          <w:sz w:val="24"/>
          <w:szCs w:val="24"/>
        </w:rPr>
      </w:pPr>
      <w:r w:rsidRPr="00245B0F">
        <w:rPr>
          <w:rFonts w:ascii="Calibri" w:hAnsi="Calibri"/>
          <w:b/>
          <w:i/>
          <w:sz w:val="24"/>
          <w:szCs w:val="24"/>
        </w:rPr>
        <w:t>Early Passive Mobilisation</w:t>
      </w:r>
    </w:p>
    <w:p w:rsidR="0026749B" w:rsidRPr="00245B0F" w:rsidRDefault="0026749B" w:rsidP="00ED007C">
      <w:pPr>
        <w:spacing w:after="0"/>
        <w:rPr>
          <w:rFonts w:ascii="Calibri" w:hAnsi="Calibri"/>
          <w:b/>
          <w:sz w:val="24"/>
          <w:szCs w:val="24"/>
        </w:rPr>
      </w:pPr>
      <w:r w:rsidRPr="00245B0F">
        <w:rPr>
          <w:rFonts w:ascii="Calibri" w:hAnsi="Calibri"/>
          <w:b/>
          <w:sz w:val="24"/>
          <w:szCs w:val="24"/>
        </w:rPr>
        <w:t>Week 1</w:t>
      </w:r>
    </w:p>
    <w:p w:rsidR="0026749B" w:rsidRPr="00245B0F" w:rsidRDefault="0026749B" w:rsidP="00A967F1">
      <w:pPr>
        <w:pStyle w:val="ListParagraph"/>
        <w:numPr>
          <w:ilvl w:val="0"/>
          <w:numId w:val="65"/>
        </w:numPr>
        <w:spacing w:after="0"/>
        <w:rPr>
          <w:rFonts w:ascii="Calibri" w:hAnsi="Calibri"/>
          <w:sz w:val="24"/>
          <w:szCs w:val="24"/>
        </w:rPr>
      </w:pPr>
      <w:r w:rsidRPr="00245B0F">
        <w:rPr>
          <w:rFonts w:ascii="Calibri" w:hAnsi="Calibri"/>
          <w:sz w:val="24"/>
          <w:szCs w:val="24"/>
        </w:rPr>
        <w:t>Fabricate splint 30 degrees wrist extension, CMCJ, MCPJ in full extension and IPJ supported in full extension at rest in dynamic component (sling and elastic tension) - IPJ block can be progressively remodelled to allow more flexion</w:t>
      </w:r>
    </w:p>
    <w:p w:rsidR="0026749B" w:rsidRPr="00245B0F" w:rsidRDefault="0026749B" w:rsidP="00A967F1">
      <w:pPr>
        <w:pStyle w:val="ListParagraph"/>
        <w:numPr>
          <w:ilvl w:val="0"/>
          <w:numId w:val="65"/>
        </w:numPr>
        <w:spacing w:after="0"/>
        <w:rPr>
          <w:rFonts w:ascii="Calibri" w:hAnsi="Calibri"/>
          <w:sz w:val="24"/>
          <w:szCs w:val="24"/>
        </w:rPr>
      </w:pPr>
      <w:r w:rsidRPr="00245B0F">
        <w:rPr>
          <w:rFonts w:ascii="Calibri" w:hAnsi="Calibri"/>
          <w:sz w:val="24"/>
          <w:szCs w:val="24"/>
        </w:rPr>
        <w:t>Splint worn full-time to 6 weeks</w:t>
      </w:r>
    </w:p>
    <w:p w:rsidR="0026749B" w:rsidRPr="00245B0F" w:rsidRDefault="0026749B" w:rsidP="00A967F1">
      <w:pPr>
        <w:pStyle w:val="ListParagraph"/>
        <w:numPr>
          <w:ilvl w:val="0"/>
          <w:numId w:val="65"/>
        </w:numPr>
        <w:spacing w:after="0"/>
        <w:rPr>
          <w:rFonts w:ascii="Calibri" w:hAnsi="Calibri"/>
          <w:sz w:val="24"/>
          <w:szCs w:val="24"/>
        </w:rPr>
      </w:pPr>
      <w:r w:rsidRPr="00245B0F">
        <w:rPr>
          <w:rFonts w:ascii="Calibri" w:hAnsi="Calibri"/>
          <w:sz w:val="24"/>
          <w:szCs w:val="24"/>
        </w:rPr>
        <w:t>Oedema management and tendon education</w:t>
      </w:r>
    </w:p>
    <w:p w:rsidR="0026749B" w:rsidRPr="00245B0F" w:rsidRDefault="0026749B" w:rsidP="00ED007C">
      <w:pPr>
        <w:spacing w:after="0"/>
        <w:rPr>
          <w:rFonts w:ascii="Calibri" w:hAnsi="Calibri"/>
          <w:b/>
          <w:sz w:val="24"/>
          <w:szCs w:val="24"/>
        </w:rPr>
      </w:pPr>
      <w:r w:rsidRPr="00245B0F">
        <w:rPr>
          <w:rFonts w:ascii="Calibri" w:hAnsi="Calibri"/>
          <w:b/>
          <w:sz w:val="24"/>
          <w:szCs w:val="24"/>
        </w:rPr>
        <w:t>Week 2-6</w:t>
      </w:r>
    </w:p>
    <w:p w:rsidR="0026749B" w:rsidRPr="00245B0F" w:rsidRDefault="0026749B" w:rsidP="00A967F1">
      <w:pPr>
        <w:pStyle w:val="ListParagraph"/>
        <w:numPr>
          <w:ilvl w:val="0"/>
          <w:numId w:val="65"/>
        </w:numPr>
        <w:spacing w:after="0"/>
        <w:rPr>
          <w:rFonts w:ascii="Calibri" w:hAnsi="Calibri"/>
          <w:b/>
          <w:sz w:val="24"/>
          <w:szCs w:val="24"/>
        </w:rPr>
      </w:pPr>
      <w:r w:rsidRPr="00245B0F">
        <w:rPr>
          <w:rFonts w:ascii="Calibri" w:hAnsi="Calibri"/>
          <w:sz w:val="24"/>
          <w:szCs w:val="24"/>
        </w:rPr>
        <w:t>Continue with splint and adjust block weekly to allow more flexion</w:t>
      </w:r>
    </w:p>
    <w:p w:rsidR="0026749B" w:rsidRPr="00245B0F" w:rsidRDefault="0026749B" w:rsidP="00A967F1">
      <w:pPr>
        <w:pStyle w:val="ListParagraph"/>
        <w:numPr>
          <w:ilvl w:val="0"/>
          <w:numId w:val="65"/>
        </w:numPr>
        <w:spacing w:after="0" w:line="240" w:lineRule="auto"/>
        <w:rPr>
          <w:rFonts w:ascii="Calibri" w:hAnsi="Calibri" w:cs="Arial"/>
          <w:sz w:val="24"/>
          <w:szCs w:val="28"/>
        </w:rPr>
      </w:pPr>
      <w:r w:rsidRPr="00245B0F">
        <w:rPr>
          <w:rFonts w:ascii="Calibri" w:hAnsi="Calibri" w:cs="Arial"/>
          <w:sz w:val="24"/>
          <w:szCs w:val="28"/>
        </w:rPr>
        <w:t>Scar management commence post removal of stitches at 2/52</w:t>
      </w:r>
    </w:p>
    <w:p w:rsidR="0026749B" w:rsidRPr="00245B0F" w:rsidRDefault="0026749B" w:rsidP="00A967F1">
      <w:pPr>
        <w:pStyle w:val="ListParagraph"/>
        <w:numPr>
          <w:ilvl w:val="0"/>
          <w:numId w:val="65"/>
        </w:numPr>
        <w:spacing w:after="0"/>
        <w:rPr>
          <w:rFonts w:ascii="Calibri" w:hAnsi="Calibri"/>
          <w:b/>
          <w:sz w:val="24"/>
          <w:szCs w:val="24"/>
        </w:rPr>
      </w:pPr>
      <w:r w:rsidRPr="00245B0F">
        <w:rPr>
          <w:rFonts w:ascii="Calibri" w:hAnsi="Calibri" w:cs="Arial"/>
          <w:sz w:val="24"/>
          <w:szCs w:val="28"/>
        </w:rPr>
        <w:t>Desensitisation as required</w:t>
      </w:r>
    </w:p>
    <w:p w:rsidR="0026749B" w:rsidRPr="00245B0F" w:rsidRDefault="0026749B" w:rsidP="00ED007C">
      <w:pPr>
        <w:spacing w:after="0"/>
        <w:rPr>
          <w:rFonts w:ascii="Calibri" w:hAnsi="Calibri"/>
          <w:b/>
          <w:sz w:val="24"/>
          <w:szCs w:val="24"/>
        </w:rPr>
      </w:pPr>
      <w:r w:rsidRPr="00245B0F">
        <w:rPr>
          <w:rFonts w:ascii="Calibri" w:hAnsi="Calibri"/>
          <w:b/>
          <w:sz w:val="24"/>
          <w:szCs w:val="24"/>
        </w:rPr>
        <w:t>Week 6-8</w:t>
      </w:r>
    </w:p>
    <w:p w:rsidR="0026749B" w:rsidRPr="00245B0F" w:rsidRDefault="0026749B" w:rsidP="00A967F1">
      <w:pPr>
        <w:pStyle w:val="ListParagraph"/>
        <w:numPr>
          <w:ilvl w:val="0"/>
          <w:numId w:val="65"/>
        </w:numPr>
        <w:spacing w:after="0"/>
        <w:ind w:left="714" w:hanging="357"/>
        <w:rPr>
          <w:rFonts w:ascii="Calibri" w:hAnsi="Calibri"/>
          <w:b/>
          <w:sz w:val="24"/>
          <w:szCs w:val="24"/>
        </w:rPr>
      </w:pPr>
      <w:r w:rsidRPr="00245B0F">
        <w:rPr>
          <w:rFonts w:ascii="Calibri" w:hAnsi="Calibri"/>
          <w:sz w:val="24"/>
          <w:szCs w:val="24"/>
        </w:rPr>
        <w:t>Commence passive range of motion and gradual strengthening with aim to return to pre-disability function/duties by 8/52</w:t>
      </w:r>
    </w:p>
    <w:p w:rsidR="00245B0F" w:rsidRPr="00245B0F" w:rsidRDefault="00245B0F" w:rsidP="00245B0F">
      <w:pPr>
        <w:pStyle w:val="ListParagraph"/>
        <w:spacing w:after="0"/>
        <w:ind w:left="714"/>
        <w:rPr>
          <w:rFonts w:ascii="Calibri" w:hAnsi="Calibri"/>
          <w:b/>
          <w:sz w:val="24"/>
          <w:szCs w:val="24"/>
        </w:rPr>
      </w:pPr>
    </w:p>
    <w:tbl>
      <w:tblPr>
        <w:tblStyle w:val="TableGrid"/>
        <w:tblW w:w="0" w:type="auto"/>
        <w:tblLook w:val="04A0" w:firstRow="1" w:lastRow="0" w:firstColumn="1" w:lastColumn="0" w:noHBand="0" w:noVBand="1"/>
      </w:tblPr>
      <w:tblGrid>
        <w:gridCol w:w="2054"/>
        <w:gridCol w:w="6774"/>
      </w:tblGrid>
      <w:tr w:rsidR="0026749B" w:rsidRPr="00245B0F" w:rsidTr="00E75074">
        <w:tc>
          <w:tcPr>
            <w:tcW w:w="2093" w:type="dxa"/>
          </w:tcPr>
          <w:p w:rsidR="0026749B" w:rsidRPr="00245B0F" w:rsidRDefault="0026749B" w:rsidP="00ED007C">
            <w:pPr>
              <w:rPr>
                <w:rFonts w:ascii="Calibri" w:hAnsi="Calibri"/>
                <w:sz w:val="24"/>
                <w:szCs w:val="24"/>
              </w:rPr>
            </w:pPr>
            <w:r w:rsidRPr="00245B0F">
              <w:rPr>
                <w:rFonts w:ascii="Calibri" w:hAnsi="Calibri"/>
                <w:sz w:val="24"/>
                <w:szCs w:val="24"/>
              </w:rPr>
              <w:t>Hand Therapy schedule</w:t>
            </w:r>
          </w:p>
        </w:tc>
        <w:tc>
          <w:tcPr>
            <w:tcW w:w="6961" w:type="dxa"/>
          </w:tcPr>
          <w:p w:rsidR="0026749B" w:rsidRPr="00245B0F" w:rsidRDefault="0026749B" w:rsidP="00ED007C">
            <w:pPr>
              <w:rPr>
                <w:rFonts w:ascii="Calibri" w:hAnsi="Calibri"/>
                <w:sz w:val="24"/>
                <w:szCs w:val="24"/>
              </w:rPr>
            </w:pPr>
            <w:r w:rsidRPr="00245B0F">
              <w:rPr>
                <w:rFonts w:ascii="Calibri" w:hAnsi="Calibri"/>
                <w:sz w:val="24"/>
                <w:szCs w:val="24"/>
              </w:rPr>
              <w:t>1-2x per week for first 2 weeks</w:t>
            </w:r>
          </w:p>
          <w:p w:rsidR="0026749B" w:rsidRPr="00245B0F" w:rsidRDefault="0026749B" w:rsidP="00ED007C">
            <w:pPr>
              <w:rPr>
                <w:rFonts w:ascii="Calibri" w:hAnsi="Calibri"/>
                <w:sz w:val="24"/>
                <w:szCs w:val="24"/>
              </w:rPr>
            </w:pPr>
            <w:r w:rsidRPr="00245B0F">
              <w:rPr>
                <w:rFonts w:ascii="Calibri" w:hAnsi="Calibri"/>
                <w:sz w:val="24"/>
                <w:szCs w:val="24"/>
              </w:rPr>
              <w:t>1x per week for weeks 3-6</w:t>
            </w:r>
          </w:p>
          <w:p w:rsidR="0026749B" w:rsidRPr="00245B0F" w:rsidRDefault="0026749B" w:rsidP="00ED007C">
            <w:pPr>
              <w:rPr>
                <w:rFonts w:ascii="Calibri" w:hAnsi="Calibri"/>
                <w:sz w:val="24"/>
                <w:szCs w:val="24"/>
              </w:rPr>
            </w:pPr>
            <w:r w:rsidRPr="00245B0F">
              <w:rPr>
                <w:rFonts w:ascii="Calibri" w:hAnsi="Calibri"/>
                <w:sz w:val="24"/>
                <w:szCs w:val="24"/>
              </w:rPr>
              <w:t>1-2x per week dependant on ROM from 6-8 weeks</w:t>
            </w:r>
          </w:p>
          <w:p w:rsidR="0026749B" w:rsidRPr="00245B0F" w:rsidRDefault="0026749B" w:rsidP="00ED007C">
            <w:pPr>
              <w:rPr>
                <w:rFonts w:ascii="Calibri" w:hAnsi="Calibri"/>
                <w:sz w:val="24"/>
                <w:szCs w:val="24"/>
              </w:rPr>
            </w:pPr>
            <w:r w:rsidRPr="00245B0F">
              <w:rPr>
                <w:rFonts w:ascii="Calibri" w:hAnsi="Calibri"/>
                <w:sz w:val="24"/>
                <w:szCs w:val="24"/>
              </w:rPr>
              <w:t>Fortnightly from 8 weeks until full ROM and strength is achieved</w:t>
            </w:r>
          </w:p>
        </w:tc>
      </w:tr>
      <w:tr w:rsidR="0026749B" w:rsidRPr="00245B0F" w:rsidTr="00E75074">
        <w:tc>
          <w:tcPr>
            <w:tcW w:w="2093" w:type="dxa"/>
          </w:tcPr>
          <w:p w:rsidR="0026749B" w:rsidRPr="00245B0F" w:rsidRDefault="0026749B" w:rsidP="00ED007C">
            <w:pPr>
              <w:rPr>
                <w:rFonts w:ascii="Calibri" w:hAnsi="Calibri"/>
                <w:sz w:val="24"/>
                <w:szCs w:val="24"/>
              </w:rPr>
            </w:pPr>
            <w:r w:rsidRPr="00245B0F">
              <w:rPr>
                <w:rFonts w:ascii="Calibri" w:hAnsi="Calibri"/>
                <w:sz w:val="24"/>
                <w:szCs w:val="24"/>
              </w:rPr>
              <w:t>Doctor schedule</w:t>
            </w:r>
          </w:p>
        </w:tc>
        <w:tc>
          <w:tcPr>
            <w:tcW w:w="6961" w:type="dxa"/>
          </w:tcPr>
          <w:p w:rsidR="0026749B" w:rsidRPr="00245B0F" w:rsidRDefault="0026749B" w:rsidP="00ED007C">
            <w:pPr>
              <w:rPr>
                <w:rFonts w:ascii="Calibri" w:hAnsi="Calibri"/>
                <w:sz w:val="24"/>
                <w:szCs w:val="24"/>
              </w:rPr>
            </w:pPr>
            <w:r w:rsidRPr="00245B0F">
              <w:rPr>
                <w:rFonts w:ascii="Calibri" w:hAnsi="Calibri"/>
                <w:sz w:val="24"/>
                <w:szCs w:val="24"/>
              </w:rPr>
              <w:t>Initial assessment or post op assessment</w:t>
            </w:r>
          </w:p>
          <w:p w:rsidR="0026749B" w:rsidRPr="00245B0F" w:rsidRDefault="0026749B" w:rsidP="00ED007C">
            <w:pPr>
              <w:rPr>
                <w:rFonts w:ascii="Calibri" w:hAnsi="Calibri"/>
                <w:sz w:val="24"/>
                <w:szCs w:val="24"/>
              </w:rPr>
            </w:pPr>
            <w:r w:rsidRPr="00245B0F">
              <w:rPr>
                <w:rFonts w:ascii="Calibri" w:hAnsi="Calibri"/>
                <w:sz w:val="24"/>
                <w:szCs w:val="24"/>
              </w:rPr>
              <w:t>Week 2</w:t>
            </w:r>
          </w:p>
          <w:p w:rsidR="0026749B" w:rsidRPr="00245B0F" w:rsidRDefault="0026749B" w:rsidP="00ED007C">
            <w:pPr>
              <w:rPr>
                <w:rFonts w:ascii="Calibri" w:hAnsi="Calibri"/>
                <w:sz w:val="24"/>
                <w:szCs w:val="24"/>
              </w:rPr>
            </w:pPr>
            <w:r w:rsidRPr="00245B0F">
              <w:rPr>
                <w:rFonts w:ascii="Calibri" w:hAnsi="Calibri"/>
                <w:sz w:val="24"/>
                <w:szCs w:val="24"/>
              </w:rPr>
              <w:t>Week 6</w:t>
            </w:r>
          </w:p>
          <w:p w:rsidR="0026749B" w:rsidRPr="00245B0F" w:rsidRDefault="0026749B" w:rsidP="00ED007C">
            <w:pPr>
              <w:rPr>
                <w:rFonts w:ascii="Calibri" w:hAnsi="Calibri"/>
                <w:sz w:val="24"/>
                <w:szCs w:val="24"/>
              </w:rPr>
            </w:pPr>
            <w:r w:rsidRPr="00245B0F">
              <w:rPr>
                <w:rFonts w:ascii="Calibri" w:hAnsi="Calibri"/>
                <w:sz w:val="24"/>
                <w:szCs w:val="24"/>
              </w:rPr>
              <w:t>Week 8</w:t>
            </w:r>
          </w:p>
          <w:p w:rsidR="0026749B" w:rsidRPr="00245B0F" w:rsidRDefault="0026749B" w:rsidP="00ED007C">
            <w:pPr>
              <w:rPr>
                <w:rFonts w:ascii="Calibri" w:hAnsi="Calibri"/>
                <w:sz w:val="24"/>
                <w:szCs w:val="24"/>
              </w:rPr>
            </w:pPr>
            <w:r w:rsidRPr="00245B0F">
              <w:rPr>
                <w:rFonts w:ascii="Calibri" w:hAnsi="Calibri"/>
                <w:sz w:val="24"/>
                <w:szCs w:val="24"/>
              </w:rPr>
              <w:t>Final at approx. 6 months post injury</w:t>
            </w:r>
          </w:p>
        </w:tc>
      </w:tr>
      <w:tr w:rsidR="0026749B" w:rsidRPr="00245B0F" w:rsidTr="00E75074">
        <w:tc>
          <w:tcPr>
            <w:tcW w:w="2093" w:type="dxa"/>
          </w:tcPr>
          <w:p w:rsidR="0026749B" w:rsidRPr="00245B0F" w:rsidRDefault="0026749B" w:rsidP="00ED007C">
            <w:pPr>
              <w:rPr>
                <w:rFonts w:ascii="Calibri" w:hAnsi="Calibri"/>
                <w:sz w:val="24"/>
                <w:szCs w:val="24"/>
              </w:rPr>
            </w:pPr>
            <w:r w:rsidRPr="00245B0F">
              <w:rPr>
                <w:rFonts w:ascii="Calibri" w:hAnsi="Calibri"/>
                <w:sz w:val="24"/>
                <w:szCs w:val="24"/>
              </w:rPr>
              <w:t>Return to work schedule</w:t>
            </w:r>
          </w:p>
        </w:tc>
        <w:tc>
          <w:tcPr>
            <w:tcW w:w="6961" w:type="dxa"/>
          </w:tcPr>
          <w:p w:rsidR="0026749B" w:rsidRPr="00245B0F" w:rsidRDefault="0026749B" w:rsidP="00ED007C">
            <w:pPr>
              <w:rPr>
                <w:rFonts w:ascii="Calibri" w:hAnsi="Calibri"/>
                <w:sz w:val="24"/>
                <w:szCs w:val="24"/>
              </w:rPr>
            </w:pPr>
            <w:r w:rsidRPr="00245B0F">
              <w:rPr>
                <w:rFonts w:ascii="Calibri" w:hAnsi="Calibri"/>
                <w:sz w:val="24"/>
                <w:szCs w:val="24"/>
              </w:rPr>
              <w:t>One handed/light/office duties first 6 weeks (splint on full time)</w:t>
            </w:r>
          </w:p>
          <w:p w:rsidR="0026749B" w:rsidRPr="00245B0F" w:rsidRDefault="0026749B" w:rsidP="00ED007C">
            <w:pPr>
              <w:rPr>
                <w:rFonts w:ascii="Calibri" w:hAnsi="Calibri"/>
                <w:sz w:val="24"/>
                <w:szCs w:val="24"/>
              </w:rPr>
            </w:pPr>
            <w:r w:rsidRPr="00245B0F">
              <w:rPr>
                <w:rFonts w:ascii="Calibri" w:hAnsi="Calibri"/>
                <w:sz w:val="24"/>
                <w:szCs w:val="24"/>
              </w:rPr>
              <w:t>Increasing duties as tolerated next 2-4 weeks</w:t>
            </w:r>
          </w:p>
          <w:p w:rsidR="0026749B" w:rsidRPr="00245B0F" w:rsidRDefault="0026749B" w:rsidP="00ED007C">
            <w:pPr>
              <w:rPr>
                <w:rFonts w:ascii="Calibri" w:hAnsi="Calibri"/>
                <w:sz w:val="24"/>
                <w:szCs w:val="24"/>
              </w:rPr>
            </w:pPr>
            <w:r w:rsidRPr="00245B0F">
              <w:rPr>
                <w:rFonts w:ascii="Calibri" w:hAnsi="Calibri"/>
                <w:sz w:val="24"/>
                <w:szCs w:val="24"/>
              </w:rPr>
              <w:t>Full duties at approx. 8-12 weeks post injury</w:t>
            </w:r>
          </w:p>
          <w:p w:rsidR="0026749B" w:rsidRPr="00245B0F" w:rsidRDefault="0026749B" w:rsidP="0058641E">
            <w:pPr>
              <w:rPr>
                <w:rFonts w:ascii="Calibri" w:hAnsi="Calibri"/>
                <w:sz w:val="24"/>
                <w:szCs w:val="24"/>
              </w:rPr>
            </w:pPr>
            <w:r w:rsidRPr="00245B0F">
              <w:rPr>
                <w:rFonts w:ascii="Calibri" w:hAnsi="Calibri"/>
                <w:sz w:val="24"/>
                <w:szCs w:val="24"/>
              </w:rPr>
              <w:t xml:space="preserve">Heavy lifting/contact sports week 10-12 </w:t>
            </w:r>
          </w:p>
        </w:tc>
      </w:tr>
    </w:tbl>
    <w:p w:rsidR="0026749B" w:rsidRPr="0026749B" w:rsidRDefault="0026749B" w:rsidP="00ED007C">
      <w:pPr>
        <w:spacing w:after="0"/>
        <w:rPr>
          <w:lang w:val="en-US" w:eastAsia="en-US"/>
        </w:rPr>
      </w:pPr>
    </w:p>
    <w:p w:rsidR="00D47E8E" w:rsidRDefault="00D47E8E">
      <w:pPr>
        <w:rPr>
          <w:rFonts w:asciiTheme="majorHAnsi" w:eastAsiaTheme="majorEastAsia" w:hAnsiTheme="majorHAnsi" w:cstheme="majorBidi"/>
          <w:b/>
          <w:bCs/>
          <w:color w:val="365F91" w:themeColor="accent1" w:themeShade="BF"/>
          <w:sz w:val="32"/>
          <w:szCs w:val="28"/>
          <w:lang w:val="en-US" w:eastAsia="en-US"/>
        </w:rPr>
      </w:pPr>
      <w:r>
        <w:rPr>
          <w:sz w:val="32"/>
        </w:rPr>
        <w:br w:type="page"/>
      </w:r>
    </w:p>
    <w:p w:rsidR="00245B0F" w:rsidRPr="00245B0F" w:rsidRDefault="00245B0F" w:rsidP="00245B0F">
      <w:pPr>
        <w:pStyle w:val="NoSpacing"/>
        <w:rPr>
          <w:sz w:val="24"/>
        </w:rPr>
      </w:pPr>
    </w:p>
    <w:p w:rsidR="001C728B" w:rsidRPr="00245B0F" w:rsidRDefault="001C728B" w:rsidP="00ED007C">
      <w:pPr>
        <w:pStyle w:val="Heading1"/>
        <w:spacing w:before="0"/>
        <w:rPr>
          <w:rFonts w:ascii="Calibri" w:hAnsi="Calibri"/>
          <w:sz w:val="32"/>
        </w:rPr>
      </w:pPr>
      <w:bookmarkStart w:id="46" w:name="_Toc416788204"/>
      <w:r w:rsidRPr="00245B0F">
        <w:rPr>
          <w:rFonts w:ascii="Calibri" w:hAnsi="Calibri"/>
          <w:color w:val="auto"/>
        </w:rPr>
        <w:t>Wrist</w:t>
      </w:r>
      <w:r w:rsidR="00CF388C" w:rsidRPr="00245B0F">
        <w:rPr>
          <w:rFonts w:ascii="Calibri" w:hAnsi="Calibri"/>
          <w:color w:val="auto"/>
        </w:rPr>
        <w:t xml:space="preserve"> and Elbow</w:t>
      </w:r>
      <w:r w:rsidRPr="00245B0F">
        <w:rPr>
          <w:rFonts w:ascii="Calibri" w:hAnsi="Calibri"/>
          <w:color w:val="auto"/>
        </w:rPr>
        <w:t xml:space="preserve"> Conditions</w:t>
      </w:r>
      <w:bookmarkEnd w:id="46"/>
    </w:p>
    <w:p w:rsidR="001C728B" w:rsidRPr="00245B0F" w:rsidRDefault="001C728B" w:rsidP="00245B0F">
      <w:pPr>
        <w:rPr>
          <w:b/>
        </w:rPr>
      </w:pPr>
      <w:r w:rsidRPr="00245B0F">
        <w:rPr>
          <w:b/>
          <w:sz w:val="24"/>
        </w:rPr>
        <w:t>T</w:t>
      </w:r>
      <w:r w:rsidR="00E75074" w:rsidRPr="00245B0F">
        <w:rPr>
          <w:b/>
          <w:sz w:val="24"/>
        </w:rPr>
        <w:t xml:space="preserve">riangular </w:t>
      </w:r>
      <w:r w:rsidRPr="00245B0F">
        <w:rPr>
          <w:b/>
          <w:sz w:val="24"/>
        </w:rPr>
        <w:t>F</w:t>
      </w:r>
      <w:r w:rsidR="00E75074" w:rsidRPr="00245B0F">
        <w:rPr>
          <w:b/>
          <w:sz w:val="24"/>
        </w:rPr>
        <w:t xml:space="preserve">ibro </w:t>
      </w:r>
      <w:r w:rsidRPr="00245B0F">
        <w:rPr>
          <w:b/>
          <w:sz w:val="24"/>
        </w:rPr>
        <w:t>C</w:t>
      </w:r>
      <w:r w:rsidR="00E75074" w:rsidRPr="00245B0F">
        <w:rPr>
          <w:b/>
          <w:sz w:val="24"/>
        </w:rPr>
        <w:t xml:space="preserve">artilage </w:t>
      </w:r>
      <w:r w:rsidRPr="00245B0F">
        <w:rPr>
          <w:b/>
          <w:sz w:val="24"/>
        </w:rPr>
        <w:t>C</w:t>
      </w:r>
      <w:r w:rsidR="00E75074" w:rsidRPr="00245B0F">
        <w:rPr>
          <w:b/>
          <w:sz w:val="24"/>
        </w:rPr>
        <w:t>omplex (TFCC)</w:t>
      </w:r>
    </w:p>
    <w:p w:rsidR="002A2B35" w:rsidRPr="00245B0F" w:rsidRDefault="002A2B35" w:rsidP="00245B0F">
      <w:pPr>
        <w:pStyle w:val="NoSpacing"/>
        <w:rPr>
          <w:sz w:val="2"/>
        </w:rPr>
      </w:pPr>
    </w:p>
    <w:p w:rsidR="009A03F4" w:rsidRPr="00245B0F" w:rsidRDefault="009A03F4" w:rsidP="00ED007C">
      <w:pPr>
        <w:spacing w:after="0"/>
        <w:rPr>
          <w:rFonts w:ascii="Calibri" w:hAnsi="Calibri"/>
          <w:b/>
          <w:sz w:val="24"/>
          <w:szCs w:val="24"/>
          <w:u w:val="single"/>
        </w:rPr>
      </w:pPr>
      <w:r w:rsidRPr="00245B0F">
        <w:rPr>
          <w:rFonts w:ascii="Calibri" w:hAnsi="Calibri"/>
          <w:b/>
          <w:sz w:val="24"/>
          <w:szCs w:val="24"/>
          <w:u w:val="single"/>
        </w:rPr>
        <w:t>Description</w:t>
      </w:r>
    </w:p>
    <w:p w:rsidR="000B7BC9" w:rsidRPr="00245B0F" w:rsidRDefault="000B7BC9" w:rsidP="00ED007C">
      <w:pPr>
        <w:tabs>
          <w:tab w:val="num" w:pos="720"/>
        </w:tabs>
        <w:spacing w:after="0"/>
        <w:rPr>
          <w:rFonts w:ascii="Calibri" w:hAnsi="Calibri"/>
          <w:sz w:val="24"/>
          <w:szCs w:val="24"/>
          <w:lang w:val="en-US"/>
        </w:rPr>
      </w:pPr>
      <w:r w:rsidRPr="00245B0F">
        <w:rPr>
          <w:rFonts w:ascii="Calibri" w:hAnsi="Calibri"/>
          <w:sz w:val="24"/>
          <w:szCs w:val="24"/>
          <w:lang w:val="en-US"/>
        </w:rPr>
        <w:t>The articulation between the ulna head and ulna notch of the radius comprises the DRUJ.</w:t>
      </w:r>
      <w:r w:rsidRPr="00245B0F">
        <w:rPr>
          <w:rFonts w:ascii="Calibri" w:hAnsi="Calibri"/>
          <w:sz w:val="24"/>
          <w:szCs w:val="24"/>
        </w:rPr>
        <w:t xml:space="preserve"> </w:t>
      </w:r>
      <w:r w:rsidRPr="00245B0F">
        <w:rPr>
          <w:rFonts w:ascii="Calibri" w:hAnsi="Calibri"/>
          <w:sz w:val="24"/>
          <w:szCs w:val="24"/>
          <w:lang w:val="en-US"/>
        </w:rPr>
        <w:t xml:space="preserve">The TFCC is a compilation of the </w:t>
      </w:r>
      <w:proofErr w:type="spellStart"/>
      <w:r w:rsidRPr="00245B0F">
        <w:rPr>
          <w:rFonts w:ascii="Calibri" w:hAnsi="Calibri"/>
          <w:sz w:val="24"/>
          <w:szCs w:val="24"/>
          <w:lang w:val="en-US"/>
        </w:rPr>
        <w:t>fibrocartilagenous</w:t>
      </w:r>
      <w:proofErr w:type="spellEnd"/>
      <w:r w:rsidRPr="00245B0F">
        <w:rPr>
          <w:rFonts w:ascii="Calibri" w:hAnsi="Calibri"/>
          <w:sz w:val="24"/>
          <w:szCs w:val="24"/>
          <w:lang w:val="en-US"/>
        </w:rPr>
        <w:t xml:space="preserve"> articular disc, palmar and </w:t>
      </w:r>
      <w:r w:rsidR="00E9248F" w:rsidRPr="00245B0F">
        <w:rPr>
          <w:rFonts w:ascii="Calibri" w:hAnsi="Calibri"/>
          <w:sz w:val="24"/>
          <w:szCs w:val="24"/>
          <w:lang w:val="en-US"/>
        </w:rPr>
        <w:t>dorsal</w:t>
      </w:r>
      <w:r w:rsidRPr="00245B0F">
        <w:rPr>
          <w:rFonts w:ascii="Calibri" w:hAnsi="Calibri"/>
          <w:sz w:val="24"/>
          <w:szCs w:val="24"/>
          <w:lang w:val="en-US"/>
        </w:rPr>
        <w:t xml:space="preserve"> </w:t>
      </w:r>
      <w:r w:rsidR="00E9248F" w:rsidRPr="00245B0F">
        <w:rPr>
          <w:rFonts w:ascii="Calibri" w:hAnsi="Calibri"/>
          <w:sz w:val="24"/>
          <w:szCs w:val="24"/>
          <w:lang w:val="en-US"/>
        </w:rPr>
        <w:t>radio-ulnar</w:t>
      </w:r>
      <w:r w:rsidRPr="00245B0F">
        <w:rPr>
          <w:rFonts w:ascii="Calibri" w:hAnsi="Calibri"/>
          <w:sz w:val="24"/>
          <w:szCs w:val="24"/>
          <w:lang w:val="en-US"/>
        </w:rPr>
        <w:t xml:space="preserve"> ligaments, the </w:t>
      </w:r>
      <w:proofErr w:type="spellStart"/>
      <w:r w:rsidRPr="00245B0F">
        <w:rPr>
          <w:rFonts w:ascii="Calibri" w:hAnsi="Calibri"/>
          <w:sz w:val="24"/>
          <w:szCs w:val="24"/>
          <w:lang w:val="en-US"/>
        </w:rPr>
        <w:t>ulnocarpal</w:t>
      </w:r>
      <w:proofErr w:type="spellEnd"/>
      <w:r w:rsidRPr="00245B0F">
        <w:rPr>
          <w:rFonts w:ascii="Calibri" w:hAnsi="Calibri"/>
          <w:sz w:val="24"/>
          <w:szCs w:val="24"/>
          <w:lang w:val="en-US"/>
        </w:rPr>
        <w:t xml:space="preserve"> ligaments and the extensor carpi </w:t>
      </w:r>
      <w:proofErr w:type="spellStart"/>
      <w:r w:rsidRPr="00245B0F">
        <w:rPr>
          <w:rFonts w:ascii="Calibri" w:hAnsi="Calibri"/>
          <w:sz w:val="24"/>
          <w:szCs w:val="24"/>
          <w:lang w:val="en-US"/>
        </w:rPr>
        <w:t>ulnaris</w:t>
      </w:r>
      <w:proofErr w:type="spellEnd"/>
      <w:r w:rsidRPr="00245B0F">
        <w:rPr>
          <w:rFonts w:ascii="Calibri" w:hAnsi="Calibri"/>
          <w:sz w:val="24"/>
          <w:szCs w:val="24"/>
          <w:lang w:val="en-US"/>
        </w:rPr>
        <w:t xml:space="preserve"> tendon sheath. This </w:t>
      </w:r>
      <w:proofErr w:type="spellStart"/>
      <w:r w:rsidRPr="00245B0F">
        <w:rPr>
          <w:rFonts w:ascii="Calibri" w:hAnsi="Calibri"/>
          <w:sz w:val="24"/>
          <w:szCs w:val="24"/>
          <w:lang w:val="en-US"/>
        </w:rPr>
        <w:t>stabilises</w:t>
      </w:r>
      <w:proofErr w:type="spellEnd"/>
      <w:r w:rsidRPr="00245B0F">
        <w:rPr>
          <w:rFonts w:ascii="Calibri" w:hAnsi="Calibri"/>
          <w:sz w:val="24"/>
          <w:szCs w:val="24"/>
          <w:lang w:val="en-US"/>
        </w:rPr>
        <w:t xml:space="preserve"> the DRUJ and separates is from the carpals and distal radius.</w:t>
      </w:r>
    </w:p>
    <w:p w:rsidR="00CD7076" w:rsidRPr="00245B0F" w:rsidRDefault="00CD7076" w:rsidP="00ED007C">
      <w:pPr>
        <w:spacing w:after="0"/>
        <w:rPr>
          <w:rFonts w:ascii="Calibri" w:hAnsi="Calibri"/>
          <w:b/>
          <w:sz w:val="24"/>
          <w:szCs w:val="24"/>
          <w:u w:val="single"/>
          <w:lang w:val="en-US"/>
        </w:rPr>
      </w:pPr>
    </w:p>
    <w:p w:rsidR="00CD1E36" w:rsidRPr="00245B0F" w:rsidRDefault="009A03F4" w:rsidP="00ED007C">
      <w:pPr>
        <w:spacing w:after="0"/>
        <w:rPr>
          <w:rFonts w:ascii="Calibri" w:hAnsi="Calibri"/>
          <w:b/>
          <w:sz w:val="24"/>
          <w:szCs w:val="24"/>
          <w:u w:val="single"/>
        </w:rPr>
      </w:pPr>
      <w:r w:rsidRPr="00245B0F">
        <w:rPr>
          <w:rFonts w:ascii="Calibri" w:hAnsi="Calibri"/>
          <w:b/>
          <w:sz w:val="24"/>
          <w:szCs w:val="24"/>
          <w:u w:val="single"/>
          <w:lang w:val="en-US"/>
        </w:rPr>
        <w:t>Treatment</w:t>
      </w:r>
      <w:r w:rsidRPr="00245B0F">
        <w:rPr>
          <w:rFonts w:ascii="Calibri" w:hAnsi="Calibri"/>
          <w:color w:val="000000" w:themeColor="text1"/>
          <w:kern w:val="24"/>
          <w:sz w:val="24"/>
          <w:szCs w:val="24"/>
        </w:rPr>
        <w:t xml:space="preserve"> </w:t>
      </w:r>
    </w:p>
    <w:p w:rsidR="009A03F4" w:rsidRPr="00245B0F" w:rsidRDefault="00D47E8E" w:rsidP="00ED007C">
      <w:pPr>
        <w:spacing w:after="0"/>
        <w:rPr>
          <w:rFonts w:ascii="Calibri" w:hAnsi="Calibri"/>
          <w:sz w:val="24"/>
          <w:szCs w:val="24"/>
        </w:rPr>
      </w:pPr>
      <w:r w:rsidRPr="00245B0F">
        <w:rPr>
          <w:rFonts w:ascii="Calibri" w:hAnsi="Calibri"/>
          <w:sz w:val="24"/>
          <w:szCs w:val="24"/>
        </w:rPr>
        <w:t xml:space="preserve">Therapy is supported by </w:t>
      </w:r>
      <w:r w:rsidR="00CD1E36" w:rsidRPr="00245B0F">
        <w:rPr>
          <w:rFonts w:ascii="Calibri" w:hAnsi="Calibri"/>
          <w:sz w:val="24"/>
          <w:szCs w:val="24"/>
        </w:rPr>
        <w:t>l</w:t>
      </w:r>
      <w:r w:rsidR="009A03F4" w:rsidRPr="00245B0F">
        <w:rPr>
          <w:rFonts w:ascii="Calibri" w:hAnsi="Calibri"/>
          <w:sz w:val="24"/>
          <w:szCs w:val="24"/>
        </w:rPr>
        <w:t>imited research for patients post TFCC arthroscopy and subsequent debridement or repair.</w:t>
      </w:r>
      <w:r w:rsidR="00CD1E36" w:rsidRPr="00245B0F">
        <w:rPr>
          <w:rFonts w:ascii="Calibri" w:hAnsi="Calibri"/>
          <w:sz w:val="24"/>
          <w:szCs w:val="24"/>
        </w:rPr>
        <w:t xml:space="preserve"> </w:t>
      </w:r>
      <w:r w:rsidRPr="00245B0F">
        <w:rPr>
          <w:rFonts w:ascii="Calibri" w:hAnsi="Calibri"/>
          <w:sz w:val="24"/>
          <w:szCs w:val="24"/>
        </w:rPr>
        <w:t>Recommendations range</w:t>
      </w:r>
      <w:r w:rsidR="00CD1E36" w:rsidRPr="00245B0F">
        <w:rPr>
          <w:rFonts w:ascii="Calibri" w:hAnsi="Calibri"/>
          <w:sz w:val="24"/>
          <w:szCs w:val="24"/>
        </w:rPr>
        <w:t xml:space="preserve"> from nil</w:t>
      </w:r>
      <w:r w:rsidR="009A03F4" w:rsidRPr="00245B0F">
        <w:rPr>
          <w:rFonts w:ascii="Calibri" w:hAnsi="Calibri"/>
          <w:sz w:val="24"/>
          <w:szCs w:val="24"/>
        </w:rPr>
        <w:t xml:space="preserve"> splinting post debridement </w:t>
      </w:r>
      <w:r w:rsidR="00CD1E36" w:rsidRPr="00245B0F">
        <w:rPr>
          <w:rFonts w:ascii="Calibri" w:hAnsi="Calibri"/>
          <w:sz w:val="24"/>
          <w:szCs w:val="24"/>
        </w:rPr>
        <w:t xml:space="preserve">through </w:t>
      </w:r>
      <w:r w:rsidR="009A03F4" w:rsidRPr="00245B0F">
        <w:rPr>
          <w:rFonts w:ascii="Calibri" w:hAnsi="Calibri"/>
          <w:sz w:val="24"/>
          <w:szCs w:val="24"/>
        </w:rPr>
        <w:t>to gradual we</w:t>
      </w:r>
      <w:r w:rsidRPr="00245B0F">
        <w:rPr>
          <w:rFonts w:ascii="Calibri" w:hAnsi="Calibri"/>
          <w:sz w:val="24"/>
          <w:szCs w:val="24"/>
        </w:rPr>
        <w:t>a</w:t>
      </w:r>
      <w:r w:rsidR="009A03F4" w:rsidRPr="00245B0F">
        <w:rPr>
          <w:rFonts w:ascii="Calibri" w:hAnsi="Calibri"/>
          <w:sz w:val="24"/>
          <w:szCs w:val="24"/>
        </w:rPr>
        <w:t>ning out of a volar wrist splint over 6/52</w:t>
      </w:r>
      <w:r w:rsidR="00CD1E36" w:rsidRPr="00245B0F">
        <w:rPr>
          <w:rFonts w:ascii="Calibri" w:hAnsi="Calibri"/>
          <w:sz w:val="24"/>
          <w:szCs w:val="24"/>
        </w:rPr>
        <w:t xml:space="preserve">. </w:t>
      </w:r>
      <w:r w:rsidR="009A03F4" w:rsidRPr="00245B0F">
        <w:rPr>
          <w:rFonts w:ascii="Calibri" w:hAnsi="Calibri"/>
          <w:sz w:val="24"/>
          <w:szCs w:val="24"/>
        </w:rPr>
        <w:t xml:space="preserve">Repair of TFCC tears class 1b and 1d typically require immobilisation for 3-6 weeks with range of motion exercises </w:t>
      </w:r>
      <w:r w:rsidRPr="00245B0F">
        <w:rPr>
          <w:rFonts w:ascii="Calibri" w:hAnsi="Calibri"/>
          <w:sz w:val="24"/>
          <w:szCs w:val="24"/>
        </w:rPr>
        <w:t xml:space="preserve">begun </w:t>
      </w:r>
      <w:r w:rsidR="009A03F4" w:rsidRPr="00245B0F">
        <w:rPr>
          <w:rFonts w:ascii="Calibri" w:hAnsi="Calibri"/>
          <w:sz w:val="24"/>
          <w:szCs w:val="24"/>
        </w:rPr>
        <w:t>at 4/52 post surgery.</w:t>
      </w:r>
      <w:r w:rsidR="00CD1E36" w:rsidRPr="00245B0F">
        <w:rPr>
          <w:rFonts w:ascii="Calibri" w:hAnsi="Calibri"/>
          <w:sz w:val="24"/>
          <w:szCs w:val="24"/>
        </w:rPr>
        <w:t xml:space="preserve"> </w:t>
      </w:r>
      <w:r w:rsidR="009A03F4" w:rsidRPr="00245B0F">
        <w:rPr>
          <w:rFonts w:ascii="Calibri" w:hAnsi="Calibri"/>
          <w:sz w:val="24"/>
          <w:szCs w:val="24"/>
        </w:rPr>
        <w:t xml:space="preserve">Typically, active wrist pronation and supination </w:t>
      </w:r>
      <w:r w:rsidRPr="00245B0F">
        <w:rPr>
          <w:rFonts w:ascii="Calibri" w:hAnsi="Calibri"/>
          <w:sz w:val="24"/>
          <w:szCs w:val="24"/>
        </w:rPr>
        <w:t xml:space="preserve">movement is avoided </w:t>
      </w:r>
      <w:r w:rsidR="009A03F4" w:rsidRPr="00245B0F">
        <w:rPr>
          <w:rFonts w:ascii="Calibri" w:hAnsi="Calibri"/>
          <w:sz w:val="24"/>
          <w:szCs w:val="24"/>
        </w:rPr>
        <w:t>for the longest period of time, approximately 8-12 weeks.</w:t>
      </w:r>
    </w:p>
    <w:p w:rsidR="00CD7076" w:rsidRPr="00245B0F" w:rsidRDefault="00CD7076" w:rsidP="00ED007C">
      <w:pPr>
        <w:tabs>
          <w:tab w:val="num" w:pos="720"/>
        </w:tabs>
        <w:spacing w:after="0"/>
        <w:rPr>
          <w:rFonts w:ascii="Calibri" w:hAnsi="Calibri"/>
          <w:b/>
          <w:sz w:val="24"/>
          <w:szCs w:val="24"/>
          <w:u w:val="single"/>
          <w:lang w:val="en-US"/>
        </w:rPr>
      </w:pPr>
    </w:p>
    <w:p w:rsidR="009A03F4" w:rsidRPr="00245B0F" w:rsidRDefault="009A03F4" w:rsidP="00ED007C">
      <w:pPr>
        <w:tabs>
          <w:tab w:val="num" w:pos="720"/>
        </w:tabs>
        <w:spacing w:after="0"/>
        <w:rPr>
          <w:rFonts w:ascii="Calibri" w:hAnsi="Calibri"/>
          <w:b/>
          <w:sz w:val="24"/>
          <w:szCs w:val="24"/>
          <w:u w:val="single"/>
          <w:lang w:val="en-US"/>
        </w:rPr>
      </w:pPr>
      <w:r w:rsidRPr="00245B0F">
        <w:rPr>
          <w:rFonts w:ascii="Calibri" w:hAnsi="Calibri"/>
          <w:b/>
          <w:sz w:val="24"/>
          <w:szCs w:val="24"/>
          <w:u w:val="single"/>
          <w:lang w:val="en-US"/>
        </w:rPr>
        <w:t>Conservative Management</w:t>
      </w:r>
    </w:p>
    <w:p w:rsidR="00CD1E36" w:rsidRPr="00245B0F" w:rsidRDefault="00CD7076" w:rsidP="00ED007C">
      <w:pPr>
        <w:tabs>
          <w:tab w:val="num" w:pos="720"/>
        </w:tabs>
        <w:spacing w:after="0"/>
        <w:rPr>
          <w:rFonts w:ascii="Calibri" w:hAnsi="Calibri"/>
          <w:b/>
          <w:sz w:val="24"/>
          <w:szCs w:val="24"/>
          <w:lang w:val="en-US"/>
        </w:rPr>
      </w:pPr>
      <w:r w:rsidRPr="00245B0F">
        <w:rPr>
          <w:rFonts w:ascii="Calibri" w:hAnsi="Calibri"/>
          <w:b/>
          <w:sz w:val="24"/>
          <w:szCs w:val="24"/>
          <w:lang w:val="en-US"/>
        </w:rPr>
        <w:t>Week 1</w:t>
      </w:r>
    </w:p>
    <w:p w:rsidR="00940B2E" w:rsidRPr="00245B0F" w:rsidRDefault="00940B2E" w:rsidP="00ED007C">
      <w:pPr>
        <w:pStyle w:val="ListParagraph"/>
        <w:numPr>
          <w:ilvl w:val="0"/>
          <w:numId w:val="5"/>
        </w:numPr>
        <w:spacing w:after="0"/>
        <w:rPr>
          <w:rFonts w:ascii="Calibri" w:hAnsi="Calibri"/>
          <w:sz w:val="24"/>
          <w:szCs w:val="24"/>
        </w:rPr>
      </w:pPr>
      <w:r w:rsidRPr="00245B0F">
        <w:rPr>
          <w:rFonts w:ascii="Calibri" w:hAnsi="Calibri"/>
          <w:sz w:val="24"/>
          <w:szCs w:val="24"/>
        </w:rPr>
        <w:t>Initial assessment – focus</w:t>
      </w:r>
      <w:r w:rsidR="00D47E8E" w:rsidRPr="00245B0F">
        <w:rPr>
          <w:rFonts w:ascii="Calibri" w:hAnsi="Calibri"/>
          <w:sz w:val="24"/>
          <w:szCs w:val="24"/>
        </w:rPr>
        <w:t xml:space="preserve"> </w:t>
      </w:r>
      <w:r w:rsidRPr="00245B0F">
        <w:rPr>
          <w:rFonts w:ascii="Calibri" w:hAnsi="Calibri"/>
          <w:sz w:val="24"/>
          <w:szCs w:val="24"/>
        </w:rPr>
        <w:t>on the</w:t>
      </w:r>
      <w:r w:rsidR="00D47E8E" w:rsidRPr="00245B0F">
        <w:rPr>
          <w:rFonts w:ascii="Calibri" w:hAnsi="Calibri"/>
          <w:sz w:val="24"/>
          <w:szCs w:val="24"/>
        </w:rPr>
        <w:t xml:space="preserve"> patient’s</w:t>
      </w:r>
      <w:r w:rsidRPr="00245B0F">
        <w:rPr>
          <w:rFonts w:ascii="Calibri" w:hAnsi="Calibri"/>
          <w:sz w:val="24"/>
          <w:szCs w:val="24"/>
        </w:rPr>
        <w:t xml:space="preserve"> occupation and specific duties which have aggravated/caused the wrist injury</w:t>
      </w:r>
    </w:p>
    <w:p w:rsidR="00940B2E" w:rsidRPr="00245B0F" w:rsidRDefault="00940B2E" w:rsidP="00ED007C">
      <w:pPr>
        <w:pStyle w:val="ListParagraph"/>
        <w:numPr>
          <w:ilvl w:val="0"/>
          <w:numId w:val="5"/>
        </w:numPr>
        <w:spacing w:after="0"/>
        <w:rPr>
          <w:rFonts w:ascii="Calibri" w:hAnsi="Calibri"/>
          <w:sz w:val="24"/>
          <w:szCs w:val="24"/>
        </w:rPr>
      </w:pPr>
      <w:r w:rsidRPr="00245B0F">
        <w:rPr>
          <w:rFonts w:ascii="Calibri" w:hAnsi="Calibri"/>
          <w:sz w:val="24"/>
          <w:szCs w:val="24"/>
        </w:rPr>
        <w:t>Provide education regarding activity modification, splinting and healing timeframes</w:t>
      </w:r>
    </w:p>
    <w:p w:rsidR="00CD1E36" w:rsidRPr="00245B0F" w:rsidRDefault="00CD1E36" w:rsidP="00ED007C">
      <w:pPr>
        <w:pStyle w:val="ListParagraph"/>
        <w:numPr>
          <w:ilvl w:val="0"/>
          <w:numId w:val="5"/>
        </w:numPr>
        <w:tabs>
          <w:tab w:val="num" w:pos="720"/>
        </w:tabs>
        <w:spacing w:after="0"/>
        <w:rPr>
          <w:rFonts w:ascii="Calibri" w:hAnsi="Calibri"/>
          <w:sz w:val="24"/>
          <w:szCs w:val="24"/>
          <w:lang w:val="en-US"/>
        </w:rPr>
      </w:pPr>
      <w:r w:rsidRPr="00245B0F">
        <w:rPr>
          <w:rFonts w:ascii="Calibri" w:hAnsi="Calibri"/>
          <w:sz w:val="24"/>
          <w:szCs w:val="24"/>
          <w:lang w:val="en-US"/>
        </w:rPr>
        <w:t>Fabricat</w:t>
      </w:r>
      <w:r w:rsidR="00D47E8E" w:rsidRPr="00245B0F">
        <w:rPr>
          <w:rFonts w:ascii="Calibri" w:hAnsi="Calibri"/>
          <w:sz w:val="24"/>
          <w:szCs w:val="24"/>
          <w:lang w:val="en-US"/>
        </w:rPr>
        <w:t>e</w:t>
      </w:r>
      <w:r w:rsidRPr="00245B0F">
        <w:rPr>
          <w:rFonts w:ascii="Calibri" w:hAnsi="Calibri"/>
          <w:sz w:val="24"/>
          <w:szCs w:val="24"/>
          <w:lang w:val="en-US"/>
        </w:rPr>
        <w:t xml:space="preserve"> a wrist gauntlet in 0-10</w:t>
      </w:r>
      <w:r w:rsidR="0080039A" w:rsidRPr="00245B0F">
        <w:rPr>
          <w:rFonts w:ascii="Calibri" w:hAnsi="Calibri"/>
          <w:sz w:val="24"/>
          <w:szCs w:val="24"/>
          <w:lang w:val="en-US"/>
        </w:rPr>
        <w:t>ºof extension</w:t>
      </w:r>
    </w:p>
    <w:p w:rsidR="00940B2E" w:rsidRPr="00245B0F" w:rsidRDefault="00940B2E" w:rsidP="00ED007C">
      <w:pPr>
        <w:pStyle w:val="ListParagraph"/>
        <w:numPr>
          <w:ilvl w:val="0"/>
          <w:numId w:val="5"/>
        </w:numPr>
        <w:spacing w:after="0"/>
        <w:rPr>
          <w:rFonts w:ascii="Calibri" w:hAnsi="Calibri"/>
          <w:sz w:val="24"/>
          <w:szCs w:val="24"/>
        </w:rPr>
      </w:pPr>
      <w:r w:rsidRPr="00245B0F">
        <w:rPr>
          <w:rFonts w:ascii="Calibri" w:hAnsi="Calibri"/>
          <w:sz w:val="24"/>
          <w:szCs w:val="24"/>
        </w:rPr>
        <w:t>Address current oedema and pain issues</w:t>
      </w:r>
    </w:p>
    <w:p w:rsidR="00940B2E" w:rsidRPr="00245B0F" w:rsidRDefault="00940B2E" w:rsidP="00ED007C">
      <w:pPr>
        <w:pStyle w:val="ListParagraph"/>
        <w:numPr>
          <w:ilvl w:val="0"/>
          <w:numId w:val="5"/>
        </w:numPr>
        <w:spacing w:after="0"/>
        <w:rPr>
          <w:rFonts w:ascii="Calibri" w:hAnsi="Calibri"/>
          <w:sz w:val="24"/>
          <w:szCs w:val="24"/>
        </w:rPr>
      </w:pPr>
      <w:r w:rsidRPr="00245B0F">
        <w:rPr>
          <w:rFonts w:ascii="Calibri" w:hAnsi="Calibri"/>
          <w:sz w:val="24"/>
          <w:szCs w:val="24"/>
        </w:rPr>
        <w:t>Exercises can include tendon glides for the digits</w:t>
      </w:r>
    </w:p>
    <w:p w:rsidR="00940B2E" w:rsidRPr="00245B0F" w:rsidRDefault="00940B2E" w:rsidP="00ED007C">
      <w:pPr>
        <w:spacing w:after="0"/>
        <w:rPr>
          <w:rFonts w:ascii="Calibri" w:hAnsi="Calibri"/>
          <w:sz w:val="24"/>
          <w:szCs w:val="24"/>
        </w:rPr>
      </w:pPr>
      <w:r w:rsidRPr="00245B0F">
        <w:rPr>
          <w:rFonts w:ascii="Calibri" w:hAnsi="Calibri"/>
          <w:sz w:val="24"/>
          <w:szCs w:val="24"/>
        </w:rPr>
        <w:t xml:space="preserve">* </w:t>
      </w:r>
      <w:r w:rsidR="00D47E8E" w:rsidRPr="00245B0F">
        <w:rPr>
          <w:rFonts w:ascii="Calibri" w:hAnsi="Calibri"/>
          <w:sz w:val="24"/>
          <w:szCs w:val="24"/>
        </w:rPr>
        <w:t>N</w:t>
      </w:r>
      <w:r w:rsidRPr="00245B0F">
        <w:rPr>
          <w:rFonts w:ascii="Calibri" w:hAnsi="Calibri"/>
          <w:sz w:val="24"/>
          <w:szCs w:val="24"/>
        </w:rPr>
        <w:t xml:space="preserve">ote: if the patient is </w:t>
      </w:r>
      <w:r w:rsidR="00D47E8E" w:rsidRPr="00245B0F">
        <w:rPr>
          <w:rFonts w:ascii="Calibri" w:hAnsi="Calibri"/>
          <w:sz w:val="24"/>
          <w:szCs w:val="24"/>
        </w:rPr>
        <w:t>having</w:t>
      </w:r>
      <w:r w:rsidRPr="00245B0F">
        <w:rPr>
          <w:rFonts w:ascii="Calibri" w:hAnsi="Calibri"/>
          <w:sz w:val="24"/>
          <w:szCs w:val="24"/>
        </w:rPr>
        <w:t xml:space="preserve"> </w:t>
      </w:r>
      <w:r w:rsidR="00E75074" w:rsidRPr="00245B0F">
        <w:rPr>
          <w:rFonts w:ascii="Calibri" w:hAnsi="Calibri"/>
          <w:sz w:val="24"/>
          <w:szCs w:val="24"/>
        </w:rPr>
        <w:t>c</w:t>
      </w:r>
      <w:r w:rsidRPr="00245B0F">
        <w:rPr>
          <w:rFonts w:ascii="Calibri" w:hAnsi="Calibri"/>
          <w:sz w:val="24"/>
          <w:szCs w:val="24"/>
        </w:rPr>
        <w:t>ortisone injection</w:t>
      </w:r>
      <w:r w:rsidR="00E75074" w:rsidRPr="00245B0F">
        <w:rPr>
          <w:rFonts w:ascii="Calibri" w:hAnsi="Calibri"/>
          <w:sz w:val="24"/>
          <w:szCs w:val="24"/>
        </w:rPr>
        <w:t>,</w:t>
      </w:r>
      <w:r w:rsidRPr="00245B0F">
        <w:rPr>
          <w:rFonts w:ascii="Calibri" w:hAnsi="Calibri"/>
          <w:sz w:val="24"/>
          <w:szCs w:val="24"/>
        </w:rPr>
        <w:t xml:space="preserve"> </w:t>
      </w:r>
      <w:r w:rsidR="00D47E8E" w:rsidRPr="00245B0F">
        <w:rPr>
          <w:rFonts w:ascii="Calibri" w:hAnsi="Calibri"/>
          <w:sz w:val="24"/>
          <w:szCs w:val="24"/>
        </w:rPr>
        <w:t xml:space="preserve">provide education regarding this process and </w:t>
      </w:r>
      <w:r w:rsidRPr="00245B0F">
        <w:rPr>
          <w:rFonts w:ascii="Calibri" w:hAnsi="Calibri"/>
          <w:sz w:val="24"/>
          <w:szCs w:val="24"/>
        </w:rPr>
        <w:t>book</w:t>
      </w:r>
      <w:r w:rsidR="00D47E8E" w:rsidRPr="00245B0F">
        <w:rPr>
          <w:rFonts w:ascii="Calibri" w:hAnsi="Calibri"/>
          <w:sz w:val="24"/>
          <w:szCs w:val="24"/>
        </w:rPr>
        <w:t xml:space="preserve"> an </w:t>
      </w:r>
      <w:r w:rsidRPr="00245B0F">
        <w:rPr>
          <w:rFonts w:ascii="Calibri" w:hAnsi="Calibri"/>
          <w:sz w:val="24"/>
          <w:szCs w:val="24"/>
        </w:rPr>
        <w:t xml:space="preserve">appointment for 1/52 </w:t>
      </w:r>
      <w:r w:rsidR="00D47E8E" w:rsidRPr="00245B0F">
        <w:rPr>
          <w:rFonts w:ascii="Calibri" w:hAnsi="Calibri"/>
          <w:sz w:val="24"/>
          <w:szCs w:val="24"/>
        </w:rPr>
        <w:t xml:space="preserve">after the </w:t>
      </w:r>
      <w:r w:rsidRPr="00245B0F">
        <w:rPr>
          <w:rFonts w:ascii="Calibri" w:hAnsi="Calibri"/>
          <w:sz w:val="24"/>
          <w:szCs w:val="24"/>
        </w:rPr>
        <w:t xml:space="preserve">injection </w:t>
      </w:r>
    </w:p>
    <w:p w:rsidR="00940B2E" w:rsidRPr="00245B0F" w:rsidRDefault="00CD7076" w:rsidP="00ED007C">
      <w:pPr>
        <w:spacing w:after="0"/>
        <w:rPr>
          <w:rFonts w:ascii="Calibri" w:hAnsi="Calibri"/>
          <w:b/>
          <w:sz w:val="24"/>
          <w:szCs w:val="24"/>
        </w:rPr>
      </w:pPr>
      <w:r w:rsidRPr="00245B0F">
        <w:rPr>
          <w:rFonts w:ascii="Calibri" w:hAnsi="Calibri"/>
          <w:b/>
          <w:sz w:val="24"/>
          <w:szCs w:val="24"/>
        </w:rPr>
        <w:t>Week 2-8</w:t>
      </w:r>
    </w:p>
    <w:p w:rsidR="00940B2E" w:rsidRPr="00245B0F" w:rsidRDefault="00940B2E" w:rsidP="00ED007C">
      <w:pPr>
        <w:pStyle w:val="ListParagraph"/>
        <w:numPr>
          <w:ilvl w:val="0"/>
          <w:numId w:val="5"/>
        </w:numPr>
        <w:spacing w:after="0"/>
        <w:rPr>
          <w:rFonts w:ascii="Calibri" w:hAnsi="Calibri"/>
          <w:sz w:val="24"/>
          <w:szCs w:val="24"/>
        </w:rPr>
      </w:pPr>
      <w:r w:rsidRPr="00245B0F">
        <w:rPr>
          <w:rFonts w:ascii="Calibri" w:hAnsi="Calibri"/>
          <w:sz w:val="24"/>
          <w:szCs w:val="24"/>
        </w:rPr>
        <w:t xml:space="preserve">Continue with </w:t>
      </w:r>
      <w:proofErr w:type="spellStart"/>
      <w:r w:rsidRPr="00245B0F">
        <w:rPr>
          <w:rFonts w:ascii="Calibri" w:hAnsi="Calibri"/>
          <w:sz w:val="24"/>
          <w:szCs w:val="24"/>
        </w:rPr>
        <w:t>splintage</w:t>
      </w:r>
      <w:proofErr w:type="spellEnd"/>
    </w:p>
    <w:p w:rsidR="00940B2E" w:rsidRPr="00245B0F" w:rsidRDefault="00940B2E" w:rsidP="00ED007C">
      <w:pPr>
        <w:pStyle w:val="ListParagraph"/>
        <w:numPr>
          <w:ilvl w:val="0"/>
          <w:numId w:val="5"/>
        </w:numPr>
        <w:spacing w:after="0"/>
        <w:rPr>
          <w:rFonts w:ascii="Calibri" w:hAnsi="Calibri"/>
          <w:sz w:val="24"/>
          <w:szCs w:val="24"/>
        </w:rPr>
      </w:pPr>
      <w:r w:rsidRPr="00245B0F">
        <w:rPr>
          <w:rFonts w:ascii="Calibri" w:hAnsi="Calibri"/>
          <w:sz w:val="24"/>
          <w:szCs w:val="24"/>
        </w:rPr>
        <w:t xml:space="preserve">Aims of therapy include; </w:t>
      </w:r>
    </w:p>
    <w:p w:rsidR="00940B2E" w:rsidRPr="00245B0F" w:rsidRDefault="00940B2E" w:rsidP="00ED007C">
      <w:pPr>
        <w:pStyle w:val="ListParagraph"/>
        <w:numPr>
          <w:ilvl w:val="1"/>
          <w:numId w:val="5"/>
        </w:numPr>
        <w:spacing w:after="0"/>
        <w:rPr>
          <w:rFonts w:ascii="Calibri" w:hAnsi="Calibri"/>
          <w:sz w:val="24"/>
          <w:szCs w:val="24"/>
        </w:rPr>
      </w:pPr>
      <w:r w:rsidRPr="00245B0F">
        <w:rPr>
          <w:rFonts w:ascii="Calibri" w:hAnsi="Calibri"/>
          <w:sz w:val="24"/>
          <w:szCs w:val="24"/>
        </w:rPr>
        <w:t xml:space="preserve">Maintenance of all joints through passive ROM </w:t>
      </w:r>
    </w:p>
    <w:p w:rsidR="00940B2E" w:rsidRPr="00245B0F" w:rsidRDefault="00940B2E" w:rsidP="00ED007C">
      <w:pPr>
        <w:pStyle w:val="ListParagraph"/>
        <w:numPr>
          <w:ilvl w:val="1"/>
          <w:numId w:val="5"/>
        </w:numPr>
        <w:spacing w:after="0"/>
        <w:rPr>
          <w:rFonts w:ascii="Calibri" w:hAnsi="Calibri"/>
          <w:sz w:val="24"/>
          <w:szCs w:val="24"/>
        </w:rPr>
      </w:pPr>
      <w:r w:rsidRPr="00245B0F">
        <w:rPr>
          <w:rFonts w:ascii="Calibri" w:hAnsi="Calibri"/>
          <w:sz w:val="24"/>
          <w:szCs w:val="24"/>
        </w:rPr>
        <w:t>Reduc</w:t>
      </w:r>
      <w:r w:rsidR="00D47E8E" w:rsidRPr="00245B0F">
        <w:rPr>
          <w:rFonts w:ascii="Calibri" w:hAnsi="Calibri"/>
          <w:sz w:val="24"/>
          <w:szCs w:val="24"/>
        </w:rPr>
        <w:t>e</w:t>
      </w:r>
      <w:r w:rsidRPr="00245B0F">
        <w:rPr>
          <w:rFonts w:ascii="Calibri" w:hAnsi="Calibri"/>
          <w:sz w:val="24"/>
          <w:szCs w:val="24"/>
        </w:rPr>
        <w:t xml:space="preserve"> inflammation through icing, rest and compression</w:t>
      </w:r>
    </w:p>
    <w:p w:rsidR="00940B2E" w:rsidRPr="00245B0F" w:rsidRDefault="00940B2E" w:rsidP="00ED007C">
      <w:pPr>
        <w:pStyle w:val="ListParagraph"/>
        <w:numPr>
          <w:ilvl w:val="1"/>
          <w:numId w:val="5"/>
        </w:numPr>
        <w:spacing w:after="0"/>
        <w:rPr>
          <w:rFonts w:ascii="Calibri" w:hAnsi="Calibri"/>
          <w:sz w:val="24"/>
          <w:szCs w:val="24"/>
        </w:rPr>
      </w:pPr>
      <w:proofErr w:type="spellStart"/>
      <w:r w:rsidRPr="00245B0F">
        <w:rPr>
          <w:rFonts w:ascii="Calibri" w:hAnsi="Calibri"/>
          <w:sz w:val="24"/>
          <w:szCs w:val="24"/>
        </w:rPr>
        <w:t>InterX</w:t>
      </w:r>
      <w:proofErr w:type="spellEnd"/>
      <w:r w:rsidRPr="00245B0F">
        <w:rPr>
          <w:rFonts w:ascii="Calibri" w:hAnsi="Calibri"/>
          <w:sz w:val="24"/>
          <w:szCs w:val="24"/>
        </w:rPr>
        <w:t xml:space="preserve"> treatment for ongoing pain</w:t>
      </w:r>
    </w:p>
    <w:p w:rsidR="00940B2E" w:rsidRPr="00245B0F" w:rsidRDefault="00940B2E" w:rsidP="00ED007C">
      <w:pPr>
        <w:pStyle w:val="ListParagraph"/>
        <w:numPr>
          <w:ilvl w:val="1"/>
          <w:numId w:val="5"/>
        </w:numPr>
        <w:spacing w:after="0"/>
        <w:rPr>
          <w:rFonts w:ascii="Calibri" w:hAnsi="Calibri"/>
          <w:sz w:val="24"/>
          <w:szCs w:val="24"/>
        </w:rPr>
      </w:pPr>
      <w:r w:rsidRPr="00245B0F">
        <w:rPr>
          <w:rFonts w:ascii="Calibri" w:hAnsi="Calibri"/>
          <w:sz w:val="24"/>
          <w:szCs w:val="24"/>
        </w:rPr>
        <w:t xml:space="preserve">Release of </w:t>
      </w:r>
      <w:proofErr w:type="spellStart"/>
      <w:r w:rsidRPr="00245B0F">
        <w:rPr>
          <w:rFonts w:ascii="Calibri" w:hAnsi="Calibri"/>
          <w:sz w:val="24"/>
          <w:szCs w:val="24"/>
        </w:rPr>
        <w:t>myofascial</w:t>
      </w:r>
      <w:proofErr w:type="spellEnd"/>
      <w:r w:rsidRPr="00245B0F">
        <w:rPr>
          <w:rFonts w:ascii="Calibri" w:hAnsi="Calibri"/>
          <w:sz w:val="24"/>
          <w:szCs w:val="24"/>
        </w:rPr>
        <w:t xml:space="preserve"> trigger points in the forearm, shoulder and neck</w:t>
      </w:r>
    </w:p>
    <w:p w:rsidR="00940B2E" w:rsidRPr="00245B0F" w:rsidRDefault="00CD7076" w:rsidP="00ED007C">
      <w:pPr>
        <w:spacing w:after="0"/>
        <w:rPr>
          <w:rFonts w:ascii="Calibri" w:hAnsi="Calibri"/>
          <w:b/>
          <w:sz w:val="24"/>
          <w:szCs w:val="24"/>
        </w:rPr>
      </w:pPr>
      <w:r w:rsidRPr="00245B0F">
        <w:rPr>
          <w:rFonts w:ascii="Calibri" w:hAnsi="Calibri"/>
          <w:b/>
          <w:sz w:val="24"/>
          <w:szCs w:val="24"/>
        </w:rPr>
        <w:t>Week 8</w:t>
      </w:r>
    </w:p>
    <w:p w:rsidR="00940B2E" w:rsidRPr="00245B0F" w:rsidRDefault="00940B2E" w:rsidP="00ED007C">
      <w:pPr>
        <w:pStyle w:val="ListParagraph"/>
        <w:numPr>
          <w:ilvl w:val="0"/>
          <w:numId w:val="5"/>
        </w:numPr>
        <w:spacing w:after="0"/>
        <w:rPr>
          <w:rFonts w:ascii="Calibri" w:hAnsi="Calibri"/>
          <w:sz w:val="24"/>
          <w:szCs w:val="24"/>
        </w:rPr>
      </w:pPr>
      <w:r w:rsidRPr="00245B0F">
        <w:rPr>
          <w:rFonts w:ascii="Calibri" w:hAnsi="Calibri"/>
          <w:sz w:val="24"/>
          <w:szCs w:val="24"/>
        </w:rPr>
        <w:t>Commence active range of motion exercises</w:t>
      </w:r>
    </w:p>
    <w:p w:rsidR="00940B2E" w:rsidRPr="00245B0F" w:rsidRDefault="00940B2E" w:rsidP="00ED007C">
      <w:pPr>
        <w:pStyle w:val="ListParagraph"/>
        <w:numPr>
          <w:ilvl w:val="0"/>
          <w:numId w:val="5"/>
        </w:numPr>
        <w:spacing w:after="0"/>
        <w:rPr>
          <w:rFonts w:ascii="Calibri" w:hAnsi="Calibri"/>
          <w:sz w:val="24"/>
          <w:szCs w:val="24"/>
        </w:rPr>
      </w:pPr>
      <w:r w:rsidRPr="00245B0F">
        <w:rPr>
          <w:rFonts w:ascii="Calibri" w:hAnsi="Calibri"/>
          <w:sz w:val="24"/>
          <w:szCs w:val="24"/>
        </w:rPr>
        <w:t>Continue with pain and oedema management if required</w:t>
      </w:r>
    </w:p>
    <w:p w:rsidR="00245B0F" w:rsidRPr="00245B0F" w:rsidRDefault="00245B0F" w:rsidP="00245B0F">
      <w:pPr>
        <w:pStyle w:val="NoSpacing"/>
        <w:rPr>
          <w:sz w:val="24"/>
        </w:rPr>
      </w:pPr>
    </w:p>
    <w:p w:rsidR="00940B2E" w:rsidRPr="00245B0F" w:rsidRDefault="00940B2E" w:rsidP="00ED007C">
      <w:pPr>
        <w:spacing w:after="0"/>
        <w:rPr>
          <w:rFonts w:ascii="Calibri" w:hAnsi="Calibri"/>
          <w:b/>
          <w:sz w:val="24"/>
          <w:szCs w:val="24"/>
        </w:rPr>
      </w:pPr>
      <w:r w:rsidRPr="00245B0F">
        <w:rPr>
          <w:rFonts w:ascii="Calibri" w:hAnsi="Calibri"/>
          <w:b/>
          <w:sz w:val="24"/>
          <w:szCs w:val="24"/>
        </w:rPr>
        <w:t>Week 10-12</w:t>
      </w:r>
    </w:p>
    <w:p w:rsidR="00940B2E" w:rsidRPr="00245B0F" w:rsidRDefault="00940B2E" w:rsidP="00ED007C">
      <w:pPr>
        <w:pStyle w:val="ListParagraph"/>
        <w:numPr>
          <w:ilvl w:val="0"/>
          <w:numId w:val="5"/>
        </w:numPr>
        <w:spacing w:after="0"/>
        <w:rPr>
          <w:rFonts w:ascii="Calibri" w:hAnsi="Calibri"/>
          <w:sz w:val="24"/>
          <w:szCs w:val="24"/>
        </w:rPr>
      </w:pPr>
      <w:r w:rsidRPr="00245B0F">
        <w:rPr>
          <w:rFonts w:ascii="Calibri" w:hAnsi="Calibri"/>
          <w:sz w:val="24"/>
          <w:szCs w:val="24"/>
        </w:rPr>
        <w:t>Commence graded strengthening and training for specific work tasks</w:t>
      </w:r>
    </w:p>
    <w:p w:rsidR="0080039A" w:rsidRPr="00245B0F" w:rsidRDefault="00940B2E" w:rsidP="00ED007C">
      <w:pPr>
        <w:spacing w:after="0"/>
        <w:rPr>
          <w:rFonts w:ascii="Calibri" w:hAnsi="Calibri"/>
          <w:sz w:val="24"/>
          <w:szCs w:val="24"/>
        </w:rPr>
      </w:pPr>
      <w:r w:rsidRPr="00245B0F">
        <w:rPr>
          <w:rFonts w:ascii="Calibri" w:hAnsi="Calibri"/>
          <w:sz w:val="24"/>
          <w:szCs w:val="24"/>
        </w:rPr>
        <w:t xml:space="preserve">* </w:t>
      </w:r>
      <w:r w:rsidR="00D47E8E" w:rsidRPr="00245B0F">
        <w:rPr>
          <w:rFonts w:ascii="Calibri" w:hAnsi="Calibri"/>
          <w:sz w:val="24"/>
          <w:szCs w:val="24"/>
        </w:rPr>
        <w:t>D</w:t>
      </w:r>
      <w:r w:rsidRPr="00245B0F">
        <w:rPr>
          <w:rFonts w:ascii="Calibri" w:hAnsi="Calibri"/>
          <w:sz w:val="24"/>
          <w:szCs w:val="24"/>
        </w:rPr>
        <w:t>ischarge when a full range of motion, grip strength and return to pre-disability duties is achieved.</w:t>
      </w:r>
    </w:p>
    <w:p w:rsidR="00940B2E" w:rsidRPr="00245B0F" w:rsidRDefault="00940B2E" w:rsidP="002F592B">
      <w:pPr>
        <w:pStyle w:val="NoSpacing"/>
      </w:pPr>
    </w:p>
    <w:p w:rsidR="009A03F4" w:rsidRPr="00245B0F" w:rsidRDefault="009A03F4" w:rsidP="00ED007C">
      <w:pPr>
        <w:tabs>
          <w:tab w:val="num" w:pos="720"/>
        </w:tabs>
        <w:spacing w:after="0"/>
        <w:rPr>
          <w:rFonts w:ascii="Calibri" w:hAnsi="Calibri"/>
          <w:b/>
          <w:sz w:val="24"/>
          <w:szCs w:val="24"/>
          <w:u w:val="single"/>
          <w:lang w:val="en-US"/>
        </w:rPr>
      </w:pPr>
      <w:r w:rsidRPr="00245B0F">
        <w:rPr>
          <w:rFonts w:ascii="Calibri" w:hAnsi="Calibri"/>
          <w:b/>
          <w:sz w:val="24"/>
          <w:szCs w:val="24"/>
          <w:u w:val="single"/>
          <w:lang w:val="en-US"/>
        </w:rPr>
        <w:t>Surgical Management</w:t>
      </w:r>
    </w:p>
    <w:p w:rsidR="000B7BC9" w:rsidRPr="00245B0F" w:rsidRDefault="001C728B" w:rsidP="00ED007C">
      <w:pPr>
        <w:spacing w:after="0"/>
        <w:rPr>
          <w:rFonts w:ascii="Calibri" w:hAnsi="Calibri"/>
          <w:b/>
          <w:i/>
          <w:sz w:val="24"/>
          <w:szCs w:val="24"/>
        </w:rPr>
      </w:pPr>
      <w:r w:rsidRPr="00245B0F">
        <w:rPr>
          <w:rFonts w:ascii="Calibri" w:hAnsi="Calibri"/>
          <w:b/>
          <w:i/>
          <w:sz w:val="24"/>
          <w:szCs w:val="24"/>
        </w:rPr>
        <w:t>Ar</w:t>
      </w:r>
      <w:r w:rsidR="000B7BC9" w:rsidRPr="00245B0F">
        <w:rPr>
          <w:rFonts w:ascii="Calibri" w:hAnsi="Calibri"/>
          <w:b/>
          <w:i/>
          <w:sz w:val="24"/>
          <w:szCs w:val="24"/>
        </w:rPr>
        <w:t>throscopic Debridement</w:t>
      </w:r>
    </w:p>
    <w:p w:rsidR="001C728B" w:rsidRPr="00245B0F" w:rsidRDefault="001C728B" w:rsidP="00ED007C">
      <w:pPr>
        <w:spacing w:after="0"/>
        <w:rPr>
          <w:rFonts w:ascii="Calibri" w:hAnsi="Calibri"/>
          <w:sz w:val="24"/>
          <w:szCs w:val="24"/>
        </w:rPr>
      </w:pPr>
      <w:r w:rsidRPr="00245B0F">
        <w:rPr>
          <w:rFonts w:ascii="Calibri" w:hAnsi="Calibri"/>
          <w:sz w:val="24"/>
          <w:szCs w:val="24"/>
        </w:rPr>
        <w:t>Goals of therapy</w:t>
      </w:r>
    </w:p>
    <w:p w:rsidR="001C728B" w:rsidRPr="00245B0F" w:rsidRDefault="001C728B" w:rsidP="00ED007C">
      <w:pPr>
        <w:pStyle w:val="ListParagraph"/>
        <w:numPr>
          <w:ilvl w:val="0"/>
          <w:numId w:val="9"/>
        </w:numPr>
        <w:spacing w:after="0"/>
        <w:rPr>
          <w:rFonts w:ascii="Calibri" w:hAnsi="Calibri"/>
          <w:sz w:val="24"/>
          <w:szCs w:val="24"/>
        </w:rPr>
      </w:pPr>
      <w:r w:rsidRPr="00245B0F">
        <w:rPr>
          <w:rFonts w:ascii="Calibri" w:hAnsi="Calibri"/>
          <w:sz w:val="24"/>
          <w:szCs w:val="24"/>
        </w:rPr>
        <w:t>Effective</w:t>
      </w:r>
      <w:r w:rsidR="00D47E8E" w:rsidRPr="00245B0F">
        <w:rPr>
          <w:rFonts w:ascii="Calibri" w:hAnsi="Calibri"/>
          <w:sz w:val="24"/>
          <w:szCs w:val="24"/>
        </w:rPr>
        <w:t xml:space="preserve"> scar</w:t>
      </w:r>
      <w:r w:rsidRPr="00245B0F">
        <w:rPr>
          <w:rFonts w:ascii="Calibri" w:hAnsi="Calibri"/>
          <w:sz w:val="24"/>
          <w:szCs w:val="24"/>
        </w:rPr>
        <w:t xml:space="preserve"> manage</w:t>
      </w:r>
      <w:r w:rsidR="00D47E8E" w:rsidRPr="00245B0F">
        <w:rPr>
          <w:rFonts w:ascii="Calibri" w:hAnsi="Calibri"/>
          <w:sz w:val="24"/>
          <w:szCs w:val="24"/>
        </w:rPr>
        <w:t>ment which results from the surgery</w:t>
      </w:r>
      <w:r w:rsidRPr="00245B0F">
        <w:rPr>
          <w:rFonts w:ascii="Calibri" w:hAnsi="Calibri"/>
          <w:sz w:val="24"/>
          <w:szCs w:val="24"/>
        </w:rPr>
        <w:t>.</w:t>
      </w:r>
    </w:p>
    <w:p w:rsidR="001C728B" w:rsidRPr="00245B0F" w:rsidRDefault="00D47E8E" w:rsidP="00ED007C">
      <w:pPr>
        <w:pStyle w:val="ListParagraph"/>
        <w:numPr>
          <w:ilvl w:val="0"/>
          <w:numId w:val="9"/>
        </w:numPr>
        <w:spacing w:after="0"/>
        <w:rPr>
          <w:rFonts w:ascii="Calibri" w:hAnsi="Calibri"/>
          <w:sz w:val="24"/>
          <w:szCs w:val="24"/>
        </w:rPr>
      </w:pPr>
      <w:r w:rsidRPr="00245B0F">
        <w:rPr>
          <w:rFonts w:ascii="Calibri" w:hAnsi="Calibri"/>
          <w:sz w:val="24"/>
          <w:szCs w:val="24"/>
        </w:rPr>
        <w:t xml:space="preserve">Aim to achieve </w:t>
      </w:r>
      <w:r w:rsidR="001C728B" w:rsidRPr="00245B0F">
        <w:rPr>
          <w:rFonts w:ascii="Calibri" w:hAnsi="Calibri"/>
          <w:sz w:val="24"/>
          <w:szCs w:val="24"/>
        </w:rPr>
        <w:t xml:space="preserve">full functional range of motion at the forearm, wrist and hand within 8 weeks of </w:t>
      </w:r>
      <w:r w:rsidRPr="00245B0F">
        <w:rPr>
          <w:rFonts w:ascii="Calibri" w:hAnsi="Calibri"/>
          <w:sz w:val="24"/>
          <w:szCs w:val="24"/>
        </w:rPr>
        <w:t>surgery</w:t>
      </w:r>
      <w:r w:rsidR="001C728B" w:rsidRPr="00245B0F">
        <w:rPr>
          <w:rFonts w:ascii="Calibri" w:hAnsi="Calibri"/>
          <w:sz w:val="24"/>
          <w:szCs w:val="24"/>
        </w:rPr>
        <w:t>.</w:t>
      </w:r>
    </w:p>
    <w:p w:rsidR="001C728B" w:rsidRPr="00245B0F" w:rsidRDefault="00D47E8E" w:rsidP="00ED007C">
      <w:pPr>
        <w:pStyle w:val="ListParagraph"/>
        <w:numPr>
          <w:ilvl w:val="0"/>
          <w:numId w:val="9"/>
        </w:numPr>
        <w:spacing w:after="0"/>
        <w:rPr>
          <w:rFonts w:ascii="Calibri" w:hAnsi="Calibri"/>
          <w:sz w:val="24"/>
          <w:szCs w:val="24"/>
        </w:rPr>
      </w:pPr>
      <w:r w:rsidRPr="00245B0F">
        <w:rPr>
          <w:rFonts w:ascii="Calibri" w:hAnsi="Calibri"/>
          <w:sz w:val="24"/>
          <w:szCs w:val="24"/>
        </w:rPr>
        <w:t>R</w:t>
      </w:r>
      <w:r w:rsidR="001C728B" w:rsidRPr="00245B0F">
        <w:rPr>
          <w:rFonts w:ascii="Calibri" w:hAnsi="Calibri"/>
          <w:sz w:val="24"/>
          <w:szCs w:val="24"/>
        </w:rPr>
        <w:t>eturn to typical activities of daily living and work duti</w:t>
      </w:r>
      <w:r w:rsidR="000B7BC9" w:rsidRPr="00245B0F">
        <w:rPr>
          <w:rFonts w:ascii="Calibri" w:hAnsi="Calibri"/>
          <w:sz w:val="24"/>
          <w:szCs w:val="24"/>
        </w:rPr>
        <w:t xml:space="preserve">es </w:t>
      </w:r>
      <w:r w:rsidRPr="00245B0F">
        <w:rPr>
          <w:rFonts w:ascii="Calibri" w:hAnsi="Calibri"/>
          <w:sz w:val="24"/>
          <w:szCs w:val="24"/>
        </w:rPr>
        <w:t xml:space="preserve">within </w:t>
      </w:r>
      <w:r w:rsidR="000B7BC9" w:rsidRPr="00245B0F">
        <w:rPr>
          <w:rFonts w:ascii="Calibri" w:hAnsi="Calibri"/>
          <w:sz w:val="24"/>
          <w:szCs w:val="24"/>
        </w:rPr>
        <w:t xml:space="preserve">approximately 12 weeks </w:t>
      </w:r>
      <w:r w:rsidRPr="00245B0F">
        <w:rPr>
          <w:rFonts w:ascii="Calibri" w:hAnsi="Calibri"/>
          <w:sz w:val="24"/>
          <w:szCs w:val="24"/>
        </w:rPr>
        <w:t>of surgery</w:t>
      </w:r>
      <w:r w:rsidR="001C728B" w:rsidRPr="00245B0F">
        <w:rPr>
          <w:rFonts w:ascii="Calibri" w:hAnsi="Calibri"/>
          <w:sz w:val="24"/>
          <w:szCs w:val="24"/>
        </w:rPr>
        <w:t>.</w:t>
      </w:r>
    </w:p>
    <w:p w:rsidR="001C728B" w:rsidRPr="00245B0F" w:rsidRDefault="00D47E8E" w:rsidP="00ED007C">
      <w:pPr>
        <w:pStyle w:val="ListParagraph"/>
        <w:numPr>
          <w:ilvl w:val="0"/>
          <w:numId w:val="9"/>
        </w:numPr>
        <w:spacing w:after="0"/>
        <w:rPr>
          <w:rFonts w:ascii="Calibri" w:hAnsi="Calibri"/>
          <w:sz w:val="24"/>
          <w:szCs w:val="24"/>
        </w:rPr>
      </w:pPr>
      <w:r w:rsidRPr="00245B0F">
        <w:rPr>
          <w:rFonts w:ascii="Calibri" w:hAnsi="Calibri"/>
          <w:sz w:val="24"/>
          <w:szCs w:val="24"/>
        </w:rPr>
        <w:t>R</w:t>
      </w:r>
      <w:r w:rsidR="001C728B" w:rsidRPr="00245B0F">
        <w:rPr>
          <w:rFonts w:ascii="Calibri" w:hAnsi="Calibri"/>
          <w:sz w:val="24"/>
          <w:szCs w:val="24"/>
        </w:rPr>
        <w:t>egain loss of strength as a result of the inj</w:t>
      </w:r>
      <w:r w:rsidR="000B7BC9" w:rsidRPr="00245B0F">
        <w:rPr>
          <w:rFonts w:ascii="Calibri" w:hAnsi="Calibri"/>
          <w:sz w:val="24"/>
          <w:szCs w:val="24"/>
        </w:rPr>
        <w:t xml:space="preserve">ury within 18 weeks </w:t>
      </w:r>
      <w:r w:rsidRPr="00245B0F">
        <w:rPr>
          <w:rFonts w:ascii="Calibri" w:hAnsi="Calibri"/>
          <w:sz w:val="24"/>
          <w:szCs w:val="24"/>
        </w:rPr>
        <w:t>of the surgery</w:t>
      </w:r>
      <w:r w:rsidR="001C728B" w:rsidRPr="00245B0F">
        <w:rPr>
          <w:rFonts w:ascii="Calibri" w:hAnsi="Calibri"/>
          <w:sz w:val="24"/>
          <w:szCs w:val="24"/>
        </w:rPr>
        <w:t>.</w:t>
      </w:r>
    </w:p>
    <w:p w:rsidR="001C728B" w:rsidRPr="00245B0F" w:rsidRDefault="00CD7076" w:rsidP="00ED007C">
      <w:pPr>
        <w:spacing w:after="0"/>
        <w:rPr>
          <w:rFonts w:ascii="Calibri" w:hAnsi="Calibri"/>
          <w:b/>
          <w:sz w:val="24"/>
          <w:szCs w:val="24"/>
        </w:rPr>
      </w:pPr>
      <w:r w:rsidRPr="00245B0F">
        <w:rPr>
          <w:rFonts w:ascii="Calibri" w:hAnsi="Calibri"/>
          <w:b/>
          <w:sz w:val="24"/>
          <w:szCs w:val="24"/>
        </w:rPr>
        <w:t>Week 1</w:t>
      </w:r>
    </w:p>
    <w:p w:rsidR="001C728B" w:rsidRPr="00245B0F" w:rsidRDefault="001C728B" w:rsidP="00ED007C">
      <w:pPr>
        <w:pStyle w:val="ListParagraph"/>
        <w:numPr>
          <w:ilvl w:val="0"/>
          <w:numId w:val="8"/>
        </w:numPr>
        <w:spacing w:after="0"/>
        <w:rPr>
          <w:rFonts w:ascii="Calibri" w:hAnsi="Calibri"/>
          <w:sz w:val="24"/>
          <w:szCs w:val="24"/>
        </w:rPr>
      </w:pPr>
      <w:r w:rsidRPr="00245B0F">
        <w:rPr>
          <w:rFonts w:ascii="Calibri" w:hAnsi="Calibri"/>
          <w:sz w:val="24"/>
          <w:szCs w:val="24"/>
        </w:rPr>
        <w:t>Remov</w:t>
      </w:r>
      <w:r w:rsidR="001407FA" w:rsidRPr="00245B0F">
        <w:rPr>
          <w:rFonts w:ascii="Calibri" w:hAnsi="Calibri"/>
          <w:sz w:val="24"/>
          <w:szCs w:val="24"/>
        </w:rPr>
        <w:t>e</w:t>
      </w:r>
      <w:r w:rsidRPr="00245B0F">
        <w:rPr>
          <w:rFonts w:ascii="Calibri" w:hAnsi="Calibri"/>
          <w:sz w:val="24"/>
          <w:szCs w:val="24"/>
        </w:rPr>
        <w:t xml:space="preserve"> POP</w:t>
      </w:r>
    </w:p>
    <w:p w:rsidR="001C728B" w:rsidRPr="00245B0F" w:rsidRDefault="001C728B" w:rsidP="00ED007C">
      <w:pPr>
        <w:pStyle w:val="ListParagraph"/>
        <w:numPr>
          <w:ilvl w:val="0"/>
          <w:numId w:val="8"/>
        </w:numPr>
        <w:spacing w:after="0"/>
        <w:rPr>
          <w:rFonts w:ascii="Calibri" w:hAnsi="Calibri"/>
          <w:sz w:val="24"/>
          <w:szCs w:val="24"/>
        </w:rPr>
      </w:pPr>
      <w:r w:rsidRPr="00245B0F">
        <w:rPr>
          <w:rFonts w:ascii="Calibri" w:hAnsi="Calibri"/>
          <w:sz w:val="24"/>
          <w:szCs w:val="24"/>
        </w:rPr>
        <w:t>Fabricat</w:t>
      </w:r>
      <w:r w:rsidR="00D47E8E" w:rsidRPr="00245B0F">
        <w:rPr>
          <w:rFonts w:ascii="Calibri" w:hAnsi="Calibri"/>
          <w:sz w:val="24"/>
          <w:szCs w:val="24"/>
        </w:rPr>
        <w:t>e</w:t>
      </w:r>
      <w:r w:rsidRPr="00245B0F">
        <w:rPr>
          <w:rFonts w:ascii="Calibri" w:hAnsi="Calibri"/>
          <w:sz w:val="24"/>
          <w:szCs w:val="24"/>
        </w:rPr>
        <w:t xml:space="preserve"> </w:t>
      </w:r>
      <w:r w:rsidR="000B7BC9" w:rsidRPr="00245B0F">
        <w:rPr>
          <w:rFonts w:ascii="Calibri" w:hAnsi="Calibri"/>
          <w:sz w:val="24"/>
          <w:szCs w:val="24"/>
        </w:rPr>
        <w:t>anti-pronation</w:t>
      </w:r>
      <w:r w:rsidRPr="00245B0F">
        <w:rPr>
          <w:rFonts w:ascii="Calibri" w:hAnsi="Calibri"/>
          <w:sz w:val="24"/>
          <w:szCs w:val="24"/>
        </w:rPr>
        <w:t>/supination splint</w:t>
      </w:r>
    </w:p>
    <w:p w:rsidR="001C728B" w:rsidRPr="00245B0F" w:rsidRDefault="001C728B" w:rsidP="00ED007C">
      <w:pPr>
        <w:pStyle w:val="ListParagraph"/>
        <w:numPr>
          <w:ilvl w:val="0"/>
          <w:numId w:val="8"/>
        </w:numPr>
        <w:spacing w:after="0"/>
        <w:rPr>
          <w:rFonts w:ascii="Calibri" w:hAnsi="Calibri"/>
          <w:sz w:val="24"/>
          <w:szCs w:val="24"/>
        </w:rPr>
      </w:pPr>
      <w:r w:rsidRPr="00245B0F">
        <w:rPr>
          <w:rFonts w:ascii="Calibri" w:hAnsi="Calibri"/>
          <w:sz w:val="24"/>
          <w:szCs w:val="24"/>
        </w:rPr>
        <w:t>Education re: injury, healing time and splint regime</w:t>
      </w:r>
    </w:p>
    <w:p w:rsidR="001C728B" w:rsidRPr="00245B0F" w:rsidRDefault="001C728B" w:rsidP="00ED007C">
      <w:pPr>
        <w:pStyle w:val="ListParagraph"/>
        <w:numPr>
          <w:ilvl w:val="0"/>
          <w:numId w:val="8"/>
        </w:numPr>
        <w:spacing w:after="0"/>
        <w:rPr>
          <w:rFonts w:ascii="Calibri" w:hAnsi="Calibri"/>
          <w:sz w:val="24"/>
          <w:szCs w:val="24"/>
        </w:rPr>
      </w:pPr>
      <w:r w:rsidRPr="00245B0F">
        <w:rPr>
          <w:rFonts w:ascii="Calibri" w:hAnsi="Calibri"/>
          <w:sz w:val="24"/>
          <w:szCs w:val="24"/>
        </w:rPr>
        <w:t xml:space="preserve">Home therapy program (HTP): wrist </w:t>
      </w:r>
      <w:proofErr w:type="spellStart"/>
      <w:r w:rsidRPr="00245B0F">
        <w:rPr>
          <w:rFonts w:ascii="Calibri" w:hAnsi="Calibri"/>
          <w:sz w:val="24"/>
          <w:szCs w:val="24"/>
        </w:rPr>
        <w:t>ext</w:t>
      </w:r>
      <w:proofErr w:type="spellEnd"/>
      <w:r w:rsidRPr="00245B0F">
        <w:rPr>
          <w:rFonts w:ascii="Calibri" w:hAnsi="Calibri"/>
          <w:sz w:val="24"/>
          <w:szCs w:val="24"/>
        </w:rPr>
        <w:t>/flex x 10 p/hour; tendon glides x 10 p/hour</w:t>
      </w:r>
    </w:p>
    <w:p w:rsidR="001C728B" w:rsidRPr="00245B0F" w:rsidRDefault="001C728B" w:rsidP="00ED007C">
      <w:pPr>
        <w:pStyle w:val="ListParagraph"/>
        <w:numPr>
          <w:ilvl w:val="0"/>
          <w:numId w:val="8"/>
        </w:numPr>
        <w:spacing w:after="0"/>
        <w:rPr>
          <w:rFonts w:ascii="Calibri" w:hAnsi="Calibri"/>
          <w:sz w:val="24"/>
          <w:szCs w:val="24"/>
        </w:rPr>
      </w:pPr>
      <w:r w:rsidRPr="00245B0F">
        <w:rPr>
          <w:rFonts w:ascii="Calibri" w:hAnsi="Calibri"/>
          <w:sz w:val="24"/>
          <w:szCs w:val="24"/>
        </w:rPr>
        <w:t>Oedema management</w:t>
      </w:r>
    </w:p>
    <w:p w:rsidR="001C728B" w:rsidRPr="00245B0F" w:rsidRDefault="00CD7076" w:rsidP="00ED007C">
      <w:pPr>
        <w:spacing w:after="0"/>
        <w:rPr>
          <w:rFonts w:ascii="Calibri" w:hAnsi="Calibri"/>
          <w:b/>
          <w:sz w:val="24"/>
          <w:szCs w:val="24"/>
        </w:rPr>
      </w:pPr>
      <w:r w:rsidRPr="00245B0F">
        <w:rPr>
          <w:rFonts w:ascii="Calibri" w:hAnsi="Calibri"/>
          <w:b/>
          <w:sz w:val="24"/>
          <w:szCs w:val="24"/>
        </w:rPr>
        <w:t>Week 2</w:t>
      </w:r>
    </w:p>
    <w:p w:rsidR="001C728B" w:rsidRPr="00245B0F" w:rsidRDefault="001C728B" w:rsidP="00ED007C">
      <w:pPr>
        <w:pStyle w:val="ListParagraph"/>
        <w:numPr>
          <w:ilvl w:val="0"/>
          <w:numId w:val="8"/>
        </w:numPr>
        <w:spacing w:after="0"/>
        <w:rPr>
          <w:rFonts w:ascii="Calibri" w:hAnsi="Calibri"/>
          <w:sz w:val="24"/>
          <w:szCs w:val="24"/>
        </w:rPr>
      </w:pPr>
      <w:r w:rsidRPr="00245B0F">
        <w:rPr>
          <w:rFonts w:ascii="Calibri" w:hAnsi="Calibri"/>
          <w:sz w:val="24"/>
          <w:szCs w:val="24"/>
        </w:rPr>
        <w:t>Wound (ROS &gt; 10days) and oedema review</w:t>
      </w:r>
    </w:p>
    <w:p w:rsidR="001C728B" w:rsidRPr="00245B0F" w:rsidRDefault="001C728B" w:rsidP="00ED007C">
      <w:pPr>
        <w:pStyle w:val="ListParagraph"/>
        <w:numPr>
          <w:ilvl w:val="0"/>
          <w:numId w:val="8"/>
        </w:numPr>
        <w:spacing w:after="0"/>
        <w:rPr>
          <w:rFonts w:ascii="Calibri" w:hAnsi="Calibri"/>
          <w:sz w:val="24"/>
          <w:szCs w:val="24"/>
        </w:rPr>
      </w:pPr>
      <w:r w:rsidRPr="00245B0F">
        <w:rPr>
          <w:rFonts w:ascii="Calibri" w:hAnsi="Calibri"/>
          <w:sz w:val="24"/>
          <w:szCs w:val="24"/>
        </w:rPr>
        <w:t>Performance of exercises</w:t>
      </w:r>
    </w:p>
    <w:p w:rsidR="001C728B" w:rsidRPr="00245B0F" w:rsidRDefault="001C728B" w:rsidP="00ED007C">
      <w:pPr>
        <w:pStyle w:val="ListParagraph"/>
        <w:numPr>
          <w:ilvl w:val="0"/>
          <w:numId w:val="8"/>
        </w:numPr>
        <w:spacing w:after="0"/>
        <w:rPr>
          <w:rFonts w:ascii="Calibri" w:hAnsi="Calibri"/>
          <w:sz w:val="24"/>
          <w:szCs w:val="24"/>
        </w:rPr>
      </w:pPr>
      <w:r w:rsidRPr="00245B0F">
        <w:rPr>
          <w:rFonts w:ascii="Calibri" w:hAnsi="Calibri"/>
          <w:sz w:val="24"/>
          <w:szCs w:val="24"/>
        </w:rPr>
        <w:t>Commence gradual decrease in use of splint at home and during light activities</w:t>
      </w:r>
    </w:p>
    <w:p w:rsidR="000B7BC9" w:rsidRPr="00245B0F" w:rsidRDefault="001C728B" w:rsidP="00ED007C">
      <w:pPr>
        <w:pStyle w:val="ListParagraph"/>
        <w:numPr>
          <w:ilvl w:val="0"/>
          <w:numId w:val="8"/>
        </w:numPr>
        <w:spacing w:after="0"/>
        <w:rPr>
          <w:rFonts w:ascii="Calibri" w:hAnsi="Calibri"/>
          <w:sz w:val="24"/>
          <w:szCs w:val="24"/>
        </w:rPr>
      </w:pPr>
      <w:proofErr w:type="spellStart"/>
      <w:r w:rsidRPr="00245B0F">
        <w:rPr>
          <w:rFonts w:ascii="Calibri" w:hAnsi="Calibri"/>
          <w:sz w:val="24"/>
          <w:szCs w:val="24"/>
        </w:rPr>
        <w:t>InterX</w:t>
      </w:r>
      <w:proofErr w:type="spellEnd"/>
      <w:r w:rsidRPr="00245B0F">
        <w:rPr>
          <w:rFonts w:ascii="Calibri" w:hAnsi="Calibri"/>
          <w:sz w:val="24"/>
          <w:szCs w:val="24"/>
        </w:rPr>
        <w:t xml:space="preserve"> pain management</w:t>
      </w:r>
    </w:p>
    <w:p w:rsidR="001C728B" w:rsidRPr="00245B0F" w:rsidRDefault="000B7BC9" w:rsidP="00ED007C">
      <w:pPr>
        <w:spacing w:after="0"/>
        <w:rPr>
          <w:rFonts w:ascii="Calibri" w:hAnsi="Calibri"/>
          <w:b/>
          <w:sz w:val="24"/>
          <w:szCs w:val="24"/>
        </w:rPr>
      </w:pPr>
      <w:r w:rsidRPr="00245B0F">
        <w:rPr>
          <w:rFonts w:ascii="Calibri" w:hAnsi="Calibri"/>
          <w:b/>
          <w:sz w:val="24"/>
          <w:szCs w:val="24"/>
        </w:rPr>
        <w:t>Week 3-4</w:t>
      </w:r>
    </w:p>
    <w:p w:rsidR="001C728B" w:rsidRPr="00245B0F" w:rsidRDefault="001C728B" w:rsidP="00ED007C">
      <w:pPr>
        <w:pStyle w:val="ListParagraph"/>
        <w:numPr>
          <w:ilvl w:val="0"/>
          <w:numId w:val="8"/>
        </w:numPr>
        <w:spacing w:after="0"/>
        <w:rPr>
          <w:rFonts w:ascii="Calibri" w:hAnsi="Calibri"/>
          <w:sz w:val="24"/>
          <w:szCs w:val="24"/>
        </w:rPr>
      </w:pPr>
      <w:r w:rsidRPr="00245B0F">
        <w:rPr>
          <w:rFonts w:ascii="Calibri" w:hAnsi="Calibri"/>
          <w:sz w:val="24"/>
          <w:szCs w:val="24"/>
        </w:rPr>
        <w:t>Range of motion measures</w:t>
      </w:r>
    </w:p>
    <w:p w:rsidR="001C728B" w:rsidRPr="00245B0F" w:rsidRDefault="001C728B" w:rsidP="00ED007C">
      <w:pPr>
        <w:pStyle w:val="ListParagraph"/>
        <w:numPr>
          <w:ilvl w:val="0"/>
          <w:numId w:val="8"/>
        </w:numPr>
        <w:spacing w:after="0"/>
        <w:rPr>
          <w:rFonts w:ascii="Calibri" w:hAnsi="Calibri"/>
          <w:sz w:val="24"/>
          <w:szCs w:val="24"/>
        </w:rPr>
      </w:pPr>
      <w:r w:rsidRPr="00245B0F">
        <w:rPr>
          <w:rFonts w:ascii="Calibri" w:hAnsi="Calibri"/>
          <w:sz w:val="24"/>
          <w:szCs w:val="24"/>
        </w:rPr>
        <w:t xml:space="preserve">Oedema and scar management </w:t>
      </w:r>
    </w:p>
    <w:p w:rsidR="001C728B" w:rsidRPr="00245B0F" w:rsidRDefault="001C728B" w:rsidP="00ED007C">
      <w:pPr>
        <w:pStyle w:val="ListParagraph"/>
        <w:numPr>
          <w:ilvl w:val="0"/>
          <w:numId w:val="8"/>
        </w:numPr>
        <w:spacing w:after="0"/>
        <w:rPr>
          <w:rFonts w:ascii="Calibri" w:hAnsi="Calibri"/>
          <w:sz w:val="24"/>
          <w:szCs w:val="24"/>
        </w:rPr>
      </w:pPr>
      <w:r w:rsidRPr="00245B0F">
        <w:rPr>
          <w:rFonts w:ascii="Calibri" w:hAnsi="Calibri"/>
          <w:sz w:val="24"/>
          <w:szCs w:val="24"/>
        </w:rPr>
        <w:t>Performance of exercises</w:t>
      </w:r>
    </w:p>
    <w:p w:rsidR="000B7BC9" w:rsidRDefault="001C728B" w:rsidP="00ED007C">
      <w:pPr>
        <w:pStyle w:val="ListParagraph"/>
        <w:numPr>
          <w:ilvl w:val="0"/>
          <w:numId w:val="8"/>
        </w:numPr>
        <w:spacing w:after="0"/>
        <w:rPr>
          <w:rFonts w:ascii="Calibri" w:hAnsi="Calibri"/>
          <w:sz w:val="24"/>
          <w:szCs w:val="24"/>
        </w:rPr>
      </w:pPr>
      <w:proofErr w:type="spellStart"/>
      <w:r w:rsidRPr="00245B0F">
        <w:rPr>
          <w:rFonts w:ascii="Calibri" w:hAnsi="Calibri"/>
          <w:sz w:val="24"/>
          <w:szCs w:val="24"/>
        </w:rPr>
        <w:t>InterX</w:t>
      </w:r>
      <w:proofErr w:type="spellEnd"/>
      <w:r w:rsidRPr="00245B0F">
        <w:rPr>
          <w:rFonts w:ascii="Calibri" w:hAnsi="Calibri"/>
          <w:sz w:val="24"/>
          <w:szCs w:val="24"/>
        </w:rPr>
        <w:t xml:space="preserve"> pain management</w:t>
      </w:r>
    </w:p>
    <w:p w:rsidR="002F592B" w:rsidRDefault="002F592B" w:rsidP="002F592B">
      <w:pPr>
        <w:spacing w:after="0"/>
        <w:rPr>
          <w:rFonts w:ascii="Calibri" w:hAnsi="Calibri"/>
          <w:sz w:val="24"/>
          <w:szCs w:val="24"/>
        </w:rPr>
      </w:pPr>
    </w:p>
    <w:p w:rsidR="002F592B" w:rsidRDefault="002F592B" w:rsidP="002F592B">
      <w:pPr>
        <w:spacing w:after="0"/>
        <w:rPr>
          <w:rFonts w:ascii="Calibri" w:hAnsi="Calibri"/>
          <w:sz w:val="24"/>
          <w:szCs w:val="24"/>
        </w:rPr>
      </w:pPr>
    </w:p>
    <w:p w:rsidR="002F592B" w:rsidRDefault="002F592B" w:rsidP="002F592B">
      <w:pPr>
        <w:spacing w:after="0"/>
        <w:rPr>
          <w:rFonts w:ascii="Calibri" w:hAnsi="Calibri"/>
          <w:sz w:val="24"/>
          <w:szCs w:val="24"/>
        </w:rPr>
      </w:pPr>
    </w:p>
    <w:p w:rsidR="002F592B" w:rsidRDefault="002F592B" w:rsidP="002F592B">
      <w:pPr>
        <w:spacing w:after="0"/>
        <w:rPr>
          <w:rFonts w:ascii="Calibri" w:hAnsi="Calibri"/>
          <w:sz w:val="24"/>
          <w:szCs w:val="24"/>
        </w:rPr>
      </w:pPr>
    </w:p>
    <w:p w:rsidR="002F592B" w:rsidRDefault="002F592B" w:rsidP="002F592B">
      <w:pPr>
        <w:spacing w:after="0"/>
        <w:rPr>
          <w:rFonts w:ascii="Calibri" w:hAnsi="Calibri"/>
          <w:sz w:val="24"/>
          <w:szCs w:val="24"/>
        </w:rPr>
      </w:pPr>
    </w:p>
    <w:p w:rsidR="002F592B" w:rsidRDefault="002F592B" w:rsidP="002F592B">
      <w:pPr>
        <w:spacing w:after="0"/>
        <w:rPr>
          <w:rFonts w:ascii="Calibri" w:hAnsi="Calibri"/>
          <w:sz w:val="24"/>
          <w:szCs w:val="24"/>
        </w:rPr>
      </w:pPr>
    </w:p>
    <w:p w:rsidR="002F592B" w:rsidRDefault="002F592B" w:rsidP="002F592B">
      <w:pPr>
        <w:spacing w:after="0"/>
        <w:rPr>
          <w:rFonts w:ascii="Calibri" w:hAnsi="Calibri"/>
          <w:sz w:val="24"/>
          <w:szCs w:val="24"/>
        </w:rPr>
      </w:pPr>
    </w:p>
    <w:p w:rsidR="002F592B" w:rsidRDefault="002F592B" w:rsidP="002F592B">
      <w:pPr>
        <w:spacing w:after="0"/>
        <w:rPr>
          <w:rFonts w:ascii="Calibri" w:hAnsi="Calibri"/>
          <w:sz w:val="24"/>
          <w:szCs w:val="24"/>
        </w:rPr>
      </w:pPr>
    </w:p>
    <w:p w:rsidR="002F592B" w:rsidRPr="002F592B" w:rsidRDefault="002F592B" w:rsidP="002F592B">
      <w:pPr>
        <w:pStyle w:val="NoSpacing"/>
        <w:rPr>
          <w:sz w:val="24"/>
        </w:rPr>
      </w:pPr>
    </w:p>
    <w:p w:rsidR="001C728B" w:rsidRPr="00245B0F" w:rsidRDefault="000B7BC9" w:rsidP="00ED007C">
      <w:pPr>
        <w:spacing w:after="0"/>
        <w:rPr>
          <w:rFonts w:ascii="Calibri" w:hAnsi="Calibri"/>
          <w:b/>
          <w:sz w:val="24"/>
          <w:szCs w:val="24"/>
        </w:rPr>
      </w:pPr>
      <w:r w:rsidRPr="00245B0F">
        <w:rPr>
          <w:rFonts w:ascii="Calibri" w:hAnsi="Calibri"/>
          <w:b/>
          <w:sz w:val="24"/>
          <w:szCs w:val="24"/>
        </w:rPr>
        <w:t>Week 5-8</w:t>
      </w:r>
    </w:p>
    <w:p w:rsidR="001C728B" w:rsidRPr="00245B0F" w:rsidRDefault="001C728B" w:rsidP="00ED007C">
      <w:pPr>
        <w:pStyle w:val="ListParagraph"/>
        <w:numPr>
          <w:ilvl w:val="0"/>
          <w:numId w:val="8"/>
        </w:numPr>
        <w:spacing w:after="0"/>
        <w:rPr>
          <w:rFonts w:ascii="Calibri" w:hAnsi="Calibri"/>
          <w:sz w:val="24"/>
          <w:szCs w:val="24"/>
        </w:rPr>
      </w:pPr>
      <w:r w:rsidRPr="00245B0F">
        <w:rPr>
          <w:rFonts w:ascii="Calibri" w:hAnsi="Calibri"/>
          <w:sz w:val="24"/>
          <w:szCs w:val="24"/>
        </w:rPr>
        <w:t>Upgrade home therapy program to include pronation/supination (10x p/hour) and radial/ulna deviation (10x p/hour)</w:t>
      </w:r>
    </w:p>
    <w:p w:rsidR="001C728B" w:rsidRPr="00245B0F" w:rsidRDefault="001C728B" w:rsidP="00ED007C">
      <w:pPr>
        <w:pStyle w:val="ListParagraph"/>
        <w:numPr>
          <w:ilvl w:val="0"/>
          <w:numId w:val="8"/>
        </w:numPr>
        <w:spacing w:after="0"/>
        <w:rPr>
          <w:rFonts w:ascii="Calibri" w:hAnsi="Calibri"/>
          <w:sz w:val="24"/>
          <w:szCs w:val="24"/>
        </w:rPr>
      </w:pPr>
      <w:r w:rsidRPr="00245B0F">
        <w:rPr>
          <w:rFonts w:ascii="Calibri" w:hAnsi="Calibri"/>
          <w:sz w:val="24"/>
          <w:szCs w:val="24"/>
        </w:rPr>
        <w:t>Range of motion measures</w:t>
      </w:r>
    </w:p>
    <w:p w:rsidR="001C728B" w:rsidRPr="00245B0F" w:rsidRDefault="001C728B" w:rsidP="00ED007C">
      <w:pPr>
        <w:pStyle w:val="ListParagraph"/>
        <w:numPr>
          <w:ilvl w:val="0"/>
          <w:numId w:val="8"/>
        </w:numPr>
        <w:spacing w:after="0"/>
        <w:rPr>
          <w:rFonts w:ascii="Calibri" w:hAnsi="Calibri"/>
          <w:sz w:val="24"/>
          <w:szCs w:val="24"/>
        </w:rPr>
      </w:pPr>
      <w:r w:rsidRPr="00245B0F">
        <w:rPr>
          <w:rFonts w:ascii="Calibri" w:hAnsi="Calibri"/>
          <w:sz w:val="24"/>
          <w:szCs w:val="24"/>
        </w:rPr>
        <w:t xml:space="preserve">Oedema and scar management </w:t>
      </w:r>
    </w:p>
    <w:p w:rsidR="001C728B" w:rsidRPr="00245B0F" w:rsidRDefault="001C728B" w:rsidP="00ED007C">
      <w:pPr>
        <w:pStyle w:val="ListParagraph"/>
        <w:numPr>
          <w:ilvl w:val="0"/>
          <w:numId w:val="8"/>
        </w:numPr>
        <w:spacing w:after="0"/>
        <w:rPr>
          <w:rFonts w:ascii="Calibri" w:hAnsi="Calibri"/>
          <w:sz w:val="24"/>
          <w:szCs w:val="24"/>
        </w:rPr>
      </w:pPr>
      <w:r w:rsidRPr="00245B0F">
        <w:rPr>
          <w:rFonts w:ascii="Calibri" w:hAnsi="Calibri"/>
          <w:sz w:val="24"/>
          <w:szCs w:val="24"/>
        </w:rPr>
        <w:t xml:space="preserve">Re-commence </w:t>
      </w:r>
      <w:proofErr w:type="spellStart"/>
      <w:r w:rsidRPr="00245B0F">
        <w:rPr>
          <w:rFonts w:ascii="Calibri" w:hAnsi="Calibri"/>
          <w:sz w:val="24"/>
          <w:szCs w:val="24"/>
        </w:rPr>
        <w:t>interX</w:t>
      </w:r>
      <w:proofErr w:type="spellEnd"/>
      <w:r w:rsidRPr="00245B0F">
        <w:rPr>
          <w:rFonts w:ascii="Calibri" w:hAnsi="Calibri"/>
          <w:sz w:val="24"/>
          <w:szCs w:val="24"/>
        </w:rPr>
        <w:t xml:space="preserve"> if there is still a ROM deficit or pain upon ROM</w:t>
      </w:r>
    </w:p>
    <w:p w:rsidR="001C728B" w:rsidRPr="00245B0F" w:rsidRDefault="001C728B" w:rsidP="00ED007C">
      <w:pPr>
        <w:pStyle w:val="ListParagraph"/>
        <w:numPr>
          <w:ilvl w:val="0"/>
          <w:numId w:val="8"/>
        </w:numPr>
        <w:spacing w:after="0"/>
        <w:rPr>
          <w:rFonts w:ascii="Calibri" w:hAnsi="Calibri"/>
          <w:sz w:val="24"/>
          <w:szCs w:val="24"/>
        </w:rPr>
      </w:pPr>
      <w:r w:rsidRPr="00245B0F">
        <w:rPr>
          <w:rFonts w:ascii="Calibri" w:hAnsi="Calibri"/>
          <w:sz w:val="24"/>
          <w:szCs w:val="24"/>
        </w:rPr>
        <w:t>Cease use of splint if patient has good quality range of motion (Splint can be worn for a further 2/52 if pain is limiting ROM)</w:t>
      </w:r>
    </w:p>
    <w:p w:rsidR="000B7BC9" w:rsidRPr="00245B0F" w:rsidRDefault="001C728B" w:rsidP="00ED007C">
      <w:pPr>
        <w:pStyle w:val="ListParagraph"/>
        <w:numPr>
          <w:ilvl w:val="0"/>
          <w:numId w:val="8"/>
        </w:numPr>
        <w:spacing w:after="0"/>
        <w:rPr>
          <w:rFonts w:ascii="Calibri" w:hAnsi="Calibri"/>
          <w:sz w:val="24"/>
          <w:szCs w:val="24"/>
        </w:rPr>
      </w:pPr>
      <w:r w:rsidRPr="00245B0F">
        <w:rPr>
          <w:rFonts w:ascii="Calibri" w:hAnsi="Calibri"/>
          <w:sz w:val="24"/>
          <w:szCs w:val="24"/>
        </w:rPr>
        <w:t xml:space="preserve">Commence graded resistance program with </w:t>
      </w:r>
      <w:proofErr w:type="spellStart"/>
      <w:r w:rsidRPr="00245B0F">
        <w:rPr>
          <w:rFonts w:ascii="Calibri" w:hAnsi="Calibri"/>
          <w:sz w:val="24"/>
          <w:szCs w:val="24"/>
        </w:rPr>
        <w:t>thera</w:t>
      </w:r>
      <w:proofErr w:type="spellEnd"/>
      <w:r w:rsidRPr="00245B0F">
        <w:rPr>
          <w:rFonts w:ascii="Calibri" w:hAnsi="Calibri"/>
          <w:sz w:val="24"/>
          <w:szCs w:val="24"/>
        </w:rPr>
        <w:t xml:space="preserve">-band or </w:t>
      </w:r>
      <w:proofErr w:type="spellStart"/>
      <w:r w:rsidRPr="00245B0F">
        <w:rPr>
          <w:rFonts w:ascii="Calibri" w:hAnsi="Calibri"/>
          <w:sz w:val="24"/>
          <w:szCs w:val="24"/>
        </w:rPr>
        <w:t>thera</w:t>
      </w:r>
      <w:proofErr w:type="spellEnd"/>
      <w:r w:rsidRPr="00245B0F">
        <w:rPr>
          <w:rFonts w:ascii="Calibri" w:hAnsi="Calibri"/>
          <w:sz w:val="24"/>
          <w:szCs w:val="24"/>
        </w:rPr>
        <w:t xml:space="preserve">-putty. Exercises should include wrist </w:t>
      </w:r>
      <w:proofErr w:type="spellStart"/>
      <w:r w:rsidRPr="00245B0F">
        <w:rPr>
          <w:rFonts w:ascii="Calibri" w:hAnsi="Calibri"/>
          <w:sz w:val="24"/>
          <w:szCs w:val="24"/>
        </w:rPr>
        <w:t>ext</w:t>
      </w:r>
      <w:proofErr w:type="spellEnd"/>
      <w:r w:rsidRPr="00245B0F">
        <w:rPr>
          <w:rFonts w:ascii="Calibri" w:hAnsi="Calibri"/>
          <w:sz w:val="24"/>
          <w:szCs w:val="24"/>
        </w:rPr>
        <w:t xml:space="preserve">/flex, forearm </w:t>
      </w:r>
      <w:proofErr w:type="spellStart"/>
      <w:r w:rsidRPr="00245B0F">
        <w:rPr>
          <w:rFonts w:ascii="Calibri" w:hAnsi="Calibri"/>
          <w:sz w:val="24"/>
          <w:szCs w:val="24"/>
        </w:rPr>
        <w:t>ext</w:t>
      </w:r>
      <w:proofErr w:type="spellEnd"/>
      <w:r w:rsidRPr="00245B0F">
        <w:rPr>
          <w:rFonts w:ascii="Calibri" w:hAnsi="Calibri"/>
          <w:sz w:val="24"/>
          <w:szCs w:val="24"/>
        </w:rPr>
        <w:t>/flexion and composite finger flexion (avoid resisted pronation/supination)</w:t>
      </w:r>
    </w:p>
    <w:p w:rsidR="001C728B" w:rsidRPr="00245B0F" w:rsidRDefault="001C728B" w:rsidP="00ED007C">
      <w:pPr>
        <w:spacing w:after="0"/>
        <w:rPr>
          <w:rFonts w:ascii="Calibri" w:hAnsi="Calibri"/>
          <w:b/>
          <w:sz w:val="24"/>
          <w:szCs w:val="24"/>
        </w:rPr>
      </w:pPr>
      <w:r w:rsidRPr="00245B0F">
        <w:rPr>
          <w:rFonts w:ascii="Calibri" w:hAnsi="Calibri"/>
          <w:b/>
          <w:sz w:val="24"/>
          <w:szCs w:val="24"/>
        </w:rPr>
        <w:t xml:space="preserve">Weeks </w:t>
      </w:r>
      <w:r w:rsidR="000B7BC9" w:rsidRPr="00245B0F">
        <w:rPr>
          <w:rFonts w:ascii="Calibri" w:hAnsi="Calibri"/>
          <w:b/>
          <w:sz w:val="24"/>
          <w:szCs w:val="24"/>
        </w:rPr>
        <w:t>8-12</w:t>
      </w:r>
    </w:p>
    <w:p w:rsidR="001C728B" w:rsidRPr="00245B0F" w:rsidRDefault="001C728B" w:rsidP="00ED007C">
      <w:pPr>
        <w:pStyle w:val="ListParagraph"/>
        <w:numPr>
          <w:ilvl w:val="0"/>
          <w:numId w:val="8"/>
        </w:numPr>
        <w:spacing w:after="0"/>
        <w:rPr>
          <w:rFonts w:ascii="Calibri" w:hAnsi="Calibri"/>
          <w:sz w:val="24"/>
          <w:szCs w:val="24"/>
        </w:rPr>
      </w:pPr>
      <w:r w:rsidRPr="00245B0F">
        <w:rPr>
          <w:rFonts w:ascii="Calibri" w:hAnsi="Calibri"/>
          <w:sz w:val="24"/>
          <w:szCs w:val="24"/>
        </w:rPr>
        <w:t>1x session p</w:t>
      </w:r>
      <w:r w:rsidR="001407FA" w:rsidRPr="00245B0F">
        <w:rPr>
          <w:rFonts w:ascii="Calibri" w:hAnsi="Calibri"/>
          <w:sz w:val="24"/>
          <w:szCs w:val="24"/>
        </w:rPr>
        <w:t xml:space="preserve">er </w:t>
      </w:r>
      <w:r w:rsidRPr="00245B0F">
        <w:rPr>
          <w:rFonts w:ascii="Calibri" w:hAnsi="Calibri"/>
          <w:sz w:val="24"/>
          <w:szCs w:val="24"/>
        </w:rPr>
        <w:t>fortnight</w:t>
      </w:r>
      <w:r w:rsidR="001407FA" w:rsidRPr="00245B0F">
        <w:rPr>
          <w:rFonts w:ascii="Calibri" w:hAnsi="Calibri"/>
          <w:sz w:val="24"/>
          <w:szCs w:val="24"/>
        </w:rPr>
        <w:t xml:space="preserve"> to monitor progress.  M</w:t>
      </w:r>
      <w:r w:rsidRPr="00245B0F">
        <w:rPr>
          <w:rFonts w:ascii="Calibri" w:hAnsi="Calibri"/>
          <w:sz w:val="24"/>
          <w:szCs w:val="24"/>
        </w:rPr>
        <w:t>ore hand therapy may be required if the patient is experiencing decreased ROM, pain and difficulty with return to work</w:t>
      </w:r>
      <w:r w:rsidR="001407FA" w:rsidRPr="00245B0F">
        <w:rPr>
          <w:rFonts w:ascii="Calibri" w:hAnsi="Calibri"/>
          <w:sz w:val="24"/>
          <w:szCs w:val="24"/>
        </w:rPr>
        <w:t xml:space="preserve"> (goal to return </w:t>
      </w:r>
      <w:r w:rsidRPr="00245B0F">
        <w:rPr>
          <w:rFonts w:ascii="Calibri" w:hAnsi="Calibri"/>
          <w:sz w:val="24"/>
          <w:szCs w:val="24"/>
        </w:rPr>
        <w:t>t</w:t>
      </w:r>
      <w:r w:rsidR="001407FA" w:rsidRPr="00245B0F">
        <w:rPr>
          <w:rFonts w:ascii="Calibri" w:hAnsi="Calibri"/>
          <w:sz w:val="24"/>
          <w:szCs w:val="24"/>
        </w:rPr>
        <w:t xml:space="preserve">o full ADL’s and work duties </w:t>
      </w:r>
      <w:r w:rsidRPr="00245B0F">
        <w:rPr>
          <w:rFonts w:ascii="Calibri" w:hAnsi="Calibri"/>
          <w:sz w:val="24"/>
          <w:szCs w:val="24"/>
        </w:rPr>
        <w:t xml:space="preserve">12 weeks </w:t>
      </w:r>
      <w:r w:rsidR="00E9248F" w:rsidRPr="00245B0F">
        <w:rPr>
          <w:rFonts w:ascii="Calibri" w:hAnsi="Calibri"/>
          <w:sz w:val="24"/>
          <w:szCs w:val="24"/>
        </w:rPr>
        <w:t>post-surgery</w:t>
      </w:r>
      <w:r w:rsidR="001407FA" w:rsidRPr="00245B0F">
        <w:rPr>
          <w:rFonts w:ascii="Calibri" w:hAnsi="Calibri"/>
          <w:sz w:val="24"/>
          <w:szCs w:val="24"/>
        </w:rPr>
        <w:t>)</w:t>
      </w:r>
      <w:r w:rsidRPr="00245B0F">
        <w:rPr>
          <w:rFonts w:ascii="Calibri" w:hAnsi="Calibri"/>
          <w:sz w:val="24"/>
          <w:szCs w:val="24"/>
        </w:rPr>
        <w:t>.</w:t>
      </w:r>
    </w:p>
    <w:p w:rsidR="00940B2E" w:rsidRPr="00245B0F" w:rsidRDefault="00940B2E" w:rsidP="00ED007C">
      <w:pPr>
        <w:spacing w:after="0"/>
        <w:rPr>
          <w:rFonts w:ascii="Calibri" w:hAnsi="Calibri"/>
          <w:sz w:val="24"/>
          <w:szCs w:val="24"/>
        </w:rPr>
      </w:pPr>
    </w:p>
    <w:p w:rsidR="001C728B" w:rsidRPr="002F592B" w:rsidRDefault="001C728B" w:rsidP="00ED007C">
      <w:pPr>
        <w:spacing w:after="0"/>
        <w:rPr>
          <w:rFonts w:ascii="Calibri" w:hAnsi="Calibri"/>
          <w:b/>
          <w:sz w:val="24"/>
          <w:szCs w:val="24"/>
        </w:rPr>
      </w:pPr>
      <w:r w:rsidRPr="002F592B">
        <w:rPr>
          <w:rFonts w:ascii="Calibri" w:hAnsi="Calibri"/>
          <w:b/>
          <w:sz w:val="24"/>
          <w:szCs w:val="24"/>
        </w:rPr>
        <w:t>Arthroscopic Debridement and Repair</w:t>
      </w:r>
    </w:p>
    <w:p w:rsidR="001C728B" w:rsidRPr="00245B0F" w:rsidRDefault="001C728B" w:rsidP="00ED007C">
      <w:pPr>
        <w:spacing w:after="0"/>
        <w:rPr>
          <w:rFonts w:ascii="Calibri" w:hAnsi="Calibri"/>
          <w:sz w:val="24"/>
          <w:szCs w:val="24"/>
        </w:rPr>
      </w:pPr>
      <w:r w:rsidRPr="00245B0F">
        <w:rPr>
          <w:rFonts w:ascii="Calibri" w:hAnsi="Calibri"/>
          <w:sz w:val="24"/>
          <w:szCs w:val="24"/>
        </w:rPr>
        <w:t>Goals of therapy</w:t>
      </w:r>
    </w:p>
    <w:p w:rsidR="00D47E8E" w:rsidRPr="00245B0F" w:rsidRDefault="00D47E8E" w:rsidP="00D47E8E">
      <w:pPr>
        <w:pStyle w:val="ListParagraph"/>
        <w:numPr>
          <w:ilvl w:val="0"/>
          <w:numId w:val="10"/>
        </w:numPr>
        <w:spacing w:after="0"/>
        <w:rPr>
          <w:rFonts w:ascii="Calibri" w:hAnsi="Calibri"/>
          <w:sz w:val="24"/>
          <w:szCs w:val="24"/>
        </w:rPr>
      </w:pPr>
      <w:r w:rsidRPr="00245B0F">
        <w:rPr>
          <w:rFonts w:ascii="Calibri" w:hAnsi="Calibri"/>
          <w:sz w:val="24"/>
          <w:szCs w:val="24"/>
        </w:rPr>
        <w:t>Effective scar management which results from the surgery.</w:t>
      </w:r>
    </w:p>
    <w:p w:rsidR="00D47E8E" w:rsidRPr="00245B0F" w:rsidRDefault="00D47E8E" w:rsidP="00D47E8E">
      <w:pPr>
        <w:pStyle w:val="ListParagraph"/>
        <w:numPr>
          <w:ilvl w:val="0"/>
          <w:numId w:val="10"/>
        </w:numPr>
        <w:spacing w:after="0"/>
        <w:rPr>
          <w:rFonts w:ascii="Calibri" w:hAnsi="Calibri"/>
          <w:sz w:val="24"/>
          <w:szCs w:val="24"/>
        </w:rPr>
      </w:pPr>
      <w:r w:rsidRPr="00245B0F">
        <w:rPr>
          <w:rFonts w:ascii="Calibri" w:hAnsi="Calibri"/>
          <w:sz w:val="24"/>
          <w:szCs w:val="24"/>
        </w:rPr>
        <w:t>Aim to achieve full functional range of motion at the forearm, wrist and hand within 8 weeks of surgery.</w:t>
      </w:r>
    </w:p>
    <w:p w:rsidR="00D47E8E" w:rsidRPr="00245B0F" w:rsidRDefault="00D47E8E" w:rsidP="00D47E8E">
      <w:pPr>
        <w:pStyle w:val="ListParagraph"/>
        <w:numPr>
          <w:ilvl w:val="0"/>
          <w:numId w:val="10"/>
        </w:numPr>
        <w:spacing w:after="0"/>
        <w:rPr>
          <w:rFonts w:ascii="Calibri" w:hAnsi="Calibri"/>
          <w:sz w:val="24"/>
          <w:szCs w:val="24"/>
        </w:rPr>
      </w:pPr>
      <w:r w:rsidRPr="00245B0F">
        <w:rPr>
          <w:rFonts w:ascii="Calibri" w:hAnsi="Calibri"/>
          <w:sz w:val="24"/>
          <w:szCs w:val="24"/>
        </w:rPr>
        <w:t>Return to typical activities of daily living and work duties within approximately 12 weeks of surgery.</w:t>
      </w:r>
    </w:p>
    <w:p w:rsidR="000B7BC9" w:rsidRPr="00245B0F" w:rsidRDefault="00D47E8E" w:rsidP="00D47E8E">
      <w:pPr>
        <w:pStyle w:val="ListParagraph"/>
        <w:numPr>
          <w:ilvl w:val="0"/>
          <w:numId w:val="10"/>
        </w:numPr>
        <w:spacing w:after="0"/>
        <w:rPr>
          <w:rFonts w:ascii="Calibri" w:hAnsi="Calibri"/>
          <w:sz w:val="24"/>
          <w:szCs w:val="24"/>
        </w:rPr>
      </w:pPr>
      <w:r w:rsidRPr="00245B0F">
        <w:rPr>
          <w:rFonts w:ascii="Calibri" w:hAnsi="Calibri"/>
          <w:sz w:val="24"/>
          <w:szCs w:val="24"/>
        </w:rPr>
        <w:t>Regain loss of strength as a result of the injury within 18 weeks of the surgery.</w:t>
      </w:r>
    </w:p>
    <w:p w:rsidR="00CD7076" w:rsidRDefault="00CD7076" w:rsidP="00ED007C">
      <w:pPr>
        <w:spacing w:after="0"/>
        <w:rPr>
          <w:rFonts w:ascii="Century Gothic" w:hAnsi="Century Gothic"/>
          <w:sz w:val="24"/>
          <w:szCs w:val="24"/>
        </w:rPr>
      </w:pPr>
    </w:p>
    <w:p w:rsidR="001407FA" w:rsidRDefault="001407FA">
      <w:pPr>
        <w:rPr>
          <w:rFonts w:ascii="Century Gothic" w:hAnsi="Century Gothic"/>
          <w:b/>
          <w:sz w:val="24"/>
          <w:szCs w:val="24"/>
        </w:rPr>
      </w:pPr>
      <w:r>
        <w:rPr>
          <w:rFonts w:ascii="Century Gothic" w:hAnsi="Century Gothic"/>
          <w:b/>
          <w:sz w:val="24"/>
          <w:szCs w:val="24"/>
        </w:rPr>
        <w:br w:type="page"/>
      </w:r>
    </w:p>
    <w:p w:rsidR="002F592B" w:rsidRPr="002F592B" w:rsidRDefault="002F592B" w:rsidP="002F592B">
      <w:pPr>
        <w:pStyle w:val="NoSpacing"/>
        <w:rPr>
          <w:sz w:val="24"/>
        </w:rPr>
      </w:pPr>
    </w:p>
    <w:p w:rsidR="000B7BC9" w:rsidRPr="002F592B" w:rsidRDefault="001C728B" w:rsidP="00ED007C">
      <w:pPr>
        <w:spacing w:after="0"/>
        <w:rPr>
          <w:rFonts w:ascii="Calibri" w:hAnsi="Calibri"/>
          <w:b/>
          <w:sz w:val="24"/>
          <w:szCs w:val="24"/>
        </w:rPr>
      </w:pPr>
      <w:r w:rsidRPr="002F592B">
        <w:rPr>
          <w:rFonts w:ascii="Calibri" w:hAnsi="Calibri"/>
          <w:b/>
          <w:sz w:val="24"/>
          <w:szCs w:val="24"/>
        </w:rPr>
        <w:t xml:space="preserve">Week </w:t>
      </w:r>
      <w:r w:rsidR="00CD7076" w:rsidRPr="002F592B">
        <w:rPr>
          <w:rFonts w:ascii="Calibri" w:hAnsi="Calibri"/>
          <w:b/>
          <w:sz w:val="24"/>
          <w:szCs w:val="24"/>
        </w:rPr>
        <w:t>1</w:t>
      </w:r>
    </w:p>
    <w:p w:rsidR="001C728B" w:rsidRPr="002F592B" w:rsidRDefault="001C728B" w:rsidP="00ED007C">
      <w:pPr>
        <w:pStyle w:val="ListParagraph"/>
        <w:numPr>
          <w:ilvl w:val="0"/>
          <w:numId w:val="8"/>
        </w:numPr>
        <w:spacing w:after="0"/>
        <w:rPr>
          <w:rFonts w:ascii="Calibri" w:hAnsi="Calibri"/>
          <w:sz w:val="24"/>
          <w:szCs w:val="24"/>
        </w:rPr>
      </w:pPr>
      <w:r w:rsidRPr="002F592B">
        <w:rPr>
          <w:rFonts w:ascii="Calibri" w:hAnsi="Calibri"/>
          <w:sz w:val="24"/>
          <w:szCs w:val="24"/>
        </w:rPr>
        <w:t>Remov</w:t>
      </w:r>
      <w:r w:rsidR="00D47E8E" w:rsidRPr="002F592B">
        <w:rPr>
          <w:rFonts w:ascii="Calibri" w:hAnsi="Calibri"/>
          <w:sz w:val="24"/>
          <w:szCs w:val="24"/>
        </w:rPr>
        <w:t>e</w:t>
      </w:r>
      <w:r w:rsidRPr="002F592B">
        <w:rPr>
          <w:rFonts w:ascii="Calibri" w:hAnsi="Calibri"/>
          <w:sz w:val="24"/>
          <w:szCs w:val="24"/>
        </w:rPr>
        <w:t xml:space="preserve"> POP </w:t>
      </w:r>
    </w:p>
    <w:p w:rsidR="001C728B" w:rsidRPr="002F592B" w:rsidRDefault="001C728B" w:rsidP="00ED007C">
      <w:pPr>
        <w:pStyle w:val="ListParagraph"/>
        <w:numPr>
          <w:ilvl w:val="0"/>
          <w:numId w:val="8"/>
        </w:numPr>
        <w:spacing w:after="0"/>
        <w:rPr>
          <w:rFonts w:ascii="Calibri" w:hAnsi="Calibri"/>
          <w:sz w:val="24"/>
          <w:szCs w:val="24"/>
        </w:rPr>
      </w:pPr>
      <w:r w:rsidRPr="002F592B">
        <w:rPr>
          <w:rFonts w:ascii="Calibri" w:hAnsi="Calibri"/>
          <w:sz w:val="24"/>
          <w:szCs w:val="24"/>
        </w:rPr>
        <w:t>Fabricat</w:t>
      </w:r>
      <w:r w:rsidR="00D47E8E" w:rsidRPr="002F592B">
        <w:rPr>
          <w:rFonts w:ascii="Calibri" w:hAnsi="Calibri"/>
          <w:sz w:val="24"/>
          <w:szCs w:val="24"/>
        </w:rPr>
        <w:t>e</w:t>
      </w:r>
      <w:r w:rsidRPr="002F592B">
        <w:rPr>
          <w:rFonts w:ascii="Calibri" w:hAnsi="Calibri"/>
          <w:sz w:val="24"/>
          <w:szCs w:val="24"/>
        </w:rPr>
        <w:t xml:space="preserve"> sugar tong or </w:t>
      </w:r>
      <w:proofErr w:type="spellStart"/>
      <w:r w:rsidRPr="002F592B">
        <w:rPr>
          <w:rFonts w:ascii="Calibri" w:hAnsi="Calibri"/>
          <w:sz w:val="24"/>
          <w:szCs w:val="24"/>
        </w:rPr>
        <w:t>munster</w:t>
      </w:r>
      <w:proofErr w:type="spellEnd"/>
      <w:r w:rsidRPr="002F592B">
        <w:rPr>
          <w:rFonts w:ascii="Calibri" w:hAnsi="Calibri"/>
          <w:sz w:val="24"/>
          <w:szCs w:val="24"/>
        </w:rPr>
        <w:t xml:space="preserve"> splint</w:t>
      </w:r>
    </w:p>
    <w:p w:rsidR="001C728B" w:rsidRPr="002F592B" w:rsidRDefault="001C728B" w:rsidP="00ED007C">
      <w:pPr>
        <w:pStyle w:val="ListParagraph"/>
        <w:numPr>
          <w:ilvl w:val="0"/>
          <w:numId w:val="8"/>
        </w:numPr>
        <w:spacing w:after="0"/>
        <w:rPr>
          <w:rFonts w:ascii="Calibri" w:hAnsi="Calibri"/>
          <w:sz w:val="24"/>
          <w:szCs w:val="24"/>
        </w:rPr>
      </w:pPr>
      <w:r w:rsidRPr="002F592B">
        <w:rPr>
          <w:rFonts w:ascii="Calibri" w:hAnsi="Calibri"/>
          <w:sz w:val="24"/>
          <w:szCs w:val="24"/>
        </w:rPr>
        <w:t>Education re: injury, healing time and splint regime</w:t>
      </w:r>
    </w:p>
    <w:p w:rsidR="001C728B" w:rsidRPr="002F592B" w:rsidRDefault="001C728B" w:rsidP="00ED007C">
      <w:pPr>
        <w:pStyle w:val="ListParagraph"/>
        <w:numPr>
          <w:ilvl w:val="0"/>
          <w:numId w:val="8"/>
        </w:numPr>
        <w:spacing w:after="0"/>
        <w:rPr>
          <w:rFonts w:ascii="Calibri" w:hAnsi="Calibri"/>
          <w:sz w:val="24"/>
          <w:szCs w:val="24"/>
        </w:rPr>
      </w:pPr>
      <w:r w:rsidRPr="002F592B">
        <w:rPr>
          <w:rFonts w:ascii="Calibri" w:hAnsi="Calibri"/>
          <w:sz w:val="24"/>
          <w:szCs w:val="24"/>
        </w:rPr>
        <w:t xml:space="preserve">Home therapy program (HTP): wrist </w:t>
      </w:r>
      <w:proofErr w:type="spellStart"/>
      <w:r w:rsidRPr="002F592B">
        <w:rPr>
          <w:rFonts w:ascii="Calibri" w:hAnsi="Calibri"/>
          <w:sz w:val="24"/>
          <w:szCs w:val="24"/>
        </w:rPr>
        <w:t>tenodesis</w:t>
      </w:r>
      <w:proofErr w:type="spellEnd"/>
      <w:r w:rsidRPr="002F592B">
        <w:rPr>
          <w:rFonts w:ascii="Calibri" w:hAnsi="Calibri"/>
          <w:sz w:val="24"/>
          <w:szCs w:val="24"/>
        </w:rPr>
        <w:t xml:space="preserve"> x 10 p/hour; tendon glides x 10 p/hour; elbow flex/</w:t>
      </w:r>
      <w:proofErr w:type="spellStart"/>
      <w:r w:rsidRPr="002F592B">
        <w:rPr>
          <w:rFonts w:ascii="Calibri" w:hAnsi="Calibri"/>
          <w:sz w:val="24"/>
          <w:szCs w:val="24"/>
        </w:rPr>
        <w:t>ext</w:t>
      </w:r>
      <w:proofErr w:type="spellEnd"/>
    </w:p>
    <w:p w:rsidR="00940B2E" w:rsidRPr="002F592B" w:rsidRDefault="001C728B" w:rsidP="00ED007C">
      <w:pPr>
        <w:pStyle w:val="ListParagraph"/>
        <w:numPr>
          <w:ilvl w:val="0"/>
          <w:numId w:val="8"/>
        </w:numPr>
        <w:spacing w:after="0"/>
        <w:rPr>
          <w:rFonts w:ascii="Calibri" w:hAnsi="Calibri"/>
          <w:sz w:val="24"/>
          <w:szCs w:val="24"/>
        </w:rPr>
      </w:pPr>
      <w:r w:rsidRPr="002F592B">
        <w:rPr>
          <w:rFonts w:ascii="Calibri" w:hAnsi="Calibri"/>
          <w:sz w:val="24"/>
          <w:szCs w:val="24"/>
        </w:rPr>
        <w:t>Oedema management</w:t>
      </w:r>
    </w:p>
    <w:p w:rsidR="001C728B" w:rsidRPr="002F592B" w:rsidRDefault="00CD7076" w:rsidP="00ED007C">
      <w:pPr>
        <w:spacing w:after="0"/>
        <w:rPr>
          <w:rFonts w:ascii="Calibri" w:hAnsi="Calibri"/>
          <w:b/>
          <w:sz w:val="24"/>
          <w:szCs w:val="24"/>
        </w:rPr>
      </w:pPr>
      <w:r w:rsidRPr="002F592B">
        <w:rPr>
          <w:rFonts w:ascii="Calibri" w:hAnsi="Calibri"/>
          <w:b/>
          <w:sz w:val="24"/>
          <w:szCs w:val="24"/>
        </w:rPr>
        <w:t>Week 2-5</w:t>
      </w:r>
    </w:p>
    <w:p w:rsidR="001C728B" w:rsidRPr="002F592B" w:rsidRDefault="001C728B" w:rsidP="00ED007C">
      <w:pPr>
        <w:pStyle w:val="ListParagraph"/>
        <w:numPr>
          <w:ilvl w:val="0"/>
          <w:numId w:val="8"/>
        </w:numPr>
        <w:spacing w:after="0"/>
        <w:rPr>
          <w:rFonts w:ascii="Calibri" w:hAnsi="Calibri"/>
          <w:sz w:val="24"/>
          <w:szCs w:val="24"/>
        </w:rPr>
      </w:pPr>
      <w:r w:rsidRPr="002F592B">
        <w:rPr>
          <w:rFonts w:ascii="Calibri" w:hAnsi="Calibri"/>
          <w:sz w:val="24"/>
          <w:szCs w:val="24"/>
        </w:rPr>
        <w:t>Wound (ROS &gt; 10days) and oedema review</w:t>
      </w:r>
    </w:p>
    <w:p w:rsidR="00940B2E" w:rsidRPr="002F592B" w:rsidRDefault="00940B2E" w:rsidP="00ED007C">
      <w:pPr>
        <w:pStyle w:val="ListParagraph"/>
        <w:numPr>
          <w:ilvl w:val="0"/>
          <w:numId w:val="8"/>
        </w:numPr>
        <w:spacing w:after="0"/>
        <w:rPr>
          <w:rFonts w:ascii="Calibri" w:hAnsi="Calibri"/>
          <w:sz w:val="24"/>
          <w:szCs w:val="24"/>
        </w:rPr>
      </w:pPr>
      <w:r w:rsidRPr="002F592B">
        <w:rPr>
          <w:rFonts w:ascii="Calibri" w:hAnsi="Calibri"/>
          <w:sz w:val="24"/>
          <w:szCs w:val="24"/>
        </w:rPr>
        <w:t>Continue with exercises of unaffected joints, oedema management, scar management and pain management</w:t>
      </w:r>
    </w:p>
    <w:p w:rsidR="000B7BC9" w:rsidRPr="002F592B" w:rsidRDefault="00CD7076" w:rsidP="00ED007C">
      <w:pPr>
        <w:spacing w:after="0"/>
        <w:rPr>
          <w:rFonts w:ascii="Calibri" w:hAnsi="Calibri"/>
          <w:b/>
          <w:sz w:val="24"/>
          <w:szCs w:val="24"/>
        </w:rPr>
      </w:pPr>
      <w:r w:rsidRPr="002F592B">
        <w:rPr>
          <w:rFonts w:ascii="Calibri" w:hAnsi="Calibri"/>
          <w:b/>
          <w:sz w:val="24"/>
          <w:szCs w:val="24"/>
        </w:rPr>
        <w:t>Week 6-8</w:t>
      </w:r>
    </w:p>
    <w:p w:rsidR="001C728B" w:rsidRPr="002F592B" w:rsidRDefault="001C728B" w:rsidP="00ED007C">
      <w:pPr>
        <w:pStyle w:val="ListParagraph"/>
        <w:numPr>
          <w:ilvl w:val="0"/>
          <w:numId w:val="8"/>
        </w:numPr>
        <w:spacing w:after="0"/>
        <w:rPr>
          <w:rFonts w:ascii="Calibri" w:hAnsi="Calibri"/>
          <w:sz w:val="24"/>
          <w:szCs w:val="24"/>
        </w:rPr>
      </w:pPr>
      <w:r w:rsidRPr="002F592B">
        <w:rPr>
          <w:rFonts w:ascii="Calibri" w:hAnsi="Calibri"/>
          <w:sz w:val="24"/>
          <w:szCs w:val="24"/>
        </w:rPr>
        <w:t>Fabricat</w:t>
      </w:r>
      <w:r w:rsidR="001407FA" w:rsidRPr="002F592B">
        <w:rPr>
          <w:rFonts w:ascii="Calibri" w:hAnsi="Calibri"/>
          <w:sz w:val="24"/>
          <w:szCs w:val="24"/>
        </w:rPr>
        <w:t>e</w:t>
      </w:r>
      <w:r w:rsidRPr="002F592B">
        <w:rPr>
          <w:rFonts w:ascii="Calibri" w:hAnsi="Calibri"/>
          <w:sz w:val="24"/>
          <w:szCs w:val="24"/>
        </w:rPr>
        <w:t xml:space="preserve"> </w:t>
      </w:r>
      <w:r w:rsidR="00940B2E" w:rsidRPr="002F592B">
        <w:rPr>
          <w:rFonts w:ascii="Calibri" w:hAnsi="Calibri"/>
          <w:sz w:val="24"/>
          <w:szCs w:val="24"/>
        </w:rPr>
        <w:t>anti-pronation</w:t>
      </w:r>
      <w:r w:rsidRPr="002F592B">
        <w:rPr>
          <w:rFonts w:ascii="Calibri" w:hAnsi="Calibri"/>
          <w:sz w:val="24"/>
          <w:szCs w:val="24"/>
        </w:rPr>
        <w:t>/supination splint</w:t>
      </w:r>
    </w:p>
    <w:p w:rsidR="001C728B" w:rsidRPr="002F592B" w:rsidRDefault="001C728B" w:rsidP="00ED007C">
      <w:pPr>
        <w:pStyle w:val="ListParagraph"/>
        <w:numPr>
          <w:ilvl w:val="0"/>
          <w:numId w:val="8"/>
        </w:numPr>
        <w:spacing w:after="0"/>
        <w:rPr>
          <w:rFonts w:ascii="Calibri" w:hAnsi="Calibri"/>
          <w:sz w:val="24"/>
          <w:szCs w:val="24"/>
        </w:rPr>
      </w:pPr>
      <w:r w:rsidRPr="002F592B">
        <w:rPr>
          <w:rFonts w:ascii="Calibri" w:hAnsi="Calibri"/>
          <w:sz w:val="24"/>
          <w:szCs w:val="24"/>
        </w:rPr>
        <w:t>Education re: splint regime (at work and at risks activities only, patient can perform light ADL’s)</w:t>
      </w:r>
    </w:p>
    <w:p w:rsidR="001C728B" w:rsidRPr="002F592B" w:rsidRDefault="001C728B" w:rsidP="00ED007C">
      <w:pPr>
        <w:pStyle w:val="ListParagraph"/>
        <w:numPr>
          <w:ilvl w:val="0"/>
          <w:numId w:val="8"/>
        </w:numPr>
        <w:spacing w:after="0"/>
        <w:rPr>
          <w:rFonts w:ascii="Calibri" w:hAnsi="Calibri"/>
          <w:sz w:val="24"/>
          <w:szCs w:val="24"/>
        </w:rPr>
      </w:pPr>
      <w:r w:rsidRPr="002F592B">
        <w:rPr>
          <w:rFonts w:ascii="Calibri" w:hAnsi="Calibri"/>
          <w:sz w:val="24"/>
          <w:szCs w:val="24"/>
        </w:rPr>
        <w:t xml:space="preserve">Full range of motion exercises </w:t>
      </w:r>
      <w:r w:rsidRPr="002F592B">
        <w:rPr>
          <w:rFonts w:ascii="Calibri" w:hAnsi="Calibri"/>
          <w:sz w:val="24"/>
          <w:szCs w:val="24"/>
          <w:u w:val="single"/>
        </w:rPr>
        <w:t>excluding</w:t>
      </w:r>
      <w:r w:rsidRPr="002F592B">
        <w:rPr>
          <w:rFonts w:ascii="Calibri" w:hAnsi="Calibri"/>
          <w:sz w:val="24"/>
          <w:szCs w:val="24"/>
        </w:rPr>
        <w:t xml:space="preserve"> pronation and supination</w:t>
      </w:r>
    </w:p>
    <w:p w:rsidR="001C728B" w:rsidRPr="002F592B" w:rsidRDefault="00CD7076" w:rsidP="00ED007C">
      <w:pPr>
        <w:spacing w:after="0"/>
        <w:rPr>
          <w:rFonts w:ascii="Calibri" w:hAnsi="Calibri"/>
          <w:b/>
          <w:sz w:val="24"/>
          <w:szCs w:val="24"/>
        </w:rPr>
      </w:pPr>
      <w:r w:rsidRPr="002F592B">
        <w:rPr>
          <w:rFonts w:ascii="Calibri" w:hAnsi="Calibri"/>
          <w:b/>
          <w:sz w:val="24"/>
          <w:szCs w:val="24"/>
        </w:rPr>
        <w:t>Weeks 8-12</w:t>
      </w:r>
    </w:p>
    <w:p w:rsidR="001C728B" w:rsidRPr="002F592B" w:rsidRDefault="001C728B" w:rsidP="00ED007C">
      <w:pPr>
        <w:pStyle w:val="ListParagraph"/>
        <w:numPr>
          <w:ilvl w:val="0"/>
          <w:numId w:val="8"/>
        </w:numPr>
        <w:spacing w:after="0"/>
        <w:rPr>
          <w:rFonts w:ascii="Calibri" w:hAnsi="Calibri"/>
          <w:sz w:val="24"/>
          <w:szCs w:val="24"/>
        </w:rPr>
      </w:pPr>
      <w:r w:rsidRPr="002F592B">
        <w:rPr>
          <w:rFonts w:ascii="Calibri" w:hAnsi="Calibri"/>
          <w:sz w:val="24"/>
          <w:szCs w:val="24"/>
        </w:rPr>
        <w:t>Upgrade home therapy program to include pronation/supination (10x p</w:t>
      </w:r>
      <w:r w:rsidR="001407FA" w:rsidRPr="002F592B">
        <w:rPr>
          <w:rFonts w:ascii="Calibri" w:hAnsi="Calibri"/>
          <w:sz w:val="24"/>
          <w:szCs w:val="24"/>
        </w:rPr>
        <w:t xml:space="preserve">er </w:t>
      </w:r>
      <w:r w:rsidRPr="002F592B">
        <w:rPr>
          <w:rFonts w:ascii="Calibri" w:hAnsi="Calibri"/>
          <w:sz w:val="24"/>
          <w:szCs w:val="24"/>
        </w:rPr>
        <w:t>hour) and radial/ulna deviation (10x p</w:t>
      </w:r>
      <w:r w:rsidR="001407FA" w:rsidRPr="002F592B">
        <w:rPr>
          <w:rFonts w:ascii="Calibri" w:hAnsi="Calibri"/>
          <w:sz w:val="24"/>
          <w:szCs w:val="24"/>
        </w:rPr>
        <w:t xml:space="preserve">er </w:t>
      </w:r>
      <w:r w:rsidRPr="002F592B">
        <w:rPr>
          <w:rFonts w:ascii="Calibri" w:hAnsi="Calibri"/>
          <w:sz w:val="24"/>
          <w:szCs w:val="24"/>
        </w:rPr>
        <w:t>hour)</w:t>
      </w:r>
    </w:p>
    <w:p w:rsidR="001C728B" w:rsidRPr="002F592B" w:rsidRDefault="001C728B" w:rsidP="00ED007C">
      <w:pPr>
        <w:pStyle w:val="ListParagraph"/>
        <w:numPr>
          <w:ilvl w:val="0"/>
          <w:numId w:val="8"/>
        </w:numPr>
        <w:spacing w:after="0"/>
        <w:rPr>
          <w:rFonts w:ascii="Calibri" w:hAnsi="Calibri"/>
          <w:sz w:val="24"/>
          <w:szCs w:val="24"/>
        </w:rPr>
      </w:pPr>
      <w:r w:rsidRPr="002F592B">
        <w:rPr>
          <w:rFonts w:ascii="Calibri" w:hAnsi="Calibri"/>
          <w:sz w:val="24"/>
          <w:szCs w:val="24"/>
        </w:rPr>
        <w:t>Cease use of splint if patient has good quality range of motion (can be worn for a further 2/52 if pain is limiting ROM)</w:t>
      </w:r>
    </w:p>
    <w:p w:rsidR="000B7BC9" w:rsidRPr="002F592B" w:rsidRDefault="001C728B" w:rsidP="00ED007C">
      <w:pPr>
        <w:pStyle w:val="ListParagraph"/>
        <w:numPr>
          <w:ilvl w:val="0"/>
          <w:numId w:val="8"/>
        </w:numPr>
        <w:spacing w:after="0"/>
        <w:rPr>
          <w:rFonts w:ascii="Calibri" w:hAnsi="Calibri"/>
          <w:sz w:val="24"/>
          <w:szCs w:val="24"/>
        </w:rPr>
      </w:pPr>
      <w:r w:rsidRPr="002F592B">
        <w:rPr>
          <w:rFonts w:ascii="Calibri" w:hAnsi="Calibri"/>
          <w:sz w:val="24"/>
          <w:szCs w:val="24"/>
        </w:rPr>
        <w:t xml:space="preserve">Commence graded resistance program with </w:t>
      </w:r>
      <w:proofErr w:type="spellStart"/>
      <w:r w:rsidRPr="002F592B">
        <w:rPr>
          <w:rFonts w:ascii="Calibri" w:hAnsi="Calibri"/>
          <w:sz w:val="24"/>
          <w:szCs w:val="24"/>
        </w:rPr>
        <w:t>thera</w:t>
      </w:r>
      <w:proofErr w:type="spellEnd"/>
      <w:r w:rsidRPr="002F592B">
        <w:rPr>
          <w:rFonts w:ascii="Calibri" w:hAnsi="Calibri"/>
          <w:sz w:val="24"/>
          <w:szCs w:val="24"/>
        </w:rPr>
        <w:t xml:space="preserve">-band or </w:t>
      </w:r>
      <w:proofErr w:type="spellStart"/>
      <w:r w:rsidRPr="002F592B">
        <w:rPr>
          <w:rFonts w:ascii="Calibri" w:hAnsi="Calibri"/>
          <w:sz w:val="24"/>
          <w:szCs w:val="24"/>
        </w:rPr>
        <w:t>thera</w:t>
      </w:r>
      <w:proofErr w:type="spellEnd"/>
      <w:r w:rsidRPr="002F592B">
        <w:rPr>
          <w:rFonts w:ascii="Calibri" w:hAnsi="Calibri"/>
          <w:sz w:val="24"/>
          <w:szCs w:val="24"/>
        </w:rPr>
        <w:t xml:space="preserve">-putty. Exercises should include wrist </w:t>
      </w:r>
      <w:proofErr w:type="spellStart"/>
      <w:r w:rsidRPr="002F592B">
        <w:rPr>
          <w:rFonts w:ascii="Calibri" w:hAnsi="Calibri"/>
          <w:sz w:val="24"/>
          <w:szCs w:val="24"/>
        </w:rPr>
        <w:t>ext</w:t>
      </w:r>
      <w:proofErr w:type="spellEnd"/>
      <w:r w:rsidRPr="002F592B">
        <w:rPr>
          <w:rFonts w:ascii="Calibri" w:hAnsi="Calibri"/>
          <w:sz w:val="24"/>
          <w:szCs w:val="24"/>
        </w:rPr>
        <w:t xml:space="preserve">/flex, forearm </w:t>
      </w:r>
      <w:proofErr w:type="spellStart"/>
      <w:r w:rsidRPr="002F592B">
        <w:rPr>
          <w:rFonts w:ascii="Calibri" w:hAnsi="Calibri"/>
          <w:sz w:val="24"/>
          <w:szCs w:val="24"/>
        </w:rPr>
        <w:t>ext</w:t>
      </w:r>
      <w:proofErr w:type="spellEnd"/>
      <w:r w:rsidRPr="002F592B">
        <w:rPr>
          <w:rFonts w:ascii="Calibri" w:hAnsi="Calibri"/>
          <w:sz w:val="24"/>
          <w:szCs w:val="24"/>
        </w:rPr>
        <w:t>/flexion and composite finger flexion (avoid resisted pronation/supination)</w:t>
      </w:r>
    </w:p>
    <w:p w:rsidR="000B7BC9" w:rsidRPr="002F592B" w:rsidRDefault="001C728B" w:rsidP="00ED007C">
      <w:pPr>
        <w:pStyle w:val="ListParagraph"/>
        <w:numPr>
          <w:ilvl w:val="0"/>
          <w:numId w:val="8"/>
        </w:numPr>
        <w:spacing w:after="0"/>
        <w:rPr>
          <w:rFonts w:ascii="Calibri" w:hAnsi="Calibri"/>
          <w:sz w:val="24"/>
          <w:szCs w:val="24"/>
        </w:rPr>
      </w:pPr>
      <w:r w:rsidRPr="002F592B">
        <w:rPr>
          <w:rFonts w:ascii="Calibri" w:hAnsi="Calibri"/>
          <w:sz w:val="24"/>
          <w:szCs w:val="24"/>
        </w:rPr>
        <w:t>1x session p/fortnight for follow up, more hand therapy may be required if the patient is experiencing decreased ROM, pain and difficulty with return to work.</w:t>
      </w:r>
    </w:p>
    <w:p w:rsidR="000B7BC9" w:rsidRPr="002F592B" w:rsidRDefault="001C728B" w:rsidP="00ED007C">
      <w:pPr>
        <w:pStyle w:val="ListParagraph"/>
        <w:numPr>
          <w:ilvl w:val="0"/>
          <w:numId w:val="8"/>
        </w:numPr>
        <w:spacing w:after="0"/>
        <w:rPr>
          <w:rFonts w:ascii="Calibri" w:hAnsi="Calibri"/>
          <w:sz w:val="24"/>
          <w:szCs w:val="24"/>
        </w:rPr>
      </w:pPr>
      <w:r w:rsidRPr="002F592B">
        <w:rPr>
          <w:rFonts w:ascii="Calibri" w:hAnsi="Calibri"/>
          <w:sz w:val="24"/>
          <w:szCs w:val="24"/>
        </w:rPr>
        <w:t xml:space="preserve">Goal of returning to full ADL’s and work duties </w:t>
      </w:r>
      <w:r w:rsidR="00940B2E" w:rsidRPr="002F592B">
        <w:rPr>
          <w:rFonts w:ascii="Calibri" w:hAnsi="Calibri"/>
          <w:sz w:val="24"/>
          <w:szCs w:val="24"/>
        </w:rPr>
        <w:t xml:space="preserve">at approximately 12 weeks post </w:t>
      </w:r>
      <w:proofErr w:type="spellStart"/>
      <w:r w:rsidR="00940B2E" w:rsidRPr="002F592B">
        <w:rPr>
          <w:rFonts w:ascii="Calibri" w:hAnsi="Calibri"/>
          <w:sz w:val="24"/>
          <w:szCs w:val="24"/>
        </w:rPr>
        <w:t>Sx</w:t>
      </w:r>
      <w:proofErr w:type="spellEnd"/>
      <w:r w:rsidRPr="002F592B">
        <w:rPr>
          <w:rFonts w:ascii="Calibri" w:hAnsi="Calibri"/>
          <w:sz w:val="24"/>
          <w:szCs w:val="24"/>
        </w:rPr>
        <w:t>.</w:t>
      </w:r>
    </w:p>
    <w:p w:rsidR="000B7BC9" w:rsidRPr="002F592B" w:rsidRDefault="000B7BC9" w:rsidP="00ED007C">
      <w:pPr>
        <w:spacing w:after="0"/>
        <w:rPr>
          <w:rFonts w:ascii="Calibri" w:hAnsi="Calibri"/>
          <w:b/>
          <w:sz w:val="24"/>
          <w:szCs w:val="24"/>
        </w:rPr>
      </w:pPr>
      <w:r w:rsidRPr="002F592B">
        <w:rPr>
          <w:rFonts w:ascii="Calibri" w:hAnsi="Calibri"/>
          <w:b/>
          <w:sz w:val="24"/>
          <w:szCs w:val="24"/>
        </w:rPr>
        <w:t>Weeks</w:t>
      </w:r>
      <w:r w:rsidR="00CD7076" w:rsidRPr="002F592B">
        <w:rPr>
          <w:rFonts w:ascii="Calibri" w:hAnsi="Calibri"/>
          <w:b/>
          <w:sz w:val="24"/>
          <w:szCs w:val="24"/>
        </w:rPr>
        <w:t xml:space="preserve"> 12+</w:t>
      </w:r>
      <w:r w:rsidRPr="002F592B">
        <w:rPr>
          <w:rFonts w:ascii="Calibri" w:hAnsi="Calibri"/>
          <w:b/>
          <w:sz w:val="24"/>
          <w:szCs w:val="24"/>
        </w:rPr>
        <w:t xml:space="preserve"> </w:t>
      </w:r>
    </w:p>
    <w:p w:rsidR="001C728B" w:rsidRPr="002F592B" w:rsidRDefault="001C728B" w:rsidP="00ED007C">
      <w:pPr>
        <w:pStyle w:val="ListParagraph"/>
        <w:numPr>
          <w:ilvl w:val="0"/>
          <w:numId w:val="8"/>
        </w:numPr>
        <w:spacing w:after="0"/>
        <w:rPr>
          <w:rFonts w:ascii="Calibri" w:hAnsi="Calibri"/>
          <w:sz w:val="24"/>
          <w:szCs w:val="24"/>
        </w:rPr>
      </w:pPr>
      <w:r w:rsidRPr="002F592B">
        <w:rPr>
          <w:rFonts w:ascii="Calibri" w:hAnsi="Calibri"/>
          <w:sz w:val="24"/>
          <w:szCs w:val="24"/>
        </w:rPr>
        <w:t>1x session p/fortnight if required by patient in order to continually upgrade strengthening program and manage pain and ongoing symptoms.</w:t>
      </w:r>
    </w:p>
    <w:p w:rsidR="001C728B" w:rsidRDefault="001C728B" w:rsidP="00ED007C">
      <w:pPr>
        <w:spacing w:after="0"/>
        <w:rPr>
          <w:rFonts w:ascii="Century Gothic" w:hAnsi="Century Gothic"/>
          <w:b/>
          <w:sz w:val="24"/>
          <w:szCs w:val="24"/>
        </w:rPr>
      </w:pPr>
    </w:p>
    <w:p w:rsidR="002F592B" w:rsidRDefault="002F592B" w:rsidP="00ED007C">
      <w:pPr>
        <w:spacing w:after="0"/>
        <w:rPr>
          <w:rFonts w:ascii="Century Gothic" w:hAnsi="Century Gothic"/>
          <w:b/>
          <w:sz w:val="24"/>
          <w:szCs w:val="24"/>
        </w:rPr>
      </w:pPr>
    </w:p>
    <w:p w:rsidR="002F592B" w:rsidRDefault="002F592B" w:rsidP="00ED007C">
      <w:pPr>
        <w:spacing w:after="0"/>
        <w:rPr>
          <w:rFonts w:ascii="Century Gothic" w:hAnsi="Century Gothic"/>
          <w:b/>
          <w:sz w:val="24"/>
          <w:szCs w:val="24"/>
        </w:rPr>
      </w:pPr>
    </w:p>
    <w:p w:rsidR="002F592B" w:rsidRDefault="002F592B" w:rsidP="00ED007C">
      <w:pPr>
        <w:spacing w:after="0"/>
        <w:rPr>
          <w:rFonts w:ascii="Century Gothic" w:hAnsi="Century Gothic"/>
          <w:b/>
          <w:sz w:val="24"/>
          <w:szCs w:val="24"/>
        </w:rPr>
      </w:pPr>
    </w:p>
    <w:p w:rsidR="002F592B" w:rsidRDefault="002F592B" w:rsidP="00ED007C">
      <w:pPr>
        <w:spacing w:after="0"/>
        <w:rPr>
          <w:rFonts w:ascii="Century Gothic" w:hAnsi="Century Gothic"/>
          <w:b/>
          <w:sz w:val="24"/>
          <w:szCs w:val="24"/>
        </w:rPr>
      </w:pPr>
    </w:p>
    <w:p w:rsidR="002F592B" w:rsidRDefault="002F592B" w:rsidP="00ED007C">
      <w:pPr>
        <w:spacing w:after="0"/>
        <w:rPr>
          <w:rFonts w:ascii="Century Gothic" w:hAnsi="Century Gothic"/>
          <w:b/>
          <w:sz w:val="24"/>
          <w:szCs w:val="24"/>
        </w:rPr>
      </w:pPr>
    </w:p>
    <w:p w:rsidR="002F592B" w:rsidRDefault="002F592B" w:rsidP="00ED007C">
      <w:pPr>
        <w:spacing w:after="0"/>
        <w:rPr>
          <w:rFonts w:ascii="Century Gothic" w:hAnsi="Century Gothic"/>
          <w:b/>
          <w:sz w:val="24"/>
          <w:szCs w:val="24"/>
        </w:rPr>
      </w:pPr>
    </w:p>
    <w:p w:rsidR="002F592B" w:rsidRDefault="002F592B" w:rsidP="00ED007C">
      <w:pPr>
        <w:spacing w:after="0"/>
        <w:rPr>
          <w:rFonts w:ascii="Century Gothic" w:hAnsi="Century Gothic"/>
          <w:b/>
          <w:sz w:val="24"/>
          <w:szCs w:val="24"/>
        </w:rPr>
      </w:pPr>
    </w:p>
    <w:p w:rsidR="002F592B" w:rsidRPr="002F592B" w:rsidRDefault="002F592B" w:rsidP="002F592B">
      <w:pPr>
        <w:pStyle w:val="NoSpacing"/>
        <w:rPr>
          <w:sz w:val="24"/>
        </w:rPr>
      </w:pPr>
    </w:p>
    <w:tbl>
      <w:tblPr>
        <w:tblStyle w:val="TableGrid"/>
        <w:tblW w:w="0" w:type="auto"/>
        <w:tblLook w:val="04A0" w:firstRow="1" w:lastRow="0" w:firstColumn="1" w:lastColumn="0" w:noHBand="0" w:noVBand="1"/>
      </w:tblPr>
      <w:tblGrid>
        <w:gridCol w:w="1918"/>
        <w:gridCol w:w="6910"/>
      </w:tblGrid>
      <w:tr w:rsidR="00940B2E" w:rsidRPr="00657D75" w:rsidTr="00C225FE">
        <w:tc>
          <w:tcPr>
            <w:tcW w:w="1951" w:type="dxa"/>
          </w:tcPr>
          <w:p w:rsidR="00940B2E" w:rsidRPr="002F592B" w:rsidRDefault="00940B2E" w:rsidP="00ED007C">
            <w:pPr>
              <w:rPr>
                <w:rFonts w:ascii="Calibri" w:hAnsi="Calibri"/>
                <w:sz w:val="24"/>
                <w:szCs w:val="24"/>
              </w:rPr>
            </w:pPr>
            <w:r w:rsidRPr="002F592B">
              <w:rPr>
                <w:rFonts w:ascii="Calibri" w:hAnsi="Calibri"/>
                <w:sz w:val="24"/>
                <w:szCs w:val="24"/>
              </w:rPr>
              <w:t>Hand Therapy schedule</w:t>
            </w:r>
          </w:p>
        </w:tc>
        <w:tc>
          <w:tcPr>
            <w:tcW w:w="7103" w:type="dxa"/>
          </w:tcPr>
          <w:p w:rsidR="00940B2E" w:rsidRPr="002F592B" w:rsidRDefault="00940B2E" w:rsidP="00ED007C">
            <w:pPr>
              <w:rPr>
                <w:rFonts w:ascii="Calibri" w:hAnsi="Calibri"/>
                <w:sz w:val="24"/>
                <w:szCs w:val="24"/>
              </w:rPr>
            </w:pPr>
            <w:r w:rsidRPr="002F592B">
              <w:rPr>
                <w:rFonts w:ascii="Calibri" w:hAnsi="Calibri"/>
                <w:sz w:val="24"/>
                <w:szCs w:val="24"/>
              </w:rPr>
              <w:t>1-2</w:t>
            </w:r>
            <w:r w:rsidR="001407FA" w:rsidRPr="002F592B">
              <w:rPr>
                <w:rFonts w:ascii="Calibri" w:hAnsi="Calibri"/>
                <w:sz w:val="24"/>
                <w:szCs w:val="24"/>
              </w:rPr>
              <w:t>x</w:t>
            </w:r>
            <w:r w:rsidRPr="002F592B">
              <w:rPr>
                <w:rFonts w:ascii="Calibri" w:hAnsi="Calibri"/>
                <w:sz w:val="24"/>
                <w:szCs w:val="24"/>
              </w:rPr>
              <w:t xml:space="preserve"> per week first 8 weeks</w:t>
            </w:r>
          </w:p>
          <w:p w:rsidR="00940B2E" w:rsidRPr="002F592B" w:rsidRDefault="00940B2E" w:rsidP="001407FA">
            <w:pPr>
              <w:rPr>
                <w:rFonts w:ascii="Calibri" w:hAnsi="Calibri"/>
                <w:sz w:val="24"/>
                <w:szCs w:val="24"/>
              </w:rPr>
            </w:pPr>
            <w:r w:rsidRPr="002F592B">
              <w:rPr>
                <w:rFonts w:ascii="Calibri" w:hAnsi="Calibri"/>
                <w:sz w:val="24"/>
                <w:szCs w:val="24"/>
              </w:rPr>
              <w:t>1</w:t>
            </w:r>
            <w:r w:rsidR="001407FA" w:rsidRPr="002F592B">
              <w:rPr>
                <w:rFonts w:ascii="Calibri" w:hAnsi="Calibri"/>
                <w:sz w:val="24"/>
                <w:szCs w:val="24"/>
              </w:rPr>
              <w:t>x</w:t>
            </w:r>
            <w:r w:rsidRPr="002F592B">
              <w:rPr>
                <w:rFonts w:ascii="Calibri" w:hAnsi="Calibri"/>
                <w:sz w:val="24"/>
                <w:szCs w:val="24"/>
              </w:rPr>
              <w:t xml:space="preserve"> per week/fortnight until full strength and ROM achieved (approx. 8-12 weeks)</w:t>
            </w:r>
          </w:p>
        </w:tc>
      </w:tr>
      <w:tr w:rsidR="00940B2E" w:rsidRPr="00657D75" w:rsidTr="00C225FE">
        <w:tc>
          <w:tcPr>
            <w:tcW w:w="1951" w:type="dxa"/>
          </w:tcPr>
          <w:p w:rsidR="00940B2E" w:rsidRPr="002F592B" w:rsidRDefault="00940B2E" w:rsidP="00ED007C">
            <w:pPr>
              <w:rPr>
                <w:rFonts w:ascii="Calibri" w:hAnsi="Calibri"/>
                <w:sz w:val="24"/>
                <w:szCs w:val="24"/>
              </w:rPr>
            </w:pPr>
            <w:r w:rsidRPr="002F592B">
              <w:rPr>
                <w:rFonts w:ascii="Calibri" w:hAnsi="Calibri"/>
                <w:sz w:val="24"/>
                <w:szCs w:val="24"/>
              </w:rPr>
              <w:t>Doctor schedule</w:t>
            </w:r>
          </w:p>
        </w:tc>
        <w:tc>
          <w:tcPr>
            <w:tcW w:w="7103" w:type="dxa"/>
          </w:tcPr>
          <w:p w:rsidR="00940B2E" w:rsidRPr="002F592B" w:rsidRDefault="00940B2E" w:rsidP="00ED007C">
            <w:pPr>
              <w:rPr>
                <w:rFonts w:ascii="Calibri" w:hAnsi="Calibri"/>
                <w:sz w:val="24"/>
                <w:szCs w:val="24"/>
              </w:rPr>
            </w:pPr>
            <w:r w:rsidRPr="002F592B">
              <w:rPr>
                <w:rFonts w:ascii="Calibri" w:hAnsi="Calibri"/>
                <w:sz w:val="24"/>
                <w:szCs w:val="24"/>
              </w:rPr>
              <w:t>Initial assessment or post op assessment</w:t>
            </w:r>
          </w:p>
          <w:p w:rsidR="00940B2E" w:rsidRPr="002F592B" w:rsidRDefault="00940B2E" w:rsidP="00ED007C">
            <w:pPr>
              <w:rPr>
                <w:rFonts w:ascii="Calibri" w:hAnsi="Calibri"/>
                <w:sz w:val="24"/>
                <w:szCs w:val="24"/>
              </w:rPr>
            </w:pPr>
            <w:r w:rsidRPr="002F592B">
              <w:rPr>
                <w:rFonts w:ascii="Calibri" w:hAnsi="Calibri"/>
                <w:sz w:val="24"/>
                <w:szCs w:val="24"/>
              </w:rPr>
              <w:t>Week 2</w:t>
            </w:r>
          </w:p>
          <w:p w:rsidR="00940B2E" w:rsidRPr="002F592B" w:rsidRDefault="00940B2E" w:rsidP="00ED007C">
            <w:pPr>
              <w:rPr>
                <w:rFonts w:ascii="Calibri" w:hAnsi="Calibri"/>
                <w:sz w:val="24"/>
                <w:szCs w:val="24"/>
              </w:rPr>
            </w:pPr>
            <w:r w:rsidRPr="002F592B">
              <w:rPr>
                <w:rFonts w:ascii="Calibri" w:hAnsi="Calibri"/>
                <w:sz w:val="24"/>
                <w:szCs w:val="24"/>
              </w:rPr>
              <w:t>Week 6</w:t>
            </w:r>
          </w:p>
          <w:p w:rsidR="00940B2E" w:rsidRPr="002F592B" w:rsidRDefault="00940B2E" w:rsidP="00ED007C">
            <w:pPr>
              <w:rPr>
                <w:rFonts w:ascii="Calibri" w:hAnsi="Calibri"/>
                <w:sz w:val="24"/>
                <w:szCs w:val="24"/>
              </w:rPr>
            </w:pPr>
            <w:r w:rsidRPr="002F592B">
              <w:rPr>
                <w:rFonts w:ascii="Calibri" w:hAnsi="Calibri"/>
                <w:sz w:val="24"/>
                <w:szCs w:val="24"/>
              </w:rPr>
              <w:t xml:space="preserve">Final at approx. 12 weeks post injury </w:t>
            </w:r>
          </w:p>
        </w:tc>
      </w:tr>
      <w:tr w:rsidR="00940B2E" w:rsidRPr="002F592B" w:rsidTr="00C225FE">
        <w:tc>
          <w:tcPr>
            <w:tcW w:w="1951" w:type="dxa"/>
          </w:tcPr>
          <w:p w:rsidR="00940B2E" w:rsidRPr="002F592B" w:rsidRDefault="00940B2E" w:rsidP="00ED007C">
            <w:pPr>
              <w:rPr>
                <w:rFonts w:ascii="Calibri" w:hAnsi="Calibri"/>
                <w:sz w:val="24"/>
                <w:szCs w:val="24"/>
              </w:rPr>
            </w:pPr>
            <w:r w:rsidRPr="002F592B">
              <w:rPr>
                <w:rFonts w:ascii="Calibri" w:hAnsi="Calibri"/>
                <w:sz w:val="24"/>
                <w:szCs w:val="24"/>
              </w:rPr>
              <w:t>Return to work schedule</w:t>
            </w:r>
          </w:p>
        </w:tc>
        <w:tc>
          <w:tcPr>
            <w:tcW w:w="7103" w:type="dxa"/>
          </w:tcPr>
          <w:p w:rsidR="00940B2E" w:rsidRPr="002F592B" w:rsidRDefault="00940B2E" w:rsidP="00ED007C">
            <w:pPr>
              <w:rPr>
                <w:rFonts w:ascii="Calibri" w:hAnsi="Calibri"/>
                <w:sz w:val="24"/>
                <w:szCs w:val="24"/>
              </w:rPr>
            </w:pPr>
            <w:r w:rsidRPr="002F592B">
              <w:rPr>
                <w:rFonts w:ascii="Calibri" w:hAnsi="Calibri"/>
                <w:sz w:val="24"/>
                <w:szCs w:val="24"/>
              </w:rPr>
              <w:t>One handed/light/office duties first 6-8 weeks (splint on full time)</w:t>
            </w:r>
          </w:p>
          <w:p w:rsidR="00940B2E" w:rsidRPr="002F592B" w:rsidRDefault="00940B2E" w:rsidP="00ED007C">
            <w:pPr>
              <w:rPr>
                <w:rFonts w:ascii="Calibri" w:hAnsi="Calibri"/>
                <w:sz w:val="24"/>
                <w:szCs w:val="24"/>
              </w:rPr>
            </w:pPr>
            <w:r w:rsidRPr="002F592B">
              <w:rPr>
                <w:rFonts w:ascii="Calibri" w:hAnsi="Calibri"/>
                <w:sz w:val="24"/>
                <w:szCs w:val="24"/>
              </w:rPr>
              <w:t>Increasing duties as tolerated next 2-4 weeks</w:t>
            </w:r>
          </w:p>
          <w:p w:rsidR="00940B2E" w:rsidRPr="002F592B" w:rsidRDefault="00940B2E" w:rsidP="00ED007C">
            <w:pPr>
              <w:rPr>
                <w:rFonts w:ascii="Calibri" w:hAnsi="Calibri"/>
                <w:sz w:val="24"/>
                <w:szCs w:val="24"/>
              </w:rPr>
            </w:pPr>
            <w:r w:rsidRPr="002F592B">
              <w:rPr>
                <w:rFonts w:ascii="Calibri" w:hAnsi="Calibri"/>
                <w:sz w:val="24"/>
                <w:szCs w:val="24"/>
              </w:rPr>
              <w:t>Full duties at approx. 12 weeks post injury</w:t>
            </w:r>
          </w:p>
          <w:p w:rsidR="00940B2E" w:rsidRPr="002F592B" w:rsidRDefault="00940B2E" w:rsidP="00ED007C">
            <w:pPr>
              <w:rPr>
                <w:rFonts w:ascii="Calibri" w:hAnsi="Calibri"/>
                <w:sz w:val="24"/>
                <w:szCs w:val="24"/>
              </w:rPr>
            </w:pPr>
            <w:r w:rsidRPr="002F592B">
              <w:rPr>
                <w:rFonts w:ascii="Calibri" w:hAnsi="Calibri"/>
                <w:sz w:val="24"/>
                <w:szCs w:val="24"/>
              </w:rPr>
              <w:t>Heavy lifting/contact sports week 12 weeks post injury.</w:t>
            </w:r>
          </w:p>
        </w:tc>
      </w:tr>
    </w:tbl>
    <w:p w:rsidR="00CD7076" w:rsidRPr="002F592B" w:rsidRDefault="00CD7076" w:rsidP="002F592B">
      <w:pPr>
        <w:pStyle w:val="NoSpacing"/>
      </w:pPr>
    </w:p>
    <w:p w:rsidR="00DF4998" w:rsidRDefault="00DF4998" w:rsidP="002F592B">
      <w:pPr>
        <w:pStyle w:val="NoSpacing"/>
      </w:pPr>
    </w:p>
    <w:p w:rsidR="002F592B" w:rsidRDefault="002F592B" w:rsidP="002F592B">
      <w:pPr>
        <w:pStyle w:val="NoSpacing"/>
      </w:pPr>
    </w:p>
    <w:p w:rsidR="002F592B" w:rsidRDefault="002F592B" w:rsidP="002F592B">
      <w:pPr>
        <w:pStyle w:val="NoSpacing"/>
      </w:pPr>
    </w:p>
    <w:p w:rsidR="002F592B" w:rsidRDefault="002F592B" w:rsidP="002F592B">
      <w:pPr>
        <w:pStyle w:val="NoSpacing"/>
      </w:pPr>
    </w:p>
    <w:p w:rsidR="002F592B" w:rsidRDefault="002F592B" w:rsidP="002F592B">
      <w:pPr>
        <w:pStyle w:val="NoSpacing"/>
      </w:pPr>
    </w:p>
    <w:p w:rsidR="002F592B" w:rsidRDefault="002F592B" w:rsidP="002F592B">
      <w:pPr>
        <w:pStyle w:val="NoSpacing"/>
      </w:pPr>
    </w:p>
    <w:p w:rsidR="002F592B" w:rsidRDefault="002F592B" w:rsidP="002F592B">
      <w:pPr>
        <w:pStyle w:val="NoSpacing"/>
      </w:pPr>
    </w:p>
    <w:p w:rsidR="002F592B" w:rsidRDefault="002F592B" w:rsidP="002F592B">
      <w:pPr>
        <w:pStyle w:val="NoSpacing"/>
      </w:pPr>
    </w:p>
    <w:p w:rsidR="002F592B" w:rsidRDefault="002F592B" w:rsidP="002F592B">
      <w:pPr>
        <w:pStyle w:val="NoSpacing"/>
      </w:pPr>
    </w:p>
    <w:p w:rsidR="002F592B" w:rsidRDefault="002F592B" w:rsidP="002F592B">
      <w:pPr>
        <w:pStyle w:val="NoSpacing"/>
      </w:pPr>
    </w:p>
    <w:p w:rsidR="002F592B" w:rsidRDefault="002F592B" w:rsidP="002F592B">
      <w:pPr>
        <w:pStyle w:val="NoSpacing"/>
      </w:pPr>
    </w:p>
    <w:p w:rsidR="002F592B" w:rsidRDefault="002F592B" w:rsidP="002F592B">
      <w:pPr>
        <w:pStyle w:val="NoSpacing"/>
      </w:pPr>
    </w:p>
    <w:p w:rsidR="002F592B" w:rsidRDefault="002F592B" w:rsidP="002F592B">
      <w:pPr>
        <w:pStyle w:val="NoSpacing"/>
      </w:pPr>
    </w:p>
    <w:p w:rsidR="002F592B" w:rsidRDefault="002F592B" w:rsidP="002F592B">
      <w:pPr>
        <w:pStyle w:val="NoSpacing"/>
      </w:pPr>
    </w:p>
    <w:p w:rsidR="002F592B" w:rsidRDefault="002F592B" w:rsidP="002F592B">
      <w:pPr>
        <w:pStyle w:val="NoSpacing"/>
      </w:pPr>
    </w:p>
    <w:p w:rsidR="002F592B" w:rsidRDefault="002F592B" w:rsidP="002F592B">
      <w:pPr>
        <w:pStyle w:val="NoSpacing"/>
      </w:pPr>
    </w:p>
    <w:p w:rsidR="002F592B" w:rsidRDefault="002F592B" w:rsidP="002F592B">
      <w:pPr>
        <w:pStyle w:val="NoSpacing"/>
      </w:pPr>
    </w:p>
    <w:p w:rsidR="002F592B" w:rsidRDefault="002F592B" w:rsidP="002F592B">
      <w:pPr>
        <w:pStyle w:val="NoSpacing"/>
      </w:pPr>
    </w:p>
    <w:p w:rsidR="002F592B" w:rsidRDefault="002F592B" w:rsidP="002F592B">
      <w:pPr>
        <w:pStyle w:val="NoSpacing"/>
      </w:pPr>
    </w:p>
    <w:p w:rsidR="002F592B" w:rsidRDefault="002F592B" w:rsidP="002F592B">
      <w:pPr>
        <w:pStyle w:val="NoSpacing"/>
      </w:pPr>
    </w:p>
    <w:p w:rsidR="002F592B" w:rsidRDefault="002F592B" w:rsidP="002F592B">
      <w:pPr>
        <w:pStyle w:val="NoSpacing"/>
      </w:pPr>
    </w:p>
    <w:p w:rsidR="002F592B" w:rsidRDefault="002F592B" w:rsidP="002F592B">
      <w:pPr>
        <w:pStyle w:val="NoSpacing"/>
      </w:pPr>
    </w:p>
    <w:p w:rsidR="002F592B" w:rsidRDefault="002F592B" w:rsidP="002F592B">
      <w:pPr>
        <w:pStyle w:val="NoSpacing"/>
      </w:pPr>
    </w:p>
    <w:p w:rsidR="002F592B" w:rsidRDefault="002F592B" w:rsidP="002F592B">
      <w:pPr>
        <w:pStyle w:val="NoSpacing"/>
      </w:pPr>
    </w:p>
    <w:p w:rsidR="002F592B" w:rsidRDefault="002F592B" w:rsidP="002F592B">
      <w:pPr>
        <w:pStyle w:val="NoSpacing"/>
      </w:pPr>
    </w:p>
    <w:p w:rsidR="002F592B" w:rsidRDefault="002F592B" w:rsidP="002F592B">
      <w:pPr>
        <w:pStyle w:val="NoSpacing"/>
      </w:pPr>
    </w:p>
    <w:p w:rsidR="002F592B" w:rsidRDefault="002F592B" w:rsidP="002F592B">
      <w:pPr>
        <w:pStyle w:val="NoSpacing"/>
      </w:pPr>
    </w:p>
    <w:p w:rsidR="002F592B" w:rsidRDefault="002F592B" w:rsidP="002F592B">
      <w:pPr>
        <w:pStyle w:val="NoSpacing"/>
      </w:pPr>
    </w:p>
    <w:p w:rsidR="002F592B" w:rsidRDefault="002F592B" w:rsidP="002F592B">
      <w:pPr>
        <w:pStyle w:val="NoSpacing"/>
      </w:pPr>
    </w:p>
    <w:p w:rsidR="002F592B" w:rsidRDefault="002F592B" w:rsidP="002F592B">
      <w:pPr>
        <w:pStyle w:val="NoSpacing"/>
      </w:pPr>
    </w:p>
    <w:p w:rsidR="002F592B" w:rsidRDefault="002F592B" w:rsidP="002F592B">
      <w:pPr>
        <w:pStyle w:val="NoSpacing"/>
      </w:pPr>
    </w:p>
    <w:p w:rsidR="002F592B" w:rsidRDefault="002F592B" w:rsidP="002F592B">
      <w:pPr>
        <w:pStyle w:val="NoSpacing"/>
      </w:pPr>
    </w:p>
    <w:p w:rsidR="002F592B" w:rsidRDefault="002F592B" w:rsidP="002F592B">
      <w:pPr>
        <w:pStyle w:val="NoSpacing"/>
      </w:pPr>
    </w:p>
    <w:p w:rsidR="002F592B" w:rsidRPr="002F592B" w:rsidRDefault="002F592B" w:rsidP="002F592B">
      <w:pPr>
        <w:pStyle w:val="NoSpacing"/>
        <w:rPr>
          <w:sz w:val="24"/>
        </w:rPr>
      </w:pPr>
    </w:p>
    <w:p w:rsidR="002F592B" w:rsidRPr="002F592B" w:rsidRDefault="002F592B" w:rsidP="002F592B">
      <w:pPr>
        <w:pStyle w:val="NoSpacing"/>
        <w:rPr>
          <w:sz w:val="24"/>
        </w:rPr>
      </w:pPr>
    </w:p>
    <w:p w:rsidR="0001014D" w:rsidRPr="002F592B" w:rsidRDefault="0001014D" w:rsidP="00ED007C">
      <w:pPr>
        <w:pStyle w:val="Heading2"/>
        <w:spacing w:before="0"/>
        <w:rPr>
          <w:rFonts w:ascii="Calibri" w:hAnsi="Calibri"/>
          <w:sz w:val="28"/>
        </w:rPr>
      </w:pPr>
      <w:bookmarkStart w:id="47" w:name="_Toc416788205"/>
      <w:r w:rsidRPr="002F592B">
        <w:rPr>
          <w:rFonts w:ascii="Calibri" w:hAnsi="Calibri"/>
          <w:color w:val="auto"/>
          <w:sz w:val="28"/>
        </w:rPr>
        <w:t xml:space="preserve">De </w:t>
      </w:r>
      <w:proofErr w:type="spellStart"/>
      <w:r w:rsidRPr="002F592B">
        <w:rPr>
          <w:rFonts w:ascii="Calibri" w:hAnsi="Calibri"/>
          <w:color w:val="auto"/>
          <w:sz w:val="28"/>
        </w:rPr>
        <w:t>Quervain’s</w:t>
      </w:r>
      <w:proofErr w:type="spellEnd"/>
      <w:r w:rsidRPr="002F592B">
        <w:rPr>
          <w:rFonts w:ascii="Calibri" w:hAnsi="Calibri"/>
          <w:color w:val="auto"/>
          <w:sz w:val="28"/>
        </w:rPr>
        <w:t xml:space="preserve"> Tenosynovitis</w:t>
      </w:r>
      <w:bookmarkEnd w:id="47"/>
    </w:p>
    <w:p w:rsidR="0001014D" w:rsidRPr="00657D75" w:rsidRDefault="0001014D" w:rsidP="00ED007C">
      <w:pPr>
        <w:spacing w:after="0"/>
        <w:rPr>
          <w:rFonts w:ascii="Century Gothic" w:hAnsi="Century Gothic" w:cstheme="minorHAnsi"/>
          <w:b/>
          <w:sz w:val="24"/>
          <w:szCs w:val="24"/>
        </w:rPr>
      </w:pPr>
    </w:p>
    <w:p w:rsidR="0001014D" w:rsidRPr="002F592B" w:rsidRDefault="0001014D" w:rsidP="00ED007C">
      <w:pPr>
        <w:spacing w:after="0"/>
        <w:rPr>
          <w:rFonts w:ascii="Calibri" w:hAnsi="Calibri" w:cstheme="minorHAnsi"/>
          <w:b/>
          <w:sz w:val="24"/>
          <w:szCs w:val="24"/>
          <w:u w:val="single"/>
        </w:rPr>
      </w:pPr>
      <w:r w:rsidRPr="002F592B">
        <w:rPr>
          <w:rFonts w:ascii="Calibri" w:hAnsi="Calibri" w:cstheme="minorHAnsi"/>
          <w:b/>
          <w:sz w:val="24"/>
          <w:szCs w:val="24"/>
          <w:u w:val="single"/>
        </w:rPr>
        <w:t>Pathophysiology</w:t>
      </w:r>
    </w:p>
    <w:p w:rsidR="0001014D" w:rsidRPr="002F592B" w:rsidRDefault="00E75074" w:rsidP="00ED007C">
      <w:pPr>
        <w:spacing w:after="0"/>
        <w:rPr>
          <w:rFonts w:ascii="Calibri" w:hAnsi="Calibri" w:cstheme="minorHAnsi"/>
          <w:sz w:val="24"/>
          <w:szCs w:val="24"/>
        </w:rPr>
      </w:pPr>
      <w:r w:rsidRPr="002F592B">
        <w:rPr>
          <w:rFonts w:ascii="Calibri" w:hAnsi="Calibri" w:cstheme="minorHAnsi"/>
          <w:sz w:val="24"/>
          <w:szCs w:val="24"/>
        </w:rPr>
        <w:t>A</w:t>
      </w:r>
      <w:r w:rsidR="0001014D" w:rsidRPr="002F592B">
        <w:rPr>
          <w:rFonts w:ascii="Calibri" w:hAnsi="Calibri" w:cstheme="minorHAnsi"/>
          <w:sz w:val="24"/>
          <w:szCs w:val="24"/>
        </w:rPr>
        <w:t xml:space="preserve">bductor </w:t>
      </w:r>
      <w:proofErr w:type="spellStart"/>
      <w:r w:rsidR="0001014D" w:rsidRPr="002F592B">
        <w:rPr>
          <w:rFonts w:ascii="Calibri" w:hAnsi="Calibri" w:cstheme="minorHAnsi"/>
          <w:sz w:val="24"/>
          <w:szCs w:val="24"/>
        </w:rPr>
        <w:t>pollicis</w:t>
      </w:r>
      <w:proofErr w:type="spellEnd"/>
      <w:r w:rsidR="0001014D" w:rsidRPr="002F592B">
        <w:rPr>
          <w:rFonts w:ascii="Calibri" w:hAnsi="Calibri" w:cstheme="minorHAnsi"/>
          <w:sz w:val="24"/>
          <w:szCs w:val="24"/>
        </w:rPr>
        <w:t xml:space="preserve"> </w:t>
      </w:r>
      <w:proofErr w:type="spellStart"/>
      <w:r w:rsidR="0001014D" w:rsidRPr="002F592B">
        <w:rPr>
          <w:rFonts w:ascii="Calibri" w:hAnsi="Calibri" w:cstheme="minorHAnsi"/>
          <w:sz w:val="24"/>
          <w:szCs w:val="24"/>
        </w:rPr>
        <w:t>longus</w:t>
      </w:r>
      <w:proofErr w:type="spellEnd"/>
      <w:r w:rsidR="0001014D" w:rsidRPr="002F592B">
        <w:rPr>
          <w:rFonts w:ascii="Calibri" w:hAnsi="Calibri" w:cstheme="minorHAnsi"/>
          <w:sz w:val="24"/>
          <w:szCs w:val="24"/>
        </w:rPr>
        <w:t xml:space="preserve"> and extensor </w:t>
      </w:r>
      <w:proofErr w:type="spellStart"/>
      <w:r w:rsidR="0001014D" w:rsidRPr="002F592B">
        <w:rPr>
          <w:rFonts w:ascii="Calibri" w:hAnsi="Calibri" w:cstheme="minorHAnsi"/>
          <w:sz w:val="24"/>
          <w:szCs w:val="24"/>
        </w:rPr>
        <w:t>pollicis</w:t>
      </w:r>
      <w:proofErr w:type="spellEnd"/>
      <w:r w:rsidR="0001014D" w:rsidRPr="002F592B">
        <w:rPr>
          <w:rFonts w:ascii="Calibri" w:hAnsi="Calibri" w:cstheme="minorHAnsi"/>
          <w:sz w:val="24"/>
          <w:szCs w:val="24"/>
        </w:rPr>
        <w:t xml:space="preserve"> brevis create the first dorsal compartment of the wrist and share a common tendon sheath. Pain is generally localised around the radial styloid process and can radiate both proximally and distally. Pain is generally increased by resisted thumb extension or abduction or </w:t>
      </w:r>
      <w:proofErr w:type="spellStart"/>
      <w:r w:rsidRPr="002F592B">
        <w:rPr>
          <w:rFonts w:ascii="Calibri" w:hAnsi="Calibri" w:cstheme="minorHAnsi"/>
          <w:sz w:val="24"/>
          <w:szCs w:val="24"/>
        </w:rPr>
        <w:t>F</w:t>
      </w:r>
      <w:r w:rsidR="0001014D" w:rsidRPr="002F592B">
        <w:rPr>
          <w:rFonts w:ascii="Calibri" w:hAnsi="Calibri" w:cstheme="minorHAnsi"/>
          <w:sz w:val="24"/>
          <w:szCs w:val="24"/>
        </w:rPr>
        <w:t>inklestein’s</w:t>
      </w:r>
      <w:proofErr w:type="spellEnd"/>
      <w:r w:rsidR="0001014D" w:rsidRPr="002F592B">
        <w:rPr>
          <w:rFonts w:ascii="Calibri" w:hAnsi="Calibri" w:cstheme="minorHAnsi"/>
          <w:sz w:val="24"/>
          <w:szCs w:val="24"/>
        </w:rPr>
        <w:t xml:space="preserve"> test.</w:t>
      </w:r>
    </w:p>
    <w:p w:rsidR="0001014D" w:rsidRPr="002F592B" w:rsidRDefault="0001014D" w:rsidP="00ED007C">
      <w:pPr>
        <w:spacing w:after="0"/>
        <w:rPr>
          <w:rFonts w:ascii="Calibri" w:hAnsi="Calibri" w:cstheme="minorHAnsi"/>
          <w:sz w:val="24"/>
          <w:szCs w:val="24"/>
        </w:rPr>
      </w:pPr>
    </w:p>
    <w:p w:rsidR="0001014D" w:rsidRPr="002F592B" w:rsidRDefault="0001014D" w:rsidP="00ED007C">
      <w:pPr>
        <w:spacing w:after="0"/>
        <w:rPr>
          <w:rFonts w:ascii="Calibri" w:hAnsi="Calibri" w:cstheme="minorHAnsi"/>
          <w:sz w:val="24"/>
          <w:szCs w:val="24"/>
        </w:rPr>
      </w:pPr>
      <w:r w:rsidRPr="002F592B">
        <w:rPr>
          <w:rFonts w:ascii="Calibri" w:hAnsi="Calibri" w:cstheme="minorHAnsi"/>
          <w:sz w:val="24"/>
          <w:szCs w:val="24"/>
        </w:rPr>
        <w:t xml:space="preserve">The problem is generally caused by fibrotic, thickened tissue and/or </w:t>
      </w:r>
      <w:r w:rsidR="00E9248F" w:rsidRPr="002F592B">
        <w:rPr>
          <w:rFonts w:ascii="Calibri" w:hAnsi="Calibri" w:cstheme="minorHAnsi"/>
          <w:sz w:val="24"/>
          <w:szCs w:val="24"/>
        </w:rPr>
        <w:t>hyper-vascular</w:t>
      </w:r>
      <w:r w:rsidRPr="002F592B">
        <w:rPr>
          <w:rFonts w:ascii="Calibri" w:hAnsi="Calibri" w:cstheme="minorHAnsi"/>
          <w:sz w:val="24"/>
          <w:szCs w:val="24"/>
        </w:rPr>
        <w:t xml:space="preserve"> changes as well as tendon degeneration. Symptom</w:t>
      </w:r>
      <w:r w:rsidR="00E75074" w:rsidRPr="002F592B">
        <w:rPr>
          <w:rFonts w:ascii="Calibri" w:hAnsi="Calibri" w:cstheme="minorHAnsi"/>
          <w:sz w:val="24"/>
          <w:szCs w:val="24"/>
        </w:rPr>
        <w:t>s</w:t>
      </w:r>
      <w:r w:rsidRPr="002F592B">
        <w:rPr>
          <w:rFonts w:ascii="Calibri" w:hAnsi="Calibri" w:cstheme="minorHAnsi"/>
          <w:sz w:val="24"/>
          <w:szCs w:val="24"/>
        </w:rPr>
        <w:t xml:space="preserve"> present increasingly over time due to repetitive use or acutely from direct trauma.</w:t>
      </w:r>
    </w:p>
    <w:p w:rsidR="0001014D" w:rsidRPr="002F592B" w:rsidRDefault="0001014D" w:rsidP="00ED007C">
      <w:pPr>
        <w:spacing w:after="0"/>
        <w:rPr>
          <w:rFonts w:ascii="Calibri" w:hAnsi="Calibri" w:cstheme="minorHAnsi"/>
          <w:sz w:val="24"/>
          <w:szCs w:val="24"/>
        </w:rPr>
      </w:pPr>
    </w:p>
    <w:p w:rsidR="0001014D" w:rsidRPr="002F592B" w:rsidRDefault="0001014D" w:rsidP="00ED007C">
      <w:pPr>
        <w:spacing w:after="0"/>
        <w:rPr>
          <w:rFonts w:ascii="Calibri" w:hAnsi="Calibri" w:cstheme="minorHAnsi"/>
          <w:b/>
          <w:sz w:val="24"/>
          <w:szCs w:val="24"/>
          <w:u w:val="single"/>
        </w:rPr>
      </w:pPr>
      <w:r w:rsidRPr="002F592B">
        <w:rPr>
          <w:rFonts w:ascii="Calibri" w:hAnsi="Calibri" w:cstheme="minorHAnsi"/>
          <w:b/>
          <w:sz w:val="24"/>
          <w:szCs w:val="24"/>
          <w:u w:val="single"/>
        </w:rPr>
        <w:t>Conservative Treatment</w:t>
      </w:r>
    </w:p>
    <w:p w:rsidR="0001014D" w:rsidRPr="002F592B" w:rsidRDefault="00CD7076" w:rsidP="00ED007C">
      <w:pPr>
        <w:spacing w:after="0"/>
        <w:rPr>
          <w:rFonts w:ascii="Calibri" w:hAnsi="Calibri" w:cstheme="minorHAnsi"/>
          <w:b/>
          <w:sz w:val="24"/>
          <w:szCs w:val="24"/>
        </w:rPr>
      </w:pPr>
      <w:r w:rsidRPr="002F592B">
        <w:rPr>
          <w:rFonts w:ascii="Calibri" w:hAnsi="Calibri" w:cstheme="minorHAnsi"/>
          <w:b/>
          <w:sz w:val="24"/>
          <w:szCs w:val="24"/>
        </w:rPr>
        <w:t>Week 1</w:t>
      </w:r>
    </w:p>
    <w:p w:rsidR="0001014D" w:rsidRPr="002F592B" w:rsidRDefault="0001014D" w:rsidP="00ED007C">
      <w:pPr>
        <w:pStyle w:val="ListParagraph"/>
        <w:numPr>
          <w:ilvl w:val="0"/>
          <w:numId w:val="12"/>
        </w:numPr>
        <w:spacing w:after="0"/>
        <w:rPr>
          <w:rFonts w:ascii="Calibri" w:hAnsi="Calibri" w:cstheme="minorHAnsi"/>
          <w:sz w:val="24"/>
          <w:szCs w:val="24"/>
        </w:rPr>
      </w:pPr>
      <w:r w:rsidRPr="002F592B">
        <w:rPr>
          <w:rFonts w:ascii="Calibri" w:hAnsi="Calibri" w:cstheme="minorHAnsi"/>
          <w:sz w:val="24"/>
          <w:szCs w:val="24"/>
        </w:rPr>
        <w:t>Fabricat</w:t>
      </w:r>
      <w:r w:rsidR="00E75074" w:rsidRPr="002F592B">
        <w:rPr>
          <w:rFonts w:ascii="Calibri" w:hAnsi="Calibri" w:cstheme="minorHAnsi"/>
          <w:sz w:val="24"/>
          <w:szCs w:val="24"/>
        </w:rPr>
        <w:t>e</w:t>
      </w:r>
      <w:r w:rsidRPr="002F592B">
        <w:rPr>
          <w:rFonts w:ascii="Calibri" w:hAnsi="Calibri" w:cstheme="minorHAnsi"/>
          <w:sz w:val="24"/>
          <w:szCs w:val="24"/>
        </w:rPr>
        <w:t xml:space="preserve"> a forearm based thumb </w:t>
      </w:r>
      <w:proofErr w:type="spellStart"/>
      <w:r w:rsidRPr="002F592B">
        <w:rPr>
          <w:rFonts w:ascii="Calibri" w:hAnsi="Calibri" w:cstheme="minorHAnsi"/>
          <w:sz w:val="24"/>
          <w:szCs w:val="24"/>
        </w:rPr>
        <w:t>spica</w:t>
      </w:r>
      <w:proofErr w:type="spellEnd"/>
    </w:p>
    <w:p w:rsidR="0001014D" w:rsidRPr="002F592B" w:rsidRDefault="0001014D" w:rsidP="00ED007C">
      <w:pPr>
        <w:pStyle w:val="ListParagraph"/>
        <w:numPr>
          <w:ilvl w:val="0"/>
          <w:numId w:val="12"/>
        </w:numPr>
        <w:spacing w:after="0"/>
        <w:rPr>
          <w:rFonts w:ascii="Calibri" w:hAnsi="Calibri" w:cstheme="minorHAnsi"/>
          <w:sz w:val="24"/>
          <w:szCs w:val="24"/>
        </w:rPr>
      </w:pPr>
      <w:proofErr w:type="spellStart"/>
      <w:r w:rsidRPr="002F592B">
        <w:rPr>
          <w:rFonts w:ascii="Calibri" w:hAnsi="Calibri" w:cstheme="minorHAnsi"/>
          <w:sz w:val="24"/>
          <w:szCs w:val="24"/>
        </w:rPr>
        <w:t>Tubigrip</w:t>
      </w:r>
      <w:proofErr w:type="spellEnd"/>
      <w:r w:rsidRPr="002F592B">
        <w:rPr>
          <w:rFonts w:ascii="Calibri" w:hAnsi="Calibri" w:cstheme="minorHAnsi"/>
          <w:sz w:val="24"/>
          <w:szCs w:val="24"/>
        </w:rPr>
        <w:t xml:space="preserve"> for oedema </w:t>
      </w:r>
    </w:p>
    <w:p w:rsidR="0001014D" w:rsidRPr="002F592B" w:rsidRDefault="00E75074" w:rsidP="00ED007C">
      <w:pPr>
        <w:pStyle w:val="ListParagraph"/>
        <w:numPr>
          <w:ilvl w:val="0"/>
          <w:numId w:val="12"/>
        </w:numPr>
        <w:spacing w:after="0"/>
        <w:rPr>
          <w:rFonts w:ascii="Calibri" w:hAnsi="Calibri" w:cstheme="minorHAnsi"/>
          <w:sz w:val="24"/>
          <w:szCs w:val="24"/>
        </w:rPr>
      </w:pPr>
      <w:r w:rsidRPr="002F592B">
        <w:rPr>
          <w:rFonts w:ascii="Calibri" w:hAnsi="Calibri" w:cstheme="minorHAnsi"/>
          <w:sz w:val="24"/>
          <w:szCs w:val="24"/>
        </w:rPr>
        <w:t xml:space="preserve">Commence </w:t>
      </w:r>
      <w:proofErr w:type="spellStart"/>
      <w:r w:rsidRPr="002F592B">
        <w:rPr>
          <w:rFonts w:ascii="Calibri" w:hAnsi="Calibri" w:cstheme="minorHAnsi"/>
          <w:sz w:val="24"/>
          <w:szCs w:val="24"/>
        </w:rPr>
        <w:t>I</w:t>
      </w:r>
      <w:r w:rsidR="0001014D" w:rsidRPr="002F592B">
        <w:rPr>
          <w:rFonts w:ascii="Calibri" w:hAnsi="Calibri" w:cstheme="minorHAnsi"/>
          <w:sz w:val="24"/>
          <w:szCs w:val="24"/>
        </w:rPr>
        <w:t>nterX</w:t>
      </w:r>
      <w:proofErr w:type="spellEnd"/>
      <w:r w:rsidR="0001014D" w:rsidRPr="002F592B">
        <w:rPr>
          <w:rFonts w:ascii="Calibri" w:hAnsi="Calibri" w:cstheme="minorHAnsi"/>
          <w:sz w:val="24"/>
          <w:szCs w:val="24"/>
        </w:rPr>
        <w:t xml:space="preserve"> treatment</w:t>
      </w:r>
    </w:p>
    <w:p w:rsidR="0001014D" w:rsidRPr="002F592B" w:rsidRDefault="0001014D" w:rsidP="00ED007C">
      <w:pPr>
        <w:pStyle w:val="ListParagraph"/>
        <w:numPr>
          <w:ilvl w:val="0"/>
          <w:numId w:val="12"/>
        </w:numPr>
        <w:spacing w:after="0"/>
        <w:rPr>
          <w:rFonts w:ascii="Calibri" w:hAnsi="Calibri" w:cstheme="minorHAnsi"/>
          <w:sz w:val="24"/>
          <w:szCs w:val="24"/>
        </w:rPr>
      </w:pPr>
      <w:r w:rsidRPr="002F592B">
        <w:rPr>
          <w:rFonts w:ascii="Calibri" w:hAnsi="Calibri" w:cstheme="minorHAnsi"/>
          <w:sz w:val="24"/>
          <w:szCs w:val="24"/>
        </w:rPr>
        <w:t>Icing</w:t>
      </w:r>
    </w:p>
    <w:p w:rsidR="0001014D" w:rsidRPr="002F592B" w:rsidRDefault="0001014D" w:rsidP="00ED007C">
      <w:pPr>
        <w:pStyle w:val="ListParagraph"/>
        <w:numPr>
          <w:ilvl w:val="0"/>
          <w:numId w:val="12"/>
        </w:numPr>
        <w:spacing w:after="0"/>
        <w:rPr>
          <w:rFonts w:ascii="Calibri" w:hAnsi="Calibri" w:cstheme="minorHAnsi"/>
          <w:sz w:val="24"/>
          <w:szCs w:val="24"/>
        </w:rPr>
      </w:pPr>
      <w:r w:rsidRPr="002F592B">
        <w:rPr>
          <w:rFonts w:ascii="Calibri" w:hAnsi="Calibri" w:cstheme="minorHAnsi"/>
          <w:sz w:val="24"/>
          <w:szCs w:val="24"/>
        </w:rPr>
        <w:t>Patient education</w:t>
      </w:r>
    </w:p>
    <w:p w:rsidR="0001014D" w:rsidRPr="002F592B" w:rsidRDefault="0001014D" w:rsidP="00ED007C">
      <w:pPr>
        <w:spacing w:after="0"/>
        <w:rPr>
          <w:rFonts w:ascii="Calibri" w:hAnsi="Calibri" w:cstheme="minorHAnsi"/>
          <w:sz w:val="24"/>
          <w:szCs w:val="24"/>
        </w:rPr>
      </w:pPr>
      <w:r w:rsidRPr="002F592B">
        <w:rPr>
          <w:rFonts w:ascii="Calibri" w:hAnsi="Calibri" w:cstheme="minorHAnsi"/>
          <w:sz w:val="24"/>
          <w:szCs w:val="24"/>
        </w:rPr>
        <w:t xml:space="preserve">* </w:t>
      </w:r>
      <w:r w:rsidR="00E75074" w:rsidRPr="002F592B">
        <w:rPr>
          <w:rFonts w:ascii="Calibri" w:hAnsi="Calibri" w:cstheme="minorHAnsi"/>
          <w:sz w:val="24"/>
          <w:szCs w:val="24"/>
        </w:rPr>
        <w:t xml:space="preserve">Following </w:t>
      </w:r>
      <w:r w:rsidRPr="002F592B">
        <w:rPr>
          <w:rFonts w:ascii="Calibri" w:hAnsi="Calibri" w:cstheme="minorHAnsi"/>
          <w:sz w:val="24"/>
          <w:szCs w:val="24"/>
        </w:rPr>
        <w:t>a cortisone injection</w:t>
      </w:r>
      <w:r w:rsidR="00E75074" w:rsidRPr="002F592B">
        <w:rPr>
          <w:rFonts w:ascii="Calibri" w:hAnsi="Calibri" w:cstheme="minorHAnsi"/>
          <w:sz w:val="24"/>
          <w:szCs w:val="24"/>
        </w:rPr>
        <w:t>, the patient should completely rest the thumb/wrist for 1 week, but i</w:t>
      </w:r>
      <w:r w:rsidRPr="002F592B">
        <w:rPr>
          <w:rFonts w:ascii="Calibri" w:hAnsi="Calibri" w:cstheme="minorHAnsi"/>
          <w:sz w:val="24"/>
          <w:szCs w:val="24"/>
        </w:rPr>
        <w:t xml:space="preserve">f </w:t>
      </w:r>
      <w:r w:rsidR="00E75074" w:rsidRPr="002F592B">
        <w:rPr>
          <w:rFonts w:ascii="Calibri" w:hAnsi="Calibri" w:cstheme="minorHAnsi"/>
          <w:sz w:val="24"/>
          <w:szCs w:val="24"/>
        </w:rPr>
        <w:t xml:space="preserve">there is </w:t>
      </w:r>
      <w:r w:rsidRPr="002F592B">
        <w:rPr>
          <w:rFonts w:ascii="Calibri" w:hAnsi="Calibri" w:cstheme="minorHAnsi"/>
          <w:sz w:val="24"/>
          <w:szCs w:val="24"/>
        </w:rPr>
        <w:t>no injection</w:t>
      </w:r>
      <w:r w:rsidR="00E75074" w:rsidRPr="002F592B">
        <w:rPr>
          <w:rFonts w:ascii="Calibri" w:hAnsi="Calibri" w:cstheme="minorHAnsi"/>
          <w:sz w:val="24"/>
          <w:szCs w:val="24"/>
        </w:rPr>
        <w:t>, review 2x/</w:t>
      </w:r>
      <w:r w:rsidRPr="002F592B">
        <w:rPr>
          <w:rFonts w:ascii="Calibri" w:hAnsi="Calibri" w:cstheme="minorHAnsi"/>
          <w:sz w:val="24"/>
          <w:szCs w:val="24"/>
        </w:rPr>
        <w:t>week.</w:t>
      </w:r>
    </w:p>
    <w:p w:rsidR="0001014D" w:rsidRPr="002F592B" w:rsidRDefault="00E75074" w:rsidP="000F0756">
      <w:pPr>
        <w:rPr>
          <w:rFonts w:ascii="Calibri" w:hAnsi="Calibri" w:cstheme="minorHAnsi"/>
          <w:b/>
          <w:sz w:val="24"/>
          <w:szCs w:val="24"/>
        </w:rPr>
      </w:pPr>
      <w:r w:rsidRPr="002F592B">
        <w:rPr>
          <w:rFonts w:ascii="Calibri" w:hAnsi="Calibri" w:cstheme="minorHAnsi"/>
          <w:b/>
          <w:sz w:val="24"/>
          <w:szCs w:val="24"/>
        </w:rPr>
        <w:t>W</w:t>
      </w:r>
      <w:r w:rsidR="00CD7076" w:rsidRPr="002F592B">
        <w:rPr>
          <w:rFonts w:ascii="Calibri" w:hAnsi="Calibri" w:cstheme="minorHAnsi"/>
          <w:b/>
          <w:sz w:val="24"/>
          <w:szCs w:val="24"/>
        </w:rPr>
        <w:t>eeks 2 – 6</w:t>
      </w:r>
    </w:p>
    <w:p w:rsidR="0001014D" w:rsidRPr="002F592B" w:rsidRDefault="00E75074" w:rsidP="00ED007C">
      <w:pPr>
        <w:pStyle w:val="ListParagraph"/>
        <w:numPr>
          <w:ilvl w:val="0"/>
          <w:numId w:val="12"/>
        </w:numPr>
        <w:spacing w:after="0"/>
        <w:rPr>
          <w:rFonts w:ascii="Calibri" w:hAnsi="Calibri" w:cstheme="minorHAnsi"/>
          <w:sz w:val="24"/>
          <w:szCs w:val="24"/>
        </w:rPr>
      </w:pPr>
      <w:r w:rsidRPr="002F592B">
        <w:rPr>
          <w:rFonts w:ascii="Calibri" w:hAnsi="Calibri" w:cstheme="minorHAnsi"/>
          <w:sz w:val="24"/>
          <w:szCs w:val="24"/>
        </w:rPr>
        <w:t xml:space="preserve">Review </w:t>
      </w:r>
      <w:r w:rsidR="0001014D" w:rsidRPr="002F592B">
        <w:rPr>
          <w:rFonts w:ascii="Calibri" w:hAnsi="Calibri" w:cstheme="minorHAnsi"/>
          <w:sz w:val="24"/>
          <w:szCs w:val="24"/>
        </w:rPr>
        <w:t>patient 1-2x/week for pain and oedema management</w:t>
      </w:r>
    </w:p>
    <w:p w:rsidR="0001014D" w:rsidRPr="002F592B" w:rsidRDefault="0001014D" w:rsidP="00ED007C">
      <w:pPr>
        <w:pStyle w:val="ListParagraph"/>
        <w:numPr>
          <w:ilvl w:val="0"/>
          <w:numId w:val="12"/>
        </w:numPr>
        <w:spacing w:after="0"/>
        <w:rPr>
          <w:rFonts w:ascii="Calibri" w:hAnsi="Calibri" w:cstheme="minorHAnsi"/>
          <w:sz w:val="24"/>
          <w:szCs w:val="24"/>
        </w:rPr>
      </w:pPr>
      <w:r w:rsidRPr="002F592B">
        <w:rPr>
          <w:rFonts w:ascii="Calibri" w:hAnsi="Calibri" w:cstheme="minorHAnsi"/>
          <w:sz w:val="24"/>
          <w:szCs w:val="24"/>
        </w:rPr>
        <w:t xml:space="preserve">Continue </w:t>
      </w:r>
      <w:proofErr w:type="spellStart"/>
      <w:r w:rsidR="00E75074" w:rsidRPr="002F592B">
        <w:rPr>
          <w:rFonts w:ascii="Calibri" w:hAnsi="Calibri" w:cstheme="minorHAnsi"/>
          <w:sz w:val="24"/>
          <w:szCs w:val="24"/>
        </w:rPr>
        <w:t>I</w:t>
      </w:r>
      <w:r w:rsidRPr="002F592B">
        <w:rPr>
          <w:rFonts w:ascii="Calibri" w:hAnsi="Calibri" w:cstheme="minorHAnsi"/>
          <w:sz w:val="24"/>
          <w:szCs w:val="24"/>
        </w:rPr>
        <w:t>nterX</w:t>
      </w:r>
      <w:proofErr w:type="spellEnd"/>
      <w:r w:rsidRPr="002F592B">
        <w:rPr>
          <w:rFonts w:ascii="Calibri" w:hAnsi="Calibri" w:cstheme="minorHAnsi"/>
          <w:sz w:val="24"/>
          <w:szCs w:val="24"/>
        </w:rPr>
        <w:t xml:space="preserve"> treatment</w:t>
      </w:r>
    </w:p>
    <w:p w:rsidR="0001014D" w:rsidRPr="002F592B" w:rsidRDefault="0001014D" w:rsidP="00ED007C">
      <w:pPr>
        <w:pStyle w:val="ListParagraph"/>
        <w:numPr>
          <w:ilvl w:val="0"/>
          <w:numId w:val="12"/>
        </w:numPr>
        <w:spacing w:after="0"/>
        <w:rPr>
          <w:rFonts w:ascii="Calibri" w:hAnsi="Calibri" w:cstheme="minorHAnsi"/>
          <w:sz w:val="24"/>
          <w:szCs w:val="24"/>
        </w:rPr>
      </w:pPr>
      <w:r w:rsidRPr="002F592B">
        <w:rPr>
          <w:rFonts w:ascii="Calibri" w:hAnsi="Calibri" w:cstheme="minorHAnsi"/>
          <w:sz w:val="24"/>
          <w:szCs w:val="24"/>
        </w:rPr>
        <w:t xml:space="preserve">Isometric exercises of APL and EPB; </w:t>
      </w:r>
      <w:r w:rsidR="00E75074" w:rsidRPr="002F592B">
        <w:rPr>
          <w:rFonts w:ascii="Calibri" w:hAnsi="Calibri" w:cstheme="minorHAnsi"/>
          <w:sz w:val="24"/>
          <w:szCs w:val="24"/>
        </w:rPr>
        <w:t>active exercise</w:t>
      </w:r>
      <w:r w:rsidR="001A5DB9" w:rsidRPr="002F592B">
        <w:rPr>
          <w:rFonts w:ascii="Calibri" w:hAnsi="Calibri" w:cstheme="minorHAnsi"/>
          <w:sz w:val="24"/>
          <w:szCs w:val="24"/>
        </w:rPr>
        <w:t xml:space="preserve">s </w:t>
      </w:r>
      <w:r w:rsidRPr="002F592B">
        <w:rPr>
          <w:rFonts w:ascii="Calibri" w:hAnsi="Calibri" w:cstheme="minorHAnsi"/>
          <w:sz w:val="24"/>
          <w:szCs w:val="24"/>
        </w:rPr>
        <w:t>in a short arc motion i.e. thumb to index finger and full extension; isolated IPJ exercises; isolated wrist flexion/extension</w:t>
      </w:r>
    </w:p>
    <w:p w:rsidR="0001014D" w:rsidRPr="002F592B" w:rsidRDefault="0001014D" w:rsidP="00ED007C">
      <w:pPr>
        <w:pStyle w:val="ListParagraph"/>
        <w:numPr>
          <w:ilvl w:val="0"/>
          <w:numId w:val="12"/>
        </w:numPr>
        <w:spacing w:after="0"/>
        <w:rPr>
          <w:rFonts w:ascii="Calibri" w:hAnsi="Calibri" w:cstheme="minorHAnsi"/>
          <w:sz w:val="24"/>
          <w:szCs w:val="24"/>
        </w:rPr>
      </w:pPr>
      <w:r w:rsidRPr="002F592B">
        <w:rPr>
          <w:rFonts w:ascii="Calibri" w:hAnsi="Calibri" w:cstheme="minorHAnsi"/>
          <w:sz w:val="24"/>
          <w:szCs w:val="24"/>
        </w:rPr>
        <w:t>Develop</w:t>
      </w:r>
      <w:r w:rsidR="00E75074" w:rsidRPr="002F592B">
        <w:rPr>
          <w:rFonts w:ascii="Calibri" w:hAnsi="Calibri" w:cstheme="minorHAnsi"/>
          <w:sz w:val="24"/>
          <w:szCs w:val="24"/>
        </w:rPr>
        <w:t xml:space="preserve"> a</w:t>
      </w:r>
      <w:r w:rsidRPr="002F592B">
        <w:rPr>
          <w:rFonts w:ascii="Calibri" w:hAnsi="Calibri" w:cstheme="minorHAnsi"/>
          <w:sz w:val="24"/>
          <w:szCs w:val="24"/>
        </w:rPr>
        <w:t xml:space="preserve"> return to work </w:t>
      </w:r>
      <w:r w:rsidR="00E75074" w:rsidRPr="002F592B">
        <w:rPr>
          <w:rFonts w:ascii="Calibri" w:hAnsi="Calibri" w:cstheme="minorHAnsi"/>
          <w:sz w:val="24"/>
          <w:szCs w:val="24"/>
        </w:rPr>
        <w:t xml:space="preserve">plan </w:t>
      </w:r>
      <w:r w:rsidRPr="002F592B">
        <w:rPr>
          <w:rFonts w:ascii="Calibri" w:hAnsi="Calibri" w:cstheme="minorHAnsi"/>
          <w:sz w:val="24"/>
          <w:szCs w:val="24"/>
        </w:rPr>
        <w:t>and strategies to eliminate/adapt activities causing symptoms</w:t>
      </w:r>
    </w:p>
    <w:p w:rsidR="0001014D" w:rsidRPr="002F592B" w:rsidRDefault="00CD7076" w:rsidP="00ED007C">
      <w:pPr>
        <w:spacing w:after="0"/>
        <w:rPr>
          <w:rFonts w:ascii="Calibri" w:hAnsi="Calibri" w:cstheme="minorHAnsi"/>
          <w:b/>
          <w:sz w:val="24"/>
          <w:szCs w:val="24"/>
        </w:rPr>
      </w:pPr>
      <w:r w:rsidRPr="002F592B">
        <w:rPr>
          <w:rFonts w:ascii="Calibri" w:hAnsi="Calibri" w:cstheme="minorHAnsi"/>
          <w:b/>
          <w:sz w:val="24"/>
          <w:szCs w:val="24"/>
        </w:rPr>
        <w:t>Week 7</w:t>
      </w:r>
    </w:p>
    <w:p w:rsidR="0001014D" w:rsidRPr="002F592B" w:rsidRDefault="0001014D" w:rsidP="00ED007C">
      <w:pPr>
        <w:pStyle w:val="ListParagraph"/>
        <w:numPr>
          <w:ilvl w:val="0"/>
          <w:numId w:val="12"/>
        </w:numPr>
        <w:spacing w:after="0"/>
        <w:rPr>
          <w:rFonts w:ascii="Calibri" w:hAnsi="Calibri" w:cstheme="minorHAnsi"/>
          <w:sz w:val="24"/>
          <w:szCs w:val="24"/>
        </w:rPr>
      </w:pPr>
      <w:r w:rsidRPr="002F592B">
        <w:rPr>
          <w:rFonts w:ascii="Calibri" w:hAnsi="Calibri" w:cstheme="minorHAnsi"/>
          <w:sz w:val="24"/>
          <w:szCs w:val="24"/>
        </w:rPr>
        <w:t xml:space="preserve">Patient can remove splint and commence full active range of motion as well as passive if required. </w:t>
      </w:r>
    </w:p>
    <w:p w:rsidR="0001014D" w:rsidRPr="002F592B" w:rsidRDefault="0001014D" w:rsidP="00ED007C">
      <w:pPr>
        <w:pStyle w:val="ListParagraph"/>
        <w:numPr>
          <w:ilvl w:val="0"/>
          <w:numId w:val="12"/>
        </w:numPr>
        <w:spacing w:after="0"/>
        <w:rPr>
          <w:rFonts w:ascii="Calibri" w:hAnsi="Calibri" w:cstheme="minorHAnsi"/>
          <w:sz w:val="24"/>
          <w:szCs w:val="24"/>
        </w:rPr>
      </w:pPr>
      <w:r w:rsidRPr="002F592B">
        <w:rPr>
          <w:rFonts w:ascii="Calibri" w:hAnsi="Calibri" w:cstheme="minorHAnsi"/>
          <w:sz w:val="24"/>
          <w:szCs w:val="24"/>
        </w:rPr>
        <w:t>Graded strengthening program focusing on grip and wrist flexion/extension, avoid forceful repetitive thumb flexion for a further 2/52.</w:t>
      </w:r>
    </w:p>
    <w:p w:rsidR="0001014D" w:rsidRPr="002F592B" w:rsidRDefault="0001014D" w:rsidP="00ED007C">
      <w:pPr>
        <w:pStyle w:val="ListParagraph"/>
        <w:numPr>
          <w:ilvl w:val="0"/>
          <w:numId w:val="12"/>
        </w:numPr>
        <w:spacing w:after="0"/>
        <w:rPr>
          <w:rFonts w:ascii="Calibri" w:hAnsi="Calibri" w:cstheme="minorHAnsi"/>
          <w:sz w:val="24"/>
          <w:szCs w:val="24"/>
        </w:rPr>
      </w:pPr>
      <w:r w:rsidRPr="002F592B">
        <w:rPr>
          <w:rFonts w:ascii="Calibri" w:hAnsi="Calibri" w:cstheme="minorHAnsi"/>
          <w:sz w:val="24"/>
          <w:szCs w:val="24"/>
        </w:rPr>
        <w:t xml:space="preserve">Patient to be seen fortnightly </w:t>
      </w:r>
    </w:p>
    <w:p w:rsidR="0001014D" w:rsidRPr="002F592B" w:rsidRDefault="0001014D" w:rsidP="00ED007C">
      <w:pPr>
        <w:pStyle w:val="ListParagraph"/>
        <w:numPr>
          <w:ilvl w:val="0"/>
          <w:numId w:val="12"/>
        </w:numPr>
        <w:spacing w:after="0"/>
        <w:rPr>
          <w:rFonts w:ascii="Calibri" w:hAnsi="Calibri" w:cstheme="minorHAnsi"/>
          <w:sz w:val="24"/>
          <w:szCs w:val="24"/>
        </w:rPr>
      </w:pPr>
      <w:r w:rsidRPr="002F592B">
        <w:rPr>
          <w:rFonts w:ascii="Calibri" w:hAnsi="Calibri" w:cstheme="minorHAnsi"/>
          <w:sz w:val="24"/>
          <w:szCs w:val="24"/>
        </w:rPr>
        <w:t>Any recurrence of symptoms 2/52 further immobilised is required</w:t>
      </w:r>
    </w:p>
    <w:p w:rsidR="002F592B" w:rsidRDefault="002F592B" w:rsidP="00ED007C">
      <w:pPr>
        <w:spacing w:after="0"/>
        <w:rPr>
          <w:rFonts w:ascii="Calibri" w:hAnsi="Calibri" w:cstheme="minorHAnsi"/>
          <w:b/>
          <w:sz w:val="24"/>
          <w:szCs w:val="24"/>
        </w:rPr>
      </w:pPr>
    </w:p>
    <w:p w:rsidR="002F592B" w:rsidRPr="002F592B" w:rsidRDefault="002F592B" w:rsidP="002F592B">
      <w:pPr>
        <w:pStyle w:val="NoSpacing"/>
        <w:rPr>
          <w:sz w:val="24"/>
        </w:rPr>
      </w:pPr>
    </w:p>
    <w:p w:rsidR="0001014D" w:rsidRPr="002F592B" w:rsidRDefault="00CD7076" w:rsidP="00ED007C">
      <w:pPr>
        <w:spacing w:after="0"/>
        <w:rPr>
          <w:rFonts w:ascii="Calibri" w:hAnsi="Calibri" w:cstheme="minorHAnsi"/>
          <w:b/>
          <w:sz w:val="24"/>
          <w:szCs w:val="24"/>
        </w:rPr>
      </w:pPr>
      <w:r w:rsidRPr="002F592B">
        <w:rPr>
          <w:rFonts w:ascii="Calibri" w:hAnsi="Calibri" w:cstheme="minorHAnsi"/>
          <w:b/>
          <w:sz w:val="24"/>
          <w:szCs w:val="24"/>
        </w:rPr>
        <w:t>Week 12</w:t>
      </w:r>
    </w:p>
    <w:p w:rsidR="0001014D" w:rsidRPr="002F592B" w:rsidRDefault="0001014D" w:rsidP="00ED007C">
      <w:pPr>
        <w:pStyle w:val="ListParagraph"/>
        <w:numPr>
          <w:ilvl w:val="0"/>
          <w:numId w:val="12"/>
        </w:numPr>
        <w:spacing w:after="0"/>
        <w:rPr>
          <w:rFonts w:ascii="Calibri" w:hAnsi="Calibri" w:cstheme="minorHAnsi"/>
          <w:sz w:val="24"/>
          <w:szCs w:val="24"/>
        </w:rPr>
      </w:pPr>
      <w:r w:rsidRPr="002F592B">
        <w:rPr>
          <w:rFonts w:ascii="Calibri" w:hAnsi="Calibri" w:cstheme="minorHAnsi"/>
          <w:sz w:val="24"/>
          <w:szCs w:val="24"/>
        </w:rPr>
        <w:t>Patient has generally returned to full duties and manual activity.</w:t>
      </w:r>
    </w:p>
    <w:p w:rsidR="0001014D" w:rsidRPr="002F592B" w:rsidRDefault="0001014D" w:rsidP="00ED007C">
      <w:pPr>
        <w:pStyle w:val="ListParagraph"/>
        <w:numPr>
          <w:ilvl w:val="0"/>
          <w:numId w:val="12"/>
        </w:numPr>
        <w:spacing w:after="0"/>
        <w:rPr>
          <w:rFonts w:ascii="Calibri" w:hAnsi="Calibri" w:cstheme="minorHAnsi"/>
          <w:sz w:val="24"/>
          <w:szCs w:val="24"/>
        </w:rPr>
      </w:pPr>
      <w:r w:rsidRPr="002F592B">
        <w:rPr>
          <w:rFonts w:ascii="Calibri" w:hAnsi="Calibri" w:cstheme="minorHAnsi"/>
          <w:sz w:val="24"/>
          <w:szCs w:val="24"/>
        </w:rPr>
        <w:t xml:space="preserve">If there is ongoing pain consideration of surgical intervention or differential diagnosis may be required. </w:t>
      </w:r>
    </w:p>
    <w:p w:rsidR="0001014D" w:rsidRPr="002F592B" w:rsidRDefault="0001014D" w:rsidP="00ED007C">
      <w:pPr>
        <w:spacing w:after="0"/>
        <w:rPr>
          <w:rFonts w:ascii="Calibri" w:hAnsi="Calibri" w:cstheme="minorHAnsi"/>
          <w:b/>
          <w:sz w:val="24"/>
          <w:szCs w:val="24"/>
          <w:u w:val="single"/>
        </w:rPr>
      </w:pPr>
    </w:p>
    <w:p w:rsidR="0001014D" w:rsidRPr="002F592B" w:rsidRDefault="002A2B35" w:rsidP="00ED007C">
      <w:pPr>
        <w:spacing w:after="0"/>
        <w:rPr>
          <w:rFonts w:ascii="Calibri" w:hAnsi="Calibri" w:cstheme="minorHAnsi"/>
          <w:b/>
          <w:sz w:val="24"/>
          <w:szCs w:val="24"/>
          <w:u w:val="single"/>
        </w:rPr>
      </w:pPr>
      <w:r w:rsidRPr="002F592B">
        <w:rPr>
          <w:rFonts w:ascii="Calibri" w:hAnsi="Calibri" w:cstheme="minorHAnsi"/>
          <w:b/>
          <w:sz w:val="24"/>
          <w:szCs w:val="24"/>
          <w:u w:val="single"/>
        </w:rPr>
        <w:t>Post-Operative</w:t>
      </w:r>
      <w:r w:rsidR="0001014D" w:rsidRPr="002F592B">
        <w:rPr>
          <w:rFonts w:ascii="Calibri" w:hAnsi="Calibri" w:cstheme="minorHAnsi"/>
          <w:b/>
          <w:sz w:val="24"/>
          <w:szCs w:val="24"/>
          <w:u w:val="single"/>
        </w:rPr>
        <w:t xml:space="preserve"> </w:t>
      </w:r>
      <w:r w:rsidRPr="002F592B">
        <w:rPr>
          <w:rFonts w:ascii="Calibri" w:hAnsi="Calibri" w:cstheme="minorHAnsi"/>
          <w:b/>
          <w:sz w:val="24"/>
          <w:szCs w:val="24"/>
          <w:u w:val="single"/>
        </w:rPr>
        <w:t>Management</w:t>
      </w:r>
    </w:p>
    <w:p w:rsidR="0001014D" w:rsidRPr="002F592B" w:rsidRDefault="00CD7076" w:rsidP="00ED007C">
      <w:pPr>
        <w:spacing w:after="0"/>
        <w:rPr>
          <w:rFonts w:ascii="Calibri" w:hAnsi="Calibri"/>
          <w:b/>
          <w:sz w:val="24"/>
          <w:szCs w:val="24"/>
        </w:rPr>
      </w:pPr>
      <w:r w:rsidRPr="002F592B">
        <w:rPr>
          <w:rFonts w:ascii="Calibri" w:hAnsi="Calibri"/>
          <w:b/>
          <w:sz w:val="24"/>
          <w:szCs w:val="24"/>
        </w:rPr>
        <w:t>Week 1</w:t>
      </w:r>
    </w:p>
    <w:p w:rsidR="0001014D" w:rsidRPr="002F592B" w:rsidRDefault="0001014D" w:rsidP="00ED007C">
      <w:pPr>
        <w:pStyle w:val="ListParagraph"/>
        <w:numPr>
          <w:ilvl w:val="0"/>
          <w:numId w:val="12"/>
        </w:numPr>
        <w:spacing w:after="0"/>
        <w:rPr>
          <w:rFonts w:ascii="Calibri" w:hAnsi="Calibri"/>
          <w:sz w:val="24"/>
          <w:szCs w:val="24"/>
        </w:rPr>
      </w:pPr>
      <w:r w:rsidRPr="002F592B">
        <w:rPr>
          <w:rFonts w:ascii="Calibri" w:hAnsi="Calibri"/>
          <w:sz w:val="24"/>
          <w:szCs w:val="24"/>
        </w:rPr>
        <w:t>Wound review</w:t>
      </w:r>
    </w:p>
    <w:p w:rsidR="0001014D" w:rsidRPr="002F592B" w:rsidRDefault="0001014D" w:rsidP="00ED007C">
      <w:pPr>
        <w:pStyle w:val="ListParagraph"/>
        <w:numPr>
          <w:ilvl w:val="0"/>
          <w:numId w:val="12"/>
        </w:numPr>
        <w:spacing w:after="0"/>
        <w:rPr>
          <w:rFonts w:ascii="Calibri" w:hAnsi="Calibri"/>
          <w:sz w:val="24"/>
          <w:szCs w:val="24"/>
        </w:rPr>
      </w:pPr>
      <w:r w:rsidRPr="002F592B">
        <w:rPr>
          <w:rFonts w:ascii="Calibri" w:hAnsi="Calibri"/>
          <w:sz w:val="24"/>
          <w:szCs w:val="24"/>
        </w:rPr>
        <w:t xml:space="preserve">Fabrication of splint if required as per consulting surgeon, a RTW thumb </w:t>
      </w:r>
      <w:proofErr w:type="spellStart"/>
      <w:r w:rsidRPr="002F592B">
        <w:rPr>
          <w:rFonts w:ascii="Calibri" w:hAnsi="Calibri"/>
          <w:sz w:val="24"/>
          <w:szCs w:val="24"/>
        </w:rPr>
        <w:t>spica</w:t>
      </w:r>
      <w:proofErr w:type="spellEnd"/>
      <w:r w:rsidRPr="002F592B">
        <w:rPr>
          <w:rFonts w:ascii="Calibri" w:hAnsi="Calibri"/>
          <w:sz w:val="24"/>
          <w:szCs w:val="24"/>
        </w:rPr>
        <w:t xml:space="preserve"> can be used for support for 2-4 weeks following surgery.</w:t>
      </w:r>
    </w:p>
    <w:p w:rsidR="0001014D" w:rsidRPr="002F592B" w:rsidRDefault="0001014D" w:rsidP="00ED007C">
      <w:pPr>
        <w:pStyle w:val="ListParagraph"/>
        <w:numPr>
          <w:ilvl w:val="0"/>
          <w:numId w:val="12"/>
        </w:numPr>
        <w:spacing w:after="0"/>
        <w:rPr>
          <w:rFonts w:ascii="Calibri" w:hAnsi="Calibri"/>
          <w:sz w:val="24"/>
          <w:szCs w:val="24"/>
        </w:rPr>
      </w:pPr>
      <w:r w:rsidRPr="002F592B">
        <w:rPr>
          <w:rFonts w:ascii="Calibri" w:hAnsi="Calibri"/>
          <w:sz w:val="24"/>
          <w:szCs w:val="24"/>
        </w:rPr>
        <w:t>Early active range of motion exercises including;</w:t>
      </w:r>
    </w:p>
    <w:p w:rsidR="0001014D" w:rsidRPr="002F592B" w:rsidRDefault="0001014D" w:rsidP="00ED007C">
      <w:pPr>
        <w:pStyle w:val="ListParagraph"/>
        <w:numPr>
          <w:ilvl w:val="1"/>
          <w:numId w:val="12"/>
        </w:numPr>
        <w:spacing w:after="0"/>
        <w:rPr>
          <w:rFonts w:ascii="Calibri" w:hAnsi="Calibri"/>
          <w:sz w:val="24"/>
          <w:szCs w:val="24"/>
        </w:rPr>
      </w:pPr>
      <w:r w:rsidRPr="002F592B">
        <w:rPr>
          <w:rFonts w:ascii="Calibri" w:hAnsi="Calibri"/>
          <w:sz w:val="24"/>
          <w:szCs w:val="24"/>
        </w:rPr>
        <w:t>Isolated IPJ flex/</w:t>
      </w:r>
      <w:proofErr w:type="spellStart"/>
      <w:r w:rsidRPr="002F592B">
        <w:rPr>
          <w:rFonts w:ascii="Calibri" w:hAnsi="Calibri"/>
          <w:sz w:val="24"/>
          <w:szCs w:val="24"/>
        </w:rPr>
        <w:t>ext</w:t>
      </w:r>
      <w:proofErr w:type="spellEnd"/>
    </w:p>
    <w:p w:rsidR="0001014D" w:rsidRPr="002F592B" w:rsidRDefault="0001014D" w:rsidP="00ED007C">
      <w:pPr>
        <w:pStyle w:val="ListParagraph"/>
        <w:numPr>
          <w:ilvl w:val="1"/>
          <w:numId w:val="12"/>
        </w:numPr>
        <w:spacing w:after="0"/>
        <w:rPr>
          <w:rFonts w:ascii="Calibri" w:hAnsi="Calibri"/>
          <w:sz w:val="24"/>
          <w:szCs w:val="24"/>
        </w:rPr>
      </w:pPr>
      <w:r w:rsidRPr="002F592B">
        <w:rPr>
          <w:rFonts w:ascii="Calibri" w:hAnsi="Calibri"/>
          <w:sz w:val="24"/>
          <w:szCs w:val="24"/>
        </w:rPr>
        <w:t>Isolated IPJ and MPJ flex/</w:t>
      </w:r>
      <w:proofErr w:type="spellStart"/>
      <w:r w:rsidRPr="002F592B">
        <w:rPr>
          <w:rFonts w:ascii="Calibri" w:hAnsi="Calibri"/>
          <w:sz w:val="24"/>
          <w:szCs w:val="24"/>
        </w:rPr>
        <w:t>ext</w:t>
      </w:r>
      <w:proofErr w:type="spellEnd"/>
    </w:p>
    <w:p w:rsidR="0001014D" w:rsidRPr="002F592B" w:rsidRDefault="0001014D" w:rsidP="00ED007C">
      <w:pPr>
        <w:pStyle w:val="ListParagraph"/>
        <w:numPr>
          <w:ilvl w:val="1"/>
          <w:numId w:val="12"/>
        </w:numPr>
        <w:spacing w:after="0"/>
        <w:rPr>
          <w:rFonts w:ascii="Calibri" w:hAnsi="Calibri"/>
          <w:sz w:val="24"/>
          <w:szCs w:val="24"/>
        </w:rPr>
      </w:pPr>
      <w:r w:rsidRPr="002F592B">
        <w:rPr>
          <w:rFonts w:ascii="Calibri" w:hAnsi="Calibri"/>
          <w:sz w:val="24"/>
          <w:szCs w:val="24"/>
        </w:rPr>
        <w:t>Wrist flex/</w:t>
      </w:r>
      <w:proofErr w:type="spellStart"/>
      <w:r w:rsidRPr="002F592B">
        <w:rPr>
          <w:rFonts w:ascii="Calibri" w:hAnsi="Calibri"/>
          <w:sz w:val="24"/>
          <w:szCs w:val="24"/>
        </w:rPr>
        <w:t>ext</w:t>
      </w:r>
      <w:proofErr w:type="spellEnd"/>
    </w:p>
    <w:p w:rsidR="0001014D" w:rsidRPr="002F592B" w:rsidRDefault="0001014D" w:rsidP="00ED007C">
      <w:pPr>
        <w:pStyle w:val="ListParagraph"/>
        <w:numPr>
          <w:ilvl w:val="1"/>
          <w:numId w:val="12"/>
        </w:numPr>
        <w:spacing w:after="0"/>
        <w:rPr>
          <w:rFonts w:ascii="Calibri" w:hAnsi="Calibri"/>
          <w:sz w:val="24"/>
          <w:szCs w:val="24"/>
        </w:rPr>
      </w:pPr>
      <w:r w:rsidRPr="002F592B">
        <w:rPr>
          <w:rFonts w:ascii="Calibri" w:hAnsi="Calibri"/>
          <w:sz w:val="24"/>
          <w:szCs w:val="24"/>
        </w:rPr>
        <w:t>Tendon glides for digits</w:t>
      </w:r>
    </w:p>
    <w:p w:rsidR="0001014D" w:rsidRPr="002F592B" w:rsidRDefault="0001014D" w:rsidP="00ED007C">
      <w:pPr>
        <w:pStyle w:val="ListParagraph"/>
        <w:numPr>
          <w:ilvl w:val="0"/>
          <w:numId w:val="12"/>
        </w:numPr>
        <w:spacing w:after="0"/>
        <w:rPr>
          <w:rFonts w:ascii="Calibri" w:hAnsi="Calibri"/>
          <w:sz w:val="24"/>
          <w:szCs w:val="24"/>
        </w:rPr>
      </w:pPr>
      <w:r w:rsidRPr="002F592B">
        <w:rPr>
          <w:rFonts w:ascii="Calibri" w:hAnsi="Calibri"/>
          <w:sz w:val="24"/>
          <w:szCs w:val="24"/>
        </w:rPr>
        <w:t>Education regarding precautions</w:t>
      </w:r>
    </w:p>
    <w:p w:rsidR="0001014D" w:rsidRPr="002F592B" w:rsidRDefault="0001014D" w:rsidP="00ED007C">
      <w:pPr>
        <w:pStyle w:val="ListParagraph"/>
        <w:numPr>
          <w:ilvl w:val="0"/>
          <w:numId w:val="12"/>
        </w:numPr>
        <w:spacing w:after="0"/>
        <w:rPr>
          <w:rFonts w:ascii="Calibri" w:hAnsi="Calibri"/>
          <w:sz w:val="24"/>
          <w:szCs w:val="24"/>
        </w:rPr>
      </w:pPr>
      <w:r w:rsidRPr="002F592B">
        <w:rPr>
          <w:rFonts w:ascii="Calibri" w:hAnsi="Calibri"/>
          <w:sz w:val="24"/>
          <w:szCs w:val="24"/>
        </w:rPr>
        <w:t>Patient is seen 1-2x p/week for the first 2/52</w:t>
      </w:r>
    </w:p>
    <w:p w:rsidR="00B66600" w:rsidRPr="002F592B" w:rsidRDefault="00B66600" w:rsidP="00ED007C">
      <w:pPr>
        <w:spacing w:after="0"/>
        <w:rPr>
          <w:rFonts w:ascii="Calibri" w:hAnsi="Calibri"/>
          <w:b/>
          <w:sz w:val="24"/>
          <w:szCs w:val="24"/>
        </w:rPr>
      </w:pPr>
    </w:p>
    <w:p w:rsidR="0001014D" w:rsidRPr="002F592B" w:rsidRDefault="00CD7076" w:rsidP="00ED007C">
      <w:pPr>
        <w:spacing w:after="0"/>
        <w:rPr>
          <w:rFonts w:ascii="Calibri" w:hAnsi="Calibri"/>
          <w:b/>
          <w:sz w:val="24"/>
          <w:szCs w:val="24"/>
        </w:rPr>
      </w:pPr>
      <w:r w:rsidRPr="002F592B">
        <w:rPr>
          <w:rFonts w:ascii="Calibri" w:hAnsi="Calibri"/>
          <w:b/>
          <w:sz w:val="24"/>
          <w:szCs w:val="24"/>
        </w:rPr>
        <w:t>Week 2</w:t>
      </w:r>
    </w:p>
    <w:p w:rsidR="0001014D" w:rsidRPr="002F592B" w:rsidRDefault="0001014D" w:rsidP="00ED007C">
      <w:pPr>
        <w:pStyle w:val="ListParagraph"/>
        <w:numPr>
          <w:ilvl w:val="0"/>
          <w:numId w:val="12"/>
        </w:numPr>
        <w:spacing w:after="0"/>
        <w:rPr>
          <w:rFonts w:ascii="Calibri" w:hAnsi="Calibri"/>
          <w:sz w:val="24"/>
          <w:szCs w:val="24"/>
        </w:rPr>
      </w:pPr>
      <w:r w:rsidRPr="002F592B">
        <w:rPr>
          <w:rFonts w:ascii="Calibri" w:hAnsi="Calibri"/>
          <w:sz w:val="24"/>
          <w:szCs w:val="24"/>
        </w:rPr>
        <w:t>ROS and wound/scar management</w:t>
      </w:r>
    </w:p>
    <w:p w:rsidR="0001014D" w:rsidRPr="002F592B" w:rsidRDefault="0001014D" w:rsidP="00ED007C">
      <w:pPr>
        <w:pStyle w:val="ListParagraph"/>
        <w:numPr>
          <w:ilvl w:val="0"/>
          <w:numId w:val="12"/>
        </w:numPr>
        <w:spacing w:after="0"/>
        <w:rPr>
          <w:rFonts w:ascii="Calibri" w:hAnsi="Calibri"/>
          <w:sz w:val="24"/>
          <w:szCs w:val="24"/>
        </w:rPr>
      </w:pPr>
      <w:r w:rsidRPr="002F592B">
        <w:rPr>
          <w:rFonts w:ascii="Calibri" w:hAnsi="Calibri"/>
          <w:sz w:val="24"/>
          <w:szCs w:val="24"/>
        </w:rPr>
        <w:t>Desensitisation</w:t>
      </w:r>
    </w:p>
    <w:p w:rsidR="0001014D" w:rsidRPr="002F592B" w:rsidRDefault="0001014D" w:rsidP="00ED007C">
      <w:pPr>
        <w:pStyle w:val="ListParagraph"/>
        <w:numPr>
          <w:ilvl w:val="0"/>
          <w:numId w:val="12"/>
        </w:numPr>
        <w:spacing w:after="0"/>
        <w:rPr>
          <w:rFonts w:ascii="Calibri" w:hAnsi="Calibri"/>
          <w:sz w:val="24"/>
          <w:szCs w:val="24"/>
        </w:rPr>
      </w:pPr>
      <w:r w:rsidRPr="002F592B">
        <w:rPr>
          <w:rFonts w:ascii="Calibri" w:hAnsi="Calibri"/>
          <w:sz w:val="24"/>
          <w:szCs w:val="24"/>
        </w:rPr>
        <w:t>Commence full composite thumb ROM; continue with wrist and digit AROM and commence PROM if required</w:t>
      </w:r>
    </w:p>
    <w:p w:rsidR="0001014D" w:rsidRPr="002F592B" w:rsidRDefault="00CD7076" w:rsidP="00ED007C">
      <w:pPr>
        <w:spacing w:after="0"/>
        <w:rPr>
          <w:rFonts w:ascii="Calibri" w:hAnsi="Calibri"/>
          <w:b/>
          <w:sz w:val="24"/>
          <w:szCs w:val="24"/>
        </w:rPr>
      </w:pPr>
      <w:r w:rsidRPr="002F592B">
        <w:rPr>
          <w:rFonts w:ascii="Calibri" w:hAnsi="Calibri"/>
          <w:b/>
          <w:sz w:val="24"/>
          <w:szCs w:val="24"/>
        </w:rPr>
        <w:t>Week 4-6</w:t>
      </w:r>
    </w:p>
    <w:p w:rsidR="0001014D" w:rsidRPr="002F592B" w:rsidRDefault="0001014D" w:rsidP="00ED007C">
      <w:pPr>
        <w:pStyle w:val="ListParagraph"/>
        <w:numPr>
          <w:ilvl w:val="0"/>
          <w:numId w:val="12"/>
        </w:numPr>
        <w:spacing w:after="0"/>
        <w:rPr>
          <w:rFonts w:ascii="Calibri" w:hAnsi="Calibri"/>
          <w:sz w:val="24"/>
          <w:szCs w:val="24"/>
        </w:rPr>
      </w:pPr>
      <w:r w:rsidRPr="002F592B">
        <w:rPr>
          <w:rFonts w:ascii="Calibri" w:hAnsi="Calibri"/>
          <w:sz w:val="24"/>
          <w:szCs w:val="24"/>
        </w:rPr>
        <w:t>Continue with all ROM exercises; commence passive thumb ROM if required</w:t>
      </w:r>
    </w:p>
    <w:p w:rsidR="0001014D" w:rsidRPr="002F592B" w:rsidRDefault="0001014D" w:rsidP="00ED007C">
      <w:pPr>
        <w:pStyle w:val="ListParagraph"/>
        <w:numPr>
          <w:ilvl w:val="0"/>
          <w:numId w:val="12"/>
        </w:numPr>
        <w:spacing w:after="0"/>
        <w:rPr>
          <w:rFonts w:ascii="Calibri" w:hAnsi="Calibri"/>
          <w:sz w:val="24"/>
          <w:szCs w:val="24"/>
        </w:rPr>
      </w:pPr>
      <w:r w:rsidRPr="002F592B">
        <w:rPr>
          <w:rFonts w:ascii="Calibri" w:hAnsi="Calibri"/>
          <w:sz w:val="24"/>
          <w:szCs w:val="24"/>
        </w:rPr>
        <w:t>Ongoing scar management and further desensitisation if required.</w:t>
      </w:r>
    </w:p>
    <w:p w:rsidR="0001014D" w:rsidRPr="002F592B" w:rsidRDefault="00CD7076" w:rsidP="00ED007C">
      <w:pPr>
        <w:spacing w:after="0"/>
        <w:rPr>
          <w:rFonts w:ascii="Calibri" w:hAnsi="Calibri"/>
          <w:b/>
          <w:sz w:val="24"/>
          <w:szCs w:val="24"/>
        </w:rPr>
      </w:pPr>
      <w:r w:rsidRPr="002F592B">
        <w:rPr>
          <w:rFonts w:ascii="Calibri" w:hAnsi="Calibri"/>
          <w:b/>
          <w:sz w:val="24"/>
          <w:szCs w:val="24"/>
        </w:rPr>
        <w:t>Week 7</w:t>
      </w:r>
    </w:p>
    <w:p w:rsidR="0001014D" w:rsidRPr="002F592B" w:rsidRDefault="0001014D" w:rsidP="00ED007C">
      <w:pPr>
        <w:pStyle w:val="ListParagraph"/>
        <w:numPr>
          <w:ilvl w:val="0"/>
          <w:numId w:val="12"/>
        </w:numPr>
        <w:spacing w:after="0"/>
        <w:rPr>
          <w:rFonts w:ascii="Calibri" w:hAnsi="Calibri" w:cstheme="minorHAnsi"/>
          <w:sz w:val="24"/>
          <w:szCs w:val="24"/>
        </w:rPr>
      </w:pPr>
      <w:r w:rsidRPr="002F592B">
        <w:rPr>
          <w:rFonts w:ascii="Calibri" w:hAnsi="Calibri" w:cstheme="minorHAnsi"/>
          <w:sz w:val="24"/>
          <w:szCs w:val="24"/>
        </w:rPr>
        <w:t>Graded strengthening program focusing on grip and wrist flexion/extension, avoid forceful repetitive thumb flexion for a further 2/52.</w:t>
      </w:r>
    </w:p>
    <w:p w:rsidR="0001014D" w:rsidRPr="002F592B" w:rsidRDefault="0001014D" w:rsidP="00ED007C">
      <w:pPr>
        <w:pStyle w:val="ListParagraph"/>
        <w:numPr>
          <w:ilvl w:val="0"/>
          <w:numId w:val="12"/>
        </w:numPr>
        <w:spacing w:after="0"/>
        <w:rPr>
          <w:rFonts w:ascii="Calibri" w:hAnsi="Calibri" w:cstheme="minorHAnsi"/>
          <w:sz w:val="24"/>
          <w:szCs w:val="24"/>
        </w:rPr>
      </w:pPr>
      <w:r w:rsidRPr="002F592B">
        <w:rPr>
          <w:rFonts w:ascii="Calibri" w:hAnsi="Calibri" w:cstheme="minorHAnsi"/>
          <w:sz w:val="24"/>
          <w:szCs w:val="24"/>
        </w:rPr>
        <w:t>Patient to be seen fortnightly until comfortable with full work duties</w:t>
      </w:r>
    </w:p>
    <w:p w:rsidR="0001014D" w:rsidRPr="002F592B" w:rsidRDefault="00CD7076" w:rsidP="00ED007C">
      <w:pPr>
        <w:spacing w:after="0"/>
        <w:rPr>
          <w:rFonts w:ascii="Calibri" w:hAnsi="Calibri" w:cstheme="minorHAnsi"/>
          <w:b/>
          <w:sz w:val="24"/>
          <w:szCs w:val="24"/>
        </w:rPr>
      </w:pPr>
      <w:r w:rsidRPr="002F592B">
        <w:rPr>
          <w:rFonts w:ascii="Calibri" w:hAnsi="Calibri" w:cstheme="minorHAnsi"/>
          <w:b/>
          <w:sz w:val="24"/>
          <w:szCs w:val="24"/>
        </w:rPr>
        <w:t>Week 12</w:t>
      </w:r>
    </w:p>
    <w:p w:rsidR="0001014D" w:rsidRPr="002F592B" w:rsidRDefault="0001014D" w:rsidP="00ED007C">
      <w:pPr>
        <w:pStyle w:val="ListParagraph"/>
        <w:numPr>
          <w:ilvl w:val="0"/>
          <w:numId w:val="12"/>
        </w:numPr>
        <w:spacing w:after="0"/>
        <w:rPr>
          <w:rFonts w:ascii="Calibri" w:hAnsi="Calibri" w:cstheme="minorHAnsi"/>
          <w:sz w:val="24"/>
          <w:szCs w:val="24"/>
        </w:rPr>
      </w:pPr>
      <w:r w:rsidRPr="002F592B">
        <w:rPr>
          <w:rFonts w:ascii="Calibri" w:hAnsi="Calibri" w:cstheme="minorHAnsi"/>
          <w:sz w:val="24"/>
          <w:szCs w:val="24"/>
        </w:rPr>
        <w:t>Patient has generally returned to full duties and manual activity.</w:t>
      </w:r>
    </w:p>
    <w:p w:rsidR="0001014D" w:rsidRPr="002F592B" w:rsidRDefault="0001014D" w:rsidP="00ED007C">
      <w:pPr>
        <w:spacing w:after="0"/>
        <w:rPr>
          <w:rFonts w:ascii="Calibri" w:hAnsi="Calibri" w:cstheme="minorHAnsi"/>
          <w:sz w:val="24"/>
          <w:szCs w:val="24"/>
        </w:rPr>
      </w:pPr>
    </w:p>
    <w:p w:rsidR="0001014D" w:rsidRDefault="0001014D" w:rsidP="00ED007C">
      <w:pPr>
        <w:spacing w:after="0"/>
        <w:rPr>
          <w:rFonts w:ascii="Calibri" w:hAnsi="Calibri" w:cstheme="minorHAnsi"/>
          <w:sz w:val="24"/>
          <w:szCs w:val="24"/>
        </w:rPr>
      </w:pPr>
    </w:p>
    <w:p w:rsidR="002F592B" w:rsidRDefault="002F592B" w:rsidP="00ED007C">
      <w:pPr>
        <w:spacing w:after="0"/>
        <w:rPr>
          <w:rFonts w:ascii="Calibri" w:hAnsi="Calibri" w:cstheme="minorHAnsi"/>
          <w:sz w:val="24"/>
          <w:szCs w:val="24"/>
        </w:rPr>
      </w:pPr>
    </w:p>
    <w:p w:rsidR="002F592B" w:rsidRDefault="002F592B" w:rsidP="00ED007C">
      <w:pPr>
        <w:spacing w:after="0"/>
        <w:rPr>
          <w:rFonts w:ascii="Calibri" w:hAnsi="Calibri" w:cstheme="minorHAnsi"/>
          <w:sz w:val="24"/>
          <w:szCs w:val="24"/>
        </w:rPr>
      </w:pPr>
    </w:p>
    <w:p w:rsidR="002F592B" w:rsidRDefault="002F592B" w:rsidP="00ED007C">
      <w:pPr>
        <w:spacing w:after="0"/>
        <w:rPr>
          <w:rFonts w:ascii="Calibri" w:hAnsi="Calibri" w:cstheme="minorHAnsi"/>
          <w:sz w:val="24"/>
          <w:szCs w:val="24"/>
        </w:rPr>
      </w:pPr>
    </w:p>
    <w:p w:rsidR="002F592B" w:rsidRPr="002F592B" w:rsidRDefault="002F592B" w:rsidP="002F592B">
      <w:pPr>
        <w:pStyle w:val="NoSpacing"/>
        <w:rPr>
          <w:sz w:val="24"/>
        </w:rPr>
      </w:pPr>
    </w:p>
    <w:tbl>
      <w:tblPr>
        <w:tblStyle w:val="TableGrid"/>
        <w:tblW w:w="0" w:type="auto"/>
        <w:tblLook w:val="04A0" w:firstRow="1" w:lastRow="0" w:firstColumn="1" w:lastColumn="0" w:noHBand="0" w:noVBand="1"/>
      </w:tblPr>
      <w:tblGrid>
        <w:gridCol w:w="1920"/>
        <w:gridCol w:w="6908"/>
      </w:tblGrid>
      <w:tr w:rsidR="0001014D" w:rsidRPr="002F592B" w:rsidTr="00C225FE">
        <w:tc>
          <w:tcPr>
            <w:tcW w:w="1951" w:type="dxa"/>
          </w:tcPr>
          <w:p w:rsidR="0001014D" w:rsidRPr="002F592B" w:rsidRDefault="0001014D" w:rsidP="00ED007C">
            <w:pPr>
              <w:rPr>
                <w:rFonts w:ascii="Calibri" w:hAnsi="Calibri"/>
                <w:sz w:val="24"/>
                <w:szCs w:val="24"/>
              </w:rPr>
            </w:pPr>
            <w:r w:rsidRPr="002F592B">
              <w:rPr>
                <w:rFonts w:ascii="Calibri" w:hAnsi="Calibri"/>
                <w:sz w:val="24"/>
                <w:szCs w:val="24"/>
              </w:rPr>
              <w:t>Hand therapy schedule</w:t>
            </w:r>
          </w:p>
        </w:tc>
        <w:tc>
          <w:tcPr>
            <w:tcW w:w="7103" w:type="dxa"/>
          </w:tcPr>
          <w:p w:rsidR="0001014D" w:rsidRPr="002F592B" w:rsidRDefault="0001014D" w:rsidP="00ED007C">
            <w:pPr>
              <w:rPr>
                <w:rFonts w:ascii="Calibri" w:hAnsi="Calibri"/>
                <w:sz w:val="24"/>
                <w:szCs w:val="24"/>
              </w:rPr>
            </w:pPr>
            <w:r w:rsidRPr="002F592B">
              <w:rPr>
                <w:rFonts w:ascii="Calibri" w:hAnsi="Calibri"/>
                <w:sz w:val="24"/>
                <w:szCs w:val="24"/>
              </w:rPr>
              <w:t>1-2x per week for the first 6 weeks</w:t>
            </w:r>
          </w:p>
          <w:p w:rsidR="0001014D" w:rsidRPr="002F592B" w:rsidRDefault="0001014D" w:rsidP="00ED007C">
            <w:pPr>
              <w:rPr>
                <w:rFonts w:ascii="Calibri" w:hAnsi="Calibri"/>
                <w:sz w:val="24"/>
                <w:szCs w:val="24"/>
              </w:rPr>
            </w:pPr>
            <w:r w:rsidRPr="002F592B">
              <w:rPr>
                <w:rFonts w:ascii="Calibri" w:hAnsi="Calibri"/>
                <w:sz w:val="24"/>
                <w:szCs w:val="24"/>
              </w:rPr>
              <w:t>1x per week or fortnight for until pain free full range of motion and strength is achieved (approx. 10-12 weeks)</w:t>
            </w:r>
          </w:p>
        </w:tc>
      </w:tr>
      <w:tr w:rsidR="0001014D" w:rsidRPr="002F592B" w:rsidTr="00C225FE">
        <w:tc>
          <w:tcPr>
            <w:tcW w:w="1951" w:type="dxa"/>
          </w:tcPr>
          <w:p w:rsidR="0001014D" w:rsidRPr="002F592B" w:rsidRDefault="0001014D" w:rsidP="00ED007C">
            <w:pPr>
              <w:rPr>
                <w:rFonts w:ascii="Calibri" w:hAnsi="Calibri"/>
                <w:sz w:val="24"/>
                <w:szCs w:val="24"/>
              </w:rPr>
            </w:pPr>
            <w:r w:rsidRPr="002F592B">
              <w:rPr>
                <w:rFonts w:ascii="Calibri" w:hAnsi="Calibri"/>
                <w:sz w:val="24"/>
                <w:szCs w:val="24"/>
              </w:rPr>
              <w:t>Doctors schedule</w:t>
            </w:r>
          </w:p>
        </w:tc>
        <w:tc>
          <w:tcPr>
            <w:tcW w:w="7103" w:type="dxa"/>
          </w:tcPr>
          <w:p w:rsidR="0001014D" w:rsidRPr="002F592B" w:rsidRDefault="0001014D" w:rsidP="00ED007C">
            <w:pPr>
              <w:rPr>
                <w:rFonts w:ascii="Calibri" w:hAnsi="Calibri"/>
                <w:sz w:val="24"/>
                <w:szCs w:val="24"/>
              </w:rPr>
            </w:pPr>
            <w:r w:rsidRPr="002F592B">
              <w:rPr>
                <w:rFonts w:ascii="Calibri" w:hAnsi="Calibri"/>
                <w:sz w:val="24"/>
                <w:szCs w:val="24"/>
              </w:rPr>
              <w:t>Initial assessment</w:t>
            </w:r>
          </w:p>
          <w:p w:rsidR="0001014D" w:rsidRPr="002F592B" w:rsidRDefault="0001014D" w:rsidP="00ED007C">
            <w:pPr>
              <w:rPr>
                <w:rFonts w:ascii="Calibri" w:hAnsi="Calibri"/>
                <w:sz w:val="24"/>
                <w:szCs w:val="24"/>
              </w:rPr>
            </w:pPr>
            <w:r w:rsidRPr="002F592B">
              <w:rPr>
                <w:rFonts w:ascii="Calibri" w:hAnsi="Calibri"/>
                <w:sz w:val="24"/>
                <w:szCs w:val="24"/>
              </w:rPr>
              <w:t>Week 1 following cortisone injection</w:t>
            </w:r>
          </w:p>
          <w:p w:rsidR="0001014D" w:rsidRPr="002F592B" w:rsidRDefault="0001014D" w:rsidP="00ED007C">
            <w:pPr>
              <w:rPr>
                <w:rFonts w:ascii="Calibri" w:hAnsi="Calibri"/>
                <w:sz w:val="24"/>
                <w:szCs w:val="24"/>
              </w:rPr>
            </w:pPr>
            <w:r w:rsidRPr="002F592B">
              <w:rPr>
                <w:rFonts w:ascii="Calibri" w:hAnsi="Calibri"/>
                <w:sz w:val="24"/>
                <w:szCs w:val="24"/>
              </w:rPr>
              <w:t>Week 3</w:t>
            </w:r>
          </w:p>
          <w:p w:rsidR="0001014D" w:rsidRPr="002F592B" w:rsidRDefault="0001014D" w:rsidP="00ED007C">
            <w:pPr>
              <w:rPr>
                <w:rFonts w:ascii="Calibri" w:hAnsi="Calibri"/>
                <w:sz w:val="24"/>
                <w:szCs w:val="24"/>
              </w:rPr>
            </w:pPr>
            <w:r w:rsidRPr="002F592B">
              <w:rPr>
                <w:rFonts w:ascii="Calibri" w:hAnsi="Calibri"/>
                <w:sz w:val="24"/>
                <w:szCs w:val="24"/>
              </w:rPr>
              <w:t>Week 6</w:t>
            </w:r>
          </w:p>
          <w:p w:rsidR="0001014D" w:rsidRPr="002F592B" w:rsidRDefault="0001014D" w:rsidP="00ED007C">
            <w:pPr>
              <w:rPr>
                <w:rFonts w:ascii="Calibri" w:hAnsi="Calibri"/>
                <w:sz w:val="24"/>
                <w:szCs w:val="24"/>
              </w:rPr>
            </w:pPr>
            <w:r w:rsidRPr="002F592B">
              <w:rPr>
                <w:rFonts w:ascii="Calibri" w:hAnsi="Calibri"/>
                <w:sz w:val="24"/>
                <w:szCs w:val="24"/>
              </w:rPr>
              <w:t>Week 12</w:t>
            </w:r>
          </w:p>
          <w:p w:rsidR="0001014D" w:rsidRPr="002F592B" w:rsidRDefault="0001014D" w:rsidP="00ED007C">
            <w:pPr>
              <w:rPr>
                <w:rFonts w:ascii="Calibri" w:hAnsi="Calibri"/>
                <w:sz w:val="24"/>
                <w:szCs w:val="24"/>
              </w:rPr>
            </w:pPr>
            <w:r w:rsidRPr="002F592B">
              <w:rPr>
                <w:rFonts w:ascii="Calibri" w:hAnsi="Calibri"/>
                <w:sz w:val="24"/>
                <w:szCs w:val="24"/>
              </w:rPr>
              <w:t>Final at approximately 6 months</w:t>
            </w:r>
          </w:p>
        </w:tc>
      </w:tr>
      <w:tr w:rsidR="0001014D" w:rsidRPr="002F592B" w:rsidTr="00C225FE">
        <w:tc>
          <w:tcPr>
            <w:tcW w:w="1951" w:type="dxa"/>
          </w:tcPr>
          <w:p w:rsidR="0001014D" w:rsidRPr="002F592B" w:rsidRDefault="0001014D" w:rsidP="00ED007C">
            <w:pPr>
              <w:rPr>
                <w:rFonts w:ascii="Calibri" w:hAnsi="Calibri"/>
                <w:sz w:val="24"/>
                <w:szCs w:val="24"/>
              </w:rPr>
            </w:pPr>
            <w:r w:rsidRPr="002F592B">
              <w:rPr>
                <w:rFonts w:ascii="Calibri" w:hAnsi="Calibri"/>
                <w:sz w:val="24"/>
                <w:szCs w:val="24"/>
              </w:rPr>
              <w:t>Return to work schedule</w:t>
            </w:r>
          </w:p>
        </w:tc>
        <w:tc>
          <w:tcPr>
            <w:tcW w:w="7103" w:type="dxa"/>
          </w:tcPr>
          <w:p w:rsidR="0001014D" w:rsidRPr="002F592B" w:rsidRDefault="0001014D" w:rsidP="00ED007C">
            <w:pPr>
              <w:rPr>
                <w:rFonts w:ascii="Calibri" w:hAnsi="Calibri"/>
                <w:sz w:val="24"/>
                <w:szCs w:val="24"/>
              </w:rPr>
            </w:pPr>
            <w:r w:rsidRPr="002F592B">
              <w:rPr>
                <w:rFonts w:ascii="Calibri" w:hAnsi="Calibri"/>
                <w:sz w:val="24"/>
                <w:szCs w:val="24"/>
              </w:rPr>
              <w:t>Light one handed duties, office duties and supervisory duties for 6 weeks.</w:t>
            </w:r>
          </w:p>
          <w:p w:rsidR="0001014D" w:rsidRPr="002F592B" w:rsidRDefault="0001014D" w:rsidP="00ED007C">
            <w:pPr>
              <w:rPr>
                <w:rFonts w:ascii="Calibri" w:hAnsi="Calibri"/>
                <w:sz w:val="24"/>
                <w:szCs w:val="24"/>
              </w:rPr>
            </w:pPr>
            <w:r w:rsidRPr="002F592B">
              <w:rPr>
                <w:rFonts w:ascii="Calibri" w:hAnsi="Calibri"/>
                <w:sz w:val="24"/>
                <w:szCs w:val="24"/>
              </w:rPr>
              <w:t>Two handed light duties, office duties and supervisory duties for a further 2-4 weeks depending on range of motion and pain.</w:t>
            </w:r>
          </w:p>
          <w:p w:rsidR="0001014D" w:rsidRPr="002F592B" w:rsidRDefault="0001014D" w:rsidP="00ED007C">
            <w:pPr>
              <w:rPr>
                <w:rFonts w:ascii="Calibri" w:hAnsi="Calibri"/>
                <w:sz w:val="24"/>
                <w:szCs w:val="24"/>
              </w:rPr>
            </w:pPr>
            <w:r w:rsidRPr="002F592B">
              <w:rPr>
                <w:rFonts w:ascii="Calibri" w:hAnsi="Calibri"/>
                <w:sz w:val="24"/>
                <w:szCs w:val="24"/>
              </w:rPr>
              <w:t>Increase duties as tolerated for 2 weeks.</w:t>
            </w:r>
          </w:p>
          <w:p w:rsidR="0001014D" w:rsidRPr="002F592B" w:rsidRDefault="0001014D" w:rsidP="00ED007C">
            <w:pPr>
              <w:rPr>
                <w:rFonts w:ascii="Calibri" w:hAnsi="Calibri"/>
                <w:sz w:val="24"/>
                <w:szCs w:val="24"/>
              </w:rPr>
            </w:pPr>
            <w:r w:rsidRPr="002F592B">
              <w:rPr>
                <w:rFonts w:ascii="Calibri" w:hAnsi="Calibri"/>
                <w:sz w:val="24"/>
                <w:szCs w:val="24"/>
              </w:rPr>
              <w:t>Return to full duties at approx. 12 weeks.</w:t>
            </w:r>
          </w:p>
        </w:tc>
      </w:tr>
    </w:tbl>
    <w:p w:rsidR="0001014D" w:rsidRPr="00657D75" w:rsidRDefault="0001014D" w:rsidP="00ED007C">
      <w:pPr>
        <w:spacing w:after="0"/>
        <w:rPr>
          <w:rFonts w:ascii="Century Gothic" w:hAnsi="Century Gothic" w:cstheme="minorHAnsi"/>
          <w:sz w:val="24"/>
          <w:szCs w:val="24"/>
        </w:rPr>
      </w:pPr>
    </w:p>
    <w:p w:rsidR="0001014D" w:rsidRPr="00657D75" w:rsidRDefault="0001014D" w:rsidP="00ED007C">
      <w:pPr>
        <w:spacing w:after="0"/>
        <w:rPr>
          <w:rFonts w:ascii="Century Gothic" w:hAnsi="Century Gothic" w:cstheme="minorHAnsi"/>
          <w:b/>
          <w:sz w:val="24"/>
          <w:szCs w:val="24"/>
          <w:u w:val="single"/>
        </w:rPr>
      </w:pPr>
      <w:r w:rsidRPr="00657D75">
        <w:rPr>
          <w:rFonts w:ascii="Century Gothic" w:hAnsi="Century Gothic" w:cstheme="minorHAnsi"/>
          <w:b/>
          <w:sz w:val="24"/>
          <w:szCs w:val="24"/>
          <w:u w:val="single"/>
        </w:rPr>
        <w:br w:type="page"/>
      </w:r>
    </w:p>
    <w:p w:rsidR="002F592B" w:rsidRPr="002F592B" w:rsidRDefault="002F592B" w:rsidP="002F592B">
      <w:pPr>
        <w:pStyle w:val="NoSpacing"/>
        <w:rPr>
          <w:sz w:val="24"/>
        </w:rPr>
      </w:pPr>
    </w:p>
    <w:p w:rsidR="00940B2E" w:rsidRPr="002F592B" w:rsidRDefault="00940B2E" w:rsidP="00ED007C">
      <w:pPr>
        <w:pStyle w:val="Heading2"/>
        <w:spacing w:before="0"/>
        <w:rPr>
          <w:rFonts w:ascii="Calibri" w:hAnsi="Calibri"/>
          <w:sz w:val="28"/>
        </w:rPr>
      </w:pPr>
      <w:bookmarkStart w:id="48" w:name="_Toc416788206"/>
      <w:r w:rsidRPr="002F592B">
        <w:rPr>
          <w:rFonts w:ascii="Calibri" w:hAnsi="Calibri"/>
          <w:color w:val="auto"/>
          <w:sz w:val="28"/>
        </w:rPr>
        <w:t>Overview of Wrist Tendinitis/</w:t>
      </w:r>
      <w:proofErr w:type="spellStart"/>
      <w:r w:rsidRPr="002F592B">
        <w:rPr>
          <w:rFonts w:ascii="Calibri" w:hAnsi="Calibri"/>
          <w:color w:val="auto"/>
          <w:sz w:val="28"/>
        </w:rPr>
        <w:t>Tendinosis</w:t>
      </w:r>
      <w:bookmarkEnd w:id="48"/>
      <w:proofErr w:type="spellEnd"/>
    </w:p>
    <w:p w:rsidR="00940B2E" w:rsidRPr="00657D75" w:rsidRDefault="00940B2E" w:rsidP="002F592B">
      <w:pPr>
        <w:pStyle w:val="NoSpacing"/>
      </w:pPr>
    </w:p>
    <w:p w:rsidR="00940B2E" w:rsidRPr="002F592B" w:rsidRDefault="00940B2E" w:rsidP="00ED007C">
      <w:pPr>
        <w:spacing w:after="0"/>
        <w:rPr>
          <w:rFonts w:ascii="Calibri" w:hAnsi="Calibri" w:cstheme="minorHAnsi"/>
          <w:b/>
          <w:sz w:val="24"/>
          <w:szCs w:val="24"/>
          <w:u w:val="single"/>
        </w:rPr>
      </w:pPr>
      <w:r w:rsidRPr="002F592B">
        <w:rPr>
          <w:rFonts w:ascii="Calibri" w:hAnsi="Calibri" w:cstheme="minorHAnsi"/>
          <w:b/>
          <w:sz w:val="24"/>
          <w:szCs w:val="24"/>
          <w:u w:val="single"/>
        </w:rPr>
        <w:t>Intersection Syndrome</w:t>
      </w:r>
    </w:p>
    <w:p w:rsidR="00940B2E" w:rsidRPr="002F592B" w:rsidRDefault="00940B2E" w:rsidP="00ED007C">
      <w:pPr>
        <w:spacing w:after="0"/>
        <w:rPr>
          <w:rFonts w:ascii="Calibri" w:hAnsi="Calibri" w:cstheme="minorHAnsi"/>
          <w:sz w:val="24"/>
          <w:szCs w:val="24"/>
        </w:rPr>
      </w:pPr>
      <w:r w:rsidRPr="002F592B">
        <w:rPr>
          <w:rFonts w:ascii="Calibri" w:hAnsi="Calibri" w:cstheme="minorHAnsi"/>
          <w:sz w:val="24"/>
          <w:szCs w:val="24"/>
        </w:rPr>
        <w:t>Structures involved: APL and EPB muscle bellies 4cm proximal to wrist where they intersect with ECRB and ECRL.</w:t>
      </w:r>
    </w:p>
    <w:p w:rsidR="00940B2E" w:rsidRPr="002F592B" w:rsidRDefault="00940B2E" w:rsidP="00ED007C">
      <w:pPr>
        <w:spacing w:after="0"/>
        <w:rPr>
          <w:rFonts w:ascii="Calibri" w:hAnsi="Calibri" w:cstheme="minorHAnsi"/>
          <w:sz w:val="24"/>
          <w:szCs w:val="24"/>
        </w:rPr>
      </w:pPr>
    </w:p>
    <w:p w:rsidR="00940B2E" w:rsidRPr="002F592B" w:rsidRDefault="00940B2E" w:rsidP="00ED007C">
      <w:pPr>
        <w:spacing w:after="0"/>
        <w:rPr>
          <w:rFonts w:ascii="Calibri" w:hAnsi="Calibri" w:cstheme="minorHAnsi"/>
          <w:sz w:val="24"/>
          <w:szCs w:val="24"/>
        </w:rPr>
      </w:pPr>
      <w:r w:rsidRPr="002F592B">
        <w:rPr>
          <w:rFonts w:ascii="Calibri" w:hAnsi="Calibri" w:cstheme="minorHAnsi"/>
          <w:sz w:val="24"/>
          <w:szCs w:val="24"/>
        </w:rPr>
        <w:t>Characteristics: localised swelling and crepitus; pain with resisted wrist extension.</w:t>
      </w:r>
    </w:p>
    <w:p w:rsidR="00940B2E" w:rsidRPr="002F592B" w:rsidRDefault="00940B2E" w:rsidP="00ED007C">
      <w:pPr>
        <w:spacing w:after="0"/>
        <w:rPr>
          <w:rFonts w:ascii="Calibri" w:hAnsi="Calibri" w:cstheme="minorHAnsi"/>
          <w:sz w:val="24"/>
          <w:szCs w:val="24"/>
        </w:rPr>
      </w:pPr>
    </w:p>
    <w:p w:rsidR="00940B2E" w:rsidRPr="002F592B" w:rsidRDefault="00940B2E" w:rsidP="00ED007C">
      <w:pPr>
        <w:spacing w:after="0"/>
        <w:rPr>
          <w:rFonts w:ascii="Calibri" w:hAnsi="Calibri" w:cstheme="minorHAnsi"/>
          <w:sz w:val="24"/>
          <w:szCs w:val="24"/>
        </w:rPr>
      </w:pPr>
      <w:r w:rsidRPr="002F592B">
        <w:rPr>
          <w:rFonts w:ascii="Calibri" w:hAnsi="Calibri" w:cstheme="minorHAnsi"/>
          <w:sz w:val="24"/>
          <w:szCs w:val="24"/>
        </w:rPr>
        <w:t xml:space="preserve">Treatment: as per </w:t>
      </w:r>
      <w:proofErr w:type="spellStart"/>
      <w:r w:rsidR="00B66600" w:rsidRPr="002F592B">
        <w:rPr>
          <w:rFonts w:ascii="Calibri" w:hAnsi="Calibri" w:cstheme="minorHAnsi"/>
          <w:sz w:val="24"/>
          <w:szCs w:val="24"/>
        </w:rPr>
        <w:t>DeQue</w:t>
      </w:r>
      <w:r w:rsidRPr="002F592B">
        <w:rPr>
          <w:rFonts w:ascii="Calibri" w:hAnsi="Calibri" w:cstheme="minorHAnsi"/>
          <w:sz w:val="24"/>
          <w:szCs w:val="24"/>
        </w:rPr>
        <w:t>rvain’s</w:t>
      </w:r>
      <w:proofErr w:type="spellEnd"/>
      <w:r w:rsidRPr="002F592B">
        <w:rPr>
          <w:rFonts w:ascii="Calibri" w:hAnsi="Calibri" w:cstheme="minorHAnsi"/>
          <w:sz w:val="24"/>
          <w:szCs w:val="24"/>
        </w:rPr>
        <w:t xml:space="preserve"> protocol</w:t>
      </w:r>
    </w:p>
    <w:p w:rsidR="00940B2E" w:rsidRPr="002F592B" w:rsidRDefault="00940B2E" w:rsidP="00ED007C">
      <w:pPr>
        <w:spacing w:after="0"/>
        <w:rPr>
          <w:rFonts w:ascii="Calibri" w:hAnsi="Calibri" w:cstheme="minorHAnsi"/>
          <w:sz w:val="24"/>
          <w:szCs w:val="24"/>
        </w:rPr>
      </w:pPr>
    </w:p>
    <w:p w:rsidR="00940B2E" w:rsidRPr="002F592B" w:rsidRDefault="00940B2E" w:rsidP="00ED007C">
      <w:pPr>
        <w:spacing w:after="0"/>
        <w:rPr>
          <w:rFonts w:ascii="Calibri" w:hAnsi="Calibri" w:cstheme="minorHAnsi"/>
          <w:b/>
          <w:sz w:val="24"/>
          <w:szCs w:val="24"/>
          <w:u w:val="single"/>
        </w:rPr>
      </w:pPr>
      <w:r w:rsidRPr="002F592B">
        <w:rPr>
          <w:rFonts w:ascii="Calibri" w:hAnsi="Calibri" w:cstheme="minorHAnsi"/>
          <w:b/>
          <w:sz w:val="24"/>
          <w:szCs w:val="24"/>
          <w:u w:val="single"/>
        </w:rPr>
        <w:t>ECU Tendonitis</w:t>
      </w:r>
    </w:p>
    <w:p w:rsidR="00940B2E" w:rsidRPr="002F592B" w:rsidRDefault="00940B2E" w:rsidP="00ED007C">
      <w:pPr>
        <w:spacing w:after="0"/>
        <w:rPr>
          <w:rFonts w:ascii="Calibri" w:hAnsi="Calibri" w:cstheme="minorHAnsi"/>
          <w:sz w:val="24"/>
          <w:szCs w:val="24"/>
        </w:rPr>
      </w:pPr>
      <w:r w:rsidRPr="002F592B">
        <w:rPr>
          <w:rFonts w:ascii="Calibri" w:hAnsi="Calibri" w:cstheme="minorHAnsi"/>
          <w:sz w:val="24"/>
          <w:szCs w:val="24"/>
        </w:rPr>
        <w:t xml:space="preserve">Structures involved: Extensor carpi </w:t>
      </w:r>
      <w:proofErr w:type="spellStart"/>
      <w:r w:rsidRPr="002F592B">
        <w:rPr>
          <w:rFonts w:ascii="Calibri" w:hAnsi="Calibri" w:cstheme="minorHAnsi"/>
          <w:sz w:val="24"/>
          <w:szCs w:val="24"/>
        </w:rPr>
        <w:t>ulnaris</w:t>
      </w:r>
      <w:proofErr w:type="spellEnd"/>
      <w:r w:rsidRPr="002F592B">
        <w:rPr>
          <w:rFonts w:ascii="Calibri" w:hAnsi="Calibri" w:cstheme="minorHAnsi"/>
          <w:sz w:val="24"/>
          <w:szCs w:val="24"/>
        </w:rPr>
        <w:t xml:space="preserve">, </w:t>
      </w:r>
      <w:proofErr w:type="spellStart"/>
      <w:r w:rsidRPr="002F592B">
        <w:rPr>
          <w:rFonts w:ascii="Calibri" w:hAnsi="Calibri" w:cstheme="minorHAnsi"/>
          <w:sz w:val="24"/>
          <w:szCs w:val="24"/>
        </w:rPr>
        <w:t>stenosing</w:t>
      </w:r>
      <w:proofErr w:type="spellEnd"/>
      <w:r w:rsidRPr="002F592B">
        <w:rPr>
          <w:rFonts w:ascii="Calibri" w:hAnsi="Calibri" w:cstheme="minorHAnsi"/>
          <w:sz w:val="24"/>
          <w:szCs w:val="24"/>
        </w:rPr>
        <w:t xml:space="preserve"> tenosynovitis of the 6</w:t>
      </w:r>
      <w:r w:rsidRPr="002F592B">
        <w:rPr>
          <w:rFonts w:ascii="Calibri" w:hAnsi="Calibri" w:cstheme="minorHAnsi"/>
          <w:sz w:val="24"/>
          <w:szCs w:val="24"/>
          <w:vertAlign w:val="superscript"/>
        </w:rPr>
        <w:t>th</w:t>
      </w:r>
      <w:r w:rsidRPr="002F592B">
        <w:rPr>
          <w:rFonts w:ascii="Calibri" w:hAnsi="Calibri" w:cstheme="minorHAnsi"/>
          <w:sz w:val="24"/>
          <w:szCs w:val="24"/>
        </w:rPr>
        <w:t xml:space="preserve"> dorsal compartment.</w:t>
      </w:r>
    </w:p>
    <w:p w:rsidR="00940B2E" w:rsidRPr="002F592B" w:rsidRDefault="00940B2E" w:rsidP="00ED007C">
      <w:pPr>
        <w:spacing w:after="0"/>
        <w:rPr>
          <w:rFonts w:ascii="Calibri" w:hAnsi="Calibri" w:cstheme="minorHAnsi"/>
          <w:sz w:val="24"/>
          <w:szCs w:val="24"/>
        </w:rPr>
      </w:pPr>
    </w:p>
    <w:p w:rsidR="00940B2E" w:rsidRPr="002F592B" w:rsidRDefault="00940B2E" w:rsidP="00ED007C">
      <w:pPr>
        <w:spacing w:after="0"/>
        <w:rPr>
          <w:rFonts w:ascii="Calibri" w:hAnsi="Calibri" w:cstheme="minorHAnsi"/>
          <w:sz w:val="24"/>
          <w:szCs w:val="24"/>
        </w:rPr>
      </w:pPr>
      <w:r w:rsidRPr="002F592B">
        <w:rPr>
          <w:rFonts w:ascii="Calibri" w:hAnsi="Calibri" w:cstheme="minorHAnsi"/>
          <w:sz w:val="24"/>
          <w:szCs w:val="24"/>
        </w:rPr>
        <w:t xml:space="preserve">Characteristics: Pain during forearm supination with ulna deviation, ulna sided wrist pain; associated with DRUJ instability, TFCC tears and/or </w:t>
      </w:r>
      <w:proofErr w:type="spellStart"/>
      <w:r w:rsidRPr="002F592B">
        <w:rPr>
          <w:rFonts w:ascii="Calibri" w:hAnsi="Calibri" w:cstheme="minorHAnsi"/>
          <w:sz w:val="24"/>
          <w:szCs w:val="24"/>
        </w:rPr>
        <w:t>ulnocarpal</w:t>
      </w:r>
      <w:proofErr w:type="spellEnd"/>
      <w:r w:rsidRPr="002F592B">
        <w:rPr>
          <w:rFonts w:ascii="Calibri" w:hAnsi="Calibri" w:cstheme="minorHAnsi"/>
          <w:sz w:val="24"/>
          <w:szCs w:val="24"/>
        </w:rPr>
        <w:t xml:space="preserve"> abutment. Pt’s present with oedema, pain and tenderness along the ECU tendon.</w:t>
      </w:r>
    </w:p>
    <w:p w:rsidR="00940B2E" w:rsidRPr="002F592B" w:rsidRDefault="00940B2E" w:rsidP="00ED007C">
      <w:pPr>
        <w:spacing w:after="0"/>
        <w:rPr>
          <w:rFonts w:ascii="Calibri" w:hAnsi="Calibri" w:cstheme="minorHAnsi"/>
          <w:sz w:val="24"/>
          <w:szCs w:val="24"/>
        </w:rPr>
      </w:pPr>
    </w:p>
    <w:p w:rsidR="00940B2E" w:rsidRPr="002F592B" w:rsidRDefault="00940B2E" w:rsidP="00ED007C">
      <w:pPr>
        <w:spacing w:after="0"/>
        <w:rPr>
          <w:rFonts w:ascii="Calibri" w:hAnsi="Calibri" w:cstheme="minorHAnsi"/>
          <w:sz w:val="24"/>
          <w:szCs w:val="24"/>
        </w:rPr>
      </w:pPr>
      <w:r w:rsidRPr="002F592B">
        <w:rPr>
          <w:rFonts w:ascii="Calibri" w:hAnsi="Calibri" w:cstheme="minorHAnsi"/>
          <w:sz w:val="24"/>
          <w:szCs w:val="24"/>
        </w:rPr>
        <w:t>Treatment: cortisone injection, NSAIDS, activity modification, splinting:</w:t>
      </w:r>
      <w:r w:rsidR="001A5DB9" w:rsidRPr="002F592B">
        <w:rPr>
          <w:rFonts w:ascii="Calibri" w:hAnsi="Calibri" w:cstheme="minorHAnsi"/>
          <w:sz w:val="24"/>
          <w:szCs w:val="24"/>
        </w:rPr>
        <w:t xml:space="preserve"> </w:t>
      </w:r>
      <w:r w:rsidRPr="002F592B">
        <w:rPr>
          <w:rFonts w:ascii="Calibri" w:hAnsi="Calibri" w:cstheme="minorHAnsi"/>
          <w:sz w:val="24"/>
          <w:szCs w:val="24"/>
        </w:rPr>
        <w:t xml:space="preserve">forearm based ulna gutter or wrist gauntlet (generally in 0-10° wrist extension and slight ulna deviation) for approximately 6/52. </w:t>
      </w:r>
    </w:p>
    <w:p w:rsidR="00940B2E" w:rsidRPr="002F592B" w:rsidRDefault="00940B2E" w:rsidP="00ED007C">
      <w:pPr>
        <w:spacing w:after="0"/>
        <w:rPr>
          <w:rFonts w:ascii="Calibri" w:hAnsi="Calibri" w:cstheme="minorHAnsi"/>
          <w:sz w:val="24"/>
          <w:szCs w:val="24"/>
        </w:rPr>
      </w:pPr>
    </w:p>
    <w:p w:rsidR="00940B2E" w:rsidRPr="002F592B" w:rsidRDefault="00940B2E" w:rsidP="00ED007C">
      <w:pPr>
        <w:spacing w:after="0"/>
        <w:rPr>
          <w:rFonts w:ascii="Calibri" w:hAnsi="Calibri" w:cstheme="minorHAnsi"/>
          <w:sz w:val="24"/>
          <w:szCs w:val="24"/>
        </w:rPr>
      </w:pPr>
      <w:r w:rsidRPr="002F592B">
        <w:rPr>
          <w:rFonts w:ascii="Calibri" w:hAnsi="Calibri" w:cstheme="minorHAnsi"/>
          <w:sz w:val="24"/>
          <w:szCs w:val="24"/>
        </w:rPr>
        <w:t>Surgical Rx: release of the 6</w:t>
      </w:r>
      <w:r w:rsidRPr="002F592B">
        <w:rPr>
          <w:rFonts w:ascii="Calibri" w:hAnsi="Calibri" w:cstheme="minorHAnsi"/>
          <w:sz w:val="24"/>
          <w:szCs w:val="24"/>
          <w:vertAlign w:val="superscript"/>
        </w:rPr>
        <w:t>th</w:t>
      </w:r>
      <w:r w:rsidRPr="002F592B">
        <w:rPr>
          <w:rFonts w:ascii="Calibri" w:hAnsi="Calibri" w:cstheme="minorHAnsi"/>
          <w:sz w:val="24"/>
          <w:szCs w:val="24"/>
        </w:rPr>
        <w:t xml:space="preserve"> dorsal compartment in order to prevent </w:t>
      </w:r>
      <w:r w:rsidR="00E9248F" w:rsidRPr="002F592B">
        <w:rPr>
          <w:rFonts w:ascii="Calibri" w:hAnsi="Calibri" w:cstheme="minorHAnsi"/>
          <w:sz w:val="24"/>
          <w:szCs w:val="24"/>
        </w:rPr>
        <w:t>subluxation</w:t>
      </w:r>
      <w:r w:rsidRPr="002F592B">
        <w:rPr>
          <w:rFonts w:ascii="Calibri" w:hAnsi="Calibri" w:cstheme="minorHAnsi"/>
          <w:sz w:val="24"/>
          <w:szCs w:val="24"/>
        </w:rPr>
        <w:t xml:space="preserve"> of the ECU tendon from the ulnar groove. Typically a splint is worn for 2-3 weeks and the active range of motion is commenced.</w:t>
      </w:r>
    </w:p>
    <w:p w:rsidR="00940B2E" w:rsidRPr="002F592B" w:rsidRDefault="00940B2E" w:rsidP="00ED007C">
      <w:pPr>
        <w:spacing w:after="0"/>
        <w:rPr>
          <w:rFonts w:ascii="Calibri" w:hAnsi="Calibri" w:cstheme="minorHAnsi"/>
          <w:sz w:val="24"/>
          <w:szCs w:val="24"/>
        </w:rPr>
      </w:pPr>
    </w:p>
    <w:p w:rsidR="00940B2E" w:rsidRPr="002F592B" w:rsidRDefault="00940B2E" w:rsidP="00ED007C">
      <w:pPr>
        <w:spacing w:after="0"/>
        <w:rPr>
          <w:rFonts w:ascii="Calibri" w:hAnsi="Calibri" w:cstheme="minorHAnsi"/>
          <w:b/>
          <w:sz w:val="24"/>
          <w:szCs w:val="24"/>
          <w:u w:val="single"/>
        </w:rPr>
      </w:pPr>
      <w:r w:rsidRPr="002F592B">
        <w:rPr>
          <w:rFonts w:ascii="Calibri" w:hAnsi="Calibri" w:cstheme="minorHAnsi"/>
          <w:b/>
          <w:sz w:val="24"/>
          <w:szCs w:val="24"/>
          <w:u w:val="single"/>
        </w:rPr>
        <w:t>FCU Tendinitis</w:t>
      </w:r>
    </w:p>
    <w:p w:rsidR="00940B2E" w:rsidRPr="002F592B" w:rsidRDefault="00940B2E" w:rsidP="00ED007C">
      <w:pPr>
        <w:spacing w:after="0"/>
        <w:rPr>
          <w:rFonts w:ascii="Calibri" w:hAnsi="Calibri" w:cstheme="minorHAnsi"/>
          <w:sz w:val="24"/>
          <w:szCs w:val="24"/>
        </w:rPr>
      </w:pPr>
      <w:r w:rsidRPr="002F592B">
        <w:rPr>
          <w:rFonts w:ascii="Calibri" w:hAnsi="Calibri" w:cstheme="minorHAnsi"/>
          <w:sz w:val="24"/>
          <w:szCs w:val="24"/>
        </w:rPr>
        <w:t xml:space="preserve">Structures involved: flexor carpi </w:t>
      </w:r>
      <w:proofErr w:type="spellStart"/>
      <w:r w:rsidRPr="002F592B">
        <w:rPr>
          <w:rFonts w:ascii="Calibri" w:hAnsi="Calibri" w:cstheme="minorHAnsi"/>
          <w:sz w:val="24"/>
          <w:szCs w:val="24"/>
        </w:rPr>
        <w:t>ulnaris</w:t>
      </w:r>
      <w:proofErr w:type="spellEnd"/>
      <w:r w:rsidRPr="002F592B">
        <w:rPr>
          <w:rFonts w:ascii="Calibri" w:hAnsi="Calibri" w:cstheme="minorHAnsi"/>
          <w:sz w:val="24"/>
          <w:szCs w:val="24"/>
        </w:rPr>
        <w:t xml:space="preserve">, pisiform and </w:t>
      </w:r>
      <w:proofErr w:type="spellStart"/>
      <w:r w:rsidRPr="002F592B">
        <w:rPr>
          <w:rFonts w:ascii="Calibri" w:hAnsi="Calibri" w:cstheme="minorHAnsi"/>
          <w:sz w:val="24"/>
          <w:szCs w:val="24"/>
        </w:rPr>
        <w:t>pisotriquetral</w:t>
      </w:r>
      <w:proofErr w:type="spellEnd"/>
      <w:r w:rsidRPr="002F592B">
        <w:rPr>
          <w:rFonts w:ascii="Calibri" w:hAnsi="Calibri" w:cstheme="minorHAnsi"/>
          <w:sz w:val="24"/>
          <w:szCs w:val="24"/>
        </w:rPr>
        <w:t xml:space="preserve"> joint</w:t>
      </w:r>
    </w:p>
    <w:p w:rsidR="00940B2E" w:rsidRPr="002F592B" w:rsidRDefault="00940B2E" w:rsidP="00ED007C">
      <w:pPr>
        <w:spacing w:after="0"/>
        <w:rPr>
          <w:rFonts w:ascii="Calibri" w:hAnsi="Calibri" w:cstheme="minorHAnsi"/>
          <w:sz w:val="24"/>
          <w:szCs w:val="24"/>
        </w:rPr>
      </w:pPr>
    </w:p>
    <w:p w:rsidR="00940B2E" w:rsidRPr="002F592B" w:rsidRDefault="00940B2E" w:rsidP="00ED007C">
      <w:pPr>
        <w:spacing w:after="0"/>
        <w:rPr>
          <w:rFonts w:ascii="Calibri" w:hAnsi="Calibri" w:cstheme="minorHAnsi"/>
          <w:sz w:val="24"/>
          <w:szCs w:val="24"/>
        </w:rPr>
      </w:pPr>
      <w:r w:rsidRPr="002F592B">
        <w:rPr>
          <w:rFonts w:ascii="Calibri" w:hAnsi="Calibri" w:cstheme="minorHAnsi"/>
          <w:sz w:val="24"/>
          <w:szCs w:val="24"/>
        </w:rPr>
        <w:t xml:space="preserve">Characteristics: Pain with palpation over the pisiform, resisted wrist flexion and ulnar deviation as we as painful passive wrist extension and radial deviation. </w:t>
      </w:r>
    </w:p>
    <w:p w:rsidR="00E95904" w:rsidRPr="002F592B" w:rsidRDefault="00940B2E" w:rsidP="00ED007C">
      <w:pPr>
        <w:spacing w:after="0"/>
        <w:rPr>
          <w:rFonts w:ascii="Calibri" w:hAnsi="Calibri" w:cstheme="minorHAnsi"/>
          <w:sz w:val="24"/>
          <w:szCs w:val="24"/>
        </w:rPr>
      </w:pPr>
      <w:r w:rsidRPr="002F592B">
        <w:rPr>
          <w:rFonts w:ascii="Calibri" w:hAnsi="Calibri" w:cstheme="minorHAnsi"/>
          <w:sz w:val="24"/>
          <w:szCs w:val="24"/>
        </w:rPr>
        <w:t>Treatment: Cortisone injection, NSAIDS and activity modification</w:t>
      </w:r>
      <w:r w:rsidR="00E95904" w:rsidRPr="002F592B">
        <w:rPr>
          <w:rFonts w:ascii="Calibri" w:hAnsi="Calibri" w:cstheme="minorHAnsi"/>
          <w:sz w:val="24"/>
          <w:szCs w:val="24"/>
        </w:rPr>
        <w:t>;</w:t>
      </w:r>
      <w:r w:rsidRPr="002F592B">
        <w:rPr>
          <w:rFonts w:ascii="Calibri" w:hAnsi="Calibri" w:cstheme="minorHAnsi"/>
          <w:sz w:val="24"/>
          <w:szCs w:val="24"/>
        </w:rPr>
        <w:t xml:space="preserve"> </w:t>
      </w:r>
      <w:proofErr w:type="spellStart"/>
      <w:r w:rsidRPr="002F592B">
        <w:rPr>
          <w:rFonts w:ascii="Calibri" w:hAnsi="Calibri" w:cstheme="minorHAnsi"/>
          <w:sz w:val="24"/>
          <w:szCs w:val="24"/>
        </w:rPr>
        <w:t>InterX</w:t>
      </w:r>
      <w:proofErr w:type="spellEnd"/>
      <w:r w:rsidRPr="002F592B">
        <w:rPr>
          <w:rFonts w:ascii="Calibri" w:hAnsi="Calibri" w:cstheme="minorHAnsi"/>
          <w:sz w:val="24"/>
          <w:szCs w:val="24"/>
        </w:rPr>
        <w:t xml:space="preserve"> treatment, oedema management and icing. </w:t>
      </w:r>
    </w:p>
    <w:p w:rsidR="00E95904" w:rsidRDefault="00E95904" w:rsidP="00ED007C">
      <w:pPr>
        <w:spacing w:after="0"/>
        <w:rPr>
          <w:rFonts w:ascii="Century Gothic" w:hAnsi="Century Gothic" w:cstheme="minorHAnsi"/>
          <w:sz w:val="24"/>
          <w:szCs w:val="24"/>
        </w:rPr>
      </w:pPr>
    </w:p>
    <w:p w:rsidR="00940B2E" w:rsidRPr="002F592B" w:rsidRDefault="00940B2E" w:rsidP="00ED007C">
      <w:pPr>
        <w:spacing w:after="0"/>
        <w:rPr>
          <w:rFonts w:ascii="Calibri" w:hAnsi="Calibri" w:cstheme="minorHAnsi"/>
          <w:sz w:val="24"/>
          <w:szCs w:val="24"/>
        </w:rPr>
      </w:pPr>
      <w:r w:rsidRPr="002F592B">
        <w:rPr>
          <w:rFonts w:ascii="Calibri" w:hAnsi="Calibri" w:cstheme="minorHAnsi"/>
          <w:sz w:val="24"/>
          <w:szCs w:val="24"/>
        </w:rPr>
        <w:t xml:space="preserve">Splinting: Forearm based ulna gutter or </w:t>
      </w:r>
      <w:r w:rsidR="00E9248F" w:rsidRPr="002F592B">
        <w:rPr>
          <w:rFonts w:ascii="Calibri" w:hAnsi="Calibri" w:cstheme="minorHAnsi"/>
          <w:sz w:val="24"/>
          <w:szCs w:val="24"/>
        </w:rPr>
        <w:t>wrist</w:t>
      </w:r>
      <w:r w:rsidRPr="002F592B">
        <w:rPr>
          <w:rFonts w:ascii="Calibri" w:hAnsi="Calibri" w:cstheme="minorHAnsi"/>
          <w:sz w:val="24"/>
          <w:szCs w:val="24"/>
        </w:rPr>
        <w:t xml:space="preserve"> gauntlet with the wrist at neutral - 5° flexion and slight ulna deviation for approximately 6/52.</w:t>
      </w:r>
    </w:p>
    <w:p w:rsidR="00940B2E" w:rsidRPr="00657D75" w:rsidRDefault="00940B2E" w:rsidP="00ED007C">
      <w:pPr>
        <w:spacing w:after="0"/>
        <w:rPr>
          <w:rFonts w:ascii="Century Gothic" w:hAnsi="Century Gothic" w:cstheme="minorHAnsi"/>
          <w:sz w:val="24"/>
          <w:szCs w:val="24"/>
        </w:rPr>
      </w:pPr>
    </w:p>
    <w:p w:rsidR="002F592B" w:rsidRDefault="002F592B" w:rsidP="00ED007C">
      <w:pPr>
        <w:spacing w:after="0"/>
        <w:rPr>
          <w:rFonts w:ascii="Calibri" w:hAnsi="Calibri" w:cstheme="minorHAnsi"/>
          <w:sz w:val="24"/>
          <w:szCs w:val="24"/>
        </w:rPr>
      </w:pPr>
    </w:p>
    <w:p w:rsidR="002F592B" w:rsidRPr="002F592B" w:rsidRDefault="002F592B" w:rsidP="002F592B">
      <w:pPr>
        <w:pStyle w:val="NoSpacing"/>
        <w:rPr>
          <w:sz w:val="24"/>
        </w:rPr>
      </w:pPr>
    </w:p>
    <w:p w:rsidR="00940B2E" w:rsidRPr="002F592B" w:rsidRDefault="00940B2E" w:rsidP="00ED007C">
      <w:pPr>
        <w:spacing w:after="0"/>
        <w:rPr>
          <w:rFonts w:ascii="Calibri" w:hAnsi="Calibri" w:cstheme="minorHAnsi"/>
          <w:sz w:val="24"/>
          <w:szCs w:val="24"/>
        </w:rPr>
      </w:pPr>
      <w:r w:rsidRPr="002F592B">
        <w:rPr>
          <w:rFonts w:ascii="Calibri" w:hAnsi="Calibri" w:cstheme="minorHAnsi"/>
          <w:sz w:val="24"/>
          <w:szCs w:val="24"/>
        </w:rPr>
        <w:t xml:space="preserve">Surgical Rx: complete </w:t>
      </w:r>
      <w:proofErr w:type="spellStart"/>
      <w:r w:rsidRPr="002F592B">
        <w:rPr>
          <w:rFonts w:ascii="Calibri" w:hAnsi="Calibri" w:cstheme="minorHAnsi"/>
          <w:sz w:val="24"/>
          <w:szCs w:val="24"/>
        </w:rPr>
        <w:t>synovectomy</w:t>
      </w:r>
      <w:proofErr w:type="spellEnd"/>
      <w:r w:rsidRPr="002F592B">
        <w:rPr>
          <w:rFonts w:ascii="Calibri" w:hAnsi="Calibri" w:cstheme="minorHAnsi"/>
          <w:sz w:val="24"/>
          <w:szCs w:val="24"/>
        </w:rPr>
        <w:t xml:space="preserve"> of the tendons +/- removal of the pisiform bone. The patients utilises a wrist gauntlet in neutral for 2-3/52 and then active ROM and gradual strengthening begins. The wrist will always likely be reduced in strength due to the structural change.</w:t>
      </w:r>
    </w:p>
    <w:p w:rsidR="00940B2E" w:rsidRPr="002F592B" w:rsidRDefault="00940B2E" w:rsidP="00ED007C">
      <w:pPr>
        <w:spacing w:after="0"/>
        <w:rPr>
          <w:rFonts w:ascii="Calibri" w:hAnsi="Calibri" w:cstheme="minorHAnsi"/>
          <w:sz w:val="24"/>
          <w:szCs w:val="24"/>
        </w:rPr>
      </w:pPr>
    </w:p>
    <w:p w:rsidR="00940B2E" w:rsidRPr="002F592B" w:rsidRDefault="00940B2E" w:rsidP="00ED007C">
      <w:pPr>
        <w:spacing w:after="0"/>
        <w:rPr>
          <w:rFonts w:ascii="Calibri" w:hAnsi="Calibri" w:cstheme="minorHAnsi"/>
          <w:b/>
          <w:sz w:val="24"/>
          <w:szCs w:val="24"/>
          <w:u w:val="single"/>
        </w:rPr>
      </w:pPr>
      <w:r w:rsidRPr="002F592B">
        <w:rPr>
          <w:rFonts w:ascii="Calibri" w:hAnsi="Calibri" w:cstheme="minorHAnsi"/>
          <w:b/>
          <w:sz w:val="24"/>
          <w:szCs w:val="24"/>
          <w:u w:val="single"/>
        </w:rPr>
        <w:t>FCR Tendonitis</w:t>
      </w:r>
    </w:p>
    <w:p w:rsidR="00940B2E" w:rsidRPr="002F592B" w:rsidRDefault="00940B2E" w:rsidP="00ED007C">
      <w:pPr>
        <w:spacing w:after="0"/>
        <w:rPr>
          <w:rFonts w:ascii="Calibri" w:hAnsi="Calibri"/>
          <w:sz w:val="24"/>
          <w:szCs w:val="24"/>
        </w:rPr>
      </w:pPr>
      <w:r w:rsidRPr="002F592B">
        <w:rPr>
          <w:rFonts w:ascii="Calibri" w:hAnsi="Calibri"/>
          <w:sz w:val="24"/>
          <w:szCs w:val="24"/>
        </w:rPr>
        <w:t xml:space="preserve">Structures involved: flexor carpi </w:t>
      </w:r>
      <w:proofErr w:type="spellStart"/>
      <w:r w:rsidRPr="002F592B">
        <w:rPr>
          <w:rFonts w:ascii="Calibri" w:hAnsi="Calibri"/>
          <w:sz w:val="24"/>
          <w:szCs w:val="24"/>
        </w:rPr>
        <w:t>radialis</w:t>
      </w:r>
      <w:proofErr w:type="spellEnd"/>
      <w:r w:rsidRPr="002F592B">
        <w:rPr>
          <w:rFonts w:ascii="Calibri" w:hAnsi="Calibri"/>
          <w:sz w:val="24"/>
          <w:szCs w:val="24"/>
        </w:rPr>
        <w:t xml:space="preserve"> and scaphoid.</w:t>
      </w:r>
    </w:p>
    <w:p w:rsidR="00940B2E" w:rsidRPr="002F592B" w:rsidRDefault="00940B2E" w:rsidP="00ED007C">
      <w:pPr>
        <w:spacing w:after="0"/>
        <w:rPr>
          <w:rFonts w:ascii="Calibri" w:hAnsi="Calibri"/>
          <w:sz w:val="24"/>
          <w:szCs w:val="24"/>
        </w:rPr>
      </w:pPr>
    </w:p>
    <w:p w:rsidR="00940B2E" w:rsidRPr="002F592B" w:rsidRDefault="00940B2E" w:rsidP="00ED007C">
      <w:pPr>
        <w:spacing w:after="0"/>
        <w:rPr>
          <w:rFonts w:ascii="Calibri" w:hAnsi="Calibri"/>
          <w:sz w:val="24"/>
          <w:szCs w:val="24"/>
        </w:rPr>
      </w:pPr>
      <w:r w:rsidRPr="002F592B">
        <w:rPr>
          <w:rFonts w:ascii="Calibri" w:hAnsi="Calibri"/>
          <w:sz w:val="24"/>
          <w:szCs w:val="24"/>
        </w:rPr>
        <w:t>Characteristics: pain over the proximal wrist crease and scaphoid. Painful resisted wrist flexion and radial deviation. Generally part of an overuse syndrome or associated with soft tissue changes adjacent to the tendon.</w:t>
      </w:r>
    </w:p>
    <w:p w:rsidR="00940B2E" w:rsidRPr="002F592B" w:rsidRDefault="00940B2E" w:rsidP="00ED007C">
      <w:pPr>
        <w:spacing w:after="0"/>
        <w:rPr>
          <w:rFonts w:ascii="Calibri" w:hAnsi="Calibri"/>
          <w:sz w:val="24"/>
          <w:szCs w:val="24"/>
        </w:rPr>
      </w:pPr>
    </w:p>
    <w:p w:rsidR="00940B2E" w:rsidRPr="002F592B" w:rsidRDefault="00940B2E" w:rsidP="00ED007C">
      <w:pPr>
        <w:spacing w:after="0"/>
        <w:rPr>
          <w:rFonts w:ascii="Calibri" w:hAnsi="Calibri"/>
          <w:sz w:val="24"/>
          <w:szCs w:val="24"/>
        </w:rPr>
      </w:pPr>
      <w:r w:rsidRPr="002F592B">
        <w:rPr>
          <w:rFonts w:ascii="Calibri" w:hAnsi="Calibri"/>
          <w:sz w:val="24"/>
          <w:szCs w:val="24"/>
        </w:rPr>
        <w:t>Treatment: Immobili</w:t>
      </w:r>
      <w:r w:rsidR="00E95904" w:rsidRPr="002F592B">
        <w:rPr>
          <w:rFonts w:ascii="Calibri" w:hAnsi="Calibri"/>
          <w:sz w:val="24"/>
          <w:szCs w:val="24"/>
        </w:rPr>
        <w:t>ze</w:t>
      </w:r>
      <w:r w:rsidRPr="002F592B">
        <w:rPr>
          <w:rFonts w:ascii="Calibri" w:hAnsi="Calibri"/>
          <w:sz w:val="24"/>
          <w:szCs w:val="24"/>
        </w:rPr>
        <w:t xml:space="preserve"> the wrist in neutral or position of comfort </w:t>
      </w:r>
      <w:r w:rsidRPr="002F592B">
        <w:rPr>
          <w:rFonts w:ascii="Calibri" w:hAnsi="Calibri" w:cstheme="minorHAnsi"/>
          <w:sz w:val="24"/>
          <w:szCs w:val="24"/>
        </w:rPr>
        <w:t>for approximately 6/52</w:t>
      </w:r>
      <w:r w:rsidRPr="002F592B">
        <w:rPr>
          <w:rFonts w:ascii="Calibri" w:hAnsi="Calibri"/>
          <w:sz w:val="24"/>
          <w:szCs w:val="24"/>
        </w:rPr>
        <w:t xml:space="preserve">. Cortisone injection, NSAIDS and general therapies are also effective. </w:t>
      </w:r>
    </w:p>
    <w:p w:rsidR="00940B2E" w:rsidRPr="002F592B" w:rsidRDefault="00940B2E" w:rsidP="00ED007C">
      <w:pPr>
        <w:spacing w:after="0"/>
        <w:rPr>
          <w:rFonts w:ascii="Calibri" w:hAnsi="Calibri"/>
          <w:sz w:val="24"/>
          <w:szCs w:val="24"/>
        </w:rPr>
      </w:pPr>
    </w:p>
    <w:p w:rsidR="00940B2E" w:rsidRPr="002F592B" w:rsidRDefault="00940B2E" w:rsidP="00ED007C">
      <w:pPr>
        <w:spacing w:after="0"/>
        <w:rPr>
          <w:rFonts w:ascii="Calibri" w:hAnsi="Calibri"/>
          <w:sz w:val="24"/>
          <w:szCs w:val="24"/>
        </w:rPr>
      </w:pPr>
      <w:r w:rsidRPr="002F592B">
        <w:rPr>
          <w:rFonts w:ascii="Calibri" w:hAnsi="Calibri"/>
          <w:sz w:val="24"/>
          <w:szCs w:val="24"/>
        </w:rPr>
        <w:t>Surgical Rx: prolonged tendonitis often leads to rupture of the FCR and therefore surgical intervention is required. Following surgery the wrist is immobilised in a neutral position for 4/52.</w:t>
      </w:r>
    </w:p>
    <w:p w:rsidR="00940B2E" w:rsidRPr="002F592B" w:rsidRDefault="00940B2E" w:rsidP="00ED007C">
      <w:pPr>
        <w:spacing w:after="0"/>
        <w:rPr>
          <w:rFonts w:ascii="Calibri" w:hAnsi="Calibri"/>
          <w:sz w:val="24"/>
          <w:szCs w:val="24"/>
        </w:rPr>
      </w:pPr>
    </w:p>
    <w:p w:rsidR="00940B2E" w:rsidRPr="002F592B" w:rsidRDefault="00940B2E" w:rsidP="00ED007C">
      <w:pPr>
        <w:spacing w:after="0"/>
        <w:rPr>
          <w:rFonts w:ascii="Calibri" w:hAnsi="Calibri"/>
          <w:b/>
          <w:sz w:val="24"/>
          <w:szCs w:val="24"/>
          <w:u w:val="single"/>
        </w:rPr>
      </w:pPr>
      <w:r w:rsidRPr="002F592B">
        <w:rPr>
          <w:rFonts w:ascii="Calibri" w:hAnsi="Calibri"/>
          <w:b/>
          <w:sz w:val="24"/>
          <w:szCs w:val="24"/>
          <w:u w:val="single"/>
        </w:rPr>
        <w:t>Therapy Considerations</w:t>
      </w:r>
    </w:p>
    <w:p w:rsidR="00940B2E" w:rsidRPr="002F592B" w:rsidRDefault="00CD7076" w:rsidP="00ED007C">
      <w:pPr>
        <w:spacing w:after="0"/>
        <w:rPr>
          <w:rFonts w:ascii="Calibri" w:hAnsi="Calibri"/>
          <w:b/>
          <w:sz w:val="24"/>
          <w:szCs w:val="24"/>
        </w:rPr>
      </w:pPr>
      <w:r w:rsidRPr="002F592B">
        <w:rPr>
          <w:rFonts w:ascii="Calibri" w:hAnsi="Calibri"/>
          <w:b/>
          <w:sz w:val="24"/>
          <w:szCs w:val="24"/>
        </w:rPr>
        <w:t>Week 1</w:t>
      </w:r>
    </w:p>
    <w:p w:rsidR="00940B2E" w:rsidRPr="002F592B" w:rsidRDefault="00940B2E" w:rsidP="00ED007C">
      <w:pPr>
        <w:pStyle w:val="ListParagraph"/>
        <w:numPr>
          <w:ilvl w:val="0"/>
          <w:numId w:val="11"/>
        </w:numPr>
        <w:spacing w:after="0"/>
        <w:rPr>
          <w:rFonts w:ascii="Calibri" w:hAnsi="Calibri"/>
          <w:sz w:val="24"/>
          <w:szCs w:val="24"/>
        </w:rPr>
      </w:pPr>
      <w:r w:rsidRPr="002F592B">
        <w:rPr>
          <w:rFonts w:ascii="Calibri" w:hAnsi="Calibri"/>
          <w:sz w:val="24"/>
          <w:szCs w:val="24"/>
        </w:rPr>
        <w:t>Initial assessment – focus on the</w:t>
      </w:r>
      <w:r w:rsidR="001A5DB9" w:rsidRPr="002F592B">
        <w:rPr>
          <w:rFonts w:ascii="Calibri" w:hAnsi="Calibri"/>
          <w:sz w:val="24"/>
          <w:szCs w:val="24"/>
        </w:rPr>
        <w:t xml:space="preserve"> patient’s</w:t>
      </w:r>
      <w:r w:rsidRPr="002F592B">
        <w:rPr>
          <w:rFonts w:ascii="Calibri" w:hAnsi="Calibri"/>
          <w:sz w:val="24"/>
          <w:szCs w:val="24"/>
        </w:rPr>
        <w:t xml:space="preserve"> occupation and specific duties which aggravated/caused the wrist injury</w:t>
      </w:r>
    </w:p>
    <w:p w:rsidR="00940B2E" w:rsidRPr="002F592B" w:rsidRDefault="00940B2E" w:rsidP="00ED007C">
      <w:pPr>
        <w:pStyle w:val="ListParagraph"/>
        <w:numPr>
          <w:ilvl w:val="0"/>
          <w:numId w:val="11"/>
        </w:numPr>
        <w:spacing w:after="0"/>
        <w:rPr>
          <w:rFonts w:ascii="Calibri" w:hAnsi="Calibri"/>
          <w:sz w:val="24"/>
          <w:szCs w:val="24"/>
        </w:rPr>
      </w:pPr>
      <w:r w:rsidRPr="002F592B">
        <w:rPr>
          <w:rFonts w:ascii="Calibri" w:hAnsi="Calibri"/>
          <w:sz w:val="24"/>
          <w:szCs w:val="24"/>
        </w:rPr>
        <w:t>Provide education regarding activity modification, splinting and healing timeframes</w:t>
      </w:r>
    </w:p>
    <w:p w:rsidR="00940B2E" w:rsidRPr="002F592B" w:rsidRDefault="00940B2E" w:rsidP="00ED007C">
      <w:pPr>
        <w:pStyle w:val="ListParagraph"/>
        <w:numPr>
          <w:ilvl w:val="0"/>
          <w:numId w:val="11"/>
        </w:numPr>
        <w:spacing w:after="0"/>
        <w:rPr>
          <w:rFonts w:ascii="Calibri" w:hAnsi="Calibri"/>
          <w:sz w:val="24"/>
          <w:szCs w:val="24"/>
        </w:rPr>
      </w:pPr>
      <w:r w:rsidRPr="002F592B">
        <w:rPr>
          <w:rFonts w:ascii="Calibri" w:hAnsi="Calibri"/>
          <w:sz w:val="24"/>
          <w:szCs w:val="24"/>
        </w:rPr>
        <w:t>Fabricate a condition specific splint</w:t>
      </w:r>
    </w:p>
    <w:p w:rsidR="00940B2E" w:rsidRPr="002F592B" w:rsidRDefault="00940B2E" w:rsidP="00ED007C">
      <w:pPr>
        <w:pStyle w:val="ListParagraph"/>
        <w:numPr>
          <w:ilvl w:val="0"/>
          <w:numId w:val="11"/>
        </w:numPr>
        <w:spacing w:after="0"/>
        <w:rPr>
          <w:rFonts w:ascii="Calibri" w:hAnsi="Calibri"/>
          <w:sz w:val="24"/>
          <w:szCs w:val="24"/>
        </w:rPr>
      </w:pPr>
      <w:r w:rsidRPr="002F592B">
        <w:rPr>
          <w:rFonts w:ascii="Calibri" w:hAnsi="Calibri"/>
          <w:sz w:val="24"/>
          <w:szCs w:val="24"/>
        </w:rPr>
        <w:t>Address current oedema and pain issues</w:t>
      </w:r>
    </w:p>
    <w:p w:rsidR="00940B2E" w:rsidRPr="002F592B" w:rsidRDefault="00940B2E" w:rsidP="00ED007C">
      <w:pPr>
        <w:pStyle w:val="ListParagraph"/>
        <w:numPr>
          <w:ilvl w:val="0"/>
          <w:numId w:val="11"/>
        </w:numPr>
        <w:spacing w:after="0"/>
        <w:rPr>
          <w:rFonts w:ascii="Calibri" w:hAnsi="Calibri"/>
          <w:sz w:val="24"/>
          <w:szCs w:val="24"/>
        </w:rPr>
      </w:pPr>
      <w:r w:rsidRPr="002F592B">
        <w:rPr>
          <w:rFonts w:ascii="Calibri" w:hAnsi="Calibri"/>
          <w:sz w:val="24"/>
          <w:szCs w:val="24"/>
        </w:rPr>
        <w:t>Exercises can include tendon glides for the digits</w:t>
      </w:r>
    </w:p>
    <w:p w:rsidR="00940B2E" w:rsidRPr="002F592B" w:rsidRDefault="00940B2E" w:rsidP="00ED007C">
      <w:pPr>
        <w:spacing w:after="0"/>
        <w:rPr>
          <w:rFonts w:ascii="Calibri" w:hAnsi="Calibri"/>
          <w:sz w:val="24"/>
          <w:szCs w:val="24"/>
        </w:rPr>
      </w:pPr>
      <w:r w:rsidRPr="002F592B">
        <w:rPr>
          <w:rFonts w:ascii="Calibri" w:hAnsi="Calibri"/>
          <w:sz w:val="24"/>
          <w:szCs w:val="24"/>
        </w:rPr>
        <w:t xml:space="preserve">* </w:t>
      </w:r>
      <w:r w:rsidR="00E95904" w:rsidRPr="002F592B">
        <w:rPr>
          <w:rFonts w:ascii="Calibri" w:hAnsi="Calibri"/>
          <w:sz w:val="24"/>
          <w:szCs w:val="24"/>
        </w:rPr>
        <w:t>N</w:t>
      </w:r>
      <w:r w:rsidRPr="002F592B">
        <w:rPr>
          <w:rFonts w:ascii="Calibri" w:hAnsi="Calibri"/>
          <w:sz w:val="24"/>
          <w:szCs w:val="24"/>
        </w:rPr>
        <w:t xml:space="preserve">ote: if the patient is </w:t>
      </w:r>
      <w:r w:rsidR="00E95904" w:rsidRPr="002F592B">
        <w:rPr>
          <w:rFonts w:ascii="Calibri" w:hAnsi="Calibri"/>
          <w:sz w:val="24"/>
          <w:szCs w:val="24"/>
        </w:rPr>
        <w:t>having</w:t>
      </w:r>
      <w:r w:rsidRPr="002F592B">
        <w:rPr>
          <w:rFonts w:ascii="Calibri" w:hAnsi="Calibri"/>
          <w:sz w:val="24"/>
          <w:szCs w:val="24"/>
        </w:rPr>
        <w:t xml:space="preserve"> cortisone injection</w:t>
      </w:r>
      <w:r w:rsidR="00E95904" w:rsidRPr="002F592B">
        <w:rPr>
          <w:rFonts w:ascii="Calibri" w:hAnsi="Calibri"/>
          <w:sz w:val="24"/>
          <w:szCs w:val="24"/>
        </w:rPr>
        <w:t>,</w:t>
      </w:r>
      <w:r w:rsidRPr="002F592B">
        <w:rPr>
          <w:rFonts w:ascii="Calibri" w:hAnsi="Calibri"/>
          <w:sz w:val="24"/>
          <w:szCs w:val="24"/>
        </w:rPr>
        <w:t xml:space="preserve"> </w:t>
      </w:r>
      <w:r w:rsidR="001A5DB9" w:rsidRPr="002F592B">
        <w:rPr>
          <w:rFonts w:ascii="Calibri" w:hAnsi="Calibri"/>
          <w:sz w:val="24"/>
          <w:szCs w:val="24"/>
        </w:rPr>
        <w:t xml:space="preserve">provide education regarding the process and review </w:t>
      </w:r>
      <w:r w:rsidRPr="002F592B">
        <w:rPr>
          <w:rFonts w:ascii="Calibri" w:hAnsi="Calibri"/>
          <w:sz w:val="24"/>
          <w:szCs w:val="24"/>
        </w:rPr>
        <w:t>1/52 following</w:t>
      </w:r>
      <w:r w:rsidR="001A5DB9" w:rsidRPr="002F592B">
        <w:rPr>
          <w:rFonts w:ascii="Calibri" w:hAnsi="Calibri"/>
          <w:sz w:val="24"/>
          <w:szCs w:val="24"/>
        </w:rPr>
        <w:t xml:space="preserve"> the</w:t>
      </w:r>
      <w:r w:rsidRPr="002F592B">
        <w:rPr>
          <w:rFonts w:ascii="Calibri" w:hAnsi="Calibri"/>
          <w:sz w:val="24"/>
          <w:szCs w:val="24"/>
        </w:rPr>
        <w:t xml:space="preserve"> injection</w:t>
      </w:r>
      <w:r w:rsidR="00B66600" w:rsidRPr="002F592B">
        <w:rPr>
          <w:rFonts w:ascii="Calibri" w:hAnsi="Calibri"/>
          <w:sz w:val="24"/>
          <w:szCs w:val="24"/>
        </w:rPr>
        <w:t>.</w:t>
      </w:r>
      <w:r w:rsidR="001A5DB9" w:rsidRPr="002F592B">
        <w:rPr>
          <w:rFonts w:ascii="Calibri" w:hAnsi="Calibri"/>
          <w:sz w:val="24"/>
          <w:szCs w:val="24"/>
        </w:rPr>
        <w:t xml:space="preserve"> </w:t>
      </w:r>
    </w:p>
    <w:p w:rsidR="00940B2E" w:rsidRPr="002F592B" w:rsidRDefault="00CD7076" w:rsidP="00ED007C">
      <w:pPr>
        <w:spacing w:after="0"/>
        <w:rPr>
          <w:rFonts w:ascii="Calibri" w:hAnsi="Calibri"/>
          <w:b/>
          <w:sz w:val="24"/>
          <w:szCs w:val="24"/>
        </w:rPr>
      </w:pPr>
      <w:r w:rsidRPr="002F592B">
        <w:rPr>
          <w:rFonts w:ascii="Calibri" w:hAnsi="Calibri"/>
          <w:b/>
          <w:sz w:val="24"/>
          <w:szCs w:val="24"/>
        </w:rPr>
        <w:t>Week 2-6</w:t>
      </w:r>
    </w:p>
    <w:p w:rsidR="00940B2E" w:rsidRPr="002F592B" w:rsidRDefault="00940B2E" w:rsidP="00ED007C">
      <w:pPr>
        <w:pStyle w:val="ListParagraph"/>
        <w:numPr>
          <w:ilvl w:val="0"/>
          <w:numId w:val="11"/>
        </w:numPr>
        <w:spacing w:after="0"/>
        <w:rPr>
          <w:rFonts w:ascii="Calibri" w:hAnsi="Calibri"/>
          <w:sz w:val="24"/>
          <w:szCs w:val="24"/>
        </w:rPr>
      </w:pPr>
      <w:r w:rsidRPr="002F592B">
        <w:rPr>
          <w:rFonts w:ascii="Calibri" w:hAnsi="Calibri"/>
          <w:sz w:val="24"/>
          <w:szCs w:val="24"/>
        </w:rPr>
        <w:t xml:space="preserve">Aims of therapy include; </w:t>
      </w:r>
    </w:p>
    <w:p w:rsidR="00940B2E" w:rsidRPr="002F592B" w:rsidRDefault="00940B2E" w:rsidP="00ED007C">
      <w:pPr>
        <w:pStyle w:val="ListParagraph"/>
        <w:numPr>
          <w:ilvl w:val="1"/>
          <w:numId w:val="11"/>
        </w:numPr>
        <w:spacing w:after="0"/>
        <w:rPr>
          <w:rFonts w:ascii="Calibri" w:hAnsi="Calibri"/>
          <w:sz w:val="24"/>
          <w:szCs w:val="24"/>
        </w:rPr>
      </w:pPr>
      <w:r w:rsidRPr="002F592B">
        <w:rPr>
          <w:rFonts w:ascii="Calibri" w:hAnsi="Calibri"/>
          <w:sz w:val="24"/>
          <w:szCs w:val="24"/>
        </w:rPr>
        <w:t xml:space="preserve">Maintenance of all joints through passive ROM </w:t>
      </w:r>
    </w:p>
    <w:p w:rsidR="00940B2E" w:rsidRPr="002F592B" w:rsidRDefault="00940B2E" w:rsidP="00ED007C">
      <w:pPr>
        <w:pStyle w:val="ListParagraph"/>
        <w:numPr>
          <w:ilvl w:val="1"/>
          <w:numId w:val="11"/>
        </w:numPr>
        <w:spacing w:after="0"/>
        <w:rPr>
          <w:rFonts w:ascii="Calibri" w:hAnsi="Calibri"/>
          <w:sz w:val="24"/>
          <w:szCs w:val="24"/>
        </w:rPr>
      </w:pPr>
      <w:r w:rsidRPr="002F592B">
        <w:rPr>
          <w:rFonts w:ascii="Calibri" w:hAnsi="Calibri"/>
          <w:sz w:val="24"/>
          <w:szCs w:val="24"/>
        </w:rPr>
        <w:t>Reduction of inflammation through icing, rest and compression</w:t>
      </w:r>
    </w:p>
    <w:p w:rsidR="00940B2E" w:rsidRPr="002F592B" w:rsidRDefault="00940B2E" w:rsidP="00ED007C">
      <w:pPr>
        <w:pStyle w:val="ListParagraph"/>
        <w:numPr>
          <w:ilvl w:val="1"/>
          <w:numId w:val="11"/>
        </w:numPr>
        <w:spacing w:after="0"/>
        <w:rPr>
          <w:rFonts w:ascii="Calibri" w:hAnsi="Calibri"/>
          <w:sz w:val="24"/>
          <w:szCs w:val="24"/>
        </w:rPr>
      </w:pPr>
      <w:proofErr w:type="spellStart"/>
      <w:r w:rsidRPr="002F592B">
        <w:rPr>
          <w:rFonts w:ascii="Calibri" w:hAnsi="Calibri"/>
          <w:sz w:val="24"/>
          <w:szCs w:val="24"/>
        </w:rPr>
        <w:t>InterX</w:t>
      </w:r>
      <w:proofErr w:type="spellEnd"/>
      <w:r w:rsidRPr="002F592B">
        <w:rPr>
          <w:rFonts w:ascii="Calibri" w:hAnsi="Calibri"/>
          <w:sz w:val="24"/>
          <w:szCs w:val="24"/>
        </w:rPr>
        <w:t xml:space="preserve"> treatment for ongoing pain</w:t>
      </w:r>
    </w:p>
    <w:p w:rsidR="00940B2E" w:rsidRPr="002F592B" w:rsidRDefault="00940B2E" w:rsidP="00ED007C">
      <w:pPr>
        <w:pStyle w:val="ListParagraph"/>
        <w:numPr>
          <w:ilvl w:val="1"/>
          <w:numId w:val="11"/>
        </w:numPr>
        <w:spacing w:after="0"/>
        <w:rPr>
          <w:rFonts w:ascii="Calibri" w:hAnsi="Calibri"/>
          <w:sz w:val="24"/>
          <w:szCs w:val="24"/>
        </w:rPr>
      </w:pPr>
      <w:r w:rsidRPr="002F592B">
        <w:rPr>
          <w:rFonts w:ascii="Calibri" w:hAnsi="Calibri"/>
          <w:sz w:val="24"/>
          <w:szCs w:val="24"/>
        </w:rPr>
        <w:t xml:space="preserve">Release of </w:t>
      </w:r>
      <w:proofErr w:type="spellStart"/>
      <w:r w:rsidRPr="002F592B">
        <w:rPr>
          <w:rFonts w:ascii="Calibri" w:hAnsi="Calibri"/>
          <w:sz w:val="24"/>
          <w:szCs w:val="24"/>
        </w:rPr>
        <w:t>myofascial</w:t>
      </w:r>
      <w:proofErr w:type="spellEnd"/>
      <w:r w:rsidRPr="002F592B">
        <w:rPr>
          <w:rFonts w:ascii="Calibri" w:hAnsi="Calibri"/>
          <w:sz w:val="24"/>
          <w:szCs w:val="24"/>
        </w:rPr>
        <w:t xml:space="preserve"> trigger points in the forearm, shoulder and neck</w:t>
      </w:r>
    </w:p>
    <w:p w:rsidR="00940B2E" w:rsidRPr="002F592B" w:rsidRDefault="00CD7076" w:rsidP="00ED007C">
      <w:pPr>
        <w:spacing w:after="0"/>
        <w:rPr>
          <w:rFonts w:ascii="Calibri" w:hAnsi="Calibri"/>
          <w:b/>
          <w:sz w:val="24"/>
          <w:szCs w:val="24"/>
        </w:rPr>
      </w:pPr>
      <w:r w:rsidRPr="002F592B">
        <w:rPr>
          <w:rFonts w:ascii="Calibri" w:hAnsi="Calibri"/>
          <w:b/>
          <w:sz w:val="24"/>
          <w:szCs w:val="24"/>
        </w:rPr>
        <w:t>Week 6-8</w:t>
      </w:r>
    </w:p>
    <w:p w:rsidR="00940B2E" w:rsidRPr="002F592B" w:rsidRDefault="00940B2E" w:rsidP="00ED007C">
      <w:pPr>
        <w:pStyle w:val="ListParagraph"/>
        <w:numPr>
          <w:ilvl w:val="0"/>
          <w:numId w:val="11"/>
        </w:numPr>
        <w:spacing w:after="0"/>
        <w:rPr>
          <w:rFonts w:ascii="Calibri" w:hAnsi="Calibri"/>
          <w:sz w:val="24"/>
          <w:szCs w:val="24"/>
        </w:rPr>
      </w:pPr>
      <w:r w:rsidRPr="002F592B">
        <w:rPr>
          <w:rFonts w:ascii="Calibri" w:hAnsi="Calibri"/>
          <w:sz w:val="24"/>
          <w:szCs w:val="24"/>
        </w:rPr>
        <w:t>Commence active range of motion exercises</w:t>
      </w:r>
    </w:p>
    <w:p w:rsidR="00940B2E" w:rsidRPr="002F592B" w:rsidRDefault="00940B2E" w:rsidP="00ED007C">
      <w:pPr>
        <w:pStyle w:val="ListParagraph"/>
        <w:numPr>
          <w:ilvl w:val="0"/>
          <w:numId w:val="11"/>
        </w:numPr>
        <w:spacing w:after="0"/>
        <w:rPr>
          <w:rFonts w:ascii="Calibri" w:hAnsi="Calibri"/>
          <w:sz w:val="24"/>
          <w:szCs w:val="24"/>
        </w:rPr>
      </w:pPr>
      <w:r w:rsidRPr="002F592B">
        <w:rPr>
          <w:rFonts w:ascii="Calibri" w:hAnsi="Calibri"/>
          <w:sz w:val="24"/>
          <w:szCs w:val="24"/>
        </w:rPr>
        <w:t>Continue with pain and oedema management if required</w:t>
      </w:r>
    </w:p>
    <w:p w:rsidR="002F592B" w:rsidRPr="002F592B" w:rsidRDefault="002F592B" w:rsidP="002F592B">
      <w:pPr>
        <w:pStyle w:val="NoSpacing"/>
        <w:rPr>
          <w:sz w:val="24"/>
        </w:rPr>
      </w:pPr>
    </w:p>
    <w:p w:rsidR="00940B2E" w:rsidRPr="002F592B" w:rsidRDefault="00940B2E" w:rsidP="00ED007C">
      <w:pPr>
        <w:spacing w:after="0"/>
        <w:rPr>
          <w:rFonts w:ascii="Calibri" w:hAnsi="Calibri"/>
          <w:b/>
          <w:sz w:val="24"/>
          <w:szCs w:val="24"/>
        </w:rPr>
      </w:pPr>
      <w:r w:rsidRPr="002F592B">
        <w:rPr>
          <w:rFonts w:ascii="Calibri" w:hAnsi="Calibri"/>
          <w:b/>
          <w:sz w:val="24"/>
          <w:szCs w:val="24"/>
        </w:rPr>
        <w:t>Week 8-12</w:t>
      </w:r>
    </w:p>
    <w:p w:rsidR="00940B2E" w:rsidRPr="002F592B" w:rsidRDefault="00940B2E" w:rsidP="00ED007C">
      <w:pPr>
        <w:pStyle w:val="ListParagraph"/>
        <w:numPr>
          <w:ilvl w:val="0"/>
          <w:numId w:val="11"/>
        </w:numPr>
        <w:spacing w:after="0"/>
        <w:rPr>
          <w:rFonts w:ascii="Calibri" w:hAnsi="Calibri"/>
          <w:sz w:val="24"/>
          <w:szCs w:val="24"/>
        </w:rPr>
      </w:pPr>
      <w:r w:rsidRPr="002F592B">
        <w:rPr>
          <w:rFonts w:ascii="Calibri" w:hAnsi="Calibri"/>
          <w:sz w:val="24"/>
          <w:szCs w:val="24"/>
        </w:rPr>
        <w:t>Commence graded strengthening and training for specific work tasks</w:t>
      </w:r>
    </w:p>
    <w:p w:rsidR="00D2154C" w:rsidRPr="002F592B" w:rsidRDefault="00D2154C" w:rsidP="00ED007C">
      <w:pPr>
        <w:spacing w:after="0"/>
        <w:rPr>
          <w:rFonts w:ascii="Calibri" w:hAnsi="Calibri"/>
          <w:sz w:val="24"/>
          <w:szCs w:val="24"/>
        </w:rPr>
      </w:pPr>
    </w:p>
    <w:p w:rsidR="00940B2E" w:rsidRPr="002F592B" w:rsidRDefault="00940B2E" w:rsidP="00ED007C">
      <w:pPr>
        <w:spacing w:after="0"/>
        <w:rPr>
          <w:rFonts w:ascii="Calibri" w:hAnsi="Calibri"/>
          <w:sz w:val="24"/>
          <w:szCs w:val="24"/>
        </w:rPr>
      </w:pPr>
      <w:r w:rsidRPr="002F592B">
        <w:rPr>
          <w:rFonts w:ascii="Calibri" w:hAnsi="Calibri"/>
          <w:sz w:val="24"/>
          <w:szCs w:val="24"/>
        </w:rPr>
        <w:t xml:space="preserve">* </w:t>
      </w:r>
      <w:r w:rsidR="00E95904" w:rsidRPr="002F592B">
        <w:rPr>
          <w:rFonts w:ascii="Calibri" w:hAnsi="Calibri"/>
          <w:sz w:val="24"/>
          <w:szCs w:val="24"/>
        </w:rPr>
        <w:t>D</w:t>
      </w:r>
      <w:r w:rsidRPr="002F592B">
        <w:rPr>
          <w:rFonts w:ascii="Calibri" w:hAnsi="Calibri"/>
          <w:sz w:val="24"/>
          <w:szCs w:val="24"/>
        </w:rPr>
        <w:t>ischarge when full range of motion, grip strength and return to pre-disability duties is achieved.</w:t>
      </w:r>
    </w:p>
    <w:p w:rsidR="00231617" w:rsidRPr="002F592B" w:rsidRDefault="00231617" w:rsidP="00ED007C">
      <w:pPr>
        <w:spacing w:after="0"/>
        <w:rPr>
          <w:rFonts w:ascii="Calibri" w:hAnsi="Calibri"/>
          <w:sz w:val="24"/>
          <w:szCs w:val="24"/>
        </w:rPr>
      </w:pPr>
    </w:p>
    <w:tbl>
      <w:tblPr>
        <w:tblStyle w:val="TableGrid"/>
        <w:tblW w:w="0" w:type="auto"/>
        <w:tblLook w:val="04A0" w:firstRow="1" w:lastRow="0" w:firstColumn="1" w:lastColumn="0" w:noHBand="0" w:noVBand="1"/>
      </w:tblPr>
      <w:tblGrid>
        <w:gridCol w:w="1920"/>
        <w:gridCol w:w="6908"/>
      </w:tblGrid>
      <w:tr w:rsidR="00940B2E" w:rsidRPr="002F592B" w:rsidTr="00B66600">
        <w:tc>
          <w:tcPr>
            <w:tcW w:w="1951" w:type="dxa"/>
          </w:tcPr>
          <w:p w:rsidR="00940B2E" w:rsidRPr="002F592B" w:rsidRDefault="00940B2E" w:rsidP="00ED007C">
            <w:pPr>
              <w:rPr>
                <w:rFonts w:ascii="Calibri" w:hAnsi="Calibri"/>
                <w:sz w:val="24"/>
                <w:szCs w:val="24"/>
              </w:rPr>
            </w:pPr>
            <w:r w:rsidRPr="002F592B">
              <w:rPr>
                <w:rFonts w:ascii="Calibri" w:hAnsi="Calibri"/>
                <w:sz w:val="24"/>
                <w:szCs w:val="24"/>
              </w:rPr>
              <w:t>Hand therapy schedule</w:t>
            </w:r>
          </w:p>
        </w:tc>
        <w:tc>
          <w:tcPr>
            <w:tcW w:w="7103" w:type="dxa"/>
          </w:tcPr>
          <w:p w:rsidR="00940B2E" w:rsidRPr="002F592B" w:rsidRDefault="00940B2E" w:rsidP="00ED007C">
            <w:pPr>
              <w:rPr>
                <w:rFonts w:ascii="Calibri" w:hAnsi="Calibri"/>
                <w:sz w:val="24"/>
                <w:szCs w:val="24"/>
              </w:rPr>
            </w:pPr>
            <w:r w:rsidRPr="002F592B">
              <w:rPr>
                <w:rFonts w:ascii="Calibri" w:hAnsi="Calibri"/>
                <w:sz w:val="24"/>
                <w:szCs w:val="24"/>
              </w:rPr>
              <w:t>1-2x per week for the first 6 weeks</w:t>
            </w:r>
          </w:p>
          <w:p w:rsidR="00940B2E" w:rsidRPr="002F592B" w:rsidRDefault="00940B2E" w:rsidP="00ED007C">
            <w:pPr>
              <w:rPr>
                <w:rFonts w:ascii="Calibri" w:hAnsi="Calibri"/>
                <w:sz w:val="24"/>
                <w:szCs w:val="24"/>
              </w:rPr>
            </w:pPr>
            <w:r w:rsidRPr="002F592B">
              <w:rPr>
                <w:rFonts w:ascii="Calibri" w:hAnsi="Calibri"/>
                <w:sz w:val="24"/>
                <w:szCs w:val="24"/>
              </w:rPr>
              <w:t>1x per week or for</w:t>
            </w:r>
            <w:r w:rsidR="0001014D" w:rsidRPr="002F592B">
              <w:rPr>
                <w:rFonts w:ascii="Calibri" w:hAnsi="Calibri"/>
                <w:sz w:val="24"/>
                <w:szCs w:val="24"/>
              </w:rPr>
              <w:t>t</w:t>
            </w:r>
            <w:r w:rsidRPr="002F592B">
              <w:rPr>
                <w:rFonts w:ascii="Calibri" w:hAnsi="Calibri"/>
                <w:sz w:val="24"/>
                <w:szCs w:val="24"/>
              </w:rPr>
              <w:t>night for until pain free full range of motion and strength is achieved (approx. 10-12 weeks)</w:t>
            </w:r>
          </w:p>
        </w:tc>
      </w:tr>
      <w:tr w:rsidR="00940B2E" w:rsidRPr="002F592B" w:rsidTr="00B66600">
        <w:tc>
          <w:tcPr>
            <w:tcW w:w="1951" w:type="dxa"/>
          </w:tcPr>
          <w:p w:rsidR="00940B2E" w:rsidRPr="002F592B" w:rsidRDefault="00940B2E" w:rsidP="00ED007C">
            <w:pPr>
              <w:rPr>
                <w:rFonts w:ascii="Calibri" w:hAnsi="Calibri"/>
                <w:sz w:val="24"/>
                <w:szCs w:val="24"/>
              </w:rPr>
            </w:pPr>
            <w:r w:rsidRPr="002F592B">
              <w:rPr>
                <w:rFonts w:ascii="Calibri" w:hAnsi="Calibri"/>
                <w:sz w:val="24"/>
                <w:szCs w:val="24"/>
              </w:rPr>
              <w:t>Doctors schedule</w:t>
            </w:r>
          </w:p>
        </w:tc>
        <w:tc>
          <w:tcPr>
            <w:tcW w:w="7103" w:type="dxa"/>
          </w:tcPr>
          <w:p w:rsidR="00940B2E" w:rsidRPr="002F592B" w:rsidRDefault="00940B2E" w:rsidP="00ED007C">
            <w:pPr>
              <w:rPr>
                <w:rFonts w:ascii="Calibri" w:hAnsi="Calibri"/>
                <w:sz w:val="24"/>
                <w:szCs w:val="24"/>
              </w:rPr>
            </w:pPr>
            <w:r w:rsidRPr="002F592B">
              <w:rPr>
                <w:rFonts w:ascii="Calibri" w:hAnsi="Calibri"/>
                <w:sz w:val="24"/>
                <w:szCs w:val="24"/>
              </w:rPr>
              <w:t>Initial assessment</w:t>
            </w:r>
          </w:p>
          <w:p w:rsidR="00940B2E" w:rsidRPr="002F592B" w:rsidRDefault="00940B2E" w:rsidP="00ED007C">
            <w:pPr>
              <w:rPr>
                <w:rFonts w:ascii="Calibri" w:hAnsi="Calibri"/>
                <w:sz w:val="24"/>
                <w:szCs w:val="24"/>
              </w:rPr>
            </w:pPr>
            <w:r w:rsidRPr="002F592B">
              <w:rPr>
                <w:rFonts w:ascii="Calibri" w:hAnsi="Calibri"/>
                <w:sz w:val="24"/>
                <w:szCs w:val="24"/>
              </w:rPr>
              <w:t>Week 1 following cortisone injection</w:t>
            </w:r>
          </w:p>
          <w:p w:rsidR="00940B2E" w:rsidRPr="002F592B" w:rsidRDefault="00940B2E" w:rsidP="00ED007C">
            <w:pPr>
              <w:rPr>
                <w:rFonts w:ascii="Calibri" w:hAnsi="Calibri"/>
                <w:sz w:val="24"/>
                <w:szCs w:val="24"/>
              </w:rPr>
            </w:pPr>
            <w:r w:rsidRPr="002F592B">
              <w:rPr>
                <w:rFonts w:ascii="Calibri" w:hAnsi="Calibri"/>
                <w:sz w:val="24"/>
                <w:szCs w:val="24"/>
              </w:rPr>
              <w:t>Week 3</w:t>
            </w:r>
          </w:p>
          <w:p w:rsidR="00940B2E" w:rsidRPr="002F592B" w:rsidRDefault="00940B2E" w:rsidP="00ED007C">
            <w:pPr>
              <w:rPr>
                <w:rFonts w:ascii="Calibri" w:hAnsi="Calibri"/>
                <w:sz w:val="24"/>
                <w:szCs w:val="24"/>
              </w:rPr>
            </w:pPr>
            <w:r w:rsidRPr="002F592B">
              <w:rPr>
                <w:rFonts w:ascii="Calibri" w:hAnsi="Calibri"/>
                <w:sz w:val="24"/>
                <w:szCs w:val="24"/>
              </w:rPr>
              <w:t>Week 6</w:t>
            </w:r>
          </w:p>
          <w:p w:rsidR="00940B2E" w:rsidRPr="002F592B" w:rsidRDefault="00940B2E" w:rsidP="00ED007C">
            <w:pPr>
              <w:rPr>
                <w:rFonts w:ascii="Calibri" w:hAnsi="Calibri"/>
                <w:sz w:val="24"/>
                <w:szCs w:val="24"/>
              </w:rPr>
            </w:pPr>
            <w:r w:rsidRPr="002F592B">
              <w:rPr>
                <w:rFonts w:ascii="Calibri" w:hAnsi="Calibri"/>
                <w:sz w:val="24"/>
                <w:szCs w:val="24"/>
              </w:rPr>
              <w:t>Week 12</w:t>
            </w:r>
          </w:p>
          <w:p w:rsidR="00940B2E" w:rsidRPr="002F592B" w:rsidRDefault="00940B2E" w:rsidP="00ED007C">
            <w:pPr>
              <w:rPr>
                <w:rFonts w:ascii="Calibri" w:hAnsi="Calibri"/>
                <w:sz w:val="24"/>
                <w:szCs w:val="24"/>
              </w:rPr>
            </w:pPr>
            <w:r w:rsidRPr="002F592B">
              <w:rPr>
                <w:rFonts w:ascii="Calibri" w:hAnsi="Calibri"/>
                <w:sz w:val="24"/>
                <w:szCs w:val="24"/>
              </w:rPr>
              <w:t>Final at approximately 6 months</w:t>
            </w:r>
          </w:p>
        </w:tc>
      </w:tr>
      <w:tr w:rsidR="00940B2E" w:rsidRPr="002F592B" w:rsidTr="00B66600">
        <w:tc>
          <w:tcPr>
            <w:tcW w:w="1951" w:type="dxa"/>
          </w:tcPr>
          <w:p w:rsidR="00940B2E" w:rsidRPr="002F592B" w:rsidRDefault="00940B2E" w:rsidP="00ED007C">
            <w:pPr>
              <w:rPr>
                <w:rFonts w:ascii="Calibri" w:hAnsi="Calibri"/>
                <w:sz w:val="24"/>
                <w:szCs w:val="24"/>
              </w:rPr>
            </w:pPr>
            <w:r w:rsidRPr="002F592B">
              <w:rPr>
                <w:rFonts w:ascii="Calibri" w:hAnsi="Calibri"/>
                <w:sz w:val="24"/>
                <w:szCs w:val="24"/>
              </w:rPr>
              <w:t>Return to work schedule</w:t>
            </w:r>
          </w:p>
        </w:tc>
        <w:tc>
          <w:tcPr>
            <w:tcW w:w="7103" w:type="dxa"/>
          </w:tcPr>
          <w:p w:rsidR="00940B2E" w:rsidRPr="002F592B" w:rsidRDefault="00940B2E" w:rsidP="00ED007C">
            <w:pPr>
              <w:rPr>
                <w:rFonts w:ascii="Calibri" w:hAnsi="Calibri"/>
                <w:sz w:val="24"/>
                <w:szCs w:val="24"/>
              </w:rPr>
            </w:pPr>
            <w:r w:rsidRPr="002F592B">
              <w:rPr>
                <w:rFonts w:ascii="Calibri" w:hAnsi="Calibri"/>
                <w:sz w:val="24"/>
                <w:szCs w:val="24"/>
              </w:rPr>
              <w:t>Light one handed duties, office duties and supervisory duties for 6 weeks.</w:t>
            </w:r>
          </w:p>
          <w:p w:rsidR="00940B2E" w:rsidRPr="002F592B" w:rsidRDefault="00940B2E" w:rsidP="00ED007C">
            <w:pPr>
              <w:rPr>
                <w:rFonts w:ascii="Calibri" w:hAnsi="Calibri"/>
                <w:sz w:val="24"/>
                <w:szCs w:val="24"/>
              </w:rPr>
            </w:pPr>
            <w:r w:rsidRPr="002F592B">
              <w:rPr>
                <w:rFonts w:ascii="Calibri" w:hAnsi="Calibri"/>
                <w:sz w:val="24"/>
                <w:szCs w:val="24"/>
              </w:rPr>
              <w:t>Two handed light duties, office duties and supervisory duties for a further 2-4 weeks depending on range of motion and pain.</w:t>
            </w:r>
          </w:p>
          <w:p w:rsidR="00940B2E" w:rsidRPr="002F592B" w:rsidRDefault="00940B2E" w:rsidP="00ED007C">
            <w:pPr>
              <w:rPr>
                <w:rFonts w:ascii="Calibri" w:hAnsi="Calibri"/>
                <w:sz w:val="24"/>
                <w:szCs w:val="24"/>
              </w:rPr>
            </w:pPr>
            <w:r w:rsidRPr="002F592B">
              <w:rPr>
                <w:rFonts w:ascii="Calibri" w:hAnsi="Calibri"/>
                <w:sz w:val="24"/>
                <w:szCs w:val="24"/>
              </w:rPr>
              <w:t>Increase duties as tolerated for 2 weeks.</w:t>
            </w:r>
          </w:p>
          <w:p w:rsidR="00940B2E" w:rsidRPr="002F592B" w:rsidRDefault="00940B2E" w:rsidP="00ED007C">
            <w:pPr>
              <w:rPr>
                <w:rFonts w:ascii="Calibri" w:hAnsi="Calibri"/>
                <w:sz w:val="24"/>
                <w:szCs w:val="24"/>
              </w:rPr>
            </w:pPr>
            <w:r w:rsidRPr="002F592B">
              <w:rPr>
                <w:rFonts w:ascii="Calibri" w:hAnsi="Calibri"/>
                <w:sz w:val="24"/>
                <w:szCs w:val="24"/>
              </w:rPr>
              <w:t>Return to full duties at approx. 12 weeks.</w:t>
            </w:r>
          </w:p>
        </w:tc>
      </w:tr>
    </w:tbl>
    <w:p w:rsidR="002F592B" w:rsidRDefault="006E444B" w:rsidP="00D2154C">
      <w:pPr>
        <w:spacing w:after="0"/>
        <w:rPr>
          <w:rFonts w:ascii="Calibri" w:hAnsi="Calibri"/>
          <w:b/>
          <w:sz w:val="24"/>
          <w:szCs w:val="24"/>
        </w:rPr>
      </w:pPr>
      <w:r w:rsidRPr="002F592B">
        <w:rPr>
          <w:rFonts w:ascii="Calibri" w:hAnsi="Calibri"/>
          <w:b/>
          <w:sz w:val="24"/>
          <w:szCs w:val="24"/>
        </w:rPr>
        <w:br w:type="page"/>
      </w:r>
    </w:p>
    <w:p w:rsidR="002F592B" w:rsidRPr="002F592B" w:rsidRDefault="002F592B" w:rsidP="002F592B">
      <w:pPr>
        <w:pStyle w:val="NoSpacing"/>
        <w:rPr>
          <w:sz w:val="24"/>
        </w:rPr>
      </w:pPr>
    </w:p>
    <w:p w:rsidR="00CF388C" w:rsidRPr="002F592B" w:rsidRDefault="00CF388C" w:rsidP="00D2154C">
      <w:pPr>
        <w:spacing w:after="0"/>
        <w:rPr>
          <w:rFonts w:ascii="Calibri" w:hAnsi="Calibri"/>
          <w:b/>
          <w:sz w:val="24"/>
          <w:szCs w:val="24"/>
          <w:u w:val="single"/>
        </w:rPr>
      </w:pPr>
      <w:r w:rsidRPr="002F592B">
        <w:rPr>
          <w:rFonts w:ascii="Calibri" w:hAnsi="Calibri"/>
          <w:b/>
          <w:sz w:val="24"/>
          <w:szCs w:val="24"/>
          <w:u w:val="single"/>
        </w:rPr>
        <w:t>Lateral and Medial Epicondylitis</w:t>
      </w:r>
    </w:p>
    <w:p w:rsidR="00ED733B" w:rsidRPr="002F592B" w:rsidRDefault="00ED733B" w:rsidP="002F592B">
      <w:pPr>
        <w:pStyle w:val="NoSpacing"/>
        <w:rPr>
          <w:sz w:val="24"/>
          <w:lang w:val="en-US"/>
        </w:rPr>
      </w:pPr>
    </w:p>
    <w:p w:rsidR="00ED733B" w:rsidRPr="002F592B" w:rsidRDefault="00ED733B" w:rsidP="00ED733B">
      <w:pPr>
        <w:spacing w:after="0"/>
        <w:rPr>
          <w:rFonts w:ascii="Calibri" w:hAnsi="Calibri"/>
          <w:b/>
          <w:sz w:val="24"/>
          <w:szCs w:val="24"/>
          <w:u w:val="single"/>
          <w:lang w:val="en-US"/>
        </w:rPr>
      </w:pPr>
      <w:r w:rsidRPr="002F592B">
        <w:rPr>
          <w:rFonts w:ascii="Calibri" w:hAnsi="Calibri"/>
          <w:b/>
          <w:sz w:val="24"/>
          <w:szCs w:val="24"/>
          <w:u w:val="single"/>
          <w:lang w:val="en-US"/>
        </w:rPr>
        <w:t>Pathophysiology</w:t>
      </w:r>
    </w:p>
    <w:p w:rsidR="00D2154C" w:rsidRPr="002F592B" w:rsidRDefault="00ED733B" w:rsidP="00D2154C">
      <w:pPr>
        <w:spacing w:after="0"/>
        <w:rPr>
          <w:rFonts w:ascii="Calibri" w:hAnsi="Calibri"/>
          <w:sz w:val="24"/>
          <w:szCs w:val="24"/>
        </w:rPr>
      </w:pPr>
      <w:r w:rsidRPr="002F592B">
        <w:rPr>
          <w:rFonts w:ascii="Calibri" w:hAnsi="Calibri"/>
          <w:sz w:val="24"/>
          <w:szCs w:val="24"/>
        </w:rPr>
        <w:t xml:space="preserve">Lateral epicondylitis is an overuse injury involving muscles and tendons of the forearm.   Most commonly affected is the </w:t>
      </w:r>
      <w:r w:rsidR="00D2154C" w:rsidRPr="002F592B">
        <w:rPr>
          <w:rFonts w:ascii="Calibri" w:hAnsi="Calibri"/>
          <w:sz w:val="24"/>
          <w:szCs w:val="24"/>
        </w:rPr>
        <w:t xml:space="preserve">ECRB </w:t>
      </w:r>
      <w:r w:rsidRPr="002F592B">
        <w:rPr>
          <w:rFonts w:ascii="Calibri" w:hAnsi="Calibri"/>
          <w:sz w:val="24"/>
          <w:szCs w:val="24"/>
        </w:rPr>
        <w:t>tendon, and sometimes involve</w:t>
      </w:r>
      <w:r w:rsidR="00D2154C" w:rsidRPr="002F592B">
        <w:rPr>
          <w:rFonts w:ascii="Calibri" w:hAnsi="Calibri"/>
          <w:sz w:val="24"/>
          <w:szCs w:val="24"/>
        </w:rPr>
        <w:t>s</w:t>
      </w:r>
      <w:r w:rsidRPr="002F592B">
        <w:rPr>
          <w:rFonts w:ascii="Calibri" w:hAnsi="Calibri"/>
          <w:sz w:val="24"/>
          <w:szCs w:val="24"/>
        </w:rPr>
        <w:t xml:space="preserve"> EDC and ERCL. </w:t>
      </w:r>
      <w:r w:rsidR="00D2154C" w:rsidRPr="002F592B">
        <w:rPr>
          <w:rFonts w:ascii="Calibri" w:hAnsi="Calibri"/>
          <w:sz w:val="24"/>
          <w:szCs w:val="24"/>
        </w:rPr>
        <w:t xml:space="preserve">  Medial epicondylitis is a similar overuse injury affecting the common flexor origin on the medial epicondyle. </w:t>
      </w:r>
    </w:p>
    <w:p w:rsidR="00D2154C" w:rsidRPr="002F592B" w:rsidRDefault="00D2154C" w:rsidP="002F592B">
      <w:pPr>
        <w:pStyle w:val="NoSpacing"/>
      </w:pPr>
    </w:p>
    <w:p w:rsidR="00ED733B" w:rsidRPr="002F592B" w:rsidRDefault="00D2154C" w:rsidP="00ED733B">
      <w:pPr>
        <w:spacing w:after="0"/>
        <w:ind w:left="360"/>
        <w:rPr>
          <w:rFonts w:ascii="Calibri" w:hAnsi="Calibri"/>
          <w:sz w:val="24"/>
          <w:szCs w:val="24"/>
        </w:rPr>
      </w:pPr>
      <w:r w:rsidRPr="002F592B">
        <w:rPr>
          <w:rFonts w:ascii="Calibri" w:hAnsi="Calibri"/>
          <w:sz w:val="24"/>
          <w:szCs w:val="24"/>
        </w:rPr>
        <w:t>F</w:t>
      </w:r>
      <w:r w:rsidR="00ED733B" w:rsidRPr="002F592B">
        <w:rPr>
          <w:rFonts w:ascii="Calibri" w:hAnsi="Calibri"/>
          <w:sz w:val="24"/>
          <w:szCs w:val="24"/>
        </w:rPr>
        <w:t xml:space="preserve">our stages </w:t>
      </w:r>
      <w:r w:rsidRPr="002F592B">
        <w:rPr>
          <w:rFonts w:ascii="Calibri" w:hAnsi="Calibri"/>
          <w:sz w:val="24"/>
          <w:szCs w:val="24"/>
        </w:rPr>
        <w:t xml:space="preserve">identified </w:t>
      </w:r>
      <w:r w:rsidR="00ED733B" w:rsidRPr="002F592B">
        <w:rPr>
          <w:rFonts w:ascii="Calibri" w:hAnsi="Calibri"/>
          <w:sz w:val="24"/>
          <w:szCs w:val="24"/>
        </w:rPr>
        <w:t>are:</w:t>
      </w:r>
    </w:p>
    <w:p w:rsidR="00ED733B" w:rsidRPr="002F592B" w:rsidRDefault="00ED733B" w:rsidP="00A967F1">
      <w:pPr>
        <w:pStyle w:val="ListParagraph"/>
        <w:numPr>
          <w:ilvl w:val="0"/>
          <w:numId w:val="141"/>
        </w:numPr>
        <w:spacing w:after="0"/>
        <w:rPr>
          <w:rFonts w:ascii="Calibri" w:hAnsi="Calibri"/>
          <w:sz w:val="24"/>
          <w:szCs w:val="24"/>
          <w:lang w:val="en"/>
        </w:rPr>
      </w:pPr>
      <w:r w:rsidRPr="002F592B">
        <w:rPr>
          <w:rFonts w:ascii="Calibri" w:hAnsi="Calibri"/>
          <w:sz w:val="24"/>
          <w:szCs w:val="24"/>
          <w:lang w:val="en"/>
        </w:rPr>
        <w:t>Inflammatory changes that are reversible</w:t>
      </w:r>
    </w:p>
    <w:p w:rsidR="00ED733B" w:rsidRPr="002F592B" w:rsidRDefault="00ED733B" w:rsidP="00A967F1">
      <w:pPr>
        <w:numPr>
          <w:ilvl w:val="0"/>
          <w:numId w:val="141"/>
        </w:numPr>
        <w:spacing w:after="0"/>
        <w:rPr>
          <w:rFonts w:ascii="Calibri" w:hAnsi="Calibri"/>
          <w:sz w:val="24"/>
          <w:szCs w:val="24"/>
          <w:lang w:val="en"/>
        </w:rPr>
      </w:pPr>
      <w:r w:rsidRPr="002F592B">
        <w:rPr>
          <w:rFonts w:ascii="Calibri" w:hAnsi="Calibri"/>
          <w:sz w:val="24"/>
          <w:szCs w:val="24"/>
          <w:lang w:val="en"/>
        </w:rPr>
        <w:t>Non</w:t>
      </w:r>
      <w:r w:rsidR="00D2154C" w:rsidRPr="002F592B">
        <w:rPr>
          <w:rFonts w:ascii="Calibri" w:hAnsi="Calibri"/>
          <w:sz w:val="24"/>
          <w:szCs w:val="24"/>
          <w:lang w:val="en"/>
        </w:rPr>
        <w:t>-</w:t>
      </w:r>
      <w:r w:rsidRPr="002F592B">
        <w:rPr>
          <w:rFonts w:ascii="Calibri" w:hAnsi="Calibri"/>
          <w:sz w:val="24"/>
          <w:szCs w:val="24"/>
          <w:lang w:val="en"/>
        </w:rPr>
        <w:t xml:space="preserve">reversible pathologic changes to origin of the </w:t>
      </w:r>
      <w:r w:rsidR="00D2154C" w:rsidRPr="002F592B">
        <w:rPr>
          <w:rFonts w:ascii="Calibri" w:hAnsi="Calibri"/>
          <w:sz w:val="24"/>
          <w:szCs w:val="24"/>
          <w:lang w:val="en"/>
        </w:rPr>
        <w:t xml:space="preserve">ECRB </w:t>
      </w:r>
      <w:r w:rsidRPr="002F592B">
        <w:rPr>
          <w:rFonts w:ascii="Calibri" w:hAnsi="Calibri"/>
          <w:sz w:val="24"/>
          <w:szCs w:val="24"/>
          <w:lang w:val="en"/>
        </w:rPr>
        <w:t>muscle</w:t>
      </w:r>
    </w:p>
    <w:p w:rsidR="00ED733B" w:rsidRPr="002F592B" w:rsidRDefault="00ED733B" w:rsidP="00A967F1">
      <w:pPr>
        <w:numPr>
          <w:ilvl w:val="0"/>
          <w:numId w:val="141"/>
        </w:numPr>
        <w:spacing w:after="0"/>
        <w:rPr>
          <w:rFonts w:ascii="Calibri" w:hAnsi="Calibri"/>
          <w:sz w:val="24"/>
          <w:szCs w:val="24"/>
          <w:lang w:val="en"/>
        </w:rPr>
      </w:pPr>
      <w:r w:rsidRPr="002F592B">
        <w:rPr>
          <w:rFonts w:ascii="Calibri" w:hAnsi="Calibri"/>
          <w:sz w:val="24"/>
          <w:szCs w:val="24"/>
          <w:lang w:val="en"/>
        </w:rPr>
        <w:t>Rupture of ECRB muscle origin</w:t>
      </w:r>
    </w:p>
    <w:p w:rsidR="00ED733B" w:rsidRPr="002F592B" w:rsidRDefault="00ED733B" w:rsidP="00A967F1">
      <w:pPr>
        <w:numPr>
          <w:ilvl w:val="0"/>
          <w:numId w:val="141"/>
        </w:numPr>
        <w:spacing w:after="0"/>
        <w:rPr>
          <w:rFonts w:ascii="Calibri" w:hAnsi="Calibri"/>
          <w:sz w:val="24"/>
          <w:szCs w:val="24"/>
          <w:lang w:val="en"/>
        </w:rPr>
      </w:pPr>
      <w:r w:rsidRPr="002F592B">
        <w:rPr>
          <w:rFonts w:ascii="Calibri" w:hAnsi="Calibri"/>
          <w:sz w:val="24"/>
          <w:szCs w:val="24"/>
          <w:lang w:val="en"/>
        </w:rPr>
        <w:t>Secondary changes such as fibrosis or calcification</w:t>
      </w:r>
    </w:p>
    <w:p w:rsidR="00ED733B" w:rsidRPr="002F592B" w:rsidRDefault="00ED733B" w:rsidP="002F592B">
      <w:pPr>
        <w:pStyle w:val="NoSpacing"/>
      </w:pPr>
    </w:p>
    <w:p w:rsidR="00ED733B" w:rsidRPr="002F592B" w:rsidRDefault="00ED733B" w:rsidP="00ED733B">
      <w:pPr>
        <w:spacing w:after="0"/>
        <w:rPr>
          <w:rFonts w:ascii="Calibri" w:hAnsi="Calibri"/>
          <w:sz w:val="24"/>
          <w:szCs w:val="24"/>
        </w:rPr>
      </w:pPr>
      <w:r w:rsidRPr="002F592B">
        <w:rPr>
          <w:rFonts w:ascii="Calibri" w:hAnsi="Calibri"/>
          <w:sz w:val="24"/>
          <w:szCs w:val="24"/>
        </w:rPr>
        <w:t>For work-related lateral epicondylitis, a systematic review identified 3 risk factors: handling tools heavier than 1 kg, handling loads heavier than 20 kg at least 10 times per day, and repetitive movements for more than 2 hours per day.</w:t>
      </w:r>
    </w:p>
    <w:p w:rsidR="00ED733B" w:rsidRPr="002F592B" w:rsidRDefault="00ED733B" w:rsidP="002F592B">
      <w:pPr>
        <w:pStyle w:val="NoSpacing"/>
      </w:pPr>
    </w:p>
    <w:p w:rsidR="00ED733B" w:rsidRPr="002F592B" w:rsidRDefault="00ED733B" w:rsidP="00ED733B">
      <w:pPr>
        <w:spacing w:after="0"/>
        <w:rPr>
          <w:rFonts w:ascii="Calibri" w:hAnsi="Calibri"/>
          <w:b/>
          <w:sz w:val="24"/>
          <w:szCs w:val="24"/>
          <w:u w:val="single"/>
        </w:rPr>
      </w:pPr>
      <w:r w:rsidRPr="002F592B">
        <w:rPr>
          <w:rFonts w:ascii="Calibri" w:hAnsi="Calibri"/>
          <w:b/>
          <w:sz w:val="24"/>
          <w:szCs w:val="24"/>
          <w:u w:val="single"/>
        </w:rPr>
        <w:t>Assessment</w:t>
      </w:r>
    </w:p>
    <w:p w:rsidR="00ED733B" w:rsidRPr="002F592B" w:rsidRDefault="00ED733B" w:rsidP="00ED733B">
      <w:pPr>
        <w:spacing w:after="0"/>
        <w:rPr>
          <w:rFonts w:ascii="Calibri" w:hAnsi="Calibri"/>
          <w:sz w:val="24"/>
          <w:szCs w:val="24"/>
        </w:rPr>
      </w:pPr>
      <w:r w:rsidRPr="002F592B">
        <w:rPr>
          <w:rFonts w:ascii="Calibri" w:hAnsi="Calibri"/>
          <w:sz w:val="24"/>
          <w:szCs w:val="24"/>
        </w:rPr>
        <w:t>Upon examination, the patient has a point of maximal tenderness just distal (5-10 mm) to the lateral epicondyle in the area of the ECRB muscle. Wrist extension or supination (but not flexion or pronation) against resistance with the elbow extended should provoke the patient's symptoms. Ultrasound assessment can be used to help with diagnosis.</w:t>
      </w:r>
    </w:p>
    <w:p w:rsidR="00ED733B" w:rsidRPr="002F592B" w:rsidRDefault="00ED733B" w:rsidP="00ED733B">
      <w:pPr>
        <w:spacing w:after="0"/>
        <w:rPr>
          <w:rFonts w:ascii="Calibri" w:hAnsi="Calibri"/>
          <w:sz w:val="24"/>
          <w:szCs w:val="24"/>
          <w:lang w:val="en-US"/>
        </w:rPr>
      </w:pPr>
    </w:p>
    <w:p w:rsidR="00ED733B" w:rsidRPr="002F592B" w:rsidRDefault="00ED733B" w:rsidP="00ED733B">
      <w:pPr>
        <w:spacing w:after="0"/>
        <w:rPr>
          <w:rFonts w:ascii="Calibri" w:hAnsi="Calibri"/>
          <w:b/>
          <w:sz w:val="24"/>
          <w:szCs w:val="24"/>
          <w:u w:val="single"/>
          <w:lang w:val="en-US"/>
        </w:rPr>
      </w:pPr>
      <w:r w:rsidRPr="002F592B">
        <w:rPr>
          <w:rFonts w:ascii="Calibri" w:hAnsi="Calibri"/>
          <w:b/>
          <w:sz w:val="24"/>
          <w:szCs w:val="24"/>
          <w:u w:val="single"/>
          <w:lang w:val="en-US"/>
        </w:rPr>
        <w:t>Treatment</w:t>
      </w:r>
    </w:p>
    <w:p w:rsidR="00ED733B" w:rsidRPr="002F592B" w:rsidRDefault="00ED733B" w:rsidP="00ED733B">
      <w:pPr>
        <w:spacing w:after="0"/>
        <w:rPr>
          <w:rFonts w:ascii="Calibri" w:hAnsi="Calibri"/>
          <w:sz w:val="24"/>
          <w:szCs w:val="24"/>
          <w:lang w:val="en-US"/>
        </w:rPr>
      </w:pPr>
      <w:r w:rsidRPr="002F592B">
        <w:rPr>
          <w:rFonts w:ascii="Calibri" w:hAnsi="Calibri"/>
          <w:sz w:val="24"/>
          <w:szCs w:val="24"/>
          <w:lang w:val="en-US"/>
        </w:rPr>
        <w:t>Treatment options depend on chronicity and type of symptoms. If the patient is presenting within 6 weeks of onset of symptoms and if caused by one incident, inflammation is likely to be present. In this stage controlling inflammation and pain is of importance. If patient has had symptoms for more than 6 weeks, they are more likely to have degenerative changes to the tendon and strengthening and reconditioning should be the focus.</w:t>
      </w:r>
    </w:p>
    <w:p w:rsidR="00ED733B" w:rsidRPr="002F592B" w:rsidRDefault="00ED733B" w:rsidP="00ED733B">
      <w:pPr>
        <w:spacing w:after="0"/>
        <w:rPr>
          <w:rFonts w:ascii="Calibri" w:hAnsi="Calibri"/>
          <w:b/>
          <w:sz w:val="24"/>
          <w:szCs w:val="24"/>
          <w:lang w:val="en-US"/>
        </w:rPr>
      </w:pPr>
    </w:p>
    <w:p w:rsidR="00ED733B" w:rsidRPr="002F592B" w:rsidRDefault="00ED733B" w:rsidP="00ED733B">
      <w:pPr>
        <w:spacing w:after="0"/>
        <w:rPr>
          <w:rFonts w:ascii="Calibri" w:hAnsi="Calibri"/>
          <w:b/>
          <w:sz w:val="24"/>
          <w:szCs w:val="24"/>
          <w:u w:val="single"/>
          <w:lang w:val="en-US"/>
        </w:rPr>
      </w:pPr>
      <w:r w:rsidRPr="002F592B">
        <w:rPr>
          <w:rFonts w:ascii="Calibri" w:hAnsi="Calibri"/>
          <w:b/>
          <w:sz w:val="24"/>
          <w:szCs w:val="24"/>
          <w:u w:val="single"/>
          <w:lang w:val="en-US"/>
        </w:rPr>
        <w:t>Therapy Assessments</w:t>
      </w:r>
    </w:p>
    <w:p w:rsidR="00ED733B" w:rsidRPr="002F592B" w:rsidRDefault="00ED733B" w:rsidP="00ED733B">
      <w:pPr>
        <w:spacing w:after="0"/>
        <w:rPr>
          <w:rFonts w:ascii="Calibri" w:hAnsi="Calibri"/>
          <w:sz w:val="24"/>
          <w:szCs w:val="24"/>
          <w:lang w:val="en-US"/>
        </w:rPr>
      </w:pPr>
      <w:r w:rsidRPr="002F592B">
        <w:rPr>
          <w:rFonts w:ascii="Calibri" w:hAnsi="Calibri"/>
          <w:sz w:val="24"/>
          <w:szCs w:val="24"/>
          <w:lang w:val="en-US"/>
        </w:rPr>
        <w:t>Week 0 – Forearm Evaluation, VAS pain, max grip strength and pain free grip strength, resisted wrist extension test (rated pain out of 10), wrist ROM, Occupational Assessment, nerve tension assessment (ulna nerve for medial epicondylitis and radial nerve for lateral epicondylitis)</w:t>
      </w:r>
    </w:p>
    <w:p w:rsidR="00ED733B" w:rsidRPr="002F592B" w:rsidRDefault="00ED733B" w:rsidP="00ED733B">
      <w:pPr>
        <w:spacing w:after="0"/>
        <w:rPr>
          <w:rFonts w:ascii="Calibri" w:hAnsi="Calibri"/>
          <w:sz w:val="24"/>
          <w:szCs w:val="24"/>
          <w:lang w:val="en-US"/>
        </w:rPr>
      </w:pPr>
      <w:r w:rsidRPr="002F592B">
        <w:rPr>
          <w:rFonts w:ascii="Calibri" w:hAnsi="Calibri"/>
          <w:sz w:val="24"/>
          <w:szCs w:val="24"/>
          <w:lang w:val="en-US"/>
        </w:rPr>
        <w:t>Week 6 – VAS, max and pain free grip strength, wrist ROM</w:t>
      </w:r>
    </w:p>
    <w:p w:rsidR="00ED733B" w:rsidRPr="002F592B" w:rsidRDefault="00ED733B" w:rsidP="00ED733B">
      <w:pPr>
        <w:spacing w:after="0"/>
        <w:rPr>
          <w:rFonts w:ascii="Calibri" w:hAnsi="Calibri"/>
          <w:sz w:val="24"/>
          <w:szCs w:val="24"/>
          <w:lang w:val="en-US"/>
        </w:rPr>
      </w:pPr>
      <w:r w:rsidRPr="002F592B">
        <w:rPr>
          <w:rFonts w:ascii="Calibri" w:hAnsi="Calibri"/>
          <w:sz w:val="24"/>
          <w:szCs w:val="24"/>
          <w:lang w:val="en-US"/>
        </w:rPr>
        <w:t>Week 12 – All measures as week 0</w:t>
      </w:r>
    </w:p>
    <w:p w:rsidR="00ED733B" w:rsidRPr="002F592B" w:rsidRDefault="00ED733B" w:rsidP="00ED733B">
      <w:pPr>
        <w:spacing w:after="0"/>
        <w:rPr>
          <w:rFonts w:ascii="Calibri" w:hAnsi="Calibri"/>
          <w:sz w:val="24"/>
          <w:szCs w:val="24"/>
          <w:lang w:val="en-US"/>
        </w:rPr>
      </w:pPr>
    </w:p>
    <w:p w:rsidR="00ED733B" w:rsidRPr="002F592B" w:rsidRDefault="00ED733B" w:rsidP="00ED733B">
      <w:pPr>
        <w:spacing w:after="0"/>
        <w:rPr>
          <w:rFonts w:ascii="Calibri" w:hAnsi="Calibri"/>
          <w:b/>
          <w:sz w:val="24"/>
          <w:szCs w:val="24"/>
          <w:u w:val="single"/>
          <w:lang w:val="en-US"/>
        </w:rPr>
      </w:pPr>
      <w:r w:rsidRPr="002F592B">
        <w:rPr>
          <w:rFonts w:ascii="Calibri" w:hAnsi="Calibri"/>
          <w:b/>
          <w:sz w:val="24"/>
          <w:szCs w:val="24"/>
          <w:u w:val="single"/>
          <w:lang w:val="en-US"/>
        </w:rPr>
        <w:t>Treatment guidelines</w:t>
      </w:r>
    </w:p>
    <w:p w:rsidR="00ED733B" w:rsidRPr="002F592B" w:rsidRDefault="00ED733B" w:rsidP="00ED733B">
      <w:pPr>
        <w:spacing w:after="0"/>
        <w:rPr>
          <w:rFonts w:ascii="Calibri" w:hAnsi="Calibri"/>
          <w:b/>
          <w:sz w:val="24"/>
          <w:szCs w:val="24"/>
        </w:rPr>
      </w:pPr>
      <w:r w:rsidRPr="002F592B">
        <w:rPr>
          <w:rFonts w:ascii="Calibri" w:hAnsi="Calibri"/>
          <w:b/>
          <w:sz w:val="24"/>
          <w:szCs w:val="24"/>
          <w:lang w:val="en-US"/>
        </w:rPr>
        <w:t>Acute LE/ME (0-6 weeks</w:t>
      </w:r>
      <w:r w:rsidRPr="002F592B">
        <w:rPr>
          <w:rFonts w:ascii="Calibri" w:hAnsi="Calibri"/>
          <w:b/>
          <w:sz w:val="24"/>
          <w:szCs w:val="24"/>
        </w:rPr>
        <w:t>)</w:t>
      </w:r>
    </w:p>
    <w:p w:rsidR="00ED733B" w:rsidRPr="002F592B" w:rsidRDefault="00ED733B" w:rsidP="00ED733B">
      <w:pPr>
        <w:spacing w:after="0"/>
        <w:rPr>
          <w:rFonts w:ascii="Calibri" w:hAnsi="Calibri"/>
          <w:sz w:val="24"/>
          <w:szCs w:val="24"/>
          <w:lang w:val="en-US"/>
        </w:rPr>
      </w:pPr>
      <w:r w:rsidRPr="002F592B">
        <w:rPr>
          <w:rFonts w:ascii="Calibri" w:hAnsi="Calibri"/>
          <w:sz w:val="24"/>
          <w:szCs w:val="24"/>
          <w:lang w:val="en-US"/>
        </w:rPr>
        <w:t>Aim: Pain management, allowing functional use of the hand/arm whilst strengthening as able. Avoid repetitive/heavy lifting</w:t>
      </w:r>
      <w:r w:rsidR="00D2154C" w:rsidRPr="002F592B">
        <w:rPr>
          <w:rFonts w:ascii="Calibri" w:hAnsi="Calibri"/>
          <w:sz w:val="24"/>
          <w:szCs w:val="24"/>
          <w:lang w:val="en-US"/>
        </w:rPr>
        <w:t xml:space="preserve"> and provide e</w:t>
      </w:r>
      <w:r w:rsidRPr="002F592B">
        <w:rPr>
          <w:rFonts w:ascii="Calibri" w:hAnsi="Calibri"/>
          <w:sz w:val="24"/>
          <w:szCs w:val="24"/>
          <w:lang w:val="en-US"/>
        </w:rPr>
        <w:t>ducation regarding conditioning of the upper</w:t>
      </w:r>
      <w:r w:rsidR="00D2154C" w:rsidRPr="002F592B">
        <w:rPr>
          <w:rFonts w:ascii="Calibri" w:hAnsi="Calibri"/>
          <w:sz w:val="24"/>
          <w:szCs w:val="24"/>
          <w:lang w:val="en-US"/>
        </w:rPr>
        <w:t xml:space="preserve"> </w:t>
      </w:r>
      <w:r w:rsidRPr="002F592B">
        <w:rPr>
          <w:rFonts w:ascii="Calibri" w:hAnsi="Calibri"/>
          <w:sz w:val="24"/>
          <w:szCs w:val="24"/>
          <w:lang w:val="en-US"/>
        </w:rPr>
        <w:t xml:space="preserve">limb. </w:t>
      </w:r>
    </w:p>
    <w:p w:rsidR="00D2154C" w:rsidRPr="002F592B" w:rsidRDefault="00D2154C" w:rsidP="00ED733B">
      <w:pPr>
        <w:spacing w:after="0"/>
        <w:rPr>
          <w:rFonts w:ascii="Calibri" w:hAnsi="Calibri"/>
          <w:sz w:val="24"/>
          <w:szCs w:val="24"/>
          <w:lang w:val="en-US"/>
        </w:rPr>
      </w:pPr>
    </w:p>
    <w:p w:rsidR="00ED733B" w:rsidRPr="002F592B" w:rsidRDefault="00ED733B" w:rsidP="00ED733B">
      <w:pPr>
        <w:spacing w:after="0"/>
        <w:rPr>
          <w:rFonts w:ascii="Calibri" w:hAnsi="Calibri"/>
          <w:sz w:val="24"/>
          <w:szCs w:val="24"/>
          <w:lang w:val="en-US"/>
        </w:rPr>
      </w:pPr>
      <w:r w:rsidRPr="002F592B">
        <w:rPr>
          <w:rFonts w:ascii="Calibri" w:hAnsi="Calibri"/>
          <w:sz w:val="24"/>
          <w:szCs w:val="24"/>
          <w:lang w:val="en-US"/>
        </w:rPr>
        <w:t>Inter X (varied acute setting)</w:t>
      </w:r>
    </w:p>
    <w:p w:rsidR="00ED733B" w:rsidRPr="002F592B" w:rsidRDefault="00ED733B" w:rsidP="00A967F1">
      <w:pPr>
        <w:numPr>
          <w:ilvl w:val="0"/>
          <w:numId w:val="142"/>
        </w:numPr>
        <w:spacing w:after="0"/>
        <w:rPr>
          <w:rFonts w:ascii="Calibri" w:hAnsi="Calibri"/>
          <w:sz w:val="24"/>
          <w:szCs w:val="24"/>
          <w:lang w:val="en-US"/>
        </w:rPr>
      </w:pPr>
      <w:r w:rsidRPr="002F592B">
        <w:rPr>
          <w:rFonts w:ascii="Calibri" w:hAnsi="Calibri"/>
          <w:sz w:val="24"/>
          <w:szCs w:val="24"/>
          <w:lang w:val="en-US"/>
        </w:rPr>
        <w:t>If pain in area of extensor muscle bellies; soft tissue array</w:t>
      </w:r>
    </w:p>
    <w:p w:rsidR="00ED733B" w:rsidRPr="002F592B" w:rsidRDefault="00ED733B" w:rsidP="00A967F1">
      <w:pPr>
        <w:numPr>
          <w:ilvl w:val="0"/>
          <w:numId w:val="142"/>
        </w:numPr>
        <w:spacing w:after="0"/>
        <w:rPr>
          <w:rFonts w:ascii="Calibri" w:hAnsi="Calibri"/>
          <w:sz w:val="24"/>
          <w:szCs w:val="24"/>
          <w:lang w:val="en-US"/>
        </w:rPr>
      </w:pPr>
      <w:r w:rsidRPr="002F592B">
        <w:rPr>
          <w:rFonts w:ascii="Calibri" w:hAnsi="Calibri"/>
          <w:sz w:val="24"/>
          <w:szCs w:val="24"/>
          <w:lang w:val="en-US"/>
        </w:rPr>
        <w:t>Common Extensor origin pain; scan and treat around area of lateral epicondyle and pads</w:t>
      </w:r>
    </w:p>
    <w:p w:rsidR="00ED733B" w:rsidRPr="002F592B" w:rsidRDefault="00ED733B" w:rsidP="00A967F1">
      <w:pPr>
        <w:numPr>
          <w:ilvl w:val="0"/>
          <w:numId w:val="142"/>
        </w:numPr>
        <w:spacing w:after="0"/>
        <w:rPr>
          <w:rFonts w:ascii="Calibri" w:hAnsi="Calibri"/>
          <w:sz w:val="24"/>
          <w:szCs w:val="24"/>
          <w:lang w:val="en-US"/>
        </w:rPr>
      </w:pPr>
      <w:r w:rsidRPr="002F592B">
        <w:rPr>
          <w:rFonts w:ascii="Calibri" w:hAnsi="Calibri"/>
          <w:sz w:val="24"/>
          <w:szCs w:val="24"/>
          <w:lang w:val="en-US"/>
        </w:rPr>
        <w:t xml:space="preserve">If </w:t>
      </w:r>
      <w:proofErr w:type="spellStart"/>
      <w:r w:rsidRPr="002F592B">
        <w:rPr>
          <w:rFonts w:ascii="Calibri" w:hAnsi="Calibri"/>
          <w:sz w:val="24"/>
          <w:szCs w:val="24"/>
          <w:lang w:val="en-US"/>
        </w:rPr>
        <w:t>InterX</w:t>
      </w:r>
      <w:proofErr w:type="spellEnd"/>
      <w:r w:rsidRPr="002F592B">
        <w:rPr>
          <w:rFonts w:ascii="Calibri" w:hAnsi="Calibri"/>
          <w:sz w:val="24"/>
          <w:szCs w:val="24"/>
          <w:lang w:val="en-US"/>
        </w:rPr>
        <w:t xml:space="preserve"> effective refer for home unit</w:t>
      </w:r>
    </w:p>
    <w:p w:rsidR="00ED733B" w:rsidRPr="002F592B" w:rsidRDefault="00ED733B" w:rsidP="00ED733B">
      <w:pPr>
        <w:spacing w:after="0"/>
        <w:rPr>
          <w:rFonts w:ascii="Calibri" w:hAnsi="Calibri"/>
          <w:sz w:val="24"/>
          <w:szCs w:val="24"/>
          <w:lang w:val="en-US"/>
        </w:rPr>
      </w:pPr>
      <w:r w:rsidRPr="002F592B">
        <w:rPr>
          <w:rFonts w:ascii="Calibri" w:hAnsi="Calibri"/>
          <w:sz w:val="24"/>
          <w:szCs w:val="24"/>
          <w:lang w:val="en-US"/>
        </w:rPr>
        <w:t>Pain/</w:t>
      </w:r>
      <w:proofErr w:type="spellStart"/>
      <w:r w:rsidRPr="002F592B">
        <w:rPr>
          <w:rFonts w:ascii="Calibri" w:hAnsi="Calibri"/>
          <w:sz w:val="24"/>
          <w:szCs w:val="24"/>
          <w:lang w:val="en-US"/>
        </w:rPr>
        <w:t>oedema</w:t>
      </w:r>
      <w:proofErr w:type="spellEnd"/>
    </w:p>
    <w:p w:rsidR="00ED733B" w:rsidRPr="002F592B" w:rsidRDefault="00ED733B" w:rsidP="00A967F1">
      <w:pPr>
        <w:pStyle w:val="ListParagraph"/>
        <w:numPr>
          <w:ilvl w:val="0"/>
          <w:numId w:val="143"/>
        </w:numPr>
        <w:spacing w:after="0"/>
        <w:rPr>
          <w:rFonts w:ascii="Calibri" w:hAnsi="Calibri"/>
          <w:sz w:val="24"/>
          <w:szCs w:val="24"/>
          <w:lang w:val="en-US"/>
        </w:rPr>
      </w:pPr>
      <w:r w:rsidRPr="002F592B">
        <w:rPr>
          <w:rFonts w:ascii="Calibri" w:hAnsi="Calibri"/>
          <w:sz w:val="24"/>
          <w:szCs w:val="24"/>
          <w:lang w:val="en-US"/>
        </w:rPr>
        <w:t>Icing techniques including ice massage</w:t>
      </w:r>
    </w:p>
    <w:p w:rsidR="00ED733B" w:rsidRPr="002F592B" w:rsidRDefault="00ED733B" w:rsidP="00A967F1">
      <w:pPr>
        <w:pStyle w:val="ListParagraph"/>
        <w:numPr>
          <w:ilvl w:val="0"/>
          <w:numId w:val="143"/>
        </w:numPr>
        <w:spacing w:after="0"/>
        <w:rPr>
          <w:rFonts w:ascii="Calibri" w:hAnsi="Calibri"/>
          <w:sz w:val="24"/>
          <w:szCs w:val="24"/>
          <w:lang w:val="en-US"/>
        </w:rPr>
      </w:pPr>
      <w:r w:rsidRPr="002F592B">
        <w:rPr>
          <w:rFonts w:ascii="Calibri" w:hAnsi="Calibri"/>
          <w:sz w:val="24"/>
          <w:szCs w:val="24"/>
          <w:lang w:val="en-US"/>
        </w:rPr>
        <w:t xml:space="preserve">Arm sleeve is visible </w:t>
      </w:r>
      <w:proofErr w:type="spellStart"/>
      <w:r w:rsidRPr="002F592B">
        <w:rPr>
          <w:rFonts w:ascii="Calibri" w:hAnsi="Calibri"/>
          <w:sz w:val="24"/>
          <w:szCs w:val="24"/>
          <w:lang w:val="en-US"/>
        </w:rPr>
        <w:t>oedema</w:t>
      </w:r>
      <w:proofErr w:type="spellEnd"/>
    </w:p>
    <w:p w:rsidR="00ED733B" w:rsidRPr="002F592B" w:rsidRDefault="00ED733B" w:rsidP="00ED733B">
      <w:pPr>
        <w:spacing w:after="0"/>
        <w:rPr>
          <w:rFonts w:ascii="Calibri" w:hAnsi="Calibri"/>
          <w:sz w:val="24"/>
          <w:szCs w:val="24"/>
          <w:lang w:val="en-US"/>
        </w:rPr>
      </w:pPr>
      <w:r w:rsidRPr="002F592B">
        <w:rPr>
          <w:rFonts w:ascii="Calibri" w:hAnsi="Calibri"/>
          <w:sz w:val="24"/>
          <w:szCs w:val="24"/>
          <w:lang w:val="en-US"/>
        </w:rPr>
        <w:t>ROM</w:t>
      </w:r>
    </w:p>
    <w:p w:rsidR="00ED733B" w:rsidRPr="002F592B" w:rsidRDefault="00ED733B" w:rsidP="00A967F1">
      <w:pPr>
        <w:numPr>
          <w:ilvl w:val="0"/>
          <w:numId w:val="144"/>
        </w:numPr>
        <w:spacing w:after="0"/>
        <w:rPr>
          <w:rFonts w:ascii="Calibri" w:hAnsi="Calibri"/>
          <w:sz w:val="24"/>
          <w:szCs w:val="24"/>
          <w:lang w:val="en-US"/>
        </w:rPr>
      </w:pPr>
      <w:r w:rsidRPr="002F592B">
        <w:rPr>
          <w:rFonts w:ascii="Calibri" w:hAnsi="Calibri"/>
          <w:sz w:val="24"/>
          <w:szCs w:val="24"/>
          <w:lang w:val="en-US"/>
        </w:rPr>
        <w:t>Stretching to wrist flexion, extension, supination and pronation</w:t>
      </w:r>
    </w:p>
    <w:p w:rsidR="00ED733B" w:rsidRPr="002F592B" w:rsidRDefault="00ED733B" w:rsidP="00A967F1">
      <w:pPr>
        <w:numPr>
          <w:ilvl w:val="0"/>
          <w:numId w:val="144"/>
        </w:numPr>
        <w:spacing w:after="0"/>
        <w:rPr>
          <w:rFonts w:ascii="Calibri" w:hAnsi="Calibri"/>
          <w:sz w:val="24"/>
          <w:szCs w:val="24"/>
          <w:lang w:val="en-US"/>
        </w:rPr>
      </w:pPr>
      <w:r w:rsidRPr="002F592B">
        <w:rPr>
          <w:rFonts w:ascii="Calibri" w:hAnsi="Calibri"/>
          <w:sz w:val="24"/>
          <w:szCs w:val="24"/>
          <w:lang w:val="en-US"/>
        </w:rPr>
        <w:t>Stretching to elbow extension/flexion</w:t>
      </w:r>
    </w:p>
    <w:p w:rsidR="00ED733B" w:rsidRPr="002F592B" w:rsidRDefault="00ED733B" w:rsidP="00A967F1">
      <w:pPr>
        <w:numPr>
          <w:ilvl w:val="0"/>
          <w:numId w:val="144"/>
        </w:numPr>
        <w:spacing w:after="0"/>
        <w:rPr>
          <w:rFonts w:ascii="Calibri" w:hAnsi="Calibri"/>
          <w:sz w:val="24"/>
          <w:szCs w:val="24"/>
          <w:lang w:val="en-US"/>
        </w:rPr>
      </w:pPr>
      <w:r w:rsidRPr="002F592B">
        <w:rPr>
          <w:rFonts w:ascii="Calibri" w:hAnsi="Calibri"/>
          <w:sz w:val="24"/>
          <w:szCs w:val="24"/>
          <w:lang w:val="en-US"/>
        </w:rPr>
        <w:t>Hold for 30 seconds each repeat 3x each muscle group</w:t>
      </w:r>
    </w:p>
    <w:p w:rsidR="00ED733B" w:rsidRPr="002F592B" w:rsidRDefault="00ED733B" w:rsidP="00A967F1">
      <w:pPr>
        <w:numPr>
          <w:ilvl w:val="0"/>
          <w:numId w:val="144"/>
        </w:numPr>
        <w:spacing w:after="0"/>
        <w:rPr>
          <w:rFonts w:ascii="Calibri" w:hAnsi="Calibri"/>
          <w:sz w:val="24"/>
          <w:szCs w:val="24"/>
          <w:lang w:val="en-US"/>
        </w:rPr>
      </w:pPr>
      <w:r w:rsidRPr="002F592B">
        <w:rPr>
          <w:rFonts w:ascii="Calibri" w:hAnsi="Calibri"/>
          <w:sz w:val="24"/>
          <w:szCs w:val="24"/>
          <w:lang w:val="en-US"/>
        </w:rPr>
        <w:t>Stretches before and after strengthening</w:t>
      </w:r>
    </w:p>
    <w:p w:rsidR="00ED733B" w:rsidRPr="002F592B" w:rsidRDefault="00ED733B" w:rsidP="00ED733B">
      <w:pPr>
        <w:spacing w:after="0"/>
        <w:rPr>
          <w:rFonts w:ascii="Calibri" w:hAnsi="Calibri"/>
          <w:sz w:val="24"/>
          <w:szCs w:val="24"/>
          <w:lang w:val="en-US"/>
        </w:rPr>
      </w:pPr>
      <w:r w:rsidRPr="002F592B">
        <w:rPr>
          <w:rFonts w:ascii="Calibri" w:hAnsi="Calibri"/>
          <w:sz w:val="24"/>
          <w:szCs w:val="24"/>
          <w:lang w:val="en-US"/>
        </w:rPr>
        <w:t>Strengthening</w:t>
      </w:r>
    </w:p>
    <w:p w:rsidR="00ED733B" w:rsidRPr="002F592B" w:rsidRDefault="00ED733B" w:rsidP="00A967F1">
      <w:pPr>
        <w:numPr>
          <w:ilvl w:val="0"/>
          <w:numId w:val="145"/>
        </w:numPr>
        <w:spacing w:after="0"/>
        <w:rPr>
          <w:rFonts w:ascii="Calibri" w:hAnsi="Calibri"/>
          <w:sz w:val="24"/>
          <w:szCs w:val="24"/>
          <w:lang w:val="en-US"/>
        </w:rPr>
      </w:pPr>
      <w:r w:rsidRPr="002F592B">
        <w:rPr>
          <w:rFonts w:ascii="Calibri" w:hAnsi="Calibri"/>
          <w:sz w:val="24"/>
          <w:szCs w:val="24"/>
          <w:lang w:val="en-US"/>
        </w:rPr>
        <w:t>Commence after initial pain has settled (i.e. 2</w:t>
      </w:r>
      <w:r w:rsidRPr="002F592B">
        <w:rPr>
          <w:rFonts w:ascii="Calibri" w:hAnsi="Calibri"/>
          <w:sz w:val="24"/>
          <w:szCs w:val="24"/>
          <w:vertAlign w:val="superscript"/>
          <w:lang w:val="en-US"/>
        </w:rPr>
        <w:t>nd</w:t>
      </w:r>
      <w:r w:rsidRPr="002F592B">
        <w:rPr>
          <w:rFonts w:ascii="Calibri" w:hAnsi="Calibri"/>
          <w:sz w:val="24"/>
          <w:szCs w:val="24"/>
          <w:lang w:val="en-US"/>
        </w:rPr>
        <w:t xml:space="preserve"> or 3</w:t>
      </w:r>
      <w:r w:rsidRPr="002F592B">
        <w:rPr>
          <w:rFonts w:ascii="Calibri" w:hAnsi="Calibri"/>
          <w:sz w:val="24"/>
          <w:szCs w:val="24"/>
          <w:vertAlign w:val="superscript"/>
          <w:lang w:val="en-US"/>
        </w:rPr>
        <w:t>rd</w:t>
      </w:r>
      <w:r w:rsidRPr="002F592B">
        <w:rPr>
          <w:rFonts w:ascii="Calibri" w:hAnsi="Calibri"/>
          <w:sz w:val="24"/>
          <w:szCs w:val="24"/>
          <w:lang w:val="en-US"/>
        </w:rPr>
        <w:t xml:space="preserve"> session)</w:t>
      </w:r>
    </w:p>
    <w:p w:rsidR="00ED733B" w:rsidRPr="002F592B" w:rsidRDefault="00ED733B" w:rsidP="00A967F1">
      <w:pPr>
        <w:numPr>
          <w:ilvl w:val="0"/>
          <w:numId w:val="145"/>
        </w:numPr>
        <w:spacing w:after="0"/>
        <w:rPr>
          <w:rFonts w:ascii="Calibri" w:hAnsi="Calibri"/>
          <w:sz w:val="24"/>
          <w:szCs w:val="24"/>
          <w:lang w:val="en-US"/>
        </w:rPr>
      </w:pPr>
      <w:r w:rsidRPr="002F592B">
        <w:rPr>
          <w:rFonts w:ascii="Calibri" w:hAnsi="Calibri"/>
          <w:sz w:val="24"/>
          <w:szCs w:val="24"/>
          <w:lang w:val="en-US"/>
        </w:rPr>
        <w:t>Flex bar (red, green, blue) progress as able 3 sets of 15 reps 3 x daily with 1 minute rest between sets.</w:t>
      </w:r>
    </w:p>
    <w:p w:rsidR="00ED733B" w:rsidRPr="002F592B" w:rsidRDefault="00ED733B" w:rsidP="00A967F1">
      <w:pPr>
        <w:numPr>
          <w:ilvl w:val="0"/>
          <w:numId w:val="145"/>
        </w:numPr>
        <w:spacing w:after="0"/>
        <w:rPr>
          <w:rFonts w:ascii="Calibri" w:hAnsi="Calibri"/>
          <w:sz w:val="24"/>
          <w:szCs w:val="24"/>
          <w:lang w:val="en-US"/>
        </w:rPr>
      </w:pPr>
      <w:r w:rsidRPr="002F592B">
        <w:rPr>
          <w:rFonts w:ascii="Calibri" w:hAnsi="Calibri"/>
          <w:sz w:val="24"/>
          <w:szCs w:val="24"/>
          <w:lang w:val="en-US"/>
        </w:rPr>
        <w:t>Detailed home exercise program</w:t>
      </w:r>
    </w:p>
    <w:p w:rsidR="00ED733B" w:rsidRPr="002F592B" w:rsidRDefault="00ED733B" w:rsidP="00ED733B">
      <w:pPr>
        <w:spacing w:after="0"/>
        <w:rPr>
          <w:rFonts w:ascii="Calibri" w:hAnsi="Calibri"/>
          <w:sz w:val="24"/>
          <w:szCs w:val="24"/>
          <w:lang w:val="en-US"/>
        </w:rPr>
      </w:pPr>
      <w:r w:rsidRPr="002F592B">
        <w:rPr>
          <w:rFonts w:ascii="Calibri" w:hAnsi="Calibri"/>
          <w:sz w:val="24"/>
          <w:szCs w:val="24"/>
          <w:lang w:val="en-US"/>
        </w:rPr>
        <w:t xml:space="preserve">Soft tissue </w:t>
      </w:r>
    </w:p>
    <w:p w:rsidR="00ED733B" w:rsidRPr="002F592B" w:rsidRDefault="00ED733B" w:rsidP="00A967F1">
      <w:pPr>
        <w:numPr>
          <w:ilvl w:val="0"/>
          <w:numId w:val="146"/>
        </w:numPr>
        <w:spacing w:after="0"/>
        <w:rPr>
          <w:rFonts w:ascii="Calibri" w:hAnsi="Calibri"/>
          <w:sz w:val="24"/>
          <w:szCs w:val="24"/>
          <w:lang w:val="en-US"/>
        </w:rPr>
      </w:pPr>
      <w:r w:rsidRPr="002F592B">
        <w:rPr>
          <w:rFonts w:ascii="Calibri" w:hAnsi="Calibri"/>
          <w:sz w:val="24"/>
          <w:szCs w:val="24"/>
          <w:lang w:val="en-US"/>
        </w:rPr>
        <w:t>If points in extensor muscle area treat with trigger point release and massage</w:t>
      </w:r>
    </w:p>
    <w:p w:rsidR="00ED733B" w:rsidRPr="002F592B" w:rsidRDefault="00ED733B" w:rsidP="00ED733B">
      <w:pPr>
        <w:spacing w:after="0"/>
        <w:rPr>
          <w:rFonts w:ascii="Calibri" w:hAnsi="Calibri"/>
          <w:sz w:val="24"/>
          <w:szCs w:val="24"/>
          <w:lang w:val="en-US"/>
        </w:rPr>
      </w:pPr>
      <w:r w:rsidRPr="002F592B">
        <w:rPr>
          <w:rFonts w:ascii="Calibri" w:hAnsi="Calibri"/>
          <w:sz w:val="24"/>
          <w:szCs w:val="24"/>
          <w:lang w:val="en-US"/>
        </w:rPr>
        <w:t>Ergonomics/Education</w:t>
      </w:r>
    </w:p>
    <w:p w:rsidR="00ED733B" w:rsidRPr="002F592B" w:rsidRDefault="00ED733B" w:rsidP="00A967F1">
      <w:pPr>
        <w:numPr>
          <w:ilvl w:val="0"/>
          <w:numId w:val="147"/>
        </w:numPr>
        <w:spacing w:after="0"/>
        <w:rPr>
          <w:rFonts w:ascii="Calibri" w:hAnsi="Calibri"/>
          <w:sz w:val="24"/>
          <w:szCs w:val="24"/>
          <w:lang w:val="en-US"/>
        </w:rPr>
      </w:pPr>
      <w:r w:rsidRPr="002F592B">
        <w:rPr>
          <w:rFonts w:ascii="Calibri" w:hAnsi="Calibri"/>
          <w:sz w:val="24"/>
          <w:szCs w:val="24"/>
          <w:lang w:val="en-US"/>
        </w:rPr>
        <w:t>Important to discuss see patient handout for details</w:t>
      </w:r>
    </w:p>
    <w:p w:rsidR="00ED733B" w:rsidRPr="002F592B" w:rsidRDefault="00ED733B" w:rsidP="00ED733B">
      <w:pPr>
        <w:spacing w:after="0"/>
        <w:rPr>
          <w:rFonts w:ascii="Calibri" w:hAnsi="Calibri"/>
          <w:sz w:val="24"/>
          <w:szCs w:val="24"/>
          <w:lang w:val="en-US"/>
        </w:rPr>
      </w:pPr>
      <w:r w:rsidRPr="002F592B">
        <w:rPr>
          <w:rFonts w:ascii="Calibri" w:hAnsi="Calibri"/>
          <w:sz w:val="24"/>
          <w:szCs w:val="24"/>
          <w:lang w:val="en-US"/>
        </w:rPr>
        <w:t>Nerve glides as indicated</w:t>
      </w:r>
    </w:p>
    <w:p w:rsidR="00ED733B" w:rsidRPr="002F592B" w:rsidRDefault="00ED733B" w:rsidP="00ED733B">
      <w:pPr>
        <w:spacing w:after="0"/>
        <w:rPr>
          <w:rFonts w:ascii="Calibri" w:hAnsi="Calibri"/>
          <w:sz w:val="24"/>
          <w:szCs w:val="24"/>
          <w:lang w:val="en-US"/>
        </w:rPr>
      </w:pPr>
    </w:p>
    <w:p w:rsidR="00ED733B" w:rsidRPr="002F592B" w:rsidRDefault="00ED733B" w:rsidP="00ED733B">
      <w:pPr>
        <w:spacing w:after="0"/>
        <w:rPr>
          <w:rFonts w:ascii="Calibri" w:hAnsi="Calibri"/>
          <w:b/>
          <w:sz w:val="24"/>
          <w:szCs w:val="24"/>
          <w:lang w:val="en-US"/>
        </w:rPr>
      </w:pPr>
      <w:r w:rsidRPr="002F592B">
        <w:rPr>
          <w:rFonts w:ascii="Calibri" w:hAnsi="Calibri"/>
          <w:b/>
          <w:sz w:val="24"/>
          <w:szCs w:val="24"/>
          <w:lang w:val="en-US"/>
        </w:rPr>
        <w:t>Chronic LE/ME (6+ weeks)</w:t>
      </w:r>
    </w:p>
    <w:p w:rsidR="00ED733B" w:rsidRPr="002F592B" w:rsidRDefault="00ED733B" w:rsidP="00ED733B">
      <w:pPr>
        <w:spacing w:after="0"/>
        <w:rPr>
          <w:rFonts w:ascii="Calibri" w:hAnsi="Calibri"/>
          <w:sz w:val="24"/>
          <w:szCs w:val="24"/>
          <w:lang w:val="en-US"/>
        </w:rPr>
      </w:pPr>
      <w:r w:rsidRPr="002F592B">
        <w:rPr>
          <w:rFonts w:ascii="Calibri" w:hAnsi="Calibri"/>
          <w:sz w:val="24"/>
          <w:szCs w:val="24"/>
          <w:lang w:val="en-US"/>
        </w:rPr>
        <w:t>Aim: accommodate chronic nature of condition including deconditioning, muscle atrophy and work conditioning.</w:t>
      </w:r>
    </w:p>
    <w:p w:rsidR="00ED733B" w:rsidRPr="002F592B" w:rsidRDefault="00ED733B" w:rsidP="00ED733B">
      <w:pPr>
        <w:spacing w:after="0"/>
        <w:rPr>
          <w:rFonts w:ascii="Calibri" w:hAnsi="Calibri"/>
          <w:sz w:val="24"/>
          <w:szCs w:val="24"/>
          <w:lang w:val="en-US"/>
        </w:rPr>
      </w:pPr>
      <w:r w:rsidRPr="002F592B">
        <w:rPr>
          <w:rFonts w:ascii="Calibri" w:hAnsi="Calibri"/>
          <w:sz w:val="24"/>
          <w:szCs w:val="24"/>
          <w:lang w:val="en-US"/>
        </w:rPr>
        <w:t>Inter X (varied chronic settings)</w:t>
      </w:r>
    </w:p>
    <w:p w:rsidR="00ED733B" w:rsidRPr="002F592B" w:rsidRDefault="00ED733B" w:rsidP="00A967F1">
      <w:pPr>
        <w:numPr>
          <w:ilvl w:val="0"/>
          <w:numId w:val="148"/>
        </w:numPr>
        <w:spacing w:after="0"/>
        <w:rPr>
          <w:rFonts w:ascii="Calibri" w:hAnsi="Calibri"/>
          <w:sz w:val="24"/>
          <w:szCs w:val="24"/>
          <w:lang w:val="en-US"/>
        </w:rPr>
      </w:pPr>
      <w:r w:rsidRPr="002F592B">
        <w:rPr>
          <w:rFonts w:ascii="Calibri" w:hAnsi="Calibri"/>
          <w:sz w:val="24"/>
          <w:szCs w:val="24"/>
          <w:lang w:val="en-US"/>
        </w:rPr>
        <w:t>Continue with use on affected arm. Consider pads on shoulder and trigeminal points.</w:t>
      </w:r>
    </w:p>
    <w:p w:rsidR="002F592B" w:rsidRDefault="002F592B" w:rsidP="00ED733B">
      <w:pPr>
        <w:spacing w:after="0"/>
        <w:rPr>
          <w:rFonts w:ascii="Calibri" w:hAnsi="Calibri"/>
          <w:sz w:val="24"/>
          <w:szCs w:val="24"/>
          <w:lang w:val="en-US"/>
        </w:rPr>
      </w:pPr>
    </w:p>
    <w:p w:rsidR="002F592B" w:rsidRPr="002F592B" w:rsidRDefault="002F592B" w:rsidP="002F592B">
      <w:pPr>
        <w:pStyle w:val="NoSpacing"/>
        <w:rPr>
          <w:sz w:val="24"/>
          <w:lang w:val="en-US"/>
        </w:rPr>
      </w:pPr>
    </w:p>
    <w:p w:rsidR="00ED733B" w:rsidRPr="002F592B" w:rsidRDefault="00ED733B" w:rsidP="00ED733B">
      <w:pPr>
        <w:spacing w:after="0"/>
        <w:rPr>
          <w:rFonts w:ascii="Calibri" w:hAnsi="Calibri"/>
          <w:sz w:val="24"/>
          <w:szCs w:val="24"/>
          <w:lang w:val="en-US"/>
        </w:rPr>
      </w:pPr>
      <w:r w:rsidRPr="002F592B">
        <w:rPr>
          <w:rFonts w:ascii="Calibri" w:hAnsi="Calibri"/>
          <w:sz w:val="24"/>
          <w:szCs w:val="24"/>
          <w:lang w:val="en-US"/>
        </w:rPr>
        <w:t>Pain/</w:t>
      </w:r>
      <w:proofErr w:type="spellStart"/>
      <w:r w:rsidRPr="002F592B">
        <w:rPr>
          <w:rFonts w:ascii="Calibri" w:hAnsi="Calibri"/>
          <w:sz w:val="24"/>
          <w:szCs w:val="24"/>
          <w:lang w:val="en-US"/>
        </w:rPr>
        <w:t>oedema</w:t>
      </w:r>
      <w:proofErr w:type="spellEnd"/>
    </w:p>
    <w:p w:rsidR="00ED733B" w:rsidRPr="002F592B" w:rsidRDefault="00ED733B" w:rsidP="00A967F1">
      <w:pPr>
        <w:numPr>
          <w:ilvl w:val="0"/>
          <w:numId w:val="149"/>
        </w:numPr>
        <w:spacing w:after="0"/>
        <w:rPr>
          <w:rFonts w:ascii="Calibri" w:hAnsi="Calibri"/>
          <w:sz w:val="24"/>
          <w:szCs w:val="24"/>
          <w:lang w:val="en-US"/>
        </w:rPr>
      </w:pPr>
      <w:r w:rsidRPr="002F592B">
        <w:rPr>
          <w:rFonts w:ascii="Calibri" w:hAnsi="Calibri"/>
          <w:sz w:val="24"/>
          <w:szCs w:val="24"/>
          <w:lang w:val="en-US"/>
        </w:rPr>
        <w:t xml:space="preserve">Intermittent </w:t>
      </w:r>
      <w:r w:rsidR="001A5DB9" w:rsidRPr="002F592B">
        <w:rPr>
          <w:rFonts w:ascii="Calibri" w:hAnsi="Calibri"/>
          <w:sz w:val="24"/>
          <w:szCs w:val="24"/>
          <w:lang w:val="en-US"/>
        </w:rPr>
        <w:t>c</w:t>
      </w:r>
      <w:r w:rsidRPr="002F592B">
        <w:rPr>
          <w:rFonts w:ascii="Calibri" w:hAnsi="Calibri"/>
          <w:sz w:val="24"/>
          <w:szCs w:val="24"/>
          <w:lang w:val="en-US"/>
        </w:rPr>
        <w:t xml:space="preserve">ompression </w:t>
      </w:r>
      <w:r w:rsidR="001A5DB9" w:rsidRPr="002F592B">
        <w:rPr>
          <w:rFonts w:ascii="Calibri" w:hAnsi="Calibri"/>
          <w:sz w:val="24"/>
          <w:szCs w:val="24"/>
          <w:lang w:val="en-US"/>
        </w:rPr>
        <w:t>p</w:t>
      </w:r>
      <w:r w:rsidRPr="002F592B">
        <w:rPr>
          <w:rFonts w:ascii="Calibri" w:hAnsi="Calibri"/>
          <w:sz w:val="24"/>
          <w:szCs w:val="24"/>
          <w:lang w:val="en-US"/>
        </w:rPr>
        <w:t>ump</w:t>
      </w:r>
    </w:p>
    <w:p w:rsidR="00ED733B" w:rsidRPr="002F592B" w:rsidRDefault="00ED733B" w:rsidP="00A967F1">
      <w:pPr>
        <w:numPr>
          <w:ilvl w:val="0"/>
          <w:numId w:val="149"/>
        </w:numPr>
        <w:spacing w:after="0"/>
        <w:rPr>
          <w:rFonts w:ascii="Calibri" w:hAnsi="Calibri"/>
          <w:sz w:val="24"/>
          <w:szCs w:val="24"/>
          <w:lang w:val="en-US"/>
        </w:rPr>
      </w:pPr>
      <w:r w:rsidRPr="002F592B">
        <w:rPr>
          <w:rFonts w:ascii="Calibri" w:hAnsi="Calibri"/>
          <w:sz w:val="24"/>
          <w:szCs w:val="24"/>
          <w:lang w:val="en-US"/>
        </w:rPr>
        <w:t>Heat/Ice combinations</w:t>
      </w:r>
    </w:p>
    <w:p w:rsidR="00ED733B" w:rsidRPr="002F592B" w:rsidRDefault="00ED733B" w:rsidP="00ED733B">
      <w:pPr>
        <w:spacing w:after="0"/>
        <w:rPr>
          <w:rFonts w:ascii="Calibri" w:hAnsi="Calibri"/>
          <w:sz w:val="24"/>
          <w:szCs w:val="24"/>
          <w:lang w:val="en-US"/>
        </w:rPr>
      </w:pPr>
      <w:r w:rsidRPr="002F592B">
        <w:rPr>
          <w:rFonts w:ascii="Calibri" w:hAnsi="Calibri"/>
          <w:sz w:val="24"/>
          <w:szCs w:val="24"/>
          <w:lang w:val="en-US"/>
        </w:rPr>
        <w:t>ROM</w:t>
      </w:r>
    </w:p>
    <w:p w:rsidR="00ED733B" w:rsidRPr="002F592B" w:rsidRDefault="00ED733B" w:rsidP="00A967F1">
      <w:pPr>
        <w:numPr>
          <w:ilvl w:val="0"/>
          <w:numId w:val="150"/>
        </w:numPr>
        <w:spacing w:after="0"/>
        <w:rPr>
          <w:rFonts w:ascii="Calibri" w:hAnsi="Calibri"/>
          <w:sz w:val="24"/>
          <w:szCs w:val="24"/>
          <w:lang w:val="en-US"/>
        </w:rPr>
      </w:pPr>
      <w:r w:rsidRPr="002F592B">
        <w:rPr>
          <w:rFonts w:ascii="Calibri" w:hAnsi="Calibri"/>
          <w:sz w:val="24"/>
          <w:szCs w:val="24"/>
          <w:lang w:val="en-US"/>
        </w:rPr>
        <w:t>Continue with stretching</w:t>
      </w:r>
    </w:p>
    <w:p w:rsidR="00ED733B" w:rsidRPr="002F592B" w:rsidRDefault="00ED733B" w:rsidP="00ED733B">
      <w:pPr>
        <w:spacing w:after="0"/>
        <w:rPr>
          <w:rFonts w:ascii="Calibri" w:hAnsi="Calibri"/>
          <w:sz w:val="24"/>
          <w:szCs w:val="24"/>
          <w:lang w:val="en-US"/>
        </w:rPr>
      </w:pPr>
      <w:r w:rsidRPr="002F592B">
        <w:rPr>
          <w:rFonts w:ascii="Calibri" w:hAnsi="Calibri"/>
          <w:sz w:val="24"/>
          <w:szCs w:val="24"/>
          <w:lang w:val="en-US"/>
        </w:rPr>
        <w:t>Strengthening</w:t>
      </w:r>
    </w:p>
    <w:p w:rsidR="00ED733B" w:rsidRPr="002F592B" w:rsidRDefault="00ED733B" w:rsidP="00A967F1">
      <w:pPr>
        <w:numPr>
          <w:ilvl w:val="0"/>
          <w:numId w:val="151"/>
        </w:numPr>
        <w:spacing w:after="0"/>
        <w:rPr>
          <w:rFonts w:ascii="Calibri" w:hAnsi="Calibri"/>
          <w:sz w:val="24"/>
          <w:szCs w:val="24"/>
          <w:lang w:val="en-US"/>
        </w:rPr>
      </w:pPr>
      <w:r w:rsidRPr="002F592B">
        <w:rPr>
          <w:rFonts w:ascii="Calibri" w:hAnsi="Calibri"/>
          <w:sz w:val="24"/>
          <w:szCs w:val="24"/>
          <w:lang w:val="en-US"/>
        </w:rPr>
        <w:t>Add shoulder and back exercises</w:t>
      </w:r>
    </w:p>
    <w:p w:rsidR="00ED733B" w:rsidRPr="002F592B" w:rsidRDefault="00ED733B" w:rsidP="00A967F1">
      <w:pPr>
        <w:numPr>
          <w:ilvl w:val="0"/>
          <w:numId w:val="151"/>
        </w:numPr>
        <w:spacing w:after="0"/>
        <w:rPr>
          <w:rFonts w:ascii="Calibri" w:hAnsi="Calibri"/>
          <w:sz w:val="24"/>
          <w:szCs w:val="24"/>
          <w:lang w:val="en-US"/>
        </w:rPr>
      </w:pPr>
      <w:r w:rsidRPr="002F592B">
        <w:rPr>
          <w:rFonts w:ascii="Calibri" w:hAnsi="Calibri"/>
          <w:sz w:val="24"/>
          <w:szCs w:val="24"/>
          <w:lang w:val="en-US"/>
        </w:rPr>
        <w:t xml:space="preserve">Upper limb ergometer </w:t>
      </w:r>
    </w:p>
    <w:p w:rsidR="00ED733B" w:rsidRPr="002F592B" w:rsidRDefault="00ED733B" w:rsidP="00A967F1">
      <w:pPr>
        <w:numPr>
          <w:ilvl w:val="0"/>
          <w:numId w:val="151"/>
        </w:numPr>
        <w:spacing w:after="0"/>
        <w:rPr>
          <w:rFonts w:ascii="Calibri" w:hAnsi="Calibri"/>
          <w:sz w:val="24"/>
          <w:szCs w:val="24"/>
          <w:lang w:val="en-US"/>
        </w:rPr>
      </w:pPr>
      <w:r w:rsidRPr="002F592B">
        <w:rPr>
          <w:rFonts w:ascii="Calibri" w:hAnsi="Calibri"/>
          <w:sz w:val="24"/>
          <w:szCs w:val="24"/>
          <w:lang w:val="en-US"/>
        </w:rPr>
        <w:t xml:space="preserve">Progression through flex bar </w:t>
      </w:r>
    </w:p>
    <w:p w:rsidR="00ED733B" w:rsidRPr="002F592B" w:rsidRDefault="00ED733B" w:rsidP="00A967F1">
      <w:pPr>
        <w:numPr>
          <w:ilvl w:val="0"/>
          <w:numId w:val="151"/>
        </w:numPr>
        <w:spacing w:after="0"/>
        <w:rPr>
          <w:rFonts w:ascii="Calibri" w:hAnsi="Calibri"/>
          <w:sz w:val="24"/>
          <w:szCs w:val="24"/>
          <w:lang w:val="en-US"/>
        </w:rPr>
      </w:pPr>
      <w:r w:rsidRPr="002F592B">
        <w:rPr>
          <w:rFonts w:ascii="Calibri" w:hAnsi="Calibri"/>
          <w:sz w:val="24"/>
          <w:szCs w:val="24"/>
          <w:lang w:val="en-US"/>
        </w:rPr>
        <w:t>Possible referral to exercise physiology</w:t>
      </w:r>
    </w:p>
    <w:p w:rsidR="00ED733B" w:rsidRPr="002F592B" w:rsidRDefault="00ED733B" w:rsidP="00ED733B">
      <w:pPr>
        <w:spacing w:after="0"/>
        <w:rPr>
          <w:rFonts w:ascii="Calibri" w:hAnsi="Calibri"/>
          <w:sz w:val="24"/>
          <w:szCs w:val="24"/>
          <w:lang w:val="en-US"/>
        </w:rPr>
      </w:pPr>
      <w:r w:rsidRPr="002F592B">
        <w:rPr>
          <w:rFonts w:ascii="Calibri" w:hAnsi="Calibri"/>
          <w:sz w:val="24"/>
          <w:szCs w:val="24"/>
          <w:lang w:val="en-US"/>
        </w:rPr>
        <w:t>Soft tissue</w:t>
      </w:r>
    </w:p>
    <w:p w:rsidR="00ED733B" w:rsidRPr="002F592B" w:rsidRDefault="00ED733B" w:rsidP="00A967F1">
      <w:pPr>
        <w:numPr>
          <w:ilvl w:val="0"/>
          <w:numId w:val="152"/>
        </w:numPr>
        <w:spacing w:after="0"/>
        <w:rPr>
          <w:rFonts w:ascii="Calibri" w:hAnsi="Calibri"/>
          <w:sz w:val="24"/>
          <w:szCs w:val="24"/>
          <w:lang w:val="en-US"/>
        </w:rPr>
      </w:pPr>
      <w:r w:rsidRPr="002F592B">
        <w:rPr>
          <w:rFonts w:ascii="Calibri" w:hAnsi="Calibri"/>
          <w:sz w:val="24"/>
          <w:szCs w:val="24"/>
          <w:lang w:val="en-US"/>
        </w:rPr>
        <w:t>Trigger point therapy and cross friction massage</w:t>
      </w:r>
    </w:p>
    <w:p w:rsidR="00ED733B" w:rsidRPr="002F592B" w:rsidRDefault="00ED733B" w:rsidP="00ED733B">
      <w:pPr>
        <w:spacing w:after="0"/>
        <w:rPr>
          <w:rFonts w:ascii="Calibri" w:hAnsi="Calibri"/>
          <w:sz w:val="24"/>
          <w:szCs w:val="24"/>
          <w:lang w:val="en-US"/>
        </w:rPr>
      </w:pPr>
      <w:r w:rsidRPr="002F592B">
        <w:rPr>
          <w:rFonts w:ascii="Calibri" w:hAnsi="Calibri"/>
          <w:sz w:val="24"/>
          <w:szCs w:val="24"/>
          <w:lang w:val="en-US"/>
        </w:rPr>
        <w:t>Ergonomic/Education</w:t>
      </w:r>
    </w:p>
    <w:p w:rsidR="00ED733B" w:rsidRPr="002F592B" w:rsidRDefault="00ED733B" w:rsidP="00A967F1">
      <w:pPr>
        <w:numPr>
          <w:ilvl w:val="0"/>
          <w:numId w:val="153"/>
        </w:numPr>
        <w:spacing w:after="0"/>
        <w:rPr>
          <w:rFonts w:ascii="Calibri" w:hAnsi="Calibri"/>
          <w:sz w:val="24"/>
          <w:szCs w:val="24"/>
          <w:lang w:val="en-US"/>
        </w:rPr>
      </w:pPr>
      <w:r w:rsidRPr="002F592B">
        <w:rPr>
          <w:rFonts w:ascii="Calibri" w:hAnsi="Calibri"/>
          <w:sz w:val="24"/>
          <w:szCs w:val="24"/>
          <w:lang w:val="en-US"/>
        </w:rPr>
        <w:t>As discusses on patient handout</w:t>
      </w:r>
    </w:p>
    <w:p w:rsidR="00ED733B" w:rsidRPr="002F592B" w:rsidRDefault="00ED733B" w:rsidP="00A967F1">
      <w:pPr>
        <w:numPr>
          <w:ilvl w:val="0"/>
          <w:numId w:val="153"/>
        </w:numPr>
        <w:spacing w:after="0"/>
        <w:rPr>
          <w:rFonts w:ascii="Calibri" w:hAnsi="Calibri"/>
          <w:sz w:val="24"/>
          <w:szCs w:val="24"/>
          <w:lang w:val="en-US"/>
        </w:rPr>
      </w:pPr>
      <w:r w:rsidRPr="002F592B">
        <w:rPr>
          <w:rFonts w:ascii="Calibri" w:hAnsi="Calibri"/>
          <w:sz w:val="24"/>
          <w:szCs w:val="24"/>
          <w:lang w:val="en-US"/>
        </w:rPr>
        <w:t xml:space="preserve">Consider meeting/liaison with employer </w:t>
      </w:r>
    </w:p>
    <w:p w:rsidR="00ED733B" w:rsidRPr="002F592B" w:rsidRDefault="00ED733B" w:rsidP="00ED733B">
      <w:pPr>
        <w:spacing w:after="0"/>
        <w:rPr>
          <w:rFonts w:ascii="Calibri" w:hAnsi="Calibri"/>
          <w:b/>
          <w:sz w:val="24"/>
          <w:szCs w:val="24"/>
          <w:lang w:val="en-US"/>
        </w:rPr>
      </w:pPr>
    </w:p>
    <w:p w:rsidR="00ED733B" w:rsidRPr="002F592B" w:rsidRDefault="00ED733B" w:rsidP="00ED733B">
      <w:pPr>
        <w:spacing w:after="0"/>
        <w:rPr>
          <w:rFonts w:ascii="Calibri" w:hAnsi="Calibri"/>
          <w:b/>
          <w:i/>
          <w:sz w:val="24"/>
          <w:szCs w:val="24"/>
          <w:lang w:val="en-US"/>
        </w:rPr>
      </w:pPr>
      <w:r w:rsidRPr="002F592B">
        <w:rPr>
          <w:rFonts w:ascii="Calibri" w:hAnsi="Calibri"/>
          <w:b/>
          <w:i/>
          <w:sz w:val="24"/>
          <w:szCs w:val="24"/>
          <w:lang w:val="en-US"/>
        </w:rPr>
        <w:t>Post injection of PRP or steroid</w:t>
      </w:r>
      <w:r w:rsidR="001A5DB9" w:rsidRPr="002F592B">
        <w:rPr>
          <w:rFonts w:ascii="Calibri" w:hAnsi="Calibri"/>
          <w:b/>
          <w:i/>
          <w:sz w:val="24"/>
          <w:szCs w:val="24"/>
          <w:lang w:val="en-US"/>
        </w:rPr>
        <w:t xml:space="preserve"> t</w:t>
      </w:r>
      <w:r w:rsidRPr="002F592B">
        <w:rPr>
          <w:rFonts w:ascii="Calibri" w:hAnsi="Calibri"/>
          <w:b/>
          <w:i/>
          <w:sz w:val="24"/>
          <w:szCs w:val="24"/>
          <w:lang w:val="en-US"/>
        </w:rPr>
        <w:t>herapy</w:t>
      </w:r>
    </w:p>
    <w:p w:rsidR="00ED733B" w:rsidRPr="002F592B" w:rsidRDefault="00ED733B" w:rsidP="00A967F1">
      <w:pPr>
        <w:pStyle w:val="ListParagraph"/>
        <w:numPr>
          <w:ilvl w:val="0"/>
          <w:numId w:val="154"/>
        </w:numPr>
        <w:spacing w:after="0"/>
        <w:rPr>
          <w:rFonts w:ascii="Calibri" w:hAnsi="Calibri"/>
          <w:sz w:val="24"/>
          <w:szCs w:val="24"/>
          <w:lang w:val="en-US"/>
        </w:rPr>
      </w:pPr>
      <w:r w:rsidRPr="002F592B">
        <w:rPr>
          <w:rFonts w:ascii="Calibri" w:hAnsi="Calibri"/>
          <w:sz w:val="24"/>
          <w:szCs w:val="24"/>
          <w:lang w:val="en-US"/>
        </w:rPr>
        <w:t>Rest the arm for approximately 24 hours.</w:t>
      </w:r>
    </w:p>
    <w:p w:rsidR="00ED733B" w:rsidRPr="002F592B" w:rsidRDefault="00ED733B" w:rsidP="00ED733B">
      <w:pPr>
        <w:spacing w:after="0"/>
        <w:rPr>
          <w:rFonts w:ascii="Calibri" w:hAnsi="Calibri"/>
          <w:sz w:val="24"/>
          <w:szCs w:val="24"/>
          <w:lang w:val="en-US"/>
        </w:rPr>
      </w:pPr>
      <w:r w:rsidRPr="002F592B">
        <w:rPr>
          <w:rFonts w:ascii="Calibri" w:hAnsi="Calibri"/>
          <w:b/>
          <w:sz w:val="24"/>
          <w:szCs w:val="24"/>
        </w:rPr>
        <w:t>Week 0-1</w:t>
      </w:r>
      <w:r w:rsidRPr="002F592B">
        <w:rPr>
          <w:rFonts w:ascii="Calibri" w:hAnsi="Calibri"/>
          <w:sz w:val="24"/>
          <w:szCs w:val="24"/>
          <w:lang w:val="en-US"/>
        </w:rPr>
        <w:t xml:space="preserve"> </w:t>
      </w:r>
    </w:p>
    <w:p w:rsidR="00ED733B" w:rsidRPr="002F592B" w:rsidRDefault="001A5DB9" w:rsidP="00A967F1">
      <w:pPr>
        <w:pStyle w:val="ListParagraph"/>
        <w:numPr>
          <w:ilvl w:val="0"/>
          <w:numId w:val="154"/>
        </w:numPr>
        <w:spacing w:after="0"/>
        <w:rPr>
          <w:rFonts w:ascii="Calibri" w:hAnsi="Calibri"/>
          <w:sz w:val="24"/>
          <w:szCs w:val="24"/>
          <w:lang w:val="en-US"/>
        </w:rPr>
      </w:pPr>
      <w:r w:rsidRPr="002F592B">
        <w:rPr>
          <w:rFonts w:ascii="Calibri" w:hAnsi="Calibri"/>
          <w:sz w:val="24"/>
          <w:szCs w:val="24"/>
          <w:lang w:val="en-US"/>
        </w:rPr>
        <w:t>S</w:t>
      </w:r>
      <w:r w:rsidR="00ED733B" w:rsidRPr="002F592B">
        <w:rPr>
          <w:rFonts w:ascii="Calibri" w:hAnsi="Calibri"/>
          <w:sz w:val="24"/>
          <w:szCs w:val="24"/>
          <w:lang w:val="en-US"/>
        </w:rPr>
        <w:t>tretching protocol for 2 weeks; pain</w:t>
      </w:r>
      <w:r w:rsidRPr="002F592B">
        <w:rPr>
          <w:rFonts w:ascii="Calibri" w:hAnsi="Calibri"/>
          <w:sz w:val="24"/>
          <w:szCs w:val="24"/>
          <w:lang w:val="en-US"/>
        </w:rPr>
        <w:t xml:space="preserve"> and </w:t>
      </w:r>
      <w:proofErr w:type="spellStart"/>
      <w:r w:rsidR="00ED733B" w:rsidRPr="002F592B">
        <w:rPr>
          <w:rFonts w:ascii="Calibri" w:hAnsi="Calibri"/>
          <w:sz w:val="24"/>
          <w:szCs w:val="24"/>
          <w:lang w:val="en-US"/>
        </w:rPr>
        <w:t>oedema</w:t>
      </w:r>
      <w:proofErr w:type="spellEnd"/>
      <w:r w:rsidR="00ED733B" w:rsidRPr="002F592B">
        <w:rPr>
          <w:rFonts w:ascii="Calibri" w:hAnsi="Calibri"/>
          <w:sz w:val="24"/>
          <w:szCs w:val="24"/>
          <w:lang w:val="en-US"/>
        </w:rPr>
        <w:t xml:space="preserve"> management as indicated </w:t>
      </w:r>
    </w:p>
    <w:p w:rsidR="00ED733B" w:rsidRPr="002F592B" w:rsidRDefault="007E72E1" w:rsidP="00ED733B">
      <w:pPr>
        <w:spacing w:after="0"/>
        <w:rPr>
          <w:rFonts w:ascii="Calibri" w:hAnsi="Calibri"/>
          <w:sz w:val="24"/>
          <w:szCs w:val="24"/>
          <w:lang w:val="en-US"/>
        </w:rPr>
      </w:pPr>
      <w:r w:rsidRPr="002F592B">
        <w:rPr>
          <w:rFonts w:ascii="Calibri" w:hAnsi="Calibri"/>
          <w:b/>
          <w:sz w:val="24"/>
          <w:szCs w:val="24"/>
          <w:lang w:val="en-US"/>
        </w:rPr>
        <w:t>Week 2-6</w:t>
      </w:r>
      <w:r w:rsidR="00ED733B" w:rsidRPr="002F592B">
        <w:rPr>
          <w:rFonts w:ascii="Calibri" w:hAnsi="Calibri"/>
          <w:b/>
          <w:sz w:val="24"/>
          <w:szCs w:val="24"/>
          <w:lang w:val="en-US"/>
        </w:rPr>
        <w:t>+</w:t>
      </w:r>
      <w:r w:rsidR="00ED733B" w:rsidRPr="002F592B">
        <w:rPr>
          <w:rFonts w:ascii="Calibri" w:hAnsi="Calibri"/>
          <w:sz w:val="24"/>
          <w:szCs w:val="24"/>
          <w:lang w:val="en-US"/>
        </w:rPr>
        <w:t xml:space="preserve"> </w:t>
      </w:r>
    </w:p>
    <w:p w:rsidR="00ED733B" w:rsidRPr="002F592B" w:rsidRDefault="00ED733B" w:rsidP="00A967F1">
      <w:pPr>
        <w:pStyle w:val="ListParagraph"/>
        <w:numPr>
          <w:ilvl w:val="0"/>
          <w:numId w:val="154"/>
        </w:numPr>
        <w:spacing w:after="0"/>
        <w:rPr>
          <w:rFonts w:ascii="Calibri" w:hAnsi="Calibri"/>
          <w:sz w:val="24"/>
          <w:szCs w:val="24"/>
          <w:lang w:val="en-US"/>
        </w:rPr>
      </w:pPr>
      <w:r w:rsidRPr="002F592B">
        <w:rPr>
          <w:rFonts w:ascii="Calibri" w:hAnsi="Calibri"/>
          <w:sz w:val="24"/>
          <w:szCs w:val="24"/>
          <w:lang w:val="en-US"/>
        </w:rPr>
        <w:t>Eccentric muscle and tendon strengthening program added to program</w:t>
      </w:r>
    </w:p>
    <w:p w:rsidR="001A5DB9" w:rsidRPr="002F592B" w:rsidRDefault="001A5DB9" w:rsidP="001A5DB9">
      <w:pPr>
        <w:pStyle w:val="ListParagraph"/>
        <w:spacing w:after="0"/>
        <w:rPr>
          <w:rFonts w:ascii="Calibri" w:hAnsi="Calibri"/>
          <w:i/>
          <w:sz w:val="24"/>
          <w:szCs w:val="24"/>
          <w:lang w:val="en-US"/>
        </w:rPr>
      </w:pPr>
      <w:r w:rsidRPr="002F592B">
        <w:rPr>
          <w:rFonts w:ascii="Calibri" w:hAnsi="Calibri"/>
          <w:i/>
          <w:sz w:val="24"/>
          <w:szCs w:val="24"/>
          <w:lang w:val="en-US"/>
        </w:rPr>
        <w:t>Note: If pain increases with HEP, cease strengthening and focus on pain management, ROM and activity modification.</w:t>
      </w:r>
    </w:p>
    <w:p w:rsidR="00ED733B" w:rsidRPr="002F592B" w:rsidRDefault="007E72E1" w:rsidP="00ED733B">
      <w:pPr>
        <w:spacing w:after="0"/>
        <w:rPr>
          <w:rFonts w:ascii="Calibri" w:hAnsi="Calibri"/>
          <w:sz w:val="24"/>
          <w:szCs w:val="24"/>
          <w:lang w:val="en-US"/>
        </w:rPr>
      </w:pPr>
      <w:r w:rsidRPr="002F592B">
        <w:rPr>
          <w:rFonts w:ascii="Calibri" w:hAnsi="Calibri"/>
          <w:b/>
          <w:sz w:val="24"/>
          <w:szCs w:val="24"/>
          <w:lang w:val="en-US"/>
        </w:rPr>
        <w:t>Week 6</w:t>
      </w:r>
      <w:r w:rsidR="00ED733B" w:rsidRPr="002F592B">
        <w:rPr>
          <w:rFonts w:ascii="Calibri" w:hAnsi="Calibri"/>
          <w:b/>
          <w:sz w:val="24"/>
          <w:szCs w:val="24"/>
          <w:lang w:val="en-US"/>
        </w:rPr>
        <w:t>+</w:t>
      </w:r>
      <w:r w:rsidR="00ED733B" w:rsidRPr="002F592B">
        <w:rPr>
          <w:rFonts w:ascii="Calibri" w:hAnsi="Calibri"/>
          <w:sz w:val="24"/>
          <w:szCs w:val="24"/>
          <w:lang w:val="en-US"/>
        </w:rPr>
        <w:t xml:space="preserve"> </w:t>
      </w:r>
    </w:p>
    <w:p w:rsidR="00ED733B" w:rsidRPr="002F592B" w:rsidRDefault="00ED733B" w:rsidP="00A967F1">
      <w:pPr>
        <w:pStyle w:val="ListParagraph"/>
        <w:numPr>
          <w:ilvl w:val="0"/>
          <w:numId w:val="154"/>
        </w:numPr>
        <w:spacing w:after="0"/>
        <w:rPr>
          <w:rFonts w:ascii="Calibri" w:hAnsi="Calibri"/>
          <w:sz w:val="24"/>
          <w:szCs w:val="24"/>
          <w:lang w:val="en-US"/>
        </w:rPr>
      </w:pPr>
      <w:r w:rsidRPr="002F592B">
        <w:rPr>
          <w:rFonts w:ascii="Calibri" w:hAnsi="Calibri"/>
          <w:sz w:val="24"/>
          <w:szCs w:val="24"/>
          <w:lang w:val="en-US"/>
        </w:rPr>
        <w:t>Allow normal work, sporting or recreational activities as tolerated.</w:t>
      </w:r>
    </w:p>
    <w:p w:rsidR="00ED733B" w:rsidRPr="002F592B" w:rsidRDefault="007E72E1" w:rsidP="00ED733B">
      <w:pPr>
        <w:spacing w:after="0"/>
        <w:rPr>
          <w:rFonts w:ascii="Calibri" w:hAnsi="Calibri"/>
          <w:sz w:val="24"/>
          <w:szCs w:val="24"/>
          <w:lang w:val="en-US"/>
        </w:rPr>
      </w:pPr>
      <w:r w:rsidRPr="002F592B">
        <w:rPr>
          <w:rFonts w:ascii="Calibri" w:hAnsi="Calibri"/>
          <w:b/>
          <w:sz w:val="24"/>
          <w:szCs w:val="24"/>
          <w:lang w:val="en-US"/>
        </w:rPr>
        <w:t>Week 12</w:t>
      </w:r>
    </w:p>
    <w:p w:rsidR="00ED733B" w:rsidRPr="002F592B" w:rsidRDefault="00ED733B" w:rsidP="00A967F1">
      <w:pPr>
        <w:pStyle w:val="ListParagraph"/>
        <w:numPr>
          <w:ilvl w:val="0"/>
          <w:numId w:val="154"/>
        </w:numPr>
        <w:spacing w:after="0"/>
        <w:rPr>
          <w:rFonts w:ascii="Calibri" w:hAnsi="Calibri"/>
          <w:sz w:val="24"/>
          <w:szCs w:val="24"/>
          <w:lang w:val="en-US"/>
        </w:rPr>
      </w:pPr>
      <w:r w:rsidRPr="002F592B">
        <w:rPr>
          <w:rFonts w:ascii="Calibri" w:hAnsi="Calibri"/>
          <w:sz w:val="24"/>
          <w:szCs w:val="24"/>
          <w:lang w:val="en-US"/>
        </w:rPr>
        <w:t>Full work duties</w:t>
      </w:r>
    </w:p>
    <w:p w:rsidR="00ED733B" w:rsidRPr="002F592B" w:rsidRDefault="00ED733B" w:rsidP="00ED733B">
      <w:pPr>
        <w:spacing w:after="0"/>
        <w:rPr>
          <w:rFonts w:ascii="Calibri" w:hAnsi="Calibri"/>
          <w:sz w:val="24"/>
          <w:szCs w:val="24"/>
          <w:lang w:val="en-US"/>
        </w:rPr>
      </w:pPr>
    </w:p>
    <w:p w:rsidR="00ED733B" w:rsidRPr="002F592B" w:rsidRDefault="00ED733B" w:rsidP="00ED733B">
      <w:pPr>
        <w:spacing w:after="0"/>
        <w:rPr>
          <w:rFonts w:ascii="Calibri" w:hAnsi="Calibri"/>
          <w:b/>
          <w:i/>
          <w:sz w:val="24"/>
          <w:szCs w:val="24"/>
          <w:lang w:val="en-US"/>
        </w:rPr>
      </w:pPr>
      <w:r w:rsidRPr="002F592B">
        <w:rPr>
          <w:rFonts w:ascii="Calibri" w:hAnsi="Calibri"/>
          <w:b/>
          <w:i/>
          <w:sz w:val="24"/>
          <w:szCs w:val="24"/>
          <w:lang w:val="en-US"/>
        </w:rPr>
        <w:t>Assessments</w:t>
      </w:r>
    </w:p>
    <w:p w:rsidR="00ED733B" w:rsidRPr="002F592B" w:rsidRDefault="00ED733B" w:rsidP="00A967F1">
      <w:pPr>
        <w:pStyle w:val="ListParagraph"/>
        <w:numPr>
          <w:ilvl w:val="0"/>
          <w:numId w:val="154"/>
        </w:numPr>
        <w:spacing w:after="0"/>
        <w:rPr>
          <w:rFonts w:ascii="Calibri" w:hAnsi="Calibri"/>
          <w:sz w:val="24"/>
          <w:szCs w:val="24"/>
          <w:lang w:val="en-US"/>
        </w:rPr>
      </w:pPr>
      <w:r w:rsidRPr="002F592B">
        <w:rPr>
          <w:rFonts w:ascii="Calibri" w:hAnsi="Calibri"/>
          <w:sz w:val="24"/>
          <w:szCs w:val="24"/>
          <w:lang w:val="en-US"/>
        </w:rPr>
        <w:t xml:space="preserve">VAS and FRFEQ before injection and at 4/8/12/26 and 52 </w:t>
      </w:r>
    </w:p>
    <w:p w:rsidR="00ED733B" w:rsidRPr="002F592B" w:rsidRDefault="00ED733B" w:rsidP="00A967F1">
      <w:pPr>
        <w:pStyle w:val="ListParagraph"/>
        <w:numPr>
          <w:ilvl w:val="0"/>
          <w:numId w:val="154"/>
        </w:numPr>
        <w:spacing w:after="0"/>
        <w:rPr>
          <w:rFonts w:ascii="Calibri" w:hAnsi="Calibri"/>
          <w:sz w:val="24"/>
          <w:szCs w:val="24"/>
          <w:lang w:val="en-US"/>
        </w:rPr>
      </w:pPr>
      <w:r w:rsidRPr="002F592B">
        <w:rPr>
          <w:rFonts w:ascii="Calibri" w:hAnsi="Calibri"/>
          <w:sz w:val="24"/>
          <w:szCs w:val="24"/>
          <w:lang w:val="en-US"/>
        </w:rPr>
        <w:t>Grip strength pre- injection and week 4/8/12/26/52</w:t>
      </w:r>
    </w:p>
    <w:p w:rsidR="00ED733B" w:rsidRDefault="00ED733B" w:rsidP="00ED733B">
      <w:pPr>
        <w:spacing w:after="0"/>
        <w:rPr>
          <w:rFonts w:ascii="Calibri" w:hAnsi="Calibri"/>
          <w:sz w:val="24"/>
          <w:szCs w:val="24"/>
        </w:rPr>
      </w:pPr>
    </w:p>
    <w:p w:rsidR="002F592B" w:rsidRDefault="002F592B" w:rsidP="00ED733B">
      <w:pPr>
        <w:spacing w:after="0"/>
        <w:rPr>
          <w:rFonts w:ascii="Calibri" w:hAnsi="Calibri"/>
          <w:sz w:val="24"/>
          <w:szCs w:val="24"/>
        </w:rPr>
      </w:pPr>
    </w:p>
    <w:p w:rsidR="002F592B" w:rsidRDefault="002F592B" w:rsidP="00ED733B">
      <w:pPr>
        <w:spacing w:after="0"/>
        <w:rPr>
          <w:rFonts w:ascii="Calibri" w:hAnsi="Calibri"/>
          <w:sz w:val="24"/>
          <w:szCs w:val="24"/>
        </w:rPr>
      </w:pPr>
    </w:p>
    <w:p w:rsidR="002F592B" w:rsidRDefault="002F592B" w:rsidP="00ED733B">
      <w:pPr>
        <w:spacing w:after="0"/>
        <w:rPr>
          <w:rFonts w:ascii="Calibri" w:hAnsi="Calibri"/>
          <w:sz w:val="24"/>
          <w:szCs w:val="24"/>
        </w:rPr>
      </w:pPr>
    </w:p>
    <w:p w:rsidR="002F592B" w:rsidRDefault="002F592B" w:rsidP="00ED733B">
      <w:pPr>
        <w:spacing w:after="0"/>
        <w:rPr>
          <w:rFonts w:ascii="Calibri" w:hAnsi="Calibri"/>
          <w:sz w:val="24"/>
          <w:szCs w:val="24"/>
        </w:rPr>
      </w:pPr>
    </w:p>
    <w:p w:rsidR="002F592B" w:rsidRPr="002F592B" w:rsidRDefault="002F592B" w:rsidP="002F592B">
      <w:pPr>
        <w:pStyle w:val="NoSpacing"/>
        <w:rPr>
          <w:sz w:val="24"/>
        </w:rPr>
      </w:pPr>
    </w:p>
    <w:p w:rsidR="00ED733B" w:rsidRPr="002F592B" w:rsidRDefault="00ED733B" w:rsidP="00ED733B">
      <w:pPr>
        <w:spacing w:after="0"/>
        <w:rPr>
          <w:rFonts w:ascii="Calibri" w:hAnsi="Calibri"/>
          <w:sz w:val="24"/>
          <w:szCs w:val="24"/>
        </w:rPr>
      </w:pPr>
      <w:r w:rsidRPr="002F592B">
        <w:rPr>
          <w:rFonts w:ascii="Calibri" w:hAnsi="Calibri"/>
          <w:b/>
          <w:sz w:val="24"/>
          <w:szCs w:val="24"/>
          <w:u w:val="single"/>
        </w:rPr>
        <w:t>Post-surgery Treatment</w:t>
      </w:r>
      <w:r w:rsidRPr="002F592B">
        <w:rPr>
          <w:rFonts w:ascii="Calibri" w:hAnsi="Calibri"/>
          <w:b/>
          <w:sz w:val="24"/>
          <w:szCs w:val="24"/>
        </w:rPr>
        <w:br/>
      </w:r>
      <w:r w:rsidR="001A5DB9" w:rsidRPr="002F592B">
        <w:rPr>
          <w:rFonts w:ascii="Calibri" w:hAnsi="Calibri"/>
          <w:sz w:val="24"/>
          <w:szCs w:val="24"/>
        </w:rPr>
        <w:t>(</w:t>
      </w:r>
      <w:r w:rsidRPr="002F592B">
        <w:rPr>
          <w:rFonts w:ascii="Calibri" w:hAnsi="Calibri"/>
          <w:sz w:val="24"/>
          <w:szCs w:val="24"/>
        </w:rPr>
        <w:t xml:space="preserve">As </w:t>
      </w:r>
      <w:r w:rsidR="001A5DB9" w:rsidRPr="002F592B">
        <w:rPr>
          <w:rFonts w:ascii="Calibri" w:hAnsi="Calibri"/>
          <w:sz w:val="24"/>
          <w:szCs w:val="24"/>
        </w:rPr>
        <w:t xml:space="preserve">per </w:t>
      </w:r>
      <w:r w:rsidRPr="002F592B">
        <w:rPr>
          <w:rFonts w:ascii="Calibri" w:hAnsi="Calibri"/>
          <w:sz w:val="24"/>
          <w:szCs w:val="24"/>
        </w:rPr>
        <w:t>surgeon</w:t>
      </w:r>
      <w:r w:rsidR="001A5DB9" w:rsidRPr="002F592B">
        <w:rPr>
          <w:rFonts w:ascii="Calibri" w:hAnsi="Calibri"/>
          <w:sz w:val="24"/>
          <w:szCs w:val="24"/>
        </w:rPr>
        <w:t>’s post-op orders)</w:t>
      </w:r>
    </w:p>
    <w:p w:rsidR="00ED733B" w:rsidRPr="002F592B" w:rsidRDefault="00ED733B" w:rsidP="00ED733B">
      <w:pPr>
        <w:spacing w:after="0"/>
        <w:rPr>
          <w:rFonts w:ascii="Calibri" w:hAnsi="Calibri"/>
          <w:b/>
          <w:sz w:val="24"/>
          <w:szCs w:val="24"/>
        </w:rPr>
      </w:pPr>
      <w:r w:rsidRPr="002F592B">
        <w:rPr>
          <w:rFonts w:ascii="Calibri" w:hAnsi="Calibri"/>
          <w:b/>
          <w:sz w:val="24"/>
          <w:szCs w:val="24"/>
        </w:rPr>
        <w:t xml:space="preserve">Week 0-4 </w:t>
      </w:r>
    </w:p>
    <w:p w:rsidR="001A5DB9" w:rsidRPr="002F592B" w:rsidRDefault="001A5DB9" w:rsidP="00A967F1">
      <w:pPr>
        <w:pStyle w:val="ListParagraph"/>
        <w:numPr>
          <w:ilvl w:val="0"/>
          <w:numId w:val="154"/>
        </w:numPr>
        <w:spacing w:after="0"/>
        <w:rPr>
          <w:rFonts w:ascii="Calibri" w:hAnsi="Calibri"/>
          <w:sz w:val="24"/>
          <w:szCs w:val="24"/>
        </w:rPr>
      </w:pPr>
      <w:r w:rsidRPr="002F592B">
        <w:rPr>
          <w:rFonts w:ascii="Calibri" w:hAnsi="Calibri"/>
          <w:sz w:val="24"/>
          <w:szCs w:val="24"/>
        </w:rPr>
        <w:t>P</w:t>
      </w:r>
      <w:r w:rsidR="00ED733B" w:rsidRPr="002F592B">
        <w:rPr>
          <w:rFonts w:ascii="Calibri" w:hAnsi="Calibri"/>
          <w:sz w:val="24"/>
          <w:szCs w:val="24"/>
        </w:rPr>
        <w:t>ain</w:t>
      </w:r>
      <w:r w:rsidRPr="002F592B">
        <w:rPr>
          <w:rFonts w:ascii="Calibri" w:hAnsi="Calibri"/>
          <w:sz w:val="24"/>
          <w:szCs w:val="24"/>
        </w:rPr>
        <w:t xml:space="preserve"> and o</w:t>
      </w:r>
      <w:r w:rsidR="00ED733B" w:rsidRPr="002F592B">
        <w:rPr>
          <w:rFonts w:ascii="Calibri" w:hAnsi="Calibri"/>
          <w:sz w:val="24"/>
          <w:szCs w:val="24"/>
        </w:rPr>
        <w:t>edema</w:t>
      </w:r>
      <w:r w:rsidRPr="002F592B">
        <w:rPr>
          <w:rFonts w:ascii="Calibri" w:hAnsi="Calibri"/>
          <w:sz w:val="24"/>
          <w:szCs w:val="24"/>
        </w:rPr>
        <w:t xml:space="preserve"> management</w:t>
      </w:r>
    </w:p>
    <w:p w:rsidR="001A5DB9" w:rsidRPr="002F592B" w:rsidRDefault="001A5DB9" w:rsidP="00A967F1">
      <w:pPr>
        <w:pStyle w:val="ListParagraph"/>
        <w:numPr>
          <w:ilvl w:val="0"/>
          <w:numId w:val="154"/>
        </w:numPr>
        <w:spacing w:after="0"/>
        <w:rPr>
          <w:rFonts w:ascii="Calibri" w:hAnsi="Calibri"/>
          <w:sz w:val="24"/>
          <w:szCs w:val="24"/>
        </w:rPr>
      </w:pPr>
      <w:r w:rsidRPr="002F592B">
        <w:rPr>
          <w:rFonts w:ascii="Calibri" w:hAnsi="Calibri"/>
          <w:sz w:val="24"/>
          <w:szCs w:val="24"/>
        </w:rPr>
        <w:t>S</w:t>
      </w:r>
      <w:r w:rsidR="00ED733B" w:rsidRPr="002F592B">
        <w:rPr>
          <w:rFonts w:ascii="Calibri" w:hAnsi="Calibri"/>
          <w:sz w:val="24"/>
          <w:szCs w:val="24"/>
        </w:rPr>
        <w:t>car</w:t>
      </w:r>
      <w:r w:rsidRPr="002F592B">
        <w:rPr>
          <w:rFonts w:ascii="Calibri" w:hAnsi="Calibri"/>
          <w:sz w:val="24"/>
          <w:szCs w:val="24"/>
        </w:rPr>
        <w:t xml:space="preserve"> management</w:t>
      </w:r>
    </w:p>
    <w:p w:rsidR="001A5DB9" w:rsidRPr="002F592B" w:rsidRDefault="00ED733B" w:rsidP="00A967F1">
      <w:pPr>
        <w:pStyle w:val="ListParagraph"/>
        <w:numPr>
          <w:ilvl w:val="0"/>
          <w:numId w:val="154"/>
        </w:numPr>
        <w:spacing w:after="0"/>
        <w:rPr>
          <w:rFonts w:ascii="Calibri" w:hAnsi="Calibri"/>
          <w:sz w:val="24"/>
          <w:szCs w:val="24"/>
        </w:rPr>
      </w:pPr>
      <w:r w:rsidRPr="002F592B">
        <w:rPr>
          <w:rFonts w:ascii="Calibri" w:hAnsi="Calibri"/>
          <w:sz w:val="24"/>
          <w:szCs w:val="24"/>
        </w:rPr>
        <w:t>ROM</w:t>
      </w:r>
      <w:r w:rsidR="001A5DB9" w:rsidRPr="002F592B">
        <w:rPr>
          <w:rFonts w:ascii="Calibri" w:hAnsi="Calibri"/>
          <w:sz w:val="24"/>
          <w:szCs w:val="24"/>
        </w:rPr>
        <w:t xml:space="preserve"> and maintain movement of unaffected joints</w:t>
      </w:r>
    </w:p>
    <w:p w:rsidR="00ED733B" w:rsidRPr="002F592B" w:rsidRDefault="001A5DB9" w:rsidP="00A967F1">
      <w:pPr>
        <w:pStyle w:val="ListParagraph"/>
        <w:numPr>
          <w:ilvl w:val="0"/>
          <w:numId w:val="154"/>
        </w:numPr>
        <w:spacing w:after="0"/>
        <w:rPr>
          <w:rFonts w:ascii="Calibri" w:hAnsi="Calibri"/>
          <w:sz w:val="24"/>
          <w:szCs w:val="24"/>
        </w:rPr>
      </w:pPr>
      <w:r w:rsidRPr="002F592B">
        <w:rPr>
          <w:rFonts w:ascii="Calibri" w:hAnsi="Calibri"/>
          <w:sz w:val="24"/>
          <w:szCs w:val="24"/>
        </w:rPr>
        <w:t>S</w:t>
      </w:r>
      <w:r w:rsidR="00ED733B" w:rsidRPr="002F592B">
        <w:rPr>
          <w:rFonts w:ascii="Calibri" w:hAnsi="Calibri"/>
          <w:sz w:val="24"/>
          <w:szCs w:val="24"/>
        </w:rPr>
        <w:t xml:space="preserve">tretching (if allowed) </w:t>
      </w:r>
    </w:p>
    <w:p w:rsidR="00ED733B" w:rsidRPr="002F592B" w:rsidRDefault="00ED733B" w:rsidP="00ED733B">
      <w:pPr>
        <w:spacing w:after="0"/>
        <w:rPr>
          <w:rFonts w:ascii="Calibri" w:hAnsi="Calibri"/>
          <w:b/>
          <w:sz w:val="24"/>
          <w:szCs w:val="24"/>
        </w:rPr>
      </w:pPr>
      <w:r w:rsidRPr="002F592B">
        <w:rPr>
          <w:rFonts w:ascii="Calibri" w:hAnsi="Calibri"/>
          <w:b/>
          <w:sz w:val="24"/>
          <w:szCs w:val="24"/>
        </w:rPr>
        <w:t xml:space="preserve">Week 4 </w:t>
      </w:r>
    </w:p>
    <w:p w:rsidR="00ED733B" w:rsidRPr="002F592B" w:rsidRDefault="00ED733B" w:rsidP="00A967F1">
      <w:pPr>
        <w:pStyle w:val="ListParagraph"/>
        <w:numPr>
          <w:ilvl w:val="0"/>
          <w:numId w:val="154"/>
        </w:numPr>
        <w:spacing w:after="0"/>
        <w:rPr>
          <w:rFonts w:ascii="Calibri" w:hAnsi="Calibri"/>
          <w:sz w:val="24"/>
          <w:szCs w:val="24"/>
        </w:rPr>
      </w:pPr>
      <w:r w:rsidRPr="002F592B">
        <w:rPr>
          <w:rFonts w:ascii="Calibri" w:hAnsi="Calibri"/>
          <w:sz w:val="24"/>
          <w:szCs w:val="24"/>
        </w:rPr>
        <w:t>Commence strengthening as pain allows</w:t>
      </w:r>
    </w:p>
    <w:p w:rsidR="00CF388C" w:rsidRDefault="00CF388C">
      <w:pPr>
        <w:rPr>
          <w:rFonts w:asciiTheme="majorHAnsi" w:eastAsiaTheme="majorEastAsia" w:hAnsiTheme="majorHAnsi" w:cstheme="majorBidi"/>
          <w:b/>
          <w:bCs/>
          <w:color w:val="365F91" w:themeColor="accent1" w:themeShade="BF"/>
          <w:sz w:val="32"/>
          <w:szCs w:val="28"/>
          <w:lang w:val="en-US" w:eastAsia="en-US"/>
        </w:rPr>
      </w:pPr>
    </w:p>
    <w:p w:rsidR="00CF388C" w:rsidRDefault="00CF388C">
      <w:pPr>
        <w:rPr>
          <w:rFonts w:asciiTheme="majorHAnsi" w:eastAsiaTheme="majorEastAsia" w:hAnsiTheme="majorHAnsi" w:cstheme="majorBidi"/>
          <w:b/>
          <w:bCs/>
          <w:color w:val="365F91" w:themeColor="accent1" w:themeShade="BF"/>
          <w:sz w:val="32"/>
          <w:szCs w:val="28"/>
          <w:lang w:val="en-US" w:eastAsia="en-US"/>
        </w:rPr>
      </w:pPr>
      <w:r>
        <w:rPr>
          <w:sz w:val="32"/>
        </w:rPr>
        <w:br w:type="page"/>
      </w:r>
    </w:p>
    <w:p w:rsidR="002F592B" w:rsidRPr="002F592B" w:rsidRDefault="002F592B" w:rsidP="002F592B">
      <w:pPr>
        <w:pStyle w:val="NoSpacing"/>
        <w:rPr>
          <w:sz w:val="24"/>
        </w:rPr>
      </w:pPr>
    </w:p>
    <w:p w:rsidR="006E444B" w:rsidRPr="002F592B" w:rsidRDefault="006E444B" w:rsidP="00ED007C">
      <w:pPr>
        <w:pStyle w:val="Heading1"/>
        <w:spacing w:before="0"/>
        <w:rPr>
          <w:rFonts w:ascii="Calibri" w:hAnsi="Calibri"/>
          <w:sz w:val="32"/>
        </w:rPr>
      </w:pPr>
      <w:bookmarkStart w:id="49" w:name="_Toc416788207"/>
      <w:r w:rsidRPr="002F592B">
        <w:rPr>
          <w:rFonts w:ascii="Calibri" w:hAnsi="Calibri"/>
          <w:color w:val="auto"/>
        </w:rPr>
        <w:t>Nerve Injuries and Neuropathies</w:t>
      </w:r>
      <w:bookmarkEnd w:id="49"/>
      <w:r w:rsidRPr="002F592B">
        <w:rPr>
          <w:rFonts w:ascii="Calibri" w:hAnsi="Calibri"/>
          <w:color w:val="auto"/>
        </w:rPr>
        <w:t xml:space="preserve">   </w:t>
      </w:r>
    </w:p>
    <w:p w:rsidR="00400CA3" w:rsidRPr="002F592B" w:rsidRDefault="00400CA3" w:rsidP="002F592B">
      <w:pPr>
        <w:pStyle w:val="NoSpacing"/>
      </w:pPr>
    </w:p>
    <w:p w:rsidR="006E444B" w:rsidRPr="002F592B" w:rsidRDefault="006E444B" w:rsidP="002F592B">
      <w:pPr>
        <w:rPr>
          <w:b/>
          <w:sz w:val="24"/>
        </w:rPr>
      </w:pPr>
      <w:r w:rsidRPr="002F592B">
        <w:rPr>
          <w:b/>
          <w:sz w:val="24"/>
        </w:rPr>
        <w:t xml:space="preserve">Digital Nerve </w:t>
      </w:r>
    </w:p>
    <w:p w:rsidR="002A2B35" w:rsidRPr="002F592B" w:rsidRDefault="002A2B35" w:rsidP="002F592B">
      <w:pPr>
        <w:pStyle w:val="NoSpacing"/>
        <w:rPr>
          <w:sz w:val="6"/>
          <w:lang w:val="en-US" w:eastAsia="en-US"/>
        </w:rPr>
      </w:pPr>
    </w:p>
    <w:p w:rsidR="000E1B82" w:rsidRPr="002F592B" w:rsidRDefault="000E1B82" w:rsidP="00ED007C">
      <w:pPr>
        <w:spacing w:after="0"/>
        <w:rPr>
          <w:rFonts w:ascii="Calibri" w:hAnsi="Calibri"/>
          <w:b/>
          <w:sz w:val="24"/>
          <w:szCs w:val="24"/>
          <w:u w:val="single"/>
        </w:rPr>
      </w:pPr>
      <w:r w:rsidRPr="002F592B">
        <w:rPr>
          <w:rFonts w:ascii="Calibri" w:hAnsi="Calibri"/>
          <w:b/>
          <w:sz w:val="24"/>
          <w:szCs w:val="24"/>
          <w:u w:val="single"/>
        </w:rPr>
        <w:t>Pathophysiology</w:t>
      </w:r>
    </w:p>
    <w:p w:rsidR="000E1B82" w:rsidRPr="002F592B" w:rsidRDefault="000E1B82" w:rsidP="00ED007C">
      <w:pPr>
        <w:spacing w:after="0"/>
        <w:rPr>
          <w:rFonts w:ascii="Calibri" w:hAnsi="Calibri"/>
          <w:sz w:val="24"/>
          <w:szCs w:val="24"/>
          <w:lang w:val="en"/>
        </w:rPr>
      </w:pPr>
      <w:r w:rsidRPr="002F592B">
        <w:rPr>
          <w:rFonts w:ascii="Calibri" w:hAnsi="Calibri"/>
          <w:sz w:val="24"/>
          <w:szCs w:val="24"/>
          <w:lang w:val="en"/>
        </w:rPr>
        <w:t>Digital nerves supply sensation to</w:t>
      </w:r>
      <w:r w:rsidR="003227D9" w:rsidRPr="002F592B">
        <w:rPr>
          <w:rFonts w:ascii="Calibri" w:hAnsi="Calibri"/>
          <w:sz w:val="24"/>
          <w:szCs w:val="24"/>
          <w:lang w:val="en"/>
        </w:rPr>
        <w:t xml:space="preserve"> the</w:t>
      </w:r>
      <w:r w:rsidRPr="002F592B">
        <w:rPr>
          <w:rFonts w:ascii="Calibri" w:hAnsi="Calibri"/>
          <w:sz w:val="24"/>
          <w:szCs w:val="24"/>
          <w:lang w:val="en"/>
        </w:rPr>
        <w:t xml:space="preserve"> pulp and sides of the finger or thumb</w:t>
      </w:r>
      <w:r w:rsidR="001A5DB9" w:rsidRPr="002F592B">
        <w:rPr>
          <w:rFonts w:ascii="Calibri" w:hAnsi="Calibri"/>
          <w:sz w:val="24"/>
          <w:szCs w:val="24"/>
          <w:lang w:val="en"/>
        </w:rPr>
        <w:t xml:space="preserve"> with </w:t>
      </w:r>
      <w:r w:rsidRPr="002F592B">
        <w:rPr>
          <w:rFonts w:ascii="Calibri" w:hAnsi="Calibri"/>
          <w:sz w:val="24"/>
          <w:szCs w:val="24"/>
          <w:lang w:val="en"/>
        </w:rPr>
        <w:t>two nerves to each finger and thumb in the hand. Damage to th</w:t>
      </w:r>
      <w:r w:rsidR="001A5DB9" w:rsidRPr="002F592B">
        <w:rPr>
          <w:rFonts w:ascii="Calibri" w:hAnsi="Calibri"/>
          <w:sz w:val="24"/>
          <w:szCs w:val="24"/>
          <w:lang w:val="en"/>
        </w:rPr>
        <w:t>e</w:t>
      </w:r>
      <w:r w:rsidRPr="002F592B">
        <w:rPr>
          <w:rFonts w:ascii="Calibri" w:hAnsi="Calibri"/>
          <w:sz w:val="24"/>
          <w:szCs w:val="24"/>
          <w:lang w:val="en"/>
        </w:rPr>
        <w:t xml:space="preserve"> nerve reduces sensation</w:t>
      </w:r>
      <w:r w:rsidR="001A5DB9" w:rsidRPr="002F592B">
        <w:rPr>
          <w:rFonts w:ascii="Calibri" w:hAnsi="Calibri"/>
          <w:sz w:val="24"/>
          <w:szCs w:val="24"/>
          <w:lang w:val="en"/>
        </w:rPr>
        <w:t xml:space="preserve"> and if not repaired, results in </w:t>
      </w:r>
      <w:r w:rsidRPr="002F592B">
        <w:rPr>
          <w:rFonts w:ascii="Calibri" w:hAnsi="Calibri"/>
          <w:sz w:val="24"/>
          <w:szCs w:val="24"/>
          <w:lang w:val="en"/>
        </w:rPr>
        <w:t xml:space="preserve">permanent sensory loss and may develop a neuroma. </w:t>
      </w:r>
    </w:p>
    <w:p w:rsidR="000E1B82" w:rsidRPr="002F592B" w:rsidRDefault="000E1B82" w:rsidP="00ED007C">
      <w:pPr>
        <w:spacing w:after="0"/>
        <w:rPr>
          <w:rFonts w:ascii="Calibri" w:hAnsi="Calibri"/>
          <w:b/>
          <w:sz w:val="24"/>
          <w:szCs w:val="24"/>
          <w:u w:val="single"/>
          <w:lang w:val="en"/>
        </w:rPr>
      </w:pPr>
    </w:p>
    <w:p w:rsidR="000E1B82" w:rsidRPr="002F592B" w:rsidRDefault="000E1B82" w:rsidP="00ED007C">
      <w:pPr>
        <w:spacing w:after="0"/>
        <w:rPr>
          <w:rFonts w:ascii="Calibri" w:hAnsi="Calibri"/>
          <w:b/>
          <w:sz w:val="24"/>
          <w:szCs w:val="24"/>
          <w:lang w:val="en"/>
        </w:rPr>
      </w:pPr>
      <w:r w:rsidRPr="002F592B">
        <w:rPr>
          <w:rFonts w:ascii="Calibri" w:hAnsi="Calibri"/>
          <w:b/>
          <w:sz w:val="24"/>
          <w:szCs w:val="24"/>
          <w:u w:val="single"/>
          <w:lang w:val="en"/>
        </w:rPr>
        <w:t>Treatment</w:t>
      </w:r>
    </w:p>
    <w:p w:rsidR="000E1B82" w:rsidRPr="002F592B" w:rsidRDefault="003227D9" w:rsidP="00ED007C">
      <w:pPr>
        <w:spacing w:after="0"/>
        <w:rPr>
          <w:rFonts w:ascii="Calibri" w:hAnsi="Calibri"/>
          <w:sz w:val="24"/>
          <w:szCs w:val="24"/>
          <w:lang w:val="en"/>
        </w:rPr>
      </w:pPr>
      <w:r w:rsidRPr="002F592B">
        <w:rPr>
          <w:rFonts w:ascii="Calibri" w:hAnsi="Calibri"/>
          <w:sz w:val="24"/>
          <w:szCs w:val="24"/>
          <w:lang w:val="en"/>
        </w:rPr>
        <w:t>Repaired d</w:t>
      </w:r>
      <w:r w:rsidR="000E1B82" w:rsidRPr="002F592B">
        <w:rPr>
          <w:rFonts w:ascii="Calibri" w:hAnsi="Calibri"/>
          <w:sz w:val="24"/>
          <w:szCs w:val="24"/>
          <w:lang w:val="en"/>
        </w:rPr>
        <w:t>igital nerves are managed in a hand based splint (MCPJ 40</w:t>
      </w:r>
      <w:r w:rsidR="000E1B82" w:rsidRPr="002F592B">
        <w:rPr>
          <w:rFonts w:ascii="Calibri" w:hAnsi="Calibri"/>
          <w:sz w:val="24"/>
          <w:szCs w:val="24"/>
          <w:vertAlign w:val="superscript"/>
          <w:lang w:val="en"/>
        </w:rPr>
        <w:t>o</w:t>
      </w:r>
      <w:r w:rsidR="000E1B82" w:rsidRPr="002F592B">
        <w:rPr>
          <w:rFonts w:ascii="Calibri" w:hAnsi="Calibri"/>
          <w:sz w:val="24"/>
          <w:szCs w:val="24"/>
          <w:lang w:val="en"/>
        </w:rPr>
        <w:t xml:space="preserve"> flexion and IPJ 0</w:t>
      </w:r>
      <w:r w:rsidR="000E1B82" w:rsidRPr="002F592B">
        <w:rPr>
          <w:rFonts w:ascii="Calibri" w:hAnsi="Calibri"/>
          <w:sz w:val="24"/>
          <w:szCs w:val="24"/>
          <w:vertAlign w:val="superscript"/>
          <w:lang w:val="en"/>
        </w:rPr>
        <w:t>o</w:t>
      </w:r>
      <w:r w:rsidR="000E1B82" w:rsidRPr="002F592B">
        <w:rPr>
          <w:rFonts w:ascii="Calibri" w:hAnsi="Calibri"/>
          <w:sz w:val="24"/>
          <w:szCs w:val="24"/>
          <w:lang w:val="en"/>
        </w:rPr>
        <w:t xml:space="preserve"> extension to the affected digit only), </w:t>
      </w:r>
      <w:r w:rsidR="00D2154C" w:rsidRPr="002F592B">
        <w:rPr>
          <w:rFonts w:ascii="Calibri" w:hAnsi="Calibri"/>
          <w:sz w:val="24"/>
          <w:szCs w:val="24"/>
          <w:lang w:val="en"/>
        </w:rPr>
        <w:t xml:space="preserve">which </w:t>
      </w:r>
      <w:r w:rsidR="000E1B82" w:rsidRPr="002F592B">
        <w:rPr>
          <w:rFonts w:ascii="Calibri" w:hAnsi="Calibri"/>
          <w:sz w:val="24"/>
          <w:szCs w:val="24"/>
          <w:lang w:val="en"/>
        </w:rPr>
        <w:t xml:space="preserve">is </w:t>
      </w:r>
      <w:r w:rsidR="00D2154C" w:rsidRPr="002F592B">
        <w:rPr>
          <w:rFonts w:ascii="Calibri" w:hAnsi="Calibri"/>
          <w:sz w:val="24"/>
          <w:szCs w:val="24"/>
          <w:lang w:val="en"/>
        </w:rPr>
        <w:t xml:space="preserve">usually </w:t>
      </w:r>
      <w:r w:rsidR="000E1B82" w:rsidRPr="002F592B">
        <w:rPr>
          <w:rFonts w:ascii="Calibri" w:hAnsi="Calibri"/>
          <w:sz w:val="24"/>
          <w:szCs w:val="24"/>
          <w:lang w:val="en"/>
        </w:rPr>
        <w:t>worn for a</w:t>
      </w:r>
      <w:r w:rsidR="00D2154C" w:rsidRPr="002F592B">
        <w:rPr>
          <w:rFonts w:ascii="Calibri" w:hAnsi="Calibri"/>
          <w:sz w:val="24"/>
          <w:szCs w:val="24"/>
          <w:lang w:val="en"/>
        </w:rPr>
        <w:t xml:space="preserve">bout </w:t>
      </w:r>
      <w:r w:rsidR="000E1B82" w:rsidRPr="002F592B">
        <w:rPr>
          <w:rFonts w:ascii="Calibri" w:hAnsi="Calibri"/>
          <w:sz w:val="24"/>
          <w:szCs w:val="24"/>
          <w:lang w:val="en"/>
        </w:rPr>
        <w:t xml:space="preserve">3 weeks </w:t>
      </w:r>
      <w:r w:rsidR="00400CA3" w:rsidRPr="002F592B">
        <w:rPr>
          <w:rFonts w:ascii="Calibri" w:hAnsi="Calibri"/>
          <w:sz w:val="24"/>
          <w:szCs w:val="24"/>
          <w:lang w:val="en"/>
        </w:rPr>
        <w:t>(</w:t>
      </w:r>
      <w:r w:rsidR="000E1B82" w:rsidRPr="002F592B">
        <w:rPr>
          <w:rFonts w:ascii="Calibri" w:hAnsi="Calibri"/>
          <w:sz w:val="24"/>
          <w:szCs w:val="24"/>
          <w:lang w:val="en"/>
        </w:rPr>
        <w:t>depend</w:t>
      </w:r>
      <w:r w:rsidR="00400CA3" w:rsidRPr="002F592B">
        <w:rPr>
          <w:rFonts w:ascii="Calibri" w:hAnsi="Calibri"/>
          <w:sz w:val="24"/>
          <w:szCs w:val="24"/>
          <w:lang w:val="en"/>
        </w:rPr>
        <w:t>s</w:t>
      </w:r>
      <w:r w:rsidR="000E1B82" w:rsidRPr="002F592B">
        <w:rPr>
          <w:rFonts w:ascii="Calibri" w:hAnsi="Calibri"/>
          <w:sz w:val="24"/>
          <w:szCs w:val="24"/>
          <w:lang w:val="en"/>
        </w:rPr>
        <w:t xml:space="preserve"> on surgeon preference</w:t>
      </w:r>
      <w:r w:rsidR="00400CA3" w:rsidRPr="002F592B">
        <w:rPr>
          <w:rFonts w:ascii="Calibri" w:hAnsi="Calibri"/>
          <w:sz w:val="24"/>
          <w:szCs w:val="24"/>
          <w:lang w:val="en"/>
        </w:rPr>
        <w:t>)</w:t>
      </w:r>
      <w:r w:rsidR="000E1B82" w:rsidRPr="002F592B">
        <w:rPr>
          <w:rFonts w:ascii="Calibri" w:hAnsi="Calibri"/>
          <w:sz w:val="24"/>
          <w:szCs w:val="24"/>
          <w:lang w:val="en"/>
        </w:rPr>
        <w:t>.</w:t>
      </w:r>
    </w:p>
    <w:p w:rsidR="000E1B82" w:rsidRPr="002F592B" w:rsidRDefault="000E1B82" w:rsidP="00ED007C">
      <w:pPr>
        <w:spacing w:after="0"/>
        <w:rPr>
          <w:rFonts w:ascii="Calibri" w:hAnsi="Calibri"/>
          <w:sz w:val="24"/>
          <w:szCs w:val="24"/>
          <w:lang w:val="en"/>
        </w:rPr>
      </w:pPr>
    </w:p>
    <w:p w:rsidR="000E1B82" w:rsidRPr="002F592B" w:rsidRDefault="000E1B82" w:rsidP="00ED007C">
      <w:pPr>
        <w:spacing w:after="0"/>
        <w:rPr>
          <w:rFonts w:ascii="Calibri" w:hAnsi="Calibri"/>
          <w:b/>
          <w:sz w:val="24"/>
          <w:szCs w:val="24"/>
          <w:u w:val="single"/>
          <w:lang w:val="en"/>
        </w:rPr>
      </w:pPr>
      <w:r w:rsidRPr="002F592B">
        <w:rPr>
          <w:rFonts w:ascii="Calibri" w:hAnsi="Calibri"/>
          <w:b/>
          <w:sz w:val="24"/>
          <w:szCs w:val="24"/>
          <w:u w:val="single"/>
          <w:lang w:val="en"/>
        </w:rPr>
        <w:t>Therapy</w:t>
      </w:r>
    </w:p>
    <w:p w:rsidR="000E1B82" w:rsidRPr="002F592B" w:rsidRDefault="000E1B82" w:rsidP="00ED007C">
      <w:pPr>
        <w:spacing w:after="0"/>
        <w:rPr>
          <w:rFonts w:ascii="Calibri" w:hAnsi="Calibri"/>
          <w:b/>
          <w:sz w:val="24"/>
          <w:szCs w:val="24"/>
          <w:lang w:val="en"/>
        </w:rPr>
      </w:pPr>
      <w:r w:rsidRPr="002F592B">
        <w:rPr>
          <w:rFonts w:ascii="Calibri" w:hAnsi="Calibri"/>
          <w:b/>
          <w:sz w:val="24"/>
          <w:szCs w:val="24"/>
          <w:lang w:val="en"/>
        </w:rPr>
        <w:t>Week 0-2</w:t>
      </w:r>
    </w:p>
    <w:p w:rsidR="000E1B82" w:rsidRPr="002F592B" w:rsidRDefault="000E1B82" w:rsidP="00A967F1">
      <w:pPr>
        <w:pStyle w:val="ListParagraph"/>
        <w:numPr>
          <w:ilvl w:val="0"/>
          <w:numId w:val="120"/>
        </w:numPr>
        <w:spacing w:after="0"/>
        <w:rPr>
          <w:rFonts w:ascii="Calibri" w:hAnsi="Calibri"/>
          <w:sz w:val="24"/>
          <w:szCs w:val="24"/>
          <w:lang w:val="en"/>
        </w:rPr>
      </w:pPr>
      <w:r w:rsidRPr="002F592B">
        <w:rPr>
          <w:rFonts w:ascii="Calibri" w:hAnsi="Calibri"/>
          <w:sz w:val="24"/>
          <w:szCs w:val="24"/>
          <w:lang w:val="en"/>
        </w:rPr>
        <w:t>Splint fabricated</w:t>
      </w:r>
    </w:p>
    <w:p w:rsidR="000E1B82" w:rsidRPr="002F592B" w:rsidRDefault="000E1B82" w:rsidP="00A967F1">
      <w:pPr>
        <w:pStyle w:val="ListParagraph"/>
        <w:numPr>
          <w:ilvl w:val="0"/>
          <w:numId w:val="120"/>
        </w:numPr>
        <w:spacing w:after="0"/>
        <w:rPr>
          <w:rFonts w:ascii="Calibri" w:hAnsi="Calibri"/>
          <w:sz w:val="24"/>
          <w:szCs w:val="24"/>
          <w:lang w:val="en"/>
        </w:rPr>
      </w:pPr>
      <w:r w:rsidRPr="002F592B">
        <w:rPr>
          <w:rFonts w:ascii="Calibri" w:hAnsi="Calibri"/>
          <w:sz w:val="24"/>
          <w:szCs w:val="24"/>
          <w:lang w:val="en"/>
        </w:rPr>
        <w:t xml:space="preserve">Exercises: Active flexion and extension within splint. </w:t>
      </w:r>
      <w:r w:rsidR="00400CA3" w:rsidRPr="002F592B">
        <w:rPr>
          <w:rFonts w:ascii="Calibri" w:hAnsi="Calibri"/>
          <w:sz w:val="24"/>
          <w:szCs w:val="24"/>
          <w:lang w:val="en"/>
        </w:rPr>
        <w:t>Maintain a</w:t>
      </w:r>
      <w:r w:rsidRPr="002F592B">
        <w:rPr>
          <w:rFonts w:ascii="Calibri" w:hAnsi="Calibri"/>
          <w:sz w:val="24"/>
          <w:szCs w:val="24"/>
          <w:lang w:val="en"/>
        </w:rPr>
        <w:t xml:space="preserve">ctive and </w:t>
      </w:r>
      <w:r w:rsidR="00400CA3" w:rsidRPr="002F592B">
        <w:rPr>
          <w:rFonts w:ascii="Calibri" w:hAnsi="Calibri"/>
          <w:sz w:val="24"/>
          <w:szCs w:val="24"/>
          <w:lang w:val="en"/>
        </w:rPr>
        <w:t>passive motion of the</w:t>
      </w:r>
      <w:r w:rsidRPr="002F592B">
        <w:rPr>
          <w:rFonts w:ascii="Calibri" w:hAnsi="Calibri"/>
          <w:sz w:val="24"/>
          <w:szCs w:val="24"/>
          <w:lang w:val="en"/>
        </w:rPr>
        <w:t xml:space="preserve"> unaffected joints.</w:t>
      </w:r>
    </w:p>
    <w:p w:rsidR="000E1B82" w:rsidRPr="002F592B" w:rsidRDefault="000E1B82" w:rsidP="00A967F1">
      <w:pPr>
        <w:pStyle w:val="ListParagraph"/>
        <w:numPr>
          <w:ilvl w:val="0"/>
          <w:numId w:val="120"/>
        </w:numPr>
        <w:spacing w:after="0"/>
        <w:rPr>
          <w:rFonts w:ascii="Calibri" w:hAnsi="Calibri"/>
          <w:sz w:val="24"/>
          <w:szCs w:val="24"/>
          <w:lang w:val="en"/>
        </w:rPr>
      </w:pPr>
      <w:r w:rsidRPr="002F592B">
        <w:rPr>
          <w:rFonts w:ascii="Calibri" w:hAnsi="Calibri"/>
          <w:sz w:val="24"/>
          <w:szCs w:val="24"/>
          <w:lang w:val="en"/>
        </w:rPr>
        <w:t xml:space="preserve">Scar management and </w:t>
      </w:r>
      <w:proofErr w:type="spellStart"/>
      <w:r w:rsidRPr="002F592B">
        <w:rPr>
          <w:rFonts w:ascii="Calibri" w:hAnsi="Calibri"/>
          <w:sz w:val="24"/>
          <w:szCs w:val="24"/>
          <w:lang w:val="en"/>
        </w:rPr>
        <w:t>desensitisation</w:t>
      </w:r>
      <w:proofErr w:type="spellEnd"/>
    </w:p>
    <w:p w:rsidR="000E1B82" w:rsidRPr="002F592B" w:rsidRDefault="000E1B82" w:rsidP="00A967F1">
      <w:pPr>
        <w:pStyle w:val="ListParagraph"/>
        <w:numPr>
          <w:ilvl w:val="0"/>
          <w:numId w:val="120"/>
        </w:numPr>
        <w:spacing w:after="0"/>
        <w:rPr>
          <w:rFonts w:ascii="Calibri" w:hAnsi="Calibri"/>
          <w:sz w:val="24"/>
          <w:szCs w:val="24"/>
          <w:lang w:val="en"/>
        </w:rPr>
      </w:pPr>
      <w:r w:rsidRPr="002F592B">
        <w:rPr>
          <w:rFonts w:ascii="Calibri" w:hAnsi="Calibri"/>
          <w:sz w:val="24"/>
          <w:szCs w:val="24"/>
          <w:lang w:val="en"/>
        </w:rPr>
        <w:t>Sensory assessment and education</w:t>
      </w:r>
    </w:p>
    <w:p w:rsidR="000E1B82" w:rsidRPr="002F592B" w:rsidRDefault="000E1B82" w:rsidP="00ED007C">
      <w:pPr>
        <w:spacing w:after="0"/>
        <w:rPr>
          <w:rFonts w:ascii="Calibri" w:hAnsi="Calibri"/>
          <w:b/>
          <w:sz w:val="24"/>
          <w:szCs w:val="24"/>
          <w:lang w:val="en"/>
        </w:rPr>
      </w:pPr>
      <w:r w:rsidRPr="002F592B">
        <w:rPr>
          <w:rFonts w:ascii="Calibri" w:hAnsi="Calibri"/>
          <w:b/>
          <w:sz w:val="24"/>
          <w:szCs w:val="24"/>
          <w:lang w:val="en"/>
        </w:rPr>
        <w:t>Week 3-5</w:t>
      </w:r>
    </w:p>
    <w:p w:rsidR="000E1B82" w:rsidRPr="002F592B" w:rsidRDefault="000E1B82" w:rsidP="00A967F1">
      <w:pPr>
        <w:pStyle w:val="ListParagraph"/>
        <w:numPr>
          <w:ilvl w:val="0"/>
          <w:numId w:val="121"/>
        </w:numPr>
        <w:spacing w:after="0"/>
        <w:rPr>
          <w:rFonts w:ascii="Calibri" w:hAnsi="Calibri"/>
          <w:sz w:val="24"/>
          <w:szCs w:val="24"/>
          <w:lang w:val="en"/>
        </w:rPr>
      </w:pPr>
      <w:r w:rsidRPr="002F592B">
        <w:rPr>
          <w:rFonts w:ascii="Calibri" w:hAnsi="Calibri"/>
          <w:sz w:val="24"/>
          <w:szCs w:val="24"/>
          <w:lang w:val="en"/>
        </w:rPr>
        <w:t>Cease splint</w:t>
      </w:r>
    </w:p>
    <w:p w:rsidR="000E1B82" w:rsidRPr="002F592B" w:rsidRDefault="000E1B82" w:rsidP="00A967F1">
      <w:pPr>
        <w:pStyle w:val="ListParagraph"/>
        <w:numPr>
          <w:ilvl w:val="0"/>
          <w:numId w:val="121"/>
        </w:numPr>
        <w:spacing w:after="0"/>
        <w:rPr>
          <w:rFonts w:ascii="Calibri" w:hAnsi="Calibri"/>
          <w:sz w:val="24"/>
          <w:szCs w:val="24"/>
          <w:lang w:val="en"/>
        </w:rPr>
      </w:pPr>
      <w:r w:rsidRPr="002F592B">
        <w:rPr>
          <w:rFonts w:ascii="Calibri" w:hAnsi="Calibri"/>
          <w:sz w:val="24"/>
          <w:szCs w:val="24"/>
          <w:lang w:val="en"/>
        </w:rPr>
        <w:t xml:space="preserve">Exercises: active flexion and extension all digits. No passive extension until week 6. </w:t>
      </w:r>
    </w:p>
    <w:p w:rsidR="000E1B82" w:rsidRPr="002F592B" w:rsidRDefault="000E1B82" w:rsidP="00A967F1">
      <w:pPr>
        <w:pStyle w:val="ListParagraph"/>
        <w:numPr>
          <w:ilvl w:val="0"/>
          <w:numId w:val="121"/>
        </w:numPr>
        <w:spacing w:after="0"/>
        <w:rPr>
          <w:rFonts w:ascii="Calibri" w:hAnsi="Calibri"/>
          <w:sz w:val="24"/>
          <w:szCs w:val="24"/>
          <w:lang w:val="en"/>
        </w:rPr>
      </w:pPr>
      <w:r w:rsidRPr="002F592B">
        <w:rPr>
          <w:rFonts w:ascii="Calibri" w:hAnsi="Calibri"/>
          <w:sz w:val="24"/>
          <w:szCs w:val="24"/>
          <w:lang w:val="en"/>
        </w:rPr>
        <w:t xml:space="preserve">Continue with scar management and </w:t>
      </w:r>
      <w:proofErr w:type="spellStart"/>
      <w:r w:rsidRPr="002F592B">
        <w:rPr>
          <w:rFonts w:ascii="Calibri" w:hAnsi="Calibri"/>
          <w:sz w:val="24"/>
          <w:szCs w:val="24"/>
          <w:lang w:val="en"/>
        </w:rPr>
        <w:t>desensitisation</w:t>
      </w:r>
      <w:proofErr w:type="spellEnd"/>
    </w:p>
    <w:p w:rsidR="000E1B82" w:rsidRPr="002F592B" w:rsidRDefault="000E1B82" w:rsidP="00ED007C">
      <w:pPr>
        <w:spacing w:after="0"/>
        <w:rPr>
          <w:rFonts w:ascii="Calibri" w:hAnsi="Calibri"/>
          <w:b/>
          <w:sz w:val="24"/>
          <w:szCs w:val="24"/>
          <w:lang w:val="en"/>
        </w:rPr>
      </w:pPr>
      <w:r w:rsidRPr="002F592B">
        <w:rPr>
          <w:rFonts w:ascii="Calibri" w:hAnsi="Calibri"/>
          <w:b/>
          <w:sz w:val="24"/>
          <w:szCs w:val="24"/>
          <w:lang w:val="en"/>
        </w:rPr>
        <w:t>Week 6</w:t>
      </w:r>
    </w:p>
    <w:p w:rsidR="000E1B82" w:rsidRPr="002F592B" w:rsidRDefault="000E1B82" w:rsidP="00A967F1">
      <w:pPr>
        <w:pStyle w:val="ListParagraph"/>
        <w:numPr>
          <w:ilvl w:val="0"/>
          <w:numId w:val="122"/>
        </w:numPr>
        <w:spacing w:after="0"/>
        <w:rPr>
          <w:rFonts w:ascii="Calibri" w:hAnsi="Calibri"/>
          <w:sz w:val="24"/>
          <w:szCs w:val="24"/>
          <w:lang w:val="en"/>
        </w:rPr>
      </w:pPr>
      <w:r w:rsidRPr="002F592B">
        <w:rPr>
          <w:rFonts w:ascii="Calibri" w:hAnsi="Calibri"/>
          <w:sz w:val="24"/>
          <w:szCs w:val="24"/>
          <w:lang w:val="en"/>
        </w:rPr>
        <w:t>Exercises: Strengthening and passive extension if needed.</w:t>
      </w:r>
    </w:p>
    <w:p w:rsidR="000E1B82" w:rsidRPr="002F592B" w:rsidRDefault="000E1B82" w:rsidP="00A967F1">
      <w:pPr>
        <w:pStyle w:val="ListParagraph"/>
        <w:numPr>
          <w:ilvl w:val="0"/>
          <w:numId w:val="122"/>
        </w:numPr>
        <w:spacing w:after="0"/>
        <w:rPr>
          <w:rFonts w:ascii="Calibri" w:hAnsi="Calibri"/>
          <w:sz w:val="24"/>
          <w:szCs w:val="24"/>
          <w:lang w:val="en"/>
        </w:rPr>
      </w:pPr>
      <w:r w:rsidRPr="002F592B">
        <w:rPr>
          <w:rFonts w:ascii="Calibri" w:hAnsi="Calibri"/>
          <w:sz w:val="24"/>
          <w:szCs w:val="24"/>
          <w:lang w:val="en"/>
        </w:rPr>
        <w:t xml:space="preserve">If full ROM </w:t>
      </w:r>
      <w:r w:rsidR="00400CA3" w:rsidRPr="002F592B">
        <w:rPr>
          <w:rFonts w:ascii="Calibri" w:hAnsi="Calibri"/>
          <w:sz w:val="24"/>
          <w:szCs w:val="24"/>
          <w:lang w:val="en"/>
        </w:rPr>
        <w:t xml:space="preserve">patient may be </w:t>
      </w:r>
      <w:r w:rsidRPr="002F592B">
        <w:rPr>
          <w:rFonts w:ascii="Calibri" w:hAnsi="Calibri"/>
          <w:sz w:val="24"/>
          <w:szCs w:val="24"/>
          <w:lang w:val="en"/>
        </w:rPr>
        <w:t>discharge</w:t>
      </w:r>
      <w:r w:rsidR="00400CA3" w:rsidRPr="002F592B">
        <w:rPr>
          <w:rFonts w:ascii="Calibri" w:hAnsi="Calibri"/>
          <w:sz w:val="24"/>
          <w:szCs w:val="24"/>
          <w:lang w:val="en"/>
        </w:rPr>
        <w:t>d</w:t>
      </w:r>
      <w:r w:rsidRPr="002F592B">
        <w:rPr>
          <w:rFonts w:ascii="Calibri" w:hAnsi="Calibri"/>
          <w:sz w:val="24"/>
          <w:szCs w:val="24"/>
          <w:lang w:val="en"/>
        </w:rPr>
        <w:t xml:space="preserve"> from hand therapy a</w:t>
      </w:r>
      <w:r w:rsidR="00400CA3" w:rsidRPr="002F592B">
        <w:rPr>
          <w:rFonts w:ascii="Calibri" w:hAnsi="Calibri"/>
          <w:sz w:val="24"/>
          <w:szCs w:val="24"/>
          <w:lang w:val="en"/>
        </w:rPr>
        <w:t xml:space="preserve">lthough may benefit from </w:t>
      </w:r>
      <w:r w:rsidRPr="002F592B">
        <w:rPr>
          <w:rFonts w:ascii="Calibri" w:hAnsi="Calibri"/>
          <w:sz w:val="24"/>
          <w:szCs w:val="24"/>
          <w:lang w:val="en"/>
        </w:rPr>
        <w:t>monitor</w:t>
      </w:r>
      <w:r w:rsidR="00400CA3" w:rsidRPr="002F592B">
        <w:rPr>
          <w:rFonts w:ascii="Calibri" w:hAnsi="Calibri"/>
          <w:sz w:val="24"/>
          <w:szCs w:val="24"/>
          <w:lang w:val="en"/>
        </w:rPr>
        <w:t>ing</w:t>
      </w:r>
      <w:r w:rsidRPr="002F592B">
        <w:rPr>
          <w:rFonts w:ascii="Calibri" w:hAnsi="Calibri"/>
          <w:sz w:val="24"/>
          <w:szCs w:val="24"/>
          <w:lang w:val="en"/>
        </w:rPr>
        <w:t xml:space="preserve"> sensory return</w:t>
      </w:r>
    </w:p>
    <w:p w:rsidR="000E1B82" w:rsidRDefault="000E1B82" w:rsidP="00ED007C">
      <w:pPr>
        <w:spacing w:after="0"/>
        <w:rPr>
          <w:rFonts w:asciiTheme="majorHAnsi" w:eastAsiaTheme="majorEastAsia" w:hAnsiTheme="majorHAnsi" w:cstheme="majorBidi"/>
          <w:b/>
          <w:bCs/>
          <w:color w:val="4F81BD" w:themeColor="accent1"/>
          <w:sz w:val="26"/>
          <w:szCs w:val="26"/>
          <w:lang w:val="en-US" w:eastAsia="en-US"/>
        </w:rPr>
      </w:pPr>
      <w:r>
        <w:br w:type="page"/>
      </w:r>
    </w:p>
    <w:p w:rsidR="002F592B" w:rsidRPr="002F592B" w:rsidRDefault="002F592B" w:rsidP="002F592B">
      <w:pPr>
        <w:pStyle w:val="NoSpacing"/>
        <w:rPr>
          <w:sz w:val="24"/>
        </w:rPr>
      </w:pPr>
    </w:p>
    <w:p w:rsidR="006E444B" w:rsidRPr="002F592B" w:rsidRDefault="006E444B" w:rsidP="00ED007C">
      <w:pPr>
        <w:pStyle w:val="Heading2"/>
        <w:spacing w:before="0"/>
        <w:rPr>
          <w:rFonts w:ascii="Calibri" w:hAnsi="Calibri"/>
          <w:sz w:val="28"/>
        </w:rPr>
      </w:pPr>
      <w:bookmarkStart w:id="50" w:name="_Toc416788208"/>
      <w:r w:rsidRPr="002F592B">
        <w:rPr>
          <w:rFonts w:ascii="Calibri" w:hAnsi="Calibri"/>
          <w:color w:val="auto"/>
          <w:sz w:val="28"/>
        </w:rPr>
        <w:t>Nerve</w:t>
      </w:r>
      <w:r w:rsidR="000E1B82" w:rsidRPr="002F592B">
        <w:rPr>
          <w:rFonts w:ascii="Calibri" w:hAnsi="Calibri"/>
          <w:color w:val="auto"/>
          <w:sz w:val="28"/>
        </w:rPr>
        <w:t xml:space="preserve"> repair at the wrist level</w:t>
      </w:r>
      <w:bookmarkEnd w:id="50"/>
    </w:p>
    <w:p w:rsidR="002A2B35" w:rsidRDefault="002A2B35" w:rsidP="00ED007C">
      <w:pPr>
        <w:spacing w:after="0"/>
        <w:rPr>
          <w:rFonts w:ascii="Century Gothic" w:hAnsi="Century Gothic"/>
          <w:b/>
          <w:sz w:val="24"/>
          <w:szCs w:val="24"/>
        </w:rPr>
      </w:pPr>
    </w:p>
    <w:p w:rsidR="000E1B82" w:rsidRPr="002F592B" w:rsidRDefault="000E1B82" w:rsidP="00ED007C">
      <w:pPr>
        <w:spacing w:after="0"/>
        <w:rPr>
          <w:rFonts w:ascii="Calibri" w:hAnsi="Calibri"/>
          <w:b/>
          <w:i/>
          <w:sz w:val="24"/>
          <w:szCs w:val="24"/>
        </w:rPr>
      </w:pPr>
      <w:r w:rsidRPr="002F592B">
        <w:rPr>
          <w:rFonts w:ascii="Calibri" w:hAnsi="Calibri"/>
          <w:b/>
          <w:i/>
          <w:sz w:val="24"/>
          <w:szCs w:val="24"/>
        </w:rPr>
        <w:t>Ulna Nerve</w:t>
      </w:r>
    </w:p>
    <w:p w:rsidR="003227D9" w:rsidRPr="002F592B" w:rsidRDefault="003227D9" w:rsidP="00ED007C">
      <w:pPr>
        <w:spacing w:after="0"/>
        <w:rPr>
          <w:rFonts w:ascii="Calibri" w:hAnsi="Calibri"/>
          <w:b/>
          <w:sz w:val="24"/>
          <w:szCs w:val="24"/>
          <w:u w:val="single"/>
        </w:rPr>
      </w:pPr>
    </w:p>
    <w:p w:rsidR="000E1B82" w:rsidRPr="002F592B" w:rsidRDefault="000E1B82" w:rsidP="00ED007C">
      <w:pPr>
        <w:spacing w:after="0"/>
        <w:rPr>
          <w:rFonts w:ascii="Calibri" w:hAnsi="Calibri"/>
          <w:b/>
          <w:sz w:val="24"/>
          <w:szCs w:val="24"/>
          <w:u w:val="single"/>
        </w:rPr>
      </w:pPr>
      <w:r w:rsidRPr="002F592B">
        <w:rPr>
          <w:rFonts w:ascii="Calibri" w:hAnsi="Calibri"/>
          <w:b/>
          <w:sz w:val="24"/>
          <w:szCs w:val="24"/>
          <w:u w:val="single"/>
        </w:rPr>
        <w:t>Pathophysiology</w:t>
      </w:r>
    </w:p>
    <w:p w:rsidR="000E1B82" w:rsidRPr="002F592B" w:rsidRDefault="000E1B82" w:rsidP="00ED007C">
      <w:pPr>
        <w:spacing w:after="0"/>
        <w:rPr>
          <w:rFonts w:ascii="Calibri" w:hAnsi="Calibri"/>
          <w:sz w:val="24"/>
          <w:szCs w:val="24"/>
        </w:rPr>
      </w:pPr>
      <w:r w:rsidRPr="002F592B">
        <w:rPr>
          <w:rFonts w:ascii="Calibri" w:hAnsi="Calibri"/>
          <w:sz w:val="24"/>
          <w:szCs w:val="24"/>
        </w:rPr>
        <w:t xml:space="preserve">The ulna nerve at the wrist level enters through </w:t>
      </w:r>
      <w:proofErr w:type="spellStart"/>
      <w:r w:rsidR="00D2154C" w:rsidRPr="002F592B">
        <w:rPr>
          <w:rFonts w:ascii="Calibri" w:hAnsi="Calibri"/>
          <w:sz w:val="24"/>
          <w:szCs w:val="24"/>
        </w:rPr>
        <w:t>G</w:t>
      </w:r>
      <w:r w:rsidRPr="002F592B">
        <w:rPr>
          <w:rFonts w:ascii="Calibri" w:hAnsi="Calibri"/>
          <w:sz w:val="24"/>
          <w:szCs w:val="24"/>
        </w:rPr>
        <w:t>uyon</w:t>
      </w:r>
      <w:r w:rsidR="003227D9" w:rsidRPr="002F592B">
        <w:rPr>
          <w:rFonts w:ascii="Calibri" w:hAnsi="Calibri"/>
          <w:sz w:val="24"/>
          <w:szCs w:val="24"/>
        </w:rPr>
        <w:t>’</w:t>
      </w:r>
      <w:r w:rsidRPr="002F592B">
        <w:rPr>
          <w:rFonts w:ascii="Calibri" w:hAnsi="Calibri"/>
          <w:sz w:val="24"/>
          <w:szCs w:val="24"/>
        </w:rPr>
        <w:t>s</w:t>
      </w:r>
      <w:proofErr w:type="spellEnd"/>
      <w:r w:rsidRPr="002F592B">
        <w:rPr>
          <w:rFonts w:ascii="Calibri" w:hAnsi="Calibri"/>
          <w:sz w:val="24"/>
          <w:szCs w:val="24"/>
        </w:rPr>
        <w:t xml:space="preserve"> canal</w:t>
      </w:r>
      <w:r w:rsidR="00400CA3" w:rsidRPr="002F592B">
        <w:rPr>
          <w:rFonts w:ascii="Calibri" w:hAnsi="Calibri"/>
          <w:sz w:val="24"/>
          <w:szCs w:val="24"/>
        </w:rPr>
        <w:t xml:space="preserve"> and </w:t>
      </w:r>
      <w:r w:rsidRPr="002F592B">
        <w:rPr>
          <w:rFonts w:ascii="Calibri" w:hAnsi="Calibri"/>
          <w:sz w:val="24"/>
          <w:szCs w:val="24"/>
        </w:rPr>
        <w:t xml:space="preserve">innervates motor function </w:t>
      </w:r>
      <w:r w:rsidR="00D2154C" w:rsidRPr="002F592B">
        <w:rPr>
          <w:rFonts w:ascii="Calibri" w:hAnsi="Calibri"/>
          <w:sz w:val="24"/>
          <w:szCs w:val="24"/>
        </w:rPr>
        <w:t>of</w:t>
      </w:r>
      <w:r w:rsidRPr="002F592B">
        <w:rPr>
          <w:rFonts w:ascii="Calibri" w:hAnsi="Calibri"/>
          <w:sz w:val="24"/>
          <w:szCs w:val="24"/>
        </w:rPr>
        <w:t xml:space="preserve"> the </w:t>
      </w:r>
      <w:proofErr w:type="spellStart"/>
      <w:r w:rsidRPr="002F592B">
        <w:rPr>
          <w:rFonts w:ascii="Calibri" w:hAnsi="Calibri"/>
          <w:sz w:val="24"/>
          <w:szCs w:val="24"/>
        </w:rPr>
        <w:t>hypothenar</w:t>
      </w:r>
      <w:proofErr w:type="spellEnd"/>
      <w:r w:rsidRPr="002F592B">
        <w:rPr>
          <w:rFonts w:ascii="Calibri" w:hAnsi="Calibri"/>
          <w:sz w:val="24"/>
          <w:szCs w:val="24"/>
        </w:rPr>
        <w:t xml:space="preserve"> muscles, 3</w:t>
      </w:r>
      <w:r w:rsidRPr="002F592B">
        <w:rPr>
          <w:rFonts w:ascii="Calibri" w:hAnsi="Calibri"/>
          <w:sz w:val="24"/>
          <w:szCs w:val="24"/>
          <w:vertAlign w:val="superscript"/>
        </w:rPr>
        <w:t>rd</w:t>
      </w:r>
      <w:r w:rsidRPr="002F592B">
        <w:rPr>
          <w:rFonts w:ascii="Calibri" w:hAnsi="Calibri"/>
          <w:sz w:val="24"/>
          <w:szCs w:val="24"/>
        </w:rPr>
        <w:t xml:space="preserve"> and 4</w:t>
      </w:r>
      <w:r w:rsidRPr="002F592B">
        <w:rPr>
          <w:rFonts w:ascii="Calibri" w:hAnsi="Calibri"/>
          <w:sz w:val="24"/>
          <w:szCs w:val="24"/>
          <w:vertAlign w:val="superscript"/>
        </w:rPr>
        <w:t>th</w:t>
      </w:r>
      <w:r w:rsidRPr="002F592B">
        <w:rPr>
          <w:rFonts w:ascii="Calibri" w:hAnsi="Calibri"/>
          <w:sz w:val="24"/>
          <w:szCs w:val="24"/>
        </w:rPr>
        <w:t xml:space="preserve"> lumbricals, dorsal and palmar </w:t>
      </w:r>
      <w:proofErr w:type="spellStart"/>
      <w:r w:rsidRPr="002F592B">
        <w:rPr>
          <w:rFonts w:ascii="Calibri" w:hAnsi="Calibri"/>
          <w:sz w:val="24"/>
          <w:szCs w:val="24"/>
        </w:rPr>
        <w:t>interossei</w:t>
      </w:r>
      <w:proofErr w:type="spellEnd"/>
      <w:r w:rsidR="003227D9" w:rsidRPr="002F592B">
        <w:rPr>
          <w:rFonts w:ascii="Calibri" w:hAnsi="Calibri"/>
          <w:sz w:val="24"/>
          <w:szCs w:val="24"/>
        </w:rPr>
        <w:t>,</w:t>
      </w:r>
      <w:r w:rsidR="00400CA3" w:rsidRPr="002F592B">
        <w:rPr>
          <w:rFonts w:ascii="Calibri" w:hAnsi="Calibri"/>
          <w:sz w:val="24"/>
          <w:szCs w:val="24"/>
        </w:rPr>
        <w:t xml:space="preserve"> and provides sensation to the LF and ulnar half of RF</w:t>
      </w:r>
      <w:r w:rsidRPr="002F592B">
        <w:rPr>
          <w:rFonts w:ascii="Calibri" w:hAnsi="Calibri"/>
          <w:sz w:val="24"/>
          <w:szCs w:val="24"/>
        </w:rPr>
        <w:t>.  An injury or lesion at this level result</w:t>
      </w:r>
      <w:r w:rsidR="00400CA3" w:rsidRPr="002F592B">
        <w:rPr>
          <w:rFonts w:ascii="Calibri" w:hAnsi="Calibri"/>
          <w:sz w:val="24"/>
          <w:szCs w:val="24"/>
        </w:rPr>
        <w:t>s</w:t>
      </w:r>
      <w:r w:rsidRPr="002F592B">
        <w:rPr>
          <w:rFonts w:ascii="Calibri" w:hAnsi="Calibri"/>
          <w:sz w:val="24"/>
          <w:szCs w:val="24"/>
        </w:rPr>
        <w:t xml:space="preserve"> in reduced sensation to the RF and LF and</w:t>
      </w:r>
      <w:r w:rsidR="00400CA3" w:rsidRPr="002F592B">
        <w:rPr>
          <w:rFonts w:ascii="Calibri" w:hAnsi="Calibri"/>
          <w:sz w:val="24"/>
          <w:szCs w:val="24"/>
        </w:rPr>
        <w:t xml:space="preserve"> the classic</w:t>
      </w:r>
      <w:r w:rsidRPr="002F592B">
        <w:rPr>
          <w:rFonts w:ascii="Calibri" w:hAnsi="Calibri"/>
          <w:sz w:val="24"/>
          <w:szCs w:val="24"/>
        </w:rPr>
        <w:t xml:space="preserve"> </w:t>
      </w:r>
      <w:r w:rsidR="00400CA3" w:rsidRPr="002F592B">
        <w:rPr>
          <w:rFonts w:ascii="Calibri" w:hAnsi="Calibri"/>
          <w:sz w:val="24"/>
          <w:szCs w:val="24"/>
        </w:rPr>
        <w:t>“</w:t>
      </w:r>
      <w:r w:rsidRPr="002F592B">
        <w:rPr>
          <w:rFonts w:ascii="Calibri" w:hAnsi="Calibri"/>
          <w:sz w:val="24"/>
          <w:szCs w:val="24"/>
        </w:rPr>
        <w:t>ulna claw</w:t>
      </w:r>
      <w:r w:rsidR="00400CA3" w:rsidRPr="002F592B">
        <w:rPr>
          <w:rFonts w:ascii="Calibri" w:hAnsi="Calibri"/>
          <w:sz w:val="24"/>
          <w:szCs w:val="24"/>
        </w:rPr>
        <w:t>”</w:t>
      </w:r>
      <w:r w:rsidRPr="002F592B">
        <w:rPr>
          <w:rFonts w:ascii="Calibri" w:hAnsi="Calibri"/>
          <w:sz w:val="24"/>
          <w:szCs w:val="24"/>
        </w:rPr>
        <w:t xml:space="preserve"> deformity.</w:t>
      </w:r>
    </w:p>
    <w:p w:rsidR="00D2154C" w:rsidRPr="002F592B" w:rsidRDefault="00D2154C" w:rsidP="00ED007C">
      <w:pPr>
        <w:spacing w:after="0"/>
        <w:rPr>
          <w:rFonts w:ascii="Calibri" w:hAnsi="Calibri"/>
          <w:sz w:val="24"/>
          <w:szCs w:val="24"/>
        </w:rPr>
      </w:pPr>
    </w:p>
    <w:p w:rsidR="003227D9" w:rsidRPr="002F592B" w:rsidRDefault="003227D9" w:rsidP="00ED007C">
      <w:pPr>
        <w:spacing w:after="0"/>
        <w:rPr>
          <w:rFonts w:ascii="Calibri" w:hAnsi="Calibri"/>
          <w:sz w:val="24"/>
          <w:szCs w:val="24"/>
        </w:rPr>
      </w:pPr>
      <w:r w:rsidRPr="002F592B">
        <w:rPr>
          <w:rFonts w:ascii="Calibri" w:hAnsi="Calibri"/>
          <w:b/>
          <w:sz w:val="24"/>
          <w:szCs w:val="24"/>
          <w:u w:val="single"/>
        </w:rPr>
        <w:t>Treatment</w:t>
      </w:r>
      <w:r w:rsidRPr="002F592B">
        <w:rPr>
          <w:rFonts w:ascii="Calibri" w:hAnsi="Calibri"/>
          <w:sz w:val="24"/>
          <w:szCs w:val="24"/>
        </w:rPr>
        <w:t xml:space="preserve"> </w:t>
      </w:r>
    </w:p>
    <w:p w:rsidR="000E1B82" w:rsidRPr="002F592B" w:rsidRDefault="000E1B82" w:rsidP="00ED007C">
      <w:pPr>
        <w:spacing w:after="0"/>
        <w:rPr>
          <w:rFonts w:ascii="Calibri" w:hAnsi="Calibri"/>
          <w:sz w:val="24"/>
          <w:szCs w:val="24"/>
        </w:rPr>
      </w:pPr>
      <w:r w:rsidRPr="002F592B">
        <w:rPr>
          <w:rFonts w:ascii="Calibri" w:hAnsi="Calibri"/>
          <w:sz w:val="24"/>
          <w:szCs w:val="24"/>
        </w:rPr>
        <w:t>Protect</w:t>
      </w:r>
      <w:r w:rsidR="00D2154C" w:rsidRPr="002F592B">
        <w:rPr>
          <w:rFonts w:ascii="Calibri" w:hAnsi="Calibri"/>
          <w:sz w:val="24"/>
          <w:szCs w:val="24"/>
        </w:rPr>
        <w:t xml:space="preserve"> </w:t>
      </w:r>
      <w:r w:rsidRPr="002F592B">
        <w:rPr>
          <w:rFonts w:ascii="Calibri" w:hAnsi="Calibri"/>
          <w:sz w:val="24"/>
          <w:szCs w:val="24"/>
        </w:rPr>
        <w:t>th</w:t>
      </w:r>
      <w:r w:rsidR="00400CA3" w:rsidRPr="002F592B">
        <w:rPr>
          <w:rFonts w:ascii="Calibri" w:hAnsi="Calibri"/>
          <w:sz w:val="24"/>
          <w:szCs w:val="24"/>
        </w:rPr>
        <w:t xml:space="preserve">e nerve </w:t>
      </w:r>
      <w:r w:rsidR="00D2154C" w:rsidRPr="002F592B">
        <w:rPr>
          <w:rFonts w:ascii="Calibri" w:hAnsi="Calibri"/>
          <w:sz w:val="24"/>
          <w:szCs w:val="24"/>
        </w:rPr>
        <w:t xml:space="preserve">repair </w:t>
      </w:r>
      <w:r w:rsidRPr="002F592B">
        <w:rPr>
          <w:rFonts w:ascii="Calibri" w:hAnsi="Calibri"/>
          <w:sz w:val="24"/>
          <w:szCs w:val="24"/>
        </w:rPr>
        <w:t xml:space="preserve">in a dorsal forearm based splint for 3 weeks. Additional </w:t>
      </w:r>
      <w:r w:rsidR="00E9248F" w:rsidRPr="002F592B">
        <w:rPr>
          <w:rFonts w:ascii="Calibri" w:hAnsi="Calibri"/>
          <w:sz w:val="24"/>
          <w:szCs w:val="24"/>
        </w:rPr>
        <w:t>therapy</w:t>
      </w:r>
      <w:r w:rsidR="00D2154C" w:rsidRPr="002F592B">
        <w:rPr>
          <w:rFonts w:ascii="Calibri" w:hAnsi="Calibri"/>
          <w:sz w:val="24"/>
          <w:szCs w:val="24"/>
        </w:rPr>
        <w:t xml:space="preserve"> </w:t>
      </w:r>
      <w:r w:rsidR="00400CA3" w:rsidRPr="002F592B">
        <w:rPr>
          <w:rFonts w:ascii="Calibri" w:hAnsi="Calibri"/>
          <w:sz w:val="24"/>
          <w:szCs w:val="24"/>
        </w:rPr>
        <w:t xml:space="preserve">aims to </w:t>
      </w:r>
      <w:r w:rsidRPr="002F592B">
        <w:rPr>
          <w:rFonts w:ascii="Calibri" w:hAnsi="Calibri"/>
          <w:sz w:val="24"/>
          <w:szCs w:val="24"/>
        </w:rPr>
        <w:t>address sensory and motor deficit. Recovery varies due to slow recovery of peripheral nerves.</w:t>
      </w:r>
    </w:p>
    <w:p w:rsidR="003227D9" w:rsidRPr="002F592B" w:rsidRDefault="000E1B82" w:rsidP="003227D9">
      <w:pPr>
        <w:spacing w:after="0"/>
        <w:rPr>
          <w:rFonts w:ascii="Calibri" w:hAnsi="Calibri"/>
          <w:b/>
          <w:sz w:val="24"/>
          <w:szCs w:val="24"/>
          <w:u w:val="single"/>
          <w:lang w:val="en"/>
        </w:rPr>
      </w:pPr>
      <w:r w:rsidRPr="002F592B">
        <w:rPr>
          <w:rFonts w:ascii="Calibri" w:hAnsi="Calibri"/>
          <w:sz w:val="24"/>
          <w:szCs w:val="24"/>
        </w:rPr>
        <w:br/>
      </w:r>
      <w:r w:rsidR="003227D9" w:rsidRPr="002F592B">
        <w:rPr>
          <w:rFonts w:ascii="Calibri" w:hAnsi="Calibri"/>
          <w:b/>
          <w:sz w:val="24"/>
          <w:szCs w:val="24"/>
          <w:u w:val="single"/>
          <w:lang w:val="en"/>
        </w:rPr>
        <w:t>Therapy</w:t>
      </w:r>
    </w:p>
    <w:p w:rsidR="000E1B82" w:rsidRPr="002F592B" w:rsidRDefault="000E1B82" w:rsidP="00ED007C">
      <w:pPr>
        <w:spacing w:after="0"/>
        <w:rPr>
          <w:rFonts w:ascii="Calibri" w:hAnsi="Calibri"/>
          <w:b/>
          <w:sz w:val="24"/>
          <w:szCs w:val="24"/>
        </w:rPr>
      </w:pPr>
      <w:r w:rsidRPr="002F592B">
        <w:rPr>
          <w:rFonts w:ascii="Calibri" w:hAnsi="Calibri"/>
          <w:b/>
          <w:sz w:val="24"/>
          <w:szCs w:val="24"/>
        </w:rPr>
        <w:t>Week 0-3</w:t>
      </w:r>
    </w:p>
    <w:p w:rsidR="000E1B82" w:rsidRPr="002F592B" w:rsidRDefault="000E1B82" w:rsidP="00A967F1">
      <w:pPr>
        <w:pStyle w:val="ListParagraph"/>
        <w:numPr>
          <w:ilvl w:val="0"/>
          <w:numId w:val="123"/>
        </w:numPr>
        <w:spacing w:after="0"/>
        <w:rPr>
          <w:rFonts w:ascii="Calibri" w:hAnsi="Calibri"/>
          <w:sz w:val="24"/>
          <w:szCs w:val="24"/>
        </w:rPr>
      </w:pPr>
      <w:r w:rsidRPr="002F592B">
        <w:rPr>
          <w:rFonts w:ascii="Calibri" w:hAnsi="Calibri"/>
          <w:sz w:val="24"/>
          <w:szCs w:val="24"/>
        </w:rPr>
        <w:t>Splint: Volar forearm based splint with wrist in slight flexion</w:t>
      </w:r>
      <w:r w:rsidR="003227D9" w:rsidRPr="002F592B">
        <w:rPr>
          <w:rFonts w:ascii="Calibri" w:hAnsi="Calibri"/>
          <w:sz w:val="24"/>
          <w:szCs w:val="24"/>
        </w:rPr>
        <w:t xml:space="preserve"> to </w:t>
      </w:r>
      <w:r w:rsidRPr="002F592B">
        <w:rPr>
          <w:rFonts w:ascii="Calibri" w:hAnsi="Calibri"/>
          <w:sz w:val="24"/>
          <w:szCs w:val="24"/>
        </w:rPr>
        <w:t>neutral</w:t>
      </w:r>
    </w:p>
    <w:p w:rsidR="000E1B82" w:rsidRPr="002F592B" w:rsidRDefault="000E1B82" w:rsidP="00A967F1">
      <w:pPr>
        <w:pStyle w:val="ListParagraph"/>
        <w:numPr>
          <w:ilvl w:val="0"/>
          <w:numId w:val="123"/>
        </w:numPr>
        <w:spacing w:after="0"/>
        <w:rPr>
          <w:rFonts w:ascii="Calibri" w:hAnsi="Calibri"/>
          <w:sz w:val="24"/>
          <w:szCs w:val="24"/>
        </w:rPr>
      </w:pPr>
      <w:r w:rsidRPr="002F592B">
        <w:rPr>
          <w:rFonts w:ascii="Calibri" w:hAnsi="Calibri"/>
          <w:sz w:val="24"/>
          <w:szCs w:val="24"/>
        </w:rPr>
        <w:t>Exercises: unaffected joint ROM</w:t>
      </w:r>
    </w:p>
    <w:p w:rsidR="000E1B82" w:rsidRPr="002F592B" w:rsidRDefault="000E1B82" w:rsidP="00A967F1">
      <w:pPr>
        <w:pStyle w:val="ListParagraph"/>
        <w:numPr>
          <w:ilvl w:val="0"/>
          <w:numId w:val="123"/>
        </w:numPr>
        <w:spacing w:after="0"/>
        <w:rPr>
          <w:rFonts w:ascii="Calibri" w:hAnsi="Calibri"/>
          <w:sz w:val="24"/>
          <w:szCs w:val="24"/>
        </w:rPr>
      </w:pPr>
      <w:r w:rsidRPr="002F592B">
        <w:rPr>
          <w:rFonts w:ascii="Calibri" w:hAnsi="Calibri"/>
          <w:sz w:val="24"/>
          <w:szCs w:val="24"/>
        </w:rPr>
        <w:t>Oedema and scar management</w:t>
      </w:r>
    </w:p>
    <w:p w:rsidR="000E1B82" w:rsidRPr="002F592B" w:rsidRDefault="000E1B82" w:rsidP="00A967F1">
      <w:pPr>
        <w:pStyle w:val="ListParagraph"/>
        <w:numPr>
          <w:ilvl w:val="0"/>
          <w:numId w:val="123"/>
        </w:numPr>
        <w:spacing w:after="0"/>
        <w:rPr>
          <w:rFonts w:ascii="Calibri" w:hAnsi="Calibri"/>
          <w:sz w:val="24"/>
          <w:szCs w:val="24"/>
        </w:rPr>
      </w:pPr>
      <w:r w:rsidRPr="002F592B">
        <w:rPr>
          <w:rFonts w:ascii="Calibri" w:hAnsi="Calibri"/>
          <w:sz w:val="24"/>
          <w:szCs w:val="24"/>
        </w:rPr>
        <w:t>Sensory assessment and education</w:t>
      </w:r>
    </w:p>
    <w:p w:rsidR="000E1B82" w:rsidRPr="002F592B" w:rsidRDefault="000E1B82" w:rsidP="00ED007C">
      <w:pPr>
        <w:spacing w:after="0"/>
        <w:rPr>
          <w:rFonts w:ascii="Calibri" w:hAnsi="Calibri"/>
          <w:b/>
          <w:sz w:val="24"/>
          <w:szCs w:val="24"/>
        </w:rPr>
      </w:pPr>
      <w:r w:rsidRPr="002F592B">
        <w:rPr>
          <w:rFonts w:ascii="Calibri" w:hAnsi="Calibri"/>
          <w:b/>
          <w:sz w:val="24"/>
          <w:szCs w:val="24"/>
        </w:rPr>
        <w:t>Week 3-6</w:t>
      </w:r>
    </w:p>
    <w:p w:rsidR="000E1B82" w:rsidRPr="002F592B" w:rsidRDefault="003227D9" w:rsidP="00A967F1">
      <w:pPr>
        <w:pStyle w:val="ListParagraph"/>
        <w:numPr>
          <w:ilvl w:val="0"/>
          <w:numId w:val="124"/>
        </w:numPr>
        <w:spacing w:after="0"/>
        <w:rPr>
          <w:rFonts w:ascii="Calibri" w:hAnsi="Calibri"/>
          <w:sz w:val="24"/>
          <w:szCs w:val="24"/>
        </w:rPr>
      </w:pPr>
      <w:r w:rsidRPr="002F592B">
        <w:rPr>
          <w:rFonts w:ascii="Calibri" w:hAnsi="Calibri"/>
          <w:sz w:val="24"/>
          <w:szCs w:val="24"/>
        </w:rPr>
        <w:t>Cease s</w:t>
      </w:r>
      <w:r w:rsidR="000E1B82" w:rsidRPr="002F592B">
        <w:rPr>
          <w:rFonts w:ascii="Calibri" w:hAnsi="Calibri"/>
          <w:sz w:val="24"/>
          <w:szCs w:val="24"/>
        </w:rPr>
        <w:t>plint</w:t>
      </w:r>
      <w:r w:rsidRPr="002F592B">
        <w:rPr>
          <w:rFonts w:ascii="Calibri" w:hAnsi="Calibri"/>
          <w:sz w:val="24"/>
          <w:szCs w:val="24"/>
        </w:rPr>
        <w:t>; change to p</w:t>
      </w:r>
      <w:r w:rsidR="000E1B82" w:rsidRPr="002F592B">
        <w:rPr>
          <w:rFonts w:ascii="Calibri" w:hAnsi="Calibri"/>
          <w:sz w:val="24"/>
          <w:szCs w:val="24"/>
        </w:rPr>
        <w:t>rogressive wrist extension if needed (discuss with senior</w:t>
      </w:r>
      <w:r w:rsidRPr="002F592B">
        <w:rPr>
          <w:rFonts w:ascii="Calibri" w:hAnsi="Calibri"/>
          <w:sz w:val="24"/>
          <w:szCs w:val="24"/>
        </w:rPr>
        <w:t xml:space="preserve"> OT</w:t>
      </w:r>
      <w:r w:rsidR="000E1B82" w:rsidRPr="002F592B">
        <w:rPr>
          <w:rFonts w:ascii="Calibri" w:hAnsi="Calibri"/>
          <w:sz w:val="24"/>
          <w:szCs w:val="24"/>
        </w:rPr>
        <w:t xml:space="preserve"> or surgeon) </w:t>
      </w:r>
    </w:p>
    <w:p w:rsidR="000E1B82" w:rsidRPr="002F592B" w:rsidRDefault="000E1B82" w:rsidP="00A967F1">
      <w:pPr>
        <w:pStyle w:val="ListParagraph"/>
        <w:numPr>
          <w:ilvl w:val="0"/>
          <w:numId w:val="124"/>
        </w:numPr>
        <w:spacing w:after="0"/>
        <w:rPr>
          <w:rFonts w:ascii="Calibri" w:hAnsi="Calibri"/>
          <w:sz w:val="24"/>
          <w:szCs w:val="24"/>
        </w:rPr>
      </w:pPr>
      <w:r w:rsidRPr="002F592B">
        <w:rPr>
          <w:rFonts w:ascii="Calibri" w:hAnsi="Calibri"/>
          <w:sz w:val="24"/>
          <w:szCs w:val="24"/>
        </w:rPr>
        <w:t xml:space="preserve">Exercises: gradual restoration of full </w:t>
      </w:r>
      <w:r w:rsidR="003227D9" w:rsidRPr="002F592B">
        <w:rPr>
          <w:rFonts w:ascii="Calibri" w:hAnsi="Calibri"/>
          <w:sz w:val="24"/>
          <w:szCs w:val="24"/>
        </w:rPr>
        <w:t xml:space="preserve">wrist </w:t>
      </w:r>
      <w:r w:rsidRPr="002F592B">
        <w:rPr>
          <w:rFonts w:ascii="Calibri" w:hAnsi="Calibri"/>
          <w:sz w:val="24"/>
          <w:szCs w:val="24"/>
        </w:rPr>
        <w:t>AROM</w:t>
      </w:r>
    </w:p>
    <w:p w:rsidR="000E1B82" w:rsidRPr="002F592B" w:rsidRDefault="000E1B82" w:rsidP="00A967F1">
      <w:pPr>
        <w:pStyle w:val="ListParagraph"/>
        <w:numPr>
          <w:ilvl w:val="0"/>
          <w:numId w:val="124"/>
        </w:numPr>
        <w:spacing w:after="0"/>
        <w:rPr>
          <w:rFonts w:ascii="Calibri" w:hAnsi="Calibri"/>
          <w:sz w:val="24"/>
          <w:szCs w:val="24"/>
        </w:rPr>
      </w:pPr>
      <w:r w:rsidRPr="002F592B">
        <w:rPr>
          <w:rFonts w:ascii="Calibri" w:hAnsi="Calibri"/>
          <w:sz w:val="24"/>
          <w:szCs w:val="24"/>
        </w:rPr>
        <w:t xml:space="preserve">Silicone products </w:t>
      </w:r>
      <w:r w:rsidR="003227D9" w:rsidRPr="002F592B">
        <w:rPr>
          <w:rFonts w:ascii="Calibri" w:hAnsi="Calibri"/>
          <w:sz w:val="24"/>
          <w:szCs w:val="24"/>
        </w:rPr>
        <w:t xml:space="preserve">for scarring </w:t>
      </w:r>
      <w:r w:rsidRPr="002F592B">
        <w:rPr>
          <w:rFonts w:ascii="Calibri" w:hAnsi="Calibri"/>
          <w:sz w:val="24"/>
          <w:szCs w:val="24"/>
        </w:rPr>
        <w:t>as needed</w:t>
      </w:r>
    </w:p>
    <w:p w:rsidR="000E1B82" w:rsidRPr="002F592B" w:rsidRDefault="000E1B82" w:rsidP="00ED007C">
      <w:pPr>
        <w:spacing w:after="0"/>
        <w:rPr>
          <w:rFonts w:ascii="Calibri" w:hAnsi="Calibri"/>
          <w:b/>
          <w:sz w:val="24"/>
          <w:szCs w:val="24"/>
        </w:rPr>
      </w:pPr>
      <w:r w:rsidRPr="002F592B">
        <w:rPr>
          <w:rFonts w:ascii="Calibri" w:hAnsi="Calibri"/>
          <w:b/>
          <w:sz w:val="24"/>
          <w:szCs w:val="24"/>
        </w:rPr>
        <w:t>Week 6</w:t>
      </w:r>
    </w:p>
    <w:p w:rsidR="000E1B82" w:rsidRPr="002F592B" w:rsidRDefault="000E1B82" w:rsidP="00A967F1">
      <w:pPr>
        <w:pStyle w:val="ListParagraph"/>
        <w:numPr>
          <w:ilvl w:val="0"/>
          <w:numId w:val="125"/>
        </w:numPr>
        <w:spacing w:after="0"/>
        <w:rPr>
          <w:rFonts w:ascii="Calibri" w:hAnsi="Calibri"/>
          <w:sz w:val="24"/>
          <w:szCs w:val="24"/>
        </w:rPr>
      </w:pPr>
      <w:r w:rsidRPr="002F592B">
        <w:rPr>
          <w:rFonts w:ascii="Calibri" w:hAnsi="Calibri"/>
          <w:sz w:val="24"/>
          <w:szCs w:val="24"/>
        </w:rPr>
        <w:t xml:space="preserve">Splint: anti-claw </w:t>
      </w:r>
      <w:r w:rsidR="003227D9" w:rsidRPr="002F592B">
        <w:rPr>
          <w:rFonts w:ascii="Calibri" w:hAnsi="Calibri"/>
          <w:sz w:val="24"/>
          <w:szCs w:val="24"/>
        </w:rPr>
        <w:t xml:space="preserve">deformity </w:t>
      </w:r>
      <w:r w:rsidRPr="002F592B">
        <w:rPr>
          <w:rFonts w:ascii="Calibri" w:hAnsi="Calibri"/>
          <w:sz w:val="24"/>
          <w:szCs w:val="24"/>
        </w:rPr>
        <w:t>splint</w:t>
      </w:r>
    </w:p>
    <w:p w:rsidR="000E1B82" w:rsidRPr="002F592B" w:rsidRDefault="000E1B82" w:rsidP="00A967F1">
      <w:pPr>
        <w:pStyle w:val="ListParagraph"/>
        <w:numPr>
          <w:ilvl w:val="0"/>
          <w:numId w:val="125"/>
        </w:numPr>
        <w:spacing w:after="0"/>
        <w:rPr>
          <w:rFonts w:ascii="Calibri" w:hAnsi="Calibri"/>
          <w:sz w:val="24"/>
          <w:szCs w:val="24"/>
        </w:rPr>
      </w:pPr>
      <w:r w:rsidRPr="002F592B">
        <w:rPr>
          <w:rFonts w:ascii="Calibri" w:hAnsi="Calibri"/>
          <w:sz w:val="24"/>
          <w:szCs w:val="24"/>
        </w:rPr>
        <w:t>Return to desk based duties</w:t>
      </w:r>
    </w:p>
    <w:p w:rsidR="000E1B82" w:rsidRPr="002F592B" w:rsidRDefault="000E1B82" w:rsidP="00ED007C">
      <w:pPr>
        <w:spacing w:after="0"/>
        <w:rPr>
          <w:rFonts w:ascii="Calibri" w:hAnsi="Calibri"/>
          <w:b/>
          <w:sz w:val="24"/>
          <w:szCs w:val="24"/>
        </w:rPr>
      </w:pPr>
      <w:r w:rsidRPr="002F592B">
        <w:rPr>
          <w:rFonts w:ascii="Calibri" w:hAnsi="Calibri"/>
          <w:b/>
          <w:sz w:val="24"/>
          <w:szCs w:val="24"/>
        </w:rPr>
        <w:t>Week 8</w:t>
      </w:r>
    </w:p>
    <w:p w:rsidR="000E1B82" w:rsidRPr="002F592B" w:rsidRDefault="000E1B82" w:rsidP="00A967F1">
      <w:pPr>
        <w:pStyle w:val="ListParagraph"/>
        <w:numPr>
          <w:ilvl w:val="0"/>
          <w:numId w:val="126"/>
        </w:numPr>
        <w:spacing w:after="0"/>
        <w:rPr>
          <w:rFonts w:ascii="Calibri" w:hAnsi="Calibri"/>
          <w:sz w:val="24"/>
          <w:szCs w:val="24"/>
        </w:rPr>
      </w:pPr>
      <w:r w:rsidRPr="002F592B">
        <w:rPr>
          <w:rFonts w:ascii="Calibri" w:hAnsi="Calibri"/>
          <w:sz w:val="24"/>
          <w:szCs w:val="24"/>
        </w:rPr>
        <w:t>Return to full duties</w:t>
      </w:r>
    </w:p>
    <w:p w:rsidR="000E1B82" w:rsidRPr="002F592B" w:rsidRDefault="000E1B82" w:rsidP="00ED007C">
      <w:pPr>
        <w:spacing w:after="0"/>
        <w:rPr>
          <w:rFonts w:ascii="Calibri" w:hAnsi="Calibri"/>
          <w:sz w:val="24"/>
          <w:szCs w:val="24"/>
        </w:rPr>
      </w:pPr>
    </w:p>
    <w:p w:rsidR="000E1B82" w:rsidRDefault="000E1B82" w:rsidP="00ED007C">
      <w:pPr>
        <w:spacing w:after="0"/>
        <w:rPr>
          <w:rFonts w:ascii="Century Gothic" w:hAnsi="Century Gothic"/>
          <w:b/>
          <w:sz w:val="24"/>
          <w:szCs w:val="24"/>
        </w:rPr>
      </w:pPr>
    </w:p>
    <w:p w:rsidR="002F592B" w:rsidRDefault="002F592B" w:rsidP="00ED007C">
      <w:pPr>
        <w:spacing w:after="0"/>
        <w:rPr>
          <w:rFonts w:ascii="Century Gothic" w:hAnsi="Century Gothic"/>
          <w:b/>
          <w:sz w:val="24"/>
          <w:szCs w:val="24"/>
        </w:rPr>
      </w:pPr>
    </w:p>
    <w:p w:rsidR="002F592B" w:rsidRDefault="002F592B" w:rsidP="00ED007C">
      <w:pPr>
        <w:spacing w:after="0"/>
        <w:rPr>
          <w:rFonts w:ascii="Century Gothic" w:hAnsi="Century Gothic"/>
          <w:b/>
          <w:sz w:val="24"/>
          <w:szCs w:val="24"/>
        </w:rPr>
      </w:pPr>
    </w:p>
    <w:p w:rsidR="002F592B" w:rsidRDefault="002F592B" w:rsidP="00ED007C">
      <w:pPr>
        <w:spacing w:after="0"/>
        <w:rPr>
          <w:rFonts w:ascii="Century Gothic" w:hAnsi="Century Gothic"/>
          <w:b/>
          <w:sz w:val="24"/>
          <w:szCs w:val="24"/>
        </w:rPr>
      </w:pPr>
    </w:p>
    <w:p w:rsidR="002F592B" w:rsidRDefault="002F592B" w:rsidP="00ED007C">
      <w:pPr>
        <w:spacing w:after="0"/>
        <w:rPr>
          <w:rFonts w:ascii="Century Gothic" w:hAnsi="Century Gothic"/>
          <w:b/>
          <w:sz w:val="24"/>
          <w:szCs w:val="24"/>
        </w:rPr>
      </w:pPr>
    </w:p>
    <w:p w:rsidR="002F592B" w:rsidRDefault="002F592B" w:rsidP="00ED007C">
      <w:pPr>
        <w:spacing w:after="0"/>
        <w:rPr>
          <w:rFonts w:ascii="Century Gothic" w:hAnsi="Century Gothic"/>
          <w:b/>
          <w:sz w:val="24"/>
          <w:szCs w:val="24"/>
        </w:rPr>
      </w:pPr>
    </w:p>
    <w:p w:rsidR="000E1B82" w:rsidRPr="002F592B" w:rsidRDefault="000E1B82" w:rsidP="002F592B">
      <w:pPr>
        <w:pStyle w:val="NoSpacing"/>
        <w:rPr>
          <w:sz w:val="24"/>
        </w:rPr>
      </w:pPr>
    </w:p>
    <w:p w:rsidR="000E1B82" w:rsidRPr="002F592B" w:rsidRDefault="000E1B82" w:rsidP="00ED007C">
      <w:pPr>
        <w:spacing w:after="0"/>
        <w:rPr>
          <w:rFonts w:ascii="Calibri" w:hAnsi="Calibri"/>
          <w:b/>
          <w:sz w:val="24"/>
          <w:szCs w:val="24"/>
        </w:rPr>
      </w:pPr>
      <w:r w:rsidRPr="002F592B">
        <w:rPr>
          <w:rFonts w:ascii="Calibri" w:hAnsi="Calibri"/>
          <w:b/>
          <w:sz w:val="24"/>
          <w:szCs w:val="24"/>
        </w:rPr>
        <w:t>Median nerve</w:t>
      </w:r>
    </w:p>
    <w:p w:rsidR="003227D9" w:rsidRPr="002F592B" w:rsidRDefault="003227D9" w:rsidP="00ED007C">
      <w:pPr>
        <w:spacing w:after="0"/>
        <w:rPr>
          <w:rFonts w:ascii="Calibri" w:hAnsi="Calibri"/>
          <w:b/>
          <w:sz w:val="24"/>
          <w:szCs w:val="24"/>
          <w:u w:val="single"/>
        </w:rPr>
      </w:pPr>
    </w:p>
    <w:p w:rsidR="000E1B82" w:rsidRPr="002F592B" w:rsidRDefault="000E1B82" w:rsidP="00ED007C">
      <w:pPr>
        <w:spacing w:after="0"/>
        <w:rPr>
          <w:rFonts w:ascii="Calibri" w:hAnsi="Calibri"/>
          <w:b/>
          <w:sz w:val="24"/>
          <w:szCs w:val="24"/>
          <w:u w:val="single"/>
        </w:rPr>
      </w:pPr>
      <w:r w:rsidRPr="002F592B">
        <w:rPr>
          <w:rFonts w:ascii="Calibri" w:hAnsi="Calibri"/>
          <w:b/>
          <w:sz w:val="24"/>
          <w:szCs w:val="24"/>
          <w:u w:val="single"/>
        </w:rPr>
        <w:t>Pathophysiology</w:t>
      </w:r>
    </w:p>
    <w:p w:rsidR="000E1B82" w:rsidRPr="002F592B" w:rsidRDefault="000E1B82" w:rsidP="00ED007C">
      <w:pPr>
        <w:spacing w:after="0"/>
        <w:rPr>
          <w:rFonts w:ascii="Calibri" w:hAnsi="Calibri"/>
          <w:sz w:val="24"/>
          <w:szCs w:val="24"/>
        </w:rPr>
      </w:pPr>
      <w:r w:rsidRPr="002F592B">
        <w:rPr>
          <w:rFonts w:ascii="Calibri" w:hAnsi="Calibri"/>
          <w:sz w:val="24"/>
          <w:szCs w:val="24"/>
        </w:rPr>
        <w:t>The median nerve enters the hand through the carpal tunnel</w:t>
      </w:r>
      <w:r w:rsidR="003227D9" w:rsidRPr="002F592B">
        <w:rPr>
          <w:rFonts w:ascii="Calibri" w:hAnsi="Calibri"/>
          <w:sz w:val="24"/>
          <w:szCs w:val="24"/>
        </w:rPr>
        <w:t xml:space="preserve"> and </w:t>
      </w:r>
      <w:r w:rsidR="001606B4" w:rsidRPr="002F592B">
        <w:rPr>
          <w:rFonts w:ascii="Calibri" w:hAnsi="Calibri"/>
          <w:sz w:val="24"/>
          <w:szCs w:val="24"/>
        </w:rPr>
        <w:t>provid</w:t>
      </w:r>
      <w:r w:rsidRPr="002F592B">
        <w:rPr>
          <w:rFonts w:ascii="Calibri" w:hAnsi="Calibri"/>
          <w:sz w:val="24"/>
          <w:szCs w:val="24"/>
        </w:rPr>
        <w:t xml:space="preserve">es sensation to the radial 3 ½ digits </w:t>
      </w:r>
      <w:r w:rsidR="00400CA3" w:rsidRPr="002F592B">
        <w:rPr>
          <w:rFonts w:ascii="Calibri" w:hAnsi="Calibri"/>
          <w:sz w:val="24"/>
          <w:szCs w:val="24"/>
        </w:rPr>
        <w:t xml:space="preserve">(i.e. IF/MF/½ RF) </w:t>
      </w:r>
      <w:r w:rsidRPr="002F592B">
        <w:rPr>
          <w:rFonts w:ascii="Calibri" w:hAnsi="Calibri"/>
          <w:sz w:val="24"/>
          <w:szCs w:val="24"/>
        </w:rPr>
        <w:t xml:space="preserve">on the volar surface and motor power to the </w:t>
      </w:r>
      <w:proofErr w:type="spellStart"/>
      <w:r w:rsidRPr="002F592B">
        <w:rPr>
          <w:rFonts w:ascii="Calibri" w:hAnsi="Calibri"/>
          <w:sz w:val="24"/>
          <w:szCs w:val="24"/>
        </w:rPr>
        <w:t>thenar</w:t>
      </w:r>
      <w:proofErr w:type="spellEnd"/>
      <w:r w:rsidRPr="002F592B">
        <w:rPr>
          <w:rFonts w:ascii="Calibri" w:hAnsi="Calibri"/>
          <w:sz w:val="24"/>
          <w:szCs w:val="24"/>
        </w:rPr>
        <w:t xml:space="preserve"> eminence, 1</w:t>
      </w:r>
      <w:r w:rsidRPr="002F592B">
        <w:rPr>
          <w:rFonts w:ascii="Calibri" w:hAnsi="Calibri"/>
          <w:sz w:val="24"/>
          <w:szCs w:val="24"/>
          <w:vertAlign w:val="superscript"/>
        </w:rPr>
        <w:t>st</w:t>
      </w:r>
      <w:r w:rsidRPr="002F592B">
        <w:rPr>
          <w:rFonts w:ascii="Calibri" w:hAnsi="Calibri"/>
          <w:sz w:val="24"/>
          <w:szCs w:val="24"/>
        </w:rPr>
        <w:t xml:space="preserve"> and 2</w:t>
      </w:r>
      <w:r w:rsidRPr="002F592B">
        <w:rPr>
          <w:rFonts w:ascii="Calibri" w:hAnsi="Calibri"/>
          <w:sz w:val="24"/>
          <w:szCs w:val="24"/>
          <w:vertAlign w:val="superscript"/>
        </w:rPr>
        <w:t>nd</w:t>
      </w:r>
      <w:r w:rsidRPr="002F592B">
        <w:rPr>
          <w:rFonts w:ascii="Calibri" w:hAnsi="Calibri"/>
          <w:sz w:val="24"/>
          <w:szCs w:val="24"/>
        </w:rPr>
        <w:t xml:space="preserve"> lumbricals. </w:t>
      </w:r>
      <w:r w:rsidR="001606B4" w:rsidRPr="002F592B">
        <w:rPr>
          <w:rFonts w:ascii="Calibri" w:hAnsi="Calibri"/>
          <w:sz w:val="24"/>
          <w:szCs w:val="24"/>
        </w:rPr>
        <w:t>M</w:t>
      </w:r>
      <w:r w:rsidRPr="002F592B">
        <w:rPr>
          <w:rFonts w:ascii="Calibri" w:hAnsi="Calibri"/>
          <w:sz w:val="24"/>
          <w:szCs w:val="24"/>
        </w:rPr>
        <w:t xml:space="preserve">edian nerve denervation </w:t>
      </w:r>
      <w:r w:rsidR="001606B4" w:rsidRPr="002F592B">
        <w:rPr>
          <w:rFonts w:ascii="Calibri" w:hAnsi="Calibri"/>
          <w:sz w:val="24"/>
          <w:szCs w:val="24"/>
        </w:rPr>
        <w:t>presents with</w:t>
      </w:r>
      <w:r w:rsidRPr="002F592B">
        <w:rPr>
          <w:rFonts w:ascii="Calibri" w:hAnsi="Calibri"/>
          <w:sz w:val="24"/>
          <w:szCs w:val="24"/>
        </w:rPr>
        <w:t xml:space="preserve"> flattening of the </w:t>
      </w:r>
      <w:proofErr w:type="spellStart"/>
      <w:r w:rsidRPr="002F592B">
        <w:rPr>
          <w:rFonts w:ascii="Calibri" w:hAnsi="Calibri"/>
          <w:sz w:val="24"/>
          <w:szCs w:val="24"/>
        </w:rPr>
        <w:t>thenar</w:t>
      </w:r>
      <w:proofErr w:type="spellEnd"/>
      <w:r w:rsidRPr="002F592B">
        <w:rPr>
          <w:rFonts w:ascii="Calibri" w:hAnsi="Calibri"/>
          <w:sz w:val="24"/>
          <w:szCs w:val="24"/>
        </w:rPr>
        <w:t xml:space="preserve"> and loss of opposition and flexion (ape hand deformity), </w:t>
      </w:r>
      <w:r w:rsidR="001606B4" w:rsidRPr="002F592B">
        <w:rPr>
          <w:rFonts w:ascii="Calibri" w:hAnsi="Calibri"/>
          <w:sz w:val="24"/>
          <w:szCs w:val="24"/>
        </w:rPr>
        <w:t>and</w:t>
      </w:r>
      <w:r w:rsidRPr="002F592B">
        <w:rPr>
          <w:rFonts w:ascii="Calibri" w:hAnsi="Calibri"/>
          <w:sz w:val="24"/>
          <w:szCs w:val="24"/>
        </w:rPr>
        <w:t xml:space="preserve"> median nerve </w:t>
      </w:r>
      <w:r w:rsidR="001606B4" w:rsidRPr="002F592B">
        <w:rPr>
          <w:rFonts w:ascii="Calibri" w:hAnsi="Calibri"/>
          <w:sz w:val="24"/>
          <w:szCs w:val="24"/>
        </w:rPr>
        <w:t>“</w:t>
      </w:r>
      <w:r w:rsidRPr="002F592B">
        <w:rPr>
          <w:rFonts w:ascii="Calibri" w:hAnsi="Calibri"/>
          <w:sz w:val="24"/>
          <w:szCs w:val="24"/>
        </w:rPr>
        <w:t>claw</w:t>
      </w:r>
      <w:r w:rsidR="001606B4" w:rsidRPr="002F592B">
        <w:rPr>
          <w:rFonts w:ascii="Calibri" w:hAnsi="Calibri"/>
          <w:sz w:val="24"/>
          <w:szCs w:val="24"/>
        </w:rPr>
        <w:t>”</w:t>
      </w:r>
      <w:r w:rsidRPr="002F592B">
        <w:rPr>
          <w:rFonts w:ascii="Calibri" w:hAnsi="Calibri"/>
          <w:sz w:val="24"/>
          <w:szCs w:val="24"/>
        </w:rPr>
        <w:t xml:space="preserve"> </w:t>
      </w:r>
      <w:r w:rsidR="001606B4" w:rsidRPr="002F592B">
        <w:rPr>
          <w:rFonts w:ascii="Calibri" w:hAnsi="Calibri"/>
          <w:sz w:val="24"/>
          <w:szCs w:val="24"/>
        </w:rPr>
        <w:t xml:space="preserve">affecting IF and MF may </w:t>
      </w:r>
      <w:r w:rsidRPr="002F592B">
        <w:rPr>
          <w:rFonts w:ascii="Calibri" w:hAnsi="Calibri"/>
          <w:sz w:val="24"/>
          <w:szCs w:val="24"/>
        </w:rPr>
        <w:t xml:space="preserve">develop. </w:t>
      </w:r>
      <w:r w:rsidR="001606B4" w:rsidRPr="002F592B">
        <w:rPr>
          <w:rFonts w:ascii="Calibri" w:hAnsi="Calibri"/>
          <w:sz w:val="24"/>
          <w:szCs w:val="24"/>
        </w:rPr>
        <w:t xml:space="preserve"> The injury </w:t>
      </w:r>
      <w:r w:rsidRPr="002F592B">
        <w:rPr>
          <w:rFonts w:ascii="Calibri" w:hAnsi="Calibri"/>
          <w:sz w:val="24"/>
          <w:szCs w:val="24"/>
        </w:rPr>
        <w:t>can result from a direct injury or from chronic carpal tunnel syndrome.</w:t>
      </w:r>
    </w:p>
    <w:p w:rsidR="000E1B82" w:rsidRPr="002F592B" w:rsidRDefault="000E1B82" w:rsidP="00ED007C">
      <w:pPr>
        <w:spacing w:after="0"/>
        <w:rPr>
          <w:rFonts w:ascii="Calibri" w:hAnsi="Calibri"/>
          <w:b/>
          <w:sz w:val="24"/>
          <w:szCs w:val="24"/>
          <w:u w:val="single"/>
        </w:rPr>
      </w:pPr>
    </w:p>
    <w:p w:rsidR="000E1B82" w:rsidRPr="002F592B" w:rsidRDefault="000E1B82" w:rsidP="00ED007C">
      <w:pPr>
        <w:spacing w:after="0"/>
        <w:rPr>
          <w:rFonts w:ascii="Calibri" w:hAnsi="Calibri"/>
          <w:sz w:val="24"/>
          <w:szCs w:val="24"/>
          <w:u w:val="single"/>
        </w:rPr>
      </w:pPr>
      <w:r w:rsidRPr="002F592B">
        <w:rPr>
          <w:rFonts w:ascii="Calibri" w:hAnsi="Calibri"/>
          <w:b/>
          <w:sz w:val="24"/>
          <w:szCs w:val="24"/>
          <w:u w:val="single"/>
        </w:rPr>
        <w:t>Treatment</w:t>
      </w:r>
    </w:p>
    <w:p w:rsidR="000E1B82" w:rsidRPr="002F592B" w:rsidRDefault="000E1B82" w:rsidP="00ED007C">
      <w:pPr>
        <w:spacing w:after="0"/>
        <w:rPr>
          <w:rFonts w:ascii="Calibri" w:hAnsi="Calibri"/>
          <w:sz w:val="24"/>
          <w:szCs w:val="24"/>
        </w:rPr>
      </w:pPr>
      <w:r w:rsidRPr="002F592B">
        <w:rPr>
          <w:rFonts w:ascii="Calibri" w:hAnsi="Calibri"/>
          <w:sz w:val="24"/>
          <w:szCs w:val="24"/>
        </w:rPr>
        <w:t>Fo</w:t>
      </w:r>
      <w:r w:rsidR="00D2154C" w:rsidRPr="002F592B">
        <w:rPr>
          <w:rFonts w:ascii="Calibri" w:hAnsi="Calibri"/>
          <w:sz w:val="24"/>
          <w:szCs w:val="24"/>
        </w:rPr>
        <w:t>llowing</w:t>
      </w:r>
      <w:r w:rsidR="001606B4" w:rsidRPr="002F592B">
        <w:rPr>
          <w:rFonts w:ascii="Calibri" w:hAnsi="Calibri"/>
          <w:sz w:val="24"/>
          <w:szCs w:val="24"/>
        </w:rPr>
        <w:t xml:space="preserve"> </w:t>
      </w:r>
      <w:r w:rsidRPr="002F592B">
        <w:rPr>
          <w:rFonts w:ascii="Calibri" w:hAnsi="Calibri"/>
          <w:sz w:val="24"/>
          <w:szCs w:val="24"/>
        </w:rPr>
        <w:t xml:space="preserve">median nerve repair at wrist </w:t>
      </w:r>
      <w:r w:rsidR="00D2154C" w:rsidRPr="002F592B">
        <w:rPr>
          <w:rFonts w:ascii="Calibri" w:hAnsi="Calibri"/>
          <w:sz w:val="24"/>
          <w:szCs w:val="24"/>
        </w:rPr>
        <w:t xml:space="preserve">level, </w:t>
      </w:r>
      <w:r w:rsidR="001606B4" w:rsidRPr="002F592B">
        <w:rPr>
          <w:rFonts w:ascii="Calibri" w:hAnsi="Calibri"/>
          <w:sz w:val="24"/>
          <w:szCs w:val="24"/>
        </w:rPr>
        <w:t>t</w:t>
      </w:r>
      <w:r w:rsidR="00D2154C" w:rsidRPr="002F592B">
        <w:rPr>
          <w:rFonts w:ascii="Calibri" w:hAnsi="Calibri"/>
          <w:sz w:val="24"/>
          <w:szCs w:val="24"/>
        </w:rPr>
        <w:t>he wrist</w:t>
      </w:r>
      <w:r w:rsidRPr="002F592B">
        <w:rPr>
          <w:rFonts w:ascii="Calibri" w:hAnsi="Calibri"/>
          <w:sz w:val="24"/>
          <w:szCs w:val="24"/>
        </w:rPr>
        <w:t xml:space="preserve"> </w:t>
      </w:r>
      <w:r w:rsidR="001606B4" w:rsidRPr="002F592B">
        <w:rPr>
          <w:rFonts w:ascii="Calibri" w:hAnsi="Calibri"/>
          <w:sz w:val="24"/>
          <w:szCs w:val="24"/>
        </w:rPr>
        <w:t xml:space="preserve">is positioned </w:t>
      </w:r>
      <w:r w:rsidRPr="002F592B">
        <w:rPr>
          <w:rFonts w:ascii="Calibri" w:hAnsi="Calibri"/>
          <w:sz w:val="24"/>
          <w:szCs w:val="24"/>
        </w:rPr>
        <w:t>in slight flexion</w:t>
      </w:r>
      <w:r w:rsidR="001606B4" w:rsidRPr="002F592B">
        <w:rPr>
          <w:rFonts w:ascii="Calibri" w:hAnsi="Calibri"/>
          <w:sz w:val="24"/>
          <w:szCs w:val="24"/>
        </w:rPr>
        <w:t xml:space="preserve"> to </w:t>
      </w:r>
      <w:r w:rsidRPr="002F592B">
        <w:rPr>
          <w:rFonts w:ascii="Calibri" w:hAnsi="Calibri"/>
          <w:sz w:val="24"/>
          <w:szCs w:val="24"/>
        </w:rPr>
        <w:t xml:space="preserve">neutral for 3 weeks. The treatment regime is similar to ulna nerve repair at the wrist. </w:t>
      </w:r>
      <w:r w:rsidR="009B0EA7" w:rsidRPr="002F592B">
        <w:rPr>
          <w:rFonts w:ascii="Calibri" w:hAnsi="Calibri"/>
          <w:sz w:val="24"/>
          <w:szCs w:val="24"/>
        </w:rPr>
        <w:t>T</w:t>
      </w:r>
      <w:r w:rsidRPr="002F592B">
        <w:rPr>
          <w:rFonts w:ascii="Calibri" w:hAnsi="Calibri"/>
          <w:sz w:val="24"/>
          <w:szCs w:val="24"/>
        </w:rPr>
        <w:t>he median nerve</w:t>
      </w:r>
      <w:r w:rsidR="009B0EA7" w:rsidRPr="002F592B">
        <w:rPr>
          <w:rFonts w:ascii="Calibri" w:hAnsi="Calibri"/>
          <w:sz w:val="24"/>
          <w:szCs w:val="24"/>
        </w:rPr>
        <w:t xml:space="preserve"> repair </w:t>
      </w:r>
      <w:r w:rsidRPr="002F592B">
        <w:rPr>
          <w:rFonts w:ascii="Calibri" w:hAnsi="Calibri"/>
          <w:sz w:val="24"/>
          <w:szCs w:val="24"/>
        </w:rPr>
        <w:t>need</w:t>
      </w:r>
      <w:r w:rsidR="009B0EA7" w:rsidRPr="002F592B">
        <w:rPr>
          <w:rFonts w:ascii="Calibri" w:hAnsi="Calibri"/>
          <w:sz w:val="24"/>
          <w:szCs w:val="24"/>
        </w:rPr>
        <w:t>s</w:t>
      </w:r>
      <w:r w:rsidRPr="002F592B">
        <w:rPr>
          <w:rFonts w:ascii="Calibri" w:hAnsi="Calibri"/>
          <w:sz w:val="24"/>
          <w:szCs w:val="24"/>
        </w:rPr>
        <w:t xml:space="preserve"> </w:t>
      </w:r>
      <w:proofErr w:type="spellStart"/>
      <w:r w:rsidRPr="002F592B">
        <w:rPr>
          <w:rFonts w:ascii="Calibri" w:hAnsi="Calibri"/>
          <w:sz w:val="24"/>
          <w:szCs w:val="24"/>
        </w:rPr>
        <w:t>thenar</w:t>
      </w:r>
      <w:proofErr w:type="spellEnd"/>
      <w:r w:rsidRPr="002F592B">
        <w:rPr>
          <w:rFonts w:ascii="Calibri" w:hAnsi="Calibri"/>
          <w:sz w:val="24"/>
          <w:szCs w:val="24"/>
        </w:rPr>
        <w:t xml:space="preserve"> </w:t>
      </w:r>
      <w:r w:rsidR="001606B4" w:rsidRPr="002F592B">
        <w:rPr>
          <w:rFonts w:ascii="Calibri" w:hAnsi="Calibri"/>
          <w:sz w:val="24"/>
          <w:szCs w:val="24"/>
        </w:rPr>
        <w:t xml:space="preserve">atrophy </w:t>
      </w:r>
      <w:r w:rsidRPr="002F592B">
        <w:rPr>
          <w:rFonts w:ascii="Calibri" w:hAnsi="Calibri"/>
          <w:sz w:val="24"/>
          <w:szCs w:val="24"/>
        </w:rPr>
        <w:t xml:space="preserve">and loss of opposition </w:t>
      </w:r>
      <w:r w:rsidR="001606B4" w:rsidRPr="002F592B">
        <w:rPr>
          <w:rFonts w:ascii="Calibri" w:hAnsi="Calibri"/>
          <w:sz w:val="24"/>
          <w:szCs w:val="24"/>
        </w:rPr>
        <w:t xml:space="preserve">to be </w:t>
      </w:r>
      <w:r w:rsidR="009B0EA7" w:rsidRPr="002F592B">
        <w:rPr>
          <w:rFonts w:ascii="Calibri" w:hAnsi="Calibri"/>
          <w:sz w:val="24"/>
          <w:szCs w:val="24"/>
        </w:rPr>
        <w:t xml:space="preserve">monitored </w:t>
      </w:r>
      <w:r w:rsidR="001606B4" w:rsidRPr="002F592B">
        <w:rPr>
          <w:rFonts w:ascii="Calibri" w:hAnsi="Calibri"/>
          <w:sz w:val="24"/>
          <w:szCs w:val="24"/>
        </w:rPr>
        <w:t xml:space="preserve">as it is </w:t>
      </w:r>
      <w:r w:rsidRPr="002F592B">
        <w:rPr>
          <w:rFonts w:ascii="Calibri" w:hAnsi="Calibri"/>
          <w:sz w:val="24"/>
          <w:szCs w:val="24"/>
        </w:rPr>
        <w:t xml:space="preserve">functionally disabling. </w:t>
      </w:r>
    </w:p>
    <w:p w:rsidR="000E1B82" w:rsidRPr="002F592B" w:rsidRDefault="000E1B82" w:rsidP="00ED007C">
      <w:pPr>
        <w:spacing w:after="0"/>
        <w:rPr>
          <w:rFonts w:ascii="Calibri" w:hAnsi="Calibri"/>
          <w:b/>
          <w:sz w:val="24"/>
          <w:szCs w:val="24"/>
        </w:rPr>
      </w:pPr>
    </w:p>
    <w:p w:rsidR="000E1B82" w:rsidRPr="002F592B" w:rsidRDefault="000E1B82" w:rsidP="00ED007C">
      <w:pPr>
        <w:spacing w:after="0"/>
        <w:rPr>
          <w:rFonts w:ascii="Calibri" w:hAnsi="Calibri"/>
          <w:b/>
          <w:sz w:val="24"/>
          <w:szCs w:val="24"/>
        </w:rPr>
      </w:pPr>
      <w:r w:rsidRPr="002F592B">
        <w:rPr>
          <w:rFonts w:ascii="Calibri" w:hAnsi="Calibri"/>
          <w:b/>
          <w:sz w:val="24"/>
          <w:szCs w:val="24"/>
        </w:rPr>
        <w:t>Week 0-3</w:t>
      </w:r>
    </w:p>
    <w:p w:rsidR="000E1B82" w:rsidRPr="002F592B" w:rsidRDefault="000E1B82" w:rsidP="00A967F1">
      <w:pPr>
        <w:pStyle w:val="ListParagraph"/>
        <w:numPr>
          <w:ilvl w:val="0"/>
          <w:numId w:val="126"/>
        </w:numPr>
        <w:spacing w:after="0"/>
        <w:rPr>
          <w:rFonts w:ascii="Calibri" w:hAnsi="Calibri"/>
          <w:sz w:val="24"/>
          <w:szCs w:val="24"/>
        </w:rPr>
      </w:pPr>
      <w:r w:rsidRPr="002F592B">
        <w:rPr>
          <w:rFonts w:ascii="Calibri" w:hAnsi="Calibri"/>
          <w:sz w:val="24"/>
          <w:szCs w:val="24"/>
        </w:rPr>
        <w:t>Splint: Volar forearm based splint with wrist in slight flexion</w:t>
      </w:r>
    </w:p>
    <w:p w:rsidR="000E1B82" w:rsidRPr="002F592B" w:rsidRDefault="000E1B82" w:rsidP="00A967F1">
      <w:pPr>
        <w:pStyle w:val="ListParagraph"/>
        <w:numPr>
          <w:ilvl w:val="0"/>
          <w:numId w:val="126"/>
        </w:numPr>
        <w:spacing w:after="0"/>
        <w:rPr>
          <w:rFonts w:ascii="Calibri" w:hAnsi="Calibri"/>
          <w:sz w:val="24"/>
          <w:szCs w:val="24"/>
        </w:rPr>
      </w:pPr>
      <w:r w:rsidRPr="002F592B">
        <w:rPr>
          <w:rFonts w:ascii="Calibri" w:hAnsi="Calibri"/>
          <w:sz w:val="24"/>
          <w:szCs w:val="24"/>
        </w:rPr>
        <w:t>Exercises: unaffected joint ROM</w:t>
      </w:r>
    </w:p>
    <w:p w:rsidR="000E1B82" w:rsidRPr="002F592B" w:rsidRDefault="000E1B82" w:rsidP="00A967F1">
      <w:pPr>
        <w:pStyle w:val="ListParagraph"/>
        <w:numPr>
          <w:ilvl w:val="0"/>
          <w:numId w:val="126"/>
        </w:numPr>
        <w:spacing w:after="0"/>
        <w:rPr>
          <w:rFonts w:ascii="Calibri" w:hAnsi="Calibri"/>
          <w:sz w:val="24"/>
          <w:szCs w:val="24"/>
        </w:rPr>
      </w:pPr>
      <w:r w:rsidRPr="002F592B">
        <w:rPr>
          <w:rFonts w:ascii="Calibri" w:hAnsi="Calibri"/>
          <w:sz w:val="24"/>
          <w:szCs w:val="24"/>
        </w:rPr>
        <w:t>Oedema and scar management</w:t>
      </w:r>
    </w:p>
    <w:p w:rsidR="000E1B82" w:rsidRPr="002F592B" w:rsidRDefault="000E1B82" w:rsidP="00A967F1">
      <w:pPr>
        <w:pStyle w:val="ListParagraph"/>
        <w:numPr>
          <w:ilvl w:val="0"/>
          <w:numId w:val="126"/>
        </w:numPr>
        <w:spacing w:after="0"/>
        <w:rPr>
          <w:rFonts w:ascii="Calibri" w:hAnsi="Calibri"/>
          <w:sz w:val="24"/>
          <w:szCs w:val="24"/>
        </w:rPr>
      </w:pPr>
      <w:r w:rsidRPr="002F592B">
        <w:rPr>
          <w:rFonts w:ascii="Calibri" w:hAnsi="Calibri"/>
          <w:sz w:val="24"/>
          <w:szCs w:val="24"/>
        </w:rPr>
        <w:t>Sensory assessment and education</w:t>
      </w:r>
    </w:p>
    <w:p w:rsidR="000E1B82" w:rsidRPr="002F592B" w:rsidRDefault="000E1B82" w:rsidP="00ED007C">
      <w:pPr>
        <w:spacing w:after="0"/>
        <w:rPr>
          <w:rFonts w:ascii="Calibri" w:hAnsi="Calibri"/>
          <w:b/>
          <w:sz w:val="24"/>
          <w:szCs w:val="24"/>
        </w:rPr>
      </w:pPr>
      <w:r w:rsidRPr="002F592B">
        <w:rPr>
          <w:rFonts w:ascii="Calibri" w:hAnsi="Calibri"/>
          <w:b/>
          <w:sz w:val="24"/>
          <w:szCs w:val="24"/>
        </w:rPr>
        <w:t>Week 3-6</w:t>
      </w:r>
    </w:p>
    <w:p w:rsidR="000E1B82" w:rsidRPr="002F592B" w:rsidRDefault="000E1B82" w:rsidP="00A967F1">
      <w:pPr>
        <w:pStyle w:val="ListParagraph"/>
        <w:numPr>
          <w:ilvl w:val="0"/>
          <w:numId w:val="127"/>
        </w:numPr>
        <w:spacing w:after="0"/>
        <w:rPr>
          <w:rFonts w:ascii="Calibri" w:hAnsi="Calibri"/>
          <w:sz w:val="24"/>
          <w:szCs w:val="24"/>
        </w:rPr>
      </w:pPr>
      <w:r w:rsidRPr="002F592B">
        <w:rPr>
          <w:rFonts w:ascii="Calibri" w:hAnsi="Calibri"/>
          <w:sz w:val="24"/>
          <w:szCs w:val="24"/>
        </w:rPr>
        <w:t xml:space="preserve">Splint: Cease, can be progressive wrist extension if needed (discuss with senior or surgeon) to increase functional opposition; short </w:t>
      </w:r>
      <w:proofErr w:type="spellStart"/>
      <w:r w:rsidRPr="002F592B">
        <w:rPr>
          <w:rFonts w:ascii="Calibri" w:hAnsi="Calibri"/>
          <w:sz w:val="24"/>
          <w:szCs w:val="24"/>
        </w:rPr>
        <w:t>opponens</w:t>
      </w:r>
      <w:proofErr w:type="spellEnd"/>
      <w:r w:rsidRPr="002F592B">
        <w:rPr>
          <w:rFonts w:ascii="Calibri" w:hAnsi="Calibri"/>
          <w:sz w:val="24"/>
          <w:szCs w:val="24"/>
        </w:rPr>
        <w:t xml:space="preserve"> splint, elastic opposition</w:t>
      </w:r>
      <w:r w:rsidR="004136B8" w:rsidRPr="002F592B">
        <w:rPr>
          <w:rFonts w:ascii="Calibri" w:hAnsi="Calibri"/>
          <w:sz w:val="24"/>
          <w:szCs w:val="24"/>
        </w:rPr>
        <w:t xml:space="preserve"> strap</w:t>
      </w:r>
    </w:p>
    <w:p w:rsidR="000E1B82" w:rsidRPr="002F592B" w:rsidRDefault="000E1B82" w:rsidP="00A967F1">
      <w:pPr>
        <w:pStyle w:val="ListParagraph"/>
        <w:numPr>
          <w:ilvl w:val="0"/>
          <w:numId w:val="127"/>
        </w:numPr>
        <w:spacing w:after="0"/>
        <w:rPr>
          <w:rFonts w:ascii="Calibri" w:hAnsi="Calibri"/>
          <w:sz w:val="24"/>
          <w:szCs w:val="24"/>
        </w:rPr>
      </w:pPr>
      <w:r w:rsidRPr="002F592B">
        <w:rPr>
          <w:rFonts w:ascii="Calibri" w:hAnsi="Calibri"/>
          <w:sz w:val="24"/>
          <w:szCs w:val="24"/>
        </w:rPr>
        <w:t>Exercises: gradual restoration of full AROM of wrist, exercises to promote opposition and thumb flexion</w:t>
      </w:r>
    </w:p>
    <w:p w:rsidR="000E1B82" w:rsidRPr="002F592B" w:rsidRDefault="000E1B82" w:rsidP="00A967F1">
      <w:pPr>
        <w:pStyle w:val="ListParagraph"/>
        <w:numPr>
          <w:ilvl w:val="0"/>
          <w:numId w:val="127"/>
        </w:numPr>
        <w:spacing w:after="0"/>
        <w:rPr>
          <w:rFonts w:ascii="Calibri" w:hAnsi="Calibri"/>
          <w:sz w:val="24"/>
          <w:szCs w:val="24"/>
        </w:rPr>
      </w:pPr>
      <w:r w:rsidRPr="002F592B">
        <w:rPr>
          <w:rFonts w:ascii="Calibri" w:hAnsi="Calibri"/>
          <w:sz w:val="24"/>
          <w:szCs w:val="24"/>
        </w:rPr>
        <w:t>Silicone products as needed</w:t>
      </w:r>
    </w:p>
    <w:p w:rsidR="000E1B82" w:rsidRPr="002F592B" w:rsidRDefault="000E1B82" w:rsidP="00ED007C">
      <w:pPr>
        <w:spacing w:after="0"/>
        <w:rPr>
          <w:rFonts w:ascii="Calibri" w:hAnsi="Calibri"/>
          <w:b/>
          <w:sz w:val="24"/>
          <w:szCs w:val="24"/>
        </w:rPr>
      </w:pPr>
      <w:r w:rsidRPr="002F592B">
        <w:rPr>
          <w:rFonts w:ascii="Calibri" w:hAnsi="Calibri"/>
          <w:b/>
          <w:sz w:val="24"/>
          <w:szCs w:val="24"/>
        </w:rPr>
        <w:t>Week 6</w:t>
      </w:r>
    </w:p>
    <w:p w:rsidR="000E1B82" w:rsidRPr="002F592B" w:rsidRDefault="000E1B82" w:rsidP="00A967F1">
      <w:pPr>
        <w:pStyle w:val="ListParagraph"/>
        <w:numPr>
          <w:ilvl w:val="0"/>
          <w:numId w:val="128"/>
        </w:numPr>
        <w:spacing w:after="0"/>
        <w:rPr>
          <w:rFonts w:ascii="Calibri" w:hAnsi="Calibri"/>
          <w:sz w:val="24"/>
          <w:szCs w:val="24"/>
        </w:rPr>
      </w:pPr>
      <w:r w:rsidRPr="002F592B">
        <w:rPr>
          <w:rFonts w:ascii="Calibri" w:hAnsi="Calibri"/>
          <w:sz w:val="24"/>
          <w:szCs w:val="24"/>
        </w:rPr>
        <w:t>Return to desk based duties</w:t>
      </w:r>
    </w:p>
    <w:p w:rsidR="000E1B82" w:rsidRPr="002F592B" w:rsidRDefault="000E1B82" w:rsidP="00ED007C">
      <w:pPr>
        <w:spacing w:after="0"/>
        <w:rPr>
          <w:rFonts w:ascii="Calibri" w:hAnsi="Calibri"/>
          <w:b/>
          <w:sz w:val="24"/>
          <w:szCs w:val="24"/>
        </w:rPr>
      </w:pPr>
      <w:r w:rsidRPr="002F592B">
        <w:rPr>
          <w:rFonts w:ascii="Calibri" w:hAnsi="Calibri"/>
          <w:b/>
          <w:sz w:val="24"/>
          <w:szCs w:val="24"/>
        </w:rPr>
        <w:t>Week 8</w:t>
      </w:r>
    </w:p>
    <w:p w:rsidR="000E1B82" w:rsidRPr="002F592B" w:rsidRDefault="000E1B82" w:rsidP="00A967F1">
      <w:pPr>
        <w:pStyle w:val="ListParagraph"/>
        <w:numPr>
          <w:ilvl w:val="0"/>
          <w:numId w:val="128"/>
        </w:numPr>
        <w:spacing w:after="0"/>
        <w:rPr>
          <w:rFonts w:ascii="Calibri" w:hAnsi="Calibri"/>
          <w:sz w:val="24"/>
          <w:szCs w:val="24"/>
        </w:rPr>
      </w:pPr>
      <w:r w:rsidRPr="002F592B">
        <w:rPr>
          <w:rFonts w:ascii="Calibri" w:hAnsi="Calibri"/>
          <w:sz w:val="24"/>
          <w:szCs w:val="24"/>
        </w:rPr>
        <w:t>Return to full duties</w:t>
      </w:r>
    </w:p>
    <w:p w:rsidR="000E1B82" w:rsidRPr="002F592B" w:rsidRDefault="000E1B82" w:rsidP="00ED007C">
      <w:pPr>
        <w:spacing w:after="0"/>
        <w:rPr>
          <w:rFonts w:ascii="Calibri" w:hAnsi="Calibri"/>
          <w:b/>
          <w:sz w:val="24"/>
          <w:szCs w:val="24"/>
        </w:rPr>
      </w:pPr>
      <w:r w:rsidRPr="002F592B">
        <w:rPr>
          <w:rFonts w:ascii="Calibri" w:hAnsi="Calibri"/>
          <w:b/>
          <w:sz w:val="24"/>
          <w:szCs w:val="24"/>
        </w:rPr>
        <w:t>Radial nerve injury</w:t>
      </w:r>
    </w:p>
    <w:p w:rsidR="001606B4" w:rsidRDefault="001606B4" w:rsidP="00ED007C">
      <w:pPr>
        <w:spacing w:after="0"/>
        <w:rPr>
          <w:rFonts w:ascii="Calibri" w:hAnsi="Calibri"/>
          <w:b/>
          <w:sz w:val="24"/>
          <w:szCs w:val="24"/>
          <w:u w:val="single"/>
        </w:rPr>
      </w:pPr>
    </w:p>
    <w:p w:rsidR="002F592B" w:rsidRDefault="002F592B" w:rsidP="00ED007C">
      <w:pPr>
        <w:spacing w:after="0"/>
        <w:rPr>
          <w:rFonts w:ascii="Calibri" w:hAnsi="Calibri"/>
          <w:b/>
          <w:sz w:val="24"/>
          <w:szCs w:val="24"/>
          <w:u w:val="single"/>
        </w:rPr>
      </w:pPr>
    </w:p>
    <w:p w:rsidR="002F592B" w:rsidRDefault="002F592B" w:rsidP="00ED007C">
      <w:pPr>
        <w:spacing w:after="0"/>
        <w:rPr>
          <w:rFonts w:ascii="Calibri" w:hAnsi="Calibri"/>
          <w:b/>
          <w:sz w:val="24"/>
          <w:szCs w:val="24"/>
          <w:u w:val="single"/>
        </w:rPr>
      </w:pPr>
    </w:p>
    <w:p w:rsidR="002F592B" w:rsidRDefault="002F592B" w:rsidP="00ED007C">
      <w:pPr>
        <w:spacing w:after="0"/>
        <w:rPr>
          <w:rFonts w:ascii="Calibri" w:hAnsi="Calibri"/>
          <w:b/>
          <w:sz w:val="24"/>
          <w:szCs w:val="24"/>
          <w:u w:val="single"/>
        </w:rPr>
      </w:pPr>
    </w:p>
    <w:p w:rsidR="002F592B" w:rsidRDefault="002F592B" w:rsidP="00ED007C">
      <w:pPr>
        <w:spacing w:after="0"/>
        <w:rPr>
          <w:rFonts w:ascii="Calibri" w:hAnsi="Calibri"/>
          <w:b/>
          <w:sz w:val="24"/>
          <w:szCs w:val="24"/>
          <w:u w:val="single"/>
        </w:rPr>
      </w:pPr>
    </w:p>
    <w:p w:rsidR="002F592B" w:rsidRPr="002F592B" w:rsidRDefault="002F592B" w:rsidP="002F592B">
      <w:pPr>
        <w:pStyle w:val="NoSpacing"/>
        <w:rPr>
          <w:sz w:val="24"/>
        </w:rPr>
      </w:pPr>
    </w:p>
    <w:p w:rsidR="000E1B82" w:rsidRPr="002F592B" w:rsidRDefault="000E1B82" w:rsidP="00ED007C">
      <w:pPr>
        <w:spacing w:after="0"/>
        <w:rPr>
          <w:rFonts w:ascii="Calibri" w:hAnsi="Calibri"/>
          <w:b/>
          <w:sz w:val="24"/>
          <w:szCs w:val="24"/>
          <w:u w:val="single"/>
        </w:rPr>
      </w:pPr>
      <w:r w:rsidRPr="002F592B">
        <w:rPr>
          <w:rFonts w:ascii="Calibri" w:hAnsi="Calibri"/>
          <w:b/>
          <w:sz w:val="24"/>
          <w:szCs w:val="24"/>
          <w:u w:val="single"/>
        </w:rPr>
        <w:t>Pathophysiology</w:t>
      </w:r>
    </w:p>
    <w:p w:rsidR="000E1B82" w:rsidRPr="002F592B" w:rsidRDefault="000E1B82" w:rsidP="00ED007C">
      <w:pPr>
        <w:spacing w:after="0"/>
        <w:rPr>
          <w:rFonts w:ascii="Calibri" w:hAnsi="Calibri"/>
          <w:sz w:val="24"/>
          <w:szCs w:val="24"/>
        </w:rPr>
      </w:pPr>
      <w:r w:rsidRPr="002F592B">
        <w:rPr>
          <w:rFonts w:ascii="Calibri" w:hAnsi="Calibri"/>
          <w:sz w:val="24"/>
          <w:szCs w:val="24"/>
        </w:rPr>
        <w:t xml:space="preserve">Radial neuropathies are commonly related to fractures of the </w:t>
      </w:r>
      <w:proofErr w:type="spellStart"/>
      <w:r w:rsidRPr="002F592B">
        <w:rPr>
          <w:rFonts w:ascii="Calibri" w:hAnsi="Calibri"/>
          <w:sz w:val="24"/>
          <w:szCs w:val="24"/>
        </w:rPr>
        <w:t>humerus</w:t>
      </w:r>
      <w:proofErr w:type="spellEnd"/>
      <w:r w:rsidRPr="002F592B">
        <w:rPr>
          <w:rFonts w:ascii="Calibri" w:hAnsi="Calibri"/>
          <w:sz w:val="24"/>
          <w:szCs w:val="24"/>
        </w:rPr>
        <w:t xml:space="preserve"> or ‘Saturday night palsy’</w:t>
      </w:r>
      <w:r w:rsidR="001606B4" w:rsidRPr="002F592B">
        <w:rPr>
          <w:rFonts w:ascii="Calibri" w:hAnsi="Calibri"/>
          <w:sz w:val="24"/>
          <w:szCs w:val="24"/>
        </w:rPr>
        <w:t xml:space="preserve"> (</w:t>
      </w:r>
      <w:r w:rsidRPr="002F592B">
        <w:rPr>
          <w:rFonts w:ascii="Calibri" w:hAnsi="Calibri"/>
          <w:sz w:val="24"/>
          <w:szCs w:val="24"/>
        </w:rPr>
        <w:t xml:space="preserve">historically named </w:t>
      </w:r>
      <w:r w:rsidR="001606B4" w:rsidRPr="002F592B">
        <w:rPr>
          <w:rFonts w:ascii="Calibri" w:hAnsi="Calibri"/>
          <w:sz w:val="24"/>
          <w:szCs w:val="24"/>
        </w:rPr>
        <w:t xml:space="preserve">when someone who is inebriated </w:t>
      </w:r>
      <w:r w:rsidRPr="002F592B">
        <w:rPr>
          <w:rFonts w:ascii="Calibri" w:hAnsi="Calibri"/>
          <w:sz w:val="24"/>
          <w:szCs w:val="24"/>
        </w:rPr>
        <w:t>fall</w:t>
      </w:r>
      <w:r w:rsidR="001606B4" w:rsidRPr="002F592B">
        <w:rPr>
          <w:rFonts w:ascii="Calibri" w:hAnsi="Calibri"/>
          <w:sz w:val="24"/>
          <w:szCs w:val="24"/>
        </w:rPr>
        <w:t>s</w:t>
      </w:r>
      <w:r w:rsidRPr="002F592B">
        <w:rPr>
          <w:rFonts w:ascii="Calibri" w:hAnsi="Calibri"/>
          <w:sz w:val="24"/>
          <w:szCs w:val="24"/>
        </w:rPr>
        <w:t xml:space="preserve"> asleep on their arm but not realising</w:t>
      </w:r>
      <w:r w:rsidR="001606B4" w:rsidRPr="002F592B">
        <w:rPr>
          <w:rFonts w:ascii="Calibri" w:hAnsi="Calibri"/>
          <w:sz w:val="24"/>
          <w:szCs w:val="24"/>
        </w:rPr>
        <w:t xml:space="preserve"> they are impeding blood vessels and nerves)</w:t>
      </w:r>
      <w:r w:rsidRPr="002F592B">
        <w:rPr>
          <w:rFonts w:ascii="Calibri" w:hAnsi="Calibri"/>
          <w:sz w:val="24"/>
          <w:szCs w:val="24"/>
        </w:rPr>
        <w:t xml:space="preserve">. The radial nerve innervates the extensor muscles (triceps, </w:t>
      </w:r>
      <w:proofErr w:type="spellStart"/>
      <w:r w:rsidRPr="002F592B">
        <w:rPr>
          <w:rFonts w:ascii="Calibri" w:hAnsi="Calibri"/>
          <w:sz w:val="24"/>
          <w:szCs w:val="24"/>
        </w:rPr>
        <w:t>brachioradialis</w:t>
      </w:r>
      <w:proofErr w:type="spellEnd"/>
      <w:r w:rsidRPr="002F592B">
        <w:rPr>
          <w:rFonts w:ascii="Calibri" w:hAnsi="Calibri"/>
          <w:sz w:val="24"/>
          <w:szCs w:val="24"/>
        </w:rPr>
        <w:t xml:space="preserve">, ECRL, ECRB, supinator, EDM </w:t>
      </w:r>
      <w:proofErr w:type="spellStart"/>
      <w:r w:rsidRPr="002F592B">
        <w:rPr>
          <w:rFonts w:ascii="Calibri" w:hAnsi="Calibri"/>
          <w:sz w:val="24"/>
          <w:szCs w:val="24"/>
        </w:rPr>
        <w:t>EDM</w:t>
      </w:r>
      <w:proofErr w:type="spellEnd"/>
      <w:r w:rsidRPr="002F592B">
        <w:rPr>
          <w:rFonts w:ascii="Calibri" w:hAnsi="Calibri"/>
          <w:sz w:val="24"/>
          <w:szCs w:val="24"/>
        </w:rPr>
        <w:t xml:space="preserve">, ECU, EPL, EPB, </w:t>
      </w:r>
      <w:proofErr w:type="spellStart"/>
      <w:r w:rsidRPr="002F592B">
        <w:rPr>
          <w:rFonts w:ascii="Calibri" w:hAnsi="Calibri"/>
          <w:sz w:val="24"/>
          <w:szCs w:val="24"/>
        </w:rPr>
        <w:t>AdPL</w:t>
      </w:r>
      <w:proofErr w:type="spellEnd"/>
      <w:r w:rsidRPr="002F592B">
        <w:rPr>
          <w:rFonts w:ascii="Calibri" w:hAnsi="Calibri"/>
          <w:sz w:val="24"/>
          <w:szCs w:val="24"/>
        </w:rPr>
        <w:t xml:space="preserve"> and EI). The superficial branch of the radial nerve provides sensation to the back of the hand and skin between the thumb and index finger.</w:t>
      </w:r>
    </w:p>
    <w:p w:rsidR="000E1B82" w:rsidRPr="002F592B" w:rsidRDefault="000E1B82" w:rsidP="00ED007C">
      <w:pPr>
        <w:spacing w:after="0"/>
        <w:rPr>
          <w:rFonts w:ascii="Calibri" w:hAnsi="Calibri"/>
          <w:b/>
          <w:sz w:val="24"/>
          <w:szCs w:val="24"/>
        </w:rPr>
      </w:pPr>
    </w:p>
    <w:p w:rsidR="000E1B82" w:rsidRPr="002F592B" w:rsidRDefault="000E1B82" w:rsidP="00ED007C">
      <w:pPr>
        <w:spacing w:after="0"/>
        <w:rPr>
          <w:rFonts w:ascii="Calibri" w:hAnsi="Calibri"/>
          <w:b/>
          <w:sz w:val="24"/>
          <w:szCs w:val="24"/>
          <w:u w:val="single"/>
        </w:rPr>
      </w:pPr>
      <w:r w:rsidRPr="002F592B">
        <w:rPr>
          <w:rFonts w:ascii="Calibri" w:hAnsi="Calibri"/>
          <w:b/>
          <w:sz w:val="24"/>
          <w:szCs w:val="24"/>
          <w:u w:val="single"/>
        </w:rPr>
        <w:t>Treatment</w:t>
      </w:r>
    </w:p>
    <w:p w:rsidR="000E1B82" w:rsidRPr="002F592B" w:rsidRDefault="000E1B82" w:rsidP="00ED007C">
      <w:pPr>
        <w:spacing w:after="0"/>
        <w:rPr>
          <w:rFonts w:ascii="Calibri" w:hAnsi="Calibri"/>
          <w:sz w:val="24"/>
          <w:szCs w:val="24"/>
        </w:rPr>
      </w:pPr>
      <w:r w:rsidRPr="002F592B">
        <w:rPr>
          <w:rFonts w:ascii="Calibri" w:hAnsi="Calibri"/>
          <w:sz w:val="24"/>
          <w:szCs w:val="24"/>
        </w:rPr>
        <w:t xml:space="preserve">Radial neuropathy treatment </w:t>
      </w:r>
      <w:r w:rsidR="001606B4" w:rsidRPr="002F592B">
        <w:rPr>
          <w:rFonts w:ascii="Calibri" w:hAnsi="Calibri"/>
          <w:sz w:val="24"/>
          <w:szCs w:val="24"/>
        </w:rPr>
        <w:t xml:space="preserve">aims </w:t>
      </w:r>
      <w:r w:rsidRPr="002F592B">
        <w:rPr>
          <w:rFonts w:ascii="Calibri" w:hAnsi="Calibri"/>
          <w:sz w:val="24"/>
          <w:szCs w:val="24"/>
        </w:rPr>
        <w:t>to monitor muscle return and prevent overstretching of tendons</w:t>
      </w:r>
      <w:r w:rsidR="001606B4" w:rsidRPr="002F592B">
        <w:rPr>
          <w:rFonts w:ascii="Calibri" w:hAnsi="Calibri"/>
          <w:sz w:val="24"/>
          <w:szCs w:val="24"/>
        </w:rPr>
        <w:t xml:space="preserve"> and t</w:t>
      </w:r>
      <w:r w:rsidRPr="002F592B">
        <w:rPr>
          <w:rFonts w:ascii="Calibri" w:hAnsi="Calibri"/>
          <w:sz w:val="24"/>
          <w:szCs w:val="24"/>
        </w:rPr>
        <w:t xml:space="preserve">ypically return takes several months depending on the extent of the injury. </w:t>
      </w:r>
    </w:p>
    <w:p w:rsidR="000E1B82" w:rsidRPr="002F592B" w:rsidRDefault="000E1B82" w:rsidP="00ED007C">
      <w:pPr>
        <w:spacing w:after="0"/>
        <w:rPr>
          <w:rFonts w:ascii="Calibri" w:hAnsi="Calibri"/>
          <w:b/>
          <w:sz w:val="24"/>
          <w:szCs w:val="24"/>
        </w:rPr>
      </w:pPr>
    </w:p>
    <w:p w:rsidR="000E1B82" w:rsidRPr="002F592B" w:rsidRDefault="000E1B82" w:rsidP="00ED007C">
      <w:pPr>
        <w:spacing w:after="0"/>
        <w:rPr>
          <w:rFonts w:ascii="Calibri" w:hAnsi="Calibri"/>
          <w:b/>
          <w:sz w:val="24"/>
          <w:szCs w:val="24"/>
          <w:u w:val="single"/>
        </w:rPr>
      </w:pPr>
      <w:r w:rsidRPr="002F592B">
        <w:rPr>
          <w:rFonts w:ascii="Calibri" w:hAnsi="Calibri"/>
          <w:b/>
          <w:sz w:val="24"/>
          <w:szCs w:val="24"/>
          <w:u w:val="single"/>
        </w:rPr>
        <w:t>Treatment</w:t>
      </w:r>
    </w:p>
    <w:p w:rsidR="000E1B82" w:rsidRPr="002F592B" w:rsidRDefault="000E1B82" w:rsidP="00ED007C">
      <w:pPr>
        <w:spacing w:after="0"/>
        <w:rPr>
          <w:rFonts w:ascii="Calibri" w:hAnsi="Calibri"/>
          <w:b/>
          <w:sz w:val="24"/>
          <w:szCs w:val="24"/>
        </w:rPr>
      </w:pPr>
      <w:r w:rsidRPr="002F592B">
        <w:rPr>
          <w:rFonts w:ascii="Calibri" w:hAnsi="Calibri"/>
          <w:b/>
          <w:sz w:val="24"/>
          <w:szCs w:val="24"/>
        </w:rPr>
        <w:t>Week 0-3</w:t>
      </w:r>
    </w:p>
    <w:p w:rsidR="000E1B82" w:rsidRPr="002F592B" w:rsidRDefault="000E1B82" w:rsidP="00A967F1">
      <w:pPr>
        <w:pStyle w:val="ListParagraph"/>
        <w:numPr>
          <w:ilvl w:val="0"/>
          <w:numId w:val="128"/>
        </w:numPr>
        <w:spacing w:after="0"/>
        <w:rPr>
          <w:rFonts w:ascii="Calibri" w:hAnsi="Calibri"/>
          <w:sz w:val="24"/>
          <w:szCs w:val="24"/>
        </w:rPr>
      </w:pPr>
      <w:r w:rsidRPr="002F592B">
        <w:rPr>
          <w:rFonts w:ascii="Calibri" w:hAnsi="Calibri"/>
          <w:sz w:val="24"/>
          <w:szCs w:val="24"/>
        </w:rPr>
        <w:t>Splint: resting splint at night and wrist gauntlet during the day</w:t>
      </w:r>
    </w:p>
    <w:p w:rsidR="000E1B82" w:rsidRPr="002F592B" w:rsidRDefault="000E1B82" w:rsidP="00A967F1">
      <w:pPr>
        <w:pStyle w:val="ListParagraph"/>
        <w:numPr>
          <w:ilvl w:val="0"/>
          <w:numId w:val="128"/>
        </w:numPr>
        <w:spacing w:after="0"/>
        <w:rPr>
          <w:rFonts w:ascii="Calibri" w:hAnsi="Calibri"/>
          <w:sz w:val="24"/>
          <w:szCs w:val="24"/>
        </w:rPr>
      </w:pPr>
      <w:r w:rsidRPr="002F592B">
        <w:rPr>
          <w:rFonts w:ascii="Calibri" w:hAnsi="Calibri"/>
          <w:sz w:val="24"/>
          <w:szCs w:val="24"/>
        </w:rPr>
        <w:t xml:space="preserve">Exercises: Prevention of stiffness of joints into extension, AROM of unaffected joints. </w:t>
      </w:r>
    </w:p>
    <w:p w:rsidR="000E1B82" w:rsidRPr="002F592B" w:rsidRDefault="000E1B82" w:rsidP="00A967F1">
      <w:pPr>
        <w:pStyle w:val="ListParagraph"/>
        <w:numPr>
          <w:ilvl w:val="0"/>
          <w:numId w:val="128"/>
        </w:numPr>
        <w:spacing w:after="0"/>
        <w:rPr>
          <w:rFonts w:ascii="Calibri" w:hAnsi="Calibri"/>
          <w:sz w:val="24"/>
          <w:szCs w:val="24"/>
        </w:rPr>
      </w:pPr>
      <w:r w:rsidRPr="002F592B">
        <w:rPr>
          <w:rFonts w:ascii="Calibri" w:hAnsi="Calibri"/>
          <w:sz w:val="24"/>
          <w:szCs w:val="24"/>
        </w:rPr>
        <w:t>Manual muscle testing and sensory re-education</w:t>
      </w:r>
    </w:p>
    <w:p w:rsidR="000E1B82" w:rsidRPr="002F592B" w:rsidRDefault="000E1B82" w:rsidP="00A967F1">
      <w:pPr>
        <w:pStyle w:val="ListParagraph"/>
        <w:numPr>
          <w:ilvl w:val="0"/>
          <w:numId w:val="128"/>
        </w:numPr>
        <w:spacing w:after="0"/>
        <w:rPr>
          <w:rFonts w:ascii="Calibri" w:hAnsi="Calibri"/>
          <w:sz w:val="24"/>
          <w:szCs w:val="24"/>
        </w:rPr>
      </w:pPr>
      <w:r w:rsidRPr="002F592B">
        <w:rPr>
          <w:rFonts w:ascii="Calibri" w:hAnsi="Calibri"/>
          <w:sz w:val="24"/>
          <w:szCs w:val="24"/>
        </w:rPr>
        <w:t xml:space="preserve">Mirror Box exercises for cortical mapping </w:t>
      </w:r>
    </w:p>
    <w:p w:rsidR="000E1B82" w:rsidRPr="002F592B" w:rsidRDefault="000E1B82" w:rsidP="00ED007C">
      <w:pPr>
        <w:spacing w:after="0"/>
        <w:rPr>
          <w:rFonts w:ascii="Calibri" w:hAnsi="Calibri"/>
          <w:b/>
          <w:sz w:val="24"/>
          <w:szCs w:val="24"/>
        </w:rPr>
      </w:pPr>
      <w:r w:rsidRPr="002F592B">
        <w:rPr>
          <w:rFonts w:ascii="Calibri" w:hAnsi="Calibri"/>
          <w:b/>
          <w:sz w:val="24"/>
          <w:szCs w:val="24"/>
        </w:rPr>
        <w:t>Week 4-12</w:t>
      </w:r>
    </w:p>
    <w:p w:rsidR="000E1B82" w:rsidRPr="002F592B" w:rsidRDefault="000E1B82" w:rsidP="00A967F1">
      <w:pPr>
        <w:pStyle w:val="ListParagraph"/>
        <w:numPr>
          <w:ilvl w:val="0"/>
          <w:numId w:val="129"/>
        </w:numPr>
        <w:spacing w:after="0"/>
        <w:rPr>
          <w:rFonts w:ascii="Calibri" w:hAnsi="Calibri"/>
          <w:sz w:val="24"/>
          <w:szCs w:val="24"/>
        </w:rPr>
      </w:pPr>
      <w:r w:rsidRPr="002F592B">
        <w:rPr>
          <w:rFonts w:ascii="Calibri" w:hAnsi="Calibri"/>
          <w:sz w:val="24"/>
          <w:szCs w:val="24"/>
        </w:rPr>
        <w:t>Continue with therapy as above</w:t>
      </w:r>
    </w:p>
    <w:p w:rsidR="000E1B82" w:rsidRPr="002F592B" w:rsidRDefault="000E1B82" w:rsidP="00A967F1">
      <w:pPr>
        <w:pStyle w:val="ListParagraph"/>
        <w:numPr>
          <w:ilvl w:val="0"/>
          <w:numId w:val="129"/>
        </w:numPr>
        <w:spacing w:after="0"/>
        <w:rPr>
          <w:rFonts w:ascii="Calibri" w:hAnsi="Calibri"/>
          <w:sz w:val="24"/>
          <w:szCs w:val="24"/>
        </w:rPr>
      </w:pPr>
      <w:r w:rsidRPr="002F592B">
        <w:rPr>
          <w:rFonts w:ascii="Calibri" w:hAnsi="Calibri"/>
          <w:sz w:val="24"/>
          <w:szCs w:val="24"/>
        </w:rPr>
        <w:t>Consider granger/dynamic extension splint to increase function</w:t>
      </w:r>
      <w:r w:rsidR="001606B4" w:rsidRPr="002F592B">
        <w:rPr>
          <w:rFonts w:ascii="Calibri" w:hAnsi="Calibri"/>
          <w:sz w:val="24"/>
          <w:szCs w:val="24"/>
        </w:rPr>
        <w:t xml:space="preserve"> (can be fitted earlier if patient has sufficient active composite finger flexion).</w:t>
      </w:r>
    </w:p>
    <w:p w:rsidR="000E1B82" w:rsidRPr="000E1B82" w:rsidRDefault="000E1B82" w:rsidP="00ED007C">
      <w:pPr>
        <w:spacing w:after="0"/>
        <w:rPr>
          <w:lang w:val="en-US" w:eastAsia="en-US"/>
        </w:rPr>
      </w:pPr>
    </w:p>
    <w:p w:rsidR="000E1B82" w:rsidRDefault="000E1B82" w:rsidP="00ED007C">
      <w:pPr>
        <w:spacing w:after="0"/>
        <w:rPr>
          <w:rFonts w:asciiTheme="majorHAnsi" w:eastAsiaTheme="majorEastAsia" w:hAnsiTheme="majorHAnsi" w:cstheme="majorBidi"/>
          <w:b/>
          <w:bCs/>
          <w:color w:val="4F81BD" w:themeColor="accent1"/>
          <w:sz w:val="26"/>
          <w:szCs w:val="26"/>
          <w:lang w:val="en-US" w:eastAsia="en-US"/>
        </w:rPr>
      </w:pPr>
      <w:r>
        <w:br w:type="page"/>
      </w:r>
    </w:p>
    <w:p w:rsidR="002F592B" w:rsidRPr="002F592B" w:rsidRDefault="002F592B" w:rsidP="002F592B">
      <w:pPr>
        <w:pStyle w:val="NoSpacing"/>
        <w:rPr>
          <w:sz w:val="24"/>
        </w:rPr>
      </w:pPr>
    </w:p>
    <w:p w:rsidR="006E444B" w:rsidRPr="002F592B" w:rsidRDefault="006E444B" w:rsidP="00ED007C">
      <w:pPr>
        <w:pStyle w:val="Heading2"/>
        <w:spacing w:before="0"/>
        <w:rPr>
          <w:rFonts w:ascii="Calibri" w:hAnsi="Calibri"/>
          <w:sz w:val="28"/>
        </w:rPr>
      </w:pPr>
      <w:bookmarkStart w:id="51" w:name="_Toc416788209"/>
      <w:r w:rsidRPr="002F592B">
        <w:rPr>
          <w:rFonts w:ascii="Calibri" w:hAnsi="Calibri"/>
          <w:color w:val="auto"/>
          <w:sz w:val="28"/>
        </w:rPr>
        <w:t>Carpal Tunnel</w:t>
      </w:r>
      <w:bookmarkEnd w:id="51"/>
    </w:p>
    <w:p w:rsidR="001606B4" w:rsidRPr="002F592B" w:rsidRDefault="001606B4" w:rsidP="00ED007C">
      <w:pPr>
        <w:spacing w:after="0"/>
        <w:rPr>
          <w:rFonts w:ascii="Calibri" w:hAnsi="Calibri"/>
          <w:bCs/>
          <w:sz w:val="24"/>
          <w:szCs w:val="24"/>
          <w:lang w:val="en-US"/>
        </w:rPr>
      </w:pPr>
    </w:p>
    <w:p w:rsidR="000E1B82" w:rsidRPr="002F592B" w:rsidRDefault="000E1B82" w:rsidP="00ED007C">
      <w:pPr>
        <w:spacing w:after="0"/>
        <w:rPr>
          <w:rFonts w:ascii="Calibri" w:hAnsi="Calibri"/>
          <w:b/>
          <w:i/>
          <w:sz w:val="24"/>
          <w:szCs w:val="24"/>
        </w:rPr>
      </w:pPr>
      <w:r w:rsidRPr="002F592B">
        <w:rPr>
          <w:rFonts w:ascii="Calibri" w:hAnsi="Calibri"/>
          <w:b/>
          <w:i/>
          <w:sz w:val="24"/>
          <w:szCs w:val="24"/>
        </w:rPr>
        <w:t xml:space="preserve">Carpal </w:t>
      </w:r>
      <w:r w:rsidR="001606B4" w:rsidRPr="002F592B">
        <w:rPr>
          <w:rFonts w:ascii="Calibri" w:hAnsi="Calibri"/>
          <w:b/>
          <w:i/>
          <w:sz w:val="24"/>
          <w:szCs w:val="24"/>
        </w:rPr>
        <w:t>T</w:t>
      </w:r>
      <w:r w:rsidRPr="002F592B">
        <w:rPr>
          <w:rFonts w:ascii="Calibri" w:hAnsi="Calibri"/>
          <w:b/>
          <w:i/>
          <w:sz w:val="24"/>
          <w:szCs w:val="24"/>
        </w:rPr>
        <w:t xml:space="preserve">unnel </w:t>
      </w:r>
      <w:r w:rsidR="001606B4" w:rsidRPr="002F592B">
        <w:rPr>
          <w:rFonts w:ascii="Calibri" w:hAnsi="Calibri"/>
          <w:b/>
          <w:i/>
          <w:sz w:val="24"/>
          <w:szCs w:val="24"/>
        </w:rPr>
        <w:t>S</w:t>
      </w:r>
      <w:r w:rsidRPr="002F592B">
        <w:rPr>
          <w:rFonts w:ascii="Calibri" w:hAnsi="Calibri"/>
          <w:b/>
          <w:i/>
          <w:sz w:val="24"/>
          <w:szCs w:val="24"/>
        </w:rPr>
        <w:t>yndrome</w:t>
      </w:r>
    </w:p>
    <w:p w:rsidR="001606B4" w:rsidRPr="002F592B" w:rsidRDefault="001606B4" w:rsidP="001606B4">
      <w:pPr>
        <w:spacing w:after="0"/>
        <w:rPr>
          <w:rFonts w:ascii="Calibri" w:hAnsi="Calibri"/>
          <w:b/>
          <w:sz w:val="24"/>
          <w:szCs w:val="24"/>
          <w:u w:val="single"/>
          <w:lang w:val="en-US"/>
        </w:rPr>
      </w:pPr>
      <w:r w:rsidRPr="002F592B">
        <w:rPr>
          <w:rFonts w:ascii="Calibri" w:hAnsi="Calibri"/>
          <w:b/>
          <w:sz w:val="24"/>
          <w:szCs w:val="24"/>
          <w:u w:val="single"/>
          <w:lang w:val="en-US"/>
        </w:rPr>
        <w:t>Pathophysiology</w:t>
      </w:r>
    </w:p>
    <w:p w:rsidR="000E1B82" w:rsidRPr="002F592B" w:rsidRDefault="00DB682A" w:rsidP="00ED007C">
      <w:pPr>
        <w:spacing w:after="0"/>
        <w:rPr>
          <w:rFonts w:ascii="Calibri" w:hAnsi="Calibri"/>
          <w:sz w:val="24"/>
          <w:szCs w:val="24"/>
          <w:lang w:val="en-US"/>
        </w:rPr>
      </w:pPr>
      <w:r w:rsidRPr="002F592B">
        <w:rPr>
          <w:rFonts w:ascii="Calibri" w:hAnsi="Calibri"/>
          <w:sz w:val="24"/>
          <w:szCs w:val="24"/>
          <w:lang w:val="en-US"/>
        </w:rPr>
        <w:t xml:space="preserve">The carpal tunnel in the wrist is formed by carpal bones arranged in a ‘U’ shape, and joined by a tight ligament called the flexor retinaculum.  The median nerve and several flexor tendons run through the carpal tunnel.  </w:t>
      </w:r>
      <w:r w:rsidR="000E1B82" w:rsidRPr="002F592B">
        <w:rPr>
          <w:rFonts w:ascii="Calibri" w:hAnsi="Calibri"/>
          <w:sz w:val="24"/>
          <w:szCs w:val="24"/>
          <w:lang w:val="en-US"/>
        </w:rPr>
        <w:t>CTS results from pressure in the carpal tunnel on the median nerve. Symptoms often begin gradually with occasional burning, tingling, or numbness in the palm of the hand and fingers (thumb, index, middle and ring fingers). Symptoms can occur anytime but are often worse at night while sleeping. If ignored, symptoms may worsen, with increased pain, numbness, muscle weakness and difficulty using the affected hand for normal daily activities.</w:t>
      </w:r>
      <w:r w:rsidR="000E1B82" w:rsidRPr="002F592B">
        <w:rPr>
          <w:rFonts w:ascii="Calibri" w:eastAsia="Calibri" w:hAnsi="Calibri" w:cs="Times New Roman"/>
          <w:sz w:val="24"/>
          <w:szCs w:val="24"/>
          <w:lang w:val="en-US"/>
        </w:rPr>
        <w:t xml:space="preserve"> </w:t>
      </w:r>
      <w:r w:rsidR="000E1B82" w:rsidRPr="002F592B">
        <w:rPr>
          <w:rFonts w:ascii="Calibri" w:hAnsi="Calibri"/>
          <w:sz w:val="24"/>
          <w:szCs w:val="24"/>
          <w:lang w:val="en-US"/>
        </w:rPr>
        <w:t>Common causes of increased pressure in the carpal tunnel are:</w:t>
      </w:r>
    </w:p>
    <w:p w:rsidR="000E1B82" w:rsidRPr="002F592B" w:rsidRDefault="000E1B82" w:rsidP="00A967F1">
      <w:pPr>
        <w:pStyle w:val="ListParagraph"/>
        <w:numPr>
          <w:ilvl w:val="0"/>
          <w:numId w:val="133"/>
        </w:numPr>
        <w:spacing w:after="0"/>
        <w:rPr>
          <w:rFonts w:ascii="Calibri" w:hAnsi="Calibri"/>
          <w:sz w:val="24"/>
          <w:szCs w:val="24"/>
          <w:lang w:val="en-US"/>
        </w:rPr>
      </w:pPr>
      <w:r w:rsidRPr="002F592B">
        <w:rPr>
          <w:rFonts w:ascii="Calibri" w:hAnsi="Calibri"/>
          <w:sz w:val="24"/>
          <w:szCs w:val="24"/>
          <w:lang w:val="en-US"/>
        </w:rPr>
        <w:t>Extremes in wrist position and repetitive movements of the hand</w:t>
      </w:r>
    </w:p>
    <w:p w:rsidR="000E1B82" w:rsidRPr="002F592B" w:rsidRDefault="000E1B82" w:rsidP="00A967F1">
      <w:pPr>
        <w:pStyle w:val="ListParagraph"/>
        <w:numPr>
          <w:ilvl w:val="0"/>
          <w:numId w:val="133"/>
        </w:numPr>
        <w:spacing w:after="0"/>
        <w:rPr>
          <w:rFonts w:ascii="Calibri" w:hAnsi="Calibri"/>
          <w:sz w:val="24"/>
          <w:szCs w:val="24"/>
          <w:lang w:val="en-US"/>
        </w:rPr>
      </w:pPr>
      <w:r w:rsidRPr="002F592B">
        <w:rPr>
          <w:rFonts w:ascii="Calibri" w:hAnsi="Calibri"/>
          <w:sz w:val="24"/>
          <w:szCs w:val="24"/>
          <w:lang w:val="en-US"/>
        </w:rPr>
        <w:t>Normal ageing which results in thickening of the tendon sheaths</w:t>
      </w:r>
    </w:p>
    <w:p w:rsidR="000E1B82" w:rsidRPr="002F592B" w:rsidRDefault="000E1B82" w:rsidP="00A967F1">
      <w:pPr>
        <w:pStyle w:val="ListParagraph"/>
        <w:numPr>
          <w:ilvl w:val="0"/>
          <w:numId w:val="133"/>
        </w:numPr>
        <w:spacing w:after="0"/>
        <w:rPr>
          <w:rFonts w:ascii="Calibri" w:hAnsi="Calibri"/>
          <w:sz w:val="24"/>
          <w:szCs w:val="24"/>
          <w:lang w:val="en-US"/>
        </w:rPr>
      </w:pPr>
      <w:r w:rsidRPr="002F592B">
        <w:rPr>
          <w:rFonts w:ascii="Calibri" w:hAnsi="Calibri"/>
          <w:sz w:val="24"/>
          <w:szCs w:val="24"/>
          <w:lang w:val="en-US"/>
        </w:rPr>
        <w:t>Bone/joint conditions which narrow the carpal tunnel space due to inflammation or structural changes (e.g. fractures, sprain and arthritis).</w:t>
      </w:r>
    </w:p>
    <w:p w:rsidR="000E1B82" w:rsidRPr="002F592B" w:rsidRDefault="000E1B82" w:rsidP="00A967F1">
      <w:pPr>
        <w:pStyle w:val="ListParagraph"/>
        <w:numPr>
          <w:ilvl w:val="0"/>
          <w:numId w:val="133"/>
        </w:numPr>
        <w:spacing w:after="0"/>
        <w:rPr>
          <w:rFonts w:ascii="Calibri" w:hAnsi="Calibri"/>
          <w:b/>
          <w:sz w:val="24"/>
          <w:szCs w:val="24"/>
          <w:lang w:val="en-US"/>
        </w:rPr>
      </w:pPr>
      <w:r w:rsidRPr="002F592B">
        <w:rPr>
          <w:rFonts w:ascii="Calibri" w:hAnsi="Calibri"/>
          <w:sz w:val="24"/>
          <w:szCs w:val="24"/>
          <w:lang w:val="en-US"/>
        </w:rPr>
        <w:t>Increased fluid from conditions (e.g. pregnancy, obesity).</w:t>
      </w:r>
    </w:p>
    <w:p w:rsidR="000E1B82" w:rsidRPr="002F592B" w:rsidRDefault="000E1B82" w:rsidP="00ED007C">
      <w:pPr>
        <w:spacing w:after="0"/>
        <w:rPr>
          <w:rFonts w:ascii="Calibri" w:hAnsi="Calibri"/>
          <w:sz w:val="24"/>
          <w:szCs w:val="24"/>
          <w:lang w:val="en-US"/>
        </w:rPr>
      </w:pPr>
    </w:p>
    <w:p w:rsidR="000E1B82" w:rsidRPr="002F592B" w:rsidRDefault="000E1B82" w:rsidP="00ED007C">
      <w:pPr>
        <w:spacing w:after="0"/>
        <w:rPr>
          <w:rFonts w:ascii="Calibri" w:hAnsi="Calibri"/>
          <w:b/>
          <w:sz w:val="24"/>
          <w:szCs w:val="24"/>
          <w:u w:val="single"/>
          <w:lang w:val="en-US"/>
        </w:rPr>
      </w:pPr>
      <w:r w:rsidRPr="002F592B">
        <w:rPr>
          <w:rFonts w:ascii="Calibri" w:hAnsi="Calibri"/>
          <w:b/>
          <w:sz w:val="24"/>
          <w:szCs w:val="24"/>
          <w:u w:val="single"/>
          <w:lang w:val="en-US"/>
        </w:rPr>
        <w:t>Conservative treatment (8-12 weeks total)</w:t>
      </w:r>
    </w:p>
    <w:p w:rsidR="000E1B82" w:rsidRPr="002F592B" w:rsidRDefault="000E1B82" w:rsidP="00ED007C">
      <w:pPr>
        <w:spacing w:after="0"/>
        <w:rPr>
          <w:rFonts w:ascii="Calibri" w:hAnsi="Calibri"/>
          <w:sz w:val="24"/>
          <w:szCs w:val="24"/>
          <w:lang w:val="en-US"/>
        </w:rPr>
      </w:pPr>
      <w:r w:rsidRPr="002F592B">
        <w:rPr>
          <w:rFonts w:ascii="Calibri" w:hAnsi="Calibri"/>
          <w:sz w:val="24"/>
          <w:szCs w:val="24"/>
          <w:lang w:val="en-US"/>
        </w:rPr>
        <w:t xml:space="preserve">Non-surgical treatment is preferred for mild to moderate conditions and usually involves: </w:t>
      </w:r>
    </w:p>
    <w:p w:rsidR="000E1B82" w:rsidRPr="002F592B" w:rsidRDefault="00E9248F" w:rsidP="00A967F1">
      <w:pPr>
        <w:pStyle w:val="ListParagraph"/>
        <w:numPr>
          <w:ilvl w:val="0"/>
          <w:numId w:val="134"/>
        </w:numPr>
        <w:spacing w:after="0"/>
        <w:rPr>
          <w:rFonts w:ascii="Calibri" w:hAnsi="Calibri"/>
          <w:sz w:val="24"/>
          <w:szCs w:val="24"/>
          <w:lang w:val="en-US"/>
        </w:rPr>
      </w:pPr>
      <w:r w:rsidRPr="002F592B">
        <w:rPr>
          <w:rFonts w:ascii="Calibri" w:hAnsi="Calibri"/>
          <w:sz w:val="24"/>
          <w:szCs w:val="24"/>
          <w:lang w:val="en-US"/>
        </w:rPr>
        <w:t>Night splinting to rest and support the wrist in a neutral position (either thermoplastic splint or RTW splint.</w:t>
      </w:r>
    </w:p>
    <w:p w:rsidR="000E1B82" w:rsidRPr="002F592B" w:rsidRDefault="000E1B82" w:rsidP="00A967F1">
      <w:pPr>
        <w:pStyle w:val="ListParagraph"/>
        <w:numPr>
          <w:ilvl w:val="0"/>
          <w:numId w:val="134"/>
        </w:numPr>
        <w:spacing w:after="0"/>
        <w:rPr>
          <w:rFonts w:ascii="Calibri" w:hAnsi="Calibri"/>
          <w:sz w:val="24"/>
          <w:szCs w:val="24"/>
          <w:lang w:val="en-US"/>
        </w:rPr>
      </w:pPr>
      <w:r w:rsidRPr="002F592B">
        <w:rPr>
          <w:rFonts w:ascii="Calibri" w:hAnsi="Calibri"/>
          <w:sz w:val="24"/>
          <w:szCs w:val="24"/>
          <w:lang w:val="en-US"/>
        </w:rPr>
        <w:t>Home exercise program to maintain tendon and nerve glide and strengthen muscles of the hand.</w:t>
      </w:r>
    </w:p>
    <w:p w:rsidR="000E1B82" w:rsidRPr="002F592B" w:rsidRDefault="000E1B82" w:rsidP="00A967F1">
      <w:pPr>
        <w:pStyle w:val="ListParagraph"/>
        <w:numPr>
          <w:ilvl w:val="0"/>
          <w:numId w:val="134"/>
        </w:numPr>
        <w:spacing w:after="0"/>
        <w:rPr>
          <w:rFonts w:ascii="Calibri" w:hAnsi="Calibri"/>
          <w:sz w:val="24"/>
          <w:szCs w:val="24"/>
          <w:lang w:val="en-US"/>
        </w:rPr>
      </w:pPr>
      <w:r w:rsidRPr="002F592B">
        <w:rPr>
          <w:rFonts w:ascii="Calibri" w:hAnsi="Calibri"/>
          <w:sz w:val="24"/>
          <w:szCs w:val="24"/>
          <w:lang w:val="en-US"/>
        </w:rPr>
        <w:t>Workplace modification and education to avoid repetitive activities, strong hand grips and extremes of wrist position.</w:t>
      </w:r>
    </w:p>
    <w:p w:rsidR="000E1B82" w:rsidRPr="002F592B" w:rsidRDefault="000E1B82" w:rsidP="00A967F1">
      <w:pPr>
        <w:pStyle w:val="ListParagraph"/>
        <w:numPr>
          <w:ilvl w:val="0"/>
          <w:numId w:val="134"/>
        </w:numPr>
        <w:spacing w:after="0"/>
        <w:rPr>
          <w:rFonts w:ascii="Calibri" w:hAnsi="Calibri"/>
          <w:sz w:val="24"/>
          <w:szCs w:val="24"/>
          <w:lang w:val="en-US"/>
        </w:rPr>
      </w:pPr>
      <w:proofErr w:type="spellStart"/>
      <w:r w:rsidRPr="002F592B">
        <w:rPr>
          <w:rFonts w:ascii="Calibri" w:hAnsi="Calibri"/>
          <w:sz w:val="24"/>
          <w:szCs w:val="24"/>
          <w:lang w:val="en-US"/>
        </w:rPr>
        <w:t>InterX</w:t>
      </w:r>
      <w:proofErr w:type="spellEnd"/>
      <w:r w:rsidRPr="002F592B">
        <w:rPr>
          <w:rFonts w:ascii="Calibri" w:hAnsi="Calibri"/>
          <w:sz w:val="24"/>
          <w:szCs w:val="24"/>
          <w:lang w:val="en-US"/>
        </w:rPr>
        <w:t xml:space="preserve"> to reduce inflammation</w:t>
      </w:r>
    </w:p>
    <w:p w:rsidR="000E1B82" w:rsidRPr="002F592B" w:rsidRDefault="000E1B82" w:rsidP="00A967F1">
      <w:pPr>
        <w:pStyle w:val="ListParagraph"/>
        <w:numPr>
          <w:ilvl w:val="0"/>
          <w:numId w:val="134"/>
        </w:numPr>
        <w:spacing w:after="0"/>
        <w:rPr>
          <w:rFonts w:ascii="Calibri" w:hAnsi="Calibri"/>
          <w:sz w:val="24"/>
          <w:szCs w:val="24"/>
          <w:lang w:val="en-US"/>
        </w:rPr>
      </w:pPr>
      <w:r w:rsidRPr="002F592B">
        <w:rPr>
          <w:rFonts w:ascii="Calibri" w:hAnsi="Calibri"/>
          <w:sz w:val="24"/>
          <w:szCs w:val="24"/>
          <w:lang w:val="en-US"/>
        </w:rPr>
        <w:t>Anti-inflammatory medication- prescribed by the doctor</w:t>
      </w:r>
    </w:p>
    <w:p w:rsidR="000E1B82" w:rsidRPr="002F592B" w:rsidRDefault="000E1B82" w:rsidP="00ED007C">
      <w:pPr>
        <w:spacing w:after="0"/>
        <w:rPr>
          <w:rFonts w:ascii="Calibri" w:hAnsi="Calibri"/>
          <w:i/>
          <w:sz w:val="24"/>
          <w:szCs w:val="24"/>
        </w:rPr>
      </w:pPr>
      <w:r w:rsidRPr="002F592B">
        <w:rPr>
          <w:rFonts w:ascii="Calibri" w:hAnsi="Calibri"/>
          <w:i/>
          <w:sz w:val="24"/>
          <w:szCs w:val="24"/>
        </w:rPr>
        <w:t>Note: for all nerve injuries complete 2pt discrimination and Semmes Weinstein Monofilament at 0 weeks and then at 6 weekly intervals to 18 weeks. Long term follow up is most likely needed with this group to monitor sensory return.</w:t>
      </w:r>
    </w:p>
    <w:p w:rsidR="000E1B82" w:rsidRDefault="000E1B82" w:rsidP="00ED007C">
      <w:pPr>
        <w:spacing w:after="0" w:line="240" w:lineRule="auto"/>
        <w:rPr>
          <w:rFonts w:ascii="Calibri" w:eastAsia="Calibri" w:hAnsi="Calibri" w:cs="Calibri"/>
          <w:sz w:val="24"/>
          <w:szCs w:val="24"/>
        </w:rPr>
      </w:pPr>
    </w:p>
    <w:p w:rsidR="007E5A34" w:rsidRDefault="007E5A34" w:rsidP="00ED007C">
      <w:pPr>
        <w:spacing w:after="0" w:line="240" w:lineRule="auto"/>
        <w:rPr>
          <w:rFonts w:ascii="Calibri" w:eastAsia="Calibri" w:hAnsi="Calibri" w:cs="Calibri"/>
          <w:sz w:val="24"/>
          <w:szCs w:val="24"/>
        </w:rPr>
      </w:pPr>
    </w:p>
    <w:p w:rsidR="007E5A34" w:rsidRDefault="007E5A34" w:rsidP="00ED007C">
      <w:pPr>
        <w:spacing w:after="0" w:line="240" w:lineRule="auto"/>
        <w:rPr>
          <w:rFonts w:ascii="Calibri" w:eastAsia="Calibri" w:hAnsi="Calibri" w:cs="Calibri"/>
          <w:sz w:val="24"/>
          <w:szCs w:val="24"/>
        </w:rPr>
      </w:pPr>
    </w:p>
    <w:p w:rsidR="007E5A34" w:rsidRDefault="007E5A34" w:rsidP="00ED007C">
      <w:pPr>
        <w:spacing w:after="0" w:line="240" w:lineRule="auto"/>
        <w:rPr>
          <w:rFonts w:ascii="Calibri" w:eastAsia="Calibri" w:hAnsi="Calibri" w:cs="Calibri"/>
          <w:sz w:val="24"/>
          <w:szCs w:val="24"/>
        </w:rPr>
      </w:pPr>
    </w:p>
    <w:p w:rsidR="007E5A34" w:rsidRDefault="007E5A34" w:rsidP="00ED007C">
      <w:pPr>
        <w:spacing w:after="0" w:line="240" w:lineRule="auto"/>
        <w:rPr>
          <w:rFonts w:ascii="Calibri" w:eastAsia="Calibri" w:hAnsi="Calibri" w:cs="Calibri"/>
          <w:sz w:val="24"/>
          <w:szCs w:val="24"/>
        </w:rPr>
      </w:pPr>
    </w:p>
    <w:p w:rsidR="007E5A34" w:rsidRDefault="007E5A34" w:rsidP="00ED007C">
      <w:pPr>
        <w:spacing w:after="0" w:line="240" w:lineRule="auto"/>
        <w:rPr>
          <w:rFonts w:ascii="Calibri" w:eastAsia="Calibri" w:hAnsi="Calibri" w:cs="Calibri"/>
          <w:sz w:val="24"/>
          <w:szCs w:val="24"/>
        </w:rPr>
      </w:pPr>
    </w:p>
    <w:p w:rsidR="007E5A34" w:rsidRPr="002F592B" w:rsidRDefault="007E5A34" w:rsidP="00ED007C">
      <w:pPr>
        <w:spacing w:after="0" w:line="240" w:lineRule="auto"/>
        <w:rPr>
          <w:rFonts w:ascii="Calibri" w:eastAsia="Calibri" w:hAnsi="Calibri" w:cs="Calibri"/>
          <w:sz w:val="24"/>
          <w:szCs w:val="24"/>
        </w:rPr>
      </w:pPr>
    </w:p>
    <w:tbl>
      <w:tblPr>
        <w:tblW w:w="0" w:type="auto"/>
        <w:tblCellMar>
          <w:left w:w="0" w:type="dxa"/>
          <w:right w:w="0" w:type="dxa"/>
        </w:tblCellMar>
        <w:tblLook w:val="04A0" w:firstRow="1" w:lastRow="0" w:firstColumn="1" w:lastColumn="0" w:noHBand="0" w:noVBand="1"/>
      </w:tblPr>
      <w:tblGrid>
        <w:gridCol w:w="3004"/>
        <w:gridCol w:w="5814"/>
      </w:tblGrid>
      <w:tr w:rsidR="000E1B82" w:rsidRPr="002F592B" w:rsidTr="000E1B82">
        <w:tc>
          <w:tcPr>
            <w:tcW w:w="30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E1B82" w:rsidRPr="002F592B" w:rsidRDefault="000E1B82" w:rsidP="00ED007C">
            <w:pPr>
              <w:spacing w:after="0" w:line="240" w:lineRule="auto"/>
              <w:rPr>
                <w:rFonts w:ascii="Calibri" w:eastAsia="Calibri" w:hAnsi="Calibri" w:cs="Calibri"/>
                <w:sz w:val="24"/>
                <w:szCs w:val="24"/>
              </w:rPr>
            </w:pPr>
            <w:r w:rsidRPr="002F592B">
              <w:rPr>
                <w:rFonts w:ascii="Calibri" w:eastAsia="Calibri" w:hAnsi="Calibri" w:cs="Calibri"/>
                <w:sz w:val="24"/>
                <w:szCs w:val="24"/>
              </w:rPr>
              <w:t>Hand Therapy schedule</w:t>
            </w:r>
          </w:p>
        </w:tc>
        <w:tc>
          <w:tcPr>
            <w:tcW w:w="5969"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E1B82" w:rsidRPr="002F592B" w:rsidRDefault="000E1B82" w:rsidP="00ED007C">
            <w:pPr>
              <w:spacing w:after="0" w:line="240" w:lineRule="auto"/>
              <w:rPr>
                <w:rFonts w:ascii="Calibri" w:eastAsia="Calibri" w:hAnsi="Calibri" w:cs="Calibri"/>
                <w:sz w:val="24"/>
                <w:szCs w:val="24"/>
              </w:rPr>
            </w:pPr>
            <w:r w:rsidRPr="002F592B">
              <w:rPr>
                <w:rFonts w:ascii="Calibri" w:eastAsia="Calibri" w:hAnsi="Calibri" w:cs="Calibri"/>
                <w:sz w:val="24"/>
                <w:szCs w:val="24"/>
              </w:rPr>
              <w:t>1 time per week for 6 weeks</w:t>
            </w:r>
          </w:p>
          <w:p w:rsidR="000E1B82" w:rsidRPr="002F592B" w:rsidRDefault="000E1B82" w:rsidP="00ED007C">
            <w:pPr>
              <w:spacing w:after="0" w:line="240" w:lineRule="auto"/>
              <w:rPr>
                <w:rFonts w:ascii="Calibri" w:eastAsia="Calibri" w:hAnsi="Calibri" w:cs="Calibri"/>
                <w:sz w:val="24"/>
                <w:szCs w:val="24"/>
              </w:rPr>
            </w:pPr>
            <w:r w:rsidRPr="002F592B">
              <w:rPr>
                <w:rFonts w:ascii="Calibri" w:eastAsia="Calibri" w:hAnsi="Calibri" w:cs="Calibri"/>
                <w:sz w:val="24"/>
                <w:szCs w:val="24"/>
              </w:rPr>
              <w:t>Review as needed for sensory assessment</w:t>
            </w:r>
          </w:p>
        </w:tc>
      </w:tr>
      <w:tr w:rsidR="000E1B82" w:rsidRPr="002F592B" w:rsidTr="000E1B82">
        <w:tc>
          <w:tcPr>
            <w:tcW w:w="308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E1B82" w:rsidRPr="002F592B" w:rsidRDefault="000E1B82" w:rsidP="00ED007C">
            <w:pPr>
              <w:spacing w:after="0" w:line="240" w:lineRule="auto"/>
              <w:rPr>
                <w:rFonts w:ascii="Calibri" w:eastAsia="Calibri" w:hAnsi="Calibri" w:cs="Calibri"/>
                <w:sz w:val="24"/>
                <w:szCs w:val="24"/>
              </w:rPr>
            </w:pPr>
            <w:r w:rsidRPr="002F592B">
              <w:rPr>
                <w:rFonts w:ascii="Calibri" w:eastAsia="Calibri" w:hAnsi="Calibri" w:cs="Calibri"/>
                <w:sz w:val="24"/>
                <w:szCs w:val="24"/>
              </w:rPr>
              <w:t>Doctor schedule</w:t>
            </w:r>
          </w:p>
        </w:tc>
        <w:tc>
          <w:tcPr>
            <w:tcW w:w="5969" w:type="dxa"/>
            <w:tcBorders>
              <w:top w:val="nil"/>
              <w:left w:val="nil"/>
              <w:bottom w:val="single" w:sz="8" w:space="0" w:color="auto"/>
              <w:right w:val="single" w:sz="8" w:space="0" w:color="auto"/>
            </w:tcBorders>
            <w:tcMar>
              <w:top w:w="0" w:type="dxa"/>
              <w:left w:w="108" w:type="dxa"/>
              <w:bottom w:w="0" w:type="dxa"/>
              <w:right w:w="108" w:type="dxa"/>
            </w:tcMar>
            <w:hideMark/>
          </w:tcPr>
          <w:p w:rsidR="000E1B82" w:rsidRPr="002F592B" w:rsidRDefault="000E1B82" w:rsidP="00ED007C">
            <w:pPr>
              <w:spacing w:after="0" w:line="240" w:lineRule="auto"/>
              <w:rPr>
                <w:rFonts w:ascii="Calibri" w:eastAsia="Calibri" w:hAnsi="Calibri" w:cs="Calibri"/>
                <w:sz w:val="24"/>
                <w:szCs w:val="24"/>
              </w:rPr>
            </w:pPr>
            <w:r w:rsidRPr="002F592B">
              <w:rPr>
                <w:rFonts w:ascii="Calibri" w:eastAsia="Calibri" w:hAnsi="Calibri" w:cs="Calibri"/>
                <w:sz w:val="24"/>
                <w:szCs w:val="24"/>
              </w:rPr>
              <w:t>Initial assessment or post op assessment</w:t>
            </w:r>
          </w:p>
          <w:p w:rsidR="000E1B82" w:rsidRPr="002F592B" w:rsidRDefault="000E1B82" w:rsidP="00ED007C">
            <w:pPr>
              <w:spacing w:after="0" w:line="240" w:lineRule="auto"/>
              <w:rPr>
                <w:rFonts w:ascii="Calibri" w:eastAsia="Calibri" w:hAnsi="Calibri" w:cs="Calibri"/>
                <w:sz w:val="24"/>
                <w:szCs w:val="24"/>
              </w:rPr>
            </w:pPr>
            <w:r w:rsidRPr="002F592B">
              <w:rPr>
                <w:rFonts w:ascii="Calibri" w:eastAsia="Calibri" w:hAnsi="Calibri" w:cs="Calibri"/>
                <w:sz w:val="24"/>
                <w:szCs w:val="24"/>
              </w:rPr>
              <w:t>Week 2</w:t>
            </w:r>
          </w:p>
          <w:p w:rsidR="000E1B82" w:rsidRPr="002F592B" w:rsidRDefault="000E1B82" w:rsidP="00ED007C">
            <w:pPr>
              <w:spacing w:after="0" w:line="240" w:lineRule="auto"/>
              <w:rPr>
                <w:rFonts w:ascii="Calibri" w:eastAsia="Calibri" w:hAnsi="Calibri" w:cs="Calibri"/>
                <w:sz w:val="24"/>
                <w:szCs w:val="24"/>
              </w:rPr>
            </w:pPr>
            <w:r w:rsidRPr="002F592B">
              <w:rPr>
                <w:rFonts w:ascii="Calibri" w:eastAsia="Calibri" w:hAnsi="Calibri" w:cs="Calibri"/>
                <w:sz w:val="24"/>
                <w:szCs w:val="24"/>
              </w:rPr>
              <w:t>Week 6</w:t>
            </w:r>
          </w:p>
          <w:p w:rsidR="000E1B82" w:rsidRPr="002F592B" w:rsidRDefault="000E1B82" w:rsidP="00ED007C">
            <w:pPr>
              <w:spacing w:after="0" w:line="240" w:lineRule="auto"/>
              <w:rPr>
                <w:rFonts w:ascii="Calibri" w:eastAsia="Calibri" w:hAnsi="Calibri" w:cs="Calibri"/>
                <w:sz w:val="24"/>
                <w:szCs w:val="24"/>
              </w:rPr>
            </w:pPr>
            <w:r w:rsidRPr="002F592B">
              <w:rPr>
                <w:rFonts w:ascii="Calibri" w:eastAsia="Calibri" w:hAnsi="Calibri" w:cs="Calibri"/>
                <w:sz w:val="24"/>
                <w:szCs w:val="24"/>
              </w:rPr>
              <w:t>Final at approx. 18-52 weeks post injury (dependent on nerve regeneration)</w:t>
            </w:r>
          </w:p>
        </w:tc>
      </w:tr>
      <w:tr w:rsidR="000E1B82" w:rsidRPr="002F592B" w:rsidTr="000E1B82">
        <w:tc>
          <w:tcPr>
            <w:tcW w:w="308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E1B82" w:rsidRPr="002F592B" w:rsidRDefault="000E1B82" w:rsidP="00ED007C">
            <w:pPr>
              <w:spacing w:after="0" w:line="240" w:lineRule="auto"/>
              <w:rPr>
                <w:rFonts w:ascii="Calibri" w:eastAsia="Calibri" w:hAnsi="Calibri" w:cs="Calibri"/>
                <w:sz w:val="24"/>
                <w:szCs w:val="24"/>
              </w:rPr>
            </w:pPr>
            <w:r w:rsidRPr="002F592B">
              <w:rPr>
                <w:rFonts w:ascii="Calibri" w:eastAsia="Calibri" w:hAnsi="Calibri" w:cs="Calibri"/>
                <w:sz w:val="24"/>
                <w:szCs w:val="24"/>
              </w:rPr>
              <w:t>Return to work schedule</w:t>
            </w:r>
          </w:p>
        </w:tc>
        <w:tc>
          <w:tcPr>
            <w:tcW w:w="5969" w:type="dxa"/>
            <w:tcBorders>
              <w:top w:val="nil"/>
              <w:left w:val="nil"/>
              <w:bottom w:val="single" w:sz="8" w:space="0" w:color="auto"/>
              <w:right w:val="single" w:sz="8" w:space="0" w:color="auto"/>
            </w:tcBorders>
            <w:tcMar>
              <w:top w:w="0" w:type="dxa"/>
              <w:left w:w="108" w:type="dxa"/>
              <w:bottom w:w="0" w:type="dxa"/>
              <w:right w:w="108" w:type="dxa"/>
            </w:tcMar>
          </w:tcPr>
          <w:p w:rsidR="000E1B82" w:rsidRPr="002F592B" w:rsidRDefault="000E1B82" w:rsidP="00ED007C">
            <w:pPr>
              <w:spacing w:after="0" w:line="240" w:lineRule="auto"/>
              <w:rPr>
                <w:rFonts w:ascii="Calibri" w:eastAsia="Calibri" w:hAnsi="Calibri" w:cs="Calibri"/>
                <w:sz w:val="24"/>
                <w:szCs w:val="24"/>
              </w:rPr>
            </w:pPr>
            <w:r w:rsidRPr="002F592B">
              <w:rPr>
                <w:rFonts w:ascii="Calibri" w:eastAsia="Calibri" w:hAnsi="Calibri" w:cs="Calibri"/>
                <w:sz w:val="24"/>
                <w:szCs w:val="24"/>
              </w:rPr>
              <w:t>One handed/light/office duties first 6 weeks (splint on full time)</w:t>
            </w:r>
          </w:p>
          <w:p w:rsidR="000E1B82" w:rsidRPr="002F592B" w:rsidRDefault="000E1B82" w:rsidP="00ED007C">
            <w:pPr>
              <w:spacing w:after="0" w:line="240" w:lineRule="auto"/>
              <w:rPr>
                <w:rFonts w:ascii="Calibri" w:eastAsia="Calibri" w:hAnsi="Calibri" w:cs="Calibri"/>
                <w:sz w:val="24"/>
                <w:szCs w:val="24"/>
              </w:rPr>
            </w:pPr>
            <w:r w:rsidRPr="002F592B">
              <w:rPr>
                <w:rFonts w:ascii="Calibri" w:eastAsia="Calibri" w:hAnsi="Calibri" w:cs="Calibri"/>
                <w:sz w:val="24"/>
                <w:szCs w:val="24"/>
              </w:rPr>
              <w:t>Increasing duties as tolerated next 2 weeks</w:t>
            </w:r>
          </w:p>
          <w:p w:rsidR="000E1B82" w:rsidRPr="002F592B" w:rsidRDefault="000E1B82" w:rsidP="00ED007C">
            <w:pPr>
              <w:spacing w:after="0" w:line="240" w:lineRule="auto"/>
              <w:rPr>
                <w:rFonts w:ascii="Calibri" w:eastAsia="Calibri" w:hAnsi="Calibri" w:cs="Calibri"/>
                <w:sz w:val="24"/>
                <w:szCs w:val="24"/>
              </w:rPr>
            </w:pPr>
            <w:r w:rsidRPr="002F592B">
              <w:rPr>
                <w:rFonts w:ascii="Calibri" w:eastAsia="Calibri" w:hAnsi="Calibri" w:cs="Calibri"/>
                <w:sz w:val="24"/>
                <w:szCs w:val="24"/>
              </w:rPr>
              <w:t>Full duties at approx. 8 weeks post injury (cubital tunnel release may be on restricted duties for longer)</w:t>
            </w:r>
          </w:p>
          <w:p w:rsidR="000E1B82" w:rsidRPr="002F592B" w:rsidRDefault="000E1B82" w:rsidP="00ED007C">
            <w:pPr>
              <w:spacing w:after="0" w:line="240" w:lineRule="auto"/>
              <w:rPr>
                <w:rFonts w:ascii="Calibri" w:eastAsia="Calibri" w:hAnsi="Calibri" w:cs="Calibri"/>
                <w:sz w:val="24"/>
                <w:szCs w:val="24"/>
              </w:rPr>
            </w:pPr>
            <w:r w:rsidRPr="002F592B">
              <w:rPr>
                <w:rFonts w:ascii="Calibri" w:eastAsia="Calibri" w:hAnsi="Calibri" w:cs="Calibri"/>
                <w:sz w:val="24"/>
                <w:szCs w:val="24"/>
              </w:rPr>
              <w:t>Heavy lifting/contact sports week 8 weeks post injury</w:t>
            </w:r>
          </w:p>
        </w:tc>
      </w:tr>
    </w:tbl>
    <w:p w:rsidR="000E1B82" w:rsidRPr="002F592B" w:rsidRDefault="000E1B82" w:rsidP="00ED007C">
      <w:pPr>
        <w:spacing w:after="0"/>
        <w:rPr>
          <w:rFonts w:ascii="Calibri" w:hAnsi="Calibri"/>
          <w:sz w:val="24"/>
          <w:szCs w:val="24"/>
        </w:rPr>
      </w:pPr>
    </w:p>
    <w:p w:rsidR="001606B4" w:rsidRPr="002F592B" w:rsidRDefault="001606B4" w:rsidP="001606B4">
      <w:pPr>
        <w:spacing w:after="0"/>
        <w:rPr>
          <w:rFonts w:ascii="Calibri" w:hAnsi="Calibri"/>
          <w:b/>
          <w:bCs/>
          <w:i/>
          <w:sz w:val="24"/>
          <w:szCs w:val="24"/>
          <w:lang w:val="en-US"/>
        </w:rPr>
      </w:pPr>
      <w:r w:rsidRPr="002F592B">
        <w:rPr>
          <w:rFonts w:ascii="Calibri" w:hAnsi="Calibri"/>
          <w:b/>
          <w:bCs/>
          <w:i/>
          <w:sz w:val="24"/>
          <w:szCs w:val="24"/>
          <w:lang w:val="en-US"/>
        </w:rPr>
        <w:t>Carpal Tunnel Release</w:t>
      </w:r>
    </w:p>
    <w:p w:rsidR="001606B4" w:rsidRPr="002F592B" w:rsidRDefault="001606B4" w:rsidP="001606B4">
      <w:pPr>
        <w:spacing w:after="0"/>
        <w:rPr>
          <w:rFonts w:ascii="Calibri" w:hAnsi="Calibri"/>
          <w:sz w:val="24"/>
          <w:szCs w:val="24"/>
          <w:lang w:val="en-US"/>
        </w:rPr>
      </w:pPr>
      <w:r w:rsidRPr="002F592B">
        <w:rPr>
          <w:rFonts w:ascii="Calibri" w:hAnsi="Calibri"/>
          <w:sz w:val="24"/>
          <w:szCs w:val="24"/>
          <w:lang w:val="en-US"/>
        </w:rPr>
        <w:t>Surgical release of the carpal tunnel involves dividing the flexor retinaculum to reduce pressure on the median nerve.</w:t>
      </w:r>
    </w:p>
    <w:p w:rsidR="001606B4" w:rsidRPr="007E5A34" w:rsidRDefault="001606B4" w:rsidP="007E5A34">
      <w:pPr>
        <w:pStyle w:val="NoSpacing"/>
        <w:rPr>
          <w:sz w:val="20"/>
          <w:lang w:val="en-US"/>
        </w:rPr>
      </w:pPr>
    </w:p>
    <w:p w:rsidR="001606B4" w:rsidRPr="002F592B" w:rsidRDefault="001606B4" w:rsidP="001606B4">
      <w:pPr>
        <w:spacing w:after="0"/>
        <w:rPr>
          <w:rFonts w:ascii="Calibri" w:eastAsia="Calibri" w:hAnsi="Calibri" w:cs="Arial"/>
          <w:b/>
          <w:sz w:val="24"/>
          <w:szCs w:val="24"/>
          <w:u w:val="single"/>
          <w:lang w:val="en-US"/>
        </w:rPr>
      </w:pPr>
      <w:r w:rsidRPr="002F592B">
        <w:rPr>
          <w:rFonts w:ascii="Calibri" w:eastAsia="Calibri" w:hAnsi="Calibri" w:cs="Arial"/>
          <w:b/>
          <w:sz w:val="24"/>
          <w:szCs w:val="24"/>
          <w:u w:val="single"/>
          <w:lang w:val="en-US"/>
        </w:rPr>
        <w:t>Treatment</w:t>
      </w:r>
    </w:p>
    <w:p w:rsidR="001606B4" w:rsidRPr="002F592B" w:rsidRDefault="001606B4" w:rsidP="001606B4">
      <w:pPr>
        <w:spacing w:after="0"/>
        <w:rPr>
          <w:rFonts w:ascii="Calibri" w:eastAsia="Calibri" w:hAnsi="Calibri" w:cs="Arial"/>
          <w:sz w:val="24"/>
          <w:szCs w:val="24"/>
          <w:lang w:val="en-US"/>
        </w:rPr>
      </w:pPr>
      <w:r w:rsidRPr="002F592B">
        <w:rPr>
          <w:rFonts w:ascii="Calibri" w:eastAsia="Calibri" w:hAnsi="Calibri" w:cs="Arial"/>
          <w:sz w:val="24"/>
          <w:szCs w:val="24"/>
          <w:lang w:val="en-US"/>
        </w:rPr>
        <w:t>Aims to improve and maintain tendon and nerve glide through the carpal tunnel and prevent excessive adhesion and scarring. Most problems develop from the patient being overzealous or overprotective of their hand. Monitor for signs of pillar pain.</w:t>
      </w:r>
    </w:p>
    <w:p w:rsidR="001606B4" w:rsidRPr="002F592B" w:rsidRDefault="001606B4" w:rsidP="001606B4">
      <w:pPr>
        <w:spacing w:after="0"/>
        <w:rPr>
          <w:rFonts w:ascii="Calibri" w:eastAsia="Calibri" w:hAnsi="Calibri" w:cs="Arial"/>
          <w:b/>
          <w:sz w:val="24"/>
          <w:szCs w:val="24"/>
          <w:u w:val="single"/>
          <w:lang w:val="en-US"/>
        </w:rPr>
      </w:pPr>
    </w:p>
    <w:p w:rsidR="001606B4" w:rsidRPr="002F592B" w:rsidRDefault="001606B4" w:rsidP="001606B4">
      <w:pPr>
        <w:spacing w:after="0"/>
        <w:rPr>
          <w:rFonts w:ascii="Calibri" w:eastAsia="Calibri" w:hAnsi="Calibri" w:cs="Arial"/>
          <w:b/>
          <w:sz w:val="24"/>
          <w:szCs w:val="24"/>
          <w:u w:val="single"/>
          <w:lang w:val="en-US"/>
        </w:rPr>
      </w:pPr>
      <w:r w:rsidRPr="002F592B">
        <w:rPr>
          <w:rFonts w:ascii="Calibri" w:eastAsia="Calibri" w:hAnsi="Calibri" w:cs="Arial"/>
          <w:b/>
          <w:sz w:val="24"/>
          <w:szCs w:val="24"/>
          <w:u w:val="single"/>
          <w:lang w:val="en-US"/>
        </w:rPr>
        <w:t>Therapy</w:t>
      </w:r>
    </w:p>
    <w:p w:rsidR="001606B4" w:rsidRPr="002F592B" w:rsidRDefault="001606B4" w:rsidP="001606B4">
      <w:pPr>
        <w:spacing w:after="0"/>
        <w:rPr>
          <w:rFonts w:ascii="Calibri" w:eastAsia="Calibri" w:hAnsi="Calibri" w:cs="Arial"/>
          <w:b/>
          <w:sz w:val="24"/>
          <w:szCs w:val="24"/>
          <w:lang w:val="en-US"/>
        </w:rPr>
      </w:pPr>
      <w:r w:rsidRPr="002F592B">
        <w:rPr>
          <w:rFonts w:ascii="Calibri" w:eastAsia="Calibri" w:hAnsi="Calibri" w:cs="Arial"/>
          <w:b/>
          <w:sz w:val="24"/>
          <w:szCs w:val="24"/>
          <w:lang w:val="en-US"/>
        </w:rPr>
        <w:t>Week 0-1</w:t>
      </w:r>
    </w:p>
    <w:p w:rsidR="001606B4" w:rsidRPr="002F592B" w:rsidRDefault="001606B4" w:rsidP="00A967F1">
      <w:pPr>
        <w:pStyle w:val="ListParagraph"/>
        <w:numPr>
          <w:ilvl w:val="0"/>
          <w:numId w:val="130"/>
        </w:numPr>
        <w:spacing w:after="0"/>
        <w:rPr>
          <w:rFonts w:ascii="Calibri" w:eastAsia="Calibri" w:hAnsi="Calibri" w:cs="Arial"/>
          <w:sz w:val="24"/>
          <w:szCs w:val="24"/>
          <w:lang w:val="en-US"/>
        </w:rPr>
      </w:pPr>
      <w:r w:rsidRPr="002F592B">
        <w:rPr>
          <w:rFonts w:ascii="Calibri" w:eastAsia="Calibri" w:hAnsi="Calibri" w:cs="Arial"/>
          <w:sz w:val="24"/>
          <w:szCs w:val="24"/>
          <w:lang w:val="en-US"/>
        </w:rPr>
        <w:t>Splint: none</w:t>
      </w:r>
    </w:p>
    <w:p w:rsidR="001606B4" w:rsidRPr="002F592B" w:rsidRDefault="001606B4" w:rsidP="00A967F1">
      <w:pPr>
        <w:pStyle w:val="ListParagraph"/>
        <w:numPr>
          <w:ilvl w:val="0"/>
          <w:numId w:val="130"/>
        </w:numPr>
        <w:spacing w:after="0"/>
        <w:rPr>
          <w:rFonts w:ascii="Calibri" w:eastAsia="Calibri" w:hAnsi="Calibri" w:cs="Arial"/>
          <w:sz w:val="24"/>
          <w:szCs w:val="24"/>
          <w:lang w:val="en-US"/>
        </w:rPr>
      </w:pPr>
      <w:r w:rsidRPr="002F592B">
        <w:rPr>
          <w:rFonts w:ascii="Calibri" w:eastAsia="Calibri" w:hAnsi="Calibri" w:cs="Arial"/>
          <w:sz w:val="24"/>
          <w:szCs w:val="24"/>
          <w:lang w:val="en-US"/>
        </w:rPr>
        <w:t>Exercises: AROM wrist, digits and thumb, gentle median nerve gliding exercises.</w:t>
      </w:r>
    </w:p>
    <w:p w:rsidR="001606B4" w:rsidRPr="002F592B" w:rsidRDefault="001606B4" w:rsidP="00A967F1">
      <w:pPr>
        <w:pStyle w:val="ListParagraph"/>
        <w:numPr>
          <w:ilvl w:val="0"/>
          <w:numId w:val="130"/>
        </w:numPr>
        <w:spacing w:after="0"/>
        <w:rPr>
          <w:rFonts w:ascii="Calibri" w:eastAsia="Calibri" w:hAnsi="Calibri" w:cs="Arial"/>
          <w:sz w:val="24"/>
          <w:szCs w:val="24"/>
          <w:lang w:val="en-US"/>
        </w:rPr>
      </w:pPr>
      <w:r w:rsidRPr="002F592B">
        <w:rPr>
          <w:rFonts w:ascii="Calibri" w:eastAsia="Calibri" w:hAnsi="Calibri" w:cs="Arial"/>
          <w:sz w:val="24"/>
          <w:szCs w:val="24"/>
          <w:lang w:val="en-US"/>
        </w:rPr>
        <w:t>Wound: commence light scar massage, light dressing only</w:t>
      </w:r>
    </w:p>
    <w:p w:rsidR="001606B4" w:rsidRPr="002F592B" w:rsidRDefault="001606B4" w:rsidP="00A967F1">
      <w:pPr>
        <w:numPr>
          <w:ilvl w:val="0"/>
          <w:numId w:val="130"/>
        </w:numPr>
        <w:spacing w:after="0"/>
        <w:contextualSpacing/>
        <w:rPr>
          <w:rFonts w:ascii="Calibri" w:eastAsia="Calibri" w:hAnsi="Calibri" w:cs="Arial"/>
          <w:sz w:val="24"/>
          <w:szCs w:val="24"/>
          <w:lang w:val="en-US"/>
        </w:rPr>
      </w:pPr>
      <w:proofErr w:type="spellStart"/>
      <w:r w:rsidRPr="002F592B">
        <w:rPr>
          <w:rFonts w:ascii="Calibri" w:eastAsia="Calibri" w:hAnsi="Calibri" w:cs="Arial"/>
          <w:sz w:val="24"/>
          <w:szCs w:val="24"/>
          <w:lang w:val="en-US"/>
        </w:rPr>
        <w:t>Oedema</w:t>
      </w:r>
      <w:proofErr w:type="spellEnd"/>
      <w:r w:rsidRPr="002F592B">
        <w:rPr>
          <w:rFonts w:ascii="Calibri" w:eastAsia="Calibri" w:hAnsi="Calibri" w:cs="Arial"/>
          <w:sz w:val="24"/>
          <w:szCs w:val="24"/>
          <w:lang w:val="en-US"/>
        </w:rPr>
        <w:t xml:space="preserve">: A compression sleeve (e.g. </w:t>
      </w:r>
      <w:proofErr w:type="spellStart"/>
      <w:r w:rsidRPr="002F592B">
        <w:rPr>
          <w:rFonts w:ascii="Calibri" w:eastAsia="Calibri" w:hAnsi="Calibri" w:cs="Arial"/>
          <w:sz w:val="24"/>
          <w:szCs w:val="24"/>
          <w:lang w:val="en-US"/>
        </w:rPr>
        <w:t>Tubigrip</w:t>
      </w:r>
      <w:proofErr w:type="spellEnd"/>
      <w:r w:rsidRPr="002F592B">
        <w:rPr>
          <w:rFonts w:ascii="Calibri" w:eastAsia="Calibri" w:hAnsi="Calibri" w:cs="Arial"/>
          <w:sz w:val="24"/>
          <w:szCs w:val="24"/>
          <w:lang w:val="en-US"/>
        </w:rPr>
        <w:t>) to help minimize swelling will be fitted by the hand therapist if needed.  A sling does not need to be used, but avoid long periods of time with the arm hanging down.</w:t>
      </w:r>
    </w:p>
    <w:p w:rsidR="001606B4" w:rsidRPr="002F592B" w:rsidRDefault="001606B4" w:rsidP="00A967F1">
      <w:pPr>
        <w:pStyle w:val="ListParagraph"/>
        <w:numPr>
          <w:ilvl w:val="0"/>
          <w:numId w:val="130"/>
        </w:numPr>
        <w:spacing w:after="0"/>
        <w:rPr>
          <w:rFonts w:ascii="Calibri" w:eastAsia="Calibri" w:hAnsi="Calibri" w:cs="Arial"/>
          <w:sz w:val="24"/>
          <w:szCs w:val="24"/>
          <w:lang w:val="en-US"/>
        </w:rPr>
      </w:pPr>
      <w:r w:rsidRPr="002F592B">
        <w:rPr>
          <w:rFonts w:ascii="Calibri" w:eastAsia="Calibri" w:hAnsi="Calibri" w:cs="Arial"/>
          <w:sz w:val="24"/>
          <w:szCs w:val="24"/>
          <w:lang w:val="en-US"/>
        </w:rPr>
        <w:t xml:space="preserve">Education: normal light function encouraged. </w:t>
      </w:r>
    </w:p>
    <w:p w:rsidR="001606B4" w:rsidRPr="002F592B" w:rsidRDefault="001606B4" w:rsidP="001606B4">
      <w:pPr>
        <w:spacing w:after="0"/>
        <w:rPr>
          <w:rFonts w:ascii="Calibri" w:eastAsia="Calibri" w:hAnsi="Calibri" w:cs="Arial"/>
          <w:b/>
          <w:sz w:val="24"/>
          <w:szCs w:val="24"/>
          <w:lang w:val="en-US"/>
        </w:rPr>
      </w:pPr>
      <w:r w:rsidRPr="002F592B">
        <w:rPr>
          <w:rFonts w:ascii="Calibri" w:eastAsia="Calibri" w:hAnsi="Calibri" w:cs="Arial"/>
          <w:b/>
          <w:sz w:val="24"/>
          <w:szCs w:val="24"/>
          <w:lang w:val="en-US"/>
        </w:rPr>
        <w:t>Week 2</w:t>
      </w:r>
    </w:p>
    <w:p w:rsidR="001606B4" w:rsidRPr="002F592B" w:rsidRDefault="001606B4" w:rsidP="00A967F1">
      <w:pPr>
        <w:pStyle w:val="ListParagraph"/>
        <w:numPr>
          <w:ilvl w:val="0"/>
          <w:numId w:val="131"/>
        </w:numPr>
        <w:spacing w:after="0"/>
        <w:rPr>
          <w:rFonts w:ascii="Calibri" w:eastAsia="Calibri" w:hAnsi="Calibri" w:cs="Arial"/>
          <w:sz w:val="24"/>
          <w:szCs w:val="24"/>
          <w:lang w:val="en-US"/>
        </w:rPr>
      </w:pPr>
      <w:r w:rsidRPr="002F592B">
        <w:rPr>
          <w:rFonts w:ascii="Calibri" w:eastAsia="Calibri" w:hAnsi="Calibri" w:cs="Arial"/>
          <w:sz w:val="24"/>
          <w:szCs w:val="24"/>
          <w:lang w:val="en-US"/>
        </w:rPr>
        <w:t>Exercises: same</w:t>
      </w:r>
    </w:p>
    <w:p w:rsidR="001606B4" w:rsidRPr="002F592B" w:rsidRDefault="001606B4" w:rsidP="00A967F1">
      <w:pPr>
        <w:pStyle w:val="ListParagraph"/>
        <w:numPr>
          <w:ilvl w:val="0"/>
          <w:numId w:val="131"/>
        </w:numPr>
        <w:spacing w:after="0"/>
        <w:rPr>
          <w:rFonts w:ascii="Calibri" w:eastAsia="Calibri" w:hAnsi="Calibri" w:cs="Arial"/>
          <w:sz w:val="24"/>
          <w:szCs w:val="24"/>
          <w:lang w:val="en-US"/>
        </w:rPr>
      </w:pPr>
      <w:r w:rsidRPr="002F592B">
        <w:rPr>
          <w:rFonts w:ascii="Calibri" w:eastAsia="Calibri" w:hAnsi="Calibri" w:cs="Arial"/>
          <w:sz w:val="24"/>
          <w:szCs w:val="24"/>
          <w:lang w:val="en-US"/>
        </w:rPr>
        <w:t>Wound: ROS and debride if needed, light dressing, can get wet</w:t>
      </w:r>
    </w:p>
    <w:p w:rsidR="001606B4" w:rsidRPr="002F592B" w:rsidRDefault="001606B4" w:rsidP="001606B4">
      <w:pPr>
        <w:spacing w:after="0"/>
        <w:rPr>
          <w:rFonts w:ascii="Calibri" w:eastAsia="Calibri" w:hAnsi="Calibri" w:cs="Arial"/>
          <w:b/>
          <w:sz w:val="24"/>
          <w:szCs w:val="24"/>
          <w:lang w:val="en-US"/>
        </w:rPr>
      </w:pPr>
      <w:r w:rsidRPr="002F592B">
        <w:rPr>
          <w:rFonts w:ascii="Calibri" w:eastAsia="Calibri" w:hAnsi="Calibri" w:cs="Arial"/>
          <w:b/>
          <w:sz w:val="24"/>
          <w:szCs w:val="24"/>
          <w:lang w:val="en-US"/>
        </w:rPr>
        <w:t>Week 3-8</w:t>
      </w:r>
    </w:p>
    <w:p w:rsidR="001606B4" w:rsidRPr="002F592B" w:rsidRDefault="001606B4" w:rsidP="00A967F1">
      <w:pPr>
        <w:pStyle w:val="ListParagraph"/>
        <w:numPr>
          <w:ilvl w:val="0"/>
          <w:numId w:val="132"/>
        </w:numPr>
        <w:spacing w:after="0"/>
        <w:rPr>
          <w:rFonts w:ascii="Calibri" w:eastAsia="Calibri" w:hAnsi="Calibri" w:cs="Times New Roman"/>
          <w:sz w:val="24"/>
          <w:szCs w:val="24"/>
          <w:lang w:val="en-US"/>
        </w:rPr>
      </w:pPr>
      <w:r w:rsidRPr="002F592B">
        <w:rPr>
          <w:rFonts w:ascii="Calibri" w:eastAsia="Calibri" w:hAnsi="Calibri" w:cs="Arial"/>
          <w:sz w:val="24"/>
          <w:szCs w:val="24"/>
          <w:lang w:val="en-US"/>
        </w:rPr>
        <w:t xml:space="preserve">Exercise: Progressively increase functional tasks, strengthening. Full return to usual daily activities and work by 6-8 weeks.  Avoid repetitive or heavy gripping for 4 weeks after this. Particular exercises to strengthen the </w:t>
      </w:r>
      <w:proofErr w:type="spellStart"/>
      <w:r w:rsidRPr="002F592B">
        <w:rPr>
          <w:rFonts w:ascii="Calibri" w:eastAsia="Calibri" w:hAnsi="Calibri" w:cs="Arial"/>
          <w:sz w:val="24"/>
          <w:szCs w:val="24"/>
          <w:lang w:val="en-US"/>
        </w:rPr>
        <w:t>thenar</w:t>
      </w:r>
      <w:proofErr w:type="spellEnd"/>
      <w:r w:rsidRPr="002F592B">
        <w:rPr>
          <w:rFonts w:ascii="Calibri" w:eastAsia="Calibri" w:hAnsi="Calibri" w:cs="Arial"/>
          <w:sz w:val="24"/>
          <w:szCs w:val="24"/>
          <w:lang w:val="en-US"/>
        </w:rPr>
        <w:t xml:space="preserve"> muscle.</w:t>
      </w:r>
    </w:p>
    <w:p w:rsidR="00DB682A" w:rsidRPr="002F592B" w:rsidRDefault="001606B4" w:rsidP="00A967F1">
      <w:pPr>
        <w:pStyle w:val="ListParagraph"/>
        <w:numPr>
          <w:ilvl w:val="0"/>
          <w:numId w:val="132"/>
        </w:numPr>
        <w:spacing w:after="0"/>
        <w:rPr>
          <w:rFonts w:ascii="Calibri" w:hAnsi="Calibri"/>
        </w:rPr>
      </w:pPr>
      <w:r w:rsidRPr="002F592B">
        <w:rPr>
          <w:rFonts w:ascii="Calibri" w:hAnsi="Calibri"/>
          <w:sz w:val="24"/>
          <w:szCs w:val="24"/>
          <w:lang w:val="en-US"/>
        </w:rPr>
        <w:t>Scar: Contact media as needed</w:t>
      </w:r>
    </w:p>
    <w:p w:rsidR="002F592B" w:rsidRPr="007E5A34" w:rsidRDefault="002F592B" w:rsidP="00DB682A">
      <w:pPr>
        <w:spacing w:after="0"/>
        <w:rPr>
          <w:sz w:val="24"/>
        </w:rPr>
      </w:pPr>
    </w:p>
    <w:p w:rsidR="000E1B82" w:rsidRPr="002F592B" w:rsidRDefault="000E1B82" w:rsidP="00ED007C">
      <w:pPr>
        <w:pStyle w:val="Heading2"/>
        <w:spacing w:before="0"/>
        <w:rPr>
          <w:rFonts w:ascii="Calibri" w:hAnsi="Calibri"/>
          <w:sz w:val="28"/>
        </w:rPr>
      </w:pPr>
      <w:bookmarkStart w:id="52" w:name="_Toc416788210"/>
      <w:r w:rsidRPr="002F592B">
        <w:rPr>
          <w:rFonts w:ascii="Calibri" w:hAnsi="Calibri"/>
          <w:color w:val="auto"/>
          <w:sz w:val="28"/>
        </w:rPr>
        <w:t>Cubital Tunnel Release</w:t>
      </w:r>
      <w:bookmarkEnd w:id="52"/>
    </w:p>
    <w:p w:rsidR="000E1B82" w:rsidRPr="002F592B" w:rsidRDefault="000E1B82" w:rsidP="00ED007C">
      <w:pPr>
        <w:spacing w:after="0"/>
        <w:rPr>
          <w:rFonts w:ascii="Calibri" w:hAnsi="Calibri"/>
          <w:b/>
          <w:sz w:val="24"/>
          <w:szCs w:val="24"/>
          <w:u w:val="single"/>
        </w:rPr>
      </w:pPr>
      <w:r w:rsidRPr="002F592B">
        <w:rPr>
          <w:rFonts w:ascii="Calibri" w:hAnsi="Calibri"/>
          <w:b/>
          <w:sz w:val="24"/>
          <w:szCs w:val="24"/>
          <w:u w:val="single"/>
        </w:rPr>
        <w:t>Pathophysiology</w:t>
      </w:r>
    </w:p>
    <w:p w:rsidR="000E1B82" w:rsidRPr="002F592B" w:rsidRDefault="000E1B82" w:rsidP="00ED007C">
      <w:pPr>
        <w:spacing w:after="0"/>
        <w:rPr>
          <w:rFonts w:ascii="Calibri" w:hAnsi="Calibri"/>
          <w:sz w:val="24"/>
          <w:szCs w:val="24"/>
        </w:rPr>
      </w:pPr>
      <w:r w:rsidRPr="002F592B">
        <w:rPr>
          <w:rFonts w:ascii="Calibri" w:hAnsi="Calibri"/>
          <w:sz w:val="24"/>
          <w:szCs w:val="24"/>
        </w:rPr>
        <w:t xml:space="preserve">The cubital tunnel is a passageway between the bony prominence of the inside of the elbow (medial epicondyle) and the tip of the elbow (olecranon process). The ulnar nerve travels through this passageway and is prevented from moving in and out of position by a covering of tissue called fascia. The exit of the tunnel is between the two muscle origins of flexor carpi </w:t>
      </w:r>
      <w:proofErr w:type="spellStart"/>
      <w:r w:rsidRPr="002F592B">
        <w:rPr>
          <w:rFonts w:ascii="Calibri" w:hAnsi="Calibri"/>
          <w:sz w:val="24"/>
          <w:szCs w:val="24"/>
        </w:rPr>
        <w:t>ulnaris</w:t>
      </w:r>
      <w:proofErr w:type="spellEnd"/>
      <w:r w:rsidRPr="002F592B">
        <w:rPr>
          <w:rFonts w:ascii="Calibri" w:hAnsi="Calibri"/>
          <w:sz w:val="24"/>
          <w:szCs w:val="24"/>
        </w:rPr>
        <w:t>. Cubital tunnel syndrome occurs when there is compression or injury to the nerve in the cubital tunnel.</w:t>
      </w:r>
    </w:p>
    <w:p w:rsidR="000E1B82" w:rsidRPr="002F592B" w:rsidRDefault="000E1B82" w:rsidP="00ED007C">
      <w:pPr>
        <w:spacing w:after="0"/>
        <w:rPr>
          <w:rFonts w:ascii="Calibri" w:hAnsi="Calibri"/>
          <w:sz w:val="24"/>
          <w:szCs w:val="24"/>
        </w:rPr>
      </w:pPr>
    </w:p>
    <w:p w:rsidR="000E1B82" w:rsidRPr="002F592B" w:rsidRDefault="000E1B82" w:rsidP="00ED007C">
      <w:pPr>
        <w:spacing w:after="0"/>
        <w:rPr>
          <w:rFonts w:ascii="Calibri" w:hAnsi="Calibri"/>
          <w:b/>
          <w:sz w:val="24"/>
          <w:szCs w:val="24"/>
          <w:u w:val="single"/>
        </w:rPr>
      </w:pPr>
      <w:r w:rsidRPr="002F592B">
        <w:rPr>
          <w:rFonts w:ascii="Calibri" w:hAnsi="Calibri"/>
          <w:b/>
          <w:sz w:val="24"/>
          <w:szCs w:val="24"/>
          <w:u w:val="single"/>
        </w:rPr>
        <w:t xml:space="preserve">Causes </w:t>
      </w:r>
    </w:p>
    <w:p w:rsidR="000E1B82" w:rsidRPr="002F592B" w:rsidRDefault="000E1B82" w:rsidP="00A967F1">
      <w:pPr>
        <w:pStyle w:val="ListParagraph"/>
        <w:numPr>
          <w:ilvl w:val="0"/>
          <w:numId w:val="155"/>
        </w:numPr>
        <w:spacing w:after="0"/>
        <w:rPr>
          <w:rFonts w:ascii="Calibri" w:hAnsi="Calibri"/>
          <w:sz w:val="24"/>
          <w:szCs w:val="24"/>
        </w:rPr>
      </w:pPr>
      <w:r w:rsidRPr="002F592B">
        <w:rPr>
          <w:rFonts w:ascii="Calibri" w:hAnsi="Calibri"/>
          <w:sz w:val="24"/>
          <w:szCs w:val="24"/>
        </w:rPr>
        <w:t>Chronic compression (such as resting on the elbow) may produce swelling within the cubital tunnel</w:t>
      </w:r>
      <w:r w:rsidR="00DB682A" w:rsidRPr="002F592B">
        <w:rPr>
          <w:rFonts w:ascii="Calibri" w:hAnsi="Calibri"/>
          <w:sz w:val="24"/>
          <w:szCs w:val="24"/>
        </w:rPr>
        <w:t xml:space="preserve"> and </w:t>
      </w:r>
      <w:r w:rsidRPr="002F592B">
        <w:rPr>
          <w:rFonts w:ascii="Calibri" w:hAnsi="Calibri"/>
          <w:sz w:val="24"/>
          <w:szCs w:val="24"/>
        </w:rPr>
        <w:t>irritat</w:t>
      </w:r>
      <w:r w:rsidR="00DB682A" w:rsidRPr="002F592B">
        <w:rPr>
          <w:rFonts w:ascii="Calibri" w:hAnsi="Calibri"/>
          <w:sz w:val="24"/>
          <w:szCs w:val="24"/>
        </w:rPr>
        <w:t>e</w:t>
      </w:r>
      <w:r w:rsidRPr="002F592B">
        <w:rPr>
          <w:rFonts w:ascii="Calibri" w:hAnsi="Calibri"/>
          <w:sz w:val="24"/>
          <w:szCs w:val="24"/>
        </w:rPr>
        <w:t xml:space="preserve"> the nerve </w:t>
      </w:r>
    </w:p>
    <w:p w:rsidR="000E1B82" w:rsidRPr="002F592B" w:rsidRDefault="000E1B82" w:rsidP="00A967F1">
      <w:pPr>
        <w:pStyle w:val="ListParagraph"/>
        <w:numPr>
          <w:ilvl w:val="0"/>
          <w:numId w:val="155"/>
        </w:numPr>
        <w:spacing w:after="0"/>
        <w:rPr>
          <w:rFonts w:ascii="Calibri" w:hAnsi="Calibri"/>
          <w:sz w:val="24"/>
          <w:szCs w:val="24"/>
        </w:rPr>
      </w:pPr>
      <w:r w:rsidRPr="002F592B">
        <w:rPr>
          <w:rFonts w:ascii="Calibri" w:hAnsi="Calibri"/>
          <w:sz w:val="24"/>
          <w:szCs w:val="24"/>
        </w:rPr>
        <w:t xml:space="preserve">Chronic stretching of the nerve may occur when a person sleeps with their elbows very bent up against them. When the elbow is bent, the nerve is a little stretched around the “corner” of the bony prominence (medial epicondyle). Long periods of this stretching at night or during the day may irritate the nerve. </w:t>
      </w:r>
    </w:p>
    <w:p w:rsidR="000E1B82" w:rsidRPr="002F592B" w:rsidRDefault="000E1B82" w:rsidP="00A967F1">
      <w:pPr>
        <w:pStyle w:val="ListParagraph"/>
        <w:numPr>
          <w:ilvl w:val="0"/>
          <w:numId w:val="155"/>
        </w:numPr>
        <w:spacing w:after="0"/>
        <w:rPr>
          <w:rFonts w:ascii="Calibri" w:hAnsi="Calibri"/>
          <w:sz w:val="24"/>
          <w:szCs w:val="24"/>
        </w:rPr>
      </w:pPr>
      <w:r w:rsidRPr="002F592B">
        <w:rPr>
          <w:rFonts w:ascii="Calibri" w:hAnsi="Calibri"/>
          <w:sz w:val="24"/>
          <w:szCs w:val="24"/>
        </w:rPr>
        <w:t xml:space="preserve">The fascia covering the nerve may lose its ability to stabilize the nerve when the elbow is bent or straightened. The nerve is repetitively injured as it slides in and out of its normal position (subluxation). </w:t>
      </w:r>
    </w:p>
    <w:p w:rsidR="000E1B82" w:rsidRPr="002F592B" w:rsidRDefault="000E1B82" w:rsidP="00A967F1">
      <w:pPr>
        <w:pStyle w:val="ListParagraph"/>
        <w:numPr>
          <w:ilvl w:val="0"/>
          <w:numId w:val="155"/>
        </w:numPr>
        <w:spacing w:after="0"/>
        <w:rPr>
          <w:rFonts w:ascii="Calibri" w:hAnsi="Calibri"/>
          <w:sz w:val="24"/>
          <w:szCs w:val="24"/>
        </w:rPr>
      </w:pPr>
      <w:r w:rsidRPr="002F592B">
        <w:rPr>
          <w:rFonts w:ascii="Calibri" w:hAnsi="Calibri"/>
          <w:sz w:val="24"/>
          <w:szCs w:val="24"/>
        </w:rPr>
        <w:t xml:space="preserve">Fractures of the elbow may cause deformity which stretches the nerve or narrows the tunnel. </w:t>
      </w:r>
    </w:p>
    <w:p w:rsidR="000E1B82" w:rsidRPr="002F592B" w:rsidRDefault="00DB682A" w:rsidP="00A967F1">
      <w:pPr>
        <w:pStyle w:val="ListParagraph"/>
        <w:numPr>
          <w:ilvl w:val="0"/>
          <w:numId w:val="155"/>
        </w:numPr>
        <w:spacing w:after="0"/>
        <w:rPr>
          <w:rFonts w:ascii="Calibri" w:hAnsi="Calibri"/>
          <w:sz w:val="24"/>
          <w:szCs w:val="24"/>
        </w:rPr>
      </w:pPr>
      <w:r w:rsidRPr="002F592B">
        <w:rPr>
          <w:rFonts w:ascii="Calibri" w:hAnsi="Calibri"/>
          <w:sz w:val="24"/>
          <w:szCs w:val="24"/>
        </w:rPr>
        <w:t>T</w:t>
      </w:r>
      <w:r w:rsidR="000E1B82" w:rsidRPr="002F592B">
        <w:rPr>
          <w:rFonts w:ascii="Calibri" w:hAnsi="Calibri"/>
          <w:sz w:val="24"/>
          <w:szCs w:val="24"/>
        </w:rPr>
        <w:t xml:space="preserve">he floor of the cubital tunnel is formed by the elbow joint, </w:t>
      </w:r>
      <w:r w:rsidRPr="002F592B">
        <w:rPr>
          <w:rFonts w:ascii="Calibri" w:hAnsi="Calibri"/>
          <w:sz w:val="24"/>
          <w:szCs w:val="24"/>
        </w:rPr>
        <w:t xml:space="preserve">so </w:t>
      </w:r>
      <w:r w:rsidR="000E1B82" w:rsidRPr="002F592B">
        <w:rPr>
          <w:rFonts w:ascii="Calibri" w:hAnsi="Calibri"/>
          <w:sz w:val="24"/>
          <w:szCs w:val="24"/>
        </w:rPr>
        <w:t>arthritis or swelling of the joint may narrow the tunnel</w:t>
      </w:r>
      <w:r w:rsidRPr="002F592B">
        <w:rPr>
          <w:rFonts w:ascii="Calibri" w:hAnsi="Calibri"/>
          <w:sz w:val="24"/>
          <w:szCs w:val="24"/>
        </w:rPr>
        <w:t xml:space="preserve"> and </w:t>
      </w:r>
      <w:r w:rsidR="000E1B82" w:rsidRPr="002F592B">
        <w:rPr>
          <w:rFonts w:ascii="Calibri" w:hAnsi="Calibri"/>
          <w:sz w:val="24"/>
          <w:szCs w:val="24"/>
        </w:rPr>
        <w:t xml:space="preserve">compress the ulnar nerve. </w:t>
      </w:r>
    </w:p>
    <w:p w:rsidR="000E1B82" w:rsidRPr="002F592B" w:rsidRDefault="000E1B82" w:rsidP="00A967F1">
      <w:pPr>
        <w:pStyle w:val="ListParagraph"/>
        <w:numPr>
          <w:ilvl w:val="0"/>
          <w:numId w:val="155"/>
        </w:numPr>
        <w:spacing w:after="0"/>
        <w:rPr>
          <w:rFonts w:ascii="Calibri" w:hAnsi="Calibri"/>
          <w:sz w:val="24"/>
          <w:szCs w:val="24"/>
        </w:rPr>
      </w:pPr>
      <w:r w:rsidRPr="002F592B">
        <w:rPr>
          <w:rFonts w:ascii="Calibri" w:hAnsi="Calibri"/>
          <w:sz w:val="24"/>
          <w:szCs w:val="24"/>
        </w:rPr>
        <w:t>Tumours such as ganglion cysts or extra muscles may compress the nerve.</w:t>
      </w:r>
    </w:p>
    <w:p w:rsidR="000E1B82" w:rsidRPr="002F592B" w:rsidRDefault="000E1B82" w:rsidP="00ED007C">
      <w:pPr>
        <w:spacing w:after="0"/>
        <w:rPr>
          <w:rFonts w:ascii="Calibri" w:hAnsi="Calibri"/>
          <w:b/>
          <w:sz w:val="24"/>
          <w:szCs w:val="24"/>
        </w:rPr>
      </w:pPr>
    </w:p>
    <w:p w:rsidR="000E1B82" w:rsidRPr="002F592B" w:rsidRDefault="000E1B82" w:rsidP="00ED007C">
      <w:pPr>
        <w:spacing w:after="0"/>
        <w:rPr>
          <w:rFonts w:ascii="Calibri" w:hAnsi="Calibri"/>
          <w:sz w:val="24"/>
          <w:szCs w:val="24"/>
          <w:u w:val="single"/>
        </w:rPr>
      </w:pPr>
      <w:r w:rsidRPr="002F592B">
        <w:rPr>
          <w:rFonts w:ascii="Calibri" w:hAnsi="Calibri"/>
          <w:b/>
          <w:sz w:val="24"/>
          <w:szCs w:val="24"/>
          <w:u w:val="single"/>
        </w:rPr>
        <w:t>Symptoms</w:t>
      </w:r>
    </w:p>
    <w:p w:rsidR="000E1B82" w:rsidRPr="002F592B" w:rsidRDefault="00DB682A" w:rsidP="00A967F1">
      <w:pPr>
        <w:pStyle w:val="ListParagraph"/>
        <w:numPr>
          <w:ilvl w:val="0"/>
          <w:numId w:val="135"/>
        </w:numPr>
        <w:spacing w:after="0"/>
        <w:rPr>
          <w:rFonts w:ascii="Calibri" w:hAnsi="Calibri"/>
          <w:sz w:val="24"/>
          <w:szCs w:val="24"/>
        </w:rPr>
      </w:pPr>
      <w:r w:rsidRPr="002F592B">
        <w:rPr>
          <w:rFonts w:ascii="Calibri" w:hAnsi="Calibri"/>
          <w:sz w:val="24"/>
          <w:szCs w:val="24"/>
        </w:rPr>
        <w:t>I</w:t>
      </w:r>
      <w:r w:rsidR="000E1B82" w:rsidRPr="002F592B">
        <w:rPr>
          <w:rFonts w:ascii="Calibri" w:hAnsi="Calibri"/>
          <w:sz w:val="24"/>
          <w:szCs w:val="24"/>
        </w:rPr>
        <w:t>ntermittent numbness and tingling of the small and ½ ring finger and aching along the inner aspect of the forearm and elbow</w:t>
      </w:r>
    </w:p>
    <w:p w:rsidR="000E1B82" w:rsidRPr="002F592B" w:rsidRDefault="000E1B82" w:rsidP="00A967F1">
      <w:pPr>
        <w:pStyle w:val="ListParagraph"/>
        <w:numPr>
          <w:ilvl w:val="0"/>
          <w:numId w:val="135"/>
        </w:numPr>
        <w:spacing w:after="0"/>
        <w:rPr>
          <w:rFonts w:ascii="Calibri" w:hAnsi="Calibri"/>
          <w:sz w:val="24"/>
          <w:szCs w:val="24"/>
        </w:rPr>
      </w:pPr>
      <w:r w:rsidRPr="002F592B">
        <w:rPr>
          <w:rFonts w:ascii="Calibri" w:hAnsi="Calibri"/>
          <w:sz w:val="24"/>
          <w:szCs w:val="24"/>
        </w:rPr>
        <w:t>Weakness and clumsiness of the hand.</w:t>
      </w:r>
    </w:p>
    <w:p w:rsidR="000E1B82" w:rsidRPr="002F592B" w:rsidRDefault="000E1B82" w:rsidP="00ED007C">
      <w:pPr>
        <w:spacing w:after="0"/>
        <w:rPr>
          <w:rFonts w:ascii="Calibri" w:hAnsi="Calibri"/>
          <w:b/>
          <w:sz w:val="24"/>
          <w:szCs w:val="24"/>
        </w:rPr>
      </w:pPr>
    </w:p>
    <w:p w:rsidR="000E1B82" w:rsidRPr="002F592B" w:rsidRDefault="000E1B82" w:rsidP="00ED007C">
      <w:pPr>
        <w:spacing w:after="0"/>
        <w:rPr>
          <w:rFonts w:ascii="Calibri" w:hAnsi="Calibri"/>
          <w:b/>
          <w:sz w:val="24"/>
          <w:szCs w:val="24"/>
          <w:u w:val="single"/>
        </w:rPr>
      </w:pPr>
      <w:r w:rsidRPr="002F592B">
        <w:rPr>
          <w:rFonts w:ascii="Calibri" w:hAnsi="Calibri"/>
          <w:b/>
          <w:sz w:val="24"/>
          <w:szCs w:val="24"/>
          <w:u w:val="single"/>
        </w:rPr>
        <w:t>Conservative treatment (4-6 weeks)</w:t>
      </w:r>
    </w:p>
    <w:p w:rsidR="000E1B82" w:rsidRPr="002F592B" w:rsidRDefault="000E1B82" w:rsidP="00A967F1">
      <w:pPr>
        <w:pStyle w:val="ListParagraph"/>
        <w:numPr>
          <w:ilvl w:val="0"/>
          <w:numId w:val="136"/>
        </w:numPr>
        <w:spacing w:after="0"/>
        <w:rPr>
          <w:rFonts w:ascii="Calibri" w:hAnsi="Calibri"/>
          <w:sz w:val="24"/>
          <w:szCs w:val="24"/>
        </w:rPr>
      </w:pPr>
      <w:r w:rsidRPr="002F592B">
        <w:rPr>
          <w:rFonts w:ascii="Calibri" w:hAnsi="Calibri"/>
          <w:sz w:val="24"/>
          <w:szCs w:val="24"/>
        </w:rPr>
        <w:t>Night splinting with elbow in 40</w:t>
      </w:r>
      <w:r w:rsidRPr="002F592B">
        <w:rPr>
          <w:rFonts w:ascii="Calibri" w:hAnsi="Calibri"/>
          <w:sz w:val="24"/>
          <w:szCs w:val="24"/>
          <w:vertAlign w:val="superscript"/>
        </w:rPr>
        <w:t>o</w:t>
      </w:r>
      <w:r w:rsidRPr="002F592B">
        <w:rPr>
          <w:rFonts w:ascii="Calibri" w:hAnsi="Calibri"/>
          <w:sz w:val="24"/>
          <w:szCs w:val="24"/>
        </w:rPr>
        <w:t xml:space="preserve"> extension</w:t>
      </w:r>
    </w:p>
    <w:p w:rsidR="000E1B82" w:rsidRPr="002F592B" w:rsidRDefault="000E1B82" w:rsidP="00A967F1">
      <w:pPr>
        <w:pStyle w:val="ListParagraph"/>
        <w:numPr>
          <w:ilvl w:val="0"/>
          <w:numId w:val="136"/>
        </w:numPr>
        <w:spacing w:after="0"/>
        <w:rPr>
          <w:rFonts w:ascii="Calibri" w:hAnsi="Calibri"/>
          <w:sz w:val="24"/>
          <w:szCs w:val="24"/>
        </w:rPr>
      </w:pPr>
      <w:r w:rsidRPr="002F592B">
        <w:rPr>
          <w:rFonts w:ascii="Calibri" w:hAnsi="Calibri"/>
          <w:sz w:val="24"/>
          <w:szCs w:val="24"/>
        </w:rPr>
        <w:t>Ulna nerve gliding exercises (3 reps 3 times daily)</w:t>
      </w:r>
    </w:p>
    <w:p w:rsidR="000E1B82" w:rsidRPr="002F592B" w:rsidRDefault="000E1B82" w:rsidP="00A967F1">
      <w:pPr>
        <w:pStyle w:val="ListParagraph"/>
        <w:numPr>
          <w:ilvl w:val="0"/>
          <w:numId w:val="136"/>
        </w:numPr>
        <w:spacing w:after="0"/>
        <w:rPr>
          <w:rFonts w:ascii="Calibri" w:hAnsi="Calibri"/>
          <w:sz w:val="24"/>
          <w:szCs w:val="24"/>
        </w:rPr>
      </w:pPr>
      <w:r w:rsidRPr="002F592B">
        <w:rPr>
          <w:rFonts w:ascii="Calibri" w:hAnsi="Calibri"/>
          <w:sz w:val="24"/>
          <w:szCs w:val="24"/>
        </w:rPr>
        <w:t>Postural assessment and modification to avoid resting on elbow and working with elbow in flexion or repetitive flexion</w:t>
      </w:r>
    </w:p>
    <w:p w:rsidR="000F1BC4" w:rsidRDefault="000F1BC4" w:rsidP="00ED007C">
      <w:pPr>
        <w:pStyle w:val="ListParagraph"/>
        <w:spacing w:after="0"/>
        <w:rPr>
          <w:rFonts w:ascii="Calibri" w:hAnsi="Calibri"/>
          <w:sz w:val="24"/>
          <w:szCs w:val="24"/>
        </w:rPr>
      </w:pPr>
    </w:p>
    <w:p w:rsidR="002F592B" w:rsidRDefault="002F592B" w:rsidP="00ED007C">
      <w:pPr>
        <w:pStyle w:val="ListParagraph"/>
        <w:spacing w:after="0"/>
        <w:rPr>
          <w:rFonts w:ascii="Calibri" w:hAnsi="Calibri"/>
          <w:sz w:val="24"/>
          <w:szCs w:val="24"/>
        </w:rPr>
      </w:pPr>
    </w:p>
    <w:p w:rsidR="002F592B" w:rsidRDefault="002F592B" w:rsidP="00ED007C">
      <w:pPr>
        <w:pStyle w:val="ListParagraph"/>
        <w:spacing w:after="0"/>
        <w:rPr>
          <w:rFonts w:ascii="Calibri" w:hAnsi="Calibri"/>
          <w:sz w:val="24"/>
          <w:szCs w:val="24"/>
        </w:rPr>
      </w:pPr>
    </w:p>
    <w:p w:rsidR="002F592B" w:rsidRPr="002F592B" w:rsidRDefault="002F592B" w:rsidP="002F592B">
      <w:pPr>
        <w:pStyle w:val="NoSpacing"/>
        <w:rPr>
          <w:sz w:val="24"/>
        </w:rPr>
      </w:pPr>
    </w:p>
    <w:p w:rsidR="000E1B82" w:rsidRPr="002F592B" w:rsidRDefault="000E1B82" w:rsidP="00ED007C">
      <w:pPr>
        <w:spacing w:after="0"/>
        <w:rPr>
          <w:rFonts w:ascii="Calibri" w:hAnsi="Calibri"/>
          <w:b/>
          <w:sz w:val="24"/>
          <w:szCs w:val="24"/>
          <w:u w:val="single"/>
        </w:rPr>
      </w:pPr>
      <w:r w:rsidRPr="002F592B">
        <w:rPr>
          <w:rFonts w:ascii="Calibri" w:hAnsi="Calibri"/>
          <w:b/>
          <w:sz w:val="24"/>
          <w:szCs w:val="24"/>
          <w:u w:val="single"/>
        </w:rPr>
        <w:t>Post-surgery (simple decompression)</w:t>
      </w:r>
    </w:p>
    <w:p w:rsidR="000E1B82" w:rsidRPr="002F592B" w:rsidRDefault="000E1B82" w:rsidP="00A967F1">
      <w:pPr>
        <w:pStyle w:val="ListParagraph"/>
        <w:numPr>
          <w:ilvl w:val="0"/>
          <w:numId w:val="137"/>
        </w:numPr>
        <w:spacing w:after="0"/>
        <w:rPr>
          <w:rFonts w:ascii="Calibri" w:hAnsi="Calibri"/>
          <w:sz w:val="24"/>
          <w:szCs w:val="24"/>
        </w:rPr>
      </w:pPr>
      <w:r w:rsidRPr="002F592B">
        <w:rPr>
          <w:rFonts w:ascii="Calibri" w:hAnsi="Calibri"/>
          <w:sz w:val="24"/>
          <w:szCs w:val="24"/>
        </w:rPr>
        <w:t>No splinting</w:t>
      </w:r>
    </w:p>
    <w:p w:rsidR="000E1B82" w:rsidRPr="002F592B" w:rsidRDefault="000E1B82" w:rsidP="00A967F1">
      <w:pPr>
        <w:pStyle w:val="ListParagraph"/>
        <w:numPr>
          <w:ilvl w:val="0"/>
          <w:numId w:val="137"/>
        </w:numPr>
        <w:spacing w:after="0"/>
        <w:rPr>
          <w:rFonts w:ascii="Calibri" w:hAnsi="Calibri"/>
          <w:sz w:val="24"/>
          <w:szCs w:val="24"/>
        </w:rPr>
      </w:pPr>
      <w:r w:rsidRPr="002F592B">
        <w:rPr>
          <w:rFonts w:ascii="Calibri" w:hAnsi="Calibri"/>
          <w:sz w:val="24"/>
          <w:szCs w:val="24"/>
        </w:rPr>
        <w:t>Mobilise at 1 week post-op</w:t>
      </w:r>
    </w:p>
    <w:p w:rsidR="000E1B82" w:rsidRPr="002F592B" w:rsidRDefault="000E1B82" w:rsidP="00A967F1">
      <w:pPr>
        <w:pStyle w:val="ListParagraph"/>
        <w:numPr>
          <w:ilvl w:val="0"/>
          <w:numId w:val="137"/>
        </w:numPr>
        <w:spacing w:after="0"/>
        <w:rPr>
          <w:rFonts w:ascii="Calibri" w:hAnsi="Calibri"/>
          <w:sz w:val="24"/>
          <w:szCs w:val="24"/>
        </w:rPr>
      </w:pPr>
      <w:r w:rsidRPr="002F592B">
        <w:rPr>
          <w:rFonts w:ascii="Calibri" w:hAnsi="Calibri"/>
          <w:sz w:val="24"/>
          <w:szCs w:val="24"/>
        </w:rPr>
        <w:t>Scar management as needed</w:t>
      </w:r>
    </w:p>
    <w:p w:rsidR="000E1B82" w:rsidRPr="002F592B" w:rsidRDefault="000E1B82" w:rsidP="00A967F1">
      <w:pPr>
        <w:pStyle w:val="ListParagraph"/>
        <w:numPr>
          <w:ilvl w:val="0"/>
          <w:numId w:val="137"/>
        </w:numPr>
        <w:spacing w:after="0"/>
        <w:rPr>
          <w:rFonts w:ascii="Calibri" w:hAnsi="Calibri"/>
          <w:sz w:val="24"/>
          <w:szCs w:val="24"/>
        </w:rPr>
      </w:pPr>
      <w:r w:rsidRPr="002F592B">
        <w:rPr>
          <w:rFonts w:ascii="Calibri" w:hAnsi="Calibri"/>
          <w:sz w:val="24"/>
          <w:szCs w:val="24"/>
        </w:rPr>
        <w:t>Strengthening programme to focus on elbow, wrist and FDP to ring and little intrinsic muscles</w:t>
      </w:r>
    </w:p>
    <w:p w:rsidR="000E1B82" w:rsidRPr="002F592B" w:rsidRDefault="000E1B82" w:rsidP="00ED007C">
      <w:pPr>
        <w:spacing w:after="0"/>
        <w:rPr>
          <w:rFonts w:ascii="Calibri" w:hAnsi="Calibri"/>
          <w:b/>
          <w:sz w:val="24"/>
          <w:szCs w:val="24"/>
        </w:rPr>
      </w:pPr>
    </w:p>
    <w:p w:rsidR="000E1B82" w:rsidRPr="002F592B" w:rsidRDefault="002A2B35" w:rsidP="00ED007C">
      <w:pPr>
        <w:spacing w:after="0"/>
        <w:rPr>
          <w:rFonts w:ascii="Calibri" w:hAnsi="Calibri"/>
          <w:b/>
          <w:sz w:val="24"/>
          <w:szCs w:val="24"/>
          <w:u w:val="single"/>
        </w:rPr>
      </w:pPr>
      <w:r w:rsidRPr="002F592B">
        <w:rPr>
          <w:rFonts w:ascii="Calibri" w:hAnsi="Calibri"/>
          <w:b/>
          <w:sz w:val="24"/>
          <w:szCs w:val="24"/>
          <w:u w:val="single"/>
        </w:rPr>
        <w:t>Post-</w:t>
      </w:r>
      <w:r w:rsidR="000E1B82" w:rsidRPr="002F592B">
        <w:rPr>
          <w:rFonts w:ascii="Calibri" w:hAnsi="Calibri"/>
          <w:b/>
          <w:sz w:val="24"/>
          <w:szCs w:val="24"/>
          <w:u w:val="single"/>
        </w:rPr>
        <w:t>surgery treatment (transposition)</w:t>
      </w:r>
    </w:p>
    <w:p w:rsidR="000E1B82" w:rsidRPr="002F592B" w:rsidRDefault="000E1B82" w:rsidP="00ED007C">
      <w:pPr>
        <w:spacing w:after="0"/>
        <w:rPr>
          <w:rFonts w:ascii="Calibri" w:hAnsi="Calibri"/>
          <w:b/>
          <w:sz w:val="24"/>
          <w:szCs w:val="24"/>
        </w:rPr>
      </w:pPr>
      <w:r w:rsidRPr="002F592B">
        <w:rPr>
          <w:rFonts w:ascii="Calibri" w:hAnsi="Calibri"/>
          <w:b/>
          <w:sz w:val="24"/>
          <w:szCs w:val="24"/>
        </w:rPr>
        <w:t>0-14 days</w:t>
      </w:r>
    </w:p>
    <w:p w:rsidR="000E1B82" w:rsidRPr="002F592B" w:rsidRDefault="000E1B82" w:rsidP="00A967F1">
      <w:pPr>
        <w:pStyle w:val="ListParagraph"/>
        <w:numPr>
          <w:ilvl w:val="0"/>
          <w:numId w:val="138"/>
        </w:numPr>
        <w:spacing w:after="0"/>
        <w:rPr>
          <w:rFonts w:ascii="Calibri" w:hAnsi="Calibri"/>
          <w:sz w:val="24"/>
          <w:szCs w:val="24"/>
        </w:rPr>
      </w:pPr>
      <w:r w:rsidRPr="002F592B">
        <w:rPr>
          <w:rFonts w:ascii="Calibri" w:hAnsi="Calibri"/>
          <w:sz w:val="24"/>
          <w:szCs w:val="24"/>
        </w:rPr>
        <w:t>The arm is immobilised in a bulky dressing from the hand to above the elbow</w:t>
      </w:r>
      <w:r w:rsidR="00DB682A" w:rsidRPr="002F592B">
        <w:rPr>
          <w:rFonts w:ascii="Calibri" w:hAnsi="Calibri"/>
          <w:sz w:val="24"/>
          <w:szCs w:val="24"/>
        </w:rPr>
        <w:t xml:space="preserve"> with </w:t>
      </w:r>
      <w:r w:rsidRPr="002F592B">
        <w:rPr>
          <w:rFonts w:ascii="Calibri" w:hAnsi="Calibri"/>
          <w:sz w:val="24"/>
          <w:szCs w:val="24"/>
        </w:rPr>
        <w:t xml:space="preserve">a plaster splint under the dressing </w:t>
      </w:r>
      <w:r w:rsidR="00DB682A" w:rsidRPr="002F592B">
        <w:rPr>
          <w:rFonts w:ascii="Calibri" w:hAnsi="Calibri"/>
          <w:sz w:val="24"/>
          <w:szCs w:val="24"/>
        </w:rPr>
        <w:t xml:space="preserve">to </w:t>
      </w:r>
      <w:r w:rsidRPr="002F592B">
        <w:rPr>
          <w:rFonts w:ascii="Calibri" w:hAnsi="Calibri"/>
          <w:sz w:val="24"/>
          <w:szCs w:val="24"/>
        </w:rPr>
        <w:t xml:space="preserve">keep the elbow </w:t>
      </w:r>
      <w:r w:rsidR="00DB682A" w:rsidRPr="002F592B">
        <w:rPr>
          <w:rFonts w:ascii="Calibri" w:hAnsi="Calibri"/>
          <w:sz w:val="24"/>
          <w:szCs w:val="24"/>
        </w:rPr>
        <w:t>flexed</w:t>
      </w:r>
      <w:r w:rsidRPr="002F592B">
        <w:rPr>
          <w:rFonts w:ascii="Calibri" w:hAnsi="Calibri"/>
          <w:sz w:val="24"/>
          <w:szCs w:val="24"/>
        </w:rPr>
        <w:t xml:space="preserve"> at 90</w:t>
      </w:r>
      <w:r w:rsidRPr="002F592B">
        <w:rPr>
          <w:rFonts w:ascii="Calibri" w:hAnsi="Calibri"/>
          <w:sz w:val="24"/>
          <w:szCs w:val="24"/>
          <w:vertAlign w:val="superscript"/>
        </w:rPr>
        <w:t>o</w:t>
      </w:r>
      <w:r w:rsidRPr="002F592B">
        <w:rPr>
          <w:rFonts w:ascii="Calibri" w:hAnsi="Calibri"/>
          <w:sz w:val="24"/>
          <w:szCs w:val="24"/>
        </w:rPr>
        <w:t xml:space="preserve">. </w:t>
      </w:r>
    </w:p>
    <w:p w:rsidR="000E1B82" w:rsidRPr="002F592B" w:rsidRDefault="000E1B82" w:rsidP="00ED007C">
      <w:pPr>
        <w:spacing w:after="0"/>
        <w:rPr>
          <w:rFonts w:ascii="Calibri" w:hAnsi="Calibri"/>
          <w:b/>
          <w:sz w:val="24"/>
          <w:szCs w:val="24"/>
        </w:rPr>
      </w:pPr>
      <w:r w:rsidRPr="002F592B">
        <w:rPr>
          <w:rFonts w:ascii="Calibri" w:hAnsi="Calibri"/>
          <w:b/>
          <w:sz w:val="24"/>
          <w:szCs w:val="24"/>
        </w:rPr>
        <w:t>2-4 weeks</w:t>
      </w:r>
    </w:p>
    <w:p w:rsidR="000E1B82" w:rsidRPr="002F592B" w:rsidRDefault="000E1B82" w:rsidP="00A967F1">
      <w:pPr>
        <w:pStyle w:val="ListParagraph"/>
        <w:numPr>
          <w:ilvl w:val="0"/>
          <w:numId w:val="138"/>
        </w:numPr>
        <w:spacing w:after="0"/>
        <w:rPr>
          <w:rFonts w:ascii="Calibri" w:hAnsi="Calibri"/>
          <w:sz w:val="24"/>
          <w:szCs w:val="24"/>
        </w:rPr>
      </w:pPr>
      <w:r w:rsidRPr="002F592B">
        <w:rPr>
          <w:rFonts w:ascii="Calibri" w:hAnsi="Calibri"/>
          <w:sz w:val="24"/>
          <w:szCs w:val="24"/>
        </w:rPr>
        <w:t>Splint: volar resting, with elbow in some flexion (discuss with surgeon)</w:t>
      </w:r>
    </w:p>
    <w:p w:rsidR="000E1B82" w:rsidRPr="002F592B" w:rsidRDefault="000E1B82" w:rsidP="00A967F1">
      <w:pPr>
        <w:pStyle w:val="ListParagraph"/>
        <w:numPr>
          <w:ilvl w:val="0"/>
          <w:numId w:val="138"/>
        </w:numPr>
        <w:spacing w:after="0"/>
        <w:rPr>
          <w:rFonts w:ascii="Calibri" w:hAnsi="Calibri"/>
          <w:sz w:val="24"/>
          <w:szCs w:val="24"/>
        </w:rPr>
      </w:pPr>
      <w:r w:rsidRPr="002F592B">
        <w:rPr>
          <w:rFonts w:ascii="Calibri" w:hAnsi="Calibri"/>
          <w:sz w:val="24"/>
          <w:szCs w:val="24"/>
        </w:rPr>
        <w:t xml:space="preserve">Scar and </w:t>
      </w:r>
      <w:r w:rsidR="00DB682A" w:rsidRPr="002F592B">
        <w:rPr>
          <w:rFonts w:ascii="Calibri" w:hAnsi="Calibri"/>
          <w:sz w:val="24"/>
          <w:szCs w:val="24"/>
        </w:rPr>
        <w:t>o</w:t>
      </w:r>
      <w:r w:rsidRPr="002F592B">
        <w:rPr>
          <w:rFonts w:ascii="Calibri" w:hAnsi="Calibri"/>
          <w:sz w:val="24"/>
          <w:szCs w:val="24"/>
        </w:rPr>
        <w:t>edema management as needed</w:t>
      </w:r>
    </w:p>
    <w:p w:rsidR="000E1B82" w:rsidRPr="002F592B" w:rsidRDefault="000E1B82" w:rsidP="00ED007C">
      <w:pPr>
        <w:spacing w:after="0"/>
        <w:rPr>
          <w:rFonts w:ascii="Calibri" w:hAnsi="Calibri"/>
          <w:b/>
          <w:sz w:val="24"/>
          <w:szCs w:val="24"/>
        </w:rPr>
      </w:pPr>
      <w:r w:rsidRPr="002F592B">
        <w:rPr>
          <w:rFonts w:ascii="Calibri" w:hAnsi="Calibri"/>
          <w:b/>
          <w:sz w:val="24"/>
          <w:szCs w:val="24"/>
        </w:rPr>
        <w:t>4-8 weeks</w:t>
      </w:r>
    </w:p>
    <w:p w:rsidR="000E1B82" w:rsidRPr="002F592B" w:rsidRDefault="00DB682A" w:rsidP="00A967F1">
      <w:pPr>
        <w:pStyle w:val="ListParagraph"/>
        <w:numPr>
          <w:ilvl w:val="0"/>
          <w:numId w:val="139"/>
        </w:numPr>
        <w:spacing w:after="0"/>
        <w:rPr>
          <w:rFonts w:ascii="Calibri" w:hAnsi="Calibri"/>
          <w:sz w:val="24"/>
          <w:szCs w:val="24"/>
        </w:rPr>
      </w:pPr>
      <w:r w:rsidRPr="002F592B">
        <w:rPr>
          <w:rFonts w:ascii="Calibri" w:hAnsi="Calibri"/>
          <w:sz w:val="24"/>
          <w:szCs w:val="24"/>
        </w:rPr>
        <w:t>Cease s</w:t>
      </w:r>
      <w:r w:rsidR="000E1B82" w:rsidRPr="002F592B">
        <w:rPr>
          <w:rFonts w:ascii="Calibri" w:hAnsi="Calibri"/>
          <w:sz w:val="24"/>
          <w:szCs w:val="24"/>
        </w:rPr>
        <w:t>plint</w:t>
      </w:r>
      <w:r w:rsidRPr="002F592B">
        <w:rPr>
          <w:rFonts w:ascii="Calibri" w:hAnsi="Calibri"/>
          <w:sz w:val="24"/>
          <w:szCs w:val="24"/>
        </w:rPr>
        <w:t xml:space="preserve">; provide </w:t>
      </w:r>
      <w:r w:rsidR="000E1B82" w:rsidRPr="002F592B">
        <w:rPr>
          <w:rFonts w:ascii="Calibri" w:hAnsi="Calibri"/>
          <w:sz w:val="24"/>
          <w:szCs w:val="24"/>
        </w:rPr>
        <w:t>anti-claw splint</w:t>
      </w:r>
      <w:r w:rsidRPr="002F592B">
        <w:rPr>
          <w:rFonts w:ascii="Calibri" w:hAnsi="Calibri"/>
          <w:sz w:val="24"/>
          <w:szCs w:val="24"/>
        </w:rPr>
        <w:t xml:space="preserve"> as needed</w:t>
      </w:r>
    </w:p>
    <w:p w:rsidR="000E1B82" w:rsidRPr="002F592B" w:rsidRDefault="000E1B82" w:rsidP="00A967F1">
      <w:pPr>
        <w:pStyle w:val="ListParagraph"/>
        <w:numPr>
          <w:ilvl w:val="0"/>
          <w:numId w:val="139"/>
        </w:numPr>
        <w:spacing w:after="0"/>
        <w:rPr>
          <w:rFonts w:ascii="Calibri" w:hAnsi="Calibri"/>
          <w:sz w:val="24"/>
          <w:szCs w:val="24"/>
        </w:rPr>
      </w:pPr>
      <w:r w:rsidRPr="002F592B">
        <w:rPr>
          <w:rFonts w:ascii="Calibri" w:hAnsi="Calibri"/>
          <w:sz w:val="24"/>
          <w:szCs w:val="24"/>
        </w:rPr>
        <w:t>Exercises: Strengthen elbow, wrist and FDP to ring and little intrinsic muscles</w:t>
      </w:r>
    </w:p>
    <w:p w:rsidR="000E1B82" w:rsidRPr="002F592B" w:rsidRDefault="000E1B82" w:rsidP="00A967F1">
      <w:pPr>
        <w:pStyle w:val="ListParagraph"/>
        <w:numPr>
          <w:ilvl w:val="0"/>
          <w:numId w:val="139"/>
        </w:numPr>
        <w:spacing w:after="0"/>
        <w:rPr>
          <w:rFonts w:ascii="Calibri" w:hAnsi="Calibri"/>
          <w:sz w:val="24"/>
          <w:szCs w:val="24"/>
        </w:rPr>
      </w:pPr>
      <w:r w:rsidRPr="002F592B">
        <w:rPr>
          <w:rFonts w:ascii="Calibri" w:hAnsi="Calibri"/>
          <w:sz w:val="24"/>
          <w:szCs w:val="24"/>
        </w:rPr>
        <w:t>Scar and oedema management as needed</w:t>
      </w:r>
    </w:p>
    <w:p w:rsidR="000E1B82" w:rsidRPr="002F592B" w:rsidRDefault="000E1B82" w:rsidP="00ED007C">
      <w:pPr>
        <w:spacing w:after="0"/>
        <w:rPr>
          <w:rFonts w:ascii="Calibri" w:hAnsi="Calibri"/>
          <w:b/>
          <w:sz w:val="24"/>
          <w:szCs w:val="24"/>
        </w:rPr>
      </w:pPr>
      <w:r w:rsidRPr="002F592B">
        <w:rPr>
          <w:rFonts w:ascii="Calibri" w:hAnsi="Calibri"/>
          <w:b/>
          <w:sz w:val="24"/>
          <w:szCs w:val="24"/>
        </w:rPr>
        <w:t>Week 10-12</w:t>
      </w:r>
    </w:p>
    <w:p w:rsidR="000E1B82" w:rsidRPr="002F592B" w:rsidRDefault="000E1B82" w:rsidP="00A967F1">
      <w:pPr>
        <w:pStyle w:val="ListParagraph"/>
        <w:numPr>
          <w:ilvl w:val="0"/>
          <w:numId w:val="140"/>
        </w:numPr>
        <w:spacing w:after="0"/>
        <w:rPr>
          <w:rFonts w:ascii="Calibri" w:hAnsi="Calibri"/>
          <w:sz w:val="24"/>
          <w:szCs w:val="24"/>
        </w:rPr>
      </w:pPr>
      <w:r w:rsidRPr="002F592B">
        <w:rPr>
          <w:rFonts w:ascii="Calibri" w:hAnsi="Calibri"/>
          <w:sz w:val="24"/>
          <w:szCs w:val="24"/>
        </w:rPr>
        <w:t>Can return to heavy manual work</w:t>
      </w:r>
    </w:p>
    <w:p w:rsidR="004136B8" w:rsidRPr="002F592B" w:rsidRDefault="004136B8" w:rsidP="004136B8">
      <w:pPr>
        <w:spacing w:after="0"/>
        <w:rPr>
          <w:rFonts w:ascii="Calibri" w:hAnsi="Calibri"/>
          <w:sz w:val="24"/>
          <w:szCs w:val="24"/>
        </w:rPr>
      </w:pPr>
    </w:p>
    <w:tbl>
      <w:tblPr>
        <w:tblW w:w="0" w:type="auto"/>
        <w:tblCellMar>
          <w:left w:w="0" w:type="dxa"/>
          <w:right w:w="0" w:type="dxa"/>
        </w:tblCellMar>
        <w:tblLook w:val="04A0" w:firstRow="1" w:lastRow="0" w:firstColumn="1" w:lastColumn="0" w:noHBand="0" w:noVBand="1"/>
      </w:tblPr>
      <w:tblGrid>
        <w:gridCol w:w="2189"/>
        <w:gridCol w:w="6629"/>
      </w:tblGrid>
      <w:tr w:rsidR="004136B8" w:rsidRPr="002F592B" w:rsidTr="00DB682A">
        <w:tc>
          <w:tcPr>
            <w:tcW w:w="223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4136B8" w:rsidRPr="002F592B" w:rsidRDefault="004136B8" w:rsidP="004136B8">
            <w:pPr>
              <w:spacing w:after="0" w:line="240" w:lineRule="auto"/>
              <w:rPr>
                <w:rFonts w:ascii="Calibri" w:eastAsia="Calibri" w:hAnsi="Calibri" w:cs="Calibri"/>
                <w:sz w:val="24"/>
                <w:szCs w:val="24"/>
              </w:rPr>
            </w:pPr>
            <w:r w:rsidRPr="002F592B">
              <w:rPr>
                <w:rFonts w:ascii="Calibri" w:eastAsia="Calibri" w:hAnsi="Calibri" w:cs="Calibri"/>
                <w:sz w:val="24"/>
                <w:szCs w:val="24"/>
              </w:rPr>
              <w:t>Hand Therapy schedule</w:t>
            </w:r>
          </w:p>
        </w:tc>
        <w:tc>
          <w:tcPr>
            <w:tcW w:w="6819"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4136B8" w:rsidRPr="002F592B" w:rsidRDefault="004136B8" w:rsidP="004136B8">
            <w:pPr>
              <w:spacing w:after="0" w:line="240" w:lineRule="auto"/>
              <w:rPr>
                <w:rFonts w:ascii="Calibri" w:eastAsia="Calibri" w:hAnsi="Calibri" w:cs="Calibri"/>
                <w:sz w:val="24"/>
                <w:szCs w:val="24"/>
              </w:rPr>
            </w:pPr>
            <w:r w:rsidRPr="002F592B">
              <w:rPr>
                <w:rFonts w:ascii="Calibri" w:eastAsia="Calibri" w:hAnsi="Calibri" w:cs="Calibri"/>
                <w:sz w:val="24"/>
                <w:szCs w:val="24"/>
              </w:rPr>
              <w:t>1</w:t>
            </w:r>
            <w:r w:rsidR="00DB682A" w:rsidRPr="002F592B">
              <w:rPr>
                <w:rFonts w:ascii="Calibri" w:eastAsia="Calibri" w:hAnsi="Calibri" w:cs="Calibri"/>
                <w:sz w:val="24"/>
                <w:szCs w:val="24"/>
              </w:rPr>
              <w:t>X</w:t>
            </w:r>
            <w:r w:rsidRPr="002F592B">
              <w:rPr>
                <w:rFonts w:ascii="Calibri" w:eastAsia="Calibri" w:hAnsi="Calibri" w:cs="Calibri"/>
                <w:sz w:val="24"/>
                <w:szCs w:val="24"/>
              </w:rPr>
              <w:t xml:space="preserve"> per week for 6 weeks</w:t>
            </w:r>
          </w:p>
          <w:p w:rsidR="004136B8" w:rsidRPr="002F592B" w:rsidRDefault="004136B8" w:rsidP="004136B8">
            <w:pPr>
              <w:spacing w:after="0" w:line="240" w:lineRule="auto"/>
              <w:rPr>
                <w:rFonts w:ascii="Calibri" w:eastAsia="Calibri" w:hAnsi="Calibri" w:cs="Calibri"/>
                <w:sz w:val="24"/>
                <w:szCs w:val="24"/>
              </w:rPr>
            </w:pPr>
            <w:r w:rsidRPr="002F592B">
              <w:rPr>
                <w:rFonts w:ascii="Calibri" w:eastAsia="Calibri" w:hAnsi="Calibri" w:cs="Calibri"/>
                <w:sz w:val="24"/>
                <w:szCs w:val="24"/>
              </w:rPr>
              <w:t>Review as needed for sensory assessment</w:t>
            </w:r>
          </w:p>
        </w:tc>
      </w:tr>
      <w:tr w:rsidR="004136B8" w:rsidRPr="002F592B" w:rsidTr="00DB682A">
        <w:tc>
          <w:tcPr>
            <w:tcW w:w="223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4136B8" w:rsidRPr="002F592B" w:rsidRDefault="004136B8" w:rsidP="004136B8">
            <w:pPr>
              <w:spacing w:after="0" w:line="240" w:lineRule="auto"/>
              <w:rPr>
                <w:rFonts w:ascii="Calibri" w:eastAsia="Calibri" w:hAnsi="Calibri" w:cs="Calibri"/>
                <w:sz w:val="24"/>
                <w:szCs w:val="24"/>
              </w:rPr>
            </w:pPr>
            <w:r w:rsidRPr="002F592B">
              <w:rPr>
                <w:rFonts w:ascii="Calibri" w:eastAsia="Calibri" w:hAnsi="Calibri" w:cs="Calibri"/>
                <w:sz w:val="24"/>
                <w:szCs w:val="24"/>
              </w:rPr>
              <w:t>Doctor schedule</w:t>
            </w:r>
          </w:p>
        </w:tc>
        <w:tc>
          <w:tcPr>
            <w:tcW w:w="6819" w:type="dxa"/>
            <w:tcBorders>
              <w:top w:val="nil"/>
              <w:left w:val="nil"/>
              <w:bottom w:val="single" w:sz="8" w:space="0" w:color="auto"/>
              <w:right w:val="single" w:sz="8" w:space="0" w:color="auto"/>
            </w:tcBorders>
            <w:tcMar>
              <w:top w:w="0" w:type="dxa"/>
              <w:left w:w="108" w:type="dxa"/>
              <w:bottom w:w="0" w:type="dxa"/>
              <w:right w:w="108" w:type="dxa"/>
            </w:tcMar>
            <w:hideMark/>
          </w:tcPr>
          <w:p w:rsidR="004136B8" w:rsidRPr="002F592B" w:rsidRDefault="004136B8" w:rsidP="004136B8">
            <w:pPr>
              <w:spacing w:after="0" w:line="240" w:lineRule="auto"/>
              <w:rPr>
                <w:rFonts w:ascii="Calibri" w:eastAsia="Calibri" w:hAnsi="Calibri" w:cs="Calibri"/>
                <w:sz w:val="24"/>
                <w:szCs w:val="24"/>
              </w:rPr>
            </w:pPr>
            <w:r w:rsidRPr="002F592B">
              <w:rPr>
                <w:rFonts w:ascii="Calibri" w:eastAsia="Calibri" w:hAnsi="Calibri" w:cs="Calibri"/>
                <w:sz w:val="24"/>
                <w:szCs w:val="24"/>
              </w:rPr>
              <w:t>Initial assessment or post op assessment</w:t>
            </w:r>
          </w:p>
          <w:p w:rsidR="004136B8" w:rsidRPr="002F592B" w:rsidRDefault="004136B8" w:rsidP="004136B8">
            <w:pPr>
              <w:spacing w:after="0" w:line="240" w:lineRule="auto"/>
              <w:rPr>
                <w:rFonts w:ascii="Calibri" w:eastAsia="Calibri" w:hAnsi="Calibri" w:cs="Calibri"/>
                <w:sz w:val="24"/>
                <w:szCs w:val="24"/>
              </w:rPr>
            </w:pPr>
            <w:r w:rsidRPr="002F592B">
              <w:rPr>
                <w:rFonts w:ascii="Calibri" w:eastAsia="Calibri" w:hAnsi="Calibri" w:cs="Calibri"/>
                <w:sz w:val="24"/>
                <w:szCs w:val="24"/>
              </w:rPr>
              <w:t>Week 2</w:t>
            </w:r>
          </w:p>
          <w:p w:rsidR="004136B8" w:rsidRPr="002F592B" w:rsidRDefault="004136B8" w:rsidP="004136B8">
            <w:pPr>
              <w:spacing w:after="0" w:line="240" w:lineRule="auto"/>
              <w:rPr>
                <w:rFonts w:ascii="Calibri" w:eastAsia="Calibri" w:hAnsi="Calibri" w:cs="Calibri"/>
                <w:sz w:val="24"/>
                <w:szCs w:val="24"/>
              </w:rPr>
            </w:pPr>
            <w:r w:rsidRPr="002F592B">
              <w:rPr>
                <w:rFonts w:ascii="Calibri" w:eastAsia="Calibri" w:hAnsi="Calibri" w:cs="Calibri"/>
                <w:sz w:val="24"/>
                <w:szCs w:val="24"/>
              </w:rPr>
              <w:t>Week 6</w:t>
            </w:r>
          </w:p>
          <w:p w:rsidR="004136B8" w:rsidRPr="002F592B" w:rsidRDefault="004136B8" w:rsidP="004136B8">
            <w:pPr>
              <w:spacing w:after="0" w:line="240" w:lineRule="auto"/>
              <w:rPr>
                <w:rFonts w:ascii="Calibri" w:eastAsia="Calibri" w:hAnsi="Calibri" w:cs="Calibri"/>
                <w:sz w:val="24"/>
                <w:szCs w:val="24"/>
              </w:rPr>
            </w:pPr>
            <w:r w:rsidRPr="002F592B">
              <w:rPr>
                <w:rFonts w:ascii="Calibri" w:eastAsia="Calibri" w:hAnsi="Calibri" w:cs="Calibri"/>
                <w:sz w:val="24"/>
                <w:szCs w:val="24"/>
              </w:rPr>
              <w:t>Final at approx. 18-52 weeks post injury (dependent on nerve regeneration)</w:t>
            </w:r>
          </w:p>
        </w:tc>
      </w:tr>
      <w:tr w:rsidR="004136B8" w:rsidRPr="002F592B" w:rsidTr="00DB682A">
        <w:tc>
          <w:tcPr>
            <w:tcW w:w="223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4136B8" w:rsidRPr="002F592B" w:rsidRDefault="004136B8" w:rsidP="004136B8">
            <w:pPr>
              <w:spacing w:after="0" w:line="240" w:lineRule="auto"/>
              <w:rPr>
                <w:rFonts w:ascii="Calibri" w:eastAsia="Calibri" w:hAnsi="Calibri" w:cs="Calibri"/>
                <w:sz w:val="24"/>
                <w:szCs w:val="24"/>
              </w:rPr>
            </w:pPr>
            <w:r w:rsidRPr="002F592B">
              <w:rPr>
                <w:rFonts w:ascii="Calibri" w:eastAsia="Calibri" w:hAnsi="Calibri" w:cs="Calibri"/>
                <w:sz w:val="24"/>
                <w:szCs w:val="24"/>
              </w:rPr>
              <w:t>Return to work schedule</w:t>
            </w:r>
          </w:p>
        </w:tc>
        <w:tc>
          <w:tcPr>
            <w:tcW w:w="6819" w:type="dxa"/>
            <w:tcBorders>
              <w:top w:val="nil"/>
              <w:left w:val="nil"/>
              <w:bottom w:val="single" w:sz="8" w:space="0" w:color="auto"/>
              <w:right w:val="single" w:sz="8" w:space="0" w:color="auto"/>
            </w:tcBorders>
            <w:tcMar>
              <w:top w:w="0" w:type="dxa"/>
              <w:left w:w="108" w:type="dxa"/>
              <w:bottom w:w="0" w:type="dxa"/>
              <w:right w:w="108" w:type="dxa"/>
            </w:tcMar>
          </w:tcPr>
          <w:p w:rsidR="004136B8" w:rsidRPr="002F592B" w:rsidRDefault="004136B8" w:rsidP="004136B8">
            <w:pPr>
              <w:spacing w:after="0" w:line="240" w:lineRule="auto"/>
              <w:rPr>
                <w:rFonts w:ascii="Calibri" w:eastAsia="Calibri" w:hAnsi="Calibri" w:cs="Calibri"/>
                <w:sz w:val="24"/>
                <w:szCs w:val="24"/>
              </w:rPr>
            </w:pPr>
            <w:r w:rsidRPr="002F592B">
              <w:rPr>
                <w:rFonts w:ascii="Calibri" w:eastAsia="Calibri" w:hAnsi="Calibri" w:cs="Calibri"/>
                <w:sz w:val="24"/>
                <w:szCs w:val="24"/>
              </w:rPr>
              <w:t>One handed/light/office duties first 6 weeks (splint full time)</w:t>
            </w:r>
          </w:p>
          <w:p w:rsidR="004136B8" w:rsidRPr="002F592B" w:rsidRDefault="004136B8" w:rsidP="004136B8">
            <w:pPr>
              <w:spacing w:after="0" w:line="240" w:lineRule="auto"/>
              <w:rPr>
                <w:rFonts w:ascii="Calibri" w:eastAsia="Calibri" w:hAnsi="Calibri" w:cs="Calibri"/>
                <w:sz w:val="24"/>
                <w:szCs w:val="24"/>
              </w:rPr>
            </w:pPr>
            <w:r w:rsidRPr="002F592B">
              <w:rPr>
                <w:rFonts w:ascii="Calibri" w:eastAsia="Calibri" w:hAnsi="Calibri" w:cs="Calibri"/>
                <w:sz w:val="24"/>
                <w:szCs w:val="24"/>
              </w:rPr>
              <w:t>Increas</w:t>
            </w:r>
            <w:r w:rsidR="00DB682A" w:rsidRPr="002F592B">
              <w:rPr>
                <w:rFonts w:ascii="Calibri" w:eastAsia="Calibri" w:hAnsi="Calibri" w:cs="Calibri"/>
                <w:sz w:val="24"/>
                <w:szCs w:val="24"/>
              </w:rPr>
              <w:t xml:space="preserve">e </w:t>
            </w:r>
            <w:r w:rsidRPr="002F592B">
              <w:rPr>
                <w:rFonts w:ascii="Calibri" w:eastAsia="Calibri" w:hAnsi="Calibri" w:cs="Calibri"/>
                <w:sz w:val="24"/>
                <w:szCs w:val="24"/>
              </w:rPr>
              <w:t xml:space="preserve">duties as tolerated </w:t>
            </w:r>
            <w:r w:rsidR="00DB682A" w:rsidRPr="002F592B">
              <w:rPr>
                <w:rFonts w:ascii="Calibri" w:eastAsia="Calibri" w:hAnsi="Calibri" w:cs="Calibri"/>
                <w:sz w:val="24"/>
                <w:szCs w:val="24"/>
              </w:rPr>
              <w:t xml:space="preserve">during </w:t>
            </w:r>
            <w:r w:rsidRPr="002F592B">
              <w:rPr>
                <w:rFonts w:ascii="Calibri" w:eastAsia="Calibri" w:hAnsi="Calibri" w:cs="Calibri"/>
                <w:sz w:val="24"/>
                <w:szCs w:val="24"/>
              </w:rPr>
              <w:t>next 2 weeks</w:t>
            </w:r>
          </w:p>
          <w:p w:rsidR="004136B8" w:rsidRPr="002F592B" w:rsidRDefault="004136B8" w:rsidP="004136B8">
            <w:pPr>
              <w:spacing w:after="0" w:line="240" w:lineRule="auto"/>
              <w:rPr>
                <w:rFonts w:ascii="Calibri" w:eastAsia="Calibri" w:hAnsi="Calibri" w:cs="Calibri"/>
                <w:sz w:val="24"/>
                <w:szCs w:val="24"/>
              </w:rPr>
            </w:pPr>
            <w:r w:rsidRPr="002F592B">
              <w:rPr>
                <w:rFonts w:ascii="Calibri" w:eastAsia="Calibri" w:hAnsi="Calibri" w:cs="Calibri"/>
                <w:sz w:val="24"/>
                <w:szCs w:val="24"/>
              </w:rPr>
              <w:t>Full duties at approx. 8 weeks post injury (cubital tunnel release may be on restricted duties for longer)</w:t>
            </w:r>
          </w:p>
          <w:p w:rsidR="004136B8" w:rsidRPr="002F592B" w:rsidRDefault="004136B8" w:rsidP="004136B8">
            <w:pPr>
              <w:spacing w:after="0" w:line="240" w:lineRule="auto"/>
              <w:rPr>
                <w:rFonts w:ascii="Calibri" w:eastAsia="Calibri" w:hAnsi="Calibri" w:cs="Calibri"/>
                <w:sz w:val="24"/>
                <w:szCs w:val="24"/>
              </w:rPr>
            </w:pPr>
            <w:r w:rsidRPr="002F592B">
              <w:rPr>
                <w:rFonts w:ascii="Calibri" w:eastAsia="Calibri" w:hAnsi="Calibri" w:cs="Calibri"/>
                <w:sz w:val="24"/>
                <w:szCs w:val="24"/>
              </w:rPr>
              <w:t>Heavy lifting/contact sports week 8 weeks post injury</w:t>
            </w:r>
          </w:p>
        </w:tc>
      </w:tr>
    </w:tbl>
    <w:p w:rsidR="006E444B" w:rsidRDefault="006E444B" w:rsidP="002F592B">
      <w:pPr>
        <w:pStyle w:val="NoSpacing"/>
      </w:pPr>
    </w:p>
    <w:p w:rsidR="002F592B" w:rsidRDefault="002F592B" w:rsidP="002F592B">
      <w:pPr>
        <w:pStyle w:val="NoSpacing"/>
      </w:pPr>
    </w:p>
    <w:p w:rsidR="002F592B" w:rsidRDefault="002F592B" w:rsidP="002F592B">
      <w:pPr>
        <w:pStyle w:val="NoSpacing"/>
      </w:pPr>
    </w:p>
    <w:p w:rsidR="002F592B" w:rsidRDefault="002F592B" w:rsidP="002F592B">
      <w:pPr>
        <w:pStyle w:val="NoSpacing"/>
      </w:pPr>
    </w:p>
    <w:p w:rsidR="002F592B" w:rsidRDefault="002F592B" w:rsidP="002F592B">
      <w:pPr>
        <w:pStyle w:val="NoSpacing"/>
      </w:pPr>
    </w:p>
    <w:p w:rsidR="002F592B" w:rsidRDefault="002F592B" w:rsidP="002F592B">
      <w:pPr>
        <w:pStyle w:val="NoSpacing"/>
      </w:pPr>
    </w:p>
    <w:p w:rsidR="002F592B" w:rsidRDefault="002F592B" w:rsidP="002F592B">
      <w:pPr>
        <w:pStyle w:val="NoSpacing"/>
      </w:pPr>
    </w:p>
    <w:p w:rsidR="002F592B" w:rsidRDefault="002F592B" w:rsidP="002F592B">
      <w:pPr>
        <w:pStyle w:val="NoSpacing"/>
      </w:pPr>
    </w:p>
    <w:p w:rsidR="002F592B" w:rsidRPr="002F592B" w:rsidRDefault="002F592B" w:rsidP="002F592B">
      <w:pPr>
        <w:pStyle w:val="NoSpacing"/>
        <w:rPr>
          <w:sz w:val="24"/>
        </w:rPr>
      </w:pPr>
    </w:p>
    <w:p w:rsidR="005A2A00" w:rsidRPr="002F592B" w:rsidRDefault="005A2A00" w:rsidP="005A2A00">
      <w:pPr>
        <w:pStyle w:val="Heading2"/>
        <w:spacing w:before="0"/>
        <w:rPr>
          <w:rFonts w:ascii="Calibri" w:hAnsi="Calibri"/>
          <w:sz w:val="28"/>
        </w:rPr>
      </w:pPr>
      <w:bookmarkStart w:id="53" w:name="_Toc416788211"/>
      <w:r w:rsidRPr="002F592B">
        <w:rPr>
          <w:rFonts w:ascii="Calibri" w:hAnsi="Calibri"/>
          <w:color w:val="auto"/>
          <w:sz w:val="28"/>
        </w:rPr>
        <w:t>Anterior Interosseous Nerve Compression</w:t>
      </w:r>
      <w:bookmarkEnd w:id="53"/>
    </w:p>
    <w:p w:rsidR="005A2A00" w:rsidRPr="002F592B" w:rsidRDefault="005A2A00" w:rsidP="005A2A00">
      <w:pPr>
        <w:spacing w:after="0"/>
        <w:rPr>
          <w:rFonts w:ascii="Calibri" w:hAnsi="Calibri"/>
          <w:b/>
          <w:sz w:val="24"/>
          <w:szCs w:val="24"/>
          <w:u w:val="single"/>
        </w:rPr>
      </w:pPr>
      <w:r w:rsidRPr="002F592B">
        <w:rPr>
          <w:rFonts w:ascii="Calibri" w:hAnsi="Calibri"/>
          <w:b/>
          <w:sz w:val="24"/>
          <w:szCs w:val="24"/>
          <w:u w:val="single"/>
        </w:rPr>
        <w:t>Pathophysiology</w:t>
      </w:r>
    </w:p>
    <w:p w:rsidR="005A2A00" w:rsidRPr="002F592B" w:rsidRDefault="005A2A00" w:rsidP="005A2A00">
      <w:pPr>
        <w:spacing w:after="0"/>
        <w:rPr>
          <w:rFonts w:ascii="Calibri" w:hAnsi="Calibri"/>
          <w:color w:val="000000" w:themeColor="text1"/>
          <w:kern w:val="24"/>
          <w:sz w:val="24"/>
          <w:szCs w:val="24"/>
        </w:rPr>
      </w:pPr>
      <w:r w:rsidRPr="002F592B">
        <w:rPr>
          <w:rFonts w:ascii="Calibri" w:hAnsi="Calibri"/>
          <w:sz w:val="24"/>
          <w:szCs w:val="24"/>
        </w:rPr>
        <w:t xml:space="preserve">The anterior interosseous nerve (AIN) is a motor branch of the median nerve which innervates pronator </w:t>
      </w:r>
      <w:proofErr w:type="spellStart"/>
      <w:r w:rsidRPr="002F592B">
        <w:rPr>
          <w:rFonts w:ascii="Calibri" w:hAnsi="Calibri"/>
          <w:sz w:val="24"/>
          <w:szCs w:val="24"/>
        </w:rPr>
        <w:t>quadratus</w:t>
      </w:r>
      <w:proofErr w:type="spellEnd"/>
      <w:r w:rsidRPr="002F592B">
        <w:rPr>
          <w:rFonts w:ascii="Calibri" w:hAnsi="Calibri"/>
          <w:sz w:val="24"/>
          <w:szCs w:val="24"/>
        </w:rPr>
        <w:t xml:space="preserve">, flexor </w:t>
      </w:r>
      <w:proofErr w:type="spellStart"/>
      <w:r w:rsidRPr="002F592B">
        <w:rPr>
          <w:rFonts w:ascii="Calibri" w:hAnsi="Calibri"/>
          <w:sz w:val="24"/>
          <w:szCs w:val="24"/>
        </w:rPr>
        <w:t>pollicis</w:t>
      </w:r>
      <w:proofErr w:type="spellEnd"/>
      <w:r w:rsidRPr="002F592B">
        <w:rPr>
          <w:rFonts w:ascii="Calibri" w:hAnsi="Calibri"/>
          <w:sz w:val="24"/>
          <w:szCs w:val="24"/>
        </w:rPr>
        <w:t xml:space="preserve"> </w:t>
      </w:r>
      <w:proofErr w:type="spellStart"/>
      <w:r w:rsidRPr="002F592B">
        <w:rPr>
          <w:rFonts w:ascii="Calibri" w:hAnsi="Calibri"/>
          <w:sz w:val="24"/>
          <w:szCs w:val="24"/>
        </w:rPr>
        <w:t>longus</w:t>
      </w:r>
      <w:proofErr w:type="spellEnd"/>
      <w:r w:rsidRPr="002F592B">
        <w:rPr>
          <w:rFonts w:ascii="Calibri" w:hAnsi="Calibri"/>
          <w:sz w:val="24"/>
          <w:szCs w:val="24"/>
        </w:rPr>
        <w:t xml:space="preserve"> and the lateral half of flexor </w:t>
      </w:r>
      <w:proofErr w:type="spellStart"/>
      <w:r w:rsidRPr="002F592B">
        <w:rPr>
          <w:rFonts w:ascii="Calibri" w:hAnsi="Calibri"/>
          <w:sz w:val="24"/>
          <w:szCs w:val="24"/>
        </w:rPr>
        <w:t>digitorum</w:t>
      </w:r>
      <w:proofErr w:type="spellEnd"/>
      <w:r w:rsidRPr="002F592B">
        <w:rPr>
          <w:rFonts w:ascii="Calibri" w:hAnsi="Calibri"/>
          <w:sz w:val="24"/>
          <w:szCs w:val="24"/>
        </w:rPr>
        <w:t xml:space="preserve"> </w:t>
      </w:r>
      <w:proofErr w:type="spellStart"/>
      <w:r w:rsidRPr="002F592B">
        <w:rPr>
          <w:rFonts w:ascii="Calibri" w:hAnsi="Calibri"/>
          <w:sz w:val="24"/>
          <w:szCs w:val="24"/>
        </w:rPr>
        <w:t>profundus</w:t>
      </w:r>
      <w:proofErr w:type="spellEnd"/>
      <w:r w:rsidRPr="002F592B">
        <w:rPr>
          <w:rFonts w:ascii="Calibri" w:hAnsi="Calibri"/>
          <w:sz w:val="24"/>
          <w:szCs w:val="24"/>
        </w:rPr>
        <w:t xml:space="preserve">. It divides from the main median nerve branch 5-8cm distal to the medial epicondyle. It passes </w:t>
      </w:r>
      <w:r w:rsidRPr="002F592B">
        <w:rPr>
          <w:rFonts w:ascii="Calibri" w:hAnsi="Calibri"/>
          <w:color w:val="000000" w:themeColor="text1"/>
          <w:kern w:val="24"/>
          <w:sz w:val="24"/>
          <w:szCs w:val="24"/>
        </w:rPr>
        <w:t xml:space="preserve">between the deep and superficial heads of pronator </w:t>
      </w:r>
      <w:proofErr w:type="spellStart"/>
      <w:r w:rsidRPr="002F592B">
        <w:rPr>
          <w:rFonts w:ascii="Calibri" w:hAnsi="Calibri"/>
          <w:color w:val="000000" w:themeColor="text1"/>
          <w:kern w:val="24"/>
          <w:sz w:val="24"/>
          <w:szCs w:val="24"/>
        </w:rPr>
        <w:t>teres</w:t>
      </w:r>
      <w:proofErr w:type="spellEnd"/>
      <w:r w:rsidRPr="002F592B">
        <w:rPr>
          <w:rFonts w:ascii="Calibri" w:hAnsi="Calibri"/>
          <w:color w:val="000000" w:themeColor="text1"/>
          <w:kern w:val="24"/>
          <w:sz w:val="24"/>
          <w:szCs w:val="24"/>
        </w:rPr>
        <w:t xml:space="preserve">, beneath the fibrous arch of FDS, along the anterior aspect of the interosseous membrane of the forearm and between FDP and FPL. It terminates in pronator </w:t>
      </w:r>
      <w:proofErr w:type="spellStart"/>
      <w:r w:rsidRPr="002F592B">
        <w:rPr>
          <w:rFonts w:ascii="Calibri" w:hAnsi="Calibri"/>
          <w:color w:val="000000" w:themeColor="text1"/>
          <w:kern w:val="24"/>
          <w:sz w:val="24"/>
          <w:szCs w:val="24"/>
        </w:rPr>
        <w:t>quadratus</w:t>
      </w:r>
      <w:proofErr w:type="spellEnd"/>
      <w:r w:rsidRPr="002F592B">
        <w:rPr>
          <w:rFonts w:ascii="Calibri" w:hAnsi="Calibri"/>
          <w:color w:val="000000" w:themeColor="text1"/>
          <w:kern w:val="24"/>
          <w:sz w:val="24"/>
          <w:szCs w:val="24"/>
        </w:rPr>
        <w:t xml:space="preserve"> and distal wrist joint (including the </w:t>
      </w:r>
      <w:proofErr w:type="spellStart"/>
      <w:r w:rsidRPr="002F592B">
        <w:rPr>
          <w:rFonts w:ascii="Calibri" w:hAnsi="Calibri"/>
          <w:color w:val="000000" w:themeColor="text1"/>
          <w:kern w:val="24"/>
          <w:sz w:val="24"/>
          <w:szCs w:val="24"/>
        </w:rPr>
        <w:t>radiocarpal</w:t>
      </w:r>
      <w:proofErr w:type="spellEnd"/>
      <w:r w:rsidRPr="002F592B">
        <w:rPr>
          <w:rFonts w:ascii="Calibri" w:hAnsi="Calibri"/>
          <w:color w:val="000000" w:themeColor="text1"/>
          <w:kern w:val="24"/>
          <w:sz w:val="24"/>
          <w:szCs w:val="24"/>
        </w:rPr>
        <w:t xml:space="preserve">, </w:t>
      </w:r>
      <w:proofErr w:type="spellStart"/>
      <w:r w:rsidRPr="002F592B">
        <w:rPr>
          <w:rFonts w:ascii="Calibri" w:hAnsi="Calibri"/>
          <w:color w:val="000000" w:themeColor="text1"/>
          <w:kern w:val="24"/>
          <w:sz w:val="24"/>
          <w:szCs w:val="24"/>
        </w:rPr>
        <w:t>midcarpal</w:t>
      </w:r>
      <w:proofErr w:type="spellEnd"/>
      <w:r w:rsidRPr="002F592B">
        <w:rPr>
          <w:rFonts w:ascii="Calibri" w:hAnsi="Calibri"/>
          <w:color w:val="000000" w:themeColor="text1"/>
          <w:kern w:val="24"/>
          <w:sz w:val="24"/>
          <w:szCs w:val="24"/>
        </w:rPr>
        <w:t xml:space="preserve"> and carpometacarpal joints). While it is a purely motor nerve, it does also provide the central nervous system with proprioceptive information from the wrist joint capsule and ligaments.</w:t>
      </w:r>
    </w:p>
    <w:p w:rsidR="005A2A00" w:rsidRPr="002F592B" w:rsidRDefault="005A2A00" w:rsidP="005A2A00">
      <w:pPr>
        <w:spacing w:after="0"/>
        <w:rPr>
          <w:rFonts w:ascii="Calibri" w:hAnsi="Calibri"/>
          <w:color w:val="000000" w:themeColor="text1"/>
          <w:kern w:val="24"/>
          <w:sz w:val="24"/>
          <w:szCs w:val="24"/>
        </w:rPr>
      </w:pPr>
    </w:p>
    <w:p w:rsidR="005A2A00" w:rsidRPr="002F592B" w:rsidRDefault="005A2A00" w:rsidP="005A2A00">
      <w:pPr>
        <w:spacing w:after="0"/>
        <w:rPr>
          <w:rFonts w:ascii="Calibri" w:eastAsia="Times New Roman" w:hAnsi="Calibri"/>
          <w:sz w:val="24"/>
          <w:szCs w:val="24"/>
          <w:lang w:val="en-US" w:eastAsia="en-US"/>
        </w:rPr>
      </w:pPr>
      <w:r w:rsidRPr="002F592B">
        <w:rPr>
          <w:rFonts w:ascii="Calibri" w:hAnsi="Calibri"/>
          <w:color w:val="000000" w:themeColor="text1"/>
          <w:kern w:val="24"/>
          <w:sz w:val="24"/>
          <w:szCs w:val="24"/>
        </w:rPr>
        <w:t xml:space="preserve">AIN compression occurs when there is compression to the nerve at any point along its course. This compression may be due to a number of causes. </w:t>
      </w:r>
    </w:p>
    <w:p w:rsidR="005A2A00" w:rsidRPr="002F592B" w:rsidRDefault="005A2A00" w:rsidP="005A2A00">
      <w:pPr>
        <w:spacing w:after="0"/>
        <w:rPr>
          <w:rFonts w:ascii="Calibri" w:hAnsi="Calibri"/>
          <w:sz w:val="24"/>
          <w:szCs w:val="24"/>
        </w:rPr>
      </w:pPr>
    </w:p>
    <w:p w:rsidR="005A2A00" w:rsidRPr="002F592B" w:rsidRDefault="005A2A00" w:rsidP="005A2A00">
      <w:pPr>
        <w:spacing w:after="0"/>
        <w:rPr>
          <w:rFonts w:ascii="Calibri" w:hAnsi="Calibri"/>
          <w:b/>
          <w:sz w:val="24"/>
          <w:szCs w:val="24"/>
          <w:u w:val="single"/>
        </w:rPr>
      </w:pPr>
      <w:r w:rsidRPr="002F592B">
        <w:rPr>
          <w:rFonts w:ascii="Calibri" w:hAnsi="Calibri"/>
          <w:b/>
          <w:sz w:val="24"/>
          <w:szCs w:val="24"/>
          <w:u w:val="single"/>
        </w:rPr>
        <w:t xml:space="preserve">Causes </w:t>
      </w:r>
    </w:p>
    <w:p w:rsidR="005A2A00" w:rsidRPr="002F592B" w:rsidRDefault="005A2A00" w:rsidP="00A967F1">
      <w:pPr>
        <w:pStyle w:val="ListParagraph"/>
        <w:numPr>
          <w:ilvl w:val="0"/>
          <w:numId w:val="157"/>
        </w:numPr>
        <w:spacing w:after="0"/>
        <w:rPr>
          <w:rFonts w:ascii="Calibri" w:hAnsi="Calibri"/>
          <w:sz w:val="24"/>
          <w:szCs w:val="24"/>
        </w:rPr>
      </w:pPr>
      <w:r w:rsidRPr="002F592B">
        <w:rPr>
          <w:rFonts w:ascii="Calibri" w:hAnsi="Calibri"/>
          <w:sz w:val="24"/>
          <w:szCs w:val="24"/>
        </w:rPr>
        <w:t>Entrapment neuropathy due to:</w:t>
      </w:r>
    </w:p>
    <w:p w:rsidR="005A2A00" w:rsidRPr="002F592B" w:rsidRDefault="005A2A00" w:rsidP="00A967F1">
      <w:pPr>
        <w:pStyle w:val="ListParagraph"/>
        <w:numPr>
          <w:ilvl w:val="1"/>
          <w:numId w:val="157"/>
        </w:numPr>
        <w:rPr>
          <w:rFonts w:ascii="Calibri" w:hAnsi="Calibri"/>
          <w:sz w:val="24"/>
          <w:szCs w:val="24"/>
          <w:lang w:val="en-US"/>
        </w:rPr>
      </w:pPr>
      <w:r w:rsidRPr="002F592B">
        <w:rPr>
          <w:rFonts w:ascii="Calibri" w:hAnsi="Calibri"/>
          <w:sz w:val="24"/>
          <w:szCs w:val="24"/>
          <w:lang w:val="en-US"/>
        </w:rPr>
        <w:t>Muscular and fibrous abnormalities</w:t>
      </w:r>
    </w:p>
    <w:p w:rsidR="005A2A00" w:rsidRPr="002F592B" w:rsidRDefault="005A2A00" w:rsidP="00A967F1">
      <w:pPr>
        <w:pStyle w:val="ListParagraph"/>
        <w:numPr>
          <w:ilvl w:val="2"/>
          <w:numId w:val="157"/>
        </w:numPr>
        <w:rPr>
          <w:rFonts w:ascii="Calibri" w:hAnsi="Calibri"/>
          <w:sz w:val="24"/>
          <w:szCs w:val="24"/>
          <w:lang w:val="en-US"/>
        </w:rPr>
      </w:pPr>
      <w:proofErr w:type="spellStart"/>
      <w:r w:rsidRPr="002F592B">
        <w:rPr>
          <w:rFonts w:ascii="Calibri" w:hAnsi="Calibri"/>
          <w:sz w:val="24"/>
          <w:szCs w:val="24"/>
          <w:lang w:val="en-US"/>
        </w:rPr>
        <w:t>Tendinous</w:t>
      </w:r>
      <w:proofErr w:type="spellEnd"/>
      <w:r w:rsidRPr="002F592B">
        <w:rPr>
          <w:rFonts w:ascii="Calibri" w:hAnsi="Calibri"/>
          <w:sz w:val="24"/>
          <w:szCs w:val="24"/>
          <w:lang w:val="en-US"/>
        </w:rPr>
        <w:t xml:space="preserve"> origin of the deep head of PT </w:t>
      </w:r>
    </w:p>
    <w:p w:rsidR="005A2A00" w:rsidRPr="002F592B" w:rsidRDefault="005A2A00" w:rsidP="00A967F1">
      <w:pPr>
        <w:pStyle w:val="ListParagraph"/>
        <w:numPr>
          <w:ilvl w:val="2"/>
          <w:numId w:val="157"/>
        </w:numPr>
        <w:rPr>
          <w:rFonts w:ascii="Calibri" w:hAnsi="Calibri"/>
          <w:sz w:val="24"/>
          <w:szCs w:val="24"/>
          <w:lang w:val="en-US"/>
        </w:rPr>
      </w:pPr>
      <w:proofErr w:type="spellStart"/>
      <w:r w:rsidRPr="002F592B">
        <w:rPr>
          <w:rFonts w:ascii="Calibri" w:hAnsi="Calibri"/>
          <w:sz w:val="24"/>
          <w:szCs w:val="24"/>
          <w:lang w:val="en-US"/>
        </w:rPr>
        <w:t>Tendinous</w:t>
      </w:r>
      <w:proofErr w:type="spellEnd"/>
      <w:r w:rsidRPr="002F592B">
        <w:rPr>
          <w:rFonts w:ascii="Calibri" w:hAnsi="Calibri"/>
          <w:sz w:val="24"/>
          <w:szCs w:val="24"/>
          <w:lang w:val="en-US"/>
        </w:rPr>
        <w:t xml:space="preserve"> origin of head of FDS</w:t>
      </w:r>
    </w:p>
    <w:p w:rsidR="005A2A00" w:rsidRPr="002F592B" w:rsidRDefault="005A2A00" w:rsidP="00A967F1">
      <w:pPr>
        <w:pStyle w:val="ListParagraph"/>
        <w:numPr>
          <w:ilvl w:val="2"/>
          <w:numId w:val="157"/>
        </w:numPr>
        <w:rPr>
          <w:rFonts w:ascii="Calibri" w:hAnsi="Calibri"/>
          <w:sz w:val="24"/>
          <w:szCs w:val="24"/>
          <w:lang w:val="en-US"/>
        </w:rPr>
      </w:pPr>
      <w:r w:rsidRPr="002F592B">
        <w:rPr>
          <w:rFonts w:ascii="Calibri" w:hAnsi="Calibri"/>
          <w:sz w:val="24"/>
          <w:szCs w:val="24"/>
          <w:lang w:val="en-US"/>
        </w:rPr>
        <w:t xml:space="preserve">Thrombosis of ulnar collateral vessels </w:t>
      </w:r>
    </w:p>
    <w:p w:rsidR="005A2A00" w:rsidRPr="002F592B" w:rsidRDefault="005A2A00" w:rsidP="00A967F1">
      <w:pPr>
        <w:pStyle w:val="ListParagraph"/>
        <w:numPr>
          <w:ilvl w:val="2"/>
          <w:numId w:val="157"/>
        </w:numPr>
        <w:rPr>
          <w:rFonts w:ascii="Calibri" w:hAnsi="Calibri"/>
          <w:sz w:val="24"/>
          <w:szCs w:val="24"/>
          <w:lang w:val="en-US"/>
        </w:rPr>
      </w:pPr>
      <w:r w:rsidRPr="002F592B">
        <w:rPr>
          <w:rFonts w:ascii="Calibri" w:hAnsi="Calibri"/>
          <w:sz w:val="24"/>
          <w:szCs w:val="24"/>
          <w:lang w:val="en-US"/>
        </w:rPr>
        <w:t xml:space="preserve">An aberrant radial artery </w:t>
      </w:r>
    </w:p>
    <w:p w:rsidR="005A2A00" w:rsidRPr="002F592B" w:rsidRDefault="005A2A00" w:rsidP="00A967F1">
      <w:pPr>
        <w:pStyle w:val="ListParagraph"/>
        <w:numPr>
          <w:ilvl w:val="1"/>
          <w:numId w:val="157"/>
        </w:numPr>
        <w:rPr>
          <w:rFonts w:ascii="Calibri" w:hAnsi="Calibri"/>
          <w:sz w:val="24"/>
          <w:szCs w:val="24"/>
          <w:lang w:val="en-US"/>
        </w:rPr>
      </w:pPr>
      <w:proofErr w:type="spellStart"/>
      <w:r w:rsidRPr="002F592B">
        <w:rPr>
          <w:rFonts w:ascii="Calibri" w:hAnsi="Calibri"/>
          <w:sz w:val="24"/>
          <w:szCs w:val="24"/>
          <w:lang w:val="en-US"/>
        </w:rPr>
        <w:t>Gantzer’s</w:t>
      </w:r>
      <w:proofErr w:type="spellEnd"/>
      <w:r w:rsidRPr="002F592B">
        <w:rPr>
          <w:rFonts w:ascii="Calibri" w:hAnsi="Calibri"/>
          <w:sz w:val="24"/>
          <w:szCs w:val="24"/>
          <w:lang w:val="en-US"/>
        </w:rPr>
        <w:t xml:space="preserve"> muscle (an accessory head to FPL which occurs in 45% of the population)</w:t>
      </w:r>
    </w:p>
    <w:p w:rsidR="005A2A00" w:rsidRPr="002F592B" w:rsidRDefault="005A2A00" w:rsidP="00A967F1">
      <w:pPr>
        <w:pStyle w:val="ListParagraph"/>
        <w:numPr>
          <w:ilvl w:val="1"/>
          <w:numId w:val="157"/>
        </w:numPr>
        <w:rPr>
          <w:rFonts w:ascii="Calibri" w:hAnsi="Calibri"/>
          <w:sz w:val="24"/>
          <w:szCs w:val="24"/>
          <w:lang w:val="en-US"/>
        </w:rPr>
      </w:pPr>
      <w:proofErr w:type="spellStart"/>
      <w:r w:rsidRPr="002F592B">
        <w:rPr>
          <w:rFonts w:ascii="Calibri" w:hAnsi="Calibri"/>
          <w:sz w:val="24"/>
          <w:szCs w:val="24"/>
          <w:lang w:val="en-US"/>
        </w:rPr>
        <w:t>Bicipital</w:t>
      </w:r>
      <w:proofErr w:type="spellEnd"/>
      <w:r w:rsidRPr="002F592B">
        <w:rPr>
          <w:rFonts w:ascii="Calibri" w:hAnsi="Calibri"/>
          <w:sz w:val="24"/>
          <w:szCs w:val="24"/>
          <w:lang w:val="en-US"/>
        </w:rPr>
        <w:t xml:space="preserve"> aponeurosis</w:t>
      </w:r>
    </w:p>
    <w:p w:rsidR="005A2A00" w:rsidRPr="002F592B" w:rsidRDefault="005A2A00" w:rsidP="00A967F1">
      <w:pPr>
        <w:pStyle w:val="ListParagraph"/>
        <w:numPr>
          <w:ilvl w:val="1"/>
          <w:numId w:val="157"/>
        </w:numPr>
        <w:rPr>
          <w:rFonts w:ascii="Calibri" w:hAnsi="Calibri"/>
          <w:sz w:val="24"/>
          <w:szCs w:val="24"/>
          <w:lang w:val="en-US"/>
        </w:rPr>
      </w:pPr>
      <w:r w:rsidRPr="002F592B">
        <w:rPr>
          <w:rFonts w:ascii="Calibri" w:hAnsi="Calibri"/>
          <w:sz w:val="24"/>
          <w:szCs w:val="24"/>
          <w:lang w:val="en-US"/>
        </w:rPr>
        <w:t xml:space="preserve">Space occupying mass including </w:t>
      </w:r>
      <w:proofErr w:type="spellStart"/>
      <w:r w:rsidRPr="002F592B">
        <w:rPr>
          <w:rFonts w:ascii="Calibri" w:hAnsi="Calibri"/>
          <w:sz w:val="24"/>
          <w:szCs w:val="24"/>
          <w:lang w:val="en-US"/>
        </w:rPr>
        <w:t>tumour</w:t>
      </w:r>
      <w:proofErr w:type="spellEnd"/>
      <w:r w:rsidRPr="002F592B">
        <w:rPr>
          <w:rFonts w:ascii="Calibri" w:hAnsi="Calibri"/>
          <w:sz w:val="24"/>
          <w:szCs w:val="24"/>
          <w:lang w:val="en-US"/>
        </w:rPr>
        <w:t>, ganglion and lipoma</w:t>
      </w:r>
    </w:p>
    <w:p w:rsidR="005A2A00" w:rsidRPr="002F592B" w:rsidRDefault="005A2A00" w:rsidP="00A967F1">
      <w:pPr>
        <w:pStyle w:val="ListParagraph"/>
        <w:numPr>
          <w:ilvl w:val="0"/>
          <w:numId w:val="157"/>
        </w:numPr>
        <w:spacing w:after="0"/>
        <w:rPr>
          <w:rFonts w:ascii="Calibri" w:hAnsi="Calibri"/>
          <w:sz w:val="24"/>
          <w:szCs w:val="24"/>
        </w:rPr>
      </w:pPr>
      <w:r w:rsidRPr="002F592B">
        <w:rPr>
          <w:rFonts w:ascii="Calibri" w:hAnsi="Calibri"/>
          <w:sz w:val="24"/>
          <w:szCs w:val="24"/>
        </w:rPr>
        <w:t>Compression due to soft-tissue swelling or fixation device following ORIF of mid-shaft radius fracture</w:t>
      </w:r>
    </w:p>
    <w:p w:rsidR="005A2A00" w:rsidRPr="002F592B" w:rsidRDefault="005A2A00" w:rsidP="005A2A00">
      <w:pPr>
        <w:spacing w:after="0"/>
        <w:rPr>
          <w:rFonts w:ascii="Calibri" w:hAnsi="Calibri"/>
          <w:b/>
          <w:sz w:val="24"/>
          <w:szCs w:val="24"/>
        </w:rPr>
      </w:pPr>
    </w:p>
    <w:p w:rsidR="005A2A00" w:rsidRPr="002F592B" w:rsidRDefault="005A2A00" w:rsidP="005A2A00">
      <w:pPr>
        <w:spacing w:after="0"/>
        <w:rPr>
          <w:rFonts w:ascii="Calibri" w:hAnsi="Calibri"/>
          <w:sz w:val="24"/>
          <w:szCs w:val="24"/>
          <w:u w:val="single"/>
        </w:rPr>
      </w:pPr>
      <w:r w:rsidRPr="002F592B">
        <w:rPr>
          <w:rFonts w:ascii="Calibri" w:hAnsi="Calibri"/>
          <w:b/>
          <w:sz w:val="24"/>
          <w:szCs w:val="24"/>
          <w:u w:val="single"/>
        </w:rPr>
        <w:t>Symptoms</w:t>
      </w:r>
    </w:p>
    <w:p w:rsidR="005A2A00" w:rsidRPr="002F592B" w:rsidRDefault="005A2A00" w:rsidP="00A967F1">
      <w:pPr>
        <w:pStyle w:val="ListParagraph"/>
        <w:numPr>
          <w:ilvl w:val="0"/>
          <w:numId w:val="159"/>
        </w:numPr>
        <w:spacing w:after="0"/>
        <w:rPr>
          <w:rFonts w:ascii="Calibri" w:hAnsi="Calibri"/>
          <w:sz w:val="24"/>
          <w:szCs w:val="24"/>
        </w:rPr>
      </w:pPr>
      <w:r w:rsidRPr="002F592B">
        <w:rPr>
          <w:rFonts w:ascii="Calibri" w:hAnsi="Calibri"/>
          <w:sz w:val="24"/>
          <w:szCs w:val="24"/>
        </w:rPr>
        <w:t>Difficulty or fatigue with fine motor tasks</w:t>
      </w:r>
    </w:p>
    <w:p w:rsidR="005A2A00" w:rsidRPr="002F592B" w:rsidRDefault="005A2A00" w:rsidP="00A967F1">
      <w:pPr>
        <w:pStyle w:val="ListParagraph"/>
        <w:numPr>
          <w:ilvl w:val="0"/>
          <w:numId w:val="159"/>
        </w:numPr>
        <w:spacing w:after="0"/>
        <w:rPr>
          <w:rFonts w:ascii="Calibri" w:hAnsi="Calibri"/>
          <w:sz w:val="24"/>
          <w:szCs w:val="24"/>
        </w:rPr>
      </w:pPr>
      <w:r w:rsidRPr="002F592B">
        <w:rPr>
          <w:rFonts w:ascii="Calibri" w:hAnsi="Calibri"/>
          <w:sz w:val="24"/>
          <w:szCs w:val="24"/>
        </w:rPr>
        <w:t>Tip pinch deformity</w:t>
      </w:r>
    </w:p>
    <w:p w:rsidR="005A2A00" w:rsidRPr="002F592B" w:rsidRDefault="005A2A00" w:rsidP="00A967F1">
      <w:pPr>
        <w:pStyle w:val="ListParagraph"/>
        <w:numPr>
          <w:ilvl w:val="0"/>
          <w:numId w:val="159"/>
        </w:numPr>
        <w:spacing w:after="0"/>
        <w:rPr>
          <w:rFonts w:ascii="Calibri" w:hAnsi="Calibri"/>
          <w:sz w:val="24"/>
          <w:szCs w:val="24"/>
        </w:rPr>
      </w:pPr>
      <w:r w:rsidRPr="002F592B">
        <w:rPr>
          <w:rFonts w:ascii="Calibri" w:hAnsi="Calibri"/>
          <w:sz w:val="24"/>
          <w:szCs w:val="24"/>
        </w:rPr>
        <w:t>Decreased pinch strength</w:t>
      </w:r>
    </w:p>
    <w:p w:rsidR="005A2A00" w:rsidRPr="002F592B" w:rsidRDefault="005A2A00" w:rsidP="00A967F1">
      <w:pPr>
        <w:pStyle w:val="ListParagraph"/>
        <w:numPr>
          <w:ilvl w:val="0"/>
          <w:numId w:val="159"/>
        </w:numPr>
        <w:spacing w:after="0"/>
        <w:rPr>
          <w:rFonts w:ascii="Calibri" w:hAnsi="Calibri"/>
          <w:sz w:val="24"/>
          <w:szCs w:val="24"/>
        </w:rPr>
      </w:pPr>
      <w:r w:rsidRPr="002F592B">
        <w:rPr>
          <w:rFonts w:ascii="Calibri" w:hAnsi="Calibri"/>
          <w:sz w:val="24"/>
          <w:szCs w:val="24"/>
        </w:rPr>
        <w:t>Weak pronation</w:t>
      </w:r>
    </w:p>
    <w:p w:rsidR="005A2A00" w:rsidRPr="002F592B" w:rsidRDefault="005A2A00" w:rsidP="00A967F1">
      <w:pPr>
        <w:pStyle w:val="ListParagraph"/>
        <w:numPr>
          <w:ilvl w:val="0"/>
          <w:numId w:val="159"/>
        </w:numPr>
        <w:spacing w:after="0"/>
        <w:rPr>
          <w:rFonts w:ascii="Calibri" w:hAnsi="Calibri"/>
          <w:sz w:val="24"/>
          <w:szCs w:val="24"/>
        </w:rPr>
      </w:pPr>
      <w:r w:rsidRPr="002F592B">
        <w:rPr>
          <w:rFonts w:ascii="Calibri" w:hAnsi="Calibri"/>
          <w:sz w:val="24"/>
          <w:szCs w:val="24"/>
        </w:rPr>
        <w:t>May have acute pain in anterior, proximal forearm over course of nerve</w:t>
      </w:r>
    </w:p>
    <w:p w:rsidR="005A2A00" w:rsidRDefault="005A2A00" w:rsidP="005A2A00">
      <w:pPr>
        <w:spacing w:after="0"/>
        <w:rPr>
          <w:rFonts w:ascii="Calibri" w:hAnsi="Calibri"/>
          <w:b/>
          <w:sz w:val="24"/>
          <w:szCs w:val="24"/>
        </w:rPr>
      </w:pPr>
    </w:p>
    <w:p w:rsidR="00DA4F43" w:rsidRDefault="00DA4F43" w:rsidP="005A2A00">
      <w:pPr>
        <w:spacing w:after="0"/>
        <w:rPr>
          <w:rFonts w:ascii="Calibri" w:hAnsi="Calibri"/>
          <w:b/>
          <w:sz w:val="24"/>
          <w:szCs w:val="24"/>
        </w:rPr>
      </w:pPr>
    </w:p>
    <w:p w:rsidR="00DA4F43" w:rsidRDefault="00DA4F43" w:rsidP="005A2A00">
      <w:pPr>
        <w:spacing w:after="0"/>
        <w:rPr>
          <w:rFonts w:ascii="Calibri" w:hAnsi="Calibri"/>
          <w:b/>
          <w:sz w:val="24"/>
          <w:szCs w:val="24"/>
        </w:rPr>
      </w:pPr>
    </w:p>
    <w:p w:rsidR="00DA4F43" w:rsidRPr="00DA4F43" w:rsidRDefault="00DA4F43" w:rsidP="00DA4F43">
      <w:pPr>
        <w:pStyle w:val="NoSpacing"/>
        <w:rPr>
          <w:sz w:val="24"/>
        </w:rPr>
      </w:pPr>
    </w:p>
    <w:p w:rsidR="005A2A00" w:rsidRPr="002F592B" w:rsidRDefault="005A2A00" w:rsidP="005A2A00">
      <w:pPr>
        <w:spacing w:after="0"/>
        <w:rPr>
          <w:rFonts w:ascii="Calibri" w:hAnsi="Calibri"/>
          <w:b/>
          <w:sz w:val="24"/>
          <w:szCs w:val="24"/>
          <w:u w:val="single"/>
        </w:rPr>
      </w:pPr>
      <w:r w:rsidRPr="002F592B">
        <w:rPr>
          <w:rFonts w:ascii="Calibri" w:hAnsi="Calibri"/>
          <w:b/>
          <w:sz w:val="24"/>
          <w:szCs w:val="24"/>
          <w:u w:val="single"/>
        </w:rPr>
        <w:t>Assessment</w:t>
      </w:r>
    </w:p>
    <w:p w:rsidR="005A2A00" w:rsidRPr="002F592B" w:rsidRDefault="005A2A00" w:rsidP="00A967F1">
      <w:pPr>
        <w:pStyle w:val="ListParagraph"/>
        <w:numPr>
          <w:ilvl w:val="0"/>
          <w:numId w:val="161"/>
        </w:numPr>
        <w:rPr>
          <w:rFonts w:ascii="Calibri" w:hAnsi="Calibri"/>
          <w:sz w:val="24"/>
          <w:szCs w:val="24"/>
        </w:rPr>
      </w:pPr>
      <w:r w:rsidRPr="002F592B">
        <w:rPr>
          <w:rFonts w:ascii="Calibri" w:hAnsi="Calibri"/>
          <w:sz w:val="24"/>
          <w:szCs w:val="24"/>
        </w:rPr>
        <w:t>Initial:</w:t>
      </w:r>
    </w:p>
    <w:p w:rsidR="005A2A00" w:rsidRPr="002F592B" w:rsidRDefault="005A2A00" w:rsidP="00A967F1">
      <w:pPr>
        <w:pStyle w:val="ListParagraph"/>
        <w:numPr>
          <w:ilvl w:val="1"/>
          <w:numId w:val="161"/>
        </w:numPr>
        <w:rPr>
          <w:rFonts w:ascii="Calibri" w:hAnsi="Calibri"/>
          <w:sz w:val="24"/>
          <w:szCs w:val="24"/>
        </w:rPr>
      </w:pPr>
      <w:r w:rsidRPr="002F592B">
        <w:rPr>
          <w:rFonts w:ascii="Calibri" w:hAnsi="Calibri"/>
          <w:sz w:val="24"/>
          <w:szCs w:val="24"/>
        </w:rPr>
        <w:t xml:space="preserve">History of injury, onset of signs and symptoms etc. </w:t>
      </w:r>
    </w:p>
    <w:p w:rsidR="005A2A00" w:rsidRPr="002F592B" w:rsidRDefault="005A2A00" w:rsidP="00A967F1">
      <w:pPr>
        <w:pStyle w:val="ListParagraph"/>
        <w:numPr>
          <w:ilvl w:val="1"/>
          <w:numId w:val="161"/>
        </w:numPr>
        <w:rPr>
          <w:rFonts w:ascii="Calibri" w:hAnsi="Calibri"/>
          <w:sz w:val="24"/>
          <w:szCs w:val="24"/>
        </w:rPr>
      </w:pPr>
      <w:r w:rsidRPr="002F592B">
        <w:rPr>
          <w:rFonts w:ascii="Calibri" w:hAnsi="Calibri"/>
          <w:sz w:val="24"/>
          <w:szCs w:val="24"/>
        </w:rPr>
        <w:t xml:space="preserve">Past medical history </w:t>
      </w:r>
    </w:p>
    <w:p w:rsidR="005A2A00" w:rsidRPr="002F592B" w:rsidRDefault="005A2A00" w:rsidP="00A967F1">
      <w:pPr>
        <w:pStyle w:val="ListParagraph"/>
        <w:numPr>
          <w:ilvl w:val="1"/>
          <w:numId w:val="161"/>
        </w:numPr>
        <w:rPr>
          <w:rFonts w:ascii="Calibri" w:hAnsi="Calibri"/>
          <w:sz w:val="24"/>
          <w:szCs w:val="24"/>
        </w:rPr>
      </w:pPr>
      <w:r w:rsidRPr="002F592B">
        <w:rPr>
          <w:rFonts w:ascii="Calibri" w:hAnsi="Calibri"/>
          <w:sz w:val="24"/>
          <w:szCs w:val="24"/>
        </w:rPr>
        <w:t xml:space="preserve">Observational assessment: </w:t>
      </w:r>
    </w:p>
    <w:p w:rsidR="005A2A00" w:rsidRPr="002F592B" w:rsidRDefault="005A2A00" w:rsidP="00A967F1">
      <w:pPr>
        <w:pStyle w:val="ListParagraph"/>
        <w:numPr>
          <w:ilvl w:val="2"/>
          <w:numId w:val="161"/>
        </w:numPr>
        <w:rPr>
          <w:rFonts w:ascii="Calibri" w:hAnsi="Calibri"/>
          <w:color w:val="000000" w:themeColor="text1"/>
          <w:sz w:val="24"/>
          <w:szCs w:val="24"/>
          <w:lang w:val="en-US"/>
        </w:rPr>
      </w:pPr>
      <w:r w:rsidRPr="002F592B">
        <w:rPr>
          <w:rFonts w:ascii="Calibri" w:hAnsi="Calibri"/>
          <w:color w:val="000000" w:themeColor="text1"/>
          <w:sz w:val="24"/>
          <w:szCs w:val="24"/>
        </w:rPr>
        <w:t xml:space="preserve">Ok sign – instruct the </w:t>
      </w:r>
      <w:r w:rsidRPr="002F592B">
        <w:rPr>
          <w:rFonts w:ascii="Calibri" w:hAnsi="Calibri"/>
          <w:color w:val="000000" w:themeColor="text1"/>
          <w:sz w:val="24"/>
          <w:szCs w:val="24"/>
          <w:lang w:val="en-US"/>
        </w:rPr>
        <w:t xml:space="preserve">patient to make an ok sign by touching the tip of their thumb to the tip of their index finger. A positive test is indicated when the patient is unable to do this and the index finger DIPJ and thumb IPJ is observed to extend or hyperextend. </w:t>
      </w:r>
    </w:p>
    <w:p w:rsidR="005A2A00" w:rsidRPr="002F592B" w:rsidRDefault="005A2A00" w:rsidP="00A967F1">
      <w:pPr>
        <w:pStyle w:val="ListParagraph"/>
        <w:numPr>
          <w:ilvl w:val="2"/>
          <w:numId w:val="161"/>
        </w:numPr>
        <w:rPr>
          <w:rFonts w:ascii="Calibri" w:hAnsi="Calibri"/>
          <w:color w:val="000000" w:themeColor="text1"/>
          <w:sz w:val="24"/>
          <w:szCs w:val="24"/>
          <w:lang w:val="en-US"/>
        </w:rPr>
      </w:pPr>
      <w:r w:rsidRPr="002F592B">
        <w:rPr>
          <w:rFonts w:ascii="Calibri" w:hAnsi="Calibri"/>
          <w:color w:val="000000" w:themeColor="text1"/>
          <w:sz w:val="24"/>
          <w:szCs w:val="24"/>
        </w:rPr>
        <w:t xml:space="preserve">Spinner’s sign – instruct the patient to </w:t>
      </w:r>
      <w:r w:rsidRPr="002F592B">
        <w:rPr>
          <w:rFonts w:ascii="Calibri" w:hAnsi="Calibri"/>
          <w:color w:val="000000" w:themeColor="text1"/>
          <w:sz w:val="24"/>
          <w:szCs w:val="24"/>
          <w:lang w:val="en-US"/>
        </w:rPr>
        <w:t xml:space="preserve">make a composite fist. In a positive test, the patient’s index finger and thumb will remain extended and not be included in the fist. </w:t>
      </w:r>
    </w:p>
    <w:p w:rsidR="005A2A00" w:rsidRPr="002F592B" w:rsidRDefault="005A2A00" w:rsidP="00A967F1">
      <w:pPr>
        <w:pStyle w:val="ListParagraph"/>
        <w:numPr>
          <w:ilvl w:val="2"/>
          <w:numId w:val="161"/>
        </w:numPr>
        <w:rPr>
          <w:rFonts w:ascii="Calibri" w:hAnsi="Calibri"/>
          <w:color w:val="000000" w:themeColor="text1"/>
          <w:sz w:val="24"/>
          <w:szCs w:val="24"/>
          <w:lang w:val="en-US"/>
        </w:rPr>
      </w:pPr>
      <w:r w:rsidRPr="002F592B">
        <w:rPr>
          <w:rFonts w:ascii="Calibri" w:hAnsi="Calibri"/>
          <w:color w:val="000000" w:themeColor="text1"/>
          <w:sz w:val="24"/>
          <w:szCs w:val="24"/>
        </w:rPr>
        <w:t>Pinching paper test – instruct the patient to</w:t>
      </w:r>
      <w:r w:rsidRPr="002F592B">
        <w:rPr>
          <w:rFonts w:ascii="Calibri" w:hAnsi="Calibri"/>
          <w:color w:val="000000" w:themeColor="text1"/>
          <w:sz w:val="24"/>
          <w:szCs w:val="24"/>
          <w:lang w:val="en-US"/>
        </w:rPr>
        <w:t xml:space="preserve"> pinch a sheet of paper between their thumb and IF using their </w:t>
      </w:r>
      <w:proofErr w:type="spellStart"/>
      <w:r w:rsidRPr="002F592B">
        <w:rPr>
          <w:rFonts w:ascii="Calibri" w:hAnsi="Calibri"/>
          <w:color w:val="000000" w:themeColor="text1"/>
          <w:sz w:val="24"/>
          <w:szCs w:val="24"/>
          <w:lang w:val="en-US"/>
        </w:rPr>
        <w:t>finger tips</w:t>
      </w:r>
      <w:proofErr w:type="spellEnd"/>
      <w:r w:rsidRPr="002F592B">
        <w:rPr>
          <w:rFonts w:ascii="Calibri" w:hAnsi="Calibri"/>
          <w:color w:val="000000" w:themeColor="text1"/>
          <w:sz w:val="24"/>
          <w:szCs w:val="24"/>
          <w:lang w:val="en-US"/>
        </w:rPr>
        <w:t xml:space="preserve"> then try to pull the paper away. A patient with AIN injury will be unable to hold the paper using their fingertips and will compensate by extending their IPJ’s. </w:t>
      </w:r>
    </w:p>
    <w:p w:rsidR="005A2A00" w:rsidRPr="002F592B" w:rsidRDefault="005A2A00" w:rsidP="00A967F1">
      <w:pPr>
        <w:pStyle w:val="ListParagraph"/>
        <w:numPr>
          <w:ilvl w:val="2"/>
          <w:numId w:val="161"/>
        </w:numPr>
        <w:rPr>
          <w:rFonts w:ascii="Calibri" w:hAnsi="Calibri"/>
          <w:sz w:val="24"/>
          <w:szCs w:val="24"/>
        </w:rPr>
      </w:pPr>
      <w:r w:rsidRPr="002F592B">
        <w:rPr>
          <w:rFonts w:ascii="Calibri" w:hAnsi="Calibri"/>
          <w:sz w:val="24"/>
          <w:szCs w:val="24"/>
        </w:rPr>
        <w:t xml:space="preserve">Muscle wastage </w:t>
      </w:r>
    </w:p>
    <w:p w:rsidR="005A2A00" w:rsidRPr="002F592B" w:rsidRDefault="005A2A00" w:rsidP="00A967F1">
      <w:pPr>
        <w:pStyle w:val="ListParagraph"/>
        <w:numPr>
          <w:ilvl w:val="1"/>
          <w:numId w:val="161"/>
        </w:numPr>
        <w:rPr>
          <w:rFonts w:ascii="Calibri" w:hAnsi="Calibri"/>
          <w:sz w:val="24"/>
          <w:szCs w:val="24"/>
        </w:rPr>
      </w:pPr>
      <w:r w:rsidRPr="002F592B">
        <w:rPr>
          <w:rFonts w:ascii="Calibri" w:hAnsi="Calibri"/>
          <w:sz w:val="24"/>
          <w:szCs w:val="24"/>
        </w:rPr>
        <w:t xml:space="preserve">Circumferential measurement of muscle belly if muscle wastage noted – repeated monthly </w:t>
      </w:r>
    </w:p>
    <w:p w:rsidR="005A2A00" w:rsidRPr="002F592B" w:rsidRDefault="005A2A00" w:rsidP="00A967F1">
      <w:pPr>
        <w:pStyle w:val="ListParagraph"/>
        <w:numPr>
          <w:ilvl w:val="1"/>
          <w:numId w:val="161"/>
        </w:numPr>
        <w:rPr>
          <w:rFonts w:ascii="Calibri" w:hAnsi="Calibri"/>
          <w:sz w:val="24"/>
          <w:szCs w:val="24"/>
        </w:rPr>
      </w:pPr>
      <w:r w:rsidRPr="002F592B">
        <w:rPr>
          <w:rFonts w:ascii="Calibri" w:hAnsi="Calibri"/>
          <w:sz w:val="24"/>
          <w:szCs w:val="24"/>
        </w:rPr>
        <w:t>Manual muscle testing (MMT) of muscles innervated by AIN</w:t>
      </w:r>
    </w:p>
    <w:p w:rsidR="005A2A00" w:rsidRPr="002F592B" w:rsidRDefault="005A2A00" w:rsidP="00A967F1">
      <w:pPr>
        <w:pStyle w:val="ListParagraph"/>
        <w:numPr>
          <w:ilvl w:val="1"/>
          <w:numId w:val="161"/>
        </w:numPr>
        <w:rPr>
          <w:rFonts w:ascii="Calibri" w:hAnsi="Calibri"/>
          <w:sz w:val="24"/>
          <w:szCs w:val="24"/>
        </w:rPr>
      </w:pPr>
      <w:r w:rsidRPr="002F592B">
        <w:rPr>
          <w:rFonts w:ascii="Calibri" w:hAnsi="Calibri"/>
          <w:sz w:val="24"/>
          <w:szCs w:val="24"/>
        </w:rPr>
        <w:t>If patient experiences numbness or tingling (may indicate a more proximal injury):</w:t>
      </w:r>
    </w:p>
    <w:p w:rsidR="005A2A00" w:rsidRPr="002F592B" w:rsidRDefault="005A2A00" w:rsidP="00A967F1">
      <w:pPr>
        <w:pStyle w:val="ListParagraph"/>
        <w:numPr>
          <w:ilvl w:val="2"/>
          <w:numId w:val="161"/>
        </w:numPr>
        <w:rPr>
          <w:rFonts w:ascii="Calibri" w:hAnsi="Calibri"/>
          <w:sz w:val="24"/>
          <w:szCs w:val="24"/>
        </w:rPr>
      </w:pPr>
      <w:r w:rsidRPr="002F592B">
        <w:rPr>
          <w:rFonts w:ascii="Calibri" w:hAnsi="Calibri"/>
          <w:sz w:val="24"/>
          <w:szCs w:val="24"/>
        </w:rPr>
        <w:t xml:space="preserve">Semmes Weinstein Monofilament Assessment and/or 2 point discrimination </w:t>
      </w:r>
    </w:p>
    <w:p w:rsidR="005A2A00" w:rsidRPr="002F592B" w:rsidRDefault="005A2A00" w:rsidP="00A967F1">
      <w:pPr>
        <w:pStyle w:val="ListParagraph"/>
        <w:numPr>
          <w:ilvl w:val="2"/>
          <w:numId w:val="161"/>
        </w:numPr>
        <w:rPr>
          <w:rFonts w:ascii="Calibri" w:hAnsi="Calibri"/>
          <w:sz w:val="24"/>
          <w:szCs w:val="24"/>
        </w:rPr>
      </w:pPr>
      <w:proofErr w:type="spellStart"/>
      <w:r w:rsidRPr="002F592B">
        <w:rPr>
          <w:rFonts w:ascii="Calibri" w:hAnsi="Calibri"/>
          <w:sz w:val="24"/>
          <w:szCs w:val="24"/>
        </w:rPr>
        <w:t>Tinel’s</w:t>
      </w:r>
      <w:proofErr w:type="spellEnd"/>
      <w:r w:rsidRPr="002F592B">
        <w:rPr>
          <w:rFonts w:ascii="Calibri" w:hAnsi="Calibri"/>
          <w:sz w:val="24"/>
          <w:szCs w:val="24"/>
        </w:rPr>
        <w:t xml:space="preserve"> over median nerve</w:t>
      </w:r>
    </w:p>
    <w:p w:rsidR="005A2A00" w:rsidRPr="002F592B" w:rsidRDefault="005A2A00" w:rsidP="00A967F1">
      <w:pPr>
        <w:pStyle w:val="ListParagraph"/>
        <w:numPr>
          <w:ilvl w:val="0"/>
          <w:numId w:val="161"/>
        </w:numPr>
        <w:rPr>
          <w:rFonts w:ascii="Calibri" w:hAnsi="Calibri"/>
          <w:sz w:val="24"/>
          <w:szCs w:val="24"/>
        </w:rPr>
      </w:pPr>
      <w:r w:rsidRPr="002F592B">
        <w:rPr>
          <w:rFonts w:ascii="Calibri" w:hAnsi="Calibri"/>
          <w:sz w:val="24"/>
          <w:szCs w:val="24"/>
        </w:rPr>
        <w:t xml:space="preserve">Prior to </w:t>
      </w:r>
      <w:proofErr w:type="spellStart"/>
      <w:r w:rsidRPr="002F592B">
        <w:rPr>
          <w:rFonts w:ascii="Calibri" w:hAnsi="Calibri"/>
          <w:sz w:val="24"/>
          <w:szCs w:val="24"/>
        </w:rPr>
        <w:t>reinnervation</w:t>
      </w:r>
      <w:proofErr w:type="spellEnd"/>
      <w:r w:rsidRPr="002F592B">
        <w:rPr>
          <w:rFonts w:ascii="Calibri" w:hAnsi="Calibri"/>
          <w:sz w:val="24"/>
          <w:szCs w:val="24"/>
        </w:rPr>
        <w:t>:</w:t>
      </w:r>
    </w:p>
    <w:p w:rsidR="005A2A00" w:rsidRPr="002F592B" w:rsidRDefault="005A2A00" w:rsidP="00A967F1">
      <w:pPr>
        <w:pStyle w:val="ListParagraph"/>
        <w:numPr>
          <w:ilvl w:val="1"/>
          <w:numId w:val="161"/>
        </w:numPr>
        <w:rPr>
          <w:rFonts w:ascii="Calibri" w:hAnsi="Calibri"/>
          <w:sz w:val="24"/>
          <w:szCs w:val="24"/>
        </w:rPr>
      </w:pPr>
      <w:r w:rsidRPr="002F592B">
        <w:rPr>
          <w:rFonts w:ascii="Calibri" w:hAnsi="Calibri"/>
          <w:sz w:val="24"/>
          <w:szCs w:val="24"/>
        </w:rPr>
        <w:t>DASH – week 1</w:t>
      </w:r>
    </w:p>
    <w:p w:rsidR="005A2A00" w:rsidRPr="002F592B" w:rsidRDefault="005A2A00" w:rsidP="00A967F1">
      <w:pPr>
        <w:pStyle w:val="ListParagraph"/>
        <w:numPr>
          <w:ilvl w:val="1"/>
          <w:numId w:val="161"/>
        </w:numPr>
        <w:rPr>
          <w:rFonts w:ascii="Calibri" w:hAnsi="Calibri"/>
          <w:sz w:val="24"/>
          <w:szCs w:val="24"/>
        </w:rPr>
      </w:pPr>
      <w:r w:rsidRPr="002F592B">
        <w:rPr>
          <w:rFonts w:ascii="Calibri" w:hAnsi="Calibri"/>
          <w:sz w:val="24"/>
          <w:szCs w:val="24"/>
        </w:rPr>
        <w:t>If patient experiences pain:</w:t>
      </w:r>
    </w:p>
    <w:p w:rsidR="005A2A00" w:rsidRPr="002F592B" w:rsidRDefault="005A2A00" w:rsidP="00A967F1">
      <w:pPr>
        <w:pStyle w:val="ListParagraph"/>
        <w:numPr>
          <w:ilvl w:val="2"/>
          <w:numId w:val="161"/>
        </w:numPr>
        <w:rPr>
          <w:rFonts w:ascii="Calibri" w:hAnsi="Calibri"/>
          <w:sz w:val="24"/>
          <w:szCs w:val="24"/>
        </w:rPr>
      </w:pPr>
      <w:r w:rsidRPr="002F592B">
        <w:rPr>
          <w:rFonts w:ascii="Calibri" w:hAnsi="Calibri"/>
          <w:sz w:val="24"/>
          <w:szCs w:val="24"/>
        </w:rPr>
        <w:t>LANNS or S-LANNS Pain Scale – at week 1 to determine if pain is neuropathic</w:t>
      </w:r>
    </w:p>
    <w:p w:rsidR="005A2A00" w:rsidRPr="002F592B" w:rsidRDefault="005A2A00" w:rsidP="00A967F1">
      <w:pPr>
        <w:pStyle w:val="ListParagraph"/>
        <w:numPr>
          <w:ilvl w:val="2"/>
          <w:numId w:val="161"/>
        </w:numPr>
        <w:rPr>
          <w:rFonts w:ascii="Calibri" w:hAnsi="Calibri"/>
          <w:sz w:val="24"/>
          <w:szCs w:val="24"/>
        </w:rPr>
      </w:pPr>
      <w:r w:rsidRPr="002F592B">
        <w:rPr>
          <w:rFonts w:ascii="Calibri" w:hAnsi="Calibri"/>
          <w:sz w:val="24"/>
          <w:szCs w:val="24"/>
        </w:rPr>
        <w:t>Neuropathic Pain Scale (if pain is neuropathic) – week 1 and repeat every 2 months</w:t>
      </w:r>
    </w:p>
    <w:p w:rsidR="005A2A00" w:rsidRDefault="005A2A00" w:rsidP="00A967F1">
      <w:pPr>
        <w:pStyle w:val="ListParagraph"/>
        <w:numPr>
          <w:ilvl w:val="1"/>
          <w:numId w:val="161"/>
        </w:numPr>
        <w:rPr>
          <w:rFonts w:ascii="Calibri" w:hAnsi="Calibri"/>
          <w:sz w:val="24"/>
          <w:szCs w:val="24"/>
        </w:rPr>
      </w:pPr>
      <w:r w:rsidRPr="002F592B">
        <w:rPr>
          <w:rFonts w:ascii="Calibri" w:hAnsi="Calibri"/>
          <w:sz w:val="24"/>
          <w:szCs w:val="24"/>
        </w:rPr>
        <w:t xml:space="preserve">MMT – repeat monthly </w:t>
      </w:r>
    </w:p>
    <w:p w:rsidR="00DA4F43" w:rsidRDefault="00DA4F43" w:rsidP="00DA4F43">
      <w:pPr>
        <w:rPr>
          <w:rFonts w:ascii="Calibri" w:hAnsi="Calibri"/>
          <w:sz w:val="24"/>
          <w:szCs w:val="24"/>
        </w:rPr>
      </w:pPr>
    </w:p>
    <w:p w:rsidR="00DA4F43" w:rsidRDefault="00DA4F43" w:rsidP="00DA4F43">
      <w:pPr>
        <w:rPr>
          <w:rFonts w:ascii="Calibri" w:hAnsi="Calibri"/>
          <w:sz w:val="24"/>
          <w:szCs w:val="24"/>
        </w:rPr>
      </w:pPr>
    </w:p>
    <w:p w:rsidR="00DA4F43" w:rsidRPr="00DA4F43" w:rsidRDefault="00DA4F43" w:rsidP="00DA4F43">
      <w:pPr>
        <w:pStyle w:val="NoSpacing"/>
        <w:rPr>
          <w:sz w:val="24"/>
        </w:rPr>
      </w:pPr>
    </w:p>
    <w:p w:rsidR="005A2A00" w:rsidRPr="002F592B" w:rsidRDefault="005A2A00" w:rsidP="00A967F1">
      <w:pPr>
        <w:pStyle w:val="ListParagraph"/>
        <w:numPr>
          <w:ilvl w:val="0"/>
          <w:numId w:val="161"/>
        </w:numPr>
        <w:rPr>
          <w:rFonts w:ascii="Calibri" w:hAnsi="Calibri"/>
          <w:sz w:val="24"/>
          <w:szCs w:val="24"/>
        </w:rPr>
      </w:pPr>
      <w:r w:rsidRPr="002F592B">
        <w:rPr>
          <w:rFonts w:ascii="Calibri" w:hAnsi="Calibri"/>
          <w:sz w:val="24"/>
          <w:szCs w:val="24"/>
        </w:rPr>
        <w:t xml:space="preserve">After </w:t>
      </w:r>
      <w:proofErr w:type="spellStart"/>
      <w:r w:rsidRPr="002F592B">
        <w:rPr>
          <w:rFonts w:ascii="Calibri" w:hAnsi="Calibri"/>
          <w:sz w:val="24"/>
          <w:szCs w:val="24"/>
        </w:rPr>
        <w:t>reinnervation</w:t>
      </w:r>
      <w:proofErr w:type="spellEnd"/>
      <w:r w:rsidRPr="002F592B">
        <w:rPr>
          <w:rFonts w:ascii="Calibri" w:hAnsi="Calibri"/>
          <w:sz w:val="24"/>
          <w:szCs w:val="24"/>
        </w:rPr>
        <w:t>:</w:t>
      </w:r>
    </w:p>
    <w:p w:rsidR="005A2A00" w:rsidRPr="002F592B" w:rsidRDefault="005A2A00" w:rsidP="00A967F1">
      <w:pPr>
        <w:pStyle w:val="ListParagraph"/>
        <w:numPr>
          <w:ilvl w:val="1"/>
          <w:numId w:val="161"/>
        </w:numPr>
        <w:rPr>
          <w:rFonts w:ascii="Calibri" w:hAnsi="Calibri"/>
          <w:sz w:val="24"/>
          <w:szCs w:val="24"/>
        </w:rPr>
      </w:pPr>
      <w:r w:rsidRPr="002F592B">
        <w:rPr>
          <w:rFonts w:ascii="Calibri" w:hAnsi="Calibri"/>
          <w:sz w:val="24"/>
          <w:szCs w:val="24"/>
        </w:rPr>
        <w:t xml:space="preserve">MMT – repeat monthly </w:t>
      </w:r>
    </w:p>
    <w:p w:rsidR="005A2A00" w:rsidRPr="002F592B" w:rsidRDefault="005A2A00" w:rsidP="00A967F1">
      <w:pPr>
        <w:pStyle w:val="ListParagraph"/>
        <w:numPr>
          <w:ilvl w:val="1"/>
          <w:numId w:val="161"/>
        </w:numPr>
        <w:rPr>
          <w:rFonts w:ascii="Calibri" w:hAnsi="Calibri"/>
          <w:sz w:val="24"/>
          <w:szCs w:val="24"/>
        </w:rPr>
      </w:pPr>
      <w:r w:rsidRPr="002F592B">
        <w:rPr>
          <w:rFonts w:ascii="Calibri" w:hAnsi="Calibri"/>
          <w:sz w:val="24"/>
          <w:szCs w:val="24"/>
        </w:rPr>
        <w:t>AROM – repeat every 2 weeks</w:t>
      </w:r>
    </w:p>
    <w:p w:rsidR="005A2A00" w:rsidRPr="002F592B" w:rsidRDefault="005A2A00" w:rsidP="00A967F1">
      <w:pPr>
        <w:pStyle w:val="ListParagraph"/>
        <w:numPr>
          <w:ilvl w:val="1"/>
          <w:numId w:val="161"/>
        </w:numPr>
        <w:rPr>
          <w:rFonts w:ascii="Calibri" w:hAnsi="Calibri"/>
          <w:sz w:val="24"/>
          <w:szCs w:val="24"/>
        </w:rPr>
      </w:pPr>
      <w:r w:rsidRPr="002F592B">
        <w:rPr>
          <w:rFonts w:ascii="Calibri" w:hAnsi="Calibri"/>
          <w:sz w:val="24"/>
          <w:szCs w:val="24"/>
        </w:rPr>
        <w:t>Grip strength – repeat every 2-3 weeks after achieving a MMT grade of 4</w:t>
      </w:r>
    </w:p>
    <w:p w:rsidR="005A2A00" w:rsidRPr="002F592B" w:rsidRDefault="005A2A00" w:rsidP="00A967F1">
      <w:pPr>
        <w:pStyle w:val="ListParagraph"/>
        <w:numPr>
          <w:ilvl w:val="1"/>
          <w:numId w:val="161"/>
        </w:numPr>
        <w:rPr>
          <w:rFonts w:ascii="Calibri" w:hAnsi="Calibri"/>
          <w:sz w:val="24"/>
          <w:szCs w:val="24"/>
        </w:rPr>
      </w:pPr>
      <w:r w:rsidRPr="002F592B">
        <w:rPr>
          <w:rFonts w:ascii="Calibri" w:hAnsi="Calibri"/>
          <w:sz w:val="24"/>
          <w:szCs w:val="24"/>
        </w:rPr>
        <w:t>Lateral pinch strength – repeat every 2-3 weeks after achieving a MMT grade of 4</w:t>
      </w:r>
    </w:p>
    <w:p w:rsidR="005A2A00" w:rsidRPr="002F592B" w:rsidRDefault="005A2A00" w:rsidP="00A967F1">
      <w:pPr>
        <w:pStyle w:val="ListParagraph"/>
        <w:numPr>
          <w:ilvl w:val="1"/>
          <w:numId w:val="161"/>
        </w:numPr>
        <w:rPr>
          <w:rFonts w:ascii="Calibri" w:hAnsi="Calibri"/>
          <w:sz w:val="24"/>
          <w:szCs w:val="24"/>
        </w:rPr>
      </w:pPr>
      <w:r w:rsidRPr="002F592B">
        <w:rPr>
          <w:rFonts w:ascii="Calibri" w:hAnsi="Calibri"/>
          <w:sz w:val="24"/>
          <w:szCs w:val="24"/>
        </w:rPr>
        <w:t xml:space="preserve">DASH – final appointment </w:t>
      </w:r>
    </w:p>
    <w:p w:rsidR="005A2A00" w:rsidRPr="00DA4F43" w:rsidRDefault="005A2A00" w:rsidP="005A2A00">
      <w:pPr>
        <w:spacing w:after="0"/>
        <w:rPr>
          <w:rFonts w:ascii="Calibri" w:hAnsi="Calibri"/>
          <w:sz w:val="24"/>
          <w:szCs w:val="24"/>
        </w:rPr>
      </w:pPr>
      <w:r w:rsidRPr="00DA4F43">
        <w:rPr>
          <w:rFonts w:ascii="Calibri" w:hAnsi="Calibri"/>
          <w:b/>
          <w:sz w:val="24"/>
          <w:szCs w:val="24"/>
          <w:u w:val="single"/>
        </w:rPr>
        <w:t>Conservative treatment</w:t>
      </w:r>
    </w:p>
    <w:p w:rsidR="005A2A00" w:rsidRPr="00DA4F43" w:rsidRDefault="005A2A00" w:rsidP="005A2A00">
      <w:pPr>
        <w:spacing w:after="0"/>
        <w:rPr>
          <w:rFonts w:ascii="Calibri" w:hAnsi="Calibri"/>
          <w:sz w:val="24"/>
          <w:szCs w:val="24"/>
        </w:rPr>
      </w:pPr>
      <w:r w:rsidRPr="00DA4F43">
        <w:rPr>
          <w:rFonts w:ascii="Calibri" w:hAnsi="Calibri"/>
          <w:sz w:val="24"/>
          <w:szCs w:val="24"/>
        </w:rPr>
        <w:t xml:space="preserve">Each patient with AIN compression will present differently in regards to their symptoms and functional deficits, as well as in their return of nerve function. For this reason, there is no set treatment protocol, rather guidelines which must be tailored according to each individual patient’s specific symptoms and rate of nerve </w:t>
      </w:r>
      <w:proofErr w:type="spellStart"/>
      <w:r w:rsidRPr="00DA4F43">
        <w:rPr>
          <w:rFonts w:ascii="Calibri" w:hAnsi="Calibri"/>
          <w:sz w:val="24"/>
          <w:szCs w:val="24"/>
        </w:rPr>
        <w:t>reinnervation</w:t>
      </w:r>
      <w:proofErr w:type="spellEnd"/>
      <w:r w:rsidRPr="00DA4F43">
        <w:rPr>
          <w:rFonts w:ascii="Calibri" w:hAnsi="Calibri"/>
          <w:sz w:val="24"/>
          <w:szCs w:val="24"/>
        </w:rPr>
        <w:t xml:space="preserve">. </w:t>
      </w:r>
    </w:p>
    <w:p w:rsidR="005A2A00" w:rsidRPr="00DA4F43" w:rsidRDefault="005A2A00" w:rsidP="005A2A00">
      <w:pPr>
        <w:spacing w:after="0"/>
        <w:rPr>
          <w:rFonts w:ascii="Calibri" w:hAnsi="Calibri"/>
          <w:sz w:val="24"/>
          <w:szCs w:val="24"/>
        </w:rPr>
      </w:pPr>
    </w:p>
    <w:p w:rsidR="005A2A00" w:rsidRPr="00DA4F43" w:rsidRDefault="005A2A00" w:rsidP="005A2A00">
      <w:pPr>
        <w:spacing w:after="0"/>
        <w:rPr>
          <w:rFonts w:ascii="Calibri" w:hAnsi="Calibri"/>
          <w:sz w:val="24"/>
          <w:szCs w:val="24"/>
        </w:rPr>
      </w:pPr>
      <w:r w:rsidRPr="00DA4F43">
        <w:rPr>
          <w:rFonts w:ascii="Calibri" w:hAnsi="Calibri"/>
          <w:sz w:val="24"/>
          <w:szCs w:val="24"/>
        </w:rPr>
        <w:t xml:space="preserve">The following interventions are used during the initial phase of management, prior to signs of </w:t>
      </w:r>
      <w:proofErr w:type="spellStart"/>
      <w:r w:rsidRPr="00DA4F43">
        <w:rPr>
          <w:rFonts w:ascii="Calibri" w:hAnsi="Calibri"/>
          <w:sz w:val="24"/>
          <w:szCs w:val="24"/>
        </w:rPr>
        <w:t>reinnervation</w:t>
      </w:r>
      <w:proofErr w:type="spellEnd"/>
      <w:r w:rsidRPr="00DA4F43">
        <w:rPr>
          <w:rFonts w:ascii="Calibri" w:hAnsi="Calibri"/>
          <w:sz w:val="24"/>
          <w:szCs w:val="24"/>
        </w:rPr>
        <w:t>:</w:t>
      </w:r>
    </w:p>
    <w:p w:rsidR="005A2A00" w:rsidRDefault="005A2A00" w:rsidP="00A967F1">
      <w:pPr>
        <w:pStyle w:val="ListParagraph"/>
        <w:numPr>
          <w:ilvl w:val="0"/>
          <w:numId w:val="162"/>
        </w:numPr>
        <w:spacing w:after="0"/>
        <w:rPr>
          <w:rFonts w:ascii="Century Gothic" w:hAnsi="Century Gothic"/>
          <w:sz w:val="24"/>
          <w:szCs w:val="24"/>
        </w:rPr>
      </w:pPr>
      <w:r w:rsidRPr="00D25D29">
        <w:rPr>
          <w:rFonts w:ascii="Century Gothic" w:hAnsi="Century Gothic"/>
          <w:b/>
          <w:sz w:val="24"/>
          <w:szCs w:val="24"/>
        </w:rPr>
        <w:t>Splint</w:t>
      </w:r>
      <w:r>
        <w:rPr>
          <w:rFonts w:ascii="Century Gothic" w:hAnsi="Century Gothic"/>
          <w:sz w:val="24"/>
          <w:szCs w:val="24"/>
        </w:rPr>
        <w:t xml:space="preserve">: </w:t>
      </w:r>
    </w:p>
    <w:p w:rsidR="005A2A00" w:rsidRPr="00120D42" w:rsidRDefault="005A2A00" w:rsidP="00A967F1">
      <w:pPr>
        <w:pStyle w:val="ListParagraph"/>
        <w:numPr>
          <w:ilvl w:val="1"/>
          <w:numId w:val="162"/>
        </w:numPr>
        <w:spacing w:after="0"/>
        <w:rPr>
          <w:rFonts w:ascii="Century Gothic" w:hAnsi="Century Gothic"/>
          <w:sz w:val="24"/>
          <w:szCs w:val="24"/>
        </w:rPr>
      </w:pPr>
      <w:r w:rsidRPr="00DA4F43">
        <w:rPr>
          <w:rFonts w:ascii="Calibri" w:hAnsi="Calibri"/>
          <w:noProof/>
          <w:sz w:val="24"/>
          <w:szCs w:val="24"/>
        </w:rPr>
        <w:drawing>
          <wp:anchor distT="0" distB="0" distL="114300" distR="114300" simplePos="0" relativeHeight="251677696" behindDoc="0" locked="0" layoutInCell="1" allowOverlap="1" wp14:anchorId="112BAC42" wp14:editId="537C16F9">
            <wp:simplePos x="0" y="0"/>
            <wp:positionH relativeFrom="column">
              <wp:posOffset>4500880</wp:posOffset>
            </wp:positionH>
            <wp:positionV relativeFrom="paragraph">
              <wp:posOffset>376555</wp:posOffset>
            </wp:positionV>
            <wp:extent cx="1029335" cy="1572895"/>
            <wp:effectExtent l="7620" t="0" r="0" b="0"/>
            <wp:wrapSquare wrapText="bothSides"/>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24" cstate="print">
                      <a:extLst>
                        <a:ext uri="{BEBA8EAE-BF5A-486C-A8C5-ECC9F3942E4B}">
                          <a14:imgProps xmlns:a14="http://schemas.microsoft.com/office/drawing/2010/main">
                            <a14:imgLayer r:embed="rId25">
                              <a14:imgEffect>
                                <a14:brightnessContrast bright="40000" contrast="20000"/>
                              </a14:imgEffect>
                            </a14:imgLayer>
                          </a14:imgProps>
                        </a:ext>
                        <a:ext uri="{28A0092B-C50C-407E-A947-70E740481C1C}">
                          <a14:useLocalDpi xmlns:a14="http://schemas.microsoft.com/office/drawing/2010/main" val="0"/>
                        </a:ext>
                      </a:extLst>
                    </a:blip>
                    <a:srcRect l="51274" t="18151" r="15047" b="13299"/>
                    <a:stretch/>
                  </pic:blipFill>
                  <pic:spPr bwMode="auto">
                    <a:xfrm rot="5400000">
                      <a:off x="0" y="0"/>
                      <a:ext cx="1029335" cy="1572895"/>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page">
              <wp14:pctWidth>0</wp14:pctWidth>
            </wp14:sizeRelH>
            <wp14:sizeRelV relativeFrom="page">
              <wp14:pctHeight>0</wp14:pctHeight>
            </wp14:sizeRelV>
          </wp:anchor>
        </w:drawing>
      </w:r>
      <w:r w:rsidRPr="00DA4F43">
        <w:rPr>
          <w:rFonts w:ascii="Calibri" w:hAnsi="Calibri"/>
          <w:sz w:val="24"/>
          <w:szCs w:val="24"/>
        </w:rPr>
        <w:t>Surgeon may request a sugar tong splint to allow for rest during acute phase: elbow at 90</w:t>
      </w:r>
      <w:r w:rsidRPr="00DA4F43">
        <w:rPr>
          <w:rFonts w:ascii="Calibri" w:hAnsi="Calibri"/>
          <w:sz w:val="24"/>
          <w:szCs w:val="24"/>
          <w:vertAlign w:val="superscript"/>
        </w:rPr>
        <w:t>0</w:t>
      </w:r>
      <w:r w:rsidRPr="00DA4F43">
        <w:rPr>
          <w:rFonts w:ascii="Calibri" w:hAnsi="Calibri"/>
          <w:sz w:val="24"/>
          <w:szCs w:val="24"/>
        </w:rPr>
        <w:t>, forearm in mid prone and</w:t>
      </w:r>
      <w:r w:rsidRPr="00120D42">
        <w:rPr>
          <w:rFonts w:ascii="Century Gothic" w:hAnsi="Century Gothic"/>
          <w:sz w:val="24"/>
          <w:szCs w:val="24"/>
        </w:rPr>
        <w:t xml:space="preserve"> </w:t>
      </w:r>
      <w:r w:rsidRPr="00DA4F43">
        <w:rPr>
          <w:rFonts w:ascii="Calibri" w:hAnsi="Calibri"/>
          <w:sz w:val="24"/>
          <w:szCs w:val="24"/>
        </w:rPr>
        <w:t>wrist neutral</w:t>
      </w:r>
    </w:p>
    <w:p w:rsidR="005A2A00" w:rsidRPr="00DA4F43" w:rsidRDefault="005A2A00" w:rsidP="00A967F1">
      <w:pPr>
        <w:pStyle w:val="ListParagraph"/>
        <w:numPr>
          <w:ilvl w:val="1"/>
          <w:numId w:val="162"/>
        </w:numPr>
        <w:spacing w:after="0"/>
        <w:rPr>
          <w:rFonts w:ascii="Calibri" w:hAnsi="Calibri"/>
          <w:sz w:val="24"/>
          <w:szCs w:val="24"/>
        </w:rPr>
      </w:pPr>
      <w:r w:rsidRPr="00DA4F43">
        <w:rPr>
          <w:rFonts w:ascii="Calibri" w:hAnsi="Calibri"/>
          <w:sz w:val="24"/>
          <w:szCs w:val="24"/>
        </w:rPr>
        <w:t>A functional splint can be fabricated to assist in functional</w:t>
      </w:r>
      <w:r w:rsidRPr="00267203">
        <w:rPr>
          <w:rFonts w:ascii="Century Gothic" w:hAnsi="Century Gothic"/>
          <w:sz w:val="24"/>
          <w:szCs w:val="24"/>
        </w:rPr>
        <w:t xml:space="preserve"> </w:t>
      </w:r>
      <w:r w:rsidRPr="00DA4F43">
        <w:rPr>
          <w:rFonts w:ascii="Calibri" w:hAnsi="Calibri"/>
          <w:sz w:val="24"/>
          <w:szCs w:val="24"/>
        </w:rPr>
        <w:t xml:space="preserve">fine motor tasks. This splint blocks joint extension but allows further flexion. Alternatively, a </w:t>
      </w:r>
      <w:proofErr w:type="spellStart"/>
      <w:r w:rsidRPr="00DA4F43">
        <w:rPr>
          <w:rFonts w:ascii="Calibri" w:hAnsi="Calibri"/>
          <w:sz w:val="24"/>
          <w:szCs w:val="24"/>
        </w:rPr>
        <w:t>Siris</w:t>
      </w:r>
      <w:proofErr w:type="spellEnd"/>
      <w:r w:rsidRPr="00DA4F43">
        <w:rPr>
          <w:rFonts w:ascii="Calibri" w:hAnsi="Calibri"/>
          <w:sz w:val="24"/>
          <w:szCs w:val="24"/>
        </w:rPr>
        <w:t xml:space="preserve"> spiral splint can also be used.</w:t>
      </w:r>
    </w:p>
    <w:p w:rsidR="005A2A00" w:rsidRPr="00DA4F43" w:rsidRDefault="005A2A00" w:rsidP="00A967F1">
      <w:pPr>
        <w:pStyle w:val="ListParagraph"/>
        <w:numPr>
          <w:ilvl w:val="0"/>
          <w:numId w:val="162"/>
        </w:numPr>
        <w:spacing w:after="0"/>
        <w:rPr>
          <w:rFonts w:ascii="Calibri" w:hAnsi="Calibri"/>
          <w:sz w:val="24"/>
          <w:szCs w:val="24"/>
        </w:rPr>
      </w:pPr>
      <w:r w:rsidRPr="00DA4F43">
        <w:rPr>
          <w:rFonts w:ascii="Calibri" w:hAnsi="Calibri"/>
          <w:b/>
          <w:sz w:val="24"/>
          <w:szCs w:val="24"/>
        </w:rPr>
        <w:t>Pain:</w:t>
      </w:r>
      <w:r w:rsidRPr="00DA4F43">
        <w:rPr>
          <w:rFonts w:ascii="Calibri" w:hAnsi="Calibri"/>
          <w:sz w:val="24"/>
          <w:szCs w:val="24"/>
        </w:rPr>
        <w:t xml:space="preserve"> Inter-x, splinting, medication </w:t>
      </w:r>
    </w:p>
    <w:p w:rsidR="005A2A00" w:rsidRPr="00DA4F43" w:rsidRDefault="005A2A00" w:rsidP="00A967F1">
      <w:pPr>
        <w:pStyle w:val="ListParagraph"/>
        <w:numPr>
          <w:ilvl w:val="0"/>
          <w:numId w:val="162"/>
        </w:numPr>
        <w:spacing w:after="0"/>
        <w:rPr>
          <w:rFonts w:ascii="Calibri" w:hAnsi="Calibri"/>
          <w:sz w:val="24"/>
          <w:szCs w:val="24"/>
        </w:rPr>
      </w:pPr>
      <w:r w:rsidRPr="00DA4F43">
        <w:rPr>
          <w:rFonts w:ascii="Calibri" w:hAnsi="Calibri"/>
          <w:b/>
          <w:sz w:val="24"/>
          <w:szCs w:val="24"/>
        </w:rPr>
        <w:t>Muscle tightness:</w:t>
      </w:r>
      <w:r w:rsidRPr="00DA4F43">
        <w:rPr>
          <w:rFonts w:ascii="Calibri" w:hAnsi="Calibri"/>
          <w:sz w:val="24"/>
          <w:szCs w:val="24"/>
        </w:rPr>
        <w:t xml:space="preserve"> Inter-x, soft tissue release, dry needling, stretches</w:t>
      </w:r>
    </w:p>
    <w:p w:rsidR="005A2A00" w:rsidRPr="00DA4F43" w:rsidRDefault="005A2A00" w:rsidP="00A967F1">
      <w:pPr>
        <w:pStyle w:val="ListParagraph"/>
        <w:numPr>
          <w:ilvl w:val="0"/>
          <w:numId w:val="162"/>
        </w:numPr>
        <w:spacing w:after="0"/>
        <w:rPr>
          <w:rFonts w:ascii="Calibri" w:hAnsi="Calibri"/>
          <w:sz w:val="24"/>
          <w:szCs w:val="24"/>
        </w:rPr>
      </w:pPr>
      <w:r w:rsidRPr="00DA4F43">
        <w:rPr>
          <w:rFonts w:ascii="Calibri" w:hAnsi="Calibri"/>
          <w:b/>
          <w:sz w:val="24"/>
          <w:szCs w:val="24"/>
        </w:rPr>
        <w:t>Maintenance of joint ROM:</w:t>
      </w:r>
      <w:r w:rsidRPr="00DA4F43">
        <w:rPr>
          <w:rFonts w:ascii="Calibri" w:hAnsi="Calibri"/>
          <w:sz w:val="24"/>
          <w:szCs w:val="24"/>
        </w:rPr>
        <w:t xml:space="preserve"> PROM of all affected joints and A/PROM of all unaffected joints</w:t>
      </w:r>
    </w:p>
    <w:p w:rsidR="005A2A00" w:rsidRPr="00DA4F43" w:rsidRDefault="005A2A00" w:rsidP="00A967F1">
      <w:pPr>
        <w:pStyle w:val="ListParagraph"/>
        <w:numPr>
          <w:ilvl w:val="0"/>
          <w:numId w:val="162"/>
        </w:numPr>
        <w:spacing w:after="0"/>
        <w:rPr>
          <w:rFonts w:ascii="Calibri" w:hAnsi="Calibri"/>
          <w:sz w:val="24"/>
          <w:szCs w:val="24"/>
        </w:rPr>
      </w:pPr>
      <w:r w:rsidRPr="00DA4F43">
        <w:rPr>
          <w:rFonts w:ascii="Calibri" w:hAnsi="Calibri"/>
          <w:sz w:val="24"/>
          <w:szCs w:val="24"/>
        </w:rPr>
        <w:t xml:space="preserve">Median nerve gliding exercises </w:t>
      </w:r>
    </w:p>
    <w:p w:rsidR="005A2A00" w:rsidRPr="00DA4F43" w:rsidRDefault="005A2A00" w:rsidP="00A967F1">
      <w:pPr>
        <w:pStyle w:val="ListParagraph"/>
        <w:numPr>
          <w:ilvl w:val="0"/>
          <w:numId w:val="162"/>
        </w:numPr>
        <w:spacing w:after="0"/>
        <w:rPr>
          <w:rFonts w:ascii="Calibri" w:hAnsi="Calibri"/>
          <w:sz w:val="24"/>
          <w:szCs w:val="24"/>
        </w:rPr>
      </w:pPr>
      <w:r w:rsidRPr="00DA4F43">
        <w:rPr>
          <w:rFonts w:ascii="Calibri" w:hAnsi="Calibri"/>
          <w:b/>
          <w:sz w:val="24"/>
          <w:szCs w:val="24"/>
        </w:rPr>
        <w:t>Education:</w:t>
      </w:r>
      <w:r w:rsidRPr="00DA4F43">
        <w:rPr>
          <w:rFonts w:ascii="Calibri" w:hAnsi="Calibri"/>
          <w:sz w:val="24"/>
          <w:szCs w:val="24"/>
        </w:rPr>
        <w:t xml:space="preserve"> condition, nerve regeneration, prognosis, clear home exercise program</w:t>
      </w:r>
    </w:p>
    <w:p w:rsidR="005A2A00" w:rsidRPr="00DA4F43" w:rsidRDefault="005A2A00" w:rsidP="005A2A00">
      <w:pPr>
        <w:spacing w:after="0"/>
        <w:rPr>
          <w:rFonts w:ascii="Calibri" w:hAnsi="Calibri"/>
          <w:sz w:val="24"/>
          <w:szCs w:val="24"/>
        </w:rPr>
      </w:pPr>
    </w:p>
    <w:p w:rsidR="005A2A00" w:rsidRPr="00DA4F43" w:rsidRDefault="005A2A00" w:rsidP="005A2A00">
      <w:pPr>
        <w:spacing w:after="0"/>
        <w:rPr>
          <w:rFonts w:ascii="Calibri" w:hAnsi="Calibri"/>
          <w:sz w:val="24"/>
          <w:szCs w:val="24"/>
        </w:rPr>
      </w:pPr>
      <w:r w:rsidRPr="00DA4F43">
        <w:rPr>
          <w:rFonts w:ascii="Calibri" w:hAnsi="Calibri"/>
          <w:sz w:val="24"/>
          <w:szCs w:val="24"/>
        </w:rPr>
        <w:t xml:space="preserve">Conservative management is trialled for approximately 3 months. If no signs of </w:t>
      </w:r>
      <w:proofErr w:type="spellStart"/>
      <w:r w:rsidRPr="00DA4F43">
        <w:rPr>
          <w:rFonts w:ascii="Calibri" w:hAnsi="Calibri"/>
          <w:sz w:val="24"/>
          <w:szCs w:val="24"/>
        </w:rPr>
        <w:t>reinnervation</w:t>
      </w:r>
      <w:proofErr w:type="spellEnd"/>
      <w:r w:rsidRPr="00DA4F43">
        <w:rPr>
          <w:rFonts w:ascii="Calibri" w:hAnsi="Calibri"/>
          <w:sz w:val="24"/>
          <w:szCs w:val="24"/>
        </w:rPr>
        <w:t xml:space="preserve"> are seen after this period, referral to a surgeon is necessary to determine further course of treatment. Further scans, surgical exploration or tendon transfers may be required. </w:t>
      </w:r>
    </w:p>
    <w:p w:rsidR="005A2A00" w:rsidRDefault="005A2A00" w:rsidP="005A2A00">
      <w:pPr>
        <w:spacing w:after="0"/>
        <w:rPr>
          <w:rFonts w:ascii="Calibri" w:hAnsi="Calibri"/>
          <w:sz w:val="24"/>
          <w:szCs w:val="24"/>
        </w:rPr>
      </w:pPr>
    </w:p>
    <w:p w:rsidR="00DA4F43" w:rsidRPr="00DA4F43" w:rsidRDefault="00DA4F43" w:rsidP="00DA4F43">
      <w:pPr>
        <w:pStyle w:val="NoSpacing"/>
        <w:rPr>
          <w:sz w:val="24"/>
        </w:rPr>
      </w:pPr>
    </w:p>
    <w:p w:rsidR="005A2A00" w:rsidRDefault="005A2A00" w:rsidP="005A2A00">
      <w:pPr>
        <w:spacing w:after="0"/>
        <w:rPr>
          <w:rFonts w:ascii="Century Gothic" w:hAnsi="Century Gothic"/>
          <w:sz w:val="24"/>
          <w:szCs w:val="24"/>
        </w:rPr>
      </w:pPr>
      <w:r w:rsidRPr="00DA4F43">
        <w:rPr>
          <w:rFonts w:ascii="Calibri" w:hAnsi="Calibri"/>
          <w:sz w:val="24"/>
          <w:szCs w:val="24"/>
        </w:rPr>
        <w:t xml:space="preserve">Once the patient demonstrates signs of nerve </w:t>
      </w:r>
      <w:proofErr w:type="spellStart"/>
      <w:r w:rsidRPr="00DA4F43">
        <w:rPr>
          <w:rFonts w:ascii="Calibri" w:hAnsi="Calibri"/>
          <w:sz w:val="24"/>
          <w:szCs w:val="24"/>
        </w:rPr>
        <w:t>reinnervation</w:t>
      </w:r>
      <w:proofErr w:type="spellEnd"/>
      <w:r w:rsidRPr="00DA4F43">
        <w:rPr>
          <w:rFonts w:ascii="Calibri" w:hAnsi="Calibri"/>
          <w:sz w:val="24"/>
          <w:szCs w:val="24"/>
        </w:rPr>
        <w:t>, treatment focuses on motor retraining. Initially, therapy sessions are kept short to avoid fatigue. Interventions are graded according to the patient’s MMT grade</w:t>
      </w:r>
      <w:r>
        <w:rPr>
          <w:rFonts w:ascii="Century Gothic" w:hAnsi="Century Gothic"/>
          <w:sz w:val="24"/>
          <w:szCs w:val="24"/>
        </w:rPr>
        <w:t>:</w:t>
      </w:r>
    </w:p>
    <w:p w:rsidR="005A2A00" w:rsidRPr="00DA4F43" w:rsidRDefault="005A2A00" w:rsidP="00A967F1">
      <w:pPr>
        <w:pStyle w:val="ListParagraph"/>
        <w:numPr>
          <w:ilvl w:val="0"/>
          <w:numId w:val="158"/>
        </w:numPr>
        <w:spacing w:after="0"/>
        <w:rPr>
          <w:rFonts w:ascii="Calibri" w:hAnsi="Calibri"/>
          <w:b/>
          <w:sz w:val="24"/>
          <w:szCs w:val="24"/>
        </w:rPr>
      </w:pPr>
      <w:r w:rsidRPr="00DA4F43">
        <w:rPr>
          <w:rFonts w:ascii="Calibri" w:hAnsi="Calibri"/>
          <w:b/>
          <w:sz w:val="24"/>
          <w:szCs w:val="24"/>
        </w:rPr>
        <w:t>MMT grade 2- - 2+</w:t>
      </w:r>
    </w:p>
    <w:p w:rsidR="005A2A00" w:rsidRPr="00DA4F43" w:rsidRDefault="005A2A00" w:rsidP="00A967F1">
      <w:pPr>
        <w:pStyle w:val="ListParagraph"/>
        <w:numPr>
          <w:ilvl w:val="1"/>
          <w:numId w:val="158"/>
        </w:numPr>
        <w:spacing w:after="0"/>
        <w:rPr>
          <w:rFonts w:ascii="Calibri" w:hAnsi="Calibri"/>
          <w:sz w:val="24"/>
          <w:szCs w:val="24"/>
        </w:rPr>
      </w:pPr>
      <w:r w:rsidRPr="00DA4F43">
        <w:rPr>
          <w:rFonts w:ascii="Calibri" w:hAnsi="Calibri"/>
          <w:sz w:val="24"/>
          <w:szCs w:val="24"/>
        </w:rPr>
        <w:t>ROM exercises (with gravity eliminated): AROM, AAROM, PROM, P+Hs</w:t>
      </w:r>
    </w:p>
    <w:p w:rsidR="005A2A00" w:rsidRPr="00DA4F43" w:rsidRDefault="005A2A00" w:rsidP="00A967F1">
      <w:pPr>
        <w:pStyle w:val="ListParagraph"/>
        <w:numPr>
          <w:ilvl w:val="0"/>
          <w:numId w:val="158"/>
        </w:numPr>
        <w:spacing w:after="0"/>
        <w:rPr>
          <w:rFonts w:ascii="Calibri" w:hAnsi="Calibri"/>
          <w:b/>
          <w:sz w:val="24"/>
          <w:szCs w:val="24"/>
        </w:rPr>
      </w:pPr>
      <w:r w:rsidRPr="00DA4F43">
        <w:rPr>
          <w:rFonts w:ascii="Calibri" w:hAnsi="Calibri"/>
          <w:b/>
          <w:sz w:val="24"/>
          <w:szCs w:val="24"/>
        </w:rPr>
        <w:t>MMT grade 3- - 4-</w:t>
      </w:r>
    </w:p>
    <w:p w:rsidR="005A2A00" w:rsidRPr="00DA4F43" w:rsidRDefault="005A2A00" w:rsidP="00A967F1">
      <w:pPr>
        <w:pStyle w:val="ListParagraph"/>
        <w:numPr>
          <w:ilvl w:val="1"/>
          <w:numId w:val="158"/>
        </w:numPr>
        <w:spacing w:after="0"/>
        <w:rPr>
          <w:rFonts w:ascii="Calibri" w:hAnsi="Calibri"/>
          <w:sz w:val="24"/>
          <w:szCs w:val="24"/>
        </w:rPr>
      </w:pPr>
      <w:r w:rsidRPr="00DA4F43">
        <w:rPr>
          <w:rFonts w:ascii="Calibri" w:hAnsi="Calibri"/>
          <w:sz w:val="24"/>
          <w:szCs w:val="24"/>
        </w:rPr>
        <w:t>ROM exercises (against gravity): AROM, AAROM, PROM, P+Hs</w:t>
      </w:r>
    </w:p>
    <w:p w:rsidR="005A2A00" w:rsidRPr="00DA4F43" w:rsidRDefault="005A2A00" w:rsidP="00A967F1">
      <w:pPr>
        <w:pStyle w:val="ListParagraph"/>
        <w:numPr>
          <w:ilvl w:val="1"/>
          <w:numId w:val="158"/>
        </w:numPr>
        <w:spacing w:after="0"/>
        <w:rPr>
          <w:rFonts w:ascii="Calibri" w:hAnsi="Calibri"/>
          <w:sz w:val="24"/>
          <w:szCs w:val="24"/>
        </w:rPr>
      </w:pPr>
      <w:r w:rsidRPr="00DA4F43">
        <w:rPr>
          <w:rFonts w:ascii="Calibri" w:hAnsi="Calibri"/>
          <w:sz w:val="24"/>
          <w:szCs w:val="24"/>
        </w:rPr>
        <w:t xml:space="preserve">Strengthening exercises (with gravity eliminated): gentle </w:t>
      </w:r>
      <w:proofErr w:type="spellStart"/>
      <w:r w:rsidRPr="00DA4F43">
        <w:rPr>
          <w:rFonts w:ascii="Calibri" w:hAnsi="Calibri"/>
          <w:sz w:val="24"/>
          <w:szCs w:val="24"/>
        </w:rPr>
        <w:t>theraputty</w:t>
      </w:r>
      <w:proofErr w:type="spellEnd"/>
      <w:r w:rsidRPr="00DA4F43">
        <w:rPr>
          <w:rFonts w:ascii="Calibri" w:hAnsi="Calibri"/>
          <w:sz w:val="24"/>
          <w:szCs w:val="24"/>
        </w:rPr>
        <w:t>, isometric loading</w:t>
      </w:r>
    </w:p>
    <w:p w:rsidR="005A2A00" w:rsidRPr="00DA4F43" w:rsidRDefault="005A2A00" w:rsidP="00A967F1">
      <w:pPr>
        <w:pStyle w:val="ListParagraph"/>
        <w:numPr>
          <w:ilvl w:val="0"/>
          <w:numId w:val="158"/>
        </w:numPr>
        <w:spacing w:after="0"/>
        <w:rPr>
          <w:rFonts w:ascii="Calibri" w:hAnsi="Calibri"/>
          <w:b/>
          <w:sz w:val="24"/>
          <w:szCs w:val="24"/>
        </w:rPr>
      </w:pPr>
      <w:r w:rsidRPr="00DA4F43">
        <w:rPr>
          <w:rFonts w:ascii="Calibri" w:hAnsi="Calibri"/>
          <w:b/>
          <w:sz w:val="24"/>
          <w:szCs w:val="24"/>
        </w:rPr>
        <w:t>MMT grade 4 - 5</w:t>
      </w:r>
    </w:p>
    <w:p w:rsidR="005A2A00" w:rsidRPr="00DA4F43" w:rsidRDefault="005A2A00" w:rsidP="00A967F1">
      <w:pPr>
        <w:pStyle w:val="ListParagraph"/>
        <w:numPr>
          <w:ilvl w:val="1"/>
          <w:numId w:val="158"/>
        </w:numPr>
        <w:spacing w:after="0"/>
        <w:rPr>
          <w:rFonts w:ascii="Calibri" w:hAnsi="Calibri"/>
          <w:sz w:val="24"/>
          <w:szCs w:val="24"/>
        </w:rPr>
      </w:pPr>
      <w:r w:rsidRPr="00DA4F43">
        <w:rPr>
          <w:rFonts w:ascii="Calibri" w:hAnsi="Calibri"/>
          <w:sz w:val="24"/>
          <w:szCs w:val="24"/>
        </w:rPr>
        <w:t xml:space="preserve">Strengthening exercises (against gravity): </w:t>
      </w:r>
      <w:proofErr w:type="spellStart"/>
      <w:r w:rsidRPr="00DA4F43">
        <w:rPr>
          <w:rFonts w:ascii="Calibri" w:hAnsi="Calibri"/>
          <w:sz w:val="24"/>
          <w:szCs w:val="24"/>
        </w:rPr>
        <w:t>theraputty</w:t>
      </w:r>
      <w:proofErr w:type="spellEnd"/>
      <w:r w:rsidRPr="00DA4F43">
        <w:rPr>
          <w:rFonts w:ascii="Calibri" w:hAnsi="Calibri"/>
          <w:sz w:val="24"/>
          <w:szCs w:val="24"/>
        </w:rPr>
        <w:t xml:space="preserve">, </w:t>
      </w:r>
      <w:proofErr w:type="spellStart"/>
      <w:r w:rsidRPr="00DA4F43">
        <w:rPr>
          <w:rFonts w:ascii="Calibri" w:hAnsi="Calibri"/>
          <w:sz w:val="24"/>
          <w:szCs w:val="24"/>
        </w:rPr>
        <w:t>theraband</w:t>
      </w:r>
      <w:proofErr w:type="spellEnd"/>
      <w:r w:rsidRPr="00DA4F43">
        <w:rPr>
          <w:rFonts w:ascii="Calibri" w:hAnsi="Calibri"/>
          <w:sz w:val="24"/>
          <w:szCs w:val="24"/>
        </w:rPr>
        <w:t xml:space="preserve">, eccentric loading </w:t>
      </w:r>
    </w:p>
    <w:p w:rsidR="005A2A00" w:rsidRPr="00DA4F43" w:rsidRDefault="005A2A00" w:rsidP="005A2A00">
      <w:pPr>
        <w:spacing w:after="0"/>
        <w:rPr>
          <w:rFonts w:ascii="Calibri" w:hAnsi="Calibri"/>
          <w:b/>
          <w:sz w:val="24"/>
          <w:szCs w:val="24"/>
          <w:u w:val="single"/>
        </w:rPr>
      </w:pPr>
    </w:p>
    <w:p w:rsidR="005A2A00" w:rsidRPr="00DA4F43" w:rsidRDefault="005A2A00" w:rsidP="005A2A00">
      <w:pPr>
        <w:spacing w:after="0"/>
        <w:rPr>
          <w:rFonts w:ascii="Calibri" w:hAnsi="Calibri"/>
          <w:b/>
          <w:sz w:val="24"/>
          <w:szCs w:val="24"/>
          <w:u w:val="single"/>
        </w:rPr>
      </w:pPr>
      <w:r w:rsidRPr="00DA4F43">
        <w:rPr>
          <w:rFonts w:ascii="Calibri" w:hAnsi="Calibri"/>
          <w:b/>
          <w:sz w:val="24"/>
          <w:szCs w:val="24"/>
          <w:u w:val="single"/>
        </w:rPr>
        <w:t>Post-operative management (simple decompression)</w:t>
      </w:r>
    </w:p>
    <w:p w:rsidR="005A2A00" w:rsidRPr="00DA4F43" w:rsidRDefault="005A2A00" w:rsidP="005A2A00">
      <w:pPr>
        <w:spacing w:after="0"/>
        <w:rPr>
          <w:rFonts w:ascii="Calibri" w:hAnsi="Calibri"/>
          <w:sz w:val="24"/>
          <w:szCs w:val="24"/>
        </w:rPr>
      </w:pPr>
      <w:r w:rsidRPr="00DA4F43">
        <w:rPr>
          <w:rFonts w:ascii="Calibri" w:hAnsi="Calibri"/>
          <w:sz w:val="24"/>
          <w:szCs w:val="24"/>
        </w:rPr>
        <w:t>As per conservative management. Additional interventions include:</w:t>
      </w:r>
    </w:p>
    <w:p w:rsidR="005A2A00" w:rsidRPr="00DA4F43" w:rsidRDefault="005A2A00" w:rsidP="00A967F1">
      <w:pPr>
        <w:pStyle w:val="ListParagraph"/>
        <w:numPr>
          <w:ilvl w:val="0"/>
          <w:numId w:val="156"/>
        </w:numPr>
        <w:spacing w:after="0"/>
        <w:rPr>
          <w:rFonts w:ascii="Calibri" w:hAnsi="Calibri"/>
          <w:sz w:val="24"/>
          <w:szCs w:val="24"/>
        </w:rPr>
      </w:pPr>
      <w:r w:rsidRPr="00DA4F43">
        <w:rPr>
          <w:rFonts w:ascii="Calibri" w:hAnsi="Calibri"/>
          <w:b/>
          <w:sz w:val="24"/>
          <w:szCs w:val="24"/>
        </w:rPr>
        <w:t>Splint</w:t>
      </w:r>
      <w:r w:rsidRPr="00DA4F43">
        <w:rPr>
          <w:rFonts w:ascii="Calibri" w:hAnsi="Calibri"/>
          <w:sz w:val="24"/>
          <w:szCs w:val="24"/>
        </w:rPr>
        <w:t>: according to surgeon preferences, splinting may or may not be required. If requested by the surgeon, a sugar tong splint with elbow in flexion and wrist in neutral can be used for 1-2 weeks</w:t>
      </w:r>
    </w:p>
    <w:p w:rsidR="005A2A00" w:rsidRPr="00DA4F43" w:rsidRDefault="005A2A00" w:rsidP="00A967F1">
      <w:pPr>
        <w:pStyle w:val="ListParagraph"/>
        <w:numPr>
          <w:ilvl w:val="0"/>
          <w:numId w:val="156"/>
        </w:numPr>
        <w:spacing w:after="0"/>
        <w:rPr>
          <w:rFonts w:ascii="Calibri" w:hAnsi="Calibri"/>
          <w:sz w:val="24"/>
          <w:szCs w:val="24"/>
        </w:rPr>
      </w:pPr>
      <w:r w:rsidRPr="00DA4F43">
        <w:rPr>
          <w:rFonts w:ascii="Calibri" w:hAnsi="Calibri"/>
          <w:b/>
          <w:sz w:val="24"/>
          <w:szCs w:val="24"/>
        </w:rPr>
        <w:t>Exercises</w:t>
      </w:r>
      <w:r w:rsidRPr="00DA4F43">
        <w:rPr>
          <w:rFonts w:ascii="Calibri" w:hAnsi="Calibri"/>
          <w:sz w:val="24"/>
          <w:szCs w:val="24"/>
        </w:rPr>
        <w:t xml:space="preserve">: if no splint is required, commence immediate AROM of all joints (elbow, wrist, thumb, digits) </w:t>
      </w:r>
    </w:p>
    <w:p w:rsidR="005A2A00" w:rsidRPr="00DA4F43" w:rsidRDefault="005A2A00" w:rsidP="00A967F1">
      <w:pPr>
        <w:pStyle w:val="ListParagraph"/>
        <w:numPr>
          <w:ilvl w:val="0"/>
          <w:numId w:val="156"/>
        </w:numPr>
        <w:spacing w:after="0"/>
        <w:rPr>
          <w:rFonts w:ascii="Calibri" w:hAnsi="Calibri"/>
          <w:sz w:val="24"/>
          <w:szCs w:val="24"/>
        </w:rPr>
      </w:pPr>
      <w:r w:rsidRPr="00DA4F43">
        <w:rPr>
          <w:rFonts w:ascii="Calibri" w:hAnsi="Calibri"/>
          <w:sz w:val="24"/>
          <w:szCs w:val="24"/>
        </w:rPr>
        <w:t>An arm sling may be used at night to assist in patient comfort by maintaining the elbow in flexion</w:t>
      </w:r>
    </w:p>
    <w:p w:rsidR="005A2A00" w:rsidRPr="00DA4F43" w:rsidRDefault="005A2A00" w:rsidP="00A967F1">
      <w:pPr>
        <w:pStyle w:val="ListParagraph"/>
        <w:numPr>
          <w:ilvl w:val="0"/>
          <w:numId w:val="156"/>
        </w:numPr>
        <w:spacing w:after="0"/>
        <w:rPr>
          <w:rFonts w:ascii="Calibri" w:hAnsi="Calibri"/>
          <w:sz w:val="24"/>
          <w:szCs w:val="24"/>
        </w:rPr>
      </w:pPr>
      <w:r w:rsidRPr="00DA4F43">
        <w:rPr>
          <w:rFonts w:ascii="Calibri" w:hAnsi="Calibri"/>
          <w:b/>
          <w:sz w:val="24"/>
          <w:szCs w:val="24"/>
        </w:rPr>
        <w:t>Wound</w:t>
      </w:r>
      <w:r w:rsidRPr="00DA4F43">
        <w:rPr>
          <w:rFonts w:ascii="Calibri" w:hAnsi="Calibri"/>
          <w:sz w:val="24"/>
          <w:szCs w:val="24"/>
        </w:rPr>
        <w:t>: light dressing for 2 weeks</w:t>
      </w:r>
    </w:p>
    <w:p w:rsidR="005A2A00" w:rsidRPr="00DA4F43" w:rsidRDefault="005A2A00" w:rsidP="00A967F1">
      <w:pPr>
        <w:pStyle w:val="ListParagraph"/>
        <w:numPr>
          <w:ilvl w:val="0"/>
          <w:numId w:val="156"/>
        </w:numPr>
        <w:spacing w:after="0"/>
        <w:rPr>
          <w:rFonts w:ascii="Calibri" w:hAnsi="Calibri"/>
          <w:sz w:val="24"/>
          <w:szCs w:val="24"/>
        </w:rPr>
      </w:pPr>
      <w:r w:rsidRPr="00DA4F43">
        <w:rPr>
          <w:rFonts w:ascii="Calibri" w:hAnsi="Calibri"/>
          <w:b/>
          <w:sz w:val="24"/>
          <w:szCs w:val="24"/>
        </w:rPr>
        <w:t>Scarring</w:t>
      </w:r>
      <w:r w:rsidRPr="00DA4F43">
        <w:rPr>
          <w:rFonts w:ascii="Calibri" w:hAnsi="Calibri"/>
          <w:sz w:val="24"/>
          <w:szCs w:val="24"/>
        </w:rPr>
        <w:t>: commence scar management after removal of sutures – Vaseline, mini massager, Inter-x, silicone</w:t>
      </w:r>
    </w:p>
    <w:p w:rsidR="005A2A00" w:rsidRDefault="005A2A00" w:rsidP="00DA4F43">
      <w:pPr>
        <w:pStyle w:val="NoSpacing"/>
      </w:pPr>
    </w:p>
    <w:p w:rsidR="00DA4F43" w:rsidRDefault="00DA4F43" w:rsidP="00DA4F43">
      <w:pPr>
        <w:pStyle w:val="NoSpacing"/>
      </w:pPr>
    </w:p>
    <w:p w:rsidR="00DA4F43" w:rsidRDefault="00DA4F43" w:rsidP="00DA4F43">
      <w:pPr>
        <w:pStyle w:val="NoSpacing"/>
      </w:pPr>
    </w:p>
    <w:p w:rsidR="00DA4F43" w:rsidRDefault="00DA4F43" w:rsidP="00DA4F43">
      <w:pPr>
        <w:pStyle w:val="NoSpacing"/>
      </w:pPr>
    </w:p>
    <w:p w:rsidR="00DA4F43" w:rsidRDefault="00DA4F43" w:rsidP="00DA4F43">
      <w:pPr>
        <w:pStyle w:val="NoSpacing"/>
      </w:pPr>
    </w:p>
    <w:p w:rsidR="00DA4F43" w:rsidRDefault="00DA4F43" w:rsidP="00DA4F43">
      <w:pPr>
        <w:pStyle w:val="NoSpacing"/>
      </w:pPr>
    </w:p>
    <w:p w:rsidR="00DA4F43" w:rsidRDefault="00DA4F43" w:rsidP="00DA4F43">
      <w:pPr>
        <w:pStyle w:val="NoSpacing"/>
      </w:pPr>
    </w:p>
    <w:p w:rsidR="00DA4F43" w:rsidRDefault="00DA4F43" w:rsidP="00DA4F43">
      <w:pPr>
        <w:pStyle w:val="NoSpacing"/>
      </w:pPr>
    </w:p>
    <w:p w:rsidR="00DA4F43" w:rsidRDefault="00DA4F43" w:rsidP="00DA4F43">
      <w:pPr>
        <w:pStyle w:val="NoSpacing"/>
      </w:pPr>
    </w:p>
    <w:p w:rsidR="00DA4F43" w:rsidRDefault="00DA4F43" w:rsidP="00DA4F43">
      <w:pPr>
        <w:pStyle w:val="NoSpacing"/>
      </w:pPr>
    </w:p>
    <w:p w:rsidR="00DA4F43" w:rsidRDefault="00DA4F43" w:rsidP="00DA4F43">
      <w:pPr>
        <w:pStyle w:val="NoSpacing"/>
      </w:pPr>
    </w:p>
    <w:p w:rsidR="00DA4F43" w:rsidRDefault="00DA4F43" w:rsidP="00DA4F43">
      <w:pPr>
        <w:pStyle w:val="NoSpacing"/>
      </w:pPr>
    </w:p>
    <w:p w:rsidR="00DA4F43" w:rsidRDefault="00DA4F43" w:rsidP="00DA4F43">
      <w:pPr>
        <w:pStyle w:val="NoSpacing"/>
        <w:rPr>
          <w:sz w:val="24"/>
        </w:rPr>
      </w:pPr>
    </w:p>
    <w:p w:rsidR="00DA4F43" w:rsidRDefault="00DA4F43" w:rsidP="00DA4F43">
      <w:pPr>
        <w:pStyle w:val="NoSpacing"/>
        <w:rPr>
          <w:sz w:val="24"/>
        </w:rPr>
      </w:pPr>
    </w:p>
    <w:p w:rsidR="00DA4F43" w:rsidRDefault="00DA4F43" w:rsidP="00DA4F43">
      <w:pPr>
        <w:pStyle w:val="NoSpacing"/>
        <w:rPr>
          <w:sz w:val="24"/>
        </w:rPr>
      </w:pPr>
    </w:p>
    <w:p w:rsidR="00DA4F43" w:rsidRPr="00DA4F43" w:rsidRDefault="00DA4F43" w:rsidP="00DA4F43">
      <w:pPr>
        <w:pStyle w:val="NoSpacing"/>
        <w:rPr>
          <w:sz w:val="24"/>
        </w:rPr>
      </w:pPr>
    </w:p>
    <w:tbl>
      <w:tblPr>
        <w:tblW w:w="0" w:type="auto"/>
        <w:tblCellMar>
          <w:left w:w="0" w:type="dxa"/>
          <w:right w:w="0" w:type="dxa"/>
        </w:tblCellMar>
        <w:tblLook w:val="04A0" w:firstRow="1" w:lastRow="0" w:firstColumn="1" w:lastColumn="0" w:noHBand="0" w:noVBand="1"/>
      </w:tblPr>
      <w:tblGrid>
        <w:gridCol w:w="2189"/>
        <w:gridCol w:w="6629"/>
      </w:tblGrid>
      <w:tr w:rsidR="005A2A00" w:rsidRPr="00950A8F" w:rsidTr="005A2A00">
        <w:tc>
          <w:tcPr>
            <w:tcW w:w="223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5A2A00" w:rsidRPr="00DA4F43" w:rsidRDefault="005A2A00" w:rsidP="005A2A00">
            <w:pPr>
              <w:spacing w:after="0" w:line="240" w:lineRule="auto"/>
              <w:rPr>
                <w:rFonts w:ascii="Calibri" w:eastAsia="Calibri" w:hAnsi="Calibri" w:cs="Calibri"/>
                <w:sz w:val="24"/>
                <w:szCs w:val="24"/>
              </w:rPr>
            </w:pPr>
            <w:r w:rsidRPr="00DA4F43">
              <w:rPr>
                <w:rFonts w:ascii="Calibri" w:eastAsia="Calibri" w:hAnsi="Calibri" w:cs="Calibri"/>
                <w:sz w:val="24"/>
                <w:szCs w:val="24"/>
              </w:rPr>
              <w:t>Hand Therapy schedule</w:t>
            </w:r>
          </w:p>
        </w:tc>
        <w:tc>
          <w:tcPr>
            <w:tcW w:w="6819"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5A2A00" w:rsidRPr="00DA4F43" w:rsidRDefault="005A2A00" w:rsidP="00A967F1">
            <w:pPr>
              <w:pStyle w:val="ListParagraph"/>
              <w:numPr>
                <w:ilvl w:val="0"/>
                <w:numId w:val="160"/>
              </w:numPr>
              <w:spacing w:after="0" w:line="240" w:lineRule="auto"/>
              <w:ind w:left="360"/>
              <w:rPr>
                <w:rFonts w:ascii="Calibri" w:eastAsia="Calibri" w:hAnsi="Calibri" w:cs="Calibri"/>
                <w:sz w:val="24"/>
                <w:szCs w:val="24"/>
              </w:rPr>
            </w:pPr>
            <w:r w:rsidRPr="00DA4F43">
              <w:rPr>
                <w:rFonts w:ascii="Calibri" w:eastAsia="Calibri" w:hAnsi="Calibri" w:cs="Calibri"/>
                <w:sz w:val="24"/>
                <w:szCs w:val="24"/>
                <w:u w:val="single"/>
              </w:rPr>
              <w:t>Education phase</w:t>
            </w:r>
            <w:r w:rsidRPr="00DA4F43">
              <w:rPr>
                <w:rFonts w:ascii="Calibri" w:eastAsia="Calibri" w:hAnsi="Calibri" w:cs="Calibri"/>
                <w:sz w:val="24"/>
                <w:szCs w:val="24"/>
              </w:rPr>
              <w:t xml:space="preserve"> (initial phase, setting up patient with comprehensive home exercises program) – 1-2 x per week</w:t>
            </w:r>
          </w:p>
          <w:p w:rsidR="005A2A00" w:rsidRPr="00DA4F43" w:rsidRDefault="005A2A00" w:rsidP="00A967F1">
            <w:pPr>
              <w:pStyle w:val="ListParagraph"/>
              <w:numPr>
                <w:ilvl w:val="0"/>
                <w:numId w:val="160"/>
              </w:numPr>
              <w:spacing w:after="0" w:line="240" w:lineRule="auto"/>
              <w:ind w:left="360"/>
              <w:rPr>
                <w:rFonts w:ascii="Calibri" w:eastAsia="Calibri" w:hAnsi="Calibri" w:cs="Calibri"/>
                <w:sz w:val="24"/>
                <w:szCs w:val="24"/>
              </w:rPr>
            </w:pPr>
            <w:r w:rsidRPr="00DA4F43">
              <w:rPr>
                <w:rFonts w:ascii="Calibri" w:eastAsia="Calibri" w:hAnsi="Calibri" w:cs="Calibri"/>
                <w:sz w:val="24"/>
                <w:szCs w:val="24"/>
                <w:u w:val="single"/>
              </w:rPr>
              <w:t>Maintenance phase</w:t>
            </w:r>
            <w:r w:rsidRPr="00DA4F43">
              <w:rPr>
                <w:rFonts w:ascii="Calibri" w:eastAsia="Calibri" w:hAnsi="Calibri" w:cs="Calibri"/>
                <w:sz w:val="24"/>
                <w:szCs w:val="24"/>
              </w:rPr>
              <w:t xml:space="preserve"> (patient completing HEP, assess progress/make changes to HEP) – 1 x per fortnight</w:t>
            </w:r>
          </w:p>
          <w:p w:rsidR="005A2A00" w:rsidRPr="00DA4F43" w:rsidRDefault="005A2A00" w:rsidP="00A967F1">
            <w:pPr>
              <w:pStyle w:val="ListParagraph"/>
              <w:numPr>
                <w:ilvl w:val="0"/>
                <w:numId w:val="160"/>
              </w:numPr>
              <w:spacing w:after="0" w:line="240" w:lineRule="auto"/>
              <w:ind w:left="360"/>
              <w:rPr>
                <w:rFonts w:ascii="Calibri" w:eastAsia="Calibri" w:hAnsi="Calibri" w:cs="Calibri"/>
                <w:sz w:val="24"/>
                <w:szCs w:val="24"/>
              </w:rPr>
            </w:pPr>
            <w:r w:rsidRPr="00DA4F43">
              <w:rPr>
                <w:rFonts w:ascii="Calibri" w:eastAsia="Calibri" w:hAnsi="Calibri" w:cs="Calibri"/>
                <w:sz w:val="24"/>
                <w:szCs w:val="24"/>
                <w:u w:val="single"/>
              </w:rPr>
              <w:t>Rehabilitation phase</w:t>
            </w:r>
            <w:r w:rsidRPr="00DA4F43">
              <w:rPr>
                <w:rFonts w:ascii="Calibri" w:eastAsia="Calibri" w:hAnsi="Calibri" w:cs="Calibri"/>
                <w:sz w:val="24"/>
                <w:szCs w:val="24"/>
              </w:rPr>
              <w:t xml:space="preserve"> (after signs of </w:t>
            </w:r>
            <w:proofErr w:type="spellStart"/>
            <w:r w:rsidRPr="00DA4F43">
              <w:rPr>
                <w:rFonts w:ascii="Calibri" w:eastAsia="Calibri" w:hAnsi="Calibri" w:cs="Calibri"/>
                <w:sz w:val="24"/>
                <w:szCs w:val="24"/>
              </w:rPr>
              <w:t>reinnervation</w:t>
            </w:r>
            <w:proofErr w:type="spellEnd"/>
            <w:r w:rsidRPr="00DA4F43">
              <w:rPr>
                <w:rFonts w:ascii="Calibri" w:eastAsia="Calibri" w:hAnsi="Calibri" w:cs="Calibri"/>
                <w:sz w:val="24"/>
                <w:szCs w:val="24"/>
              </w:rPr>
              <w:t>) – 2 x per week</w:t>
            </w:r>
          </w:p>
        </w:tc>
      </w:tr>
      <w:tr w:rsidR="005A2A00" w:rsidRPr="00950A8F" w:rsidTr="005A2A00">
        <w:tc>
          <w:tcPr>
            <w:tcW w:w="223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A2A00" w:rsidRPr="00DA4F43" w:rsidRDefault="005A2A00" w:rsidP="005A2A00">
            <w:pPr>
              <w:spacing w:after="0" w:line="240" w:lineRule="auto"/>
              <w:rPr>
                <w:rFonts w:ascii="Calibri" w:eastAsia="Calibri" w:hAnsi="Calibri" w:cs="Calibri"/>
                <w:sz w:val="24"/>
                <w:szCs w:val="24"/>
              </w:rPr>
            </w:pPr>
            <w:r w:rsidRPr="00DA4F43">
              <w:rPr>
                <w:rFonts w:ascii="Calibri" w:eastAsia="Calibri" w:hAnsi="Calibri" w:cs="Calibri"/>
                <w:sz w:val="24"/>
                <w:szCs w:val="24"/>
              </w:rPr>
              <w:t>Doctor schedule</w:t>
            </w:r>
          </w:p>
        </w:tc>
        <w:tc>
          <w:tcPr>
            <w:tcW w:w="6819" w:type="dxa"/>
            <w:tcBorders>
              <w:top w:val="nil"/>
              <w:left w:val="nil"/>
              <w:bottom w:val="single" w:sz="8" w:space="0" w:color="auto"/>
              <w:right w:val="single" w:sz="8" w:space="0" w:color="auto"/>
            </w:tcBorders>
            <w:tcMar>
              <w:top w:w="0" w:type="dxa"/>
              <w:left w:w="108" w:type="dxa"/>
              <w:bottom w:w="0" w:type="dxa"/>
              <w:right w:w="108" w:type="dxa"/>
            </w:tcMar>
            <w:hideMark/>
          </w:tcPr>
          <w:p w:rsidR="005A2A00" w:rsidRPr="00DA4F43" w:rsidRDefault="005A2A00" w:rsidP="005A2A00">
            <w:pPr>
              <w:spacing w:after="0" w:line="240" w:lineRule="auto"/>
              <w:rPr>
                <w:rFonts w:ascii="Calibri" w:eastAsia="Calibri" w:hAnsi="Calibri" w:cs="Calibri"/>
                <w:sz w:val="24"/>
                <w:szCs w:val="24"/>
              </w:rPr>
            </w:pPr>
            <w:r w:rsidRPr="00DA4F43">
              <w:rPr>
                <w:rFonts w:ascii="Calibri" w:eastAsia="Calibri" w:hAnsi="Calibri" w:cs="Calibri"/>
                <w:sz w:val="24"/>
                <w:szCs w:val="24"/>
                <w:u w:val="single"/>
              </w:rPr>
              <w:t>Conservative</w:t>
            </w:r>
          </w:p>
          <w:p w:rsidR="005A2A00" w:rsidRPr="00DA4F43" w:rsidRDefault="005A2A00" w:rsidP="00A967F1">
            <w:pPr>
              <w:pStyle w:val="ListParagraph"/>
              <w:numPr>
                <w:ilvl w:val="0"/>
                <w:numId w:val="160"/>
              </w:numPr>
              <w:spacing w:after="0" w:line="240" w:lineRule="auto"/>
              <w:ind w:left="360"/>
              <w:rPr>
                <w:rFonts w:ascii="Calibri" w:eastAsia="Calibri" w:hAnsi="Calibri" w:cs="Calibri"/>
                <w:sz w:val="24"/>
                <w:szCs w:val="24"/>
              </w:rPr>
            </w:pPr>
            <w:r w:rsidRPr="00DA4F43">
              <w:rPr>
                <w:rFonts w:ascii="Calibri" w:eastAsia="Calibri" w:hAnsi="Calibri" w:cs="Calibri"/>
                <w:sz w:val="24"/>
                <w:szCs w:val="24"/>
              </w:rPr>
              <w:t>Initial</w:t>
            </w:r>
          </w:p>
          <w:p w:rsidR="005A2A00" w:rsidRPr="00DA4F43" w:rsidRDefault="005A2A00" w:rsidP="00A967F1">
            <w:pPr>
              <w:pStyle w:val="ListParagraph"/>
              <w:numPr>
                <w:ilvl w:val="0"/>
                <w:numId w:val="160"/>
              </w:numPr>
              <w:spacing w:after="0" w:line="240" w:lineRule="auto"/>
              <w:ind w:left="360"/>
              <w:rPr>
                <w:rFonts w:ascii="Calibri" w:eastAsia="Calibri" w:hAnsi="Calibri" w:cs="Calibri"/>
                <w:sz w:val="24"/>
                <w:szCs w:val="24"/>
              </w:rPr>
            </w:pPr>
            <w:r w:rsidRPr="00DA4F43">
              <w:rPr>
                <w:rFonts w:ascii="Calibri" w:eastAsia="Calibri" w:hAnsi="Calibri" w:cs="Calibri"/>
                <w:sz w:val="24"/>
                <w:szCs w:val="24"/>
              </w:rPr>
              <w:t>Week 2</w:t>
            </w:r>
          </w:p>
          <w:p w:rsidR="005A2A00" w:rsidRPr="00DA4F43" w:rsidRDefault="005A2A00" w:rsidP="00A967F1">
            <w:pPr>
              <w:pStyle w:val="ListParagraph"/>
              <w:numPr>
                <w:ilvl w:val="0"/>
                <w:numId w:val="160"/>
              </w:numPr>
              <w:spacing w:after="0" w:line="240" w:lineRule="auto"/>
              <w:ind w:left="360"/>
              <w:rPr>
                <w:rFonts w:ascii="Calibri" w:eastAsia="Calibri" w:hAnsi="Calibri" w:cs="Calibri"/>
                <w:sz w:val="24"/>
                <w:szCs w:val="24"/>
              </w:rPr>
            </w:pPr>
            <w:r w:rsidRPr="00DA4F43">
              <w:rPr>
                <w:rFonts w:ascii="Calibri" w:eastAsia="Calibri" w:hAnsi="Calibri" w:cs="Calibri"/>
                <w:sz w:val="24"/>
                <w:szCs w:val="24"/>
              </w:rPr>
              <w:t xml:space="preserve">Before </w:t>
            </w:r>
            <w:proofErr w:type="spellStart"/>
            <w:r w:rsidRPr="00DA4F43">
              <w:rPr>
                <w:rFonts w:ascii="Calibri" w:eastAsia="Calibri" w:hAnsi="Calibri" w:cs="Calibri"/>
                <w:sz w:val="24"/>
                <w:szCs w:val="24"/>
              </w:rPr>
              <w:t>reinnervation</w:t>
            </w:r>
            <w:proofErr w:type="spellEnd"/>
            <w:r w:rsidRPr="00DA4F43">
              <w:rPr>
                <w:rFonts w:ascii="Calibri" w:eastAsia="Calibri" w:hAnsi="Calibri" w:cs="Calibri"/>
                <w:sz w:val="24"/>
                <w:szCs w:val="24"/>
              </w:rPr>
              <w:t xml:space="preserve"> – 6 weekly or as required</w:t>
            </w:r>
          </w:p>
          <w:p w:rsidR="005A2A00" w:rsidRPr="00DA4F43" w:rsidRDefault="005A2A00" w:rsidP="00A967F1">
            <w:pPr>
              <w:pStyle w:val="ListParagraph"/>
              <w:numPr>
                <w:ilvl w:val="0"/>
                <w:numId w:val="160"/>
              </w:numPr>
              <w:spacing w:after="0" w:line="240" w:lineRule="auto"/>
              <w:ind w:left="360"/>
              <w:rPr>
                <w:rFonts w:ascii="Calibri" w:eastAsia="Calibri" w:hAnsi="Calibri" w:cs="Calibri"/>
                <w:sz w:val="24"/>
                <w:szCs w:val="24"/>
              </w:rPr>
            </w:pPr>
            <w:r w:rsidRPr="00DA4F43">
              <w:rPr>
                <w:rFonts w:ascii="Calibri" w:eastAsia="Calibri" w:hAnsi="Calibri" w:cs="Calibri"/>
                <w:sz w:val="24"/>
                <w:szCs w:val="24"/>
              </w:rPr>
              <w:t xml:space="preserve">After </w:t>
            </w:r>
            <w:proofErr w:type="spellStart"/>
            <w:r w:rsidRPr="00DA4F43">
              <w:rPr>
                <w:rFonts w:ascii="Calibri" w:eastAsia="Calibri" w:hAnsi="Calibri" w:cs="Calibri"/>
                <w:sz w:val="24"/>
                <w:szCs w:val="24"/>
              </w:rPr>
              <w:t>reinnervation</w:t>
            </w:r>
            <w:proofErr w:type="spellEnd"/>
            <w:r w:rsidRPr="00DA4F43">
              <w:rPr>
                <w:rFonts w:ascii="Calibri" w:eastAsia="Calibri" w:hAnsi="Calibri" w:cs="Calibri"/>
                <w:sz w:val="24"/>
                <w:szCs w:val="24"/>
              </w:rPr>
              <w:t xml:space="preserve"> – 6 weekly or as required</w:t>
            </w:r>
          </w:p>
          <w:p w:rsidR="005A2A00" w:rsidRPr="00DA4F43" w:rsidRDefault="005A2A00" w:rsidP="005A2A00">
            <w:pPr>
              <w:spacing w:after="0" w:line="240" w:lineRule="auto"/>
              <w:rPr>
                <w:rFonts w:ascii="Calibri" w:eastAsia="Calibri" w:hAnsi="Calibri" w:cs="Calibri"/>
                <w:sz w:val="24"/>
                <w:szCs w:val="24"/>
                <w:u w:val="single"/>
              </w:rPr>
            </w:pPr>
            <w:r w:rsidRPr="00DA4F43">
              <w:rPr>
                <w:rFonts w:ascii="Calibri" w:eastAsia="Calibri" w:hAnsi="Calibri" w:cs="Calibri"/>
                <w:sz w:val="24"/>
                <w:szCs w:val="24"/>
                <w:u w:val="single"/>
              </w:rPr>
              <w:t>Post-operative</w:t>
            </w:r>
          </w:p>
          <w:p w:rsidR="005A2A00" w:rsidRPr="00DA4F43" w:rsidRDefault="005A2A00" w:rsidP="00A967F1">
            <w:pPr>
              <w:pStyle w:val="ListParagraph"/>
              <w:numPr>
                <w:ilvl w:val="0"/>
                <w:numId w:val="160"/>
              </w:numPr>
              <w:spacing w:after="0" w:line="240" w:lineRule="auto"/>
              <w:ind w:left="360"/>
              <w:rPr>
                <w:rFonts w:ascii="Calibri" w:eastAsia="Calibri" w:hAnsi="Calibri" w:cs="Calibri"/>
                <w:sz w:val="24"/>
                <w:szCs w:val="24"/>
              </w:rPr>
            </w:pPr>
            <w:r w:rsidRPr="00DA4F43">
              <w:rPr>
                <w:rFonts w:ascii="Calibri" w:eastAsia="Calibri" w:hAnsi="Calibri" w:cs="Calibri"/>
                <w:sz w:val="24"/>
                <w:szCs w:val="24"/>
              </w:rPr>
              <w:t>Week 1</w:t>
            </w:r>
          </w:p>
          <w:p w:rsidR="005A2A00" w:rsidRPr="00DA4F43" w:rsidRDefault="005A2A00" w:rsidP="00A967F1">
            <w:pPr>
              <w:pStyle w:val="ListParagraph"/>
              <w:numPr>
                <w:ilvl w:val="0"/>
                <w:numId w:val="160"/>
              </w:numPr>
              <w:spacing w:after="0" w:line="240" w:lineRule="auto"/>
              <w:ind w:left="360"/>
              <w:rPr>
                <w:rFonts w:ascii="Calibri" w:eastAsia="Calibri" w:hAnsi="Calibri" w:cs="Calibri"/>
                <w:sz w:val="24"/>
                <w:szCs w:val="24"/>
              </w:rPr>
            </w:pPr>
            <w:r w:rsidRPr="00DA4F43">
              <w:rPr>
                <w:rFonts w:ascii="Calibri" w:eastAsia="Calibri" w:hAnsi="Calibri" w:cs="Calibri"/>
                <w:sz w:val="24"/>
                <w:szCs w:val="24"/>
              </w:rPr>
              <w:t>Week 2 – removal of sutures</w:t>
            </w:r>
          </w:p>
          <w:p w:rsidR="005A2A00" w:rsidRPr="00DA4F43" w:rsidRDefault="005A2A00" w:rsidP="00A967F1">
            <w:pPr>
              <w:pStyle w:val="ListParagraph"/>
              <w:numPr>
                <w:ilvl w:val="0"/>
                <w:numId w:val="160"/>
              </w:numPr>
              <w:spacing w:after="0" w:line="240" w:lineRule="auto"/>
              <w:ind w:left="360"/>
              <w:rPr>
                <w:rFonts w:ascii="Calibri" w:eastAsia="Calibri" w:hAnsi="Calibri" w:cs="Calibri"/>
                <w:sz w:val="24"/>
                <w:szCs w:val="24"/>
              </w:rPr>
            </w:pPr>
            <w:r w:rsidRPr="00DA4F43">
              <w:rPr>
                <w:rFonts w:ascii="Calibri" w:eastAsia="Calibri" w:hAnsi="Calibri" w:cs="Calibri"/>
                <w:sz w:val="24"/>
                <w:szCs w:val="24"/>
              </w:rPr>
              <w:t>Week 4</w:t>
            </w:r>
          </w:p>
          <w:p w:rsidR="005A2A00" w:rsidRPr="00DA4F43" w:rsidRDefault="005A2A00" w:rsidP="00A967F1">
            <w:pPr>
              <w:pStyle w:val="ListParagraph"/>
              <w:numPr>
                <w:ilvl w:val="0"/>
                <w:numId w:val="160"/>
              </w:numPr>
              <w:spacing w:after="0" w:line="240" w:lineRule="auto"/>
              <w:ind w:left="360"/>
              <w:rPr>
                <w:rFonts w:ascii="Calibri" w:eastAsia="Calibri" w:hAnsi="Calibri" w:cs="Calibri"/>
                <w:sz w:val="24"/>
                <w:szCs w:val="24"/>
              </w:rPr>
            </w:pPr>
            <w:r w:rsidRPr="00DA4F43">
              <w:rPr>
                <w:rFonts w:ascii="Calibri" w:eastAsia="Calibri" w:hAnsi="Calibri" w:cs="Calibri"/>
                <w:sz w:val="24"/>
                <w:szCs w:val="24"/>
              </w:rPr>
              <w:t xml:space="preserve">Before </w:t>
            </w:r>
            <w:proofErr w:type="spellStart"/>
            <w:r w:rsidRPr="00DA4F43">
              <w:rPr>
                <w:rFonts w:ascii="Calibri" w:eastAsia="Calibri" w:hAnsi="Calibri" w:cs="Calibri"/>
                <w:sz w:val="24"/>
                <w:szCs w:val="24"/>
              </w:rPr>
              <w:t>reinnervation</w:t>
            </w:r>
            <w:proofErr w:type="spellEnd"/>
            <w:r w:rsidRPr="00DA4F43">
              <w:rPr>
                <w:rFonts w:ascii="Calibri" w:eastAsia="Calibri" w:hAnsi="Calibri" w:cs="Calibri"/>
                <w:sz w:val="24"/>
                <w:szCs w:val="24"/>
              </w:rPr>
              <w:t xml:space="preserve"> – 6 weekly or as required</w:t>
            </w:r>
          </w:p>
          <w:p w:rsidR="005A2A00" w:rsidRPr="00DA4F43" w:rsidRDefault="005A2A00" w:rsidP="00A967F1">
            <w:pPr>
              <w:pStyle w:val="ListParagraph"/>
              <w:numPr>
                <w:ilvl w:val="0"/>
                <w:numId w:val="160"/>
              </w:numPr>
              <w:spacing w:after="0" w:line="240" w:lineRule="auto"/>
              <w:ind w:left="360"/>
              <w:rPr>
                <w:rFonts w:ascii="Calibri" w:eastAsia="Calibri" w:hAnsi="Calibri" w:cs="Calibri"/>
                <w:color w:val="FF0000"/>
                <w:sz w:val="24"/>
                <w:szCs w:val="24"/>
              </w:rPr>
            </w:pPr>
            <w:r w:rsidRPr="00DA4F43">
              <w:rPr>
                <w:rFonts w:ascii="Calibri" w:eastAsia="Calibri" w:hAnsi="Calibri" w:cs="Calibri"/>
                <w:sz w:val="24"/>
                <w:szCs w:val="24"/>
              </w:rPr>
              <w:t xml:space="preserve">After </w:t>
            </w:r>
            <w:proofErr w:type="spellStart"/>
            <w:r w:rsidRPr="00DA4F43">
              <w:rPr>
                <w:rFonts w:ascii="Calibri" w:eastAsia="Calibri" w:hAnsi="Calibri" w:cs="Calibri"/>
                <w:sz w:val="24"/>
                <w:szCs w:val="24"/>
              </w:rPr>
              <w:t>reinnervation</w:t>
            </w:r>
            <w:proofErr w:type="spellEnd"/>
            <w:r w:rsidRPr="00DA4F43">
              <w:rPr>
                <w:rFonts w:ascii="Calibri" w:eastAsia="Calibri" w:hAnsi="Calibri" w:cs="Calibri"/>
                <w:sz w:val="24"/>
                <w:szCs w:val="24"/>
              </w:rPr>
              <w:t xml:space="preserve"> – 6 weekly or as required</w:t>
            </w:r>
          </w:p>
        </w:tc>
      </w:tr>
      <w:tr w:rsidR="005A2A00" w:rsidRPr="00950A8F" w:rsidTr="005A2A00">
        <w:tc>
          <w:tcPr>
            <w:tcW w:w="223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A2A00" w:rsidRPr="00950A8F" w:rsidRDefault="005A2A00" w:rsidP="005A2A00">
            <w:pPr>
              <w:spacing w:after="0" w:line="240" w:lineRule="auto"/>
              <w:rPr>
                <w:rFonts w:ascii="Century Gothic" w:eastAsia="Calibri" w:hAnsi="Century Gothic" w:cs="Calibri"/>
                <w:sz w:val="24"/>
                <w:szCs w:val="24"/>
              </w:rPr>
            </w:pPr>
            <w:r w:rsidRPr="00950A8F">
              <w:rPr>
                <w:rFonts w:ascii="Century Gothic" w:eastAsia="Calibri" w:hAnsi="Century Gothic" w:cs="Calibri"/>
                <w:sz w:val="24"/>
                <w:szCs w:val="24"/>
              </w:rPr>
              <w:t>Return to work schedule</w:t>
            </w:r>
          </w:p>
        </w:tc>
        <w:tc>
          <w:tcPr>
            <w:tcW w:w="6819" w:type="dxa"/>
            <w:tcBorders>
              <w:top w:val="nil"/>
              <w:left w:val="nil"/>
              <w:bottom w:val="single" w:sz="8" w:space="0" w:color="auto"/>
              <w:right w:val="single" w:sz="8" w:space="0" w:color="auto"/>
            </w:tcBorders>
            <w:tcMar>
              <w:top w:w="0" w:type="dxa"/>
              <w:left w:w="108" w:type="dxa"/>
              <w:bottom w:w="0" w:type="dxa"/>
              <w:right w:w="108" w:type="dxa"/>
            </w:tcMar>
          </w:tcPr>
          <w:p w:rsidR="005A2A00" w:rsidRDefault="005A2A00" w:rsidP="00A967F1">
            <w:pPr>
              <w:pStyle w:val="ListParagraph"/>
              <w:numPr>
                <w:ilvl w:val="0"/>
                <w:numId w:val="160"/>
              </w:numPr>
              <w:spacing w:after="0" w:line="240" w:lineRule="auto"/>
              <w:ind w:left="360"/>
              <w:rPr>
                <w:rFonts w:ascii="Century Gothic" w:eastAsia="Calibri" w:hAnsi="Century Gothic" w:cs="Calibri"/>
                <w:sz w:val="24"/>
                <w:szCs w:val="24"/>
              </w:rPr>
            </w:pPr>
            <w:r w:rsidRPr="008012C9">
              <w:rPr>
                <w:rFonts w:ascii="Century Gothic" w:eastAsia="Calibri" w:hAnsi="Century Gothic" w:cs="Calibri"/>
                <w:sz w:val="24"/>
                <w:szCs w:val="24"/>
              </w:rPr>
              <w:t>One handed/light</w:t>
            </w:r>
            <w:r>
              <w:rPr>
                <w:rFonts w:ascii="Century Gothic" w:eastAsia="Calibri" w:hAnsi="Century Gothic" w:cs="Calibri"/>
                <w:sz w:val="24"/>
                <w:szCs w:val="24"/>
              </w:rPr>
              <w:t xml:space="preserve">/office duties before </w:t>
            </w:r>
            <w:proofErr w:type="spellStart"/>
            <w:r>
              <w:rPr>
                <w:rFonts w:ascii="Century Gothic" w:eastAsia="Calibri" w:hAnsi="Century Gothic" w:cs="Calibri"/>
                <w:sz w:val="24"/>
                <w:szCs w:val="24"/>
              </w:rPr>
              <w:t>reinnervation</w:t>
            </w:r>
            <w:proofErr w:type="spellEnd"/>
          </w:p>
          <w:p w:rsidR="005A2A00" w:rsidRDefault="005A2A00" w:rsidP="00A967F1">
            <w:pPr>
              <w:pStyle w:val="ListParagraph"/>
              <w:numPr>
                <w:ilvl w:val="0"/>
                <w:numId w:val="160"/>
              </w:numPr>
              <w:spacing w:after="0" w:line="240" w:lineRule="auto"/>
              <w:ind w:left="360"/>
              <w:rPr>
                <w:rFonts w:ascii="Century Gothic" w:eastAsia="Calibri" w:hAnsi="Century Gothic" w:cs="Calibri"/>
                <w:sz w:val="24"/>
                <w:szCs w:val="24"/>
              </w:rPr>
            </w:pPr>
            <w:r>
              <w:rPr>
                <w:rFonts w:ascii="Century Gothic" w:eastAsia="Calibri" w:hAnsi="Century Gothic" w:cs="Calibri"/>
                <w:sz w:val="24"/>
                <w:szCs w:val="24"/>
              </w:rPr>
              <w:t>Slowly i</w:t>
            </w:r>
            <w:r w:rsidRPr="008012C9">
              <w:rPr>
                <w:rFonts w:ascii="Century Gothic" w:eastAsia="Calibri" w:hAnsi="Century Gothic" w:cs="Calibri"/>
                <w:sz w:val="24"/>
                <w:szCs w:val="24"/>
              </w:rPr>
              <w:t>ncrease as tolerated</w:t>
            </w:r>
            <w:r>
              <w:rPr>
                <w:rFonts w:ascii="Century Gothic" w:eastAsia="Calibri" w:hAnsi="Century Gothic" w:cs="Calibri"/>
                <w:sz w:val="24"/>
                <w:szCs w:val="24"/>
              </w:rPr>
              <w:t xml:space="preserve"> as </w:t>
            </w:r>
            <w:proofErr w:type="spellStart"/>
            <w:r>
              <w:rPr>
                <w:rFonts w:ascii="Century Gothic" w:eastAsia="Calibri" w:hAnsi="Century Gothic" w:cs="Calibri"/>
                <w:sz w:val="24"/>
                <w:szCs w:val="24"/>
              </w:rPr>
              <w:t>reinnervating</w:t>
            </w:r>
            <w:proofErr w:type="spellEnd"/>
          </w:p>
          <w:p w:rsidR="005A2A00" w:rsidRPr="00950A8F" w:rsidRDefault="005A2A00" w:rsidP="00A967F1">
            <w:pPr>
              <w:pStyle w:val="ListParagraph"/>
              <w:numPr>
                <w:ilvl w:val="0"/>
                <w:numId w:val="160"/>
              </w:numPr>
              <w:spacing w:after="0" w:line="240" w:lineRule="auto"/>
              <w:ind w:left="360"/>
              <w:rPr>
                <w:rFonts w:ascii="Century Gothic" w:eastAsia="Calibri" w:hAnsi="Century Gothic" w:cs="Calibri"/>
                <w:sz w:val="24"/>
                <w:szCs w:val="24"/>
              </w:rPr>
            </w:pPr>
            <w:r>
              <w:rPr>
                <w:rFonts w:ascii="Century Gothic" w:eastAsia="Calibri" w:hAnsi="Century Gothic" w:cs="Calibri"/>
                <w:sz w:val="24"/>
                <w:szCs w:val="24"/>
              </w:rPr>
              <w:t xml:space="preserve">Full duties after </w:t>
            </w:r>
            <w:proofErr w:type="spellStart"/>
            <w:r>
              <w:rPr>
                <w:rFonts w:ascii="Century Gothic" w:eastAsia="Calibri" w:hAnsi="Century Gothic" w:cs="Calibri"/>
                <w:sz w:val="24"/>
                <w:szCs w:val="24"/>
              </w:rPr>
              <w:t>reinnervated</w:t>
            </w:r>
            <w:proofErr w:type="spellEnd"/>
            <w:r>
              <w:rPr>
                <w:rFonts w:ascii="Century Gothic" w:eastAsia="Calibri" w:hAnsi="Century Gothic" w:cs="Calibri"/>
                <w:sz w:val="24"/>
                <w:szCs w:val="24"/>
              </w:rPr>
              <w:t xml:space="preserve"> </w:t>
            </w:r>
          </w:p>
        </w:tc>
      </w:tr>
    </w:tbl>
    <w:p w:rsidR="005A2A00" w:rsidRDefault="005A2A00" w:rsidP="005A2A00">
      <w:pPr>
        <w:rPr>
          <w:lang w:val="en-US" w:eastAsia="en-US"/>
        </w:rPr>
      </w:pPr>
    </w:p>
    <w:p w:rsidR="00DA4F43" w:rsidRDefault="00DA4F43" w:rsidP="005A2A00">
      <w:pPr>
        <w:rPr>
          <w:lang w:val="en-US" w:eastAsia="en-US"/>
        </w:rPr>
      </w:pPr>
    </w:p>
    <w:p w:rsidR="00DA4F43" w:rsidRDefault="00DA4F43" w:rsidP="005A2A00">
      <w:pPr>
        <w:rPr>
          <w:lang w:val="en-US" w:eastAsia="en-US"/>
        </w:rPr>
      </w:pPr>
    </w:p>
    <w:p w:rsidR="00DA4F43" w:rsidRDefault="00DA4F43" w:rsidP="005A2A00">
      <w:pPr>
        <w:rPr>
          <w:lang w:val="en-US" w:eastAsia="en-US"/>
        </w:rPr>
      </w:pPr>
    </w:p>
    <w:p w:rsidR="00DA4F43" w:rsidRDefault="00DA4F43" w:rsidP="005A2A00">
      <w:pPr>
        <w:rPr>
          <w:lang w:val="en-US" w:eastAsia="en-US"/>
        </w:rPr>
      </w:pPr>
    </w:p>
    <w:p w:rsidR="00DA4F43" w:rsidRDefault="00DA4F43" w:rsidP="005A2A00">
      <w:pPr>
        <w:rPr>
          <w:lang w:val="en-US" w:eastAsia="en-US"/>
        </w:rPr>
      </w:pPr>
    </w:p>
    <w:p w:rsidR="00DA4F43" w:rsidRDefault="00DA4F43" w:rsidP="005A2A00">
      <w:pPr>
        <w:rPr>
          <w:lang w:val="en-US" w:eastAsia="en-US"/>
        </w:rPr>
      </w:pPr>
    </w:p>
    <w:p w:rsidR="00DA4F43" w:rsidRDefault="00DA4F43" w:rsidP="005A2A00">
      <w:pPr>
        <w:rPr>
          <w:lang w:val="en-US" w:eastAsia="en-US"/>
        </w:rPr>
      </w:pPr>
    </w:p>
    <w:p w:rsidR="00DA4F43" w:rsidRDefault="00DA4F43" w:rsidP="005A2A00">
      <w:pPr>
        <w:rPr>
          <w:lang w:val="en-US" w:eastAsia="en-US"/>
        </w:rPr>
      </w:pPr>
    </w:p>
    <w:p w:rsidR="00DA4F43" w:rsidRDefault="00DA4F43" w:rsidP="005A2A00">
      <w:pPr>
        <w:rPr>
          <w:lang w:val="en-US" w:eastAsia="en-US"/>
        </w:rPr>
      </w:pPr>
    </w:p>
    <w:p w:rsidR="00DA4F43" w:rsidRDefault="00DA4F43" w:rsidP="005A2A00">
      <w:pPr>
        <w:rPr>
          <w:lang w:val="en-US" w:eastAsia="en-US"/>
        </w:rPr>
      </w:pPr>
    </w:p>
    <w:p w:rsidR="00DA4F43" w:rsidRDefault="00DA4F43" w:rsidP="005A2A00">
      <w:pPr>
        <w:rPr>
          <w:lang w:val="en-US" w:eastAsia="en-US"/>
        </w:rPr>
      </w:pPr>
    </w:p>
    <w:p w:rsidR="00DA4F43" w:rsidRDefault="00DA4F43" w:rsidP="005A2A00">
      <w:pPr>
        <w:rPr>
          <w:lang w:val="en-US" w:eastAsia="en-US"/>
        </w:rPr>
      </w:pPr>
    </w:p>
    <w:p w:rsidR="00DA4F43" w:rsidRPr="00DA4F43" w:rsidRDefault="00DA4F43" w:rsidP="00DA4F43">
      <w:pPr>
        <w:pStyle w:val="NoSpacing"/>
        <w:rPr>
          <w:sz w:val="24"/>
        </w:rPr>
      </w:pPr>
    </w:p>
    <w:p w:rsidR="005A2A00" w:rsidRPr="00DA4F43" w:rsidRDefault="005A2A00" w:rsidP="005A2A00">
      <w:pPr>
        <w:pStyle w:val="Heading2"/>
        <w:spacing w:before="0"/>
        <w:rPr>
          <w:rFonts w:ascii="Calibri" w:hAnsi="Calibri"/>
          <w:sz w:val="28"/>
        </w:rPr>
      </w:pPr>
      <w:bookmarkStart w:id="54" w:name="_Toc416788212"/>
      <w:r w:rsidRPr="00DA4F43">
        <w:rPr>
          <w:rFonts w:ascii="Calibri" w:hAnsi="Calibri"/>
          <w:color w:val="auto"/>
          <w:sz w:val="28"/>
        </w:rPr>
        <w:t>Posterior Interosseous Nerve Compression</w:t>
      </w:r>
      <w:bookmarkEnd w:id="54"/>
    </w:p>
    <w:p w:rsidR="005A2A00" w:rsidRPr="00DA4F43" w:rsidRDefault="005A2A00" w:rsidP="005A2A00">
      <w:pPr>
        <w:spacing w:after="0"/>
        <w:rPr>
          <w:rFonts w:ascii="Calibri" w:hAnsi="Calibri"/>
          <w:b/>
          <w:sz w:val="24"/>
          <w:szCs w:val="24"/>
          <w:u w:val="single"/>
        </w:rPr>
      </w:pPr>
      <w:r w:rsidRPr="00DA4F43">
        <w:rPr>
          <w:rFonts w:ascii="Calibri" w:hAnsi="Calibri"/>
          <w:b/>
          <w:sz w:val="24"/>
          <w:szCs w:val="24"/>
          <w:u w:val="single"/>
        </w:rPr>
        <w:t>Pathophysiology</w:t>
      </w:r>
    </w:p>
    <w:p w:rsidR="005A2A00" w:rsidRPr="00DA4F43" w:rsidRDefault="005A2A00" w:rsidP="005A2A00">
      <w:pPr>
        <w:spacing w:after="0"/>
        <w:rPr>
          <w:rFonts w:ascii="Calibri" w:hAnsi="Calibri"/>
          <w:sz w:val="24"/>
          <w:szCs w:val="24"/>
          <w:lang w:val="en-US"/>
        </w:rPr>
      </w:pPr>
      <w:r w:rsidRPr="00DA4F43">
        <w:rPr>
          <w:rFonts w:ascii="Calibri" w:hAnsi="Calibri"/>
          <w:sz w:val="24"/>
          <w:szCs w:val="24"/>
          <w:lang w:val="en-US"/>
        </w:rPr>
        <w:t xml:space="preserve">The posterior </w:t>
      </w:r>
      <w:proofErr w:type="spellStart"/>
      <w:r w:rsidRPr="00DA4F43">
        <w:rPr>
          <w:rFonts w:ascii="Calibri" w:hAnsi="Calibri"/>
          <w:sz w:val="24"/>
          <w:szCs w:val="24"/>
          <w:lang w:val="en-US"/>
        </w:rPr>
        <w:t>intersseous</w:t>
      </w:r>
      <w:proofErr w:type="spellEnd"/>
      <w:r w:rsidRPr="00DA4F43">
        <w:rPr>
          <w:rFonts w:ascii="Calibri" w:hAnsi="Calibri"/>
          <w:sz w:val="24"/>
          <w:szCs w:val="24"/>
          <w:lang w:val="en-US"/>
        </w:rPr>
        <w:t xml:space="preserve"> nerve (PIN) is the deep motor branch of the radial nerve which innervates </w:t>
      </w:r>
      <w:r w:rsidRPr="00DA4F43">
        <w:rPr>
          <w:rFonts w:ascii="Calibri" w:hAnsi="Calibri"/>
          <w:sz w:val="24"/>
          <w:szCs w:val="24"/>
        </w:rPr>
        <w:t>e</w:t>
      </w:r>
      <w:proofErr w:type="spellStart"/>
      <w:r w:rsidRPr="00DA4F43">
        <w:rPr>
          <w:rFonts w:ascii="Calibri" w:hAnsi="Calibri"/>
          <w:sz w:val="24"/>
          <w:szCs w:val="24"/>
          <w:lang w:val="en-US"/>
        </w:rPr>
        <w:t>xtensor</w:t>
      </w:r>
      <w:proofErr w:type="spellEnd"/>
      <w:r w:rsidRPr="00DA4F43">
        <w:rPr>
          <w:rFonts w:ascii="Calibri" w:hAnsi="Calibri"/>
          <w:sz w:val="24"/>
          <w:szCs w:val="24"/>
          <w:lang w:val="en-US"/>
        </w:rPr>
        <w:t xml:space="preserve"> carpi </w:t>
      </w:r>
      <w:proofErr w:type="spellStart"/>
      <w:r w:rsidRPr="00DA4F43">
        <w:rPr>
          <w:rFonts w:ascii="Calibri" w:hAnsi="Calibri"/>
          <w:sz w:val="24"/>
          <w:szCs w:val="24"/>
          <w:lang w:val="en-US"/>
        </w:rPr>
        <w:t>radialis</w:t>
      </w:r>
      <w:proofErr w:type="spellEnd"/>
      <w:r w:rsidRPr="00DA4F43">
        <w:rPr>
          <w:rFonts w:ascii="Calibri" w:hAnsi="Calibri"/>
          <w:sz w:val="24"/>
          <w:szCs w:val="24"/>
          <w:lang w:val="en-US"/>
        </w:rPr>
        <w:t xml:space="preserve"> brevis, extensor carpi </w:t>
      </w:r>
      <w:proofErr w:type="spellStart"/>
      <w:r w:rsidRPr="00DA4F43">
        <w:rPr>
          <w:rFonts w:ascii="Calibri" w:hAnsi="Calibri"/>
          <w:sz w:val="24"/>
          <w:szCs w:val="24"/>
          <w:lang w:val="en-US"/>
        </w:rPr>
        <w:t>ulnaris</w:t>
      </w:r>
      <w:proofErr w:type="spellEnd"/>
      <w:r w:rsidRPr="00DA4F43">
        <w:rPr>
          <w:rFonts w:ascii="Calibri" w:hAnsi="Calibri"/>
          <w:sz w:val="24"/>
          <w:szCs w:val="24"/>
        </w:rPr>
        <w:t>, e</w:t>
      </w:r>
      <w:proofErr w:type="spellStart"/>
      <w:r w:rsidRPr="00DA4F43">
        <w:rPr>
          <w:rFonts w:ascii="Calibri" w:hAnsi="Calibri"/>
          <w:sz w:val="24"/>
          <w:szCs w:val="24"/>
          <w:lang w:val="en-US"/>
        </w:rPr>
        <w:t>xtensor</w:t>
      </w:r>
      <w:proofErr w:type="spellEnd"/>
      <w:r w:rsidRPr="00DA4F43">
        <w:rPr>
          <w:rFonts w:ascii="Calibri" w:hAnsi="Calibri"/>
          <w:sz w:val="24"/>
          <w:szCs w:val="24"/>
          <w:lang w:val="en-US"/>
        </w:rPr>
        <w:t xml:space="preserve"> </w:t>
      </w:r>
      <w:proofErr w:type="spellStart"/>
      <w:r w:rsidRPr="00DA4F43">
        <w:rPr>
          <w:rFonts w:ascii="Calibri" w:hAnsi="Calibri"/>
          <w:sz w:val="24"/>
          <w:szCs w:val="24"/>
          <w:lang w:val="en-US"/>
        </w:rPr>
        <w:t>digitorum</w:t>
      </w:r>
      <w:proofErr w:type="spellEnd"/>
      <w:r w:rsidRPr="00DA4F43">
        <w:rPr>
          <w:rFonts w:ascii="Calibri" w:hAnsi="Calibri"/>
          <w:sz w:val="24"/>
          <w:szCs w:val="24"/>
          <w:lang w:val="en-US"/>
        </w:rPr>
        <w:t xml:space="preserve"> </w:t>
      </w:r>
      <w:proofErr w:type="spellStart"/>
      <w:r w:rsidRPr="00DA4F43">
        <w:rPr>
          <w:rFonts w:ascii="Calibri" w:hAnsi="Calibri"/>
          <w:sz w:val="24"/>
          <w:szCs w:val="24"/>
          <w:lang w:val="en-US"/>
        </w:rPr>
        <w:t>communis</w:t>
      </w:r>
      <w:proofErr w:type="spellEnd"/>
      <w:r w:rsidRPr="00DA4F43">
        <w:rPr>
          <w:rFonts w:ascii="Calibri" w:hAnsi="Calibri"/>
          <w:sz w:val="24"/>
          <w:szCs w:val="24"/>
        </w:rPr>
        <w:t>, e</w:t>
      </w:r>
      <w:proofErr w:type="spellStart"/>
      <w:r w:rsidRPr="00DA4F43">
        <w:rPr>
          <w:rFonts w:ascii="Calibri" w:hAnsi="Calibri"/>
          <w:sz w:val="24"/>
          <w:szCs w:val="24"/>
          <w:lang w:val="en-US"/>
        </w:rPr>
        <w:t>xtensor</w:t>
      </w:r>
      <w:proofErr w:type="spellEnd"/>
      <w:r w:rsidRPr="00DA4F43">
        <w:rPr>
          <w:rFonts w:ascii="Calibri" w:hAnsi="Calibri"/>
          <w:sz w:val="24"/>
          <w:szCs w:val="24"/>
          <w:lang w:val="en-US"/>
        </w:rPr>
        <w:t xml:space="preserve"> </w:t>
      </w:r>
      <w:proofErr w:type="spellStart"/>
      <w:r w:rsidRPr="00DA4F43">
        <w:rPr>
          <w:rFonts w:ascii="Calibri" w:hAnsi="Calibri"/>
          <w:sz w:val="24"/>
          <w:szCs w:val="24"/>
          <w:lang w:val="en-US"/>
        </w:rPr>
        <w:t>indicis</w:t>
      </w:r>
      <w:proofErr w:type="spellEnd"/>
      <w:r w:rsidRPr="00DA4F43">
        <w:rPr>
          <w:rFonts w:ascii="Calibri" w:hAnsi="Calibri"/>
          <w:sz w:val="24"/>
          <w:szCs w:val="24"/>
        </w:rPr>
        <w:t>, e</w:t>
      </w:r>
      <w:proofErr w:type="spellStart"/>
      <w:r w:rsidRPr="00DA4F43">
        <w:rPr>
          <w:rFonts w:ascii="Calibri" w:hAnsi="Calibri"/>
          <w:sz w:val="24"/>
          <w:szCs w:val="24"/>
          <w:lang w:val="en-US"/>
        </w:rPr>
        <w:t>xtensor</w:t>
      </w:r>
      <w:proofErr w:type="spellEnd"/>
      <w:r w:rsidRPr="00DA4F43">
        <w:rPr>
          <w:rFonts w:ascii="Calibri" w:hAnsi="Calibri"/>
          <w:sz w:val="24"/>
          <w:szCs w:val="24"/>
          <w:lang w:val="en-US"/>
        </w:rPr>
        <w:t xml:space="preserve"> </w:t>
      </w:r>
      <w:proofErr w:type="spellStart"/>
      <w:r w:rsidRPr="00DA4F43">
        <w:rPr>
          <w:rFonts w:ascii="Calibri" w:hAnsi="Calibri"/>
          <w:sz w:val="24"/>
          <w:szCs w:val="24"/>
          <w:lang w:val="en-US"/>
        </w:rPr>
        <w:t>digiti</w:t>
      </w:r>
      <w:proofErr w:type="spellEnd"/>
      <w:r w:rsidRPr="00DA4F43">
        <w:rPr>
          <w:rFonts w:ascii="Calibri" w:hAnsi="Calibri"/>
          <w:sz w:val="24"/>
          <w:szCs w:val="24"/>
          <w:lang w:val="en-US"/>
        </w:rPr>
        <w:t xml:space="preserve"> </w:t>
      </w:r>
      <w:proofErr w:type="spellStart"/>
      <w:r w:rsidRPr="00DA4F43">
        <w:rPr>
          <w:rFonts w:ascii="Calibri" w:hAnsi="Calibri"/>
          <w:sz w:val="24"/>
          <w:szCs w:val="24"/>
          <w:lang w:val="en-US"/>
        </w:rPr>
        <w:t>minimi</w:t>
      </w:r>
      <w:proofErr w:type="spellEnd"/>
      <w:r w:rsidRPr="00DA4F43">
        <w:rPr>
          <w:rFonts w:ascii="Calibri" w:hAnsi="Calibri"/>
          <w:sz w:val="24"/>
          <w:szCs w:val="24"/>
        </w:rPr>
        <w:t>, s</w:t>
      </w:r>
      <w:proofErr w:type="spellStart"/>
      <w:r w:rsidRPr="00DA4F43">
        <w:rPr>
          <w:rFonts w:ascii="Calibri" w:hAnsi="Calibri"/>
          <w:sz w:val="24"/>
          <w:szCs w:val="24"/>
          <w:lang w:val="en-US"/>
        </w:rPr>
        <w:t>upinator</w:t>
      </w:r>
      <w:proofErr w:type="spellEnd"/>
      <w:r w:rsidRPr="00DA4F43">
        <w:rPr>
          <w:rFonts w:ascii="Calibri" w:hAnsi="Calibri"/>
          <w:sz w:val="24"/>
          <w:szCs w:val="24"/>
        </w:rPr>
        <w:t>, a</w:t>
      </w:r>
      <w:proofErr w:type="spellStart"/>
      <w:r w:rsidRPr="00DA4F43">
        <w:rPr>
          <w:rFonts w:ascii="Calibri" w:hAnsi="Calibri"/>
          <w:sz w:val="24"/>
          <w:szCs w:val="24"/>
          <w:lang w:val="en-US"/>
        </w:rPr>
        <w:t>bductor</w:t>
      </w:r>
      <w:proofErr w:type="spellEnd"/>
      <w:r w:rsidRPr="00DA4F43">
        <w:rPr>
          <w:rFonts w:ascii="Calibri" w:hAnsi="Calibri"/>
          <w:sz w:val="24"/>
          <w:szCs w:val="24"/>
          <w:lang w:val="en-US"/>
        </w:rPr>
        <w:t xml:space="preserve"> </w:t>
      </w:r>
      <w:proofErr w:type="spellStart"/>
      <w:r w:rsidRPr="00DA4F43">
        <w:rPr>
          <w:rFonts w:ascii="Calibri" w:hAnsi="Calibri"/>
          <w:sz w:val="24"/>
          <w:szCs w:val="24"/>
          <w:lang w:val="en-US"/>
        </w:rPr>
        <w:t>pollicis</w:t>
      </w:r>
      <w:proofErr w:type="spellEnd"/>
      <w:r w:rsidRPr="00DA4F43">
        <w:rPr>
          <w:rFonts w:ascii="Calibri" w:hAnsi="Calibri"/>
          <w:sz w:val="24"/>
          <w:szCs w:val="24"/>
          <w:lang w:val="en-US"/>
        </w:rPr>
        <w:t xml:space="preserve"> </w:t>
      </w:r>
      <w:proofErr w:type="spellStart"/>
      <w:r w:rsidRPr="00DA4F43">
        <w:rPr>
          <w:rFonts w:ascii="Calibri" w:hAnsi="Calibri"/>
          <w:sz w:val="24"/>
          <w:szCs w:val="24"/>
          <w:lang w:val="en-US"/>
        </w:rPr>
        <w:t>longus</w:t>
      </w:r>
      <w:proofErr w:type="spellEnd"/>
      <w:r w:rsidRPr="00DA4F43">
        <w:rPr>
          <w:rFonts w:ascii="Calibri" w:hAnsi="Calibri"/>
          <w:sz w:val="24"/>
          <w:szCs w:val="24"/>
        </w:rPr>
        <w:t>, e</w:t>
      </w:r>
      <w:proofErr w:type="spellStart"/>
      <w:r w:rsidRPr="00DA4F43">
        <w:rPr>
          <w:rFonts w:ascii="Calibri" w:hAnsi="Calibri"/>
          <w:sz w:val="24"/>
          <w:szCs w:val="24"/>
          <w:lang w:val="en-US"/>
        </w:rPr>
        <w:t>xtensor</w:t>
      </w:r>
      <w:proofErr w:type="spellEnd"/>
      <w:r w:rsidRPr="00DA4F43">
        <w:rPr>
          <w:rFonts w:ascii="Calibri" w:hAnsi="Calibri"/>
          <w:sz w:val="24"/>
          <w:szCs w:val="24"/>
          <w:lang w:val="en-US"/>
        </w:rPr>
        <w:t xml:space="preserve"> </w:t>
      </w:r>
      <w:proofErr w:type="spellStart"/>
      <w:r w:rsidRPr="00DA4F43">
        <w:rPr>
          <w:rFonts w:ascii="Calibri" w:hAnsi="Calibri"/>
          <w:sz w:val="24"/>
          <w:szCs w:val="24"/>
          <w:lang w:val="en-US"/>
        </w:rPr>
        <w:t>pollicis</w:t>
      </w:r>
      <w:proofErr w:type="spellEnd"/>
      <w:r w:rsidRPr="00DA4F43">
        <w:rPr>
          <w:rFonts w:ascii="Calibri" w:hAnsi="Calibri"/>
          <w:sz w:val="24"/>
          <w:szCs w:val="24"/>
          <w:lang w:val="en-US"/>
        </w:rPr>
        <w:t xml:space="preserve"> </w:t>
      </w:r>
      <w:proofErr w:type="spellStart"/>
      <w:r w:rsidRPr="00DA4F43">
        <w:rPr>
          <w:rFonts w:ascii="Calibri" w:hAnsi="Calibri"/>
          <w:sz w:val="24"/>
          <w:szCs w:val="24"/>
          <w:lang w:val="en-US"/>
        </w:rPr>
        <w:t>longus</w:t>
      </w:r>
      <w:proofErr w:type="spellEnd"/>
      <w:r w:rsidRPr="00DA4F43">
        <w:rPr>
          <w:rFonts w:ascii="Calibri" w:hAnsi="Calibri"/>
          <w:sz w:val="24"/>
          <w:szCs w:val="24"/>
        </w:rPr>
        <w:t xml:space="preserve"> and e</w:t>
      </w:r>
      <w:proofErr w:type="spellStart"/>
      <w:r w:rsidRPr="00DA4F43">
        <w:rPr>
          <w:rFonts w:ascii="Calibri" w:hAnsi="Calibri"/>
          <w:sz w:val="24"/>
          <w:szCs w:val="24"/>
          <w:lang w:val="en-US"/>
        </w:rPr>
        <w:t>xtensor</w:t>
      </w:r>
      <w:proofErr w:type="spellEnd"/>
      <w:r w:rsidRPr="00DA4F43">
        <w:rPr>
          <w:rFonts w:ascii="Calibri" w:hAnsi="Calibri"/>
          <w:sz w:val="24"/>
          <w:szCs w:val="24"/>
          <w:lang w:val="en-US"/>
        </w:rPr>
        <w:t xml:space="preserve"> </w:t>
      </w:r>
      <w:proofErr w:type="spellStart"/>
      <w:r w:rsidRPr="00DA4F43">
        <w:rPr>
          <w:rFonts w:ascii="Calibri" w:hAnsi="Calibri"/>
          <w:sz w:val="24"/>
          <w:szCs w:val="24"/>
          <w:lang w:val="en-US"/>
        </w:rPr>
        <w:t>pollicis</w:t>
      </w:r>
      <w:proofErr w:type="spellEnd"/>
      <w:r w:rsidRPr="00DA4F43">
        <w:rPr>
          <w:rFonts w:ascii="Calibri" w:hAnsi="Calibri"/>
          <w:sz w:val="24"/>
          <w:szCs w:val="24"/>
          <w:lang w:val="en-US"/>
        </w:rPr>
        <w:t xml:space="preserve"> brevis. The radial nerve divides into the PIN and superficial radial nerve beneath </w:t>
      </w:r>
      <w:proofErr w:type="spellStart"/>
      <w:r w:rsidRPr="00DA4F43">
        <w:rPr>
          <w:rFonts w:ascii="Calibri" w:hAnsi="Calibri"/>
          <w:sz w:val="24"/>
          <w:szCs w:val="24"/>
          <w:lang w:val="en-US"/>
        </w:rPr>
        <w:t>brachioradialis</w:t>
      </w:r>
      <w:proofErr w:type="spellEnd"/>
      <w:r w:rsidRPr="00DA4F43">
        <w:rPr>
          <w:rFonts w:ascii="Calibri" w:hAnsi="Calibri"/>
          <w:sz w:val="24"/>
          <w:szCs w:val="24"/>
          <w:lang w:val="en-US"/>
        </w:rPr>
        <w:t>. After dividing, the PIN travels through the arcade of Fr</w:t>
      </w:r>
      <w:r w:rsidRPr="00DA4F43">
        <w:rPr>
          <w:rFonts w:ascii="Calibri" w:hAnsi="Calibri" w:cs="Lucida Grande"/>
          <w:color w:val="000000"/>
          <w:sz w:val="24"/>
          <w:szCs w:val="24"/>
        </w:rPr>
        <w:t>ö</w:t>
      </w:r>
      <w:proofErr w:type="spellStart"/>
      <w:r w:rsidRPr="00DA4F43">
        <w:rPr>
          <w:rFonts w:ascii="Calibri" w:hAnsi="Calibri"/>
          <w:sz w:val="24"/>
          <w:szCs w:val="24"/>
          <w:lang w:val="en-US"/>
        </w:rPr>
        <w:t>hse</w:t>
      </w:r>
      <w:proofErr w:type="spellEnd"/>
      <w:r w:rsidRPr="00DA4F43">
        <w:rPr>
          <w:rFonts w:ascii="Calibri" w:hAnsi="Calibri"/>
          <w:sz w:val="24"/>
          <w:szCs w:val="24"/>
          <w:lang w:val="en-US"/>
        </w:rPr>
        <w:t xml:space="preserve">, between the superficial and deep heads of the supinator and beneath the radial tunnel. The PIN then branches into superficial and deep branches to supply various extensor muscles. </w:t>
      </w:r>
    </w:p>
    <w:p w:rsidR="005A2A00" w:rsidRDefault="005A2A00" w:rsidP="005A2A00">
      <w:pPr>
        <w:spacing w:after="0"/>
        <w:rPr>
          <w:rFonts w:ascii="Century Gothic" w:hAnsi="Century Gothic"/>
          <w:sz w:val="24"/>
          <w:szCs w:val="24"/>
          <w:lang w:val="en-US"/>
        </w:rPr>
      </w:pPr>
    </w:p>
    <w:p w:rsidR="005A2A00" w:rsidRPr="00B92897" w:rsidRDefault="005A2A00" w:rsidP="005A2A00">
      <w:pPr>
        <w:spacing w:after="0"/>
        <w:jc w:val="center"/>
        <w:rPr>
          <w:rFonts w:ascii="Century Gothic" w:hAnsi="Century Gothic"/>
          <w:sz w:val="24"/>
          <w:szCs w:val="24"/>
        </w:rPr>
      </w:pPr>
      <w:r w:rsidRPr="004361A4">
        <w:rPr>
          <w:rFonts w:ascii="Century Gothic" w:hAnsi="Century Gothic"/>
          <w:noProof/>
          <w:sz w:val="24"/>
          <w:szCs w:val="24"/>
        </w:rPr>
        <w:drawing>
          <wp:inline distT="0" distB="0" distL="0" distR="0" wp14:anchorId="69EE83E7" wp14:editId="7E47150C">
            <wp:extent cx="4849431" cy="2667000"/>
            <wp:effectExtent l="0" t="0" r="0" b="0"/>
            <wp:docPr id="14" name="Content Placeholder 4" descr="PIN.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PIN.jpg"/>
                    <pic:cNvPicPr>
                      <a:picLocks noGrp="1" noChangeAspect="1"/>
                    </pic:cNvPicPr>
                  </pic:nvPicPr>
                  <pic:blipFill>
                    <a:blip r:embed="rId26">
                      <a:extLst>
                        <a:ext uri="{28A0092B-C50C-407E-A947-70E740481C1C}">
                          <a14:useLocalDpi xmlns:a14="http://schemas.microsoft.com/office/drawing/2010/main" val="0"/>
                        </a:ext>
                      </a:extLst>
                    </a:blip>
                    <a:srcRect l="-2504" r="-2504"/>
                    <a:stretch>
                      <a:fillRect/>
                    </a:stretch>
                  </pic:blipFill>
                  <pic:spPr>
                    <a:xfrm>
                      <a:off x="0" y="0"/>
                      <a:ext cx="4849431" cy="2667000"/>
                    </a:xfrm>
                    <a:prstGeom prst="rect">
                      <a:avLst/>
                    </a:prstGeom>
                  </pic:spPr>
                </pic:pic>
              </a:graphicData>
            </a:graphic>
          </wp:inline>
        </w:drawing>
      </w:r>
    </w:p>
    <w:p w:rsidR="005A2A00" w:rsidRDefault="005A2A00" w:rsidP="005A2A00">
      <w:pPr>
        <w:spacing w:after="0"/>
        <w:rPr>
          <w:rFonts w:ascii="Century Gothic" w:hAnsi="Century Gothic"/>
          <w:sz w:val="24"/>
          <w:szCs w:val="24"/>
        </w:rPr>
      </w:pPr>
    </w:p>
    <w:p w:rsidR="005A2A00" w:rsidRPr="00DA4F43" w:rsidRDefault="005A2A00" w:rsidP="005A2A00">
      <w:pPr>
        <w:spacing w:after="0"/>
        <w:rPr>
          <w:rFonts w:ascii="Calibri" w:eastAsia="Times New Roman" w:hAnsi="Calibri"/>
          <w:sz w:val="24"/>
          <w:szCs w:val="24"/>
          <w:lang w:val="en-US" w:eastAsia="en-US"/>
        </w:rPr>
      </w:pPr>
      <w:r w:rsidRPr="00DA4F43">
        <w:rPr>
          <w:rFonts w:ascii="Calibri" w:hAnsi="Calibri"/>
          <w:color w:val="000000" w:themeColor="text1"/>
          <w:kern w:val="24"/>
          <w:sz w:val="24"/>
          <w:szCs w:val="24"/>
        </w:rPr>
        <w:t xml:space="preserve">PIN compression occurs when there is compression to the nerve at any point along its course. This compression may be due to a number of causes. </w:t>
      </w:r>
    </w:p>
    <w:p w:rsidR="005A2A00" w:rsidRDefault="005A2A00" w:rsidP="005A2A00">
      <w:pPr>
        <w:spacing w:after="0"/>
        <w:rPr>
          <w:rFonts w:ascii="Calibri" w:hAnsi="Calibri"/>
          <w:sz w:val="24"/>
          <w:szCs w:val="24"/>
        </w:rPr>
      </w:pPr>
    </w:p>
    <w:p w:rsidR="00DA4F43" w:rsidRDefault="00DA4F43" w:rsidP="005A2A00">
      <w:pPr>
        <w:spacing w:after="0"/>
        <w:rPr>
          <w:rFonts w:ascii="Calibri" w:hAnsi="Calibri"/>
          <w:sz w:val="24"/>
          <w:szCs w:val="24"/>
        </w:rPr>
      </w:pPr>
    </w:p>
    <w:p w:rsidR="00DA4F43" w:rsidRDefault="00DA4F43" w:rsidP="005A2A00">
      <w:pPr>
        <w:spacing w:after="0"/>
        <w:rPr>
          <w:rFonts w:ascii="Calibri" w:hAnsi="Calibri"/>
          <w:sz w:val="24"/>
          <w:szCs w:val="24"/>
        </w:rPr>
      </w:pPr>
    </w:p>
    <w:p w:rsidR="00DA4F43" w:rsidRDefault="00DA4F43" w:rsidP="005A2A00">
      <w:pPr>
        <w:spacing w:after="0"/>
        <w:rPr>
          <w:rFonts w:ascii="Calibri" w:hAnsi="Calibri"/>
          <w:sz w:val="24"/>
          <w:szCs w:val="24"/>
        </w:rPr>
      </w:pPr>
    </w:p>
    <w:p w:rsidR="00DA4F43" w:rsidRDefault="00DA4F43" w:rsidP="005A2A00">
      <w:pPr>
        <w:spacing w:after="0"/>
        <w:rPr>
          <w:rFonts w:ascii="Calibri" w:hAnsi="Calibri"/>
          <w:sz w:val="24"/>
          <w:szCs w:val="24"/>
        </w:rPr>
      </w:pPr>
    </w:p>
    <w:p w:rsidR="00DA4F43" w:rsidRDefault="00DA4F43" w:rsidP="005A2A00">
      <w:pPr>
        <w:spacing w:after="0"/>
        <w:rPr>
          <w:rFonts w:ascii="Calibri" w:hAnsi="Calibri"/>
          <w:sz w:val="24"/>
          <w:szCs w:val="24"/>
        </w:rPr>
      </w:pPr>
    </w:p>
    <w:p w:rsidR="00DA4F43" w:rsidRDefault="00DA4F43" w:rsidP="005A2A00">
      <w:pPr>
        <w:spacing w:after="0"/>
        <w:rPr>
          <w:rFonts w:ascii="Calibri" w:hAnsi="Calibri"/>
          <w:sz w:val="24"/>
          <w:szCs w:val="24"/>
        </w:rPr>
      </w:pPr>
    </w:p>
    <w:p w:rsidR="00DA4F43" w:rsidRDefault="00DA4F43" w:rsidP="005A2A00">
      <w:pPr>
        <w:spacing w:after="0"/>
        <w:rPr>
          <w:rFonts w:ascii="Calibri" w:hAnsi="Calibri"/>
          <w:sz w:val="24"/>
          <w:szCs w:val="24"/>
        </w:rPr>
      </w:pPr>
    </w:p>
    <w:p w:rsidR="00DA4F43" w:rsidRDefault="00DA4F43" w:rsidP="005A2A00">
      <w:pPr>
        <w:spacing w:after="0"/>
        <w:rPr>
          <w:rFonts w:ascii="Calibri" w:hAnsi="Calibri"/>
          <w:sz w:val="24"/>
          <w:szCs w:val="24"/>
        </w:rPr>
      </w:pPr>
    </w:p>
    <w:p w:rsidR="00DA4F43" w:rsidRDefault="00DA4F43" w:rsidP="005A2A00">
      <w:pPr>
        <w:spacing w:after="0"/>
        <w:rPr>
          <w:rFonts w:ascii="Calibri" w:hAnsi="Calibri"/>
          <w:sz w:val="24"/>
          <w:szCs w:val="24"/>
        </w:rPr>
      </w:pPr>
    </w:p>
    <w:p w:rsidR="00DA4F43" w:rsidRDefault="00DA4F43" w:rsidP="005A2A00">
      <w:pPr>
        <w:spacing w:after="0"/>
        <w:rPr>
          <w:rFonts w:ascii="Calibri" w:hAnsi="Calibri"/>
          <w:sz w:val="24"/>
          <w:szCs w:val="24"/>
        </w:rPr>
      </w:pPr>
    </w:p>
    <w:p w:rsidR="00DA4F43" w:rsidRPr="00DA4F43" w:rsidRDefault="00DA4F43" w:rsidP="00DA4F43">
      <w:pPr>
        <w:pStyle w:val="NoSpacing"/>
        <w:rPr>
          <w:sz w:val="24"/>
        </w:rPr>
      </w:pPr>
    </w:p>
    <w:p w:rsidR="005A2A00" w:rsidRPr="00DA4F43" w:rsidRDefault="005A2A00" w:rsidP="005A2A00">
      <w:pPr>
        <w:spacing w:after="0"/>
        <w:rPr>
          <w:rFonts w:ascii="Calibri" w:hAnsi="Calibri"/>
          <w:b/>
          <w:sz w:val="24"/>
          <w:szCs w:val="24"/>
          <w:u w:val="single"/>
        </w:rPr>
      </w:pPr>
      <w:r w:rsidRPr="00DA4F43">
        <w:rPr>
          <w:rFonts w:ascii="Calibri" w:hAnsi="Calibri"/>
          <w:b/>
          <w:sz w:val="24"/>
          <w:szCs w:val="24"/>
          <w:u w:val="single"/>
        </w:rPr>
        <w:t xml:space="preserve">Causes </w:t>
      </w:r>
    </w:p>
    <w:p w:rsidR="005A2A00" w:rsidRPr="00DA4F43" w:rsidRDefault="005A2A00" w:rsidP="00A967F1">
      <w:pPr>
        <w:pStyle w:val="ListParagraph"/>
        <w:numPr>
          <w:ilvl w:val="0"/>
          <w:numId w:val="157"/>
        </w:numPr>
        <w:spacing w:after="0"/>
        <w:rPr>
          <w:rFonts w:ascii="Calibri" w:hAnsi="Calibri"/>
          <w:b/>
          <w:sz w:val="24"/>
          <w:szCs w:val="24"/>
        </w:rPr>
      </w:pPr>
      <w:r w:rsidRPr="00DA4F43">
        <w:rPr>
          <w:rFonts w:ascii="Calibri" w:hAnsi="Calibri"/>
          <w:sz w:val="24"/>
          <w:szCs w:val="24"/>
        </w:rPr>
        <w:t>Entrapment neuropathy due to:</w:t>
      </w:r>
    </w:p>
    <w:p w:rsidR="005A2A00" w:rsidRPr="00DA4F43" w:rsidRDefault="005A2A00" w:rsidP="00A967F1">
      <w:pPr>
        <w:pStyle w:val="ListParagraph"/>
        <w:numPr>
          <w:ilvl w:val="1"/>
          <w:numId w:val="157"/>
        </w:numPr>
        <w:spacing w:after="0"/>
        <w:rPr>
          <w:rFonts w:ascii="Calibri" w:hAnsi="Calibri"/>
          <w:b/>
          <w:sz w:val="24"/>
          <w:szCs w:val="24"/>
        </w:rPr>
      </w:pPr>
      <w:r w:rsidRPr="00DA4F43">
        <w:rPr>
          <w:rFonts w:ascii="Calibri" w:hAnsi="Calibri"/>
          <w:sz w:val="24"/>
          <w:szCs w:val="24"/>
        </w:rPr>
        <w:t>Compression in:</w:t>
      </w:r>
    </w:p>
    <w:p w:rsidR="005A2A00" w:rsidRPr="00DA4F43" w:rsidRDefault="005A2A00" w:rsidP="00A967F1">
      <w:pPr>
        <w:pStyle w:val="ListParagraph"/>
        <w:numPr>
          <w:ilvl w:val="2"/>
          <w:numId w:val="157"/>
        </w:numPr>
        <w:rPr>
          <w:rFonts w:ascii="Calibri" w:hAnsi="Calibri"/>
          <w:sz w:val="24"/>
          <w:szCs w:val="24"/>
        </w:rPr>
      </w:pPr>
      <w:r w:rsidRPr="00DA4F43">
        <w:rPr>
          <w:rFonts w:ascii="Calibri" w:hAnsi="Calibri"/>
          <w:sz w:val="24"/>
          <w:szCs w:val="24"/>
        </w:rPr>
        <w:t xml:space="preserve">Radial tunnel – </w:t>
      </w:r>
      <w:r w:rsidRPr="00DA4F43">
        <w:rPr>
          <w:rFonts w:ascii="Calibri" w:hAnsi="Calibri"/>
          <w:sz w:val="24"/>
          <w:szCs w:val="24"/>
          <w:lang w:val="en-US"/>
        </w:rPr>
        <w:t xml:space="preserve">begins anterior to the </w:t>
      </w:r>
      <w:proofErr w:type="spellStart"/>
      <w:r w:rsidRPr="00DA4F43">
        <w:rPr>
          <w:rFonts w:ascii="Calibri" w:hAnsi="Calibri"/>
          <w:sz w:val="24"/>
          <w:szCs w:val="24"/>
          <w:lang w:val="en-US"/>
        </w:rPr>
        <w:t>radiocapitellar</w:t>
      </w:r>
      <w:proofErr w:type="spellEnd"/>
      <w:r w:rsidRPr="00DA4F43">
        <w:rPr>
          <w:rFonts w:ascii="Calibri" w:hAnsi="Calibri"/>
          <w:sz w:val="24"/>
          <w:szCs w:val="24"/>
          <w:lang w:val="en-US"/>
        </w:rPr>
        <w:t xml:space="preserve"> joint and is approximately 5cm in length. It is formed laterally by ECRL, ECRB and </w:t>
      </w:r>
      <w:proofErr w:type="spellStart"/>
      <w:r w:rsidRPr="00DA4F43">
        <w:rPr>
          <w:rFonts w:ascii="Calibri" w:hAnsi="Calibri"/>
          <w:sz w:val="24"/>
          <w:szCs w:val="24"/>
          <w:lang w:val="en-US"/>
        </w:rPr>
        <w:t>brachioradialis</w:t>
      </w:r>
      <w:proofErr w:type="spellEnd"/>
      <w:r w:rsidRPr="00DA4F43">
        <w:rPr>
          <w:rFonts w:ascii="Calibri" w:hAnsi="Calibri"/>
          <w:sz w:val="24"/>
          <w:szCs w:val="24"/>
          <w:lang w:val="en-US"/>
        </w:rPr>
        <w:t xml:space="preserve">, medially by biceps tendon and brachialis, and posteriorly by the </w:t>
      </w:r>
      <w:proofErr w:type="spellStart"/>
      <w:r w:rsidRPr="00DA4F43">
        <w:rPr>
          <w:rFonts w:ascii="Calibri" w:hAnsi="Calibri"/>
          <w:sz w:val="24"/>
          <w:szCs w:val="24"/>
          <w:lang w:val="en-US"/>
        </w:rPr>
        <w:t>radiocapitellar</w:t>
      </w:r>
      <w:proofErr w:type="spellEnd"/>
      <w:r w:rsidRPr="00DA4F43">
        <w:rPr>
          <w:rFonts w:ascii="Calibri" w:hAnsi="Calibri"/>
          <w:sz w:val="24"/>
          <w:szCs w:val="24"/>
          <w:lang w:val="en-US"/>
        </w:rPr>
        <w:t xml:space="preserve"> joint capsule. </w:t>
      </w:r>
      <w:proofErr w:type="spellStart"/>
      <w:r w:rsidRPr="00DA4F43">
        <w:rPr>
          <w:rFonts w:ascii="Calibri" w:hAnsi="Calibri"/>
          <w:sz w:val="24"/>
          <w:szCs w:val="24"/>
          <w:lang w:val="en-US"/>
        </w:rPr>
        <w:t>Brachioradialis</w:t>
      </w:r>
      <w:proofErr w:type="spellEnd"/>
      <w:r w:rsidRPr="00DA4F43">
        <w:rPr>
          <w:rFonts w:ascii="Calibri" w:hAnsi="Calibri"/>
          <w:sz w:val="24"/>
          <w:szCs w:val="24"/>
          <w:lang w:val="en-US"/>
        </w:rPr>
        <w:t xml:space="preserve"> passes over the PIN in a lateral to anterior direction, forming the roof of the tunnel</w:t>
      </w:r>
    </w:p>
    <w:p w:rsidR="005A2A00" w:rsidRPr="00DA4F43" w:rsidRDefault="005A2A00" w:rsidP="00A967F1">
      <w:pPr>
        <w:pStyle w:val="ListParagraph"/>
        <w:numPr>
          <w:ilvl w:val="2"/>
          <w:numId w:val="157"/>
        </w:numPr>
        <w:rPr>
          <w:rFonts w:ascii="Calibri" w:hAnsi="Calibri"/>
          <w:sz w:val="24"/>
          <w:szCs w:val="24"/>
        </w:rPr>
      </w:pPr>
      <w:r w:rsidRPr="00DA4F43">
        <w:rPr>
          <w:rFonts w:ascii="Calibri" w:hAnsi="Calibri"/>
          <w:sz w:val="24"/>
          <w:szCs w:val="24"/>
        </w:rPr>
        <w:t xml:space="preserve">Arcade of </w:t>
      </w:r>
      <w:proofErr w:type="spellStart"/>
      <w:r w:rsidRPr="00DA4F43">
        <w:rPr>
          <w:rFonts w:ascii="Calibri" w:hAnsi="Calibri"/>
          <w:sz w:val="24"/>
          <w:szCs w:val="24"/>
        </w:rPr>
        <w:t>Fr</w:t>
      </w:r>
      <w:r w:rsidRPr="00DA4F43">
        <w:rPr>
          <w:rFonts w:ascii="Calibri" w:hAnsi="Calibri" w:cs="Lucida Grande"/>
          <w:color w:val="000000"/>
          <w:sz w:val="24"/>
          <w:szCs w:val="24"/>
        </w:rPr>
        <w:t>ö</w:t>
      </w:r>
      <w:r w:rsidRPr="00DA4F43">
        <w:rPr>
          <w:rFonts w:ascii="Calibri" w:hAnsi="Calibri"/>
          <w:sz w:val="24"/>
          <w:szCs w:val="24"/>
        </w:rPr>
        <w:t>hse</w:t>
      </w:r>
      <w:proofErr w:type="spellEnd"/>
      <w:r w:rsidRPr="00DA4F43">
        <w:rPr>
          <w:rFonts w:ascii="Calibri" w:hAnsi="Calibri"/>
          <w:sz w:val="24"/>
          <w:szCs w:val="24"/>
        </w:rPr>
        <w:t xml:space="preserve"> – </w:t>
      </w:r>
      <w:r w:rsidRPr="00DA4F43">
        <w:rPr>
          <w:rFonts w:ascii="Calibri" w:hAnsi="Calibri"/>
          <w:sz w:val="24"/>
          <w:szCs w:val="24"/>
          <w:lang w:val="en-US"/>
        </w:rPr>
        <w:t xml:space="preserve">fibrous structure at the proximal origin of supinator which forms an arch over PIN. In 30% of the population, the structure is </w:t>
      </w:r>
      <w:proofErr w:type="spellStart"/>
      <w:r w:rsidRPr="00DA4F43">
        <w:rPr>
          <w:rFonts w:ascii="Calibri" w:hAnsi="Calibri"/>
          <w:sz w:val="24"/>
          <w:szCs w:val="24"/>
          <w:lang w:val="en-US"/>
        </w:rPr>
        <w:t>tendinous</w:t>
      </w:r>
      <w:proofErr w:type="spellEnd"/>
      <w:r w:rsidRPr="00DA4F43">
        <w:rPr>
          <w:rFonts w:ascii="Calibri" w:hAnsi="Calibri"/>
          <w:sz w:val="24"/>
          <w:szCs w:val="24"/>
          <w:lang w:val="en-US"/>
        </w:rPr>
        <w:t xml:space="preserve"> and forms a point of PIN entrapment</w:t>
      </w:r>
    </w:p>
    <w:p w:rsidR="005A2A00" w:rsidRPr="00DA4F43" w:rsidRDefault="005A2A00" w:rsidP="00A967F1">
      <w:pPr>
        <w:pStyle w:val="ListParagraph"/>
        <w:numPr>
          <w:ilvl w:val="2"/>
          <w:numId w:val="157"/>
        </w:numPr>
        <w:spacing w:after="0"/>
        <w:rPr>
          <w:rFonts w:ascii="Calibri" w:hAnsi="Calibri"/>
          <w:b/>
          <w:sz w:val="24"/>
          <w:szCs w:val="24"/>
        </w:rPr>
      </w:pPr>
      <w:r w:rsidRPr="00DA4F43">
        <w:rPr>
          <w:rFonts w:ascii="Calibri" w:hAnsi="Calibri"/>
          <w:sz w:val="24"/>
          <w:szCs w:val="24"/>
        </w:rPr>
        <w:t xml:space="preserve">Leash of Henry – </w:t>
      </w:r>
      <w:r w:rsidRPr="00DA4F43">
        <w:rPr>
          <w:rFonts w:ascii="Calibri" w:hAnsi="Calibri"/>
          <w:sz w:val="24"/>
          <w:szCs w:val="24"/>
          <w:lang w:val="en-US"/>
        </w:rPr>
        <w:t xml:space="preserve">the radial recurrent artery which crosses the PIN on its way to supplying the brachialis and </w:t>
      </w:r>
      <w:proofErr w:type="spellStart"/>
      <w:r w:rsidRPr="00DA4F43">
        <w:rPr>
          <w:rFonts w:ascii="Calibri" w:hAnsi="Calibri"/>
          <w:sz w:val="24"/>
          <w:szCs w:val="24"/>
          <w:lang w:val="en-US"/>
        </w:rPr>
        <w:t>brachioradialis</w:t>
      </w:r>
      <w:proofErr w:type="spellEnd"/>
    </w:p>
    <w:p w:rsidR="005A2A00" w:rsidRPr="00DA4F43" w:rsidRDefault="005A2A00" w:rsidP="00A967F1">
      <w:pPr>
        <w:pStyle w:val="ListParagraph"/>
        <w:numPr>
          <w:ilvl w:val="1"/>
          <w:numId w:val="157"/>
        </w:numPr>
        <w:spacing w:after="0"/>
        <w:rPr>
          <w:rFonts w:ascii="Calibri" w:hAnsi="Calibri"/>
          <w:b/>
          <w:sz w:val="24"/>
          <w:szCs w:val="24"/>
        </w:rPr>
      </w:pPr>
      <w:r w:rsidRPr="00DA4F43">
        <w:rPr>
          <w:rFonts w:ascii="Calibri" w:hAnsi="Calibri"/>
          <w:sz w:val="24"/>
          <w:szCs w:val="24"/>
        </w:rPr>
        <w:t xml:space="preserve">Fibrous bands between brachialis and </w:t>
      </w:r>
      <w:proofErr w:type="spellStart"/>
      <w:r w:rsidRPr="00DA4F43">
        <w:rPr>
          <w:rFonts w:ascii="Calibri" w:hAnsi="Calibri"/>
          <w:sz w:val="24"/>
          <w:szCs w:val="24"/>
        </w:rPr>
        <w:t>brachioradialis</w:t>
      </w:r>
      <w:proofErr w:type="spellEnd"/>
    </w:p>
    <w:p w:rsidR="005A2A00" w:rsidRPr="00DA4F43" w:rsidRDefault="005A2A00" w:rsidP="00A967F1">
      <w:pPr>
        <w:pStyle w:val="ListParagraph"/>
        <w:numPr>
          <w:ilvl w:val="1"/>
          <w:numId w:val="157"/>
        </w:numPr>
        <w:spacing w:after="0"/>
        <w:rPr>
          <w:rFonts w:ascii="Calibri" w:hAnsi="Calibri"/>
          <w:b/>
          <w:sz w:val="24"/>
          <w:szCs w:val="24"/>
        </w:rPr>
      </w:pPr>
      <w:proofErr w:type="spellStart"/>
      <w:r w:rsidRPr="00DA4F43">
        <w:rPr>
          <w:rFonts w:ascii="Calibri" w:hAnsi="Calibri"/>
          <w:sz w:val="24"/>
          <w:szCs w:val="24"/>
        </w:rPr>
        <w:t>Tendinous</w:t>
      </w:r>
      <w:proofErr w:type="spellEnd"/>
      <w:r w:rsidRPr="00DA4F43">
        <w:rPr>
          <w:rFonts w:ascii="Calibri" w:hAnsi="Calibri"/>
          <w:sz w:val="24"/>
          <w:szCs w:val="24"/>
        </w:rPr>
        <w:t xml:space="preserve"> edge of ECRB</w:t>
      </w:r>
    </w:p>
    <w:p w:rsidR="005A2A00" w:rsidRPr="00DA4F43" w:rsidRDefault="005A2A00" w:rsidP="00A967F1">
      <w:pPr>
        <w:pStyle w:val="ListParagraph"/>
        <w:numPr>
          <w:ilvl w:val="1"/>
          <w:numId w:val="157"/>
        </w:numPr>
        <w:rPr>
          <w:rFonts w:ascii="Calibri" w:hAnsi="Calibri"/>
          <w:sz w:val="24"/>
          <w:szCs w:val="24"/>
          <w:lang w:val="en-US"/>
        </w:rPr>
      </w:pPr>
      <w:r w:rsidRPr="00DA4F43">
        <w:rPr>
          <w:rFonts w:ascii="Calibri" w:hAnsi="Calibri"/>
          <w:sz w:val="24"/>
          <w:szCs w:val="24"/>
          <w:lang w:val="en-US"/>
        </w:rPr>
        <w:t xml:space="preserve">Space occupying mass including </w:t>
      </w:r>
      <w:proofErr w:type="spellStart"/>
      <w:r w:rsidRPr="00DA4F43">
        <w:rPr>
          <w:rFonts w:ascii="Calibri" w:hAnsi="Calibri"/>
          <w:sz w:val="24"/>
          <w:szCs w:val="24"/>
          <w:lang w:val="en-US"/>
        </w:rPr>
        <w:t>tumour</w:t>
      </w:r>
      <w:proofErr w:type="spellEnd"/>
      <w:r w:rsidRPr="00DA4F43">
        <w:rPr>
          <w:rFonts w:ascii="Calibri" w:hAnsi="Calibri"/>
          <w:sz w:val="24"/>
          <w:szCs w:val="24"/>
          <w:lang w:val="en-US"/>
        </w:rPr>
        <w:t>, ganglion and lipoma</w:t>
      </w:r>
    </w:p>
    <w:p w:rsidR="005A2A00" w:rsidRPr="00DA4F43" w:rsidRDefault="005A2A00" w:rsidP="00A967F1">
      <w:pPr>
        <w:pStyle w:val="ListParagraph"/>
        <w:numPr>
          <w:ilvl w:val="0"/>
          <w:numId w:val="157"/>
        </w:numPr>
        <w:spacing w:after="0"/>
        <w:rPr>
          <w:rFonts w:ascii="Calibri" w:hAnsi="Calibri"/>
          <w:sz w:val="24"/>
          <w:szCs w:val="24"/>
        </w:rPr>
      </w:pPr>
      <w:r w:rsidRPr="00DA4F43">
        <w:rPr>
          <w:rFonts w:ascii="Calibri" w:hAnsi="Calibri"/>
          <w:sz w:val="24"/>
          <w:szCs w:val="24"/>
        </w:rPr>
        <w:t>Compression due to soft-tissue swelling or fixation device following ORIF of humeral shaft or proximal radius</w:t>
      </w:r>
    </w:p>
    <w:p w:rsidR="005A2A00" w:rsidRPr="00DA4F43" w:rsidRDefault="005A2A00" w:rsidP="00A967F1">
      <w:pPr>
        <w:pStyle w:val="ListParagraph"/>
        <w:numPr>
          <w:ilvl w:val="0"/>
          <w:numId w:val="157"/>
        </w:numPr>
        <w:spacing w:after="0"/>
        <w:rPr>
          <w:rFonts w:ascii="Calibri" w:hAnsi="Calibri"/>
          <w:sz w:val="24"/>
          <w:szCs w:val="24"/>
        </w:rPr>
      </w:pPr>
      <w:r w:rsidRPr="00DA4F43">
        <w:rPr>
          <w:rFonts w:ascii="Calibri" w:hAnsi="Calibri"/>
          <w:sz w:val="24"/>
          <w:szCs w:val="24"/>
        </w:rPr>
        <w:t xml:space="preserve">Following elbow dislocation, distal biceps repair or elbow arthroscopy </w:t>
      </w:r>
    </w:p>
    <w:p w:rsidR="005A2A00" w:rsidRPr="00DA4F43" w:rsidRDefault="005A2A00" w:rsidP="00DA4F43">
      <w:pPr>
        <w:pStyle w:val="NoSpacing"/>
        <w:rPr>
          <w:sz w:val="24"/>
        </w:rPr>
      </w:pPr>
    </w:p>
    <w:p w:rsidR="005A2A00" w:rsidRPr="00DA4F43" w:rsidRDefault="005A2A00" w:rsidP="005A2A00">
      <w:pPr>
        <w:spacing w:after="0"/>
        <w:rPr>
          <w:rFonts w:ascii="Calibri" w:hAnsi="Calibri"/>
          <w:sz w:val="24"/>
          <w:szCs w:val="24"/>
          <w:u w:val="single"/>
        </w:rPr>
      </w:pPr>
      <w:r w:rsidRPr="00DA4F43">
        <w:rPr>
          <w:rFonts w:ascii="Calibri" w:hAnsi="Calibri"/>
          <w:b/>
          <w:sz w:val="24"/>
          <w:szCs w:val="24"/>
          <w:u w:val="single"/>
        </w:rPr>
        <w:t>Symptoms</w:t>
      </w:r>
    </w:p>
    <w:p w:rsidR="005A2A00" w:rsidRPr="00DA4F43" w:rsidRDefault="005A2A00" w:rsidP="00A967F1">
      <w:pPr>
        <w:pStyle w:val="ListParagraph"/>
        <w:numPr>
          <w:ilvl w:val="0"/>
          <w:numId w:val="159"/>
        </w:numPr>
        <w:rPr>
          <w:rFonts w:ascii="Calibri" w:hAnsi="Calibri"/>
          <w:sz w:val="24"/>
          <w:szCs w:val="24"/>
        </w:rPr>
      </w:pPr>
      <w:r w:rsidRPr="00DA4F43">
        <w:rPr>
          <w:rFonts w:ascii="Calibri" w:hAnsi="Calibri"/>
          <w:sz w:val="24"/>
          <w:szCs w:val="24"/>
          <w:lang w:val="en-US"/>
        </w:rPr>
        <w:t xml:space="preserve">Wrist drop deformity </w:t>
      </w:r>
    </w:p>
    <w:p w:rsidR="005A2A00" w:rsidRPr="00DA4F43" w:rsidRDefault="005A2A00" w:rsidP="00A967F1">
      <w:pPr>
        <w:pStyle w:val="ListParagraph"/>
        <w:numPr>
          <w:ilvl w:val="0"/>
          <w:numId w:val="159"/>
        </w:numPr>
        <w:rPr>
          <w:rFonts w:ascii="Calibri" w:hAnsi="Calibri"/>
          <w:sz w:val="24"/>
          <w:szCs w:val="24"/>
        </w:rPr>
      </w:pPr>
      <w:r w:rsidRPr="00DA4F43">
        <w:rPr>
          <w:rFonts w:ascii="Calibri" w:hAnsi="Calibri"/>
          <w:sz w:val="24"/>
          <w:szCs w:val="24"/>
          <w:lang w:val="en-US"/>
        </w:rPr>
        <w:t xml:space="preserve">Loss of MCPJ extension </w:t>
      </w:r>
    </w:p>
    <w:p w:rsidR="005A2A00" w:rsidRPr="00DA4F43" w:rsidRDefault="005A2A00" w:rsidP="00A967F1">
      <w:pPr>
        <w:pStyle w:val="ListParagraph"/>
        <w:numPr>
          <w:ilvl w:val="0"/>
          <w:numId w:val="159"/>
        </w:numPr>
        <w:rPr>
          <w:rFonts w:ascii="Calibri" w:hAnsi="Calibri"/>
          <w:sz w:val="24"/>
          <w:szCs w:val="24"/>
        </w:rPr>
      </w:pPr>
      <w:r w:rsidRPr="00DA4F43">
        <w:rPr>
          <w:rFonts w:ascii="Calibri" w:hAnsi="Calibri"/>
          <w:sz w:val="24"/>
          <w:szCs w:val="24"/>
          <w:lang w:val="en-US"/>
        </w:rPr>
        <w:t>Loss of thumb radial abduction and extension</w:t>
      </w:r>
    </w:p>
    <w:p w:rsidR="005A2A00" w:rsidRPr="00DA4F43" w:rsidRDefault="005A2A00" w:rsidP="00A967F1">
      <w:pPr>
        <w:pStyle w:val="ListParagraph"/>
        <w:numPr>
          <w:ilvl w:val="0"/>
          <w:numId w:val="159"/>
        </w:numPr>
        <w:rPr>
          <w:rFonts w:ascii="Calibri" w:hAnsi="Calibri"/>
          <w:sz w:val="24"/>
          <w:szCs w:val="24"/>
        </w:rPr>
      </w:pPr>
      <w:r w:rsidRPr="00DA4F43">
        <w:rPr>
          <w:rFonts w:ascii="Calibri" w:hAnsi="Calibri"/>
          <w:sz w:val="24"/>
          <w:szCs w:val="24"/>
          <w:lang w:val="en-US"/>
        </w:rPr>
        <w:t xml:space="preserve">Weak active wrist extension with radial deviation </w:t>
      </w:r>
    </w:p>
    <w:p w:rsidR="005A2A00" w:rsidRPr="00DA4F43" w:rsidRDefault="005A2A00" w:rsidP="00A967F1">
      <w:pPr>
        <w:pStyle w:val="ListParagraph"/>
        <w:numPr>
          <w:ilvl w:val="0"/>
          <w:numId w:val="159"/>
        </w:numPr>
        <w:rPr>
          <w:rFonts w:ascii="Calibri" w:hAnsi="Calibri"/>
          <w:sz w:val="24"/>
          <w:szCs w:val="24"/>
        </w:rPr>
      </w:pPr>
      <w:r w:rsidRPr="00DA4F43">
        <w:rPr>
          <w:rFonts w:ascii="Calibri" w:hAnsi="Calibri"/>
          <w:sz w:val="24"/>
          <w:szCs w:val="24"/>
          <w:lang w:val="en-US"/>
        </w:rPr>
        <w:t>Weak supination</w:t>
      </w:r>
    </w:p>
    <w:p w:rsidR="005A2A00" w:rsidRPr="00DA4F43" w:rsidRDefault="005A2A00" w:rsidP="00A967F1">
      <w:pPr>
        <w:pStyle w:val="ListParagraph"/>
        <w:numPr>
          <w:ilvl w:val="0"/>
          <w:numId w:val="159"/>
        </w:numPr>
        <w:rPr>
          <w:rFonts w:ascii="Calibri" w:hAnsi="Calibri"/>
          <w:sz w:val="24"/>
          <w:szCs w:val="24"/>
        </w:rPr>
      </w:pPr>
      <w:r w:rsidRPr="00DA4F43">
        <w:rPr>
          <w:rFonts w:ascii="Calibri" w:hAnsi="Calibri"/>
          <w:sz w:val="24"/>
          <w:szCs w:val="24"/>
          <w:lang w:val="en-US"/>
        </w:rPr>
        <w:t>Decreased grip strength</w:t>
      </w:r>
    </w:p>
    <w:p w:rsidR="005A2A00" w:rsidRPr="00DA4F43" w:rsidRDefault="005A2A00" w:rsidP="00A967F1">
      <w:pPr>
        <w:pStyle w:val="ListParagraph"/>
        <w:numPr>
          <w:ilvl w:val="0"/>
          <w:numId w:val="159"/>
        </w:numPr>
        <w:rPr>
          <w:rFonts w:ascii="Calibri" w:hAnsi="Calibri"/>
          <w:sz w:val="24"/>
          <w:szCs w:val="24"/>
        </w:rPr>
      </w:pPr>
      <w:r w:rsidRPr="00DA4F43">
        <w:rPr>
          <w:rFonts w:ascii="Calibri" w:hAnsi="Calibri"/>
          <w:sz w:val="24"/>
          <w:szCs w:val="24"/>
          <w:lang w:val="en-US"/>
        </w:rPr>
        <w:t>Fatigue</w:t>
      </w:r>
    </w:p>
    <w:p w:rsidR="005A2A00" w:rsidRPr="00DA4F43" w:rsidRDefault="005A2A00" w:rsidP="00A967F1">
      <w:pPr>
        <w:pStyle w:val="ListParagraph"/>
        <w:numPr>
          <w:ilvl w:val="0"/>
          <w:numId w:val="159"/>
        </w:numPr>
        <w:rPr>
          <w:rFonts w:ascii="Calibri" w:hAnsi="Calibri"/>
          <w:sz w:val="24"/>
          <w:szCs w:val="24"/>
        </w:rPr>
      </w:pPr>
      <w:r w:rsidRPr="00DA4F43">
        <w:rPr>
          <w:rFonts w:ascii="Calibri" w:hAnsi="Calibri"/>
          <w:sz w:val="24"/>
          <w:szCs w:val="24"/>
          <w:lang w:val="en-US"/>
        </w:rPr>
        <w:t>May have acute pain over posterior forearm</w:t>
      </w:r>
    </w:p>
    <w:p w:rsidR="005A2A00" w:rsidRDefault="005A2A00" w:rsidP="00DA4F43">
      <w:pPr>
        <w:pStyle w:val="NoSpacing"/>
        <w:rPr>
          <w:sz w:val="24"/>
        </w:rPr>
      </w:pPr>
    </w:p>
    <w:p w:rsidR="00017684" w:rsidRDefault="00017684" w:rsidP="00DA4F43">
      <w:pPr>
        <w:pStyle w:val="NoSpacing"/>
        <w:rPr>
          <w:sz w:val="24"/>
        </w:rPr>
      </w:pPr>
    </w:p>
    <w:p w:rsidR="00017684" w:rsidRDefault="00017684" w:rsidP="00DA4F43">
      <w:pPr>
        <w:pStyle w:val="NoSpacing"/>
        <w:rPr>
          <w:sz w:val="24"/>
        </w:rPr>
      </w:pPr>
    </w:p>
    <w:p w:rsidR="00017684" w:rsidRDefault="00017684" w:rsidP="00DA4F43">
      <w:pPr>
        <w:pStyle w:val="NoSpacing"/>
        <w:rPr>
          <w:sz w:val="24"/>
        </w:rPr>
      </w:pPr>
    </w:p>
    <w:p w:rsidR="00017684" w:rsidRDefault="00017684" w:rsidP="00DA4F43">
      <w:pPr>
        <w:pStyle w:val="NoSpacing"/>
        <w:rPr>
          <w:sz w:val="24"/>
        </w:rPr>
      </w:pPr>
    </w:p>
    <w:p w:rsidR="00017684" w:rsidRDefault="00017684" w:rsidP="00DA4F43">
      <w:pPr>
        <w:pStyle w:val="NoSpacing"/>
        <w:rPr>
          <w:sz w:val="24"/>
        </w:rPr>
      </w:pPr>
    </w:p>
    <w:p w:rsidR="00017684" w:rsidRDefault="00017684" w:rsidP="00DA4F43">
      <w:pPr>
        <w:pStyle w:val="NoSpacing"/>
        <w:rPr>
          <w:sz w:val="24"/>
        </w:rPr>
      </w:pPr>
    </w:p>
    <w:p w:rsidR="00017684" w:rsidRDefault="00017684" w:rsidP="00DA4F43">
      <w:pPr>
        <w:pStyle w:val="NoSpacing"/>
        <w:rPr>
          <w:sz w:val="24"/>
        </w:rPr>
      </w:pPr>
    </w:p>
    <w:p w:rsidR="00017684" w:rsidRPr="00DA4F43" w:rsidRDefault="00017684" w:rsidP="00DA4F43">
      <w:pPr>
        <w:pStyle w:val="NoSpacing"/>
        <w:rPr>
          <w:sz w:val="24"/>
        </w:rPr>
      </w:pPr>
    </w:p>
    <w:p w:rsidR="005A2A00" w:rsidRPr="00DA4F43" w:rsidRDefault="005A2A00" w:rsidP="005A2A00">
      <w:pPr>
        <w:spacing w:after="0"/>
        <w:rPr>
          <w:rFonts w:ascii="Calibri" w:hAnsi="Calibri"/>
          <w:b/>
          <w:sz w:val="24"/>
          <w:szCs w:val="24"/>
          <w:u w:val="single"/>
        </w:rPr>
      </w:pPr>
      <w:r w:rsidRPr="00DA4F43">
        <w:rPr>
          <w:rFonts w:ascii="Calibri" w:hAnsi="Calibri"/>
          <w:b/>
          <w:sz w:val="24"/>
          <w:szCs w:val="24"/>
          <w:u w:val="single"/>
        </w:rPr>
        <w:t>Assessment</w:t>
      </w:r>
    </w:p>
    <w:p w:rsidR="005A2A00" w:rsidRPr="00DA4F43" w:rsidRDefault="005A2A00" w:rsidP="00A967F1">
      <w:pPr>
        <w:pStyle w:val="ListParagraph"/>
        <w:numPr>
          <w:ilvl w:val="0"/>
          <w:numId w:val="161"/>
        </w:numPr>
        <w:rPr>
          <w:rFonts w:ascii="Calibri" w:hAnsi="Calibri"/>
          <w:sz w:val="24"/>
          <w:szCs w:val="24"/>
        </w:rPr>
      </w:pPr>
      <w:r w:rsidRPr="00DA4F43">
        <w:rPr>
          <w:rFonts w:ascii="Calibri" w:hAnsi="Calibri"/>
          <w:sz w:val="24"/>
          <w:szCs w:val="24"/>
        </w:rPr>
        <w:t>Initial:</w:t>
      </w:r>
    </w:p>
    <w:p w:rsidR="005A2A00" w:rsidRPr="00DA4F43" w:rsidRDefault="005A2A00" w:rsidP="00A967F1">
      <w:pPr>
        <w:pStyle w:val="ListParagraph"/>
        <w:numPr>
          <w:ilvl w:val="1"/>
          <w:numId w:val="161"/>
        </w:numPr>
        <w:rPr>
          <w:rFonts w:ascii="Calibri" w:hAnsi="Calibri"/>
          <w:sz w:val="24"/>
          <w:szCs w:val="24"/>
        </w:rPr>
      </w:pPr>
      <w:r w:rsidRPr="00DA4F43">
        <w:rPr>
          <w:rFonts w:ascii="Calibri" w:hAnsi="Calibri"/>
          <w:sz w:val="24"/>
          <w:szCs w:val="24"/>
        </w:rPr>
        <w:t xml:space="preserve">History of injury, onset of signs and symptoms etc. </w:t>
      </w:r>
    </w:p>
    <w:p w:rsidR="005A2A00" w:rsidRPr="00DA4F43" w:rsidRDefault="005A2A00" w:rsidP="00A967F1">
      <w:pPr>
        <w:pStyle w:val="ListParagraph"/>
        <w:numPr>
          <w:ilvl w:val="1"/>
          <w:numId w:val="161"/>
        </w:numPr>
        <w:rPr>
          <w:rFonts w:ascii="Calibri" w:hAnsi="Calibri"/>
          <w:sz w:val="24"/>
          <w:szCs w:val="24"/>
        </w:rPr>
      </w:pPr>
      <w:r w:rsidRPr="00DA4F43">
        <w:rPr>
          <w:rFonts w:ascii="Calibri" w:hAnsi="Calibri"/>
          <w:sz w:val="24"/>
          <w:szCs w:val="24"/>
        </w:rPr>
        <w:t xml:space="preserve">Past medical history </w:t>
      </w:r>
    </w:p>
    <w:p w:rsidR="005A2A00" w:rsidRPr="00DA4F43" w:rsidRDefault="005A2A00" w:rsidP="00A967F1">
      <w:pPr>
        <w:pStyle w:val="ListParagraph"/>
        <w:numPr>
          <w:ilvl w:val="1"/>
          <w:numId w:val="161"/>
        </w:numPr>
        <w:rPr>
          <w:rFonts w:ascii="Calibri" w:hAnsi="Calibri"/>
          <w:sz w:val="24"/>
          <w:szCs w:val="24"/>
        </w:rPr>
      </w:pPr>
      <w:r w:rsidRPr="00DA4F43">
        <w:rPr>
          <w:rFonts w:ascii="Calibri" w:hAnsi="Calibri"/>
          <w:sz w:val="24"/>
          <w:szCs w:val="24"/>
        </w:rPr>
        <w:t xml:space="preserve">Observational assessment: </w:t>
      </w:r>
    </w:p>
    <w:p w:rsidR="005A2A00" w:rsidRPr="00DA4F43" w:rsidRDefault="005A2A00" w:rsidP="00A967F1">
      <w:pPr>
        <w:pStyle w:val="ListParagraph"/>
        <w:numPr>
          <w:ilvl w:val="2"/>
          <w:numId w:val="161"/>
        </w:numPr>
        <w:rPr>
          <w:rFonts w:ascii="Calibri" w:hAnsi="Calibri"/>
          <w:sz w:val="24"/>
          <w:szCs w:val="24"/>
        </w:rPr>
      </w:pPr>
      <w:r w:rsidRPr="00DA4F43">
        <w:rPr>
          <w:rFonts w:ascii="Calibri" w:hAnsi="Calibri"/>
          <w:sz w:val="24"/>
          <w:szCs w:val="24"/>
        </w:rPr>
        <w:t>Wrist drop</w:t>
      </w:r>
    </w:p>
    <w:p w:rsidR="005A2A00" w:rsidRPr="00DA4F43" w:rsidRDefault="005A2A00" w:rsidP="00A967F1">
      <w:pPr>
        <w:pStyle w:val="ListParagraph"/>
        <w:numPr>
          <w:ilvl w:val="2"/>
          <w:numId w:val="161"/>
        </w:numPr>
        <w:rPr>
          <w:rFonts w:ascii="Calibri" w:hAnsi="Calibri"/>
          <w:sz w:val="24"/>
          <w:szCs w:val="24"/>
        </w:rPr>
      </w:pPr>
      <w:r w:rsidRPr="00DA4F43">
        <w:rPr>
          <w:rFonts w:ascii="Calibri" w:hAnsi="Calibri"/>
          <w:sz w:val="24"/>
          <w:szCs w:val="24"/>
        </w:rPr>
        <w:t>Loss of MCPJ extension and thumb radial abduction and extension</w:t>
      </w:r>
    </w:p>
    <w:p w:rsidR="005A2A00" w:rsidRPr="00DA4F43" w:rsidRDefault="005A2A00" w:rsidP="00A967F1">
      <w:pPr>
        <w:pStyle w:val="ListParagraph"/>
        <w:numPr>
          <w:ilvl w:val="2"/>
          <w:numId w:val="161"/>
        </w:numPr>
        <w:rPr>
          <w:rFonts w:ascii="Calibri" w:hAnsi="Calibri"/>
          <w:sz w:val="24"/>
          <w:szCs w:val="24"/>
        </w:rPr>
      </w:pPr>
      <w:r w:rsidRPr="00DA4F43">
        <w:rPr>
          <w:rFonts w:ascii="Calibri" w:hAnsi="Calibri"/>
          <w:sz w:val="24"/>
          <w:szCs w:val="24"/>
        </w:rPr>
        <w:t xml:space="preserve">Muscle wastage </w:t>
      </w:r>
    </w:p>
    <w:p w:rsidR="005A2A00" w:rsidRPr="00DA4F43" w:rsidRDefault="005A2A00" w:rsidP="00A967F1">
      <w:pPr>
        <w:pStyle w:val="ListParagraph"/>
        <w:numPr>
          <w:ilvl w:val="1"/>
          <w:numId w:val="161"/>
        </w:numPr>
        <w:rPr>
          <w:rFonts w:ascii="Calibri" w:hAnsi="Calibri"/>
          <w:sz w:val="24"/>
          <w:szCs w:val="24"/>
        </w:rPr>
      </w:pPr>
      <w:r w:rsidRPr="00DA4F43">
        <w:rPr>
          <w:rFonts w:ascii="Calibri" w:hAnsi="Calibri"/>
          <w:sz w:val="24"/>
          <w:szCs w:val="24"/>
        </w:rPr>
        <w:t xml:space="preserve">Circumferential measurement of muscle belly if muscle wastage noted – repeated monthly </w:t>
      </w:r>
    </w:p>
    <w:p w:rsidR="005A2A00" w:rsidRPr="00DA4F43" w:rsidRDefault="005A2A00" w:rsidP="00A967F1">
      <w:pPr>
        <w:pStyle w:val="ListParagraph"/>
        <w:numPr>
          <w:ilvl w:val="1"/>
          <w:numId w:val="161"/>
        </w:numPr>
        <w:rPr>
          <w:rFonts w:ascii="Calibri" w:hAnsi="Calibri"/>
          <w:sz w:val="24"/>
          <w:szCs w:val="24"/>
        </w:rPr>
      </w:pPr>
      <w:r w:rsidRPr="00DA4F43">
        <w:rPr>
          <w:rFonts w:ascii="Calibri" w:hAnsi="Calibri"/>
          <w:sz w:val="24"/>
          <w:szCs w:val="24"/>
        </w:rPr>
        <w:t>Manual muscle testing (MMT) of muscles innervated by PIN</w:t>
      </w:r>
    </w:p>
    <w:p w:rsidR="005A2A00" w:rsidRPr="00DA4F43" w:rsidRDefault="005A2A00" w:rsidP="00A967F1">
      <w:pPr>
        <w:pStyle w:val="ListParagraph"/>
        <w:numPr>
          <w:ilvl w:val="1"/>
          <w:numId w:val="161"/>
        </w:numPr>
        <w:rPr>
          <w:rFonts w:ascii="Calibri" w:hAnsi="Calibri"/>
          <w:sz w:val="24"/>
          <w:szCs w:val="24"/>
        </w:rPr>
      </w:pPr>
      <w:r w:rsidRPr="00DA4F43">
        <w:rPr>
          <w:rFonts w:ascii="Calibri" w:hAnsi="Calibri"/>
          <w:sz w:val="24"/>
          <w:szCs w:val="24"/>
        </w:rPr>
        <w:t>If patient experiences numbness or tingling (may indicate a more proximal injury):</w:t>
      </w:r>
    </w:p>
    <w:p w:rsidR="005A2A00" w:rsidRPr="00DA4F43" w:rsidRDefault="005A2A00" w:rsidP="00A967F1">
      <w:pPr>
        <w:pStyle w:val="ListParagraph"/>
        <w:numPr>
          <w:ilvl w:val="2"/>
          <w:numId w:val="161"/>
        </w:numPr>
        <w:rPr>
          <w:rFonts w:ascii="Calibri" w:hAnsi="Calibri"/>
          <w:sz w:val="24"/>
          <w:szCs w:val="24"/>
        </w:rPr>
      </w:pPr>
      <w:r w:rsidRPr="00DA4F43">
        <w:rPr>
          <w:rFonts w:ascii="Calibri" w:hAnsi="Calibri"/>
          <w:sz w:val="24"/>
          <w:szCs w:val="24"/>
        </w:rPr>
        <w:t xml:space="preserve">Semmes Weinstein Monofilament Assessment and/or 2 point discrimination </w:t>
      </w:r>
    </w:p>
    <w:p w:rsidR="005A2A00" w:rsidRPr="00DA4F43" w:rsidRDefault="005A2A00" w:rsidP="00A967F1">
      <w:pPr>
        <w:pStyle w:val="ListParagraph"/>
        <w:numPr>
          <w:ilvl w:val="2"/>
          <w:numId w:val="161"/>
        </w:numPr>
        <w:rPr>
          <w:rFonts w:ascii="Calibri" w:hAnsi="Calibri"/>
          <w:sz w:val="24"/>
          <w:szCs w:val="24"/>
        </w:rPr>
      </w:pPr>
      <w:proofErr w:type="spellStart"/>
      <w:r w:rsidRPr="00DA4F43">
        <w:rPr>
          <w:rFonts w:ascii="Calibri" w:hAnsi="Calibri"/>
          <w:sz w:val="24"/>
          <w:szCs w:val="24"/>
        </w:rPr>
        <w:t>Tinel’s</w:t>
      </w:r>
      <w:proofErr w:type="spellEnd"/>
      <w:r w:rsidRPr="00DA4F43">
        <w:rPr>
          <w:rFonts w:ascii="Calibri" w:hAnsi="Calibri"/>
          <w:sz w:val="24"/>
          <w:szCs w:val="24"/>
        </w:rPr>
        <w:t xml:space="preserve"> over superficial radial nerve</w:t>
      </w:r>
    </w:p>
    <w:p w:rsidR="005A2A00" w:rsidRPr="00DA4F43" w:rsidRDefault="005A2A00" w:rsidP="00A967F1">
      <w:pPr>
        <w:pStyle w:val="ListParagraph"/>
        <w:numPr>
          <w:ilvl w:val="0"/>
          <w:numId w:val="161"/>
        </w:numPr>
        <w:rPr>
          <w:rFonts w:ascii="Calibri" w:hAnsi="Calibri"/>
          <w:sz w:val="24"/>
          <w:szCs w:val="24"/>
        </w:rPr>
      </w:pPr>
      <w:r w:rsidRPr="00DA4F43">
        <w:rPr>
          <w:rFonts w:ascii="Calibri" w:hAnsi="Calibri"/>
          <w:sz w:val="24"/>
          <w:szCs w:val="24"/>
        </w:rPr>
        <w:t xml:space="preserve">Prior to </w:t>
      </w:r>
      <w:proofErr w:type="spellStart"/>
      <w:r w:rsidRPr="00DA4F43">
        <w:rPr>
          <w:rFonts w:ascii="Calibri" w:hAnsi="Calibri"/>
          <w:sz w:val="24"/>
          <w:szCs w:val="24"/>
        </w:rPr>
        <w:t>reinnervation</w:t>
      </w:r>
      <w:proofErr w:type="spellEnd"/>
      <w:r w:rsidRPr="00DA4F43">
        <w:rPr>
          <w:rFonts w:ascii="Calibri" w:hAnsi="Calibri"/>
          <w:sz w:val="24"/>
          <w:szCs w:val="24"/>
        </w:rPr>
        <w:t>:</w:t>
      </w:r>
    </w:p>
    <w:p w:rsidR="005A2A00" w:rsidRPr="00DA4F43" w:rsidRDefault="005A2A00" w:rsidP="00A967F1">
      <w:pPr>
        <w:pStyle w:val="ListParagraph"/>
        <w:numPr>
          <w:ilvl w:val="1"/>
          <w:numId w:val="161"/>
        </w:numPr>
        <w:rPr>
          <w:rFonts w:ascii="Calibri" w:hAnsi="Calibri"/>
          <w:sz w:val="24"/>
          <w:szCs w:val="24"/>
        </w:rPr>
      </w:pPr>
      <w:r w:rsidRPr="00DA4F43">
        <w:rPr>
          <w:rFonts w:ascii="Calibri" w:hAnsi="Calibri"/>
          <w:sz w:val="24"/>
          <w:szCs w:val="24"/>
        </w:rPr>
        <w:t>DASH – week 1</w:t>
      </w:r>
    </w:p>
    <w:p w:rsidR="005A2A00" w:rsidRPr="00DA4F43" w:rsidRDefault="005A2A00" w:rsidP="00A967F1">
      <w:pPr>
        <w:pStyle w:val="ListParagraph"/>
        <w:numPr>
          <w:ilvl w:val="1"/>
          <w:numId w:val="161"/>
        </w:numPr>
        <w:rPr>
          <w:rFonts w:ascii="Calibri" w:hAnsi="Calibri"/>
          <w:sz w:val="24"/>
          <w:szCs w:val="24"/>
        </w:rPr>
      </w:pPr>
      <w:r w:rsidRPr="00DA4F43">
        <w:rPr>
          <w:rFonts w:ascii="Calibri" w:hAnsi="Calibri"/>
          <w:sz w:val="24"/>
          <w:szCs w:val="24"/>
        </w:rPr>
        <w:t>If patient experiences pain:</w:t>
      </w:r>
    </w:p>
    <w:p w:rsidR="005A2A00" w:rsidRPr="00DA4F43" w:rsidRDefault="005A2A00" w:rsidP="00A967F1">
      <w:pPr>
        <w:pStyle w:val="ListParagraph"/>
        <w:numPr>
          <w:ilvl w:val="2"/>
          <w:numId w:val="161"/>
        </w:numPr>
        <w:rPr>
          <w:rFonts w:ascii="Calibri" w:hAnsi="Calibri"/>
          <w:sz w:val="24"/>
          <w:szCs w:val="24"/>
        </w:rPr>
      </w:pPr>
      <w:r w:rsidRPr="00DA4F43">
        <w:rPr>
          <w:rFonts w:ascii="Calibri" w:hAnsi="Calibri"/>
          <w:sz w:val="24"/>
          <w:szCs w:val="24"/>
        </w:rPr>
        <w:t>LANNS or S-LANNS Pain Scale – at week 1 to determine if pain is neuropathic</w:t>
      </w:r>
    </w:p>
    <w:p w:rsidR="005A2A00" w:rsidRPr="00DA4F43" w:rsidRDefault="005A2A00" w:rsidP="00A967F1">
      <w:pPr>
        <w:pStyle w:val="ListParagraph"/>
        <w:numPr>
          <w:ilvl w:val="2"/>
          <w:numId w:val="161"/>
        </w:numPr>
        <w:rPr>
          <w:rFonts w:ascii="Calibri" w:hAnsi="Calibri"/>
          <w:sz w:val="24"/>
          <w:szCs w:val="24"/>
        </w:rPr>
      </w:pPr>
      <w:r w:rsidRPr="00DA4F43">
        <w:rPr>
          <w:rFonts w:ascii="Calibri" w:hAnsi="Calibri"/>
          <w:sz w:val="24"/>
          <w:szCs w:val="24"/>
        </w:rPr>
        <w:t>Neuropathic Pain Scale (if pain is neuropathic) – week 1 and repeat every 2 months</w:t>
      </w:r>
    </w:p>
    <w:p w:rsidR="005A2A00" w:rsidRPr="00DA4F43" w:rsidRDefault="005A2A00" w:rsidP="00A967F1">
      <w:pPr>
        <w:pStyle w:val="ListParagraph"/>
        <w:numPr>
          <w:ilvl w:val="1"/>
          <w:numId w:val="161"/>
        </w:numPr>
        <w:rPr>
          <w:rFonts w:ascii="Calibri" w:hAnsi="Calibri"/>
          <w:sz w:val="24"/>
          <w:szCs w:val="24"/>
        </w:rPr>
      </w:pPr>
      <w:r w:rsidRPr="00DA4F43">
        <w:rPr>
          <w:rFonts w:ascii="Calibri" w:hAnsi="Calibri"/>
          <w:sz w:val="24"/>
          <w:szCs w:val="24"/>
        </w:rPr>
        <w:t xml:space="preserve">MMT – repeat monthly </w:t>
      </w:r>
    </w:p>
    <w:p w:rsidR="005A2A00" w:rsidRPr="00DA4F43" w:rsidRDefault="005A2A00" w:rsidP="00A967F1">
      <w:pPr>
        <w:pStyle w:val="ListParagraph"/>
        <w:numPr>
          <w:ilvl w:val="0"/>
          <w:numId w:val="161"/>
        </w:numPr>
        <w:rPr>
          <w:rFonts w:ascii="Calibri" w:hAnsi="Calibri"/>
          <w:sz w:val="24"/>
          <w:szCs w:val="24"/>
        </w:rPr>
      </w:pPr>
      <w:r w:rsidRPr="00DA4F43">
        <w:rPr>
          <w:rFonts w:ascii="Calibri" w:hAnsi="Calibri"/>
          <w:sz w:val="24"/>
          <w:szCs w:val="24"/>
        </w:rPr>
        <w:t xml:space="preserve">After </w:t>
      </w:r>
      <w:proofErr w:type="spellStart"/>
      <w:r w:rsidRPr="00DA4F43">
        <w:rPr>
          <w:rFonts w:ascii="Calibri" w:hAnsi="Calibri"/>
          <w:sz w:val="24"/>
          <w:szCs w:val="24"/>
        </w:rPr>
        <w:t>reinnervation</w:t>
      </w:r>
      <w:proofErr w:type="spellEnd"/>
      <w:r w:rsidRPr="00DA4F43">
        <w:rPr>
          <w:rFonts w:ascii="Calibri" w:hAnsi="Calibri"/>
          <w:sz w:val="24"/>
          <w:szCs w:val="24"/>
        </w:rPr>
        <w:t>:</w:t>
      </w:r>
    </w:p>
    <w:p w:rsidR="005A2A00" w:rsidRPr="00DA4F43" w:rsidRDefault="005A2A00" w:rsidP="00A967F1">
      <w:pPr>
        <w:pStyle w:val="ListParagraph"/>
        <w:numPr>
          <w:ilvl w:val="1"/>
          <w:numId w:val="161"/>
        </w:numPr>
        <w:rPr>
          <w:rFonts w:ascii="Calibri" w:hAnsi="Calibri"/>
          <w:sz w:val="24"/>
          <w:szCs w:val="24"/>
        </w:rPr>
      </w:pPr>
      <w:r w:rsidRPr="00DA4F43">
        <w:rPr>
          <w:rFonts w:ascii="Calibri" w:hAnsi="Calibri"/>
          <w:sz w:val="24"/>
          <w:szCs w:val="24"/>
        </w:rPr>
        <w:t xml:space="preserve">MMT – repeat monthly </w:t>
      </w:r>
    </w:p>
    <w:p w:rsidR="005A2A00" w:rsidRPr="00DA4F43" w:rsidRDefault="005A2A00" w:rsidP="00A967F1">
      <w:pPr>
        <w:pStyle w:val="ListParagraph"/>
        <w:numPr>
          <w:ilvl w:val="1"/>
          <w:numId w:val="161"/>
        </w:numPr>
        <w:rPr>
          <w:rFonts w:ascii="Calibri" w:hAnsi="Calibri"/>
          <w:sz w:val="24"/>
          <w:szCs w:val="24"/>
        </w:rPr>
      </w:pPr>
      <w:r w:rsidRPr="00DA4F43">
        <w:rPr>
          <w:rFonts w:ascii="Calibri" w:hAnsi="Calibri"/>
          <w:sz w:val="24"/>
          <w:szCs w:val="24"/>
        </w:rPr>
        <w:t>AROM – repeat every 2 weeks</w:t>
      </w:r>
    </w:p>
    <w:p w:rsidR="005A2A00" w:rsidRPr="00DA4F43" w:rsidRDefault="005A2A00" w:rsidP="00A967F1">
      <w:pPr>
        <w:pStyle w:val="ListParagraph"/>
        <w:numPr>
          <w:ilvl w:val="1"/>
          <w:numId w:val="161"/>
        </w:numPr>
        <w:rPr>
          <w:rFonts w:ascii="Calibri" w:hAnsi="Calibri"/>
          <w:sz w:val="24"/>
          <w:szCs w:val="24"/>
        </w:rPr>
      </w:pPr>
      <w:r w:rsidRPr="00DA4F43">
        <w:rPr>
          <w:rFonts w:ascii="Calibri" w:hAnsi="Calibri"/>
          <w:sz w:val="24"/>
          <w:szCs w:val="24"/>
        </w:rPr>
        <w:t>Grip strength – repeat every 2-3 weeks after achieving a MMT grade of 4</w:t>
      </w:r>
    </w:p>
    <w:p w:rsidR="005A2A00" w:rsidRPr="00DA4F43" w:rsidRDefault="005A2A00" w:rsidP="00A967F1">
      <w:pPr>
        <w:pStyle w:val="ListParagraph"/>
        <w:numPr>
          <w:ilvl w:val="1"/>
          <w:numId w:val="161"/>
        </w:numPr>
        <w:rPr>
          <w:rFonts w:ascii="Calibri" w:hAnsi="Calibri"/>
          <w:sz w:val="24"/>
          <w:szCs w:val="24"/>
        </w:rPr>
      </w:pPr>
      <w:r w:rsidRPr="00DA4F43">
        <w:rPr>
          <w:rFonts w:ascii="Calibri" w:hAnsi="Calibri"/>
          <w:sz w:val="24"/>
          <w:szCs w:val="24"/>
        </w:rPr>
        <w:t>Lateral pinch strength – repeat every 2-3 weeks after achieving a MMT grade of 4</w:t>
      </w:r>
    </w:p>
    <w:p w:rsidR="005A2A00" w:rsidRPr="00DA4F43" w:rsidRDefault="005A2A00" w:rsidP="00A967F1">
      <w:pPr>
        <w:pStyle w:val="ListParagraph"/>
        <w:numPr>
          <w:ilvl w:val="1"/>
          <w:numId w:val="161"/>
        </w:numPr>
        <w:rPr>
          <w:rFonts w:ascii="Calibri" w:hAnsi="Calibri"/>
          <w:sz w:val="24"/>
          <w:szCs w:val="24"/>
        </w:rPr>
      </w:pPr>
      <w:r w:rsidRPr="00DA4F43">
        <w:rPr>
          <w:rFonts w:ascii="Calibri" w:hAnsi="Calibri"/>
          <w:sz w:val="24"/>
          <w:szCs w:val="24"/>
        </w:rPr>
        <w:t xml:space="preserve">DASH – final appointment </w:t>
      </w:r>
    </w:p>
    <w:p w:rsidR="005A2A00" w:rsidRDefault="005A2A00" w:rsidP="005A2A00">
      <w:pPr>
        <w:spacing w:after="0"/>
        <w:rPr>
          <w:rFonts w:ascii="Calibri" w:hAnsi="Calibri"/>
          <w:b/>
          <w:sz w:val="24"/>
          <w:szCs w:val="24"/>
        </w:rPr>
      </w:pPr>
    </w:p>
    <w:p w:rsidR="00DA4F43" w:rsidRDefault="00DA4F43" w:rsidP="005A2A00">
      <w:pPr>
        <w:spacing w:after="0"/>
        <w:rPr>
          <w:rFonts w:ascii="Calibri" w:hAnsi="Calibri"/>
          <w:b/>
          <w:sz w:val="24"/>
          <w:szCs w:val="24"/>
        </w:rPr>
      </w:pPr>
    </w:p>
    <w:p w:rsidR="00DA4F43" w:rsidRDefault="00DA4F43" w:rsidP="005A2A00">
      <w:pPr>
        <w:spacing w:after="0"/>
        <w:rPr>
          <w:rFonts w:ascii="Calibri" w:hAnsi="Calibri"/>
          <w:b/>
          <w:sz w:val="24"/>
          <w:szCs w:val="24"/>
        </w:rPr>
      </w:pPr>
    </w:p>
    <w:p w:rsidR="00DA4F43" w:rsidRDefault="00DA4F43" w:rsidP="005A2A00">
      <w:pPr>
        <w:spacing w:after="0"/>
        <w:rPr>
          <w:rFonts w:ascii="Calibri" w:hAnsi="Calibri"/>
          <w:b/>
          <w:sz w:val="24"/>
          <w:szCs w:val="24"/>
        </w:rPr>
      </w:pPr>
    </w:p>
    <w:p w:rsidR="00DA4F43" w:rsidRPr="00DA4F43" w:rsidRDefault="00DA4F43" w:rsidP="00DA4F43">
      <w:pPr>
        <w:pStyle w:val="NoSpacing"/>
        <w:rPr>
          <w:sz w:val="24"/>
        </w:rPr>
      </w:pPr>
    </w:p>
    <w:p w:rsidR="005A2A00" w:rsidRPr="00DA4F43" w:rsidRDefault="005A2A00" w:rsidP="005A2A00">
      <w:pPr>
        <w:spacing w:after="0"/>
        <w:rPr>
          <w:rFonts w:ascii="Calibri" w:hAnsi="Calibri"/>
          <w:sz w:val="24"/>
          <w:szCs w:val="24"/>
        </w:rPr>
      </w:pPr>
      <w:r w:rsidRPr="00DA4F43">
        <w:rPr>
          <w:rFonts w:ascii="Calibri" w:hAnsi="Calibri"/>
          <w:b/>
          <w:sz w:val="24"/>
          <w:szCs w:val="24"/>
          <w:u w:val="single"/>
        </w:rPr>
        <w:t>Conservative treatment</w:t>
      </w:r>
    </w:p>
    <w:p w:rsidR="005A2A00" w:rsidRPr="00DA4F43" w:rsidRDefault="005A2A00" w:rsidP="005A2A00">
      <w:pPr>
        <w:spacing w:after="0"/>
        <w:rPr>
          <w:rFonts w:ascii="Calibri" w:hAnsi="Calibri"/>
          <w:sz w:val="24"/>
          <w:szCs w:val="24"/>
        </w:rPr>
      </w:pPr>
      <w:r w:rsidRPr="00DA4F43">
        <w:rPr>
          <w:rFonts w:ascii="Calibri" w:hAnsi="Calibri"/>
          <w:sz w:val="24"/>
          <w:szCs w:val="24"/>
        </w:rPr>
        <w:t xml:space="preserve">Each patient with PIN compression will present differently in regards to their symptoms and functional deficits, as well as in their return of nerve function. For this reason, there is no set treatment protocol, rather guidelines which must be tailored according to each individual patient’s specific symptoms and rate of nerve </w:t>
      </w:r>
      <w:proofErr w:type="spellStart"/>
      <w:r w:rsidRPr="00DA4F43">
        <w:rPr>
          <w:rFonts w:ascii="Calibri" w:hAnsi="Calibri"/>
          <w:sz w:val="24"/>
          <w:szCs w:val="24"/>
        </w:rPr>
        <w:t>reinnervation</w:t>
      </w:r>
      <w:proofErr w:type="spellEnd"/>
      <w:r w:rsidRPr="00DA4F43">
        <w:rPr>
          <w:rFonts w:ascii="Calibri" w:hAnsi="Calibri"/>
          <w:sz w:val="24"/>
          <w:szCs w:val="24"/>
        </w:rPr>
        <w:t xml:space="preserve">. </w:t>
      </w:r>
    </w:p>
    <w:p w:rsidR="005A2A00" w:rsidRPr="00DA4F43" w:rsidRDefault="005A2A00" w:rsidP="005A2A00">
      <w:pPr>
        <w:spacing w:after="0"/>
        <w:rPr>
          <w:rFonts w:ascii="Calibri" w:hAnsi="Calibri"/>
          <w:sz w:val="24"/>
          <w:szCs w:val="24"/>
        </w:rPr>
      </w:pPr>
    </w:p>
    <w:p w:rsidR="005A2A00" w:rsidRPr="00DA4F43" w:rsidRDefault="005A2A00" w:rsidP="005A2A00">
      <w:pPr>
        <w:spacing w:after="0"/>
        <w:rPr>
          <w:rFonts w:ascii="Calibri" w:hAnsi="Calibri"/>
          <w:sz w:val="24"/>
          <w:szCs w:val="24"/>
        </w:rPr>
      </w:pPr>
      <w:r w:rsidRPr="00DA4F43">
        <w:rPr>
          <w:rFonts w:ascii="Calibri" w:hAnsi="Calibri"/>
          <w:sz w:val="24"/>
          <w:szCs w:val="24"/>
        </w:rPr>
        <w:t xml:space="preserve">The following interventions are used during the initial phase of management, prior to signs of </w:t>
      </w:r>
      <w:proofErr w:type="spellStart"/>
      <w:r w:rsidRPr="00DA4F43">
        <w:rPr>
          <w:rFonts w:ascii="Calibri" w:hAnsi="Calibri"/>
          <w:sz w:val="24"/>
          <w:szCs w:val="24"/>
        </w:rPr>
        <w:t>reinnervation</w:t>
      </w:r>
      <w:proofErr w:type="spellEnd"/>
      <w:r w:rsidRPr="00DA4F43">
        <w:rPr>
          <w:rFonts w:ascii="Calibri" w:hAnsi="Calibri"/>
          <w:sz w:val="24"/>
          <w:szCs w:val="24"/>
        </w:rPr>
        <w:t>:</w:t>
      </w:r>
    </w:p>
    <w:p w:rsidR="005A2A00" w:rsidRPr="00DA4F43" w:rsidRDefault="005A2A00" w:rsidP="00A967F1">
      <w:pPr>
        <w:pStyle w:val="ListParagraph"/>
        <w:numPr>
          <w:ilvl w:val="0"/>
          <w:numId w:val="162"/>
        </w:numPr>
        <w:spacing w:after="0"/>
        <w:rPr>
          <w:rFonts w:ascii="Calibri" w:hAnsi="Calibri"/>
          <w:sz w:val="24"/>
          <w:szCs w:val="24"/>
        </w:rPr>
      </w:pPr>
      <w:r w:rsidRPr="00DA4F43">
        <w:rPr>
          <w:rFonts w:ascii="Calibri" w:hAnsi="Calibri"/>
          <w:b/>
          <w:sz w:val="24"/>
          <w:szCs w:val="24"/>
        </w:rPr>
        <w:t>Splint</w:t>
      </w:r>
      <w:r w:rsidRPr="00DA4F43">
        <w:rPr>
          <w:rFonts w:ascii="Calibri" w:hAnsi="Calibri"/>
          <w:sz w:val="24"/>
          <w:szCs w:val="24"/>
        </w:rPr>
        <w:t xml:space="preserve">: </w:t>
      </w:r>
    </w:p>
    <w:p w:rsidR="005A2A00" w:rsidRPr="00DA4F43" w:rsidRDefault="005A2A00" w:rsidP="00A967F1">
      <w:pPr>
        <w:pStyle w:val="ListParagraph"/>
        <w:numPr>
          <w:ilvl w:val="1"/>
          <w:numId w:val="162"/>
        </w:numPr>
        <w:spacing w:after="0"/>
        <w:rPr>
          <w:rFonts w:ascii="Calibri" w:hAnsi="Calibri"/>
          <w:sz w:val="24"/>
          <w:szCs w:val="24"/>
        </w:rPr>
      </w:pPr>
      <w:r w:rsidRPr="00DA4F43">
        <w:rPr>
          <w:rFonts w:ascii="Calibri" w:hAnsi="Calibri"/>
          <w:sz w:val="24"/>
          <w:szCs w:val="24"/>
        </w:rPr>
        <w:t>Surgeon may request a sugar tong splint to allow for rest during acute phase: elbow at 90</w:t>
      </w:r>
      <w:r w:rsidRPr="00DA4F43">
        <w:rPr>
          <w:rFonts w:ascii="Calibri" w:hAnsi="Calibri"/>
          <w:sz w:val="24"/>
          <w:szCs w:val="24"/>
          <w:vertAlign w:val="superscript"/>
        </w:rPr>
        <w:t>0</w:t>
      </w:r>
      <w:r w:rsidRPr="00DA4F43">
        <w:rPr>
          <w:rFonts w:ascii="Calibri" w:hAnsi="Calibri"/>
          <w:sz w:val="24"/>
          <w:szCs w:val="24"/>
        </w:rPr>
        <w:t>, forearm in mid prone and wrist neutral</w:t>
      </w:r>
    </w:p>
    <w:p w:rsidR="005A2A00" w:rsidRPr="00DA4F43" w:rsidRDefault="005A2A00" w:rsidP="00A967F1">
      <w:pPr>
        <w:pStyle w:val="ListParagraph"/>
        <w:numPr>
          <w:ilvl w:val="1"/>
          <w:numId w:val="162"/>
        </w:numPr>
        <w:spacing w:after="0"/>
        <w:rPr>
          <w:rFonts w:ascii="Calibri" w:hAnsi="Calibri"/>
          <w:sz w:val="24"/>
          <w:szCs w:val="24"/>
        </w:rPr>
      </w:pPr>
      <w:r w:rsidRPr="00DA4F43">
        <w:rPr>
          <w:rFonts w:ascii="Calibri" w:hAnsi="Calibri"/>
          <w:sz w:val="24"/>
          <w:szCs w:val="24"/>
        </w:rPr>
        <w:t>Night resting splint: to prevent joint contractures, maintain length of flexors, prevent overstretching of extensors, prevent shortening of ligaments</w:t>
      </w:r>
    </w:p>
    <w:p w:rsidR="005A2A00" w:rsidRPr="00DA4F43" w:rsidRDefault="005A2A00" w:rsidP="00A967F1">
      <w:pPr>
        <w:pStyle w:val="ListParagraph"/>
        <w:numPr>
          <w:ilvl w:val="1"/>
          <w:numId w:val="162"/>
        </w:numPr>
        <w:spacing w:after="0"/>
        <w:rPr>
          <w:rFonts w:ascii="Calibri" w:hAnsi="Calibri"/>
          <w:sz w:val="24"/>
          <w:szCs w:val="24"/>
        </w:rPr>
      </w:pPr>
      <w:r w:rsidRPr="00DA4F43">
        <w:rPr>
          <w:rFonts w:ascii="Calibri" w:hAnsi="Calibri"/>
          <w:sz w:val="24"/>
          <w:szCs w:val="24"/>
        </w:rPr>
        <w:t xml:space="preserve">Functional: </w:t>
      </w:r>
    </w:p>
    <w:p w:rsidR="005A2A00" w:rsidRPr="00DA4F43" w:rsidRDefault="005A2A00" w:rsidP="00A967F1">
      <w:pPr>
        <w:pStyle w:val="ListParagraph"/>
        <w:numPr>
          <w:ilvl w:val="2"/>
          <w:numId w:val="162"/>
        </w:numPr>
        <w:spacing w:after="0"/>
        <w:rPr>
          <w:rFonts w:ascii="Calibri" w:hAnsi="Calibri"/>
          <w:sz w:val="24"/>
          <w:szCs w:val="24"/>
        </w:rPr>
      </w:pPr>
      <w:r w:rsidRPr="00DA4F43">
        <w:rPr>
          <w:rFonts w:ascii="Calibri" w:hAnsi="Calibri"/>
          <w:sz w:val="24"/>
          <w:szCs w:val="24"/>
        </w:rPr>
        <w:t xml:space="preserve">Granger splint – dynamic splint which allows full movement of fingers and normal grasp. </w:t>
      </w:r>
    </w:p>
    <w:p w:rsidR="005A2A00" w:rsidRPr="00DA4F43" w:rsidRDefault="005A2A00" w:rsidP="00A967F1">
      <w:pPr>
        <w:pStyle w:val="ListParagraph"/>
        <w:numPr>
          <w:ilvl w:val="2"/>
          <w:numId w:val="162"/>
        </w:numPr>
        <w:spacing w:after="0"/>
        <w:rPr>
          <w:rFonts w:ascii="Calibri" w:hAnsi="Calibri"/>
          <w:sz w:val="24"/>
          <w:szCs w:val="24"/>
        </w:rPr>
      </w:pPr>
      <w:r w:rsidRPr="00DA4F43">
        <w:rPr>
          <w:rFonts w:ascii="Calibri" w:hAnsi="Calibri"/>
          <w:sz w:val="24"/>
          <w:szCs w:val="24"/>
        </w:rPr>
        <w:t xml:space="preserve">Dynamic Second Skin splints – can be fitted with flexible boning to better position hand in order to increase functional use </w:t>
      </w:r>
    </w:p>
    <w:p w:rsidR="005A2A00" w:rsidRPr="00DA4F43" w:rsidRDefault="005A2A00" w:rsidP="00A967F1">
      <w:pPr>
        <w:pStyle w:val="ListParagraph"/>
        <w:numPr>
          <w:ilvl w:val="0"/>
          <w:numId w:val="162"/>
        </w:numPr>
        <w:spacing w:after="0"/>
        <w:rPr>
          <w:rFonts w:ascii="Calibri" w:hAnsi="Calibri"/>
          <w:sz w:val="24"/>
          <w:szCs w:val="24"/>
        </w:rPr>
      </w:pPr>
      <w:r w:rsidRPr="00DA4F43">
        <w:rPr>
          <w:rFonts w:ascii="Calibri" w:hAnsi="Calibri"/>
          <w:b/>
          <w:sz w:val="24"/>
          <w:szCs w:val="24"/>
        </w:rPr>
        <w:t>Pain:</w:t>
      </w:r>
      <w:r w:rsidRPr="00DA4F43">
        <w:rPr>
          <w:rFonts w:ascii="Calibri" w:hAnsi="Calibri"/>
          <w:sz w:val="24"/>
          <w:szCs w:val="24"/>
        </w:rPr>
        <w:t xml:space="preserve"> Inter-x, splinting, medication </w:t>
      </w:r>
    </w:p>
    <w:p w:rsidR="005A2A00" w:rsidRPr="00DA4F43" w:rsidRDefault="005A2A00" w:rsidP="00A967F1">
      <w:pPr>
        <w:pStyle w:val="ListParagraph"/>
        <w:numPr>
          <w:ilvl w:val="0"/>
          <w:numId w:val="162"/>
        </w:numPr>
        <w:spacing w:after="0"/>
        <w:rPr>
          <w:rFonts w:ascii="Calibri" w:hAnsi="Calibri"/>
          <w:sz w:val="24"/>
          <w:szCs w:val="24"/>
        </w:rPr>
      </w:pPr>
      <w:r w:rsidRPr="00DA4F43">
        <w:rPr>
          <w:rFonts w:ascii="Calibri" w:hAnsi="Calibri"/>
          <w:b/>
          <w:sz w:val="24"/>
          <w:szCs w:val="24"/>
        </w:rPr>
        <w:t>Muscle tightness:</w:t>
      </w:r>
      <w:r w:rsidRPr="00DA4F43">
        <w:rPr>
          <w:rFonts w:ascii="Calibri" w:hAnsi="Calibri"/>
          <w:sz w:val="24"/>
          <w:szCs w:val="24"/>
        </w:rPr>
        <w:t xml:space="preserve"> Inter-x, soft tissue release, dry needling, stretches</w:t>
      </w:r>
    </w:p>
    <w:p w:rsidR="005A2A00" w:rsidRPr="00DA4F43" w:rsidRDefault="005A2A00" w:rsidP="00A967F1">
      <w:pPr>
        <w:pStyle w:val="ListParagraph"/>
        <w:numPr>
          <w:ilvl w:val="0"/>
          <w:numId w:val="162"/>
        </w:numPr>
        <w:spacing w:after="0"/>
        <w:rPr>
          <w:rFonts w:ascii="Calibri" w:hAnsi="Calibri"/>
          <w:sz w:val="24"/>
          <w:szCs w:val="24"/>
        </w:rPr>
      </w:pPr>
      <w:r w:rsidRPr="00DA4F43">
        <w:rPr>
          <w:rFonts w:ascii="Calibri" w:hAnsi="Calibri"/>
          <w:b/>
          <w:sz w:val="24"/>
          <w:szCs w:val="24"/>
        </w:rPr>
        <w:t>Maintenance of joint ROM:</w:t>
      </w:r>
      <w:r w:rsidRPr="00DA4F43">
        <w:rPr>
          <w:rFonts w:ascii="Calibri" w:hAnsi="Calibri"/>
          <w:sz w:val="24"/>
          <w:szCs w:val="24"/>
        </w:rPr>
        <w:t xml:space="preserve"> PROM of all affected joints and A/PROM of all unaffected joints</w:t>
      </w:r>
    </w:p>
    <w:p w:rsidR="005A2A00" w:rsidRPr="00DA4F43" w:rsidRDefault="005A2A00" w:rsidP="00A967F1">
      <w:pPr>
        <w:pStyle w:val="ListParagraph"/>
        <w:numPr>
          <w:ilvl w:val="0"/>
          <w:numId w:val="162"/>
        </w:numPr>
        <w:spacing w:after="0"/>
        <w:rPr>
          <w:rFonts w:ascii="Calibri" w:hAnsi="Calibri"/>
          <w:sz w:val="24"/>
          <w:szCs w:val="24"/>
        </w:rPr>
      </w:pPr>
      <w:r w:rsidRPr="00DA4F43">
        <w:rPr>
          <w:rFonts w:ascii="Calibri" w:hAnsi="Calibri"/>
          <w:sz w:val="24"/>
          <w:szCs w:val="24"/>
        </w:rPr>
        <w:t xml:space="preserve">Radial nerve gliding exercises </w:t>
      </w:r>
    </w:p>
    <w:p w:rsidR="005A2A00" w:rsidRPr="00DA4F43" w:rsidRDefault="005A2A00" w:rsidP="00A967F1">
      <w:pPr>
        <w:pStyle w:val="ListParagraph"/>
        <w:numPr>
          <w:ilvl w:val="0"/>
          <w:numId w:val="162"/>
        </w:numPr>
        <w:spacing w:after="0"/>
        <w:rPr>
          <w:rFonts w:ascii="Calibri" w:hAnsi="Calibri"/>
          <w:sz w:val="24"/>
          <w:szCs w:val="24"/>
        </w:rPr>
      </w:pPr>
      <w:r w:rsidRPr="00DA4F43">
        <w:rPr>
          <w:rFonts w:ascii="Calibri" w:hAnsi="Calibri"/>
          <w:b/>
          <w:sz w:val="24"/>
          <w:szCs w:val="24"/>
        </w:rPr>
        <w:t>Education:</w:t>
      </w:r>
      <w:r w:rsidRPr="00DA4F43">
        <w:rPr>
          <w:rFonts w:ascii="Calibri" w:hAnsi="Calibri"/>
          <w:sz w:val="24"/>
          <w:szCs w:val="24"/>
        </w:rPr>
        <w:t xml:space="preserve"> condition, nerve regeneration, prognosis, clear home exercise program</w:t>
      </w:r>
    </w:p>
    <w:p w:rsidR="005A2A00" w:rsidRPr="00DA4F43" w:rsidRDefault="005A2A00" w:rsidP="005A2A00">
      <w:pPr>
        <w:spacing w:after="0"/>
        <w:rPr>
          <w:rFonts w:ascii="Calibri" w:hAnsi="Calibri"/>
          <w:sz w:val="24"/>
          <w:szCs w:val="24"/>
        </w:rPr>
      </w:pPr>
    </w:p>
    <w:p w:rsidR="005A2A00" w:rsidRPr="00DA4F43" w:rsidRDefault="005A2A00" w:rsidP="005A2A00">
      <w:pPr>
        <w:spacing w:after="0"/>
        <w:rPr>
          <w:rFonts w:ascii="Calibri" w:hAnsi="Calibri"/>
          <w:sz w:val="24"/>
          <w:szCs w:val="24"/>
        </w:rPr>
      </w:pPr>
      <w:r w:rsidRPr="00DA4F43">
        <w:rPr>
          <w:rFonts w:ascii="Calibri" w:hAnsi="Calibri"/>
          <w:sz w:val="24"/>
          <w:szCs w:val="24"/>
        </w:rPr>
        <w:t xml:space="preserve">Conservative management is trialled for approximately 3 months. If no signs of </w:t>
      </w:r>
      <w:proofErr w:type="spellStart"/>
      <w:r w:rsidRPr="00DA4F43">
        <w:rPr>
          <w:rFonts w:ascii="Calibri" w:hAnsi="Calibri"/>
          <w:sz w:val="24"/>
          <w:szCs w:val="24"/>
        </w:rPr>
        <w:t>reinnervation</w:t>
      </w:r>
      <w:proofErr w:type="spellEnd"/>
      <w:r w:rsidRPr="00DA4F43">
        <w:rPr>
          <w:rFonts w:ascii="Calibri" w:hAnsi="Calibri"/>
          <w:sz w:val="24"/>
          <w:szCs w:val="24"/>
        </w:rPr>
        <w:t xml:space="preserve"> are seen after this period, referral to a surgeon is necessary to determine further course of treatment. Further scans, surgical exploration or tendon transfers may be required. </w:t>
      </w:r>
    </w:p>
    <w:p w:rsidR="005A2A00" w:rsidRPr="00DA4F43" w:rsidRDefault="005A2A00" w:rsidP="005A2A00">
      <w:pPr>
        <w:spacing w:after="0"/>
        <w:rPr>
          <w:rFonts w:ascii="Calibri" w:hAnsi="Calibri"/>
          <w:sz w:val="24"/>
          <w:szCs w:val="24"/>
        </w:rPr>
      </w:pPr>
    </w:p>
    <w:p w:rsidR="005A2A00" w:rsidRPr="00DA4F43" w:rsidRDefault="005A2A00" w:rsidP="005A2A00">
      <w:pPr>
        <w:spacing w:after="0"/>
        <w:rPr>
          <w:rFonts w:ascii="Calibri" w:hAnsi="Calibri"/>
          <w:sz w:val="24"/>
          <w:szCs w:val="24"/>
        </w:rPr>
      </w:pPr>
      <w:r w:rsidRPr="00DA4F43">
        <w:rPr>
          <w:rFonts w:ascii="Calibri" w:hAnsi="Calibri"/>
          <w:sz w:val="24"/>
          <w:szCs w:val="24"/>
        </w:rPr>
        <w:t xml:space="preserve">Once the patient demonstrates signs of nerve </w:t>
      </w:r>
      <w:proofErr w:type="spellStart"/>
      <w:r w:rsidRPr="00DA4F43">
        <w:rPr>
          <w:rFonts w:ascii="Calibri" w:hAnsi="Calibri"/>
          <w:sz w:val="24"/>
          <w:szCs w:val="24"/>
        </w:rPr>
        <w:t>reinnervation</w:t>
      </w:r>
      <w:proofErr w:type="spellEnd"/>
      <w:r w:rsidRPr="00DA4F43">
        <w:rPr>
          <w:rFonts w:ascii="Calibri" w:hAnsi="Calibri"/>
          <w:sz w:val="24"/>
          <w:szCs w:val="24"/>
        </w:rPr>
        <w:t>, treatment focuses on motor retraining. Initially, therapy sessions are kept short to avoid fatigue. Interventions are graded according to the patient’s MMT grade:</w:t>
      </w:r>
    </w:p>
    <w:p w:rsidR="005A2A00" w:rsidRPr="00DA4F43" w:rsidRDefault="005A2A00" w:rsidP="00A967F1">
      <w:pPr>
        <w:pStyle w:val="ListParagraph"/>
        <w:numPr>
          <w:ilvl w:val="0"/>
          <w:numId w:val="158"/>
        </w:numPr>
        <w:spacing w:after="0"/>
        <w:rPr>
          <w:rFonts w:ascii="Calibri" w:hAnsi="Calibri"/>
          <w:b/>
          <w:sz w:val="24"/>
          <w:szCs w:val="24"/>
        </w:rPr>
      </w:pPr>
      <w:r w:rsidRPr="00DA4F43">
        <w:rPr>
          <w:rFonts w:ascii="Calibri" w:hAnsi="Calibri"/>
          <w:b/>
          <w:sz w:val="24"/>
          <w:szCs w:val="24"/>
        </w:rPr>
        <w:t>MMT grade 2- - 2+</w:t>
      </w:r>
    </w:p>
    <w:p w:rsidR="005A2A00" w:rsidRDefault="005A2A00" w:rsidP="00A967F1">
      <w:pPr>
        <w:pStyle w:val="ListParagraph"/>
        <w:numPr>
          <w:ilvl w:val="1"/>
          <w:numId w:val="158"/>
        </w:numPr>
        <w:spacing w:after="0"/>
        <w:rPr>
          <w:rFonts w:ascii="Calibri" w:hAnsi="Calibri"/>
          <w:sz w:val="24"/>
          <w:szCs w:val="24"/>
        </w:rPr>
      </w:pPr>
      <w:r w:rsidRPr="00DA4F43">
        <w:rPr>
          <w:rFonts w:ascii="Calibri" w:hAnsi="Calibri"/>
          <w:sz w:val="24"/>
          <w:szCs w:val="24"/>
        </w:rPr>
        <w:t>ROM exercises (with gravity eliminated): AROM, AAROM, PROM, P+Hs</w:t>
      </w:r>
    </w:p>
    <w:p w:rsidR="00DA4F43" w:rsidRDefault="00DA4F43" w:rsidP="00DA4F43">
      <w:pPr>
        <w:spacing w:after="0"/>
        <w:rPr>
          <w:rFonts w:ascii="Calibri" w:hAnsi="Calibri"/>
          <w:sz w:val="24"/>
          <w:szCs w:val="24"/>
        </w:rPr>
      </w:pPr>
    </w:p>
    <w:p w:rsidR="00DA4F43" w:rsidRPr="00DA4F43" w:rsidRDefault="00DA4F43" w:rsidP="00DA4F43">
      <w:pPr>
        <w:pStyle w:val="NoSpacing"/>
        <w:rPr>
          <w:sz w:val="18"/>
        </w:rPr>
      </w:pPr>
    </w:p>
    <w:p w:rsidR="005A2A00" w:rsidRPr="00DA4F43" w:rsidRDefault="005A2A00" w:rsidP="00A967F1">
      <w:pPr>
        <w:pStyle w:val="ListParagraph"/>
        <w:numPr>
          <w:ilvl w:val="0"/>
          <w:numId w:val="158"/>
        </w:numPr>
        <w:spacing w:after="0"/>
        <w:rPr>
          <w:rFonts w:ascii="Calibri" w:hAnsi="Calibri"/>
          <w:b/>
          <w:sz w:val="24"/>
          <w:szCs w:val="24"/>
        </w:rPr>
      </w:pPr>
      <w:r w:rsidRPr="00DA4F43">
        <w:rPr>
          <w:rFonts w:ascii="Calibri" w:hAnsi="Calibri"/>
          <w:b/>
          <w:sz w:val="24"/>
          <w:szCs w:val="24"/>
        </w:rPr>
        <w:t>MMT grade 3- - 4-</w:t>
      </w:r>
    </w:p>
    <w:p w:rsidR="005A2A00" w:rsidRPr="00DA4F43" w:rsidRDefault="005A2A00" w:rsidP="00A967F1">
      <w:pPr>
        <w:pStyle w:val="ListParagraph"/>
        <w:numPr>
          <w:ilvl w:val="1"/>
          <w:numId w:val="158"/>
        </w:numPr>
        <w:spacing w:after="0"/>
        <w:rPr>
          <w:rFonts w:ascii="Calibri" w:hAnsi="Calibri"/>
          <w:sz w:val="24"/>
          <w:szCs w:val="24"/>
        </w:rPr>
      </w:pPr>
      <w:r w:rsidRPr="00DA4F43">
        <w:rPr>
          <w:rFonts w:ascii="Calibri" w:hAnsi="Calibri"/>
          <w:sz w:val="24"/>
          <w:szCs w:val="24"/>
        </w:rPr>
        <w:t>ROM exercises (against gravity): AROM, AAROM, PROM, P+Hs</w:t>
      </w:r>
    </w:p>
    <w:p w:rsidR="005A2A00" w:rsidRPr="00DA4F43" w:rsidRDefault="005A2A00" w:rsidP="00A967F1">
      <w:pPr>
        <w:pStyle w:val="ListParagraph"/>
        <w:numPr>
          <w:ilvl w:val="1"/>
          <w:numId w:val="158"/>
        </w:numPr>
        <w:spacing w:after="0"/>
        <w:rPr>
          <w:rFonts w:ascii="Calibri" w:hAnsi="Calibri"/>
          <w:sz w:val="24"/>
          <w:szCs w:val="24"/>
        </w:rPr>
      </w:pPr>
      <w:r w:rsidRPr="00DA4F43">
        <w:rPr>
          <w:rFonts w:ascii="Calibri" w:hAnsi="Calibri"/>
          <w:sz w:val="24"/>
          <w:szCs w:val="24"/>
        </w:rPr>
        <w:t xml:space="preserve">Strengthening exercises (with gravity eliminated): gentle </w:t>
      </w:r>
      <w:proofErr w:type="spellStart"/>
      <w:r w:rsidRPr="00DA4F43">
        <w:rPr>
          <w:rFonts w:ascii="Calibri" w:hAnsi="Calibri"/>
          <w:sz w:val="24"/>
          <w:szCs w:val="24"/>
        </w:rPr>
        <w:t>theraputty</w:t>
      </w:r>
      <w:proofErr w:type="spellEnd"/>
      <w:r w:rsidRPr="00DA4F43">
        <w:rPr>
          <w:rFonts w:ascii="Calibri" w:hAnsi="Calibri"/>
          <w:sz w:val="24"/>
          <w:szCs w:val="24"/>
        </w:rPr>
        <w:t>, isometric loading</w:t>
      </w:r>
    </w:p>
    <w:p w:rsidR="005A2A00" w:rsidRPr="00DA4F43" w:rsidRDefault="005A2A00" w:rsidP="00A967F1">
      <w:pPr>
        <w:pStyle w:val="ListParagraph"/>
        <w:numPr>
          <w:ilvl w:val="0"/>
          <w:numId w:val="158"/>
        </w:numPr>
        <w:spacing w:after="0"/>
        <w:rPr>
          <w:rFonts w:ascii="Calibri" w:hAnsi="Calibri"/>
          <w:b/>
          <w:sz w:val="24"/>
          <w:szCs w:val="24"/>
        </w:rPr>
      </w:pPr>
      <w:r w:rsidRPr="00DA4F43">
        <w:rPr>
          <w:rFonts w:ascii="Calibri" w:hAnsi="Calibri"/>
          <w:b/>
          <w:sz w:val="24"/>
          <w:szCs w:val="24"/>
        </w:rPr>
        <w:t>MMT grade 4 - 5</w:t>
      </w:r>
    </w:p>
    <w:p w:rsidR="005A2A00" w:rsidRPr="00DA4F43" w:rsidRDefault="005A2A00" w:rsidP="00A967F1">
      <w:pPr>
        <w:pStyle w:val="ListParagraph"/>
        <w:numPr>
          <w:ilvl w:val="1"/>
          <w:numId w:val="158"/>
        </w:numPr>
        <w:spacing w:after="0"/>
        <w:rPr>
          <w:rFonts w:ascii="Calibri" w:hAnsi="Calibri"/>
          <w:sz w:val="24"/>
          <w:szCs w:val="24"/>
        </w:rPr>
      </w:pPr>
      <w:r w:rsidRPr="00DA4F43">
        <w:rPr>
          <w:rFonts w:ascii="Calibri" w:hAnsi="Calibri"/>
          <w:sz w:val="24"/>
          <w:szCs w:val="24"/>
        </w:rPr>
        <w:t xml:space="preserve">Strengthening exercises (against gravity): </w:t>
      </w:r>
      <w:proofErr w:type="spellStart"/>
      <w:r w:rsidRPr="00DA4F43">
        <w:rPr>
          <w:rFonts w:ascii="Calibri" w:hAnsi="Calibri"/>
          <w:sz w:val="24"/>
          <w:szCs w:val="24"/>
        </w:rPr>
        <w:t>theraputty</w:t>
      </w:r>
      <w:proofErr w:type="spellEnd"/>
      <w:r w:rsidRPr="00DA4F43">
        <w:rPr>
          <w:rFonts w:ascii="Calibri" w:hAnsi="Calibri"/>
          <w:sz w:val="24"/>
          <w:szCs w:val="24"/>
        </w:rPr>
        <w:t xml:space="preserve">, </w:t>
      </w:r>
      <w:proofErr w:type="spellStart"/>
      <w:r w:rsidRPr="00DA4F43">
        <w:rPr>
          <w:rFonts w:ascii="Calibri" w:hAnsi="Calibri"/>
          <w:sz w:val="24"/>
          <w:szCs w:val="24"/>
        </w:rPr>
        <w:t>theraband</w:t>
      </w:r>
      <w:proofErr w:type="spellEnd"/>
      <w:r w:rsidRPr="00DA4F43">
        <w:rPr>
          <w:rFonts w:ascii="Calibri" w:hAnsi="Calibri"/>
          <w:sz w:val="24"/>
          <w:szCs w:val="24"/>
        </w:rPr>
        <w:t xml:space="preserve">, eccentric loading </w:t>
      </w:r>
    </w:p>
    <w:p w:rsidR="005A2A00" w:rsidRPr="00823CC3" w:rsidRDefault="005A2A00" w:rsidP="00DA4F43">
      <w:pPr>
        <w:pStyle w:val="NoSpacing"/>
        <w:rPr>
          <w:sz w:val="12"/>
        </w:rPr>
      </w:pPr>
    </w:p>
    <w:p w:rsidR="005A2A00" w:rsidRPr="00DA4F43" w:rsidRDefault="005A2A00" w:rsidP="005A2A00">
      <w:pPr>
        <w:spacing w:after="0"/>
        <w:rPr>
          <w:rFonts w:ascii="Calibri" w:hAnsi="Calibri"/>
          <w:b/>
          <w:sz w:val="24"/>
          <w:szCs w:val="24"/>
          <w:u w:val="single"/>
        </w:rPr>
      </w:pPr>
      <w:r w:rsidRPr="00DA4F43">
        <w:rPr>
          <w:rFonts w:ascii="Calibri" w:hAnsi="Calibri"/>
          <w:b/>
          <w:sz w:val="24"/>
          <w:szCs w:val="24"/>
          <w:u w:val="single"/>
        </w:rPr>
        <w:t>Post-operative management (simple decompression)</w:t>
      </w:r>
    </w:p>
    <w:p w:rsidR="005A2A00" w:rsidRPr="00DA4F43" w:rsidRDefault="005A2A00" w:rsidP="005A2A00">
      <w:pPr>
        <w:spacing w:after="0"/>
        <w:rPr>
          <w:rFonts w:ascii="Calibri" w:hAnsi="Calibri"/>
          <w:sz w:val="24"/>
          <w:szCs w:val="24"/>
        </w:rPr>
      </w:pPr>
      <w:r w:rsidRPr="00DA4F43">
        <w:rPr>
          <w:rFonts w:ascii="Calibri" w:hAnsi="Calibri"/>
          <w:sz w:val="24"/>
          <w:szCs w:val="24"/>
        </w:rPr>
        <w:t>As per conservative management. Additional interventions include:</w:t>
      </w:r>
    </w:p>
    <w:p w:rsidR="005A2A00" w:rsidRPr="00DA4F43" w:rsidRDefault="005A2A00" w:rsidP="00A967F1">
      <w:pPr>
        <w:pStyle w:val="ListParagraph"/>
        <w:numPr>
          <w:ilvl w:val="0"/>
          <w:numId w:val="156"/>
        </w:numPr>
        <w:spacing w:after="0"/>
        <w:rPr>
          <w:rFonts w:ascii="Calibri" w:hAnsi="Calibri"/>
          <w:sz w:val="24"/>
          <w:szCs w:val="24"/>
        </w:rPr>
      </w:pPr>
      <w:r w:rsidRPr="00DA4F43">
        <w:rPr>
          <w:rFonts w:ascii="Calibri" w:hAnsi="Calibri"/>
          <w:b/>
          <w:sz w:val="24"/>
          <w:szCs w:val="24"/>
        </w:rPr>
        <w:t>Splint</w:t>
      </w:r>
      <w:r w:rsidRPr="00DA4F43">
        <w:rPr>
          <w:rFonts w:ascii="Calibri" w:hAnsi="Calibri"/>
          <w:sz w:val="24"/>
          <w:szCs w:val="24"/>
        </w:rPr>
        <w:t>: according to surgeon preferences, splinting may or may not be required. If requested by the surgeon, a sugar tong splint with elbow in flexion and wrist in neutral can be used for 1-2 weeks</w:t>
      </w:r>
    </w:p>
    <w:p w:rsidR="005A2A00" w:rsidRPr="00DA4F43" w:rsidRDefault="005A2A00" w:rsidP="00A967F1">
      <w:pPr>
        <w:pStyle w:val="ListParagraph"/>
        <w:numPr>
          <w:ilvl w:val="0"/>
          <w:numId w:val="156"/>
        </w:numPr>
        <w:spacing w:after="0"/>
        <w:rPr>
          <w:rFonts w:ascii="Calibri" w:hAnsi="Calibri"/>
          <w:sz w:val="24"/>
          <w:szCs w:val="24"/>
        </w:rPr>
      </w:pPr>
      <w:r w:rsidRPr="00DA4F43">
        <w:rPr>
          <w:rFonts w:ascii="Calibri" w:hAnsi="Calibri"/>
          <w:b/>
          <w:sz w:val="24"/>
          <w:szCs w:val="24"/>
        </w:rPr>
        <w:t>Exercises</w:t>
      </w:r>
      <w:r w:rsidRPr="00DA4F43">
        <w:rPr>
          <w:rFonts w:ascii="Calibri" w:hAnsi="Calibri"/>
          <w:sz w:val="24"/>
          <w:szCs w:val="24"/>
        </w:rPr>
        <w:t xml:space="preserve">: if no splint is required, commence immediate AROM of all joints (elbow, wrist, thumb, digits) </w:t>
      </w:r>
    </w:p>
    <w:p w:rsidR="005A2A00" w:rsidRPr="00DA4F43" w:rsidRDefault="005A2A00" w:rsidP="00A967F1">
      <w:pPr>
        <w:pStyle w:val="ListParagraph"/>
        <w:numPr>
          <w:ilvl w:val="0"/>
          <w:numId w:val="156"/>
        </w:numPr>
        <w:spacing w:after="0"/>
        <w:rPr>
          <w:rFonts w:ascii="Calibri" w:hAnsi="Calibri"/>
          <w:sz w:val="24"/>
          <w:szCs w:val="24"/>
        </w:rPr>
      </w:pPr>
      <w:r w:rsidRPr="00DA4F43">
        <w:rPr>
          <w:rFonts w:ascii="Calibri" w:hAnsi="Calibri"/>
          <w:sz w:val="24"/>
          <w:szCs w:val="24"/>
        </w:rPr>
        <w:t>An arm sling may be used at night to assist in patient comfort by maintaining the elbow in flexion</w:t>
      </w:r>
    </w:p>
    <w:p w:rsidR="005A2A00" w:rsidRPr="00DA4F43" w:rsidRDefault="005A2A00" w:rsidP="00A967F1">
      <w:pPr>
        <w:pStyle w:val="ListParagraph"/>
        <w:numPr>
          <w:ilvl w:val="0"/>
          <w:numId w:val="156"/>
        </w:numPr>
        <w:spacing w:after="0"/>
        <w:rPr>
          <w:rFonts w:ascii="Calibri" w:hAnsi="Calibri"/>
          <w:sz w:val="24"/>
          <w:szCs w:val="24"/>
        </w:rPr>
      </w:pPr>
      <w:r w:rsidRPr="00DA4F43">
        <w:rPr>
          <w:rFonts w:ascii="Calibri" w:hAnsi="Calibri"/>
          <w:b/>
          <w:sz w:val="24"/>
          <w:szCs w:val="24"/>
        </w:rPr>
        <w:t>Wound</w:t>
      </w:r>
      <w:r w:rsidRPr="00DA4F43">
        <w:rPr>
          <w:rFonts w:ascii="Calibri" w:hAnsi="Calibri"/>
          <w:sz w:val="24"/>
          <w:szCs w:val="24"/>
        </w:rPr>
        <w:t>: light dressing for 2 weeks</w:t>
      </w:r>
    </w:p>
    <w:p w:rsidR="005A2A00" w:rsidRPr="00DA4F43" w:rsidRDefault="005A2A00" w:rsidP="005A2A00">
      <w:pPr>
        <w:pStyle w:val="ListParagraph"/>
        <w:numPr>
          <w:ilvl w:val="0"/>
          <w:numId w:val="156"/>
        </w:numPr>
        <w:spacing w:after="0"/>
        <w:rPr>
          <w:rFonts w:ascii="Calibri" w:hAnsi="Calibri"/>
          <w:sz w:val="24"/>
          <w:szCs w:val="24"/>
        </w:rPr>
      </w:pPr>
      <w:r w:rsidRPr="00DA4F43">
        <w:rPr>
          <w:rFonts w:ascii="Calibri" w:hAnsi="Calibri"/>
          <w:b/>
          <w:sz w:val="24"/>
          <w:szCs w:val="24"/>
        </w:rPr>
        <w:t>Scarring</w:t>
      </w:r>
      <w:r w:rsidRPr="00DA4F43">
        <w:rPr>
          <w:rFonts w:ascii="Calibri" w:hAnsi="Calibri"/>
          <w:sz w:val="24"/>
          <w:szCs w:val="24"/>
        </w:rPr>
        <w:t>: commence scar management after removal of sutures – Vaseline, mini massager, Inter-x, silicone</w:t>
      </w:r>
    </w:p>
    <w:tbl>
      <w:tblPr>
        <w:tblW w:w="9555" w:type="dxa"/>
        <w:tblCellMar>
          <w:left w:w="0" w:type="dxa"/>
          <w:right w:w="0" w:type="dxa"/>
        </w:tblCellMar>
        <w:tblLook w:val="04A0" w:firstRow="1" w:lastRow="0" w:firstColumn="1" w:lastColumn="0" w:noHBand="0" w:noVBand="1"/>
      </w:tblPr>
      <w:tblGrid>
        <w:gridCol w:w="2309"/>
        <w:gridCol w:w="7246"/>
      </w:tblGrid>
      <w:tr w:rsidR="005A2A00" w:rsidRPr="00DA4F43" w:rsidTr="00823CC3">
        <w:trPr>
          <w:trHeight w:val="1699"/>
        </w:trPr>
        <w:tc>
          <w:tcPr>
            <w:tcW w:w="2309"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5A2A00" w:rsidRPr="00DA4F43" w:rsidRDefault="005A2A00" w:rsidP="005A2A00">
            <w:pPr>
              <w:spacing w:after="0" w:line="240" w:lineRule="auto"/>
              <w:rPr>
                <w:rFonts w:ascii="Calibri" w:eastAsia="Calibri" w:hAnsi="Calibri" w:cs="Calibri"/>
                <w:sz w:val="24"/>
                <w:szCs w:val="24"/>
              </w:rPr>
            </w:pPr>
            <w:r w:rsidRPr="00DA4F43">
              <w:rPr>
                <w:rFonts w:ascii="Calibri" w:eastAsia="Calibri" w:hAnsi="Calibri" w:cs="Calibri"/>
                <w:sz w:val="24"/>
                <w:szCs w:val="24"/>
              </w:rPr>
              <w:t>Hand Therapy schedule</w:t>
            </w:r>
          </w:p>
        </w:tc>
        <w:tc>
          <w:tcPr>
            <w:tcW w:w="724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5A2A00" w:rsidRPr="00DA4F43" w:rsidRDefault="005A2A00" w:rsidP="00A967F1">
            <w:pPr>
              <w:pStyle w:val="ListParagraph"/>
              <w:numPr>
                <w:ilvl w:val="0"/>
                <w:numId w:val="160"/>
              </w:numPr>
              <w:spacing w:after="0" w:line="240" w:lineRule="auto"/>
              <w:ind w:left="360"/>
              <w:rPr>
                <w:rFonts w:ascii="Calibri" w:eastAsia="Calibri" w:hAnsi="Calibri" w:cs="Calibri"/>
                <w:sz w:val="24"/>
                <w:szCs w:val="24"/>
              </w:rPr>
            </w:pPr>
            <w:r w:rsidRPr="00DA4F43">
              <w:rPr>
                <w:rFonts w:ascii="Calibri" w:eastAsia="Calibri" w:hAnsi="Calibri" w:cs="Calibri"/>
                <w:sz w:val="24"/>
                <w:szCs w:val="24"/>
                <w:u w:val="single"/>
              </w:rPr>
              <w:t>Education phase</w:t>
            </w:r>
            <w:r w:rsidRPr="00DA4F43">
              <w:rPr>
                <w:rFonts w:ascii="Calibri" w:eastAsia="Calibri" w:hAnsi="Calibri" w:cs="Calibri"/>
                <w:sz w:val="24"/>
                <w:szCs w:val="24"/>
              </w:rPr>
              <w:t xml:space="preserve"> (initial phase, setting up patient with comprehensive home exercises program) – 1-2 x per week</w:t>
            </w:r>
          </w:p>
          <w:p w:rsidR="005A2A00" w:rsidRPr="00DA4F43" w:rsidRDefault="005A2A00" w:rsidP="00A967F1">
            <w:pPr>
              <w:pStyle w:val="ListParagraph"/>
              <w:numPr>
                <w:ilvl w:val="0"/>
                <w:numId w:val="160"/>
              </w:numPr>
              <w:spacing w:after="0" w:line="240" w:lineRule="auto"/>
              <w:ind w:left="360"/>
              <w:rPr>
                <w:rFonts w:ascii="Calibri" w:eastAsia="Calibri" w:hAnsi="Calibri" w:cs="Calibri"/>
                <w:sz w:val="24"/>
                <w:szCs w:val="24"/>
              </w:rPr>
            </w:pPr>
            <w:r w:rsidRPr="00DA4F43">
              <w:rPr>
                <w:rFonts w:ascii="Calibri" w:eastAsia="Calibri" w:hAnsi="Calibri" w:cs="Calibri"/>
                <w:sz w:val="24"/>
                <w:szCs w:val="24"/>
                <w:u w:val="single"/>
              </w:rPr>
              <w:t>Maintenance phase</w:t>
            </w:r>
            <w:r w:rsidRPr="00DA4F43">
              <w:rPr>
                <w:rFonts w:ascii="Calibri" w:eastAsia="Calibri" w:hAnsi="Calibri" w:cs="Calibri"/>
                <w:sz w:val="24"/>
                <w:szCs w:val="24"/>
              </w:rPr>
              <w:t xml:space="preserve"> (patient completing HEP, assess progress/make changes to HEP) – 1 x per fortnight</w:t>
            </w:r>
          </w:p>
          <w:p w:rsidR="005A2A00" w:rsidRPr="00DA4F43" w:rsidRDefault="005A2A00" w:rsidP="00A967F1">
            <w:pPr>
              <w:pStyle w:val="ListParagraph"/>
              <w:numPr>
                <w:ilvl w:val="0"/>
                <w:numId w:val="160"/>
              </w:numPr>
              <w:spacing w:after="0" w:line="240" w:lineRule="auto"/>
              <w:ind w:left="360"/>
              <w:rPr>
                <w:rFonts w:ascii="Calibri" w:eastAsia="Calibri" w:hAnsi="Calibri" w:cs="Calibri"/>
                <w:sz w:val="24"/>
                <w:szCs w:val="24"/>
              </w:rPr>
            </w:pPr>
            <w:r w:rsidRPr="00DA4F43">
              <w:rPr>
                <w:rFonts w:ascii="Calibri" w:eastAsia="Calibri" w:hAnsi="Calibri" w:cs="Calibri"/>
                <w:sz w:val="24"/>
                <w:szCs w:val="24"/>
                <w:u w:val="single"/>
              </w:rPr>
              <w:t>Rehabilitation phase</w:t>
            </w:r>
            <w:r w:rsidRPr="00DA4F43">
              <w:rPr>
                <w:rFonts w:ascii="Calibri" w:eastAsia="Calibri" w:hAnsi="Calibri" w:cs="Calibri"/>
                <w:sz w:val="24"/>
                <w:szCs w:val="24"/>
              </w:rPr>
              <w:t xml:space="preserve"> (after signs of </w:t>
            </w:r>
            <w:proofErr w:type="spellStart"/>
            <w:r w:rsidRPr="00DA4F43">
              <w:rPr>
                <w:rFonts w:ascii="Calibri" w:eastAsia="Calibri" w:hAnsi="Calibri" w:cs="Calibri"/>
                <w:sz w:val="24"/>
                <w:szCs w:val="24"/>
              </w:rPr>
              <w:t>reinnervation</w:t>
            </w:r>
            <w:proofErr w:type="spellEnd"/>
            <w:r w:rsidRPr="00DA4F43">
              <w:rPr>
                <w:rFonts w:ascii="Calibri" w:eastAsia="Calibri" w:hAnsi="Calibri" w:cs="Calibri"/>
                <w:sz w:val="24"/>
                <w:szCs w:val="24"/>
              </w:rPr>
              <w:t>) – 2 x per week</w:t>
            </w:r>
          </w:p>
        </w:tc>
      </w:tr>
      <w:tr w:rsidR="005A2A00" w:rsidRPr="00DA4F43" w:rsidTr="00823CC3">
        <w:trPr>
          <w:trHeight w:val="3158"/>
        </w:trPr>
        <w:tc>
          <w:tcPr>
            <w:tcW w:w="230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A2A00" w:rsidRPr="00DA4F43" w:rsidRDefault="005A2A00" w:rsidP="005A2A00">
            <w:pPr>
              <w:spacing w:after="0" w:line="240" w:lineRule="auto"/>
              <w:rPr>
                <w:rFonts w:ascii="Calibri" w:eastAsia="Calibri" w:hAnsi="Calibri" w:cs="Calibri"/>
                <w:sz w:val="24"/>
                <w:szCs w:val="24"/>
              </w:rPr>
            </w:pPr>
            <w:r w:rsidRPr="00DA4F43">
              <w:rPr>
                <w:rFonts w:ascii="Calibri" w:eastAsia="Calibri" w:hAnsi="Calibri" w:cs="Calibri"/>
                <w:sz w:val="24"/>
                <w:szCs w:val="24"/>
              </w:rPr>
              <w:t>Doctor schedule</w:t>
            </w:r>
          </w:p>
        </w:tc>
        <w:tc>
          <w:tcPr>
            <w:tcW w:w="7246" w:type="dxa"/>
            <w:tcBorders>
              <w:top w:val="nil"/>
              <w:left w:val="nil"/>
              <w:bottom w:val="single" w:sz="8" w:space="0" w:color="auto"/>
              <w:right w:val="single" w:sz="8" w:space="0" w:color="auto"/>
            </w:tcBorders>
            <w:tcMar>
              <w:top w:w="0" w:type="dxa"/>
              <w:left w:w="108" w:type="dxa"/>
              <w:bottom w:w="0" w:type="dxa"/>
              <w:right w:w="108" w:type="dxa"/>
            </w:tcMar>
            <w:hideMark/>
          </w:tcPr>
          <w:p w:rsidR="005A2A00" w:rsidRPr="00DA4F43" w:rsidRDefault="005A2A00" w:rsidP="005A2A00">
            <w:pPr>
              <w:spacing w:after="0" w:line="240" w:lineRule="auto"/>
              <w:rPr>
                <w:rFonts w:ascii="Calibri" w:eastAsia="Calibri" w:hAnsi="Calibri" w:cs="Calibri"/>
                <w:sz w:val="24"/>
                <w:szCs w:val="24"/>
              </w:rPr>
            </w:pPr>
            <w:r w:rsidRPr="00DA4F43">
              <w:rPr>
                <w:rFonts w:ascii="Calibri" w:eastAsia="Calibri" w:hAnsi="Calibri" w:cs="Calibri"/>
                <w:sz w:val="24"/>
                <w:szCs w:val="24"/>
                <w:u w:val="single"/>
              </w:rPr>
              <w:t>Conservative</w:t>
            </w:r>
          </w:p>
          <w:p w:rsidR="005A2A00" w:rsidRPr="00DA4F43" w:rsidRDefault="005A2A00" w:rsidP="00A967F1">
            <w:pPr>
              <w:pStyle w:val="ListParagraph"/>
              <w:numPr>
                <w:ilvl w:val="0"/>
                <w:numId w:val="160"/>
              </w:numPr>
              <w:spacing w:after="0" w:line="240" w:lineRule="auto"/>
              <w:ind w:left="360"/>
              <w:rPr>
                <w:rFonts w:ascii="Calibri" w:eastAsia="Calibri" w:hAnsi="Calibri" w:cs="Calibri"/>
                <w:sz w:val="24"/>
                <w:szCs w:val="24"/>
              </w:rPr>
            </w:pPr>
            <w:r w:rsidRPr="00DA4F43">
              <w:rPr>
                <w:rFonts w:ascii="Calibri" w:eastAsia="Calibri" w:hAnsi="Calibri" w:cs="Calibri"/>
                <w:sz w:val="24"/>
                <w:szCs w:val="24"/>
              </w:rPr>
              <w:t>Initial</w:t>
            </w:r>
          </w:p>
          <w:p w:rsidR="005A2A00" w:rsidRPr="00DA4F43" w:rsidRDefault="005A2A00" w:rsidP="00A967F1">
            <w:pPr>
              <w:pStyle w:val="ListParagraph"/>
              <w:numPr>
                <w:ilvl w:val="0"/>
                <w:numId w:val="160"/>
              </w:numPr>
              <w:spacing w:after="0" w:line="240" w:lineRule="auto"/>
              <w:ind w:left="360"/>
              <w:rPr>
                <w:rFonts w:ascii="Calibri" w:eastAsia="Calibri" w:hAnsi="Calibri" w:cs="Calibri"/>
                <w:sz w:val="24"/>
                <w:szCs w:val="24"/>
              </w:rPr>
            </w:pPr>
            <w:r w:rsidRPr="00DA4F43">
              <w:rPr>
                <w:rFonts w:ascii="Calibri" w:eastAsia="Calibri" w:hAnsi="Calibri" w:cs="Calibri"/>
                <w:sz w:val="24"/>
                <w:szCs w:val="24"/>
              </w:rPr>
              <w:t>Week 2</w:t>
            </w:r>
          </w:p>
          <w:p w:rsidR="005A2A00" w:rsidRPr="00DA4F43" w:rsidRDefault="005A2A00" w:rsidP="00A967F1">
            <w:pPr>
              <w:pStyle w:val="ListParagraph"/>
              <w:numPr>
                <w:ilvl w:val="0"/>
                <w:numId w:val="160"/>
              </w:numPr>
              <w:spacing w:after="0" w:line="240" w:lineRule="auto"/>
              <w:ind w:left="360"/>
              <w:rPr>
                <w:rFonts w:ascii="Calibri" w:eastAsia="Calibri" w:hAnsi="Calibri" w:cs="Calibri"/>
                <w:sz w:val="24"/>
                <w:szCs w:val="24"/>
              </w:rPr>
            </w:pPr>
            <w:r w:rsidRPr="00DA4F43">
              <w:rPr>
                <w:rFonts w:ascii="Calibri" w:eastAsia="Calibri" w:hAnsi="Calibri" w:cs="Calibri"/>
                <w:sz w:val="24"/>
                <w:szCs w:val="24"/>
              </w:rPr>
              <w:t xml:space="preserve">Before </w:t>
            </w:r>
            <w:proofErr w:type="spellStart"/>
            <w:r w:rsidRPr="00DA4F43">
              <w:rPr>
                <w:rFonts w:ascii="Calibri" w:eastAsia="Calibri" w:hAnsi="Calibri" w:cs="Calibri"/>
                <w:sz w:val="24"/>
                <w:szCs w:val="24"/>
              </w:rPr>
              <w:t>reinnervation</w:t>
            </w:r>
            <w:proofErr w:type="spellEnd"/>
            <w:r w:rsidRPr="00DA4F43">
              <w:rPr>
                <w:rFonts w:ascii="Calibri" w:eastAsia="Calibri" w:hAnsi="Calibri" w:cs="Calibri"/>
                <w:sz w:val="24"/>
                <w:szCs w:val="24"/>
              </w:rPr>
              <w:t xml:space="preserve"> – 6 weekly or as required</w:t>
            </w:r>
          </w:p>
          <w:p w:rsidR="005A2A00" w:rsidRPr="00DA4F43" w:rsidRDefault="005A2A00" w:rsidP="00A967F1">
            <w:pPr>
              <w:pStyle w:val="ListParagraph"/>
              <w:numPr>
                <w:ilvl w:val="0"/>
                <w:numId w:val="160"/>
              </w:numPr>
              <w:spacing w:after="0" w:line="240" w:lineRule="auto"/>
              <w:ind w:left="360"/>
              <w:rPr>
                <w:rFonts w:ascii="Calibri" w:eastAsia="Calibri" w:hAnsi="Calibri" w:cs="Calibri"/>
                <w:sz w:val="24"/>
                <w:szCs w:val="24"/>
              </w:rPr>
            </w:pPr>
            <w:r w:rsidRPr="00DA4F43">
              <w:rPr>
                <w:rFonts w:ascii="Calibri" w:eastAsia="Calibri" w:hAnsi="Calibri" w:cs="Calibri"/>
                <w:sz w:val="24"/>
                <w:szCs w:val="24"/>
              </w:rPr>
              <w:t xml:space="preserve">After </w:t>
            </w:r>
            <w:proofErr w:type="spellStart"/>
            <w:r w:rsidRPr="00DA4F43">
              <w:rPr>
                <w:rFonts w:ascii="Calibri" w:eastAsia="Calibri" w:hAnsi="Calibri" w:cs="Calibri"/>
                <w:sz w:val="24"/>
                <w:szCs w:val="24"/>
              </w:rPr>
              <w:t>reinnervation</w:t>
            </w:r>
            <w:proofErr w:type="spellEnd"/>
            <w:r w:rsidRPr="00DA4F43">
              <w:rPr>
                <w:rFonts w:ascii="Calibri" w:eastAsia="Calibri" w:hAnsi="Calibri" w:cs="Calibri"/>
                <w:sz w:val="24"/>
                <w:szCs w:val="24"/>
              </w:rPr>
              <w:t xml:space="preserve"> – 6 weekly or as required</w:t>
            </w:r>
          </w:p>
          <w:p w:rsidR="005A2A00" w:rsidRPr="00DA4F43" w:rsidRDefault="005A2A00" w:rsidP="005A2A00">
            <w:pPr>
              <w:spacing w:after="0" w:line="240" w:lineRule="auto"/>
              <w:rPr>
                <w:rFonts w:ascii="Calibri" w:eastAsia="Calibri" w:hAnsi="Calibri" w:cs="Calibri"/>
                <w:sz w:val="24"/>
                <w:szCs w:val="24"/>
                <w:u w:val="single"/>
              </w:rPr>
            </w:pPr>
            <w:r w:rsidRPr="00DA4F43">
              <w:rPr>
                <w:rFonts w:ascii="Calibri" w:eastAsia="Calibri" w:hAnsi="Calibri" w:cs="Calibri"/>
                <w:sz w:val="24"/>
                <w:szCs w:val="24"/>
                <w:u w:val="single"/>
              </w:rPr>
              <w:t>Post-operative</w:t>
            </w:r>
          </w:p>
          <w:p w:rsidR="005A2A00" w:rsidRPr="00DA4F43" w:rsidRDefault="005A2A00" w:rsidP="00A967F1">
            <w:pPr>
              <w:pStyle w:val="ListParagraph"/>
              <w:numPr>
                <w:ilvl w:val="0"/>
                <w:numId w:val="160"/>
              </w:numPr>
              <w:spacing w:after="0" w:line="240" w:lineRule="auto"/>
              <w:ind w:left="360"/>
              <w:rPr>
                <w:rFonts w:ascii="Calibri" w:eastAsia="Calibri" w:hAnsi="Calibri" w:cs="Calibri"/>
                <w:sz w:val="24"/>
                <w:szCs w:val="24"/>
              </w:rPr>
            </w:pPr>
            <w:r w:rsidRPr="00DA4F43">
              <w:rPr>
                <w:rFonts w:ascii="Calibri" w:eastAsia="Calibri" w:hAnsi="Calibri" w:cs="Calibri"/>
                <w:sz w:val="24"/>
                <w:szCs w:val="24"/>
              </w:rPr>
              <w:t>Week 1</w:t>
            </w:r>
          </w:p>
          <w:p w:rsidR="005A2A00" w:rsidRPr="00DA4F43" w:rsidRDefault="005A2A00" w:rsidP="00A967F1">
            <w:pPr>
              <w:pStyle w:val="ListParagraph"/>
              <w:numPr>
                <w:ilvl w:val="0"/>
                <w:numId w:val="160"/>
              </w:numPr>
              <w:spacing w:after="0" w:line="240" w:lineRule="auto"/>
              <w:ind w:left="360"/>
              <w:rPr>
                <w:rFonts w:ascii="Calibri" w:eastAsia="Calibri" w:hAnsi="Calibri" w:cs="Calibri"/>
                <w:sz w:val="24"/>
                <w:szCs w:val="24"/>
              </w:rPr>
            </w:pPr>
            <w:r w:rsidRPr="00DA4F43">
              <w:rPr>
                <w:rFonts w:ascii="Calibri" w:eastAsia="Calibri" w:hAnsi="Calibri" w:cs="Calibri"/>
                <w:sz w:val="24"/>
                <w:szCs w:val="24"/>
              </w:rPr>
              <w:t>Week 2 – removal of sutures</w:t>
            </w:r>
          </w:p>
          <w:p w:rsidR="005A2A00" w:rsidRPr="00DA4F43" w:rsidRDefault="005A2A00" w:rsidP="00A967F1">
            <w:pPr>
              <w:pStyle w:val="ListParagraph"/>
              <w:numPr>
                <w:ilvl w:val="0"/>
                <w:numId w:val="160"/>
              </w:numPr>
              <w:spacing w:after="0" w:line="240" w:lineRule="auto"/>
              <w:ind w:left="360"/>
              <w:rPr>
                <w:rFonts w:ascii="Calibri" w:eastAsia="Calibri" w:hAnsi="Calibri" w:cs="Calibri"/>
                <w:sz w:val="24"/>
                <w:szCs w:val="24"/>
              </w:rPr>
            </w:pPr>
            <w:r w:rsidRPr="00DA4F43">
              <w:rPr>
                <w:rFonts w:ascii="Calibri" w:eastAsia="Calibri" w:hAnsi="Calibri" w:cs="Calibri"/>
                <w:sz w:val="24"/>
                <w:szCs w:val="24"/>
              </w:rPr>
              <w:t>Week 4</w:t>
            </w:r>
          </w:p>
          <w:p w:rsidR="005A2A00" w:rsidRPr="00DA4F43" w:rsidRDefault="005A2A00" w:rsidP="00A967F1">
            <w:pPr>
              <w:pStyle w:val="ListParagraph"/>
              <w:numPr>
                <w:ilvl w:val="0"/>
                <w:numId w:val="160"/>
              </w:numPr>
              <w:spacing w:after="0" w:line="240" w:lineRule="auto"/>
              <w:ind w:left="360"/>
              <w:rPr>
                <w:rFonts w:ascii="Calibri" w:eastAsia="Calibri" w:hAnsi="Calibri" w:cs="Calibri"/>
                <w:sz w:val="24"/>
                <w:szCs w:val="24"/>
              </w:rPr>
            </w:pPr>
            <w:r w:rsidRPr="00DA4F43">
              <w:rPr>
                <w:rFonts w:ascii="Calibri" w:eastAsia="Calibri" w:hAnsi="Calibri" w:cs="Calibri"/>
                <w:sz w:val="24"/>
                <w:szCs w:val="24"/>
              </w:rPr>
              <w:t xml:space="preserve">Before </w:t>
            </w:r>
            <w:proofErr w:type="spellStart"/>
            <w:r w:rsidRPr="00DA4F43">
              <w:rPr>
                <w:rFonts w:ascii="Calibri" w:eastAsia="Calibri" w:hAnsi="Calibri" w:cs="Calibri"/>
                <w:sz w:val="24"/>
                <w:szCs w:val="24"/>
              </w:rPr>
              <w:t>reinnervation</w:t>
            </w:r>
            <w:proofErr w:type="spellEnd"/>
            <w:r w:rsidRPr="00DA4F43">
              <w:rPr>
                <w:rFonts w:ascii="Calibri" w:eastAsia="Calibri" w:hAnsi="Calibri" w:cs="Calibri"/>
                <w:sz w:val="24"/>
                <w:szCs w:val="24"/>
              </w:rPr>
              <w:t xml:space="preserve"> – 6 weekly or as required</w:t>
            </w:r>
          </w:p>
          <w:p w:rsidR="005A2A00" w:rsidRPr="00DA4F43" w:rsidRDefault="005A2A00" w:rsidP="00A967F1">
            <w:pPr>
              <w:pStyle w:val="ListParagraph"/>
              <w:numPr>
                <w:ilvl w:val="0"/>
                <w:numId w:val="160"/>
              </w:numPr>
              <w:spacing w:after="0" w:line="240" w:lineRule="auto"/>
              <w:ind w:left="360"/>
              <w:rPr>
                <w:rFonts w:ascii="Calibri" w:eastAsia="Calibri" w:hAnsi="Calibri" w:cs="Calibri"/>
                <w:sz w:val="24"/>
                <w:szCs w:val="24"/>
              </w:rPr>
            </w:pPr>
            <w:r w:rsidRPr="00DA4F43">
              <w:rPr>
                <w:rFonts w:ascii="Calibri" w:eastAsia="Calibri" w:hAnsi="Calibri" w:cs="Calibri"/>
                <w:sz w:val="24"/>
                <w:szCs w:val="24"/>
              </w:rPr>
              <w:t xml:space="preserve">After </w:t>
            </w:r>
            <w:proofErr w:type="spellStart"/>
            <w:r w:rsidRPr="00DA4F43">
              <w:rPr>
                <w:rFonts w:ascii="Calibri" w:eastAsia="Calibri" w:hAnsi="Calibri" w:cs="Calibri"/>
                <w:sz w:val="24"/>
                <w:szCs w:val="24"/>
              </w:rPr>
              <w:t>reinnervation</w:t>
            </w:r>
            <w:proofErr w:type="spellEnd"/>
            <w:r w:rsidRPr="00DA4F43">
              <w:rPr>
                <w:rFonts w:ascii="Calibri" w:eastAsia="Calibri" w:hAnsi="Calibri" w:cs="Calibri"/>
                <w:sz w:val="24"/>
                <w:szCs w:val="24"/>
              </w:rPr>
              <w:t xml:space="preserve"> – 6 weekly or as required</w:t>
            </w:r>
          </w:p>
        </w:tc>
      </w:tr>
      <w:tr w:rsidR="005A2A00" w:rsidRPr="00DA4F43" w:rsidTr="00823CC3">
        <w:trPr>
          <w:trHeight w:val="877"/>
        </w:trPr>
        <w:tc>
          <w:tcPr>
            <w:tcW w:w="230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A2A00" w:rsidRPr="00DA4F43" w:rsidRDefault="005A2A00" w:rsidP="005A2A00">
            <w:pPr>
              <w:spacing w:after="0" w:line="240" w:lineRule="auto"/>
              <w:rPr>
                <w:rFonts w:ascii="Calibri" w:eastAsia="Calibri" w:hAnsi="Calibri" w:cs="Calibri"/>
                <w:sz w:val="24"/>
                <w:szCs w:val="24"/>
              </w:rPr>
            </w:pPr>
            <w:r w:rsidRPr="00DA4F43">
              <w:rPr>
                <w:rFonts w:ascii="Calibri" w:eastAsia="Calibri" w:hAnsi="Calibri" w:cs="Calibri"/>
                <w:sz w:val="24"/>
                <w:szCs w:val="24"/>
              </w:rPr>
              <w:t>Return to work schedule</w:t>
            </w:r>
          </w:p>
        </w:tc>
        <w:tc>
          <w:tcPr>
            <w:tcW w:w="7246" w:type="dxa"/>
            <w:tcBorders>
              <w:top w:val="nil"/>
              <w:left w:val="nil"/>
              <w:bottom w:val="single" w:sz="8" w:space="0" w:color="auto"/>
              <w:right w:val="single" w:sz="8" w:space="0" w:color="auto"/>
            </w:tcBorders>
            <w:tcMar>
              <w:top w:w="0" w:type="dxa"/>
              <w:left w:w="108" w:type="dxa"/>
              <w:bottom w:w="0" w:type="dxa"/>
              <w:right w:w="108" w:type="dxa"/>
            </w:tcMar>
          </w:tcPr>
          <w:p w:rsidR="005A2A00" w:rsidRPr="00DA4F43" w:rsidRDefault="005A2A00" w:rsidP="00A967F1">
            <w:pPr>
              <w:pStyle w:val="ListParagraph"/>
              <w:numPr>
                <w:ilvl w:val="0"/>
                <w:numId w:val="160"/>
              </w:numPr>
              <w:spacing w:after="0" w:line="240" w:lineRule="auto"/>
              <w:ind w:left="360"/>
              <w:rPr>
                <w:rFonts w:ascii="Calibri" w:eastAsia="Calibri" w:hAnsi="Calibri" w:cs="Calibri"/>
                <w:sz w:val="24"/>
                <w:szCs w:val="24"/>
              </w:rPr>
            </w:pPr>
            <w:r w:rsidRPr="00DA4F43">
              <w:rPr>
                <w:rFonts w:ascii="Calibri" w:eastAsia="Calibri" w:hAnsi="Calibri" w:cs="Calibri"/>
                <w:sz w:val="24"/>
                <w:szCs w:val="24"/>
              </w:rPr>
              <w:t xml:space="preserve">One handed/light/office duties before </w:t>
            </w:r>
            <w:proofErr w:type="spellStart"/>
            <w:r w:rsidRPr="00DA4F43">
              <w:rPr>
                <w:rFonts w:ascii="Calibri" w:eastAsia="Calibri" w:hAnsi="Calibri" w:cs="Calibri"/>
                <w:sz w:val="24"/>
                <w:szCs w:val="24"/>
              </w:rPr>
              <w:t>reinnervation</w:t>
            </w:r>
            <w:proofErr w:type="spellEnd"/>
          </w:p>
          <w:p w:rsidR="005A2A00" w:rsidRPr="00DA4F43" w:rsidRDefault="005A2A00" w:rsidP="00A967F1">
            <w:pPr>
              <w:pStyle w:val="ListParagraph"/>
              <w:numPr>
                <w:ilvl w:val="0"/>
                <w:numId w:val="160"/>
              </w:numPr>
              <w:spacing w:after="0" w:line="240" w:lineRule="auto"/>
              <w:ind w:left="360"/>
              <w:rPr>
                <w:rFonts w:ascii="Calibri" w:eastAsia="Calibri" w:hAnsi="Calibri" w:cs="Calibri"/>
                <w:sz w:val="24"/>
                <w:szCs w:val="24"/>
              </w:rPr>
            </w:pPr>
            <w:r w:rsidRPr="00DA4F43">
              <w:rPr>
                <w:rFonts w:ascii="Calibri" w:eastAsia="Calibri" w:hAnsi="Calibri" w:cs="Calibri"/>
                <w:sz w:val="24"/>
                <w:szCs w:val="24"/>
              </w:rPr>
              <w:t xml:space="preserve">Slowly increase as tolerated as </w:t>
            </w:r>
            <w:proofErr w:type="spellStart"/>
            <w:r w:rsidRPr="00DA4F43">
              <w:rPr>
                <w:rFonts w:ascii="Calibri" w:eastAsia="Calibri" w:hAnsi="Calibri" w:cs="Calibri"/>
                <w:sz w:val="24"/>
                <w:szCs w:val="24"/>
              </w:rPr>
              <w:t>reinnervating</w:t>
            </w:r>
            <w:proofErr w:type="spellEnd"/>
          </w:p>
          <w:p w:rsidR="005A2A00" w:rsidRPr="00DA4F43" w:rsidRDefault="00DA4F43" w:rsidP="00A967F1">
            <w:pPr>
              <w:pStyle w:val="ListParagraph"/>
              <w:numPr>
                <w:ilvl w:val="0"/>
                <w:numId w:val="160"/>
              </w:numPr>
              <w:spacing w:after="0" w:line="240" w:lineRule="auto"/>
              <w:ind w:left="360"/>
              <w:rPr>
                <w:rFonts w:ascii="Calibri" w:eastAsia="Calibri" w:hAnsi="Calibri" w:cs="Calibri"/>
                <w:sz w:val="24"/>
                <w:szCs w:val="24"/>
              </w:rPr>
            </w:pPr>
            <w:r>
              <w:rPr>
                <w:rFonts w:ascii="Calibri" w:eastAsia="Calibri" w:hAnsi="Calibri" w:cs="Calibri"/>
                <w:sz w:val="24"/>
                <w:szCs w:val="24"/>
              </w:rPr>
              <w:t xml:space="preserve">Full duties after </w:t>
            </w:r>
            <w:proofErr w:type="spellStart"/>
            <w:r>
              <w:rPr>
                <w:rFonts w:ascii="Calibri" w:eastAsia="Calibri" w:hAnsi="Calibri" w:cs="Calibri"/>
                <w:sz w:val="24"/>
                <w:szCs w:val="24"/>
              </w:rPr>
              <w:t>reinnervated</w:t>
            </w:r>
            <w:proofErr w:type="spellEnd"/>
          </w:p>
        </w:tc>
      </w:tr>
    </w:tbl>
    <w:p w:rsidR="005A2A00" w:rsidRPr="005A2A00" w:rsidRDefault="005A2A00" w:rsidP="00823CC3">
      <w:pPr>
        <w:rPr>
          <w:lang w:val="en-US" w:eastAsia="en-US"/>
        </w:rPr>
      </w:pPr>
    </w:p>
    <w:sectPr w:rsidR="005A2A00" w:rsidRPr="005A2A00" w:rsidSect="00D736EC">
      <w:headerReference w:type="default" r:id="rId27"/>
      <w:footerReference w:type="default" r:id="rId28"/>
      <w:pgSz w:w="12240" w:h="15840"/>
      <w:pgMar w:top="1193" w:right="1701" w:bottom="1440" w:left="1701" w:header="567" w:footer="283"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C1060" w:rsidRDefault="00DC1060" w:rsidP="00ED19EA">
      <w:pPr>
        <w:spacing w:after="0" w:line="240" w:lineRule="auto"/>
      </w:pPr>
      <w:r>
        <w:separator/>
      </w:r>
    </w:p>
  </w:endnote>
  <w:endnote w:type="continuationSeparator" w:id="0">
    <w:p w:rsidR="00DC1060" w:rsidRDefault="00DC1060" w:rsidP="00ED19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panose1 w:val="020B0502020202020204"/>
    <w:charset w:val="00"/>
    <w:family w:val="swiss"/>
    <w:pitch w:val="variable"/>
    <w:sig w:usb0="00000287" w:usb1="00000000"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Lucida Grande">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71DC" w:rsidRPr="002471DC" w:rsidRDefault="002471DC" w:rsidP="002471DC">
    <w:pPr>
      <w:pStyle w:val="Footer"/>
      <w:rPr>
        <w:sz w:val="16"/>
        <w:szCs w:val="16"/>
      </w:rPr>
    </w:pPr>
    <w:r w:rsidRPr="002471DC">
      <w:rPr>
        <w:noProof/>
        <w:sz w:val="16"/>
        <w:szCs w:val="16"/>
      </w:rPr>
      <w:drawing>
        <wp:anchor distT="0" distB="0" distL="114300" distR="114300" simplePos="0" relativeHeight="251659264" behindDoc="1" locked="0" layoutInCell="1" allowOverlap="1" wp14:anchorId="25B5250F" wp14:editId="315B6FFE">
          <wp:simplePos x="0" y="0"/>
          <wp:positionH relativeFrom="column">
            <wp:posOffset>-198120</wp:posOffset>
          </wp:positionH>
          <wp:positionV relativeFrom="paragraph">
            <wp:posOffset>7259320</wp:posOffset>
          </wp:positionV>
          <wp:extent cx="7756525" cy="3498850"/>
          <wp:effectExtent l="0" t="0" r="0" b="6350"/>
          <wp:wrapNone/>
          <wp:docPr id="1" name="Picture 1" descr="Description: :Covers:Hand thera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overs:Hand therapy.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56525" cy="349885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16"/>
        <w:szCs w:val="16"/>
      </w:rPr>
      <w:t>2</w:t>
    </w:r>
    <w:r w:rsidRPr="002471DC">
      <w:rPr>
        <w:sz w:val="16"/>
        <w:szCs w:val="16"/>
        <w:vertAlign w:val="superscript"/>
      </w:rPr>
      <w:t>nd</w:t>
    </w:r>
    <w:r>
      <w:rPr>
        <w:sz w:val="16"/>
        <w:szCs w:val="16"/>
      </w:rPr>
      <w:t xml:space="preserve"> December</w:t>
    </w:r>
    <w:r w:rsidRPr="002471DC">
      <w:rPr>
        <w:sz w:val="16"/>
        <w:szCs w:val="16"/>
      </w:rPr>
      <w:t>, 201</w:t>
    </w:r>
    <w:r>
      <w:rPr>
        <w:sz w:val="16"/>
        <w:szCs w:val="16"/>
      </w:rPr>
      <w:t>4</w:t>
    </w:r>
    <w:r w:rsidRPr="002471DC">
      <w:rPr>
        <w:sz w:val="16"/>
        <w:szCs w:val="16"/>
      </w:rPr>
      <w:tab/>
    </w:r>
    <w:r>
      <w:rPr>
        <w:sz w:val="16"/>
        <w:szCs w:val="16"/>
      </w:rPr>
      <w:t>HUG2</w:t>
    </w:r>
    <w:r w:rsidRPr="002471DC">
      <w:rPr>
        <w:sz w:val="16"/>
        <w:szCs w:val="16"/>
      </w:rPr>
      <w:tab/>
      <w:t xml:space="preserve">Page </w:t>
    </w:r>
    <w:r w:rsidRPr="002471DC">
      <w:rPr>
        <w:sz w:val="16"/>
        <w:szCs w:val="16"/>
      </w:rPr>
      <w:fldChar w:fldCharType="begin"/>
    </w:r>
    <w:r w:rsidRPr="002471DC">
      <w:rPr>
        <w:sz w:val="16"/>
        <w:szCs w:val="16"/>
      </w:rPr>
      <w:instrText xml:space="preserve"> PAGE </w:instrText>
    </w:r>
    <w:r w:rsidRPr="002471DC">
      <w:rPr>
        <w:sz w:val="16"/>
        <w:szCs w:val="16"/>
      </w:rPr>
      <w:fldChar w:fldCharType="separate"/>
    </w:r>
    <w:r>
      <w:rPr>
        <w:noProof/>
        <w:sz w:val="16"/>
        <w:szCs w:val="16"/>
      </w:rPr>
      <w:t>27</w:t>
    </w:r>
    <w:r w:rsidRPr="002471DC">
      <w:rPr>
        <w:sz w:val="16"/>
        <w:szCs w:val="16"/>
      </w:rPr>
      <w:fldChar w:fldCharType="end"/>
    </w:r>
    <w:r w:rsidRPr="002471DC">
      <w:rPr>
        <w:sz w:val="16"/>
        <w:szCs w:val="16"/>
      </w:rPr>
      <w:t xml:space="preserve"> of </w:t>
    </w:r>
    <w:r w:rsidRPr="002471DC">
      <w:rPr>
        <w:sz w:val="16"/>
        <w:szCs w:val="16"/>
      </w:rPr>
      <w:fldChar w:fldCharType="begin"/>
    </w:r>
    <w:r w:rsidRPr="002471DC">
      <w:rPr>
        <w:sz w:val="16"/>
        <w:szCs w:val="16"/>
      </w:rPr>
      <w:instrText xml:space="preserve"> NUMPAGES </w:instrText>
    </w:r>
    <w:r w:rsidRPr="002471DC">
      <w:rPr>
        <w:sz w:val="16"/>
        <w:szCs w:val="16"/>
      </w:rPr>
      <w:fldChar w:fldCharType="separate"/>
    </w:r>
    <w:r>
      <w:rPr>
        <w:noProof/>
        <w:sz w:val="16"/>
        <w:szCs w:val="16"/>
      </w:rPr>
      <w:t>110</w:t>
    </w:r>
    <w:r w:rsidRPr="002471DC">
      <w:rPr>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C1060" w:rsidRDefault="00DC1060" w:rsidP="00ED19EA">
      <w:pPr>
        <w:spacing w:after="0" w:line="240" w:lineRule="auto"/>
      </w:pPr>
      <w:r>
        <w:separator/>
      </w:r>
    </w:p>
  </w:footnote>
  <w:footnote w:type="continuationSeparator" w:id="0">
    <w:p w:rsidR="00DC1060" w:rsidRDefault="00DC1060" w:rsidP="00ED19E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1060" w:rsidRDefault="00DC1060" w:rsidP="00D736EC">
    <w:pPr>
      <w:pStyle w:val="Header"/>
      <w:ind w:right="-801" w:hanging="567"/>
      <w:rPr>
        <w:noProof/>
      </w:rPr>
    </w:pPr>
    <w:r w:rsidRPr="00D736EC">
      <w:rPr>
        <w:b/>
        <w:sz w:val="32"/>
      </w:rPr>
      <w:t>Hand Therapy Protocols</w:t>
    </w:r>
    <w:r>
      <w:rPr>
        <w:noProof/>
      </w:rPr>
      <w:tab/>
    </w:r>
    <w:r>
      <w:rPr>
        <w:noProof/>
      </w:rPr>
      <w:tab/>
    </w:r>
    <w:r>
      <w:rPr>
        <w:noProof/>
      </w:rPr>
      <w:drawing>
        <wp:inline distT="0" distB="0" distL="0" distR="0" wp14:anchorId="6A03CB08" wp14:editId="2E90EE37">
          <wp:extent cx="1798320" cy="3594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8320" cy="359410"/>
                  </a:xfrm>
                  <a:prstGeom prst="rect">
                    <a:avLst/>
                  </a:prstGeom>
                  <a:noFill/>
                </pic:spPr>
              </pic:pic>
            </a:graphicData>
          </a:graphic>
        </wp:inline>
      </w:drawing>
    </w:r>
    <w:r>
      <w:rPr>
        <w:noProof/>
      </w:rPr>
      <w:t xml:space="preserve">  </w:t>
    </w:r>
  </w:p>
  <w:p w:rsidR="002471DC" w:rsidRDefault="002471DC" w:rsidP="00D736EC">
    <w:pPr>
      <w:pStyle w:val="Header"/>
      <w:ind w:right="-801" w:hanging="56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955B7"/>
    <w:multiLevelType w:val="hybridMultilevel"/>
    <w:tmpl w:val="22EC0310"/>
    <w:lvl w:ilvl="0" w:tplc="96547DFA">
      <w:numFmt w:val="bullet"/>
      <w:lvlText w:val="-"/>
      <w:lvlJc w:val="left"/>
      <w:pPr>
        <w:ind w:left="1080" w:hanging="360"/>
      </w:pPr>
      <w:rPr>
        <w:rFonts w:ascii="Century Gothic" w:eastAsiaTheme="minorEastAsia" w:hAnsi="Century Gothic" w:cstheme="minorHAns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
    <w:nsid w:val="01680FFB"/>
    <w:multiLevelType w:val="hybridMultilevel"/>
    <w:tmpl w:val="A1023A68"/>
    <w:lvl w:ilvl="0" w:tplc="167617CC">
      <w:numFmt w:val="bullet"/>
      <w:lvlText w:val="-"/>
      <w:lvlJc w:val="left"/>
      <w:pPr>
        <w:ind w:left="720" w:hanging="360"/>
      </w:pPr>
      <w:rPr>
        <w:rFonts w:ascii="Times New Roman" w:hAnsi="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16B03F2"/>
    <w:multiLevelType w:val="hybridMultilevel"/>
    <w:tmpl w:val="442A7148"/>
    <w:lvl w:ilvl="0" w:tplc="96547DFA">
      <w:numFmt w:val="bullet"/>
      <w:lvlText w:val="-"/>
      <w:lvlJc w:val="left"/>
      <w:pPr>
        <w:ind w:left="720" w:hanging="360"/>
      </w:pPr>
      <w:rPr>
        <w:rFonts w:ascii="Century Gothic" w:eastAsiaTheme="minorEastAsia" w:hAnsi="Century Gothic" w:cstheme="minorHAns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01DA2E3D"/>
    <w:multiLevelType w:val="hybridMultilevel"/>
    <w:tmpl w:val="3FCE5158"/>
    <w:lvl w:ilvl="0" w:tplc="C0B21BEA">
      <w:start w:val="1"/>
      <w:numFmt w:val="bullet"/>
      <w:lvlText w:val="-"/>
      <w:lvlJc w:val="left"/>
      <w:pPr>
        <w:ind w:left="720" w:hanging="360"/>
      </w:pPr>
      <w:rPr>
        <w:rFonts w:ascii="Century Gothic" w:eastAsiaTheme="minorEastAsia" w:hAnsi="Century Gothic" w:cstheme="minorBid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025075C8"/>
    <w:multiLevelType w:val="hybridMultilevel"/>
    <w:tmpl w:val="1CF6877C"/>
    <w:lvl w:ilvl="0" w:tplc="0C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033D6DA9"/>
    <w:multiLevelType w:val="hybridMultilevel"/>
    <w:tmpl w:val="9A2E4C74"/>
    <w:lvl w:ilvl="0" w:tplc="96547DFA">
      <w:numFmt w:val="bullet"/>
      <w:lvlText w:val="-"/>
      <w:lvlJc w:val="left"/>
      <w:pPr>
        <w:ind w:left="720" w:hanging="360"/>
      </w:pPr>
      <w:rPr>
        <w:rFonts w:ascii="Century Gothic" w:eastAsiaTheme="minorEastAsia" w:hAnsi="Century Gothic" w:cstheme="minorHAns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034341C2"/>
    <w:multiLevelType w:val="hybridMultilevel"/>
    <w:tmpl w:val="008C5B52"/>
    <w:lvl w:ilvl="0" w:tplc="167617CC">
      <w:numFmt w:val="bullet"/>
      <w:lvlText w:val="-"/>
      <w:lvlJc w:val="left"/>
      <w:pPr>
        <w:ind w:left="720" w:hanging="360"/>
      </w:pPr>
      <w:rPr>
        <w:rFonts w:ascii="Times New Roman" w:hAnsi="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037D030B"/>
    <w:multiLevelType w:val="hybridMultilevel"/>
    <w:tmpl w:val="F72260F4"/>
    <w:lvl w:ilvl="0" w:tplc="167617CC">
      <w:numFmt w:val="bullet"/>
      <w:lvlText w:val="-"/>
      <w:lvlJc w:val="left"/>
      <w:pPr>
        <w:ind w:left="720" w:hanging="360"/>
      </w:pPr>
      <w:rPr>
        <w:rFonts w:ascii="Times New Roman" w:hAnsi="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04863B50"/>
    <w:multiLevelType w:val="singleLevel"/>
    <w:tmpl w:val="0C090001"/>
    <w:lvl w:ilvl="0">
      <w:start w:val="1"/>
      <w:numFmt w:val="bullet"/>
      <w:lvlText w:val=""/>
      <w:lvlJc w:val="left"/>
      <w:pPr>
        <w:ind w:left="720" w:hanging="360"/>
      </w:pPr>
      <w:rPr>
        <w:rFonts w:ascii="Symbol" w:hAnsi="Symbol" w:hint="default"/>
      </w:rPr>
    </w:lvl>
  </w:abstractNum>
  <w:abstractNum w:abstractNumId="9">
    <w:nsid w:val="05524D7D"/>
    <w:multiLevelType w:val="hybridMultilevel"/>
    <w:tmpl w:val="F976C566"/>
    <w:lvl w:ilvl="0" w:tplc="96547DFA">
      <w:numFmt w:val="bullet"/>
      <w:lvlText w:val="-"/>
      <w:lvlJc w:val="left"/>
      <w:pPr>
        <w:ind w:left="720" w:hanging="360"/>
      </w:pPr>
      <w:rPr>
        <w:rFonts w:ascii="Century Gothic" w:eastAsiaTheme="minorEastAsia" w:hAnsi="Century Gothic" w:cstheme="minorHAns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05B47A03"/>
    <w:multiLevelType w:val="hybridMultilevel"/>
    <w:tmpl w:val="1810A438"/>
    <w:lvl w:ilvl="0" w:tplc="1C229B5C">
      <w:numFmt w:val="bullet"/>
      <w:lvlText w:val="-"/>
      <w:lvlJc w:val="left"/>
      <w:pPr>
        <w:ind w:left="720" w:hanging="360"/>
      </w:pPr>
      <w:rPr>
        <w:rFonts w:ascii="Calibri" w:eastAsiaTheme="minorHAnsi"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072D00D9"/>
    <w:multiLevelType w:val="hybridMultilevel"/>
    <w:tmpl w:val="8842C012"/>
    <w:lvl w:ilvl="0" w:tplc="96547DFA">
      <w:numFmt w:val="bullet"/>
      <w:lvlText w:val="-"/>
      <w:lvlJc w:val="left"/>
      <w:pPr>
        <w:ind w:left="720" w:hanging="360"/>
      </w:pPr>
      <w:rPr>
        <w:rFonts w:ascii="Century Gothic" w:eastAsiaTheme="minorEastAsia" w:hAnsi="Century Gothic" w:cstheme="minorHAns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086F4C6F"/>
    <w:multiLevelType w:val="hybridMultilevel"/>
    <w:tmpl w:val="10E8D550"/>
    <w:lvl w:ilvl="0" w:tplc="167617CC">
      <w:numFmt w:val="bullet"/>
      <w:lvlText w:val="-"/>
      <w:lvlJc w:val="left"/>
      <w:pPr>
        <w:ind w:left="720" w:hanging="360"/>
      </w:pPr>
      <w:rPr>
        <w:rFonts w:ascii="Times New Roman" w:hAnsi="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0BB833F6"/>
    <w:multiLevelType w:val="hybridMultilevel"/>
    <w:tmpl w:val="621429E0"/>
    <w:lvl w:ilvl="0" w:tplc="96547DFA">
      <w:numFmt w:val="bullet"/>
      <w:lvlText w:val="-"/>
      <w:lvlJc w:val="left"/>
      <w:pPr>
        <w:ind w:left="720" w:hanging="360"/>
      </w:pPr>
      <w:rPr>
        <w:rFonts w:ascii="Century Gothic" w:eastAsiaTheme="minorEastAsia" w:hAnsi="Century Gothic" w:cstheme="minorHAns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nsid w:val="0E295F1D"/>
    <w:multiLevelType w:val="hybridMultilevel"/>
    <w:tmpl w:val="3C9CA8F4"/>
    <w:lvl w:ilvl="0" w:tplc="1C229B5C">
      <w:numFmt w:val="bullet"/>
      <w:lvlText w:val="-"/>
      <w:lvlJc w:val="left"/>
      <w:pPr>
        <w:ind w:left="720" w:hanging="360"/>
      </w:pPr>
      <w:rPr>
        <w:rFonts w:ascii="Calibri" w:eastAsiaTheme="minorHAnsi"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nsid w:val="0EA6220D"/>
    <w:multiLevelType w:val="hybridMultilevel"/>
    <w:tmpl w:val="FD3A6452"/>
    <w:lvl w:ilvl="0" w:tplc="167617CC">
      <w:numFmt w:val="bullet"/>
      <w:lvlText w:val="-"/>
      <w:lvlJc w:val="left"/>
      <w:pPr>
        <w:ind w:left="720" w:hanging="360"/>
      </w:pPr>
      <w:rPr>
        <w:rFonts w:ascii="Times New Roman" w:hAnsi="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10251863"/>
    <w:multiLevelType w:val="hybridMultilevel"/>
    <w:tmpl w:val="8EF6E5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1103F9A"/>
    <w:multiLevelType w:val="hybridMultilevel"/>
    <w:tmpl w:val="6AB6569C"/>
    <w:lvl w:ilvl="0" w:tplc="96547DFA">
      <w:numFmt w:val="bullet"/>
      <w:lvlText w:val="-"/>
      <w:lvlJc w:val="left"/>
      <w:pPr>
        <w:ind w:left="720" w:hanging="360"/>
      </w:pPr>
      <w:rPr>
        <w:rFonts w:ascii="Century Gothic" w:eastAsiaTheme="minorEastAsia" w:hAnsi="Century Gothic" w:cstheme="minorHAns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114B0D2C"/>
    <w:multiLevelType w:val="hybridMultilevel"/>
    <w:tmpl w:val="015A28EE"/>
    <w:lvl w:ilvl="0" w:tplc="0C090001">
      <w:start w:val="1"/>
      <w:numFmt w:val="bullet"/>
      <w:lvlText w:val=""/>
      <w:lvlJc w:val="left"/>
      <w:pPr>
        <w:ind w:left="720" w:hanging="360"/>
      </w:pPr>
      <w:rPr>
        <w:rFonts w:ascii="Symbol" w:hAnsi="Symbol" w:hint="default"/>
      </w:rPr>
    </w:lvl>
    <w:lvl w:ilvl="1" w:tplc="96547DFA">
      <w:numFmt w:val="bullet"/>
      <w:lvlText w:val="-"/>
      <w:lvlJc w:val="left"/>
      <w:pPr>
        <w:ind w:left="1440" w:hanging="360"/>
      </w:pPr>
      <w:rPr>
        <w:rFonts w:ascii="Century Gothic" w:eastAsiaTheme="minorEastAsia" w:hAnsi="Century Gothic" w:cstheme="minorHAnsi"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11701C4B"/>
    <w:multiLevelType w:val="hybridMultilevel"/>
    <w:tmpl w:val="3294CB2C"/>
    <w:lvl w:ilvl="0" w:tplc="5ADE7FE2">
      <w:numFmt w:val="bullet"/>
      <w:lvlText w:val="-"/>
      <w:lvlJc w:val="left"/>
      <w:pPr>
        <w:ind w:left="1080" w:hanging="360"/>
      </w:pPr>
      <w:rPr>
        <w:rFonts w:ascii="Century Gothic" w:eastAsiaTheme="minorEastAsia" w:hAnsi="Century Gothic" w:cstheme="minorBidi"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11B05298"/>
    <w:multiLevelType w:val="hybridMultilevel"/>
    <w:tmpl w:val="3CBA06CA"/>
    <w:lvl w:ilvl="0" w:tplc="0C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12270C4A"/>
    <w:multiLevelType w:val="hybridMultilevel"/>
    <w:tmpl w:val="63AA056E"/>
    <w:lvl w:ilvl="0" w:tplc="96547DFA">
      <w:numFmt w:val="bullet"/>
      <w:lvlText w:val="-"/>
      <w:lvlJc w:val="left"/>
      <w:pPr>
        <w:ind w:left="1080" w:hanging="360"/>
      </w:pPr>
      <w:rPr>
        <w:rFonts w:ascii="Century Gothic" w:eastAsiaTheme="minorEastAsia" w:hAnsi="Century Gothic" w:cstheme="minorHAns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2">
    <w:nsid w:val="128D6BE4"/>
    <w:multiLevelType w:val="hybridMultilevel"/>
    <w:tmpl w:val="BD40E40A"/>
    <w:lvl w:ilvl="0" w:tplc="1C229B5C">
      <w:numFmt w:val="bullet"/>
      <w:lvlText w:val="-"/>
      <w:lvlJc w:val="left"/>
      <w:pPr>
        <w:ind w:left="720" w:hanging="360"/>
      </w:pPr>
      <w:rPr>
        <w:rFonts w:ascii="Calibri" w:eastAsiaTheme="minorHAnsi"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nsid w:val="13943B1B"/>
    <w:multiLevelType w:val="hybridMultilevel"/>
    <w:tmpl w:val="4F92F4B4"/>
    <w:lvl w:ilvl="0" w:tplc="167617CC">
      <w:numFmt w:val="bullet"/>
      <w:lvlText w:val="-"/>
      <w:lvlJc w:val="left"/>
      <w:pPr>
        <w:ind w:left="720" w:hanging="360"/>
      </w:pPr>
      <w:rPr>
        <w:rFonts w:ascii="Times New Roman" w:hAnsi="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nsid w:val="14606263"/>
    <w:multiLevelType w:val="hybridMultilevel"/>
    <w:tmpl w:val="86D88724"/>
    <w:lvl w:ilvl="0" w:tplc="96547DFA">
      <w:numFmt w:val="bullet"/>
      <w:lvlText w:val="-"/>
      <w:lvlJc w:val="left"/>
      <w:pPr>
        <w:ind w:left="720" w:hanging="360"/>
      </w:pPr>
      <w:rPr>
        <w:rFonts w:ascii="Century Gothic" w:eastAsiaTheme="minorEastAsia" w:hAnsi="Century Gothic" w:cstheme="minorHAns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nsid w:val="14C74895"/>
    <w:multiLevelType w:val="hybridMultilevel"/>
    <w:tmpl w:val="96D4AE2C"/>
    <w:lvl w:ilvl="0" w:tplc="96547DFA">
      <w:numFmt w:val="bullet"/>
      <w:lvlText w:val="-"/>
      <w:lvlJc w:val="left"/>
      <w:pPr>
        <w:ind w:left="720" w:hanging="360"/>
      </w:pPr>
      <w:rPr>
        <w:rFonts w:ascii="Century Gothic" w:eastAsiaTheme="minorEastAsia" w:hAnsi="Century Gothic" w:cstheme="minorHAns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nsid w:val="14DB59C8"/>
    <w:multiLevelType w:val="hybridMultilevel"/>
    <w:tmpl w:val="47760D4E"/>
    <w:lvl w:ilvl="0" w:tplc="167617CC">
      <w:numFmt w:val="bullet"/>
      <w:lvlText w:val="-"/>
      <w:lvlJc w:val="left"/>
      <w:pPr>
        <w:ind w:left="720" w:hanging="360"/>
      </w:pPr>
      <w:rPr>
        <w:rFonts w:ascii="Times New Roman" w:hAnsi="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nsid w:val="14E95DFE"/>
    <w:multiLevelType w:val="hybridMultilevel"/>
    <w:tmpl w:val="6812DEA4"/>
    <w:lvl w:ilvl="0" w:tplc="96547DFA">
      <w:numFmt w:val="bullet"/>
      <w:lvlText w:val="-"/>
      <w:lvlJc w:val="left"/>
      <w:pPr>
        <w:ind w:left="720" w:hanging="360"/>
      </w:pPr>
      <w:rPr>
        <w:rFonts w:ascii="Century Gothic" w:eastAsiaTheme="minorEastAsia" w:hAnsi="Century Gothic" w:cstheme="minorHAns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nsid w:val="14F53B96"/>
    <w:multiLevelType w:val="hybridMultilevel"/>
    <w:tmpl w:val="4294BA6C"/>
    <w:lvl w:ilvl="0" w:tplc="96547DFA">
      <w:numFmt w:val="bullet"/>
      <w:lvlText w:val="-"/>
      <w:lvlJc w:val="left"/>
      <w:pPr>
        <w:ind w:left="720" w:hanging="360"/>
      </w:pPr>
      <w:rPr>
        <w:rFonts w:ascii="Century Gothic" w:eastAsiaTheme="minorEastAsia" w:hAnsi="Century Gothic" w:cstheme="minorHAns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nsid w:val="153A7EF5"/>
    <w:multiLevelType w:val="hybridMultilevel"/>
    <w:tmpl w:val="28161C9C"/>
    <w:lvl w:ilvl="0" w:tplc="167617CC">
      <w:numFmt w:val="bullet"/>
      <w:lvlText w:val="-"/>
      <w:lvlJc w:val="left"/>
      <w:pPr>
        <w:ind w:left="720" w:hanging="360"/>
      </w:pPr>
      <w:rPr>
        <w:rFonts w:ascii="Times New Roman" w:hAnsi="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nsid w:val="158A0260"/>
    <w:multiLevelType w:val="hybridMultilevel"/>
    <w:tmpl w:val="AA0C04E0"/>
    <w:lvl w:ilvl="0" w:tplc="167617CC">
      <w:numFmt w:val="bullet"/>
      <w:lvlText w:val="-"/>
      <w:lvlJc w:val="left"/>
      <w:pPr>
        <w:ind w:left="720" w:hanging="360"/>
      </w:pPr>
      <w:rPr>
        <w:rFonts w:ascii="Times New Roman" w:hAnsi="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nsid w:val="159A65E1"/>
    <w:multiLevelType w:val="hybridMultilevel"/>
    <w:tmpl w:val="058ACDB6"/>
    <w:lvl w:ilvl="0" w:tplc="96547DFA">
      <w:numFmt w:val="bullet"/>
      <w:lvlText w:val="-"/>
      <w:lvlJc w:val="left"/>
      <w:pPr>
        <w:ind w:left="720" w:hanging="360"/>
      </w:pPr>
      <w:rPr>
        <w:rFonts w:ascii="Century Gothic" w:eastAsiaTheme="minorEastAsia" w:hAnsi="Century Gothic" w:cstheme="minorHAns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nsid w:val="167834A8"/>
    <w:multiLevelType w:val="hybridMultilevel"/>
    <w:tmpl w:val="869CA576"/>
    <w:lvl w:ilvl="0" w:tplc="5ADE7FE2">
      <w:numFmt w:val="bullet"/>
      <w:lvlText w:val="-"/>
      <w:lvlJc w:val="left"/>
      <w:pPr>
        <w:ind w:left="720" w:hanging="360"/>
      </w:pPr>
      <w:rPr>
        <w:rFonts w:ascii="Century Gothic" w:eastAsiaTheme="minorEastAsia" w:hAnsi="Century Gothic"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nsid w:val="176C51CE"/>
    <w:multiLevelType w:val="hybridMultilevel"/>
    <w:tmpl w:val="23BEB3A0"/>
    <w:lvl w:ilvl="0" w:tplc="167617CC">
      <w:numFmt w:val="bullet"/>
      <w:lvlText w:val="-"/>
      <w:lvlJc w:val="left"/>
      <w:pPr>
        <w:ind w:left="720" w:hanging="360"/>
      </w:pPr>
      <w:rPr>
        <w:rFonts w:ascii="Times New Roman" w:hAnsi="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nsid w:val="18134DF1"/>
    <w:multiLevelType w:val="hybridMultilevel"/>
    <w:tmpl w:val="6644B634"/>
    <w:lvl w:ilvl="0" w:tplc="0C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nsid w:val="195C1640"/>
    <w:multiLevelType w:val="hybridMultilevel"/>
    <w:tmpl w:val="74507E6E"/>
    <w:lvl w:ilvl="0" w:tplc="96547DFA">
      <w:numFmt w:val="bullet"/>
      <w:lvlText w:val="-"/>
      <w:lvlJc w:val="left"/>
      <w:pPr>
        <w:ind w:left="720" w:hanging="360"/>
      </w:pPr>
      <w:rPr>
        <w:rFonts w:ascii="Century Gothic" w:eastAsiaTheme="minorEastAsia" w:hAnsi="Century Gothic" w:cstheme="minorHAns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nsid w:val="19FB645E"/>
    <w:multiLevelType w:val="hybridMultilevel"/>
    <w:tmpl w:val="3406452E"/>
    <w:lvl w:ilvl="0" w:tplc="0C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nsid w:val="1A166E83"/>
    <w:multiLevelType w:val="hybridMultilevel"/>
    <w:tmpl w:val="B59A7D04"/>
    <w:lvl w:ilvl="0" w:tplc="167617CC">
      <w:numFmt w:val="bullet"/>
      <w:lvlText w:val="-"/>
      <w:lvlJc w:val="left"/>
      <w:pPr>
        <w:ind w:left="720" w:hanging="360"/>
      </w:pPr>
      <w:rPr>
        <w:rFonts w:ascii="Times New Roman" w:hAnsi="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nsid w:val="1A7063FD"/>
    <w:multiLevelType w:val="hybridMultilevel"/>
    <w:tmpl w:val="3E7EB84A"/>
    <w:lvl w:ilvl="0" w:tplc="167617CC">
      <w:numFmt w:val="bullet"/>
      <w:lvlText w:val="-"/>
      <w:lvlJc w:val="left"/>
      <w:pPr>
        <w:ind w:left="720" w:hanging="360"/>
      </w:pPr>
      <w:rPr>
        <w:rFonts w:ascii="Times New Roman" w:hAnsi="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nsid w:val="1B943F2D"/>
    <w:multiLevelType w:val="hybridMultilevel"/>
    <w:tmpl w:val="E2486F7E"/>
    <w:lvl w:ilvl="0" w:tplc="167617CC">
      <w:numFmt w:val="bullet"/>
      <w:lvlText w:val="-"/>
      <w:lvlJc w:val="left"/>
      <w:pPr>
        <w:ind w:left="720" w:hanging="360"/>
      </w:pPr>
      <w:rPr>
        <w:rFonts w:ascii="Times New Roman" w:hAnsi="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nsid w:val="1BB53593"/>
    <w:multiLevelType w:val="hybridMultilevel"/>
    <w:tmpl w:val="EA429BCE"/>
    <w:lvl w:ilvl="0" w:tplc="167617CC">
      <w:numFmt w:val="bullet"/>
      <w:lvlText w:val="-"/>
      <w:lvlJc w:val="left"/>
      <w:pPr>
        <w:ind w:left="720" w:hanging="360"/>
      </w:pPr>
      <w:rPr>
        <w:rFonts w:ascii="Times New Roman" w:hAnsi="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nsid w:val="1C6870DB"/>
    <w:multiLevelType w:val="hybridMultilevel"/>
    <w:tmpl w:val="A32C3722"/>
    <w:lvl w:ilvl="0" w:tplc="96547DFA">
      <w:numFmt w:val="bullet"/>
      <w:lvlText w:val="-"/>
      <w:lvlJc w:val="left"/>
      <w:pPr>
        <w:ind w:left="720" w:hanging="360"/>
      </w:pPr>
      <w:rPr>
        <w:rFonts w:ascii="Century Gothic" w:eastAsiaTheme="minorEastAsia" w:hAnsi="Century Gothic" w:cstheme="minorHAns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nsid w:val="1CF34A03"/>
    <w:multiLevelType w:val="hybridMultilevel"/>
    <w:tmpl w:val="297245CE"/>
    <w:lvl w:ilvl="0" w:tplc="1C229B5C">
      <w:numFmt w:val="bullet"/>
      <w:lvlText w:val="-"/>
      <w:lvlJc w:val="left"/>
      <w:pPr>
        <w:ind w:left="720" w:hanging="360"/>
      </w:pPr>
      <w:rPr>
        <w:rFonts w:ascii="Calibri" w:eastAsiaTheme="minorHAnsi"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nsid w:val="1D630C3C"/>
    <w:multiLevelType w:val="singleLevel"/>
    <w:tmpl w:val="167617CC"/>
    <w:lvl w:ilvl="0">
      <w:numFmt w:val="bullet"/>
      <w:lvlText w:val="-"/>
      <w:lvlJc w:val="left"/>
      <w:pPr>
        <w:tabs>
          <w:tab w:val="num" w:pos="1080"/>
        </w:tabs>
        <w:ind w:left="1080" w:hanging="360"/>
      </w:pPr>
      <w:rPr>
        <w:rFonts w:ascii="Times New Roman" w:hAnsi="Times New Roman" w:hint="default"/>
      </w:rPr>
    </w:lvl>
  </w:abstractNum>
  <w:abstractNum w:abstractNumId="44">
    <w:nsid w:val="1E142CD4"/>
    <w:multiLevelType w:val="hybridMultilevel"/>
    <w:tmpl w:val="F53819CC"/>
    <w:lvl w:ilvl="0" w:tplc="96547DFA">
      <w:numFmt w:val="bullet"/>
      <w:lvlText w:val="-"/>
      <w:lvlJc w:val="left"/>
      <w:pPr>
        <w:ind w:left="720" w:hanging="360"/>
      </w:pPr>
      <w:rPr>
        <w:rFonts w:ascii="Century Gothic" w:eastAsiaTheme="minorEastAsia" w:hAnsi="Century Gothic" w:cstheme="minorHAns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5">
    <w:nsid w:val="1FCE48CD"/>
    <w:multiLevelType w:val="hybridMultilevel"/>
    <w:tmpl w:val="4386BD24"/>
    <w:lvl w:ilvl="0" w:tplc="96547DFA">
      <w:numFmt w:val="bullet"/>
      <w:lvlText w:val="-"/>
      <w:lvlJc w:val="left"/>
      <w:pPr>
        <w:ind w:left="720" w:hanging="360"/>
      </w:pPr>
      <w:rPr>
        <w:rFonts w:ascii="Century Gothic" w:eastAsiaTheme="minorEastAsia" w:hAnsi="Century Gothic" w:cstheme="minorHAns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6">
    <w:nsid w:val="202E4EE1"/>
    <w:multiLevelType w:val="hybridMultilevel"/>
    <w:tmpl w:val="AE929EDE"/>
    <w:lvl w:ilvl="0" w:tplc="167617CC">
      <w:numFmt w:val="bullet"/>
      <w:lvlText w:val="-"/>
      <w:lvlJc w:val="left"/>
      <w:pPr>
        <w:ind w:left="720" w:hanging="360"/>
      </w:pPr>
      <w:rPr>
        <w:rFonts w:ascii="Times New Roman" w:hAnsi="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7">
    <w:nsid w:val="21946EEA"/>
    <w:multiLevelType w:val="hybridMultilevel"/>
    <w:tmpl w:val="06DEDF40"/>
    <w:lvl w:ilvl="0" w:tplc="96547DFA">
      <w:numFmt w:val="bullet"/>
      <w:lvlText w:val="-"/>
      <w:lvlJc w:val="left"/>
      <w:pPr>
        <w:ind w:left="720" w:hanging="360"/>
      </w:pPr>
      <w:rPr>
        <w:rFonts w:ascii="Century Gothic" w:eastAsiaTheme="minorEastAsia" w:hAnsi="Century Gothic" w:cstheme="minorHAns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21D637B2"/>
    <w:multiLevelType w:val="hybridMultilevel"/>
    <w:tmpl w:val="D638C9D4"/>
    <w:lvl w:ilvl="0" w:tplc="96547DFA">
      <w:numFmt w:val="bullet"/>
      <w:lvlText w:val="-"/>
      <w:lvlJc w:val="left"/>
      <w:pPr>
        <w:ind w:left="720" w:hanging="360"/>
      </w:pPr>
      <w:rPr>
        <w:rFonts w:ascii="Century Gothic" w:eastAsiaTheme="minorEastAsia" w:hAnsi="Century Gothic" w:cstheme="minorHAns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9">
    <w:nsid w:val="22717F37"/>
    <w:multiLevelType w:val="hybridMultilevel"/>
    <w:tmpl w:val="5EE05400"/>
    <w:lvl w:ilvl="0" w:tplc="1C229B5C">
      <w:numFmt w:val="bullet"/>
      <w:lvlText w:val="-"/>
      <w:lvlJc w:val="left"/>
      <w:pPr>
        <w:ind w:left="720" w:hanging="360"/>
      </w:pPr>
      <w:rPr>
        <w:rFonts w:ascii="Calibri" w:eastAsiaTheme="minorHAnsi"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0">
    <w:nsid w:val="227B6ECA"/>
    <w:multiLevelType w:val="hybridMultilevel"/>
    <w:tmpl w:val="5A7EE756"/>
    <w:lvl w:ilvl="0" w:tplc="0C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nsid w:val="22FE16AD"/>
    <w:multiLevelType w:val="hybridMultilevel"/>
    <w:tmpl w:val="3B22DFA2"/>
    <w:lvl w:ilvl="0" w:tplc="167617CC">
      <w:numFmt w:val="bullet"/>
      <w:lvlText w:val="-"/>
      <w:lvlJc w:val="left"/>
      <w:pPr>
        <w:ind w:left="720" w:hanging="360"/>
      </w:pPr>
      <w:rPr>
        <w:rFonts w:ascii="Times New Roman" w:hAnsi="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2">
    <w:nsid w:val="23D43BBC"/>
    <w:multiLevelType w:val="hybridMultilevel"/>
    <w:tmpl w:val="A1829852"/>
    <w:lvl w:ilvl="0" w:tplc="167617CC">
      <w:numFmt w:val="bullet"/>
      <w:lvlText w:val="-"/>
      <w:lvlJc w:val="left"/>
      <w:pPr>
        <w:ind w:left="1080" w:hanging="360"/>
      </w:pPr>
      <w:rPr>
        <w:rFonts w:ascii="Times New Roman" w:hAnsi="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nsid w:val="23E82798"/>
    <w:multiLevelType w:val="hybridMultilevel"/>
    <w:tmpl w:val="62EEA59A"/>
    <w:lvl w:ilvl="0" w:tplc="96547DFA">
      <w:numFmt w:val="bullet"/>
      <w:lvlText w:val="-"/>
      <w:lvlJc w:val="left"/>
      <w:pPr>
        <w:ind w:left="720" w:hanging="360"/>
      </w:pPr>
      <w:rPr>
        <w:rFonts w:ascii="Century Gothic" w:eastAsiaTheme="minorEastAsia" w:hAnsi="Century Gothic" w:cstheme="minorHAns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4">
    <w:nsid w:val="2450473B"/>
    <w:multiLevelType w:val="hybridMultilevel"/>
    <w:tmpl w:val="F3243F2C"/>
    <w:lvl w:ilvl="0" w:tplc="0C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nsid w:val="24767C2E"/>
    <w:multiLevelType w:val="hybridMultilevel"/>
    <w:tmpl w:val="6A3293A6"/>
    <w:lvl w:ilvl="0" w:tplc="167617CC">
      <w:numFmt w:val="bullet"/>
      <w:lvlText w:val="-"/>
      <w:lvlJc w:val="left"/>
      <w:pPr>
        <w:ind w:left="720" w:hanging="360"/>
      </w:pPr>
      <w:rPr>
        <w:rFonts w:ascii="Times New Roman" w:hAnsi="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6">
    <w:nsid w:val="25601C2B"/>
    <w:multiLevelType w:val="hybridMultilevel"/>
    <w:tmpl w:val="A92C934C"/>
    <w:lvl w:ilvl="0" w:tplc="1C229B5C">
      <w:numFmt w:val="bullet"/>
      <w:lvlText w:val="-"/>
      <w:lvlJc w:val="left"/>
      <w:pPr>
        <w:ind w:left="720" w:hanging="360"/>
      </w:pPr>
      <w:rPr>
        <w:rFonts w:ascii="Calibri" w:eastAsiaTheme="minorHAnsi"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7">
    <w:nsid w:val="2649779C"/>
    <w:multiLevelType w:val="hybridMultilevel"/>
    <w:tmpl w:val="F2BEE2CA"/>
    <w:lvl w:ilvl="0" w:tplc="96547DFA">
      <w:numFmt w:val="bullet"/>
      <w:lvlText w:val="-"/>
      <w:lvlJc w:val="left"/>
      <w:pPr>
        <w:ind w:left="720" w:hanging="360"/>
      </w:pPr>
      <w:rPr>
        <w:rFonts w:ascii="Century Gothic" w:eastAsiaTheme="minorEastAsia" w:hAnsi="Century Gothic" w:cstheme="minorHAns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8">
    <w:nsid w:val="26E71331"/>
    <w:multiLevelType w:val="hybridMultilevel"/>
    <w:tmpl w:val="33A818D6"/>
    <w:lvl w:ilvl="0" w:tplc="5ADE7FE2">
      <w:numFmt w:val="bullet"/>
      <w:lvlText w:val="-"/>
      <w:lvlJc w:val="left"/>
      <w:pPr>
        <w:ind w:left="720" w:hanging="360"/>
      </w:pPr>
      <w:rPr>
        <w:rFonts w:ascii="Century Gothic" w:eastAsiaTheme="minorEastAsia" w:hAnsi="Century Gothic"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292F1FBA"/>
    <w:multiLevelType w:val="hybridMultilevel"/>
    <w:tmpl w:val="C2468CB4"/>
    <w:lvl w:ilvl="0" w:tplc="167617CC">
      <w:numFmt w:val="bullet"/>
      <w:lvlText w:val="-"/>
      <w:lvlJc w:val="left"/>
      <w:pPr>
        <w:ind w:left="720" w:hanging="360"/>
      </w:pPr>
      <w:rPr>
        <w:rFonts w:ascii="Times New Roman" w:hAnsi="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0">
    <w:nsid w:val="298F0D2A"/>
    <w:multiLevelType w:val="hybridMultilevel"/>
    <w:tmpl w:val="6096F8C4"/>
    <w:lvl w:ilvl="0" w:tplc="167617CC">
      <w:numFmt w:val="bullet"/>
      <w:lvlText w:val="-"/>
      <w:lvlJc w:val="left"/>
      <w:pPr>
        <w:ind w:left="720" w:hanging="360"/>
      </w:pPr>
      <w:rPr>
        <w:rFonts w:ascii="Times New Roman" w:hAnsi="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1">
    <w:nsid w:val="29BB3780"/>
    <w:multiLevelType w:val="hybridMultilevel"/>
    <w:tmpl w:val="AF5A9ED6"/>
    <w:lvl w:ilvl="0" w:tplc="1C229B5C">
      <w:numFmt w:val="bullet"/>
      <w:lvlText w:val="-"/>
      <w:lvlJc w:val="left"/>
      <w:pPr>
        <w:ind w:left="720" w:hanging="360"/>
      </w:pPr>
      <w:rPr>
        <w:rFonts w:ascii="Calibri" w:eastAsiaTheme="minorHAnsi"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2">
    <w:nsid w:val="2A901F77"/>
    <w:multiLevelType w:val="hybridMultilevel"/>
    <w:tmpl w:val="A566B37A"/>
    <w:lvl w:ilvl="0" w:tplc="167617CC">
      <w:numFmt w:val="bullet"/>
      <w:lvlText w:val="-"/>
      <w:lvlJc w:val="left"/>
      <w:pPr>
        <w:ind w:left="720" w:hanging="360"/>
      </w:pPr>
      <w:rPr>
        <w:rFonts w:ascii="Times New Roman" w:hAnsi="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3">
    <w:nsid w:val="2B786047"/>
    <w:multiLevelType w:val="hybridMultilevel"/>
    <w:tmpl w:val="801E89D0"/>
    <w:lvl w:ilvl="0" w:tplc="96547DFA">
      <w:numFmt w:val="bullet"/>
      <w:lvlText w:val="-"/>
      <w:lvlJc w:val="left"/>
      <w:pPr>
        <w:ind w:left="720" w:hanging="360"/>
      </w:pPr>
      <w:rPr>
        <w:rFonts w:ascii="Century Gothic" w:eastAsiaTheme="minorEastAsia" w:hAnsi="Century Gothic" w:cstheme="minorHAns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4">
    <w:nsid w:val="2BD54E02"/>
    <w:multiLevelType w:val="hybridMultilevel"/>
    <w:tmpl w:val="CA20DD02"/>
    <w:lvl w:ilvl="0" w:tplc="96547DFA">
      <w:numFmt w:val="bullet"/>
      <w:lvlText w:val="-"/>
      <w:lvlJc w:val="left"/>
      <w:pPr>
        <w:ind w:left="720" w:hanging="360"/>
      </w:pPr>
      <w:rPr>
        <w:rFonts w:ascii="Century Gothic" w:eastAsiaTheme="minorEastAsia" w:hAnsi="Century Gothic" w:cstheme="minorHAns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5">
    <w:nsid w:val="2C514E49"/>
    <w:multiLevelType w:val="hybridMultilevel"/>
    <w:tmpl w:val="FF8C3274"/>
    <w:lvl w:ilvl="0" w:tplc="1C229B5C">
      <w:numFmt w:val="bullet"/>
      <w:lvlText w:val="-"/>
      <w:lvlJc w:val="left"/>
      <w:pPr>
        <w:ind w:left="1080" w:hanging="360"/>
      </w:pPr>
      <w:rPr>
        <w:rFonts w:ascii="Calibri" w:eastAsiaTheme="minorHAnsi" w:hAnsi="Calibri" w:cstheme="minorBid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66">
    <w:nsid w:val="2CAD2D61"/>
    <w:multiLevelType w:val="hybridMultilevel"/>
    <w:tmpl w:val="EFCE3E5A"/>
    <w:lvl w:ilvl="0" w:tplc="0C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7">
    <w:nsid w:val="2CC660A2"/>
    <w:multiLevelType w:val="hybridMultilevel"/>
    <w:tmpl w:val="F2121D96"/>
    <w:lvl w:ilvl="0" w:tplc="96547DFA">
      <w:numFmt w:val="bullet"/>
      <w:lvlText w:val="-"/>
      <w:lvlJc w:val="left"/>
      <w:pPr>
        <w:ind w:left="720" w:hanging="360"/>
      </w:pPr>
      <w:rPr>
        <w:rFonts w:ascii="Century Gothic" w:eastAsiaTheme="minorEastAsia" w:hAnsi="Century Gothic" w:cstheme="minorHAns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8">
    <w:nsid w:val="2D1252D5"/>
    <w:multiLevelType w:val="hybridMultilevel"/>
    <w:tmpl w:val="EF9CC73C"/>
    <w:lvl w:ilvl="0" w:tplc="167617CC">
      <w:numFmt w:val="bullet"/>
      <w:lvlText w:val="-"/>
      <w:lvlJc w:val="left"/>
      <w:pPr>
        <w:ind w:left="720" w:hanging="360"/>
      </w:pPr>
      <w:rPr>
        <w:rFonts w:ascii="Times New Roman" w:hAnsi="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9">
    <w:nsid w:val="2D1A7858"/>
    <w:multiLevelType w:val="hybridMultilevel"/>
    <w:tmpl w:val="33BAEFEE"/>
    <w:lvl w:ilvl="0" w:tplc="96547DFA">
      <w:numFmt w:val="bullet"/>
      <w:lvlText w:val="-"/>
      <w:lvlJc w:val="left"/>
      <w:pPr>
        <w:ind w:left="720" w:hanging="360"/>
      </w:pPr>
      <w:rPr>
        <w:rFonts w:ascii="Century Gothic" w:eastAsiaTheme="minorEastAsia" w:hAnsi="Century Gothic" w:cstheme="minorHAns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0">
    <w:nsid w:val="2D7F1F2A"/>
    <w:multiLevelType w:val="hybridMultilevel"/>
    <w:tmpl w:val="B2FAC100"/>
    <w:lvl w:ilvl="0" w:tplc="0C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nsid w:val="2FE23915"/>
    <w:multiLevelType w:val="hybridMultilevel"/>
    <w:tmpl w:val="3E4C60D6"/>
    <w:lvl w:ilvl="0" w:tplc="167617CC">
      <w:numFmt w:val="bullet"/>
      <w:lvlText w:val="-"/>
      <w:lvlJc w:val="left"/>
      <w:pPr>
        <w:ind w:left="720" w:hanging="360"/>
      </w:pPr>
      <w:rPr>
        <w:rFonts w:ascii="Times New Roman" w:hAnsi="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2">
    <w:nsid w:val="300D1419"/>
    <w:multiLevelType w:val="hybridMultilevel"/>
    <w:tmpl w:val="74A43336"/>
    <w:lvl w:ilvl="0" w:tplc="96547DFA">
      <w:numFmt w:val="bullet"/>
      <w:lvlText w:val="-"/>
      <w:lvlJc w:val="left"/>
      <w:pPr>
        <w:ind w:left="720" w:hanging="360"/>
      </w:pPr>
      <w:rPr>
        <w:rFonts w:ascii="Century Gothic" w:eastAsiaTheme="minorEastAsia" w:hAnsi="Century Gothic" w:cstheme="minorHAns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3">
    <w:nsid w:val="315C519E"/>
    <w:multiLevelType w:val="hybridMultilevel"/>
    <w:tmpl w:val="605C28FE"/>
    <w:lvl w:ilvl="0" w:tplc="2F3C8950">
      <w:start w:val="4"/>
      <w:numFmt w:val="bullet"/>
      <w:lvlText w:val="-"/>
      <w:lvlJc w:val="left"/>
      <w:pPr>
        <w:ind w:left="720" w:hanging="360"/>
      </w:pPr>
      <w:rPr>
        <w:rFonts w:ascii="Century Gothic" w:eastAsiaTheme="minorEastAsia" w:hAnsi="Century Gothic"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4">
    <w:nsid w:val="31BC3F7A"/>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75">
    <w:nsid w:val="32C146D9"/>
    <w:multiLevelType w:val="hybridMultilevel"/>
    <w:tmpl w:val="6CA6B59E"/>
    <w:lvl w:ilvl="0" w:tplc="96547DFA">
      <w:numFmt w:val="bullet"/>
      <w:lvlText w:val="-"/>
      <w:lvlJc w:val="left"/>
      <w:pPr>
        <w:ind w:left="720" w:hanging="360"/>
      </w:pPr>
      <w:rPr>
        <w:rFonts w:ascii="Century Gothic" w:eastAsiaTheme="minorEastAsia" w:hAnsi="Century Gothic" w:cstheme="minorHAns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6">
    <w:nsid w:val="344574AC"/>
    <w:multiLevelType w:val="hybridMultilevel"/>
    <w:tmpl w:val="7278FF88"/>
    <w:lvl w:ilvl="0" w:tplc="167617CC">
      <w:numFmt w:val="bullet"/>
      <w:lvlText w:val="-"/>
      <w:lvlJc w:val="left"/>
      <w:pPr>
        <w:ind w:left="720" w:hanging="360"/>
      </w:pPr>
      <w:rPr>
        <w:rFonts w:ascii="Times New Roman" w:hAnsi="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7">
    <w:nsid w:val="349E3D50"/>
    <w:multiLevelType w:val="hybridMultilevel"/>
    <w:tmpl w:val="809A0890"/>
    <w:lvl w:ilvl="0" w:tplc="5ADE7FE2">
      <w:numFmt w:val="bullet"/>
      <w:lvlText w:val="-"/>
      <w:lvlJc w:val="left"/>
      <w:pPr>
        <w:ind w:left="1080" w:hanging="360"/>
      </w:pPr>
      <w:rPr>
        <w:rFonts w:ascii="Century Gothic" w:eastAsiaTheme="minorEastAsia" w:hAnsi="Century Gothic"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8">
    <w:nsid w:val="3534405E"/>
    <w:multiLevelType w:val="hybridMultilevel"/>
    <w:tmpl w:val="1074943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9">
    <w:nsid w:val="365514FC"/>
    <w:multiLevelType w:val="hybridMultilevel"/>
    <w:tmpl w:val="7AB04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nsid w:val="36E654F7"/>
    <w:multiLevelType w:val="hybridMultilevel"/>
    <w:tmpl w:val="B1A8E908"/>
    <w:lvl w:ilvl="0" w:tplc="96547DFA">
      <w:numFmt w:val="bullet"/>
      <w:lvlText w:val="-"/>
      <w:lvlJc w:val="left"/>
      <w:pPr>
        <w:ind w:left="720" w:hanging="360"/>
      </w:pPr>
      <w:rPr>
        <w:rFonts w:ascii="Century Gothic" w:eastAsiaTheme="minorEastAsia" w:hAnsi="Century Gothic" w:cstheme="minorHAns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1">
    <w:nsid w:val="36E70DB6"/>
    <w:multiLevelType w:val="hybridMultilevel"/>
    <w:tmpl w:val="3EB65AE8"/>
    <w:lvl w:ilvl="0" w:tplc="96547DFA">
      <w:numFmt w:val="bullet"/>
      <w:lvlText w:val="-"/>
      <w:lvlJc w:val="left"/>
      <w:pPr>
        <w:ind w:left="720" w:hanging="360"/>
      </w:pPr>
      <w:rPr>
        <w:rFonts w:ascii="Century Gothic" w:eastAsiaTheme="minorEastAsia" w:hAnsi="Century Gothic" w:cstheme="minorHAns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2">
    <w:nsid w:val="3968157B"/>
    <w:multiLevelType w:val="hybridMultilevel"/>
    <w:tmpl w:val="DB84E7C8"/>
    <w:lvl w:ilvl="0" w:tplc="0C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3">
    <w:nsid w:val="39733974"/>
    <w:multiLevelType w:val="hybridMultilevel"/>
    <w:tmpl w:val="B7AE2358"/>
    <w:lvl w:ilvl="0" w:tplc="1C229B5C">
      <w:numFmt w:val="bullet"/>
      <w:lvlText w:val="-"/>
      <w:lvlJc w:val="left"/>
      <w:pPr>
        <w:ind w:left="720" w:hanging="360"/>
      </w:pPr>
      <w:rPr>
        <w:rFonts w:ascii="Calibri" w:eastAsiaTheme="minorHAnsi"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4">
    <w:nsid w:val="3A2D0285"/>
    <w:multiLevelType w:val="hybridMultilevel"/>
    <w:tmpl w:val="8F60EC08"/>
    <w:lvl w:ilvl="0" w:tplc="167617CC">
      <w:numFmt w:val="bullet"/>
      <w:lvlText w:val="-"/>
      <w:lvlJc w:val="left"/>
      <w:pPr>
        <w:ind w:left="720" w:hanging="360"/>
      </w:pPr>
      <w:rPr>
        <w:rFonts w:ascii="Times New Roman" w:hAnsi="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nsid w:val="3A9535E0"/>
    <w:multiLevelType w:val="hybridMultilevel"/>
    <w:tmpl w:val="30A8F0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6">
    <w:nsid w:val="3B0975BC"/>
    <w:multiLevelType w:val="hybridMultilevel"/>
    <w:tmpl w:val="E038628A"/>
    <w:lvl w:ilvl="0" w:tplc="96547DFA">
      <w:numFmt w:val="bullet"/>
      <w:lvlText w:val="-"/>
      <w:lvlJc w:val="left"/>
      <w:pPr>
        <w:ind w:left="720" w:hanging="360"/>
      </w:pPr>
      <w:rPr>
        <w:rFonts w:ascii="Century Gothic" w:eastAsiaTheme="minorEastAsia" w:hAnsi="Century Gothic" w:cstheme="minorHAns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7">
    <w:nsid w:val="3B3400F7"/>
    <w:multiLevelType w:val="hybridMultilevel"/>
    <w:tmpl w:val="8A4E6BBA"/>
    <w:lvl w:ilvl="0" w:tplc="96547DFA">
      <w:numFmt w:val="bullet"/>
      <w:lvlText w:val="-"/>
      <w:lvlJc w:val="left"/>
      <w:pPr>
        <w:ind w:left="720" w:hanging="360"/>
      </w:pPr>
      <w:rPr>
        <w:rFonts w:ascii="Century Gothic" w:eastAsiaTheme="minorEastAsia" w:hAnsi="Century Gothic" w:cstheme="minorHAns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8">
    <w:nsid w:val="3B7C32F5"/>
    <w:multiLevelType w:val="hybridMultilevel"/>
    <w:tmpl w:val="190AEA54"/>
    <w:lvl w:ilvl="0" w:tplc="1C229B5C">
      <w:numFmt w:val="bullet"/>
      <w:lvlText w:val="-"/>
      <w:lvlJc w:val="left"/>
      <w:pPr>
        <w:ind w:left="1080" w:hanging="360"/>
      </w:pPr>
      <w:rPr>
        <w:rFonts w:ascii="Calibri" w:eastAsiaTheme="minorHAnsi" w:hAnsi="Calibri" w:cstheme="minorBid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89">
    <w:nsid w:val="3B945560"/>
    <w:multiLevelType w:val="hybridMultilevel"/>
    <w:tmpl w:val="2FF8A810"/>
    <w:lvl w:ilvl="0" w:tplc="167617CC">
      <w:numFmt w:val="bullet"/>
      <w:lvlText w:val="-"/>
      <w:lvlJc w:val="left"/>
      <w:pPr>
        <w:ind w:left="720" w:hanging="360"/>
      </w:pPr>
      <w:rPr>
        <w:rFonts w:ascii="Times New Roman" w:hAnsi="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0">
    <w:nsid w:val="3C1117D9"/>
    <w:multiLevelType w:val="hybridMultilevel"/>
    <w:tmpl w:val="15247B8A"/>
    <w:lvl w:ilvl="0" w:tplc="167617CC">
      <w:numFmt w:val="bullet"/>
      <w:lvlText w:val="-"/>
      <w:lvlJc w:val="left"/>
      <w:pPr>
        <w:ind w:left="720" w:hanging="360"/>
      </w:pPr>
      <w:rPr>
        <w:rFonts w:ascii="Times New Roman" w:hAnsi="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1">
    <w:nsid w:val="3C1A6DA7"/>
    <w:multiLevelType w:val="hybridMultilevel"/>
    <w:tmpl w:val="BEBA8752"/>
    <w:lvl w:ilvl="0" w:tplc="96547DFA">
      <w:numFmt w:val="bullet"/>
      <w:lvlText w:val="-"/>
      <w:lvlJc w:val="left"/>
      <w:pPr>
        <w:ind w:left="720" w:hanging="360"/>
      </w:pPr>
      <w:rPr>
        <w:rFonts w:ascii="Century Gothic" w:eastAsiaTheme="minorEastAsia" w:hAnsi="Century Gothic" w:cstheme="minorHAns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2">
    <w:nsid w:val="3DDA1336"/>
    <w:multiLevelType w:val="hybridMultilevel"/>
    <w:tmpl w:val="50262F96"/>
    <w:lvl w:ilvl="0" w:tplc="96547DFA">
      <w:numFmt w:val="bullet"/>
      <w:lvlText w:val="-"/>
      <w:lvlJc w:val="left"/>
      <w:pPr>
        <w:ind w:left="720" w:hanging="360"/>
      </w:pPr>
      <w:rPr>
        <w:rFonts w:ascii="Century Gothic" w:eastAsiaTheme="minorEastAsia" w:hAnsi="Century Gothic" w:cstheme="minorHAns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3">
    <w:nsid w:val="3EA16EBB"/>
    <w:multiLevelType w:val="hybridMultilevel"/>
    <w:tmpl w:val="C2DE417E"/>
    <w:lvl w:ilvl="0" w:tplc="0C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4">
    <w:nsid w:val="3EF16A8B"/>
    <w:multiLevelType w:val="hybridMultilevel"/>
    <w:tmpl w:val="45D2DCF6"/>
    <w:lvl w:ilvl="0" w:tplc="96547DFA">
      <w:numFmt w:val="bullet"/>
      <w:lvlText w:val="-"/>
      <w:lvlJc w:val="left"/>
      <w:pPr>
        <w:ind w:left="720" w:hanging="360"/>
      </w:pPr>
      <w:rPr>
        <w:rFonts w:ascii="Century Gothic" w:eastAsiaTheme="minorEastAsia" w:hAnsi="Century Gothic" w:cstheme="minorHAns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5">
    <w:nsid w:val="3F697206"/>
    <w:multiLevelType w:val="hybridMultilevel"/>
    <w:tmpl w:val="843C5C32"/>
    <w:lvl w:ilvl="0" w:tplc="0C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6">
    <w:nsid w:val="418B45F4"/>
    <w:multiLevelType w:val="hybridMultilevel"/>
    <w:tmpl w:val="DC3A3F80"/>
    <w:lvl w:ilvl="0" w:tplc="96547DFA">
      <w:numFmt w:val="bullet"/>
      <w:lvlText w:val="-"/>
      <w:lvlJc w:val="left"/>
      <w:pPr>
        <w:ind w:left="720" w:hanging="360"/>
      </w:pPr>
      <w:rPr>
        <w:rFonts w:ascii="Century Gothic" w:eastAsiaTheme="minorEastAsia" w:hAnsi="Century Gothic" w:cstheme="minorHAns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7">
    <w:nsid w:val="42D8139B"/>
    <w:multiLevelType w:val="hybridMultilevel"/>
    <w:tmpl w:val="AAFAD13E"/>
    <w:lvl w:ilvl="0" w:tplc="167617CC">
      <w:numFmt w:val="bullet"/>
      <w:lvlText w:val="-"/>
      <w:lvlJc w:val="left"/>
      <w:pPr>
        <w:ind w:left="720" w:hanging="360"/>
      </w:pPr>
      <w:rPr>
        <w:rFonts w:ascii="Times New Roman" w:hAnsi="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8">
    <w:nsid w:val="434620DA"/>
    <w:multiLevelType w:val="hybridMultilevel"/>
    <w:tmpl w:val="08D66940"/>
    <w:lvl w:ilvl="0" w:tplc="96547DFA">
      <w:numFmt w:val="bullet"/>
      <w:lvlText w:val="-"/>
      <w:lvlJc w:val="left"/>
      <w:pPr>
        <w:ind w:left="720" w:hanging="360"/>
      </w:pPr>
      <w:rPr>
        <w:rFonts w:ascii="Century Gothic" w:eastAsiaTheme="minorEastAsia" w:hAnsi="Century Gothic" w:cstheme="minorHAns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9">
    <w:nsid w:val="43886F4A"/>
    <w:multiLevelType w:val="hybridMultilevel"/>
    <w:tmpl w:val="560A31B2"/>
    <w:lvl w:ilvl="0" w:tplc="1C229B5C">
      <w:numFmt w:val="bullet"/>
      <w:lvlText w:val="-"/>
      <w:lvlJc w:val="left"/>
      <w:pPr>
        <w:ind w:left="720" w:hanging="360"/>
      </w:pPr>
      <w:rPr>
        <w:rFonts w:ascii="Calibri" w:eastAsiaTheme="minorHAnsi"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0">
    <w:nsid w:val="45714AB4"/>
    <w:multiLevelType w:val="hybridMultilevel"/>
    <w:tmpl w:val="DA6AB816"/>
    <w:lvl w:ilvl="0" w:tplc="96547DFA">
      <w:numFmt w:val="bullet"/>
      <w:lvlText w:val="-"/>
      <w:lvlJc w:val="left"/>
      <w:pPr>
        <w:ind w:left="720" w:hanging="360"/>
      </w:pPr>
      <w:rPr>
        <w:rFonts w:ascii="Century Gothic" w:eastAsiaTheme="minorEastAsia" w:hAnsi="Century Gothic" w:cstheme="minorHAns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1">
    <w:nsid w:val="48CC6C7C"/>
    <w:multiLevelType w:val="hybridMultilevel"/>
    <w:tmpl w:val="CDBAE9F2"/>
    <w:lvl w:ilvl="0" w:tplc="0C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2">
    <w:nsid w:val="48E00718"/>
    <w:multiLevelType w:val="hybridMultilevel"/>
    <w:tmpl w:val="C004E952"/>
    <w:lvl w:ilvl="0" w:tplc="0C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3">
    <w:nsid w:val="4C383C7A"/>
    <w:multiLevelType w:val="hybridMultilevel"/>
    <w:tmpl w:val="6816AFE8"/>
    <w:lvl w:ilvl="0" w:tplc="1C229B5C">
      <w:numFmt w:val="bullet"/>
      <w:lvlText w:val="-"/>
      <w:lvlJc w:val="left"/>
      <w:pPr>
        <w:ind w:left="720" w:hanging="360"/>
      </w:pPr>
      <w:rPr>
        <w:rFonts w:ascii="Calibri" w:eastAsiaTheme="minorHAnsi"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4">
    <w:nsid w:val="4C5759DA"/>
    <w:multiLevelType w:val="hybridMultilevel"/>
    <w:tmpl w:val="B47A377E"/>
    <w:lvl w:ilvl="0" w:tplc="96547DFA">
      <w:numFmt w:val="bullet"/>
      <w:lvlText w:val="-"/>
      <w:lvlJc w:val="left"/>
      <w:pPr>
        <w:ind w:left="1080" w:hanging="360"/>
      </w:pPr>
      <w:rPr>
        <w:rFonts w:ascii="Century Gothic" w:eastAsiaTheme="minorEastAsia" w:hAnsi="Century Gothic" w:cstheme="minorHAns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05">
    <w:nsid w:val="4CAC3681"/>
    <w:multiLevelType w:val="hybridMultilevel"/>
    <w:tmpl w:val="7B7830EA"/>
    <w:lvl w:ilvl="0" w:tplc="167617CC">
      <w:numFmt w:val="bullet"/>
      <w:lvlText w:val="-"/>
      <w:lvlJc w:val="left"/>
      <w:pPr>
        <w:ind w:left="720" w:hanging="360"/>
      </w:pPr>
      <w:rPr>
        <w:rFonts w:ascii="Times New Roman" w:hAnsi="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6">
    <w:nsid w:val="4D336F5D"/>
    <w:multiLevelType w:val="hybridMultilevel"/>
    <w:tmpl w:val="11B23D4A"/>
    <w:lvl w:ilvl="0" w:tplc="167617CC">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nsid w:val="4D5321AD"/>
    <w:multiLevelType w:val="hybridMultilevel"/>
    <w:tmpl w:val="00262BF6"/>
    <w:lvl w:ilvl="0" w:tplc="1C229B5C">
      <w:numFmt w:val="bullet"/>
      <w:lvlText w:val="-"/>
      <w:lvlJc w:val="left"/>
      <w:pPr>
        <w:ind w:left="720" w:hanging="360"/>
      </w:pPr>
      <w:rPr>
        <w:rFonts w:ascii="Calibri" w:eastAsiaTheme="minorHAnsi"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8">
    <w:nsid w:val="4DB25AB3"/>
    <w:multiLevelType w:val="hybridMultilevel"/>
    <w:tmpl w:val="BC1854A8"/>
    <w:lvl w:ilvl="0" w:tplc="167617CC">
      <w:numFmt w:val="bullet"/>
      <w:lvlText w:val="-"/>
      <w:lvlJc w:val="left"/>
      <w:pPr>
        <w:ind w:left="720" w:hanging="360"/>
      </w:pPr>
      <w:rPr>
        <w:rFonts w:ascii="Times New Roman" w:hAnsi="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9">
    <w:nsid w:val="4EC76A6E"/>
    <w:multiLevelType w:val="hybridMultilevel"/>
    <w:tmpl w:val="2AA8E2C2"/>
    <w:lvl w:ilvl="0" w:tplc="96547DFA">
      <w:numFmt w:val="bullet"/>
      <w:lvlText w:val="-"/>
      <w:lvlJc w:val="left"/>
      <w:pPr>
        <w:ind w:left="720" w:hanging="360"/>
      </w:pPr>
      <w:rPr>
        <w:rFonts w:ascii="Century Gothic" w:eastAsiaTheme="minorEastAsia" w:hAnsi="Century Gothic" w:cstheme="minorHAns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0">
    <w:nsid w:val="4EDD3660"/>
    <w:multiLevelType w:val="hybridMultilevel"/>
    <w:tmpl w:val="6AC69D30"/>
    <w:lvl w:ilvl="0" w:tplc="96547DFA">
      <w:numFmt w:val="bullet"/>
      <w:lvlText w:val="-"/>
      <w:lvlJc w:val="left"/>
      <w:pPr>
        <w:ind w:left="720" w:hanging="360"/>
      </w:pPr>
      <w:rPr>
        <w:rFonts w:ascii="Century Gothic" w:eastAsiaTheme="minorEastAsia" w:hAnsi="Century Gothic" w:cstheme="minorHAns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1">
    <w:nsid w:val="4F652EBB"/>
    <w:multiLevelType w:val="hybridMultilevel"/>
    <w:tmpl w:val="E2DCC304"/>
    <w:lvl w:ilvl="0" w:tplc="167617CC">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nsid w:val="50591F68"/>
    <w:multiLevelType w:val="hybridMultilevel"/>
    <w:tmpl w:val="8A9877E2"/>
    <w:lvl w:ilvl="0" w:tplc="0C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3">
    <w:nsid w:val="51E502A4"/>
    <w:multiLevelType w:val="hybridMultilevel"/>
    <w:tmpl w:val="FE70915C"/>
    <w:lvl w:ilvl="0" w:tplc="1C229B5C">
      <w:numFmt w:val="bullet"/>
      <w:lvlText w:val="-"/>
      <w:lvlJc w:val="left"/>
      <w:pPr>
        <w:ind w:left="720" w:hanging="360"/>
      </w:pPr>
      <w:rPr>
        <w:rFonts w:ascii="Calibri" w:eastAsiaTheme="minorHAnsi"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4">
    <w:nsid w:val="52AA0FE0"/>
    <w:multiLevelType w:val="hybridMultilevel"/>
    <w:tmpl w:val="5B12147A"/>
    <w:lvl w:ilvl="0" w:tplc="96547DFA">
      <w:numFmt w:val="bullet"/>
      <w:lvlText w:val="-"/>
      <w:lvlJc w:val="left"/>
      <w:pPr>
        <w:ind w:left="720" w:hanging="360"/>
      </w:pPr>
      <w:rPr>
        <w:rFonts w:ascii="Century Gothic" w:eastAsiaTheme="minorEastAsia" w:hAnsi="Century Gothic" w:cstheme="minorHAns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5">
    <w:nsid w:val="52CB0B9B"/>
    <w:multiLevelType w:val="hybridMultilevel"/>
    <w:tmpl w:val="F9A24320"/>
    <w:lvl w:ilvl="0" w:tplc="96547DFA">
      <w:numFmt w:val="bullet"/>
      <w:lvlText w:val="-"/>
      <w:lvlJc w:val="left"/>
      <w:pPr>
        <w:ind w:left="720" w:hanging="360"/>
      </w:pPr>
      <w:rPr>
        <w:rFonts w:ascii="Century Gothic" w:eastAsiaTheme="minorEastAsia" w:hAnsi="Century Gothic" w:cstheme="minorHAns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6">
    <w:nsid w:val="53397DE6"/>
    <w:multiLevelType w:val="hybridMultilevel"/>
    <w:tmpl w:val="78409A34"/>
    <w:lvl w:ilvl="0" w:tplc="167617CC">
      <w:numFmt w:val="bullet"/>
      <w:lvlText w:val="-"/>
      <w:lvlJc w:val="left"/>
      <w:pPr>
        <w:ind w:left="720" w:hanging="360"/>
      </w:pPr>
      <w:rPr>
        <w:rFonts w:ascii="Times New Roman" w:hAnsi="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7">
    <w:nsid w:val="53C85D02"/>
    <w:multiLevelType w:val="hybridMultilevel"/>
    <w:tmpl w:val="9A345C5E"/>
    <w:lvl w:ilvl="0" w:tplc="96547DFA">
      <w:numFmt w:val="bullet"/>
      <w:lvlText w:val="-"/>
      <w:lvlJc w:val="left"/>
      <w:pPr>
        <w:ind w:left="720" w:hanging="360"/>
      </w:pPr>
      <w:rPr>
        <w:rFonts w:ascii="Century Gothic" w:eastAsiaTheme="minorEastAsia" w:hAnsi="Century Gothic" w:cstheme="minorHAns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8">
    <w:nsid w:val="54EC218F"/>
    <w:multiLevelType w:val="hybridMultilevel"/>
    <w:tmpl w:val="4366F0C0"/>
    <w:lvl w:ilvl="0" w:tplc="96547DFA">
      <w:numFmt w:val="bullet"/>
      <w:lvlText w:val="-"/>
      <w:lvlJc w:val="left"/>
      <w:pPr>
        <w:ind w:left="720" w:hanging="360"/>
      </w:pPr>
      <w:rPr>
        <w:rFonts w:ascii="Century Gothic" w:eastAsiaTheme="minorEastAsia" w:hAnsi="Century Gothic" w:cstheme="minorHAns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9">
    <w:nsid w:val="5509056D"/>
    <w:multiLevelType w:val="hybridMultilevel"/>
    <w:tmpl w:val="A4944CC6"/>
    <w:lvl w:ilvl="0" w:tplc="96547DFA">
      <w:numFmt w:val="bullet"/>
      <w:lvlText w:val="-"/>
      <w:lvlJc w:val="left"/>
      <w:pPr>
        <w:ind w:left="720" w:hanging="360"/>
      </w:pPr>
      <w:rPr>
        <w:rFonts w:ascii="Century Gothic" w:eastAsiaTheme="minorEastAsia" w:hAnsi="Century Gothic" w:cstheme="minorHAns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0">
    <w:nsid w:val="553A526A"/>
    <w:multiLevelType w:val="hybridMultilevel"/>
    <w:tmpl w:val="F93E574C"/>
    <w:lvl w:ilvl="0" w:tplc="96547DFA">
      <w:numFmt w:val="bullet"/>
      <w:lvlText w:val="-"/>
      <w:lvlJc w:val="left"/>
      <w:pPr>
        <w:ind w:left="720" w:hanging="360"/>
      </w:pPr>
      <w:rPr>
        <w:rFonts w:ascii="Century Gothic" w:eastAsiaTheme="minorEastAsia" w:hAnsi="Century Gothic" w:cstheme="minorHAns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1">
    <w:nsid w:val="554A2DD2"/>
    <w:multiLevelType w:val="hybridMultilevel"/>
    <w:tmpl w:val="50424F8A"/>
    <w:lvl w:ilvl="0" w:tplc="0C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2">
    <w:nsid w:val="556A0ACB"/>
    <w:multiLevelType w:val="multilevel"/>
    <w:tmpl w:val="7A8264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nsid w:val="57467231"/>
    <w:multiLevelType w:val="hybridMultilevel"/>
    <w:tmpl w:val="35904A88"/>
    <w:lvl w:ilvl="0" w:tplc="96547DFA">
      <w:numFmt w:val="bullet"/>
      <w:lvlText w:val="-"/>
      <w:lvlJc w:val="left"/>
      <w:pPr>
        <w:ind w:left="720" w:hanging="360"/>
      </w:pPr>
      <w:rPr>
        <w:rFonts w:ascii="Century Gothic" w:eastAsiaTheme="minorEastAsia" w:hAnsi="Century Gothic" w:cstheme="minorHAns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4">
    <w:nsid w:val="58D35292"/>
    <w:multiLevelType w:val="hybridMultilevel"/>
    <w:tmpl w:val="F9003286"/>
    <w:lvl w:ilvl="0" w:tplc="96547DFA">
      <w:numFmt w:val="bullet"/>
      <w:lvlText w:val="-"/>
      <w:lvlJc w:val="left"/>
      <w:pPr>
        <w:ind w:left="720" w:hanging="360"/>
      </w:pPr>
      <w:rPr>
        <w:rFonts w:ascii="Century Gothic" w:eastAsiaTheme="minorEastAsia" w:hAnsi="Century Gothic" w:cstheme="minorHAns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5">
    <w:nsid w:val="59380FD9"/>
    <w:multiLevelType w:val="hybridMultilevel"/>
    <w:tmpl w:val="6ACCACE0"/>
    <w:lvl w:ilvl="0" w:tplc="96547DFA">
      <w:numFmt w:val="bullet"/>
      <w:lvlText w:val="-"/>
      <w:lvlJc w:val="left"/>
      <w:pPr>
        <w:ind w:left="720" w:hanging="360"/>
      </w:pPr>
      <w:rPr>
        <w:rFonts w:ascii="Century Gothic" w:eastAsiaTheme="minorEastAsia" w:hAnsi="Century Gothic" w:cstheme="minorHAns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6">
    <w:nsid w:val="5A4308F6"/>
    <w:multiLevelType w:val="hybridMultilevel"/>
    <w:tmpl w:val="04EE63F0"/>
    <w:lvl w:ilvl="0" w:tplc="1C229B5C">
      <w:numFmt w:val="bullet"/>
      <w:lvlText w:val="-"/>
      <w:lvlJc w:val="left"/>
      <w:pPr>
        <w:ind w:left="1080" w:hanging="360"/>
      </w:pPr>
      <w:rPr>
        <w:rFonts w:ascii="Calibri" w:eastAsiaTheme="minorHAnsi" w:hAnsi="Calibri" w:cstheme="minorBid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27">
    <w:nsid w:val="5BDF37FB"/>
    <w:multiLevelType w:val="hybridMultilevel"/>
    <w:tmpl w:val="887C96EA"/>
    <w:lvl w:ilvl="0" w:tplc="167617CC">
      <w:numFmt w:val="bullet"/>
      <w:lvlText w:val="-"/>
      <w:lvlJc w:val="left"/>
      <w:pPr>
        <w:ind w:left="720" w:hanging="360"/>
      </w:pPr>
      <w:rPr>
        <w:rFonts w:ascii="Times New Roman" w:hAnsi="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8">
    <w:nsid w:val="5C282548"/>
    <w:multiLevelType w:val="hybridMultilevel"/>
    <w:tmpl w:val="D990F742"/>
    <w:lvl w:ilvl="0" w:tplc="96547DFA">
      <w:numFmt w:val="bullet"/>
      <w:lvlText w:val="-"/>
      <w:lvlJc w:val="left"/>
      <w:pPr>
        <w:ind w:left="720" w:hanging="360"/>
      </w:pPr>
      <w:rPr>
        <w:rFonts w:ascii="Century Gothic" w:eastAsiaTheme="minorEastAsia" w:hAnsi="Century Gothic" w:cstheme="minorHAns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9">
    <w:nsid w:val="5D5B37FD"/>
    <w:multiLevelType w:val="hybridMultilevel"/>
    <w:tmpl w:val="27CADD12"/>
    <w:lvl w:ilvl="0" w:tplc="96547DFA">
      <w:numFmt w:val="bullet"/>
      <w:lvlText w:val="-"/>
      <w:lvlJc w:val="left"/>
      <w:pPr>
        <w:ind w:left="720" w:hanging="360"/>
      </w:pPr>
      <w:rPr>
        <w:rFonts w:ascii="Century Gothic" w:eastAsiaTheme="minorEastAsia" w:hAnsi="Century Gothic" w:cstheme="minorHAns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0">
    <w:nsid w:val="5DFA1334"/>
    <w:multiLevelType w:val="hybridMultilevel"/>
    <w:tmpl w:val="DA488F22"/>
    <w:lvl w:ilvl="0" w:tplc="96547DFA">
      <w:numFmt w:val="bullet"/>
      <w:lvlText w:val="-"/>
      <w:lvlJc w:val="left"/>
      <w:pPr>
        <w:ind w:left="720" w:hanging="360"/>
      </w:pPr>
      <w:rPr>
        <w:rFonts w:ascii="Century Gothic" w:eastAsiaTheme="minorEastAsia" w:hAnsi="Century Gothic" w:cstheme="minorHAns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1">
    <w:nsid w:val="5F7C58A4"/>
    <w:multiLevelType w:val="hybridMultilevel"/>
    <w:tmpl w:val="A838DDF2"/>
    <w:lvl w:ilvl="0" w:tplc="167617CC">
      <w:numFmt w:val="bullet"/>
      <w:lvlText w:val="-"/>
      <w:lvlJc w:val="left"/>
      <w:pPr>
        <w:tabs>
          <w:tab w:val="num" w:pos="720"/>
        </w:tabs>
        <w:ind w:left="720" w:hanging="360"/>
      </w:pPr>
      <w:rPr>
        <w:rFonts w:ascii="Times New Roman" w:hAnsi="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2">
    <w:nsid w:val="60155FB5"/>
    <w:multiLevelType w:val="hybridMultilevel"/>
    <w:tmpl w:val="FA02D800"/>
    <w:lvl w:ilvl="0" w:tplc="1C229B5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nsid w:val="60BE2559"/>
    <w:multiLevelType w:val="hybridMultilevel"/>
    <w:tmpl w:val="EB665DCC"/>
    <w:lvl w:ilvl="0" w:tplc="167617CC">
      <w:numFmt w:val="bullet"/>
      <w:lvlText w:val="-"/>
      <w:lvlJc w:val="left"/>
      <w:pPr>
        <w:ind w:left="720" w:hanging="360"/>
      </w:pPr>
      <w:rPr>
        <w:rFonts w:ascii="Times New Roman" w:hAnsi="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4">
    <w:nsid w:val="61070F87"/>
    <w:multiLevelType w:val="hybridMultilevel"/>
    <w:tmpl w:val="BE6021B8"/>
    <w:lvl w:ilvl="0" w:tplc="96547DFA">
      <w:numFmt w:val="bullet"/>
      <w:lvlText w:val="-"/>
      <w:lvlJc w:val="left"/>
      <w:pPr>
        <w:ind w:left="720" w:hanging="360"/>
      </w:pPr>
      <w:rPr>
        <w:rFonts w:ascii="Century Gothic" w:eastAsiaTheme="minorEastAsia" w:hAnsi="Century Gothic" w:cstheme="minorHAns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5">
    <w:nsid w:val="61B82972"/>
    <w:multiLevelType w:val="hybridMultilevel"/>
    <w:tmpl w:val="83748630"/>
    <w:lvl w:ilvl="0" w:tplc="96547DFA">
      <w:numFmt w:val="bullet"/>
      <w:lvlText w:val="-"/>
      <w:lvlJc w:val="left"/>
      <w:pPr>
        <w:ind w:left="720" w:hanging="360"/>
      </w:pPr>
      <w:rPr>
        <w:rFonts w:ascii="Century Gothic" w:eastAsiaTheme="minorEastAsia" w:hAnsi="Century Gothic" w:cstheme="minorHAns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6">
    <w:nsid w:val="61DE5221"/>
    <w:multiLevelType w:val="hybridMultilevel"/>
    <w:tmpl w:val="F87E9B44"/>
    <w:lvl w:ilvl="0" w:tplc="167617CC">
      <w:numFmt w:val="bullet"/>
      <w:lvlText w:val="-"/>
      <w:lvlJc w:val="left"/>
      <w:pPr>
        <w:ind w:left="720" w:hanging="360"/>
      </w:pPr>
      <w:rPr>
        <w:rFonts w:ascii="Times New Roman" w:hAnsi="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7">
    <w:nsid w:val="62925261"/>
    <w:multiLevelType w:val="hybridMultilevel"/>
    <w:tmpl w:val="2BF48A56"/>
    <w:lvl w:ilvl="0" w:tplc="167617CC">
      <w:numFmt w:val="bullet"/>
      <w:lvlText w:val="-"/>
      <w:lvlJc w:val="left"/>
      <w:pPr>
        <w:ind w:left="720" w:hanging="360"/>
      </w:pPr>
      <w:rPr>
        <w:rFonts w:ascii="Times New Roman" w:hAnsi="Times New Roman" w:hint="default"/>
      </w:rPr>
    </w:lvl>
    <w:lvl w:ilvl="1" w:tplc="7566693C">
      <w:numFmt w:val="bullet"/>
      <w:lvlText w:val="•"/>
      <w:lvlJc w:val="left"/>
      <w:pPr>
        <w:ind w:left="1800" w:hanging="720"/>
      </w:pPr>
      <w:rPr>
        <w:rFonts w:ascii="Century Gothic" w:eastAsiaTheme="minorEastAsia" w:hAnsi="Century Gothic" w:cstheme="minorBidi"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8">
    <w:nsid w:val="62A772F7"/>
    <w:multiLevelType w:val="hybridMultilevel"/>
    <w:tmpl w:val="6EE26B00"/>
    <w:lvl w:ilvl="0" w:tplc="167617CC">
      <w:numFmt w:val="bullet"/>
      <w:lvlText w:val="-"/>
      <w:lvlJc w:val="left"/>
      <w:pPr>
        <w:ind w:left="720" w:hanging="360"/>
      </w:pPr>
      <w:rPr>
        <w:rFonts w:ascii="Times New Roman" w:hAnsi="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9">
    <w:nsid w:val="63A8712C"/>
    <w:multiLevelType w:val="hybridMultilevel"/>
    <w:tmpl w:val="CB7008EE"/>
    <w:lvl w:ilvl="0" w:tplc="167617CC">
      <w:numFmt w:val="bullet"/>
      <w:lvlText w:val="-"/>
      <w:lvlJc w:val="left"/>
      <w:pPr>
        <w:ind w:left="720" w:hanging="360"/>
      </w:pPr>
      <w:rPr>
        <w:rFonts w:ascii="Times New Roman" w:hAnsi="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0">
    <w:nsid w:val="641B21DC"/>
    <w:multiLevelType w:val="hybridMultilevel"/>
    <w:tmpl w:val="54D27288"/>
    <w:lvl w:ilvl="0" w:tplc="96547DFA">
      <w:numFmt w:val="bullet"/>
      <w:lvlText w:val="-"/>
      <w:lvlJc w:val="left"/>
      <w:pPr>
        <w:ind w:left="1080" w:hanging="360"/>
      </w:pPr>
      <w:rPr>
        <w:rFonts w:ascii="Century Gothic" w:eastAsiaTheme="minorEastAsia" w:hAnsi="Century Gothic" w:cstheme="minorHAns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1">
    <w:nsid w:val="645E36F1"/>
    <w:multiLevelType w:val="hybridMultilevel"/>
    <w:tmpl w:val="FF061B2C"/>
    <w:lvl w:ilvl="0" w:tplc="96547DFA">
      <w:numFmt w:val="bullet"/>
      <w:lvlText w:val="-"/>
      <w:lvlJc w:val="left"/>
      <w:pPr>
        <w:ind w:left="720" w:hanging="360"/>
      </w:pPr>
      <w:rPr>
        <w:rFonts w:ascii="Century Gothic" w:eastAsiaTheme="minorEastAsia" w:hAnsi="Century Gothic" w:cstheme="minorHAns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2">
    <w:nsid w:val="664C3822"/>
    <w:multiLevelType w:val="hybridMultilevel"/>
    <w:tmpl w:val="5A1C66C0"/>
    <w:lvl w:ilvl="0" w:tplc="96547DFA">
      <w:numFmt w:val="bullet"/>
      <w:lvlText w:val="-"/>
      <w:lvlJc w:val="left"/>
      <w:pPr>
        <w:ind w:left="720" w:hanging="360"/>
      </w:pPr>
      <w:rPr>
        <w:rFonts w:ascii="Century Gothic" w:eastAsiaTheme="minorEastAsia" w:hAnsi="Century Gothic" w:cstheme="minorHAns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3">
    <w:nsid w:val="66BA3ACC"/>
    <w:multiLevelType w:val="hybridMultilevel"/>
    <w:tmpl w:val="AB30C556"/>
    <w:lvl w:ilvl="0" w:tplc="96547DFA">
      <w:numFmt w:val="bullet"/>
      <w:lvlText w:val="-"/>
      <w:lvlJc w:val="left"/>
      <w:pPr>
        <w:ind w:left="720" w:hanging="360"/>
      </w:pPr>
      <w:rPr>
        <w:rFonts w:ascii="Century Gothic" w:eastAsiaTheme="minorEastAsia" w:hAnsi="Century Gothic" w:cstheme="minorHAns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4">
    <w:nsid w:val="66EB1616"/>
    <w:multiLevelType w:val="hybridMultilevel"/>
    <w:tmpl w:val="23D042F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5">
    <w:nsid w:val="67075318"/>
    <w:multiLevelType w:val="hybridMultilevel"/>
    <w:tmpl w:val="F64A0C88"/>
    <w:lvl w:ilvl="0" w:tplc="96547DFA">
      <w:numFmt w:val="bullet"/>
      <w:lvlText w:val="-"/>
      <w:lvlJc w:val="left"/>
      <w:pPr>
        <w:ind w:left="720" w:hanging="360"/>
      </w:pPr>
      <w:rPr>
        <w:rFonts w:ascii="Century Gothic" w:eastAsiaTheme="minorEastAsia" w:hAnsi="Century Gothic" w:cstheme="minorHAns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6">
    <w:nsid w:val="68EC76C7"/>
    <w:multiLevelType w:val="hybridMultilevel"/>
    <w:tmpl w:val="09404850"/>
    <w:lvl w:ilvl="0" w:tplc="96547DFA">
      <w:numFmt w:val="bullet"/>
      <w:lvlText w:val="-"/>
      <w:lvlJc w:val="left"/>
      <w:pPr>
        <w:ind w:left="720" w:hanging="360"/>
      </w:pPr>
      <w:rPr>
        <w:rFonts w:ascii="Century Gothic" w:eastAsiaTheme="minorEastAsia" w:hAnsi="Century Gothic" w:cstheme="minorHAns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7">
    <w:nsid w:val="695E0013"/>
    <w:multiLevelType w:val="hybridMultilevel"/>
    <w:tmpl w:val="0F22EC74"/>
    <w:lvl w:ilvl="0" w:tplc="96547DFA">
      <w:numFmt w:val="bullet"/>
      <w:lvlText w:val="-"/>
      <w:lvlJc w:val="left"/>
      <w:pPr>
        <w:ind w:left="720" w:hanging="360"/>
      </w:pPr>
      <w:rPr>
        <w:rFonts w:ascii="Century Gothic" w:eastAsiaTheme="minorEastAsia" w:hAnsi="Century Gothic" w:cstheme="minorHAns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8">
    <w:nsid w:val="69A120CE"/>
    <w:multiLevelType w:val="hybridMultilevel"/>
    <w:tmpl w:val="5F0E3702"/>
    <w:lvl w:ilvl="0" w:tplc="96547DFA">
      <w:numFmt w:val="bullet"/>
      <w:lvlText w:val="-"/>
      <w:lvlJc w:val="left"/>
      <w:pPr>
        <w:ind w:left="720" w:hanging="360"/>
      </w:pPr>
      <w:rPr>
        <w:rFonts w:ascii="Century Gothic" w:eastAsiaTheme="minorEastAsia" w:hAnsi="Century Gothic" w:cstheme="minorHAns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9">
    <w:nsid w:val="69C03A99"/>
    <w:multiLevelType w:val="hybridMultilevel"/>
    <w:tmpl w:val="7FC2A5D4"/>
    <w:lvl w:ilvl="0" w:tplc="1C229B5C">
      <w:numFmt w:val="bullet"/>
      <w:lvlText w:val="-"/>
      <w:lvlJc w:val="left"/>
      <w:pPr>
        <w:ind w:left="720" w:hanging="360"/>
      </w:pPr>
      <w:rPr>
        <w:rFonts w:ascii="Calibri" w:eastAsiaTheme="minorHAnsi"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0">
    <w:nsid w:val="6A660959"/>
    <w:multiLevelType w:val="hybridMultilevel"/>
    <w:tmpl w:val="19B6D0F8"/>
    <w:lvl w:ilvl="0" w:tplc="0C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1">
    <w:nsid w:val="6A894F68"/>
    <w:multiLevelType w:val="hybridMultilevel"/>
    <w:tmpl w:val="F746FDAA"/>
    <w:lvl w:ilvl="0" w:tplc="1C229B5C">
      <w:numFmt w:val="bullet"/>
      <w:lvlText w:val="-"/>
      <w:lvlJc w:val="left"/>
      <w:pPr>
        <w:ind w:left="720" w:hanging="360"/>
      </w:pPr>
      <w:rPr>
        <w:rFonts w:ascii="Calibri" w:eastAsiaTheme="minorHAnsi"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2">
    <w:nsid w:val="6C890F66"/>
    <w:multiLevelType w:val="hybridMultilevel"/>
    <w:tmpl w:val="9F8C4374"/>
    <w:lvl w:ilvl="0" w:tplc="5ADE7FE2">
      <w:numFmt w:val="bullet"/>
      <w:lvlText w:val="-"/>
      <w:lvlJc w:val="left"/>
      <w:pPr>
        <w:ind w:left="1080" w:hanging="360"/>
      </w:pPr>
      <w:rPr>
        <w:rFonts w:ascii="Century Gothic" w:eastAsiaTheme="minorEastAsia" w:hAnsi="Century Gothic" w:cstheme="minorBidi"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3">
    <w:nsid w:val="6CE1388F"/>
    <w:multiLevelType w:val="hybridMultilevel"/>
    <w:tmpl w:val="99E2DA76"/>
    <w:lvl w:ilvl="0" w:tplc="0C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4">
    <w:nsid w:val="6D46757F"/>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155">
    <w:nsid w:val="6DA05899"/>
    <w:multiLevelType w:val="hybridMultilevel"/>
    <w:tmpl w:val="6846A6F0"/>
    <w:lvl w:ilvl="0" w:tplc="96547DFA">
      <w:numFmt w:val="bullet"/>
      <w:lvlText w:val="-"/>
      <w:lvlJc w:val="left"/>
      <w:pPr>
        <w:ind w:left="720" w:hanging="360"/>
      </w:pPr>
      <w:rPr>
        <w:rFonts w:ascii="Century Gothic" w:eastAsiaTheme="minorEastAsia" w:hAnsi="Century Gothic" w:cstheme="minorHAns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6">
    <w:nsid w:val="6E5A4E42"/>
    <w:multiLevelType w:val="hybridMultilevel"/>
    <w:tmpl w:val="DDDA8B00"/>
    <w:lvl w:ilvl="0" w:tplc="96547DFA">
      <w:numFmt w:val="bullet"/>
      <w:lvlText w:val="-"/>
      <w:lvlJc w:val="left"/>
      <w:pPr>
        <w:ind w:left="720" w:hanging="360"/>
      </w:pPr>
      <w:rPr>
        <w:rFonts w:ascii="Century Gothic" w:eastAsiaTheme="minorEastAsia" w:hAnsi="Century Gothic" w:cstheme="minorHAns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7">
    <w:nsid w:val="70216F4D"/>
    <w:multiLevelType w:val="hybridMultilevel"/>
    <w:tmpl w:val="5E0ECBFA"/>
    <w:lvl w:ilvl="0" w:tplc="167617CC">
      <w:numFmt w:val="bullet"/>
      <w:lvlText w:val="-"/>
      <w:lvlJc w:val="left"/>
      <w:pPr>
        <w:ind w:left="720" w:hanging="360"/>
      </w:pPr>
      <w:rPr>
        <w:rFonts w:ascii="Times New Roman" w:hAnsi="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8">
    <w:nsid w:val="709C5779"/>
    <w:multiLevelType w:val="hybridMultilevel"/>
    <w:tmpl w:val="F7EE02F6"/>
    <w:lvl w:ilvl="0" w:tplc="96547DFA">
      <w:numFmt w:val="bullet"/>
      <w:lvlText w:val="-"/>
      <w:lvlJc w:val="left"/>
      <w:pPr>
        <w:ind w:left="720" w:hanging="360"/>
      </w:pPr>
      <w:rPr>
        <w:rFonts w:ascii="Century Gothic" w:eastAsiaTheme="minorEastAsia" w:hAnsi="Century Gothic" w:cstheme="minorHAns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9">
    <w:nsid w:val="711C0C39"/>
    <w:multiLevelType w:val="hybridMultilevel"/>
    <w:tmpl w:val="7AB04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0">
    <w:nsid w:val="739D1A2F"/>
    <w:multiLevelType w:val="hybridMultilevel"/>
    <w:tmpl w:val="7534E3F0"/>
    <w:lvl w:ilvl="0" w:tplc="96547DFA">
      <w:numFmt w:val="bullet"/>
      <w:lvlText w:val="-"/>
      <w:lvlJc w:val="left"/>
      <w:pPr>
        <w:ind w:left="1080" w:hanging="360"/>
      </w:pPr>
      <w:rPr>
        <w:rFonts w:ascii="Century Gothic" w:eastAsiaTheme="minorEastAsia" w:hAnsi="Century Gothic" w:cstheme="minorHAns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61">
    <w:nsid w:val="741814EC"/>
    <w:multiLevelType w:val="hybridMultilevel"/>
    <w:tmpl w:val="C1BE2E8A"/>
    <w:lvl w:ilvl="0" w:tplc="96547DFA">
      <w:numFmt w:val="bullet"/>
      <w:lvlText w:val="-"/>
      <w:lvlJc w:val="left"/>
      <w:pPr>
        <w:ind w:left="720" w:hanging="360"/>
      </w:pPr>
      <w:rPr>
        <w:rFonts w:ascii="Century Gothic" w:eastAsiaTheme="minorEastAsia" w:hAnsi="Century Gothic" w:cstheme="minorHAns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2">
    <w:nsid w:val="746D5079"/>
    <w:multiLevelType w:val="hybridMultilevel"/>
    <w:tmpl w:val="D4C8A97A"/>
    <w:lvl w:ilvl="0" w:tplc="167617CC">
      <w:numFmt w:val="bullet"/>
      <w:lvlText w:val="-"/>
      <w:lvlJc w:val="left"/>
      <w:pPr>
        <w:ind w:left="720" w:hanging="360"/>
      </w:pPr>
      <w:rPr>
        <w:rFonts w:ascii="Times New Roman" w:hAnsi="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3">
    <w:nsid w:val="74C44E37"/>
    <w:multiLevelType w:val="hybridMultilevel"/>
    <w:tmpl w:val="C75EF894"/>
    <w:lvl w:ilvl="0" w:tplc="96547DFA">
      <w:numFmt w:val="bullet"/>
      <w:lvlText w:val="-"/>
      <w:lvlJc w:val="left"/>
      <w:pPr>
        <w:ind w:left="720" w:hanging="360"/>
      </w:pPr>
      <w:rPr>
        <w:rFonts w:ascii="Century Gothic" w:eastAsiaTheme="minorEastAsia" w:hAnsi="Century Gothic" w:cstheme="minorHAns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4">
    <w:nsid w:val="75656F3B"/>
    <w:multiLevelType w:val="hybridMultilevel"/>
    <w:tmpl w:val="C596A632"/>
    <w:lvl w:ilvl="0" w:tplc="96547DFA">
      <w:numFmt w:val="bullet"/>
      <w:lvlText w:val="-"/>
      <w:lvlJc w:val="left"/>
      <w:pPr>
        <w:ind w:left="720" w:hanging="360"/>
      </w:pPr>
      <w:rPr>
        <w:rFonts w:ascii="Century Gothic" w:eastAsiaTheme="minorEastAsia" w:hAnsi="Century Gothic" w:cstheme="minorHAns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5">
    <w:nsid w:val="76185246"/>
    <w:multiLevelType w:val="hybridMultilevel"/>
    <w:tmpl w:val="238C2180"/>
    <w:lvl w:ilvl="0" w:tplc="96547DFA">
      <w:numFmt w:val="bullet"/>
      <w:lvlText w:val="-"/>
      <w:lvlJc w:val="left"/>
      <w:pPr>
        <w:ind w:left="720" w:hanging="360"/>
      </w:pPr>
      <w:rPr>
        <w:rFonts w:ascii="Century Gothic" w:eastAsiaTheme="minorEastAsia" w:hAnsi="Century Gothic" w:cstheme="minorHAns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6">
    <w:nsid w:val="767D68E2"/>
    <w:multiLevelType w:val="hybridMultilevel"/>
    <w:tmpl w:val="D30C2B14"/>
    <w:lvl w:ilvl="0" w:tplc="96547DFA">
      <w:numFmt w:val="bullet"/>
      <w:lvlText w:val="-"/>
      <w:lvlJc w:val="left"/>
      <w:pPr>
        <w:ind w:left="1080" w:hanging="360"/>
      </w:pPr>
      <w:rPr>
        <w:rFonts w:ascii="Century Gothic" w:eastAsiaTheme="minorEastAsia" w:hAnsi="Century Gothic" w:cstheme="minorHAns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67">
    <w:nsid w:val="76BD0B73"/>
    <w:multiLevelType w:val="hybridMultilevel"/>
    <w:tmpl w:val="B7EE96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8">
    <w:nsid w:val="77967E2A"/>
    <w:multiLevelType w:val="hybridMultilevel"/>
    <w:tmpl w:val="D5F232D0"/>
    <w:lvl w:ilvl="0" w:tplc="167617CC">
      <w:numFmt w:val="bullet"/>
      <w:lvlText w:val="-"/>
      <w:lvlJc w:val="left"/>
      <w:pPr>
        <w:ind w:left="720" w:hanging="360"/>
      </w:pPr>
      <w:rPr>
        <w:rFonts w:ascii="Times New Roman" w:hAnsi="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9">
    <w:nsid w:val="77C50341"/>
    <w:multiLevelType w:val="hybridMultilevel"/>
    <w:tmpl w:val="0E1472AA"/>
    <w:lvl w:ilvl="0" w:tplc="1C229B5C">
      <w:numFmt w:val="bullet"/>
      <w:lvlText w:val="-"/>
      <w:lvlJc w:val="left"/>
      <w:pPr>
        <w:ind w:left="720" w:hanging="360"/>
      </w:pPr>
      <w:rPr>
        <w:rFonts w:ascii="Calibri" w:eastAsiaTheme="minorHAnsi"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0">
    <w:nsid w:val="783C7745"/>
    <w:multiLevelType w:val="hybridMultilevel"/>
    <w:tmpl w:val="4F2E099C"/>
    <w:lvl w:ilvl="0" w:tplc="0C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1">
    <w:nsid w:val="78B20D48"/>
    <w:multiLevelType w:val="hybridMultilevel"/>
    <w:tmpl w:val="83421864"/>
    <w:lvl w:ilvl="0" w:tplc="96547DFA">
      <w:numFmt w:val="bullet"/>
      <w:lvlText w:val="-"/>
      <w:lvlJc w:val="left"/>
      <w:pPr>
        <w:ind w:left="720" w:hanging="360"/>
      </w:pPr>
      <w:rPr>
        <w:rFonts w:ascii="Century Gothic" w:eastAsiaTheme="minorEastAsia" w:hAnsi="Century Gothic" w:cstheme="minorHAns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2">
    <w:nsid w:val="7AD649BD"/>
    <w:multiLevelType w:val="hybridMultilevel"/>
    <w:tmpl w:val="CA107202"/>
    <w:lvl w:ilvl="0" w:tplc="167617CC">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3">
    <w:nsid w:val="7AED1F73"/>
    <w:multiLevelType w:val="hybridMultilevel"/>
    <w:tmpl w:val="8DE4CB86"/>
    <w:lvl w:ilvl="0" w:tplc="AF84F318">
      <w:numFmt w:val="bullet"/>
      <w:lvlText w:val="-"/>
      <w:lvlJc w:val="left"/>
      <w:pPr>
        <w:ind w:left="720" w:hanging="360"/>
      </w:pPr>
      <w:rPr>
        <w:rFonts w:ascii="Century Gothic" w:eastAsiaTheme="minorEastAsia" w:hAnsi="Century Gothic" w:cstheme="minorHAns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4">
    <w:nsid w:val="7B5A74BB"/>
    <w:multiLevelType w:val="hybridMultilevel"/>
    <w:tmpl w:val="F7726524"/>
    <w:lvl w:ilvl="0" w:tplc="167617CC">
      <w:numFmt w:val="bullet"/>
      <w:lvlText w:val="-"/>
      <w:lvlJc w:val="left"/>
      <w:pPr>
        <w:ind w:left="720" w:hanging="360"/>
      </w:pPr>
      <w:rPr>
        <w:rFonts w:ascii="Times New Roman" w:hAnsi="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5">
    <w:nsid w:val="7CA817B5"/>
    <w:multiLevelType w:val="hybridMultilevel"/>
    <w:tmpl w:val="455AE872"/>
    <w:lvl w:ilvl="0" w:tplc="1C229B5C">
      <w:numFmt w:val="bullet"/>
      <w:lvlText w:val="-"/>
      <w:lvlJc w:val="left"/>
      <w:pPr>
        <w:ind w:left="720" w:hanging="360"/>
      </w:pPr>
      <w:rPr>
        <w:rFonts w:ascii="Calibri" w:eastAsiaTheme="minorHAnsi"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6">
    <w:nsid w:val="7CB16234"/>
    <w:multiLevelType w:val="hybridMultilevel"/>
    <w:tmpl w:val="3B52236A"/>
    <w:lvl w:ilvl="0" w:tplc="167617CC">
      <w:numFmt w:val="bullet"/>
      <w:lvlText w:val="-"/>
      <w:lvlJc w:val="left"/>
      <w:pPr>
        <w:ind w:left="720" w:hanging="360"/>
      </w:pPr>
      <w:rPr>
        <w:rFonts w:ascii="Times New Roman" w:hAnsi="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7">
    <w:nsid w:val="7DDC24DA"/>
    <w:multiLevelType w:val="hybridMultilevel"/>
    <w:tmpl w:val="095A3448"/>
    <w:lvl w:ilvl="0" w:tplc="96547DFA">
      <w:numFmt w:val="bullet"/>
      <w:lvlText w:val="-"/>
      <w:lvlJc w:val="left"/>
      <w:pPr>
        <w:ind w:left="720" w:hanging="360"/>
      </w:pPr>
      <w:rPr>
        <w:rFonts w:ascii="Century Gothic" w:eastAsiaTheme="minorEastAsia" w:hAnsi="Century Gothic" w:cstheme="minorHAns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8">
    <w:nsid w:val="7E5B3595"/>
    <w:multiLevelType w:val="hybridMultilevel"/>
    <w:tmpl w:val="B846F74A"/>
    <w:lvl w:ilvl="0" w:tplc="1C229B5C">
      <w:numFmt w:val="bullet"/>
      <w:lvlText w:val="-"/>
      <w:lvlJc w:val="left"/>
      <w:pPr>
        <w:ind w:left="720" w:hanging="360"/>
      </w:pPr>
      <w:rPr>
        <w:rFonts w:ascii="Calibri" w:eastAsiaTheme="minorHAnsi"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9">
    <w:nsid w:val="7EE20359"/>
    <w:multiLevelType w:val="hybridMultilevel"/>
    <w:tmpl w:val="1BE237DE"/>
    <w:lvl w:ilvl="0" w:tplc="1C229B5C">
      <w:numFmt w:val="bullet"/>
      <w:lvlText w:val="-"/>
      <w:lvlJc w:val="left"/>
      <w:pPr>
        <w:ind w:left="720" w:hanging="360"/>
      </w:pPr>
      <w:rPr>
        <w:rFonts w:ascii="Calibri" w:eastAsiaTheme="minorHAnsi"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43"/>
  </w:num>
  <w:num w:numId="2">
    <w:abstractNumId w:val="74"/>
  </w:num>
  <w:num w:numId="3">
    <w:abstractNumId w:val="154"/>
  </w:num>
  <w:num w:numId="4">
    <w:abstractNumId w:val="8"/>
  </w:num>
  <w:num w:numId="5">
    <w:abstractNumId w:val="100"/>
  </w:num>
  <w:num w:numId="6">
    <w:abstractNumId w:val="167"/>
  </w:num>
  <w:num w:numId="7">
    <w:abstractNumId w:val="144"/>
  </w:num>
  <w:num w:numId="8">
    <w:abstractNumId w:val="132"/>
  </w:num>
  <w:num w:numId="9">
    <w:abstractNumId w:val="159"/>
  </w:num>
  <w:num w:numId="10">
    <w:abstractNumId w:val="79"/>
  </w:num>
  <w:num w:numId="11">
    <w:abstractNumId w:val="3"/>
  </w:num>
  <w:num w:numId="12">
    <w:abstractNumId w:val="173"/>
  </w:num>
  <w:num w:numId="13">
    <w:abstractNumId w:val="111"/>
  </w:num>
  <w:num w:numId="14">
    <w:abstractNumId w:val="172"/>
  </w:num>
  <w:num w:numId="15">
    <w:abstractNumId w:val="116"/>
  </w:num>
  <w:num w:numId="16">
    <w:abstractNumId w:val="6"/>
  </w:num>
  <w:num w:numId="17">
    <w:abstractNumId w:val="106"/>
  </w:num>
  <w:num w:numId="18">
    <w:abstractNumId w:val="84"/>
  </w:num>
  <w:num w:numId="19">
    <w:abstractNumId w:val="23"/>
  </w:num>
  <w:num w:numId="20">
    <w:abstractNumId w:val="68"/>
  </w:num>
  <w:num w:numId="21">
    <w:abstractNumId w:val="12"/>
  </w:num>
  <w:num w:numId="22">
    <w:abstractNumId w:val="139"/>
  </w:num>
  <w:num w:numId="23">
    <w:abstractNumId w:val="38"/>
  </w:num>
  <w:num w:numId="24">
    <w:abstractNumId w:val="1"/>
  </w:num>
  <w:num w:numId="25">
    <w:abstractNumId w:val="105"/>
  </w:num>
  <w:num w:numId="26">
    <w:abstractNumId w:val="62"/>
  </w:num>
  <w:num w:numId="27">
    <w:abstractNumId w:val="168"/>
  </w:num>
  <w:num w:numId="28">
    <w:abstractNumId w:val="131"/>
  </w:num>
  <w:num w:numId="29">
    <w:abstractNumId w:val="90"/>
  </w:num>
  <w:num w:numId="30">
    <w:abstractNumId w:val="37"/>
  </w:num>
  <w:num w:numId="31">
    <w:abstractNumId w:val="59"/>
  </w:num>
  <w:num w:numId="32">
    <w:abstractNumId w:val="89"/>
  </w:num>
  <w:num w:numId="33">
    <w:abstractNumId w:val="174"/>
  </w:num>
  <w:num w:numId="34">
    <w:abstractNumId w:val="71"/>
  </w:num>
  <w:num w:numId="35">
    <w:abstractNumId w:val="30"/>
  </w:num>
  <w:num w:numId="36">
    <w:abstractNumId w:val="138"/>
  </w:num>
  <w:num w:numId="37">
    <w:abstractNumId w:val="127"/>
  </w:num>
  <w:num w:numId="38">
    <w:abstractNumId w:val="26"/>
  </w:num>
  <w:num w:numId="39">
    <w:abstractNumId w:val="60"/>
  </w:num>
  <w:num w:numId="40">
    <w:abstractNumId w:val="55"/>
  </w:num>
  <w:num w:numId="41">
    <w:abstractNumId w:val="46"/>
  </w:num>
  <w:num w:numId="42">
    <w:abstractNumId w:val="162"/>
  </w:num>
  <w:num w:numId="43">
    <w:abstractNumId w:val="40"/>
  </w:num>
  <w:num w:numId="44">
    <w:abstractNumId w:val="157"/>
  </w:num>
  <w:num w:numId="45">
    <w:abstractNumId w:val="33"/>
  </w:num>
  <w:num w:numId="46">
    <w:abstractNumId w:val="76"/>
  </w:num>
  <w:num w:numId="47">
    <w:abstractNumId w:val="136"/>
  </w:num>
  <w:num w:numId="48">
    <w:abstractNumId w:val="97"/>
  </w:num>
  <w:num w:numId="49">
    <w:abstractNumId w:val="51"/>
  </w:num>
  <w:num w:numId="50">
    <w:abstractNumId w:val="133"/>
  </w:num>
  <w:num w:numId="51">
    <w:abstractNumId w:val="15"/>
  </w:num>
  <w:num w:numId="52">
    <w:abstractNumId w:val="176"/>
  </w:num>
  <w:num w:numId="53">
    <w:abstractNumId w:val="166"/>
  </w:num>
  <w:num w:numId="54">
    <w:abstractNumId w:val="160"/>
  </w:num>
  <w:num w:numId="55">
    <w:abstractNumId w:val="21"/>
  </w:num>
  <w:num w:numId="56">
    <w:abstractNumId w:val="0"/>
  </w:num>
  <w:num w:numId="57">
    <w:abstractNumId w:val="104"/>
  </w:num>
  <w:num w:numId="58">
    <w:abstractNumId w:val="52"/>
  </w:num>
  <w:num w:numId="59">
    <w:abstractNumId w:val="29"/>
  </w:num>
  <w:num w:numId="60">
    <w:abstractNumId w:val="137"/>
  </w:num>
  <w:num w:numId="61">
    <w:abstractNumId w:val="39"/>
  </w:num>
  <w:num w:numId="62">
    <w:abstractNumId w:val="108"/>
  </w:num>
  <w:num w:numId="63">
    <w:abstractNumId w:val="73"/>
  </w:num>
  <w:num w:numId="64">
    <w:abstractNumId w:val="7"/>
  </w:num>
  <w:num w:numId="65">
    <w:abstractNumId w:val="98"/>
  </w:num>
  <w:num w:numId="66">
    <w:abstractNumId w:val="27"/>
  </w:num>
  <w:num w:numId="67">
    <w:abstractNumId w:val="115"/>
  </w:num>
  <w:num w:numId="68">
    <w:abstractNumId w:val="156"/>
  </w:num>
  <w:num w:numId="69">
    <w:abstractNumId w:val="53"/>
  </w:num>
  <w:num w:numId="70">
    <w:abstractNumId w:val="13"/>
  </w:num>
  <w:num w:numId="71">
    <w:abstractNumId w:val="67"/>
  </w:num>
  <w:num w:numId="72">
    <w:abstractNumId w:val="124"/>
  </w:num>
  <w:num w:numId="73">
    <w:abstractNumId w:val="118"/>
  </w:num>
  <w:num w:numId="74">
    <w:abstractNumId w:val="31"/>
  </w:num>
  <w:num w:numId="75">
    <w:abstractNumId w:val="25"/>
  </w:num>
  <w:num w:numId="76">
    <w:abstractNumId w:val="128"/>
  </w:num>
  <w:num w:numId="77">
    <w:abstractNumId w:val="143"/>
  </w:num>
  <w:num w:numId="78">
    <w:abstractNumId w:val="110"/>
  </w:num>
  <w:num w:numId="79">
    <w:abstractNumId w:val="2"/>
  </w:num>
  <w:num w:numId="80">
    <w:abstractNumId w:val="96"/>
  </w:num>
  <w:num w:numId="81">
    <w:abstractNumId w:val="129"/>
  </w:num>
  <w:num w:numId="82">
    <w:abstractNumId w:val="146"/>
  </w:num>
  <w:num w:numId="83">
    <w:abstractNumId w:val="109"/>
  </w:num>
  <w:num w:numId="84">
    <w:abstractNumId w:val="135"/>
  </w:num>
  <w:num w:numId="85">
    <w:abstractNumId w:val="161"/>
  </w:num>
  <w:num w:numId="86">
    <w:abstractNumId w:val="164"/>
  </w:num>
  <w:num w:numId="87">
    <w:abstractNumId w:val="35"/>
  </w:num>
  <w:num w:numId="88">
    <w:abstractNumId w:val="69"/>
  </w:num>
  <w:num w:numId="89">
    <w:abstractNumId w:val="130"/>
  </w:num>
  <w:num w:numId="90">
    <w:abstractNumId w:val="119"/>
  </w:num>
  <w:num w:numId="91">
    <w:abstractNumId w:val="81"/>
  </w:num>
  <w:num w:numId="92">
    <w:abstractNumId w:val="92"/>
  </w:num>
  <w:num w:numId="93">
    <w:abstractNumId w:val="5"/>
  </w:num>
  <w:num w:numId="94">
    <w:abstractNumId w:val="155"/>
  </w:num>
  <w:num w:numId="95">
    <w:abstractNumId w:val="148"/>
  </w:num>
  <w:num w:numId="96">
    <w:abstractNumId w:val="72"/>
  </w:num>
  <w:num w:numId="97">
    <w:abstractNumId w:val="165"/>
  </w:num>
  <w:num w:numId="98">
    <w:abstractNumId w:val="114"/>
  </w:num>
  <w:num w:numId="99">
    <w:abstractNumId w:val="48"/>
  </w:num>
  <w:num w:numId="100">
    <w:abstractNumId w:val="134"/>
  </w:num>
  <w:num w:numId="101">
    <w:abstractNumId w:val="24"/>
  </w:num>
  <w:num w:numId="102">
    <w:abstractNumId w:val="123"/>
  </w:num>
  <w:num w:numId="103">
    <w:abstractNumId w:val="9"/>
  </w:num>
  <w:num w:numId="104">
    <w:abstractNumId w:val="11"/>
  </w:num>
  <w:num w:numId="105">
    <w:abstractNumId w:val="75"/>
  </w:num>
  <w:num w:numId="106">
    <w:abstractNumId w:val="86"/>
  </w:num>
  <w:num w:numId="107">
    <w:abstractNumId w:val="63"/>
  </w:num>
  <w:num w:numId="108">
    <w:abstractNumId w:val="142"/>
  </w:num>
  <w:num w:numId="109">
    <w:abstractNumId w:val="41"/>
  </w:num>
  <w:num w:numId="110">
    <w:abstractNumId w:val="117"/>
  </w:num>
  <w:num w:numId="111">
    <w:abstractNumId w:val="18"/>
  </w:num>
  <w:num w:numId="112">
    <w:abstractNumId w:val="85"/>
  </w:num>
  <w:num w:numId="113">
    <w:abstractNumId w:val="44"/>
  </w:num>
  <w:num w:numId="114">
    <w:abstractNumId w:val="57"/>
  </w:num>
  <w:num w:numId="115">
    <w:abstractNumId w:val="163"/>
  </w:num>
  <w:num w:numId="116">
    <w:abstractNumId w:val="125"/>
  </w:num>
  <w:num w:numId="117">
    <w:abstractNumId w:val="87"/>
  </w:num>
  <w:num w:numId="118">
    <w:abstractNumId w:val="141"/>
  </w:num>
  <w:num w:numId="119">
    <w:abstractNumId w:val="32"/>
  </w:num>
  <w:num w:numId="120">
    <w:abstractNumId w:val="151"/>
  </w:num>
  <w:num w:numId="121">
    <w:abstractNumId w:val="14"/>
  </w:num>
  <w:num w:numId="122">
    <w:abstractNumId w:val="83"/>
  </w:num>
  <w:num w:numId="123">
    <w:abstractNumId w:val="178"/>
  </w:num>
  <w:num w:numId="124">
    <w:abstractNumId w:val="149"/>
  </w:num>
  <w:num w:numId="125">
    <w:abstractNumId w:val="169"/>
  </w:num>
  <w:num w:numId="126">
    <w:abstractNumId w:val="103"/>
  </w:num>
  <w:num w:numId="127">
    <w:abstractNumId w:val="42"/>
  </w:num>
  <w:num w:numId="128">
    <w:abstractNumId w:val="107"/>
  </w:num>
  <w:num w:numId="129">
    <w:abstractNumId w:val="22"/>
  </w:num>
  <w:num w:numId="130">
    <w:abstractNumId w:val="49"/>
  </w:num>
  <w:num w:numId="131">
    <w:abstractNumId w:val="175"/>
  </w:num>
  <w:num w:numId="132">
    <w:abstractNumId w:val="61"/>
  </w:num>
  <w:num w:numId="133">
    <w:abstractNumId w:val="65"/>
  </w:num>
  <w:num w:numId="134">
    <w:abstractNumId w:val="88"/>
  </w:num>
  <w:num w:numId="135">
    <w:abstractNumId w:val="126"/>
  </w:num>
  <w:num w:numId="136">
    <w:abstractNumId w:val="99"/>
  </w:num>
  <w:num w:numId="137">
    <w:abstractNumId w:val="113"/>
  </w:num>
  <w:num w:numId="138">
    <w:abstractNumId w:val="179"/>
  </w:num>
  <w:num w:numId="139">
    <w:abstractNumId w:val="56"/>
  </w:num>
  <w:num w:numId="140">
    <w:abstractNumId w:val="10"/>
  </w:num>
  <w:num w:numId="141">
    <w:abstractNumId w:val="122"/>
  </w:num>
  <w:num w:numId="142">
    <w:abstractNumId w:val="158"/>
  </w:num>
  <w:num w:numId="143">
    <w:abstractNumId w:val="120"/>
  </w:num>
  <w:num w:numId="144">
    <w:abstractNumId w:val="145"/>
  </w:num>
  <w:num w:numId="145">
    <w:abstractNumId w:val="28"/>
  </w:num>
  <w:num w:numId="146">
    <w:abstractNumId w:val="94"/>
  </w:num>
  <w:num w:numId="147">
    <w:abstractNumId w:val="64"/>
  </w:num>
  <w:num w:numId="148">
    <w:abstractNumId w:val="177"/>
  </w:num>
  <w:num w:numId="149">
    <w:abstractNumId w:val="45"/>
  </w:num>
  <w:num w:numId="150">
    <w:abstractNumId w:val="17"/>
  </w:num>
  <w:num w:numId="151">
    <w:abstractNumId w:val="80"/>
  </w:num>
  <w:num w:numId="152">
    <w:abstractNumId w:val="147"/>
  </w:num>
  <w:num w:numId="153">
    <w:abstractNumId w:val="171"/>
  </w:num>
  <w:num w:numId="154">
    <w:abstractNumId w:val="91"/>
  </w:num>
  <w:num w:numId="155">
    <w:abstractNumId w:val="78"/>
  </w:num>
  <w:num w:numId="156">
    <w:abstractNumId w:val="58"/>
  </w:num>
  <w:num w:numId="157">
    <w:abstractNumId w:val="16"/>
  </w:num>
  <w:num w:numId="158">
    <w:abstractNumId w:val="77"/>
  </w:num>
  <w:num w:numId="159">
    <w:abstractNumId w:val="140"/>
  </w:num>
  <w:num w:numId="160">
    <w:abstractNumId w:val="47"/>
  </w:num>
  <w:num w:numId="161">
    <w:abstractNumId w:val="19"/>
  </w:num>
  <w:num w:numId="162">
    <w:abstractNumId w:val="152"/>
  </w:num>
  <w:num w:numId="163">
    <w:abstractNumId w:val="170"/>
  </w:num>
  <w:num w:numId="164">
    <w:abstractNumId w:val="121"/>
  </w:num>
  <w:num w:numId="165">
    <w:abstractNumId w:val="102"/>
  </w:num>
  <w:num w:numId="166">
    <w:abstractNumId w:val="101"/>
  </w:num>
  <w:num w:numId="167">
    <w:abstractNumId w:val="66"/>
  </w:num>
  <w:num w:numId="168">
    <w:abstractNumId w:val="153"/>
  </w:num>
  <w:num w:numId="169">
    <w:abstractNumId w:val="4"/>
  </w:num>
  <w:num w:numId="170">
    <w:abstractNumId w:val="93"/>
  </w:num>
  <w:num w:numId="171">
    <w:abstractNumId w:val="82"/>
  </w:num>
  <w:num w:numId="172">
    <w:abstractNumId w:val="20"/>
  </w:num>
  <w:num w:numId="173">
    <w:abstractNumId w:val="150"/>
  </w:num>
  <w:num w:numId="174">
    <w:abstractNumId w:val="36"/>
  </w:num>
  <w:num w:numId="175">
    <w:abstractNumId w:val="34"/>
  </w:num>
  <w:num w:numId="176">
    <w:abstractNumId w:val="95"/>
  </w:num>
  <w:num w:numId="177">
    <w:abstractNumId w:val="112"/>
  </w:num>
  <w:num w:numId="178">
    <w:abstractNumId w:val="70"/>
  </w:num>
  <w:num w:numId="179">
    <w:abstractNumId w:val="54"/>
  </w:num>
  <w:num w:numId="180">
    <w:abstractNumId w:val="50"/>
  </w:num>
  <w:numIdMacAtCleanup w:val="1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ocumentProtection w:edit="readOnly" w:formatting="1" w:enforcement="1" w:cryptProviderType="rsaAES" w:cryptAlgorithmClass="hash" w:cryptAlgorithmType="typeAny" w:cryptAlgorithmSid="14" w:cryptSpinCount="100000" w:hash="8Dguo3bGkr2BJTCDPuZfzdORdHUFOlLb30LwEGb7B5KMuJP3uvkqyLrDH/eevnlrOLE7aXUZL6h1L7pjsSglqw==" w:salt="zEvNQIRE84xzd/abpvH/Og=="/>
  <w:defaultTabStop w:val="720"/>
  <w:drawingGridHorizontalSpacing w:val="110"/>
  <w:displayHorizontalDrawingGridEvery w:val="2"/>
  <w:characterSpacingControl w:val="doNotCompress"/>
  <w:hdrShapeDefaults>
    <o:shapedefaults v:ext="edit" spidmax="59394"/>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19EA"/>
    <w:rsid w:val="0001014D"/>
    <w:rsid w:val="00017684"/>
    <w:rsid w:val="00034F05"/>
    <w:rsid w:val="000532F4"/>
    <w:rsid w:val="00056BC2"/>
    <w:rsid w:val="00074706"/>
    <w:rsid w:val="000759D7"/>
    <w:rsid w:val="000B7BC9"/>
    <w:rsid w:val="000D4134"/>
    <w:rsid w:val="000E0806"/>
    <w:rsid w:val="000E1B82"/>
    <w:rsid w:val="000F0756"/>
    <w:rsid w:val="000F1BC4"/>
    <w:rsid w:val="000F2C8E"/>
    <w:rsid w:val="001154CA"/>
    <w:rsid w:val="00135798"/>
    <w:rsid w:val="001407FA"/>
    <w:rsid w:val="00152A11"/>
    <w:rsid w:val="001606B4"/>
    <w:rsid w:val="001A5CC5"/>
    <w:rsid w:val="001A5DB9"/>
    <w:rsid w:val="001B4596"/>
    <w:rsid w:val="001C219B"/>
    <w:rsid w:val="001C728B"/>
    <w:rsid w:val="001F2886"/>
    <w:rsid w:val="00201ED2"/>
    <w:rsid w:val="00214EB3"/>
    <w:rsid w:val="00216932"/>
    <w:rsid w:val="0022264C"/>
    <w:rsid w:val="00224FD0"/>
    <w:rsid w:val="00227468"/>
    <w:rsid w:val="00231617"/>
    <w:rsid w:val="00245B0F"/>
    <w:rsid w:val="002471DC"/>
    <w:rsid w:val="00256FAB"/>
    <w:rsid w:val="00261FE9"/>
    <w:rsid w:val="0026749B"/>
    <w:rsid w:val="002711D8"/>
    <w:rsid w:val="00280C5C"/>
    <w:rsid w:val="002900FE"/>
    <w:rsid w:val="002A15CB"/>
    <w:rsid w:val="002A2B35"/>
    <w:rsid w:val="002F592B"/>
    <w:rsid w:val="00315984"/>
    <w:rsid w:val="0032028B"/>
    <w:rsid w:val="003227D9"/>
    <w:rsid w:val="003237B0"/>
    <w:rsid w:val="0032488D"/>
    <w:rsid w:val="0036161C"/>
    <w:rsid w:val="0036651A"/>
    <w:rsid w:val="00367968"/>
    <w:rsid w:val="003822FE"/>
    <w:rsid w:val="00384680"/>
    <w:rsid w:val="003B3B2B"/>
    <w:rsid w:val="003E6CDC"/>
    <w:rsid w:val="00400CA3"/>
    <w:rsid w:val="004136B8"/>
    <w:rsid w:val="00430250"/>
    <w:rsid w:val="0043173D"/>
    <w:rsid w:val="004A4A27"/>
    <w:rsid w:val="004A5D13"/>
    <w:rsid w:val="004B360A"/>
    <w:rsid w:val="004E3D65"/>
    <w:rsid w:val="00511589"/>
    <w:rsid w:val="00517EF3"/>
    <w:rsid w:val="00553B95"/>
    <w:rsid w:val="0058641E"/>
    <w:rsid w:val="005A2A00"/>
    <w:rsid w:val="005B062D"/>
    <w:rsid w:val="005C1469"/>
    <w:rsid w:val="005D7871"/>
    <w:rsid w:val="006031D5"/>
    <w:rsid w:val="00614EBA"/>
    <w:rsid w:val="0064771C"/>
    <w:rsid w:val="00657D75"/>
    <w:rsid w:val="00671778"/>
    <w:rsid w:val="00671943"/>
    <w:rsid w:val="006A7FDD"/>
    <w:rsid w:val="006B44EA"/>
    <w:rsid w:val="006E444B"/>
    <w:rsid w:val="006F332A"/>
    <w:rsid w:val="006F4A3E"/>
    <w:rsid w:val="007073FF"/>
    <w:rsid w:val="007119BB"/>
    <w:rsid w:val="00712026"/>
    <w:rsid w:val="007152C7"/>
    <w:rsid w:val="00717182"/>
    <w:rsid w:val="0072123B"/>
    <w:rsid w:val="007241BA"/>
    <w:rsid w:val="0073000C"/>
    <w:rsid w:val="00737615"/>
    <w:rsid w:val="007463DD"/>
    <w:rsid w:val="0076387D"/>
    <w:rsid w:val="00766F55"/>
    <w:rsid w:val="007C43E8"/>
    <w:rsid w:val="007D5707"/>
    <w:rsid w:val="007E2AAA"/>
    <w:rsid w:val="007E3E79"/>
    <w:rsid w:val="007E5A34"/>
    <w:rsid w:val="007E72E1"/>
    <w:rsid w:val="007F6350"/>
    <w:rsid w:val="0080039A"/>
    <w:rsid w:val="008053FE"/>
    <w:rsid w:val="00816BC9"/>
    <w:rsid w:val="00823CC3"/>
    <w:rsid w:val="00835555"/>
    <w:rsid w:val="00857E6E"/>
    <w:rsid w:val="0089553E"/>
    <w:rsid w:val="008B16EB"/>
    <w:rsid w:val="008B5EE4"/>
    <w:rsid w:val="008C6209"/>
    <w:rsid w:val="008E3025"/>
    <w:rsid w:val="008F5CE0"/>
    <w:rsid w:val="00907CDC"/>
    <w:rsid w:val="0093619B"/>
    <w:rsid w:val="00940B2E"/>
    <w:rsid w:val="00952DC8"/>
    <w:rsid w:val="00995732"/>
    <w:rsid w:val="0099750A"/>
    <w:rsid w:val="009A03F4"/>
    <w:rsid w:val="009B0EA7"/>
    <w:rsid w:val="009B6D09"/>
    <w:rsid w:val="009C1D99"/>
    <w:rsid w:val="009E4A5B"/>
    <w:rsid w:val="00A0116F"/>
    <w:rsid w:val="00A27485"/>
    <w:rsid w:val="00A3037F"/>
    <w:rsid w:val="00A83AB9"/>
    <w:rsid w:val="00A967F1"/>
    <w:rsid w:val="00AB213E"/>
    <w:rsid w:val="00AB4F18"/>
    <w:rsid w:val="00AB6356"/>
    <w:rsid w:val="00AD0B0C"/>
    <w:rsid w:val="00AE0294"/>
    <w:rsid w:val="00AE7F03"/>
    <w:rsid w:val="00B15641"/>
    <w:rsid w:val="00B22CE0"/>
    <w:rsid w:val="00B301A9"/>
    <w:rsid w:val="00B31296"/>
    <w:rsid w:val="00B45537"/>
    <w:rsid w:val="00B46D1F"/>
    <w:rsid w:val="00B66600"/>
    <w:rsid w:val="00B75CAD"/>
    <w:rsid w:val="00B95F14"/>
    <w:rsid w:val="00B96FD7"/>
    <w:rsid w:val="00BA2438"/>
    <w:rsid w:val="00BC3E40"/>
    <w:rsid w:val="00BE1D4E"/>
    <w:rsid w:val="00BE6CAE"/>
    <w:rsid w:val="00C06840"/>
    <w:rsid w:val="00C225FE"/>
    <w:rsid w:val="00C73E21"/>
    <w:rsid w:val="00C81A2B"/>
    <w:rsid w:val="00CB1B2E"/>
    <w:rsid w:val="00CB6463"/>
    <w:rsid w:val="00CD1E36"/>
    <w:rsid w:val="00CD7076"/>
    <w:rsid w:val="00CE76F9"/>
    <w:rsid w:val="00CE7A35"/>
    <w:rsid w:val="00CF388C"/>
    <w:rsid w:val="00CF7BE1"/>
    <w:rsid w:val="00D12CA1"/>
    <w:rsid w:val="00D2154C"/>
    <w:rsid w:val="00D32FC8"/>
    <w:rsid w:val="00D47E8E"/>
    <w:rsid w:val="00D71EA3"/>
    <w:rsid w:val="00D736EC"/>
    <w:rsid w:val="00D85737"/>
    <w:rsid w:val="00DA4F43"/>
    <w:rsid w:val="00DB682A"/>
    <w:rsid w:val="00DC0448"/>
    <w:rsid w:val="00DC05F3"/>
    <w:rsid w:val="00DC1060"/>
    <w:rsid w:val="00DE2D9B"/>
    <w:rsid w:val="00DF4998"/>
    <w:rsid w:val="00E053D9"/>
    <w:rsid w:val="00E1480B"/>
    <w:rsid w:val="00E22091"/>
    <w:rsid w:val="00E32C34"/>
    <w:rsid w:val="00E36557"/>
    <w:rsid w:val="00E432E2"/>
    <w:rsid w:val="00E75074"/>
    <w:rsid w:val="00E846C3"/>
    <w:rsid w:val="00E91E68"/>
    <w:rsid w:val="00E9248F"/>
    <w:rsid w:val="00E95904"/>
    <w:rsid w:val="00E974B6"/>
    <w:rsid w:val="00EB667E"/>
    <w:rsid w:val="00ED007C"/>
    <w:rsid w:val="00ED19EA"/>
    <w:rsid w:val="00ED733B"/>
    <w:rsid w:val="00F0244C"/>
    <w:rsid w:val="00F171FB"/>
    <w:rsid w:val="00F42A94"/>
    <w:rsid w:val="00F63219"/>
    <w:rsid w:val="00F77044"/>
    <w:rsid w:val="00FA41E1"/>
    <w:rsid w:val="00FC6B0B"/>
    <w:rsid w:val="00FF46C0"/>
    <w:rsid w:val="00FF4D8E"/>
    <w:rsid w:val="00FF54B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59394"/>
    <o:shapelayout v:ext="edit">
      <o:idmap v:ext="edit" data="1"/>
    </o:shapelayout>
  </w:shapeDefaults>
  <w:decimalSymbol w:val="."/>
  <w:listSeparator w:val=","/>
  <w15:docId w15:val="{A2FF6510-3286-4C0A-9D94-7D2154309C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E76F9"/>
  </w:style>
  <w:style w:type="paragraph" w:styleId="Heading1">
    <w:name w:val="heading 1"/>
    <w:basedOn w:val="Normal"/>
    <w:next w:val="Normal"/>
    <w:link w:val="Heading1Char"/>
    <w:uiPriority w:val="9"/>
    <w:qFormat/>
    <w:rsid w:val="001C728B"/>
    <w:pPr>
      <w:keepNext/>
      <w:keepLines/>
      <w:spacing w:before="480" w:after="0"/>
      <w:outlineLvl w:val="0"/>
    </w:pPr>
    <w:rPr>
      <w:rFonts w:asciiTheme="majorHAnsi" w:eastAsiaTheme="majorEastAsia" w:hAnsiTheme="majorHAnsi" w:cstheme="majorBidi"/>
      <w:b/>
      <w:bCs/>
      <w:color w:val="365F91" w:themeColor="accent1" w:themeShade="BF"/>
      <w:sz w:val="28"/>
      <w:szCs w:val="28"/>
      <w:lang w:val="en-US" w:eastAsia="en-US"/>
    </w:rPr>
  </w:style>
  <w:style w:type="paragraph" w:styleId="Heading2">
    <w:name w:val="heading 2"/>
    <w:basedOn w:val="Normal"/>
    <w:next w:val="Normal"/>
    <w:link w:val="Heading2Char"/>
    <w:uiPriority w:val="9"/>
    <w:unhideWhenUsed/>
    <w:qFormat/>
    <w:rsid w:val="001C728B"/>
    <w:pPr>
      <w:keepNext/>
      <w:keepLines/>
      <w:spacing w:before="200" w:after="0"/>
      <w:outlineLvl w:val="1"/>
    </w:pPr>
    <w:rPr>
      <w:rFonts w:asciiTheme="majorHAnsi" w:eastAsiaTheme="majorEastAsia" w:hAnsiTheme="majorHAnsi" w:cstheme="majorBidi"/>
      <w:b/>
      <w:bCs/>
      <w:color w:val="4F81BD" w:themeColor="accent1"/>
      <w:sz w:val="26"/>
      <w:szCs w:val="26"/>
      <w:lang w:val="en-US" w:eastAsia="en-US"/>
    </w:rPr>
  </w:style>
  <w:style w:type="paragraph" w:styleId="Heading3">
    <w:name w:val="heading 3"/>
    <w:basedOn w:val="Normal"/>
    <w:next w:val="Normal"/>
    <w:link w:val="Heading3Char"/>
    <w:uiPriority w:val="9"/>
    <w:unhideWhenUsed/>
    <w:qFormat/>
    <w:rsid w:val="006E444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D19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19EA"/>
    <w:rPr>
      <w:rFonts w:ascii="Tahoma" w:hAnsi="Tahoma" w:cs="Tahoma"/>
      <w:sz w:val="16"/>
      <w:szCs w:val="16"/>
    </w:rPr>
  </w:style>
  <w:style w:type="paragraph" w:styleId="Header">
    <w:name w:val="header"/>
    <w:basedOn w:val="Normal"/>
    <w:link w:val="HeaderChar"/>
    <w:uiPriority w:val="99"/>
    <w:unhideWhenUsed/>
    <w:rsid w:val="00ED19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19EA"/>
  </w:style>
  <w:style w:type="paragraph" w:styleId="Footer">
    <w:name w:val="footer"/>
    <w:basedOn w:val="Normal"/>
    <w:link w:val="FooterChar"/>
    <w:unhideWhenUsed/>
    <w:rsid w:val="00ED19EA"/>
    <w:pPr>
      <w:tabs>
        <w:tab w:val="center" w:pos="4680"/>
        <w:tab w:val="right" w:pos="9360"/>
      </w:tabs>
      <w:spacing w:after="0" w:line="240" w:lineRule="auto"/>
    </w:pPr>
  </w:style>
  <w:style w:type="character" w:customStyle="1" w:styleId="FooterChar">
    <w:name w:val="Footer Char"/>
    <w:basedOn w:val="DefaultParagraphFont"/>
    <w:link w:val="Footer"/>
    <w:rsid w:val="00ED19EA"/>
  </w:style>
  <w:style w:type="paragraph" w:styleId="BodyText">
    <w:name w:val="Body Text"/>
    <w:basedOn w:val="Normal"/>
    <w:link w:val="BodyTextChar"/>
    <w:semiHidden/>
    <w:rsid w:val="00ED19EA"/>
    <w:pPr>
      <w:spacing w:after="0" w:line="240" w:lineRule="auto"/>
    </w:pPr>
    <w:rPr>
      <w:rFonts w:ascii="Verdana" w:eastAsia="Times New Roman" w:hAnsi="Verdana" w:cs="Times New Roman"/>
      <w:sz w:val="24"/>
      <w:szCs w:val="20"/>
    </w:rPr>
  </w:style>
  <w:style w:type="character" w:customStyle="1" w:styleId="BodyTextChar">
    <w:name w:val="Body Text Char"/>
    <w:basedOn w:val="DefaultParagraphFont"/>
    <w:link w:val="BodyText"/>
    <w:semiHidden/>
    <w:rsid w:val="00ED19EA"/>
    <w:rPr>
      <w:rFonts w:ascii="Verdana" w:eastAsia="Times New Roman" w:hAnsi="Verdana" w:cs="Times New Roman"/>
      <w:sz w:val="24"/>
      <w:szCs w:val="20"/>
      <w:lang w:val="en-AU"/>
    </w:rPr>
  </w:style>
  <w:style w:type="paragraph" w:styleId="ListParagraph">
    <w:name w:val="List Paragraph"/>
    <w:basedOn w:val="Normal"/>
    <w:uiPriority w:val="34"/>
    <w:qFormat/>
    <w:rsid w:val="00227468"/>
    <w:pPr>
      <w:ind w:left="720"/>
      <w:contextualSpacing/>
    </w:pPr>
  </w:style>
  <w:style w:type="table" w:styleId="TableGrid">
    <w:name w:val="Table Grid"/>
    <w:basedOn w:val="TableNormal"/>
    <w:rsid w:val="001A5C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C728B"/>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1C728B"/>
    <w:rPr>
      <w:rFonts w:asciiTheme="majorHAnsi" w:eastAsiaTheme="majorEastAsia" w:hAnsiTheme="majorHAnsi" w:cstheme="majorBidi"/>
      <w:b/>
      <w:bCs/>
      <w:color w:val="4F81BD" w:themeColor="accent1"/>
      <w:sz w:val="26"/>
      <w:szCs w:val="26"/>
      <w:lang w:val="en-US" w:eastAsia="en-US"/>
    </w:rPr>
  </w:style>
  <w:style w:type="paragraph" w:styleId="Subtitle">
    <w:name w:val="Subtitle"/>
    <w:basedOn w:val="Normal"/>
    <w:next w:val="Normal"/>
    <w:link w:val="SubtitleChar"/>
    <w:uiPriority w:val="11"/>
    <w:qFormat/>
    <w:rsid w:val="001C728B"/>
    <w:pPr>
      <w:numPr>
        <w:ilvl w:val="1"/>
      </w:numPr>
    </w:pPr>
    <w:rPr>
      <w:rFonts w:asciiTheme="majorHAnsi" w:eastAsiaTheme="majorEastAsia" w:hAnsiTheme="majorHAnsi" w:cstheme="majorBidi"/>
      <w:i/>
      <w:iCs/>
      <w:color w:val="4F81BD" w:themeColor="accent1"/>
      <w:spacing w:val="15"/>
      <w:sz w:val="24"/>
      <w:szCs w:val="24"/>
      <w:lang w:val="en-US" w:eastAsia="en-US"/>
    </w:rPr>
  </w:style>
  <w:style w:type="character" w:customStyle="1" w:styleId="SubtitleChar">
    <w:name w:val="Subtitle Char"/>
    <w:basedOn w:val="DefaultParagraphFont"/>
    <w:link w:val="Subtitle"/>
    <w:uiPriority w:val="11"/>
    <w:rsid w:val="001C728B"/>
    <w:rPr>
      <w:rFonts w:asciiTheme="majorHAnsi" w:eastAsiaTheme="majorEastAsia" w:hAnsiTheme="majorHAnsi" w:cstheme="majorBidi"/>
      <w:i/>
      <w:iCs/>
      <w:color w:val="4F81BD" w:themeColor="accent1"/>
      <w:spacing w:val="15"/>
      <w:sz w:val="24"/>
      <w:szCs w:val="24"/>
      <w:lang w:val="en-US" w:eastAsia="en-US"/>
    </w:rPr>
  </w:style>
  <w:style w:type="paragraph" w:styleId="Title">
    <w:name w:val="Title"/>
    <w:basedOn w:val="Normal"/>
    <w:next w:val="Normal"/>
    <w:link w:val="TitleChar"/>
    <w:uiPriority w:val="10"/>
    <w:qFormat/>
    <w:rsid w:val="00657D7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57D75"/>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rsid w:val="006E444B"/>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6E444B"/>
    <w:pPr>
      <w:outlineLvl w:val="9"/>
    </w:pPr>
    <w:rPr>
      <w:lang w:eastAsia="ja-JP"/>
    </w:rPr>
  </w:style>
  <w:style w:type="paragraph" w:styleId="TOC1">
    <w:name w:val="toc 1"/>
    <w:basedOn w:val="Normal"/>
    <w:next w:val="Normal"/>
    <w:autoRedefine/>
    <w:uiPriority w:val="39"/>
    <w:unhideWhenUsed/>
    <w:rsid w:val="006E444B"/>
    <w:pPr>
      <w:spacing w:after="100"/>
    </w:pPr>
  </w:style>
  <w:style w:type="paragraph" w:styleId="TOC2">
    <w:name w:val="toc 2"/>
    <w:basedOn w:val="Normal"/>
    <w:next w:val="Normal"/>
    <w:autoRedefine/>
    <w:uiPriority w:val="39"/>
    <w:unhideWhenUsed/>
    <w:rsid w:val="006E444B"/>
    <w:pPr>
      <w:spacing w:after="100"/>
      <w:ind w:left="220"/>
    </w:pPr>
  </w:style>
  <w:style w:type="paragraph" w:styleId="TOC3">
    <w:name w:val="toc 3"/>
    <w:basedOn w:val="Normal"/>
    <w:next w:val="Normal"/>
    <w:autoRedefine/>
    <w:uiPriority w:val="39"/>
    <w:unhideWhenUsed/>
    <w:rsid w:val="006E444B"/>
    <w:pPr>
      <w:spacing w:after="100"/>
      <w:ind w:left="440"/>
    </w:pPr>
  </w:style>
  <w:style w:type="character" w:styleId="Hyperlink">
    <w:name w:val="Hyperlink"/>
    <w:basedOn w:val="DefaultParagraphFont"/>
    <w:uiPriority w:val="99"/>
    <w:unhideWhenUsed/>
    <w:rsid w:val="006E444B"/>
    <w:rPr>
      <w:color w:val="0000FF" w:themeColor="hyperlink"/>
      <w:u w:val="single"/>
    </w:rPr>
  </w:style>
  <w:style w:type="character" w:styleId="PlaceholderText">
    <w:name w:val="Placeholder Text"/>
    <w:basedOn w:val="DefaultParagraphFont"/>
    <w:uiPriority w:val="99"/>
    <w:semiHidden/>
    <w:rsid w:val="00B15641"/>
    <w:rPr>
      <w:color w:val="808080"/>
    </w:rPr>
  </w:style>
  <w:style w:type="paragraph" w:styleId="NoSpacing">
    <w:name w:val="No Spacing"/>
    <w:uiPriority w:val="1"/>
    <w:qFormat/>
    <w:rsid w:val="00BC3E4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8075603">
      <w:bodyDiv w:val="1"/>
      <w:marLeft w:val="0"/>
      <w:marRight w:val="0"/>
      <w:marTop w:val="0"/>
      <w:marBottom w:val="0"/>
      <w:divBdr>
        <w:top w:val="none" w:sz="0" w:space="0" w:color="auto"/>
        <w:left w:val="none" w:sz="0" w:space="0" w:color="auto"/>
        <w:bottom w:val="none" w:sz="0" w:space="0" w:color="auto"/>
        <w:right w:val="none" w:sz="0" w:space="0" w:color="auto"/>
      </w:divBdr>
      <w:divsChild>
        <w:div w:id="94982132">
          <w:marLeft w:val="504"/>
          <w:marRight w:val="0"/>
          <w:marTop w:val="140"/>
          <w:marBottom w:val="0"/>
          <w:divBdr>
            <w:top w:val="none" w:sz="0" w:space="0" w:color="auto"/>
            <w:left w:val="none" w:sz="0" w:space="0" w:color="auto"/>
            <w:bottom w:val="none" w:sz="0" w:space="0" w:color="auto"/>
            <w:right w:val="none" w:sz="0" w:space="0" w:color="auto"/>
          </w:divBdr>
        </w:div>
        <w:div w:id="1897088392">
          <w:marLeft w:val="504"/>
          <w:marRight w:val="0"/>
          <w:marTop w:val="140"/>
          <w:marBottom w:val="0"/>
          <w:divBdr>
            <w:top w:val="none" w:sz="0" w:space="0" w:color="auto"/>
            <w:left w:val="none" w:sz="0" w:space="0" w:color="auto"/>
            <w:bottom w:val="none" w:sz="0" w:space="0" w:color="auto"/>
            <w:right w:val="none" w:sz="0" w:space="0" w:color="auto"/>
          </w:divBdr>
        </w:div>
        <w:div w:id="623118869">
          <w:marLeft w:val="504"/>
          <w:marRight w:val="0"/>
          <w:marTop w:val="140"/>
          <w:marBottom w:val="0"/>
          <w:divBdr>
            <w:top w:val="none" w:sz="0" w:space="0" w:color="auto"/>
            <w:left w:val="none" w:sz="0" w:space="0" w:color="auto"/>
            <w:bottom w:val="none" w:sz="0" w:space="0" w:color="auto"/>
            <w:right w:val="none" w:sz="0" w:space="0" w:color="auto"/>
          </w:divBdr>
        </w:div>
        <w:div w:id="1857112490">
          <w:marLeft w:val="504"/>
          <w:marRight w:val="0"/>
          <w:marTop w:val="140"/>
          <w:marBottom w:val="0"/>
          <w:divBdr>
            <w:top w:val="none" w:sz="0" w:space="0" w:color="auto"/>
            <w:left w:val="none" w:sz="0" w:space="0" w:color="auto"/>
            <w:bottom w:val="none" w:sz="0" w:space="0" w:color="auto"/>
            <w:right w:val="none" w:sz="0" w:space="0" w:color="auto"/>
          </w:divBdr>
        </w:div>
      </w:divsChild>
    </w:div>
    <w:div w:id="791821295">
      <w:bodyDiv w:val="1"/>
      <w:marLeft w:val="0"/>
      <w:marRight w:val="0"/>
      <w:marTop w:val="0"/>
      <w:marBottom w:val="0"/>
      <w:divBdr>
        <w:top w:val="none" w:sz="0" w:space="0" w:color="auto"/>
        <w:left w:val="none" w:sz="0" w:space="0" w:color="auto"/>
        <w:bottom w:val="none" w:sz="0" w:space="0" w:color="auto"/>
        <w:right w:val="none" w:sz="0" w:space="0" w:color="auto"/>
      </w:divBdr>
      <w:divsChild>
        <w:div w:id="2046909729">
          <w:marLeft w:val="504"/>
          <w:marRight w:val="0"/>
          <w:marTop w:val="140"/>
          <w:marBottom w:val="0"/>
          <w:divBdr>
            <w:top w:val="none" w:sz="0" w:space="0" w:color="auto"/>
            <w:left w:val="none" w:sz="0" w:space="0" w:color="auto"/>
            <w:bottom w:val="none" w:sz="0" w:space="0" w:color="auto"/>
            <w:right w:val="none" w:sz="0" w:space="0" w:color="auto"/>
          </w:divBdr>
        </w:div>
        <w:div w:id="235283450">
          <w:marLeft w:val="504"/>
          <w:marRight w:val="0"/>
          <w:marTop w:val="140"/>
          <w:marBottom w:val="0"/>
          <w:divBdr>
            <w:top w:val="none" w:sz="0" w:space="0" w:color="auto"/>
            <w:left w:val="none" w:sz="0" w:space="0" w:color="auto"/>
            <w:bottom w:val="none" w:sz="0" w:space="0" w:color="auto"/>
            <w:right w:val="none" w:sz="0" w:space="0" w:color="auto"/>
          </w:divBdr>
        </w:div>
        <w:div w:id="1650553895">
          <w:marLeft w:val="504"/>
          <w:marRight w:val="0"/>
          <w:marTop w:val="14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www.jaaos.org/content/vol16/issue10/images/large/586f03.jpeg" TargetMode="External"/><Relationship Id="rId26"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microsoft.com/office/2007/relationships/hdphoto" Target="media/hdphoto1.wdp"/><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2.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1.gi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header" Target="header1.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9.jpeg"/></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D801F3-273A-42C8-A469-60988DA398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110</Pages>
  <Words>20660</Words>
  <Characters>117764</Characters>
  <Application>Microsoft Office Word</Application>
  <DocSecurity>8</DocSecurity>
  <Lines>981</Lines>
  <Paragraphs>276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138148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arcs19</dc:creator>
  <cp:lastModifiedBy>Derrick Chan</cp:lastModifiedBy>
  <cp:revision>10</cp:revision>
  <cp:lastPrinted>2015-04-14T07:22:00Z</cp:lastPrinted>
  <dcterms:created xsi:type="dcterms:W3CDTF">2015-03-05T02:42:00Z</dcterms:created>
  <dcterms:modified xsi:type="dcterms:W3CDTF">2015-04-14T07:22:00Z</dcterms:modified>
</cp:coreProperties>
</file>