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3083"/>
        <w:tblW w:w="9672"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Look w:val="04A0" w:firstRow="1" w:lastRow="0" w:firstColumn="1" w:lastColumn="0" w:noHBand="0" w:noVBand="1"/>
      </w:tblPr>
      <w:tblGrid>
        <w:gridCol w:w="2418"/>
        <w:gridCol w:w="2418"/>
        <w:gridCol w:w="2418"/>
        <w:gridCol w:w="2418"/>
      </w:tblGrid>
      <w:tr w:rsidR="0077489C" w:rsidRPr="00F0262E" w:rsidTr="0077489C">
        <w:trPr>
          <w:trHeight w:val="475"/>
        </w:trPr>
        <w:tc>
          <w:tcPr>
            <w:tcW w:w="2418" w:type="dxa"/>
            <w:tcBorders>
              <w:top w:val="single" w:sz="12" w:space="0" w:color="auto"/>
              <w:bottom w:val="single" w:sz="4" w:space="0" w:color="000000"/>
              <w:right w:val="single" w:sz="12" w:space="0" w:color="auto"/>
            </w:tcBorders>
            <w:shd w:val="clear" w:color="auto" w:fill="auto"/>
            <w:vAlign w:val="center"/>
          </w:tcPr>
          <w:p w:rsidR="0077489C" w:rsidRPr="00F0262E" w:rsidRDefault="0077489C" w:rsidP="0077489C">
            <w:pPr>
              <w:rPr>
                <w:rFonts w:asciiTheme="minorHAnsi" w:hAnsiTheme="minorHAnsi"/>
                <w:b/>
                <w:sz w:val="24"/>
              </w:rPr>
            </w:pPr>
            <w:r w:rsidRPr="00F0262E">
              <w:rPr>
                <w:rFonts w:asciiTheme="minorHAnsi" w:hAnsiTheme="minorHAnsi"/>
                <w:b/>
                <w:sz w:val="24"/>
              </w:rPr>
              <w:t>Document Number</w:t>
            </w:r>
          </w:p>
        </w:tc>
        <w:tc>
          <w:tcPr>
            <w:tcW w:w="7254" w:type="dxa"/>
            <w:gridSpan w:val="3"/>
            <w:tcBorders>
              <w:left w:val="single" w:sz="12" w:space="0" w:color="auto"/>
            </w:tcBorders>
            <w:shd w:val="clear" w:color="auto" w:fill="auto"/>
            <w:vAlign w:val="center"/>
          </w:tcPr>
          <w:p w:rsidR="0077489C" w:rsidRPr="00F0262E" w:rsidRDefault="00953B1E" w:rsidP="00453143">
            <w:pPr>
              <w:rPr>
                <w:rFonts w:asciiTheme="minorHAnsi" w:hAnsiTheme="minorHAnsi"/>
                <w:b/>
                <w:sz w:val="24"/>
              </w:rPr>
            </w:pPr>
            <w:r>
              <w:rPr>
                <w:rFonts w:asciiTheme="minorHAnsi" w:hAnsiTheme="minorHAnsi"/>
                <w:b/>
                <w:sz w:val="24"/>
              </w:rPr>
              <w:t>HW</w:t>
            </w:r>
            <w:r w:rsidR="00453143">
              <w:rPr>
                <w:rFonts w:asciiTheme="minorHAnsi" w:hAnsiTheme="minorHAnsi"/>
                <w:b/>
                <w:sz w:val="24"/>
              </w:rPr>
              <w:t>UG2</w:t>
            </w:r>
            <w:bookmarkStart w:id="0" w:name="_GoBack"/>
            <w:bookmarkEnd w:id="0"/>
          </w:p>
        </w:tc>
      </w:tr>
      <w:tr w:rsidR="0077489C" w:rsidRPr="00F0262E" w:rsidTr="0077489C">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77489C" w:rsidRPr="00F0262E" w:rsidRDefault="0077489C" w:rsidP="0077489C">
            <w:pPr>
              <w:rPr>
                <w:rFonts w:asciiTheme="minorHAnsi" w:hAnsiTheme="minorHAnsi"/>
                <w:b/>
                <w:sz w:val="24"/>
              </w:rPr>
            </w:pPr>
            <w:r w:rsidRPr="00F0262E">
              <w:rPr>
                <w:rFonts w:asciiTheme="minorHAnsi" w:hAnsiTheme="minorHAnsi"/>
                <w:b/>
                <w:sz w:val="24"/>
              </w:rPr>
              <w:t>Document Title</w:t>
            </w:r>
          </w:p>
        </w:tc>
        <w:tc>
          <w:tcPr>
            <w:tcW w:w="7254" w:type="dxa"/>
            <w:gridSpan w:val="3"/>
            <w:tcBorders>
              <w:left w:val="single" w:sz="12" w:space="0" w:color="auto"/>
            </w:tcBorders>
            <w:shd w:val="clear" w:color="auto" w:fill="auto"/>
            <w:vAlign w:val="center"/>
          </w:tcPr>
          <w:p w:rsidR="0077489C" w:rsidRPr="00F0262E" w:rsidRDefault="0077489C" w:rsidP="0077489C">
            <w:pPr>
              <w:rPr>
                <w:rFonts w:asciiTheme="minorHAnsi" w:hAnsiTheme="minorHAnsi"/>
                <w:b/>
                <w:sz w:val="24"/>
              </w:rPr>
            </w:pPr>
            <w:r>
              <w:rPr>
                <w:rFonts w:asciiTheme="minorHAnsi" w:hAnsiTheme="minorHAnsi"/>
                <w:b/>
                <w:sz w:val="24"/>
              </w:rPr>
              <w:t>Health and Well-being</w:t>
            </w:r>
            <w:r w:rsidR="00FD0EE2">
              <w:rPr>
                <w:rFonts w:asciiTheme="minorHAnsi" w:hAnsiTheme="minorHAnsi"/>
                <w:b/>
                <w:sz w:val="24"/>
              </w:rPr>
              <w:t xml:space="preserve"> Assessment</w:t>
            </w:r>
            <w:r>
              <w:rPr>
                <w:rFonts w:asciiTheme="minorHAnsi" w:hAnsiTheme="minorHAnsi"/>
                <w:b/>
                <w:sz w:val="24"/>
              </w:rPr>
              <w:t xml:space="preserve"> Guide</w:t>
            </w:r>
          </w:p>
        </w:tc>
      </w:tr>
      <w:tr w:rsidR="0077489C" w:rsidRPr="00F0262E" w:rsidTr="0077489C">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77489C" w:rsidRPr="00F0262E" w:rsidRDefault="0077489C" w:rsidP="0077489C">
            <w:pPr>
              <w:rPr>
                <w:rFonts w:asciiTheme="minorHAnsi" w:hAnsiTheme="minorHAnsi"/>
                <w:b/>
                <w:sz w:val="24"/>
              </w:rPr>
            </w:pPr>
            <w:r w:rsidRPr="00F0262E">
              <w:rPr>
                <w:rFonts w:asciiTheme="minorHAnsi" w:hAnsiTheme="minorHAnsi"/>
                <w:b/>
                <w:sz w:val="24"/>
              </w:rPr>
              <w:t>Department Ownership</w:t>
            </w:r>
          </w:p>
        </w:tc>
        <w:tc>
          <w:tcPr>
            <w:tcW w:w="7254" w:type="dxa"/>
            <w:gridSpan w:val="3"/>
            <w:tcBorders>
              <w:left w:val="single" w:sz="12" w:space="0" w:color="auto"/>
            </w:tcBorders>
            <w:shd w:val="clear" w:color="auto" w:fill="auto"/>
            <w:vAlign w:val="center"/>
          </w:tcPr>
          <w:p w:rsidR="0077489C" w:rsidRPr="00F0262E" w:rsidRDefault="0077489C" w:rsidP="0077489C">
            <w:pPr>
              <w:rPr>
                <w:rFonts w:asciiTheme="minorHAnsi" w:hAnsiTheme="minorHAnsi"/>
                <w:b/>
                <w:sz w:val="24"/>
              </w:rPr>
            </w:pPr>
            <w:r w:rsidRPr="00F0262E">
              <w:rPr>
                <w:rFonts w:asciiTheme="minorHAnsi" w:hAnsiTheme="minorHAnsi"/>
                <w:b/>
                <w:sz w:val="24"/>
              </w:rPr>
              <w:t>Health and Wellness</w:t>
            </w:r>
          </w:p>
        </w:tc>
      </w:tr>
      <w:tr w:rsidR="0077489C" w:rsidRPr="00F0262E" w:rsidTr="0077489C">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77489C" w:rsidRPr="00953B1E" w:rsidRDefault="0077489C" w:rsidP="0077489C">
            <w:pPr>
              <w:rPr>
                <w:rFonts w:asciiTheme="minorHAnsi" w:hAnsiTheme="minorHAnsi"/>
                <w:b/>
                <w:sz w:val="24"/>
              </w:rPr>
            </w:pPr>
            <w:r w:rsidRPr="00953B1E">
              <w:rPr>
                <w:rFonts w:asciiTheme="minorHAnsi" w:hAnsiTheme="minorHAnsi"/>
                <w:b/>
                <w:sz w:val="24"/>
              </w:rPr>
              <w:t>Document Type</w:t>
            </w:r>
          </w:p>
        </w:tc>
        <w:tc>
          <w:tcPr>
            <w:tcW w:w="7254" w:type="dxa"/>
            <w:gridSpan w:val="3"/>
            <w:tcBorders>
              <w:left w:val="single" w:sz="12" w:space="0" w:color="auto"/>
            </w:tcBorders>
            <w:shd w:val="clear" w:color="auto" w:fill="auto"/>
            <w:vAlign w:val="center"/>
          </w:tcPr>
          <w:p w:rsidR="0077489C" w:rsidRPr="00953B1E" w:rsidRDefault="0077489C" w:rsidP="0077489C">
            <w:pPr>
              <w:rPr>
                <w:rFonts w:asciiTheme="minorHAnsi" w:hAnsiTheme="minorHAnsi"/>
                <w:b/>
                <w:sz w:val="24"/>
              </w:rPr>
            </w:pPr>
            <w:r w:rsidRPr="00953B1E">
              <w:rPr>
                <w:rFonts w:asciiTheme="minorHAnsi" w:hAnsiTheme="minorHAnsi"/>
                <w:b/>
                <w:sz w:val="24"/>
              </w:rPr>
              <w:t>User Guide</w:t>
            </w:r>
          </w:p>
        </w:tc>
      </w:tr>
      <w:tr w:rsidR="0077489C" w:rsidRPr="00F0262E" w:rsidTr="0077489C">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77489C" w:rsidRPr="00F0262E" w:rsidRDefault="0077489C" w:rsidP="0077489C">
            <w:pPr>
              <w:rPr>
                <w:rFonts w:asciiTheme="minorHAnsi" w:hAnsiTheme="minorHAnsi"/>
                <w:b/>
                <w:sz w:val="24"/>
              </w:rPr>
            </w:pPr>
            <w:r w:rsidRPr="00F0262E">
              <w:rPr>
                <w:rFonts w:asciiTheme="minorHAnsi" w:hAnsiTheme="minorHAnsi"/>
                <w:b/>
                <w:sz w:val="24"/>
              </w:rPr>
              <w:t>Department Owner</w:t>
            </w:r>
          </w:p>
        </w:tc>
        <w:tc>
          <w:tcPr>
            <w:tcW w:w="7254" w:type="dxa"/>
            <w:gridSpan w:val="3"/>
            <w:tcBorders>
              <w:left w:val="single" w:sz="12" w:space="0" w:color="auto"/>
            </w:tcBorders>
            <w:shd w:val="clear" w:color="auto" w:fill="auto"/>
            <w:vAlign w:val="center"/>
          </w:tcPr>
          <w:p w:rsidR="0077489C" w:rsidRPr="00F0262E" w:rsidRDefault="00953B1E" w:rsidP="0077489C">
            <w:pPr>
              <w:rPr>
                <w:rFonts w:asciiTheme="minorHAnsi" w:hAnsiTheme="minorHAnsi"/>
                <w:sz w:val="24"/>
              </w:rPr>
            </w:pPr>
            <w:r>
              <w:rPr>
                <w:rFonts w:asciiTheme="minorHAnsi" w:hAnsiTheme="minorHAnsi"/>
                <w:sz w:val="24"/>
              </w:rPr>
              <w:t>Jason Vowles</w:t>
            </w:r>
          </w:p>
        </w:tc>
      </w:tr>
      <w:tr w:rsidR="0077489C" w:rsidRPr="00F0262E" w:rsidTr="0077489C">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77489C" w:rsidRPr="00F0262E" w:rsidRDefault="0077489C" w:rsidP="0077489C">
            <w:pPr>
              <w:rPr>
                <w:rFonts w:asciiTheme="minorHAnsi" w:hAnsiTheme="minorHAnsi"/>
                <w:b/>
                <w:sz w:val="24"/>
              </w:rPr>
            </w:pPr>
            <w:r w:rsidRPr="00F0262E">
              <w:rPr>
                <w:rFonts w:asciiTheme="minorHAnsi" w:hAnsiTheme="minorHAnsi"/>
                <w:b/>
                <w:sz w:val="24"/>
              </w:rPr>
              <w:t>Document Author</w:t>
            </w:r>
          </w:p>
        </w:tc>
        <w:tc>
          <w:tcPr>
            <w:tcW w:w="7254" w:type="dxa"/>
            <w:gridSpan w:val="3"/>
            <w:tcBorders>
              <w:left w:val="single" w:sz="12" w:space="0" w:color="auto"/>
            </w:tcBorders>
            <w:shd w:val="clear" w:color="auto" w:fill="auto"/>
            <w:vAlign w:val="center"/>
          </w:tcPr>
          <w:p w:rsidR="0077489C" w:rsidRPr="00F0262E" w:rsidRDefault="00953B1E" w:rsidP="0077489C">
            <w:pPr>
              <w:rPr>
                <w:rFonts w:asciiTheme="minorHAnsi" w:hAnsiTheme="minorHAnsi"/>
                <w:sz w:val="24"/>
              </w:rPr>
            </w:pPr>
            <w:r>
              <w:rPr>
                <w:rFonts w:asciiTheme="minorHAnsi" w:hAnsiTheme="minorHAnsi"/>
                <w:sz w:val="24"/>
              </w:rPr>
              <w:t>Derrick Chan</w:t>
            </w:r>
          </w:p>
        </w:tc>
      </w:tr>
      <w:tr w:rsidR="0077489C" w:rsidRPr="00F0262E" w:rsidTr="0077489C">
        <w:trPr>
          <w:trHeight w:val="475"/>
        </w:trPr>
        <w:tc>
          <w:tcPr>
            <w:tcW w:w="2418" w:type="dxa"/>
            <w:tcBorders>
              <w:top w:val="single" w:sz="4" w:space="0" w:color="000000"/>
              <w:bottom w:val="single" w:sz="12" w:space="0" w:color="auto"/>
              <w:right w:val="single" w:sz="12" w:space="0" w:color="auto"/>
            </w:tcBorders>
            <w:shd w:val="clear" w:color="auto" w:fill="auto"/>
            <w:vAlign w:val="center"/>
          </w:tcPr>
          <w:p w:rsidR="0077489C" w:rsidRPr="00F0262E" w:rsidRDefault="0077489C" w:rsidP="0077489C">
            <w:pPr>
              <w:rPr>
                <w:rFonts w:asciiTheme="minorHAnsi" w:hAnsiTheme="minorHAnsi"/>
                <w:b/>
                <w:sz w:val="24"/>
              </w:rPr>
            </w:pPr>
            <w:r w:rsidRPr="00F0262E">
              <w:rPr>
                <w:rFonts w:asciiTheme="minorHAnsi" w:hAnsiTheme="minorHAnsi"/>
                <w:b/>
                <w:sz w:val="24"/>
              </w:rPr>
              <w:t>Last Edited By</w:t>
            </w:r>
          </w:p>
        </w:tc>
        <w:tc>
          <w:tcPr>
            <w:tcW w:w="2418" w:type="dxa"/>
            <w:tcBorders>
              <w:left w:val="single" w:sz="12" w:space="0" w:color="auto"/>
              <w:right w:val="single" w:sz="12" w:space="0" w:color="auto"/>
            </w:tcBorders>
            <w:shd w:val="clear" w:color="auto" w:fill="auto"/>
            <w:vAlign w:val="center"/>
          </w:tcPr>
          <w:p w:rsidR="0077489C" w:rsidRPr="00F0262E" w:rsidRDefault="00953B1E" w:rsidP="0077489C">
            <w:pPr>
              <w:rPr>
                <w:rFonts w:asciiTheme="minorHAnsi" w:hAnsiTheme="minorHAnsi"/>
                <w:sz w:val="24"/>
              </w:rPr>
            </w:pPr>
            <w:r>
              <w:rPr>
                <w:rFonts w:asciiTheme="minorHAnsi" w:hAnsiTheme="minorHAnsi"/>
                <w:sz w:val="24"/>
              </w:rPr>
              <w:t>Derrick Chan</w:t>
            </w:r>
          </w:p>
        </w:tc>
        <w:tc>
          <w:tcPr>
            <w:tcW w:w="2418" w:type="dxa"/>
            <w:tcBorders>
              <w:top w:val="single" w:sz="4" w:space="0" w:color="000000"/>
              <w:left w:val="single" w:sz="12" w:space="0" w:color="auto"/>
              <w:bottom w:val="single" w:sz="12" w:space="0" w:color="auto"/>
              <w:right w:val="single" w:sz="12" w:space="0" w:color="auto"/>
            </w:tcBorders>
            <w:shd w:val="clear" w:color="auto" w:fill="auto"/>
            <w:vAlign w:val="center"/>
          </w:tcPr>
          <w:p w:rsidR="0077489C" w:rsidRPr="00F0262E" w:rsidRDefault="0077489C" w:rsidP="0077489C">
            <w:pPr>
              <w:rPr>
                <w:rFonts w:asciiTheme="minorHAnsi" w:hAnsiTheme="minorHAnsi"/>
                <w:b/>
                <w:sz w:val="24"/>
              </w:rPr>
            </w:pPr>
            <w:r w:rsidRPr="00F0262E">
              <w:rPr>
                <w:rFonts w:asciiTheme="minorHAnsi" w:hAnsiTheme="minorHAnsi"/>
                <w:b/>
                <w:sz w:val="24"/>
              </w:rPr>
              <w:t>Lasted Edited On</w:t>
            </w:r>
          </w:p>
        </w:tc>
        <w:tc>
          <w:tcPr>
            <w:tcW w:w="2418" w:type="dxa"/>
            <w:tcBorders>
              <w:left w:val="single" w:sz="12" w:space="0" w:color="auto"/>
            </w:tcBorders>
            <w:shd w:val="clear" w:color="auto" w:fill="auto"/>
            <w:vAlign w:val="center"/>
          </w:tcPr>
          <w:p w:rsidR="0077489C" w:rsidRPr="00F0262E" w:rsidRDefault="00953B1E" w:rsidP="0077489C">
            <w:pPr>
              <w:rPr>
                <w:rFonts w:asciiTheme="minorHAnsi" w:hAnsiTheme="minorHAnsi"/>
                <w:sz w:val="24"/>
              </w:rPr>
            </w:pPr>
            <w:r>
              <w:rPr>
                <w:rFonts w:asciiTheme="minorHAnsi" w:hAnsiTheme="minorHAnsi"/>
                <w:sz w:val="24"/>
              </w:rPr>
              <w:t>19/05/2015</w:t>
            </w:r>
          </w:p>
        </w:tc>
      </w:tr>
    </w:tbl>
    <w:p w:rsidR="0077489C" w:rsidRDefault="0077489C" w:rsidP="0077489C"/>
    <w:p w:rsidR="00953B1E" w:rsidRPr="000944F1" w:rsidRDefault="0077489C" w:rsidP="00953B1E">
      <w:pPr>
        <w:rPr>
          <w:rStyle w:val="Strong"/>
          <w:rFonts w:asciiTheme="minorHAnsi" w:hAnsiTheme="minorHAnsi"/>
          <w:b w:val="0"/>
        </w:rPr>
      </w:pPr>
      <w:r w:rsidRPr="0077489C">
        <w:br w:type="column"/>
      </w:r>
    </w:p>
    <w:p w:rsidR="00953B1E" w:rsidRPr="000944F1" w:rsidRDefault="00953B1E" w:rsidP="00953B1E">
      <w:pPr>
        <w:pStyle w:val="Heading1"/>
        <w:pBdr>
          <w:top w:val="single" w:sz="4" w:space="1" w:color="auto"/>
          <w:left w:val="single" w:sz="4" w:space="4" w:color="auto"/>
          <w:bottom w:val="single" w:sz="4" w:space="1" w:color="auto"/>
          <w:right w:val="single" w:sz="4" w:space="4" w:color="auto"/>
        </w:pBdr>
        <w:shd w:val="clear" w:color="auto" w:fill="E2EFD9"/>
        <w:rPr>
          <w:rFonts w:asciiTheme="minorHAnsi" w:hAnsiTheme="minorHAnsi"/>
          <w:sz w:val="28"/>
          <w:szCs w:val="28"/>
        </w:rPr>
      </w:pPr>
      <w:r>
        <w:rPr>
          <w:rFonts w:asciiTheme="minorHAnsi" w:hAnsiTheme="minorHAnsi"/>
          <w:sz w:val="28"/>
          <w:szCs w:val="28"/>
        </w:rPr>
        <w:t>Purpose</w:t>
      </w:r>
    </w:p>
    <w:p w:rsidR="004F4B15" w:rsidRPr="000944F1" w:rsidRDefault="004F4B15" w:rsidP="004F4B15">
      <w:pPr>
        <w:rPr>
          <w:rFonts w:asciiTheme="minorHAnsi" w:hAnsiTheme="minorHAnsi"/>
          <w:sz w:val="24"/>
          <w:szCs w:val="28"/>
        </w:rPr>
      </w:pPr>
    </w:p>
    <w:p w:rsidR="00594F1B" w:rsidRPr="000944F1" w:rsidRDefault="004F4B15" w:rsidP="004F4B15">
      <w:pPr>
        <w:rPr>
          <w:rFonts w:asciiTheme="minorHAnsi" w:hAnsiTheme="minorHAnsi"/>
          <w:sz w:val="24"/>
        </w:rPr>
      </w:pPr>
      <w:r w:rsidRPr="000944F1">
        <w:rPr>
          <w:rFonts w:asciiTheme="minorHAnsi" w:hAnsiTheme="minorHAnsi"/>
          <w:sz w:val="24"/>
        </w:rPr>
        <w:t xml:space="preserve">The purpose </w:t>
      </w:r>
      <w:r w:rsidR="006427EC" w:rsidRPr="000944F1">
        <w:rPr>
          <w:rFonts w:asciiTheme="minorHAnsi" w:hAnsiTheme="minorHAnsi"/>
          <w:sz w:val="24"/>
        </w:rPr>
        <w:t xml:space="preserve">of this </w:t>
      </w:r>
      <w:r w:rsidR="00594F1B" w:rsidRPr="000944F1">
        <w:rPr>
          <w:rFonts w:asciiTheme="minorHAnsi" w:hAnsiTheme="minorHAnsi"/>
          <w:sz w:val="24"/>
        </w:rPr>
        <w:t>document</w:t>
      </w:r>
      <w:r w:rsidR="006427EC" w:rsidRPr="000944F1">
        <w:rPr>
          <w:rFonts w:asciiTheme="minorHAnsi" w:hAnsiTheme="minorHAnsi"/>
          <w:sz w:val="24"/>
        </w:rPr>
        <w:t xml:space="preserve"> is to describe the methods that </w:t>
      </w:r>
      <w:r w:rsidR="006427EC" w:rsidRPr="000944F1">
        <w:rPr>
          <w:rFonts w:asciiTheme="minorHAnsi" w:hAnsiTheme="minorHAnsi"/>
          <w:sz w:val="24"/>
          <w:u w:val="single"/>
        </w:rPr>
        <w:t>must</w:t>
      </w:r>
      <w:r w:rsidR="006427EC" w:rsidRPr="000944F1">
        <w:rPr>
          <w:rFonts w:asciiTheme="minorHAnsi" w:hAnsiTheme="minorHAnsi"/>
          <w:sz w:val="24"/>
        </w:rPr>
        <w:t xml:space="preserve"> be used when completing </w:t>
      </w:r>
      <w:r w:rsidR="00846C0C" w:rsidRPr="000944F1">
        <w:rPr>
          <w:rFonts w:asciiTheme="minorHAnsi" w:hAnsiTheme="minorHAnsi"/>
          <w:sz w:val="24"/>
        </w:rPr>
        <w:t>REDiMED</w:t>
      </w:r>
      <w:r w:rsidR="00594F1B" w:rsidRPr="000944F1">
        <w:rPr>
          <w:rFonts w:asciiTheme="minorHAnsi" w:hAnsiTheme="minorHAnsi"/>
          <w:sz w:val="24"/>
        </w:rPr>
        <w:t xml:space="preserve"> </w:t>
      </w:r>
      <w:r w:rsidR="00846C0C">
        <w:rPr>
          <w:rFonts w:asciiTheme="minorHAnsi" w:hAnsiTheme="minorHAnsi"/>
          <w:sz w:val="24"/>
        </w:rPr>
        <w:t>Health and Wellness Assessment</w:t>
      </w:r>
      <w:r w:rsidR="006427EC" w:rsidRPr="000944F1">
        <w:rPr>
          <w:rFonts w:asciiTheme="minorHAnsi" w:hAnsiTheme="minorHAnsi"/>
          <w:sz w:val="24"/>
        </w:rPr>
        <w:t xml:space="preserve">. </w:t>
      </w:r>
      <w:r w:rsidR="00594F1B" w:rsidRPr="000944F1">
        <w:rPr>
          <w:rFonts w:asciiTheme="minorHAnsi" w:hAnsiTheme="minorHAnsi"/>
          <w:sz w:val="24"/>
        </w:rPr>
        <w:t xml:space="preserve">This document is used to ensure the quality and results are reliable and of </w:t>
      </w:r>
      <w:r w:rsidR="00846C0C" w:rsidRPr="000944F1">
        <w:rPr>
          <w:rFonts w:asciiTheme="minorHAnsi" w:hAnsiTheme="minorHAnsi"/>
          <w:sz w:val="24"/>
        </w:rPr>
        <w:t>REDiMED</w:t>
      </w:r>
      <w:r w:rsidR="00594F1B" w:rsidRPr="000944F1">
        <w:rPr>
          <w:rFonts w:asciiTheme="minorHAnsi" w:hAnsiTheme="minorHAnsi"/>
          <w:sz w:val="24"/>
        </w:rPr>
        <w:t xml:space="preserve"> standard. </w:t>
      </w:r>
    </w:p>
    <w:p w:rsidR="008676F2" w:rsidRPr="000944F1" w:rsidRDefault="008676F2" w:rsidP="004F4B15">
      <w:pPr>
        <w:rPr>
          <w:rFonts w:asciiTheme="minorHAnsi" w:hAnsiTheme="minorHAnsi"/>
          <w:sz w:val="24"/>
        </w:rPr>
      </w:pPr>
    </w:p>
    <w:p w:rsidR="00594F1B" w:rsidRPr="000944F1" w:rsidRDefault="00594F1B" w:rsidP="004F4B15">
      <w:pPr>
        <w:rPr>
          <w:rFonts w:asciiTheme="minorHAnsi" w:hAnsiTheme="minorHAnsi"/>
          <w:sz w:val="24"/>
        </w:rPr>
      </w:pPr>
      <w:r w:rsidRPr="000944F1">
        <w:rPr>
          <w:rFonts w:asciiTheme="minorHAnsi" w:hAnsiTheme="minorHAnsi"/>
          <w:sz w:val="24"/>
        </w:rPr>
        <w:t>A</w:t>
      </w:r>
      <w:r w:rsidR="00BC726B" w:rsidRPr="000944F1">
        <w:rPr>
          <w:rFonts w:asciiTheme="minorHAnsi" w:hAnsiTheme="minorHAnsi"/>
          <w:sz w:val="24"/>
        </w:rPr>
        <w:t xml:space="preserve"> </w:t>
      </w:r>
      <w:r w:rsidR="00846C0C">
        <w:rPr>
          <w:rFonts w:asciiTheme="minorHAnsi" w:hAnsiTheme="minorHAnsi"/>
          <w:sz w:val="24"/>
        </w:rPr>
        <w:t>REDiMED Health and Wellness Assessment</w:t>
      </w:r>
      <w:r w:rsidRPr="000944F1">
        <w:rPr>
          <w:rFonts w:asciiTheme="minorHAnsi" w:hAnsiTheme="minorHAnsi"/>
          <w:sz w:val="24"/>
        </w:rPr>
        <w:t xml:space="preserve"> </w:t>
      </w:r>
      <w:r w:rsidR="00846C0C" w:rsidRPr="000944F1">
        <w:rPr>
          <w:rFonts w:asciiTheme="minorHAnsi" w:hAnsiTheme="minorHAnsi"/>
          <w:sz w:val="24"/>
        </w:rPr>
        <w:t>consist</w:t>
      </w:r>
      <w:r w:rsidR="00846C0C">
        <w:rPr>
          <w:rFonts w:asciiTheme="minorHAnsi" w:hAnsiTheme="minorHAnsi"/>
          <w:sz w:val="24"/>
        </w:rPr>
        <w:t xml:space="preserve"> of</w:t>
      </w:r>
      <w:r w:rsidRPr="000944F1">
        <w:rPr>
          <w:rFonts w:asciiTheme="minorHAnsi" w:hAnsiTheme="minorHAnsi"/>
          <w:sz w:val="24"/>
        </w:rPr>
        <w:t xml:space="preserve"> a Medical Assessment, Spirometry, </w:t>
      </w:r>
      <w:r w:rsidR="00846C0C">
        <w:rPr>
          <w:rFonts w:asciiTheme="minorHAnsi" w:hAnsiTheme="minorHAnsi"/>
          <w:sz w:val="24"/>
        </w:rPr>
        <w:t>and strength and endurance testing</w:t>
      </w:r>
      <w:r w:rsidRPr="000944F1">
        <w:rPr>
          <w:rFonts w:asciiTheme="minorHAnsi" w:hAnsiTheme="minorHAnsi"/>
          <w:sz w:val="24"/>
        </w:rPr>
        <w:t xml:space="preserve">. </w:t>
      </w:r>
    </w:p>
    <w:p w:rsidR="00594F1B" w:rsidRPr="000944F1" w:rsidRDefault="00594F1B" w:rsidP="004F4B15">
      <w:pPr>
        <w:rPr>
          <w:rStyle w:val="Strong"/>
          <w:rFonts w:asciiTheme="minorHAnsi" w:hAnsiTheme="minorHAnsi"/>
          <w:b w:val="0"/>
        </w:rPr>
      </w:pPr>
    </w:p>
    <w:p w:rsidR="004F4B15" w:rsidRPr="000944F1" w:rsidRDefault="004F4B15" w:rsidP="004F4B15">
      <w:pPr>
        <w:pStyle w:val="Heading1"/>
        <w:pBdr>
          <w:top w:val="single" w:sz="4" w:space="1" w:color="auto"/>
          <w:left w:val="single" w:sz="4" w:space="4" w:color="auto"/>
          <w:bottom w:val="single" w:sz="4" w:space="1" w:color="auto"/>
          <w:right w:val="single" w:sz="4" w:space="4" w:color="auto"/>
        </w:pBdr>
        <w:shd w:val="clear" w:color="auto" w:fill="E2EFD9"/>
        <w:rPr>
          <w:rFonts w:asciiTheme="minorHAnsi" w:hAnsiTheme="minorHAnsi"/>
          <w:sz w:val="28"/>
          <w:szCs w:val="28"/>
        </w:rPr>
      </w:pPr>
      <w:bookmarkStart w:id="1" w:name="_Toc403984030"/>
      <w:r w:rsidRPr="000944F1">
        <w:rPr>
          <w:rFonts w:asciiTheme="minorHAnsi" w:hAnsiTheme="minorHAnsi"/>
          <w:sz w:val="28"/>
          <w:szCs w:val="28"/>
        </w:rPr>
        <w:t>Scope</w:t>
      </w:r>
      <w:bookmarkEnd w:id="1"/>
    </w:p>
    <w:p w:rsidR="004F4B15" w:rsidRPr="000944F1" w:rsidRDefault="004F4B15" w:rsidP="004F4B15">
      <w:pPr>
        <w:rPr>
          <w:rFonts w:asciiTheme="minorHAnsi" w:hAnsiTheme="minorHAnsi"/>
          <w:b/>
          <w:bCs/>
          <w:sz w:val="24"/>
          <w:szCs w:val="28"/>
        </w:rPr>
      </w:pPr>
    </w:p>
    <w:p w:rsidR="004F4B15" w:rsidRPr="000944F1" w:rsidRDefault="004F4B15" w:rsidP="004F4B15">
      <w:pPr>
        <w:rPr>
          <w:rFonts w:asciiTheme="minorHAnsi" w:hAnsiTheme="minorHAnsi"/>
          <w:bCs/>
          <w:sz w:val="24"/>
          <w:szCs w:val="28"/>
        </w:rPr>
      </w:pPr>
      <w:r w:rsidRPr="000944F1">
        <w:rPr>
          <w:rFonts w:asciiTheme="minorHAnsi" w:hAnsiTheme="minorHAnsi"/>
          <w:bCs/>
          <w:sz w:val="24"/>
          <w:szCs w:val="28"/>
        </w:rPr>
        <w:t xml:space="preserve">This applies to all REDiMED </w:t>
      </w:r>
      <w:r w:rsidR="00846C0C">
        <w:rPr>
          <w:rFonts w:asciiTheme="minorHAnsi" w:hAnsiTheme="minorHAnsi"/>
          <w:bCs/>
          <w:sz w:val="24"/>
          <w:szCs w:val="28"/>
        </w:rPr>
        <w:t xml:space="preserve">and </w:t>
      </w:r>
      <w:r w:rsidR="006427EC" w:rsidRPr="000944F1">
        <w:rPr>
          <w:rFonts w:asciiTheme="minorHAnsi" w:hAnsiTheme="minorHAnsi"/>
          <w:bCs/>
          <w:sz w:val="24"/>
          <w:szCs w:val="28"/>
        </w:rPr>
        <w:t xml:space="preserve">Alliance Clinic </w:t>
      </w:r>
      <w:r w:rsidRPr="000944F1">
        <w:rPr>
          <w:rFonts w:asciiTheme="minorHAnsi" w:hAnsiTheme="minorHAnsi"/>
          <w:bCs/>
          <w:sz w:val="24"/>
          <w:szCs w:val="28"/>
        </w:rPr>
        <w:t>staff who undertake Pre</w:t>
      </w:r>
      <w:r w:rsidR="005B00C8" w:rsidRPr="000944F1">
        <w:rPr>
          <w:rFonts w:asciiTheme="minorHAnsi" w:hAnsiTheme="minorHAnsi"/>
          <w:bCs/>
          <w:sz w:val="24"/>
          <w:szCs w:val="28"/>
        </w:rPr>
        <w:t>-Employment M</w:t>
      </w:r>
      <w:r w:rsidRPr="000944F1">
        <w:rPr>
          <w:rFonts w:asciiTheme="minorHAnsi" w:hAnsiTheme="minorHAnsi"/>
          <w:bCs/>
          <w:sz w:val="24"/>
          <w:szCs w:val="28"/>
        </w:rPr>
        <w:t xml:space="preserve">edicals. </w:t>
      </w:r>
    </w:p>
    <w:p w:rsidR="001F30DC" w:rsidRPr="000944F1" w:rsidRDefault="001F30DC" w:rsidP="004F4B15">
      <w:pPr>
        <w:rPr>
          <w:rFonts w:asciiTheme="minorHAnsi" w:hAnsiTheme="minorHAnsi"/>
          <w:bCs/>
          <w:sz w:val="24"/>
          <w:szCs w:val="28"/>
        </w:rPr>
      </w:pPr>
    </w:p>
    <w:p w:rsidR="004F4B15" w:rsidRPr="000944F1" w:rsidRDefault="004F4B15" w:rsidP="004F4B15">
      <w:pPr>
        <w:pStyle w:val="Heading1"/>
        <w:pBdr>
          <w:top w:val="single" w:sz="4" w:space="1" w:color="auto"/>
          <w:left w:val="single" w:sz="4" w:space="4" w:color="auto"/>
          <w:bottom w:val="single" w:sz="4" w:space="1" w:color="auto"/>
          <w:right w:val="single" w:sz="4" w:space="4" w:color="auto"/>
        </w:pBdr>
        <w:shd w:val="clear" w:color="auto" w:fill="E2EFD9"/>
        <w:rPr>
          <w:rFonts w:asciiTheme="minorHAnsi" w:hAnsiTheme="minorHAnsi"/>
          <w:sz w:val="28"/>
          <w:szCs w:val="28"/>
        </w:rPr>
      </w:pPr>
      <w:bookmarkStart w:id="2" w:name="_Toc403984031"/>
      <w:r w:rsidRPr="000944F1">
        <w:rPr>
          <w:rFonts w:asciiTheme="minorHAnsi" w:hAnsiTheme="minorHAnsi"/>
          <w:sz w:val="28"/>
          <w:szCs w:val="28"/>
        </w:rPr>
        <w:t>Reference Documents</w:t>
      </w:r>
      <w:bookmarkEnd w:id="2"/>
    </w:p>
    <w:p w:rsidR="004F4B15" w:rsidRPr="000944F1" w:rsidRDefault="004F4B15" w:rsidP="004F4B15">
      <w:pPr>
        <w:rPr>
          <w:rFonts w:asciiTheme="minorHAnsi" w:hAnsiTheme="minorHAnsi"/>
          <w:sz w:val="24"/>
          <w:szCs w:val="28"/>
        </w:rPr>
      </w:pPr>
    </w:p>
    <w:p w:rsidR="004F4B15" w:rsidRPr="000944F1" w:rsidRDefault="004F4B15" w:rsidP="004F4B15">
      <w:pPr>
        <w:rPr>
          <w:rFonts w:asciiTheme="minorHAnsi" w:hAnsiTheme="minorHAnsi"/>
          <w:sz w:val="24"/>
        </w:rPr>
      </w:pPr>
      <w:r w:rsidRPr="000944F1">
        <w:rPr>
          <w:rFonts w:asciiTheme="minorHAnsi" w:hAnsiTheme="minorHAnsi"/>
          <w:sz w:val="24"/>
        </w:rPr>
        <w:t>National Safety and Quality Health Service NSQHS Standards</w:t>
      </w:r>
    </w:p>
    <w:p w:rsidR="004F4B15" w:rsidRPr="000944F1" w:rsidRDefault="004F4B15" w:rsidP="004F4B15">
      <w:pPr>
        <w:rPr>
          <w:rFonts w:asciiTheme="minorHAnsi" w:hAnsiTheme="minorHAnsi"/>
          <w:sz w:val="24"/>
        </w:rPr>
      </w:pPr>
      <w:r w:rsidRPr="000944F1">
        <w:rPr>
          <w:rFonts w:asciiTheme="minorHAnsi" w:hAnsiTheme="minorHAnsi"/>
          <w:sz w:val="24"/>
        </w:rPr>
        <w:t>Codes of p</w:t>
      </w:r>
      <w:r w:rsidR="008676F2" w:rsidRPr="000944F1">
        <w:rPr>
          <w:rFonts w:asciiTheme="minorHAnsi" w:hAnsiTheme="minorHAnsi"/>
          <w:sz w:val="24"/>
        </w:rPr>
        <w:t>ractice</w:t>
      </w:r>
    </w:p>
    <w:p w:rsidR="004F4B15" w:rsidRPr="000944F1" w:rsidRDefault="004F4B15" w:rsidP="004F4B15">
      <w:pPr>
        <w:rPr>
          <w:rFonts w:asciiTheme="minorHAnsi" w:hAnsiTheme="minorHAnsi"/>
          <w:sz w:val="24"/>
          <w:szCs w:val="28"/>
        </w:rPr>
      </w:pPr>
    </w:p>
    <w:p w:rsidR="001F30DC" w:rsidRPr="000944F1" w:rsidRDefault="001F30DC" w:rsidP="004F4B15">
      <w:pPr>
        <w:rPr>
          <w:rFonts w:asciiTheme="minorHAnsi" w:hAnsiTheme="minorHAnsi"/>
          <w:sz w:val="24"/>
          <w:szCs w:val="28"/>
        </w:rPr>
      </w:pPr>
    </w:p>
    <w:p w:rsidR="004F4B15" w:rsidRPr="000944F1" w:rsidRDefault="004F4B15" w:rsidP="004F4B15">
      <w:pPr>
        <w:pStyle w:val="Heading1"/>
        <w:pBdr>
          <w:top w:val="single" w:sz="4" w:space="1" w:color="auto"/>
          <w:left w:val="single" w:sz="4" w:space="4" w:color="auto"/>
          <w:bottom w:val="single" w:sz="4" w:space="1" w:color="auto"/>
          <w:right w:val="single" w:sz="4" w:space="4" w:color="auto"/>
        </w:pBdr>
        <w:shd w:val="clear" w:color="auto" w:fill="E2EFD9"/>
        <w:rPr>
          <w:rFonts w:asciiTheme="minorHAnsi" w:hAnsiTheme="minorHAnsi"/>
          <w:sz w:val="28"/>
          <w:szCs w:val="28"/>
        </w:rPr>
      </w:pPr>
      <w:bookmarkStart w:id="3" w:name="_Toc403984032"/>
      <w:r w:rsidRPr="000944F1">
        <w:rPr>
          <w:rFonts w:asciiTheme="minorHAnsi" w:hAnsiTheme="minorHAnsi"/>
          <w:sz w:val="28"/>
          <w:szCs w:val="28"/>
        </w:rPr>
        <w:t>Definitions</w:t>
      </w:r>
      <w:bookmarkEnd w:id="3"/>
    </w:p>
    <w:p w:rsidR="004F4B15" w:rsidRPr="000944F1" w:rsidRDefault="004F4B15" w:rsidP="004F4B15">
      <w:pPr>
        <w:rPr>
          <w:rFonts w:asciiTheme="minorHAnsi" w:hAnsiTheme="minorHAnsi"/>
          <w:sz w:val="24"/>
          <w:szCs w:val="28"/>
        </w:rPr>
      </w:pPr>
    </w:p>
    <w:p w:rsidR="004F4B15" w:rsidRPr="000944F1" w:rsidRDefault="004F4B15" w:rsidP="004F4B15">
      <w:pPr>
        <w:rPr>
          <w:rFonts w:asciiTheme="minorHAnsi" w:hAnsiTheme="minorHAnsi"/>
          <w:color w:val="000000"/>
          <w:sz w:val="24"/>
        </w:rPr>
      </w:pPr>
      <w:r w:rsidRPr="000944F1">
        <w:rPr>
          <w:rFonts w:asciiTheme="minorHAnsi" w:hAnsiTheme="minorHAnsi"/>
          <w:b/>
          <w:color w:val="000000"/>
          <w:sz w:val="24"/>
        </w:rPr>
        <w:t>Procedure –</w:t>
      </w:r>
      <w:r w:rsidRPr="000944F1">
        <w:rPr>
          <w:rFonts w:asciiTheme="minorHAnsi" w:hAnsiTheme="minorHAnsi"/>
          <w:color w:val="000000"/>
          <w:sz w:val="24"/>
        </w:rPr>
        <w:t xml:space="preserve"> A document that details the purpose and scope of an activity and specifies what is to be done and by whom, how, when and why an activity is to be carried out. A procedure is a component of a process.</w:t>
      </w:r>
    </w:p>
    <w:p w:rsidR="004F4B15" w:rsidRPr="000944F1" w:rsidRDefault="004F4B15" w:rsidP="004F4B15">
      <w:pPr>
        <w:rPr>
          <w:rFonts w:asciiTheme="minorHAnsi" w:hAnsiTheme="minorHAnsi"/>
          <w:color w:val="000000"/>
          <w:sz w:val="24"/>
        </w:rPr>
      </w:pPr>
    </w:p>
    <w:p w:rsidR="004F4B15" w:rsidRPr="000944F1" w:rsidRDefault="004F4B15" w:rsidP="004F4B15">
      <w:pPr>
        <w:rPr>
          <w:rFonts w:asciiTheme="minorHAnsi" w:hAnsiTheme="minorHAnsi"/>
          <w:color w:val="000000"/>
          <w:sz w:val="24"/>
        </w:rPr>
      </w:pPr>
      <w:r w:rsidRPr="000944F1">
        <w:rPr>
          <w:rFonts w:asciiTheme="minorHAnsi" w:hAnsiTheme="minorHAnsi"/>
          <w:b/>
          <w:color w:val="000000"/>
          <w:sz w:val="24"/>
        </w:rPr>
        <w:t xml:space="preserve">Forms – </w:t>
      </w:r>
      <w:r w:rsidRPr="000944F1">
        <w:rPr>
          <w:rFonts w:asciiTheme="minorHAnsi" w:hAnsiTheme="minorHAnsi"/>
          <w:color w:val="000000"/>
          <w:sz w:val="24"/>
        </w:rPr>
        <w:t xml:space="preserve">Various forms are used besides the PIR to provide records of the System’s operation and to address any issues or non-conformance arising in the Quality Management System relating to the work instructions, procedures, user manuals, reference tools, learning guides and any other non-QA related issues. </w:t>
      </w:r>
    </w:p>
    <w:p w:rsidR="004F4B15" w:rsidRPr="000944F1" w:rsidRDefault="004F4B15" w:rsidP="004F4B15">
      <w:pPr>
        <w:rPr>
          <w:rFonts w:asciiTheme="minorHAnsi" w:hAnsiTheme="minorHAnsi"/>
          <w:sz w:val="24"/>
          <w:szCs w:val="28"/>
        </w:rPr>
      </w:pPr>
    </w:p>
    <w:p w:rsidR="004F4B15" w:rsidRPr="000944F1" w:rsidRDefault="00846C0C" w:rsidP="004F4B15">
      <w:pPr>
        <w:rPr>
          <w:rFonts w:asciiTheme="minorHAnsi" w:hAnsiTheme="minorHAnsi"/>
          <w:sz w:val="24"/>
        </w:rPr>
      </w:pPr>
      <w:r>
        <w:rPr>
          <w:rFonts w:asciiTheme="minorHAnsi" w:hAnsiTheme="minorHAnsi"/>
          <w:b/>
          <w:sz w:val="24"/>
        </w:rPr>
        <w:t>Strength and Fitness</w:t>
      </w:r>
      <w:r w:rsidR="006427EC" w:rsidRPr="000944F1">
        <w:rPr>
          <w:rFonts w:asciiTheme="minorHAnsi" w:hAnsiTheme="minorHAnsi"/>
          <w:b/>
          <w:sz w:val="24"/>
        </w:rPr>
        <w:t xml:space="preserve"> - </w:t>
      </w:r>
      <w:r w:rsidR="004F4B15" w:rsidRPr="000944F1">
        <w:rPr>
          <w:rFonts w:asciiTheme="minorHAnsi" w:hAnsiTheme="minorHAnsi"/>
          <w:sz w:val="24"/>
        </w:rPr>
        <w:t xml:space="preserve">testing involves cardiovascular fitness, flexibility, core strength, and </w:t>
      </w:r>
      <w:r w:rsidRPr="000944F1">
        <w:rPr>
          <w:rFonts w:asciiTheme="minorHAnsi" w:hAnsiTheme="minorHAnsi"/>
          <w:sz w:val="24"/>
        </w:rPr>
        <w:t xml:space="preserve">lower </w:t>
      </w:r>
      <w:r>
        <w:rPr>
          <w:rFonts w:asciiTheme="minorHAnsi" w:hAnsiTheme="minorHAnsi"/>
          <w:sz w:val="24"/>
        </w:rPr>
        <w:t xml:space="preserve">and upper </w:t>
      </w:r>
      <w:r w:rsidR="005B00C8" w:rsidRPr="000944F1">
        <w:rPr>
          <w:rFonts w:asciiTheme="minorHAnsi" w:hAnsiTheme="minorHAnsi"/>
          <w:sz w:val="24"/>
        </w:rPr>
        <w:t>limb function</w:t>
      </w:r>
      <w:r w:rsidR="00B93E32" w:rsidRPr="000944F1">
        <w:rPr>
          <w:rFonts w:asciiTheme="minorHAnsi" w:hAnsiTheme="minorHAnsi"/>
          <w:sz w:val="24"/>
        </w:rPr>
        <w:t xml:space="preserve"> </w:t>
      </w:r>
      <w:r w:rsidR="004F4B15" w:rsidRPr="000944F1">
        <w:rPr>
          <w:rFonts w:asciiTheme="minorHAnsi" w:hAnsiTheme="minorHAnsi"/>
          <w:sz w:val="24"/>
        </w:rPr>
        <w:t xml:space="preserve">muscular endurance testing to give an indication of a candidate’s </w:t>
      </w:r>
      <w:r>
        <w:rPr>
          <w:rFonts w:asciiTheme="minorHAnsi" w:hAnsiTheme="minorHAnsi"/>
          <w:sz w:val="24"/>
        </w:rPr>
        <w:t>strength and fitness</w:t>
      </w:r>
      <w:r w:rsidR="004F4B15" w:rsidRPr="000944F1">
        <w:rPr>
          <w:rFonts w:asciiTheme="minorHAnsi" w:hAnsiTheme="minorHAnsi"/>
          <w:sz w:val="24"/>
        </w:rPr>
        <w:t>.</w:t>
      </w:r>
    </w:p>
    <w:p w:rsidR="004F4B15" w:rsidRPr="000944F1" w:rsidRDefault="004F4B15" w:rsidP="004F4B15">
      <w:pPr>
        <w:rPr>
          <w:rFonts w:asciiTheme="minorHAnsi" w:hAnsiTheme="minorHAnsi"/>
          <w:sz w:val="24"/>
          <w:szCs w:val="28"/>
        </w:rPr>
      </w:pPr>
    </w:p>
    <w:p w:rsidR="004F4B15" w:rsidRPr="000944F1" w:rsidRDefault="004F4B15" w:rsidP="004F4B15">
      <w:pPr>
        <w:pStyle w:val="Heading1"/>
        <w:pBdr>
          <w:top w:val="single" w:sz="4" w:space="1" w:color="auto"/>
          <w:left w:val="single" w:sz="4" w:space="4" w:color="auto"/>
          <w:bottom w:val="single" w:sz="4" w:space="1" w:color="auto"/>
          <w:right w:val="single" w:sz="4" w:space="4" w:color="auto"/>
        </w:pBdr>
        <w:shd w:val="clear" w:color="auto" w:fill="E2EFD9"/>
        <w:rPr>
          <w:rFonts w:asciiTheme="minorHAnsi" w:hAnsiTheme="minorHAnsi"/>
          <w:sz w:val="28"/>
          <w:szCs w:val="28"/>
        </w:rPr>
      </w:pPr>
      <w:bookmarkStart w:id="4" w:name="_Toc403984033"/>
      <w:r w:rsidRPr="000944F1">
        <w:rPr>
          <w:rFonts w:asciiTheme="minorHAnsi" w:hAnsiTheme="minorHAnsi"/>
          <w:sz w:val="28"/>
          <w:szCs w:val="28"/>
        </w:rPr>
        <w:t>Flowcharts (Other Images)</w:t>
      </w:r>
      <w:bookmarkEnd w:id="4"/>
    </w:p>
    <w:p w:rsidR="004F4B15" w:rsidRPr="000944F1" w:rsidRDefault="004F4B15" w:rsidP="004F4B15">
      <w:pPr>
        <w:rPr>
          <w:rFonts w:asciiTheme="minorHAnsi" w:hAnsiTheme="minorHAnsi"/>
          <w:sz w:val="24"/>
          <w:szCs w:val="28"/>
        </w:rPr>
      </w:pPr>
    </w:p>
    <w:p w:rsidR="006427EC" w:rsidRPr="000944F1" w:rsidRDefault="006427EC" w:rsidP="004F4B15">
      <w:pPr>
        <w:rPr>
          <w:rFonts w:asciiTheme="minorHAnsi" w:hAnsiTheme="minorHAnsi"/>
          <w:sz w:val="24"/>
          <w:szCs w:val="28"/>
        </w:rPr>
      </w:pPr>
    </w:p>
    <w:p w:rsidR="00BC726B" w:rsidRDefault="00BC726B" w:rsidP="004F4B15">
      <w:pPr>
        <w:rPr>
          <w:rFonts w:asciiTheme="minorHAnsi" w:hAnsiTheme="minorHAnsi"/>
          <w:sz w:val="24"/>
          <w:szCs w:val="28"/>
        </w:rPr>
      </w:pPr>
    </w:p>
    <w:p w:rsidR="00953B1E" w:rsidRDefault="00953B1E">
      <w:pPr>
        <w:spacing w:after="160" w:line="259" w:lineRule="auto"/>
        <w:rPr>
          <w:rFonts w:asciiTheme="minorHAnsi" w:hAnsiTheme="minorHAnsi"/>
          <w:sz w:val="24"/>
          <w:szCs w:val="28"/>
        </w:rPr>
      </w:pPr>
      <w:r>
        <w:rPr>
          <w:rFonts w:asciiTheme="minorHAnsi" w:hAnsiTheme="minorHAnsi"/>
          <w:sz w:val="24"/>
          <w:szCs w:val="28"/>
        </w:rPr>
        <w:br w:type="page"/>
      </w:r>
    </w:p>
    <w:p w:rsidR="00CB13CE" w:rsidRDefault="00CB13CE" w:rsidP="004F4B15">
      <w:pPr>
        <w:rPr>
          <w:rFonts w:asciiTheme="minorHAnsi" w:hAnsiTheme="minorHAnsi"/>
          <w:sz w:val="24"/>
          <w:szCs w:val="28"/>
        </w:rPr>
      </w:pPr>
    </w:p>
    <w:p w:rsidR="004F4B15" w:rsidRPr="000944F1" w:rsidRDefault="004F4B15" w:rsidP="004F4B15">
      <w:pPr>
        <w:pStyle w:val="Heading1"/>
        <w:pBdr>
          <w:top w:val="single" w:sz="4" w:space="1" w:color="auto"/>
          <w:left w:val="single" w:sz="4" w:space="4" w:color="auto"/>
          <w:bottom w:val="single" w:sz="4" w:space="1" w:color="auto"/>
          <w:right w:val="single" w:sz="4" w:space="4" w:color="auto"/>
        </w:pBdr>
        <w:shd w:val="clear" w:color="auto" w:fill="E2EFD9"/>
        <w:rPr>
          <w:rFonts w:asciiTheme="minorHAnsi" w:hAnsiTheme="minorHAnsi"/>
          <w:sz w:val="28"/>
          <w:szCs w:val="28"/>
        </w:rPr>
      </w:pPr>
      <w:bookmarkStart w:id="5" w:name="_Toc403984034"/>
      <w:r w:rsidRPr="000944F1">
        <w:rPr>
          <w:rFonts w:asciiTheme="minorHAnsi" w:hAnsiTheme="minorHAnsi"/>
          <w:sz w:val="28"/>
          <w:szCs w:val="28"/>
        </w:rPr>
        <w:t>Procedures</w:t>
      </w:r>
      <w:bookmarkEnd w:id="5"/>
    </w:p>
    <w:p w:rsidR="004F4B15" w:rsidRPr="000944F1" w:rsidRDefault="004F4B15" w:rsidP="004F4B15">
      <w:pPr>
        <w:rPr>
          <w:rFonts w:asciiTheme="minorHAnsi" w:hAnsiTheme="minorHAnsi"/>
          <w:sz w:val="24"/>
          <w:szCs w:val="28"/>
        </w:rPr>
      </w:pPr>
    </w:p>
    <w:p w:rsidR="00D30F7A" w:rsidRPr="000944F1" w:rsidRDefault="006427EC" w:rsidP="00D30F7A">
      <w:pPr>
        <w:rPr>
          <w:rFonts w:asciiTheme="minorHAnsi" w:hAnsiTheme="minorHAnsi"/>
          <w:b/>
          <w:sz w:val="24"/>
          <w:u w:val="single"/>
        </w:rPr>
      </w:pPr>
      <w:r w:rsidRPr="000944F1">
        <w:rPr>
          <w:rFonts w:asciiTheme="minorHAnsi" w:hAnsiTheme="minorHAnsi"/>
          <w:b/>
          <w:sz w:val="24"/>
          <w:u w:val="single"/>
        </w:rPr>
        <w:t>File Order</w:t>
      </w:r>
    </w:p>
    <w:p w:rsidR="00D30F7A" w:rsidRPr="000944F1" w:rsidRDefault="00D30F7A" w:rsidP="00D30F7A">
      <w:pPr>
        <w:numPr>
          <w:ilvl w:val="0"/>
          <w:numId w:val="10"/>
        </w:numPr>
        <w:rPr>
          <w:rFonts w:asciiTheme="minorHAnsi" w:hAnsiTheme="minorHAnsi"/>
          <w:sz w:val="24"/>
        </w:rPr>
      </w:pPr>
      <w:r w:rsidRPr="000944F1">
        <w:rPr>
          <w:rFonts w:asciiTheme="minorHAnsi" w:hAnsiTheme="minorHAnsi"/>
          <w:sz w:val="24"/>
        </w:rPr>
        <w:t>Booking form</w:t>
      </w:r>
    </w:p>
    <w:p w:rsidR="00D30F7A" w:rsidRPr="000944F1" w:rsidRDefault="00D30F7A" w:rsidP="00D30F7A">
      <w:pPr>
        <w:numPr>
          <w:ilvl w:val="0"/>
          <w:numId w:val="10"/>
        </w:numPr>
        <w:rPr>
          <w:rFonts w:asciiTheme="minorHAnsi" w:hAnsiTheme="minorHAnsi"/>
          <w:sz w:val="24"/>
        </w:rPr>
      </w:pPr>
      <w:r w:rsidRPr="000944F1">
        <w:rPr>
          <w:rFonts w:asciiTheme="minorHAnsi" w:hAnsiTheme="minorHAnsi"/>
          <w:sz w:val="24"/>
        </w:rPr>
        <w:t>Identification</w:t>
      </w:r>
      <w:r w:rsidR="00846C0C">
        <w:rPr>
          <w:rFonts w:asciiTheme="minorHAnsi" w:hAnsiTheme="minorHAnsi"/>
          <w:sz w:val="24"/>
        </w:rPr>
        <w:t xml:space="preserve"> (if applicable)</w:t>
      </w:r>
    </w:p>
    <w:p w:rsidR="00D30F7A" w:rsidRPr="000944F1" w:rsidRDefault="00D30F7A" w:rsidP="00D30F7A">
      <w:pPr>
        <w:numPr>
          <w:ilvl w:val="0"/>
          <w:numId w:val="10"/>
        </w:numPr>
        <w:rPr>
          <w:rFonts w:asciiTheme="minorHAnsi" w:hAnsiTheme="minorHAnsi"/>
          <w:sz w:val="24"/>
        </w:rPr>
      </w:pPr>
      <w:r w:rsidRPr="000944F1">
        <w:rPr>
          <w:rFonts w:asciiTheme="minorHAnsi" w:hAnsiTheme="minorHAnsi"/>
          <w:sz w:val="24"/>
        </w:rPr>
        <w:t>Medical History</w:t>
      </w:r>
    </w:p>
    <w:p w:rsidR="00D30F7A" w:rsidRPr="000944F1" w:rsidRDefault="00846C0C" w:rsidP="00D30F7A">
      <w:pPr>
        <w:numPr>
          <w:ilvl w:val="0"/>
          <w:numId w:val="10"/>
        </w:numPr>
        <w:rPr>
          <w:rFonts w:asciiTheme="minorHAnsi" w:hAnsiTheme="minorHAnsi"/>
          <w:sz w:val="24"/>
        </w:rPr>
      </w:pPr>
      <w:r>
        <w:rPr>
          <w:rFonts w:asciiTheme="minorHAnsi" w:hAnsiTheme="minorHAnsi"/>
          <w:sz w:val="24"/>
        </w:rPr>
        <w:t>Health and Wellness Assessment</w:t>
      </w:r>
    </w:p>
    <w:p w:rsidR="00D30F7A" w:rsidRDefault="00BC726B" w:rsidP="00D30F7A">
      <w:pPr>
        <w:numPr>
          <w:ilvl w:val="0"/>
          <w:numId w:val="10"/>
        </w:numPr>
        <w:rPr>
          <w:rFonts w:asciiTheme="minorHAnsi" w:hAnsiTheme="minorHAnsi"/>
          <w:sz w:val="24"/>
        </w:rPr>
      </w:pPr>
      <w:r w:rsidRPr="000944F1">
        <w:rPr>
          <w:rFonts w:asciiTheme="minorHAnsi" w:hAnsiTheme="minorHAnsi"/>
          <w:sz w:val="24"/>
        </w:rPr>
        <w:t>Spirometry print out</w:t>
      </w:r>
    </w:p>
    <w:p w:rsidR="00C74F79" w:rsidRPr="000944F1" w:rsidRDefault="00C74F79" w:rsidP="00C74F79">
      <w:pPr>
        <w:ind w:left="720"/>
        <w:rPr>
          <w:rFonts w:asciiTheme="minorHAnsi" w:hAnsiTheme="minorHAnsi"/>
          <w:sz w:val="24"/>
        </w:rPr>
      </w:pPr>
    </w:p>
    <w:p w:rsidR="00C74F79" w:rsidRPr="00CC1E24" w:rsidRDefault="00C74F79" w:rsidP="00C74F79">
      <w:pPr>
        <w:pStyle w:val="ListParagraph"/>
        <w:numPr>
          <w:ilvl w:val="0"/>
          <w:numId w:val="24"/>
        </w:numPr>
        <w:spacing w:before="240"/>
        <w:ind w:left="426"/>
        <w:rPr>
          <w:rFonts w:asciiTheme="minorHAnsi" w:hAnsiTheme="minorHAnsi"/>
          <w:b/>
          <w:sz w:val="24"/>
          <w:u w:val="single"/>
        </w:rPr>
      </w:pPr>
      <w:r w:rsidRPr="00CC1E24">
        <w:rPr>
          <w:rFonts w:asciiTheme="minorHAnsi" w:hAnsiTheme="minorHAnsi"/>
          <w:b/>
          <w:sz w:val="24"/>
          <w:u w:val="single"/>
        </w:rPr>
        <w:t>Medical History</w:t>
      </w:r>
    </w:p>
    <w:p w:rsidR="00C74F79" w:rsidRDefault="00C74F79" w:rsidP="00C74F79">
      <w:pPr>
        <w:rPr>
          <w:rFonts w:asciiTheme="minorHAnsi" w:hAnsiTheme="minorHAnsi"/>
          <w:b/>
          <w:sz w:val="24"/>
        </w:rPr>
      </w:pPr>
    </w:p>
    <w:p w:rsidR="00C74F79" w:rsidRPr="000944F1" w:rsidRDefault="00C74F79" w:rsidP="00C74F79">
      <w:pPr>
        <w:numPr>
          <w:ilvl w:val="0"/>
          <w:numId w:val="8"/>
        </w:numPr>
        <w:rPr>
          <w:rFonts w:asciiTheme="minorHAnsi" w:hAnsiTheme="minorHAnsi"/>
          <w:sz w:val="24"/>
        </w:rPr>
      </w:pPr>
      <w:r w:rsidRPr="000944F1">
        <w:rPr>
          <w:rFonts w:asciiTheme="minorHAnsi" w:hAnsiTheme="minorHAnsi"/>
          <w:sz w:val="24"/>
        </w:rPr>
        <w:t>Patient is to complete the Medical History Form prior to assessment taking place.</w:t>
      </w:r>
    </w:p>
    <w:p w:rsidR="00C74F79" w:rsidRPr="000944F1" w:rsidRDefault="00C74F79" w:rsidP="00C74F79">
      <w:pPr>
        <w:ind w:left="720"/>
        <w:rPr>
          <w:rFonts w:asciiTheme="minorHAnsi" w:hAnsiTheme="minorHAnsi"/>
          <w:sz w:val="24"/>
        </w:rPr>
      </w:pPr>
    </w:p>
    <w:p w:rsidR="00C74F79" w:rsidRDefault="00C74F79" w:rsidP="00C74F79">
      <w:pPr>
        <w:pStyle w:val="ListParagraph"/>
        <w:numPr>
          <w:ilvl w:val="0"/>
          <w:numId w:val="8"/>
        </w:numPr>
        <w:spacing w:after="160"/>
        <w:contextualSpacing/>
        <w:rPr>
          <w:rFonts w:asciiTheme="minorHAnsi" w:hAnsiTheme="minorHAnsi"/>
          <w:sz w:val="24"/>
        </w:rPr>
      </w:pPr>
      <w:r w:rsidRPr="000944F1">
        <w:rPr>
          <w:rFonts w:asciiTheme="minorHAnsi" w:hAnsiTheme="minorHAnsi"/>
          <w:sz w:val="24"/>
        </w:rPr>
        <w:t xml:space="preserve">Ensure consent declaration </w:t>
      </w:r>
      <w:r>
        <w:rPr>
          <w:rFonts w:asciiTheme="minorHAnsi" w:hAnsiTheme="minorHAnsi"/>
          <w:sz w:val="24"/>
        </w:rPr>
        <w:t>is signed and witnessed</w:t>
      </w:r>
      <w:r w:rsidRPr="000944F1">
        <w:rPr>
          <w:rFonts w:asciiTheme="minorHAnsi" w:hAnsiTheme="minorHAnsi"/>
          <w:sz w:val="24"/>
        </w:rPr>
        <w:t xml:space="preserve"> prior to commencement of the medical assessment. Witness can be the Exercise Physiologist or Receptionist. </w:t>
      </w:r>
    </w:p>
    <w:p w:rsidR="00C74F79" w:rsidRPr="000944F1" w:rsidRDefault="00C74F79" w:rsidP="00C74F79">
      <w:pPr>
        <w:pStyle w:val="ListParagraph"/>
        <w:spacing w:after="160"/>
        <w:contextualSpacing/>
        <w:rPr>
          <w:rFonts w:asciiTheme="minorHAnsi" w:hAnsiTheme="minorHAnsi"/>
          <w:sz w:val="24"/>
        </w:rPr>
      </w:pPr>
    </w:p>
    <w:p w:rsidR="00C74F79" w:rsidRPr="000944F1" w:rsidRDefault="00C74F79" w:rsidP="00C74F79">
      <w:pPr>
        <w:pStyle w:val="ListParagraph"/>
        <w:spacing w:after="160"/>
        <w:contextualSpacing/>
        <w:jc w:val="center"/>
        <w:rPr>
          <w:rFonts w:asciiTheme="minorHAnsi" w:hAnsiTheme="minorHAnsi"/>
          <w:sz w:val="24"/>
        </w:rPr>
      </w:pPr>
      <w:r w:rsidRPr="000944F1">
        <w:rPr>
          <w:rFonts w:asciiTheme="minorHAnsi" w:hAnsiTheme="minorHAnsi"/>
          <w:b/>
          <w:noProof/>
          <w:sz w:val="24"/>
          <w:lang w:val="en-AU" w:eastAsia="en-AU"/>
        </w:rPr>
        <w:drawing>
          <wp:inline distT="0" distB="0" distL="0" distR="0" wp14:anchorId="538F98FD" wp14:editId="46ECF72E">
            <wp:extent cx="3520047" cy="2088108"/>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7772" cy="2092691"/>
                    </a:xfrm>
                    <a:prstGeom prst="rect">
                      <a:avLst/>
                    </a:prstGeom>
                    <a:noFill/>
                    <a:ln>
                      <a:noFill/>
                    </a:ln>
                  </pic:spPr>
                </pic:pic>
              </a:graphicData>
            </a:graphic>
          </wp:inline>
        </w:drawing>
      </w:r>
    </w:p>
    <w:p w:rsidR="00C74F79" w:rsidRPr="000944F1" w:rsidRDefault="00C74F79" w:rsidP="00C74F79">
      <w:pPr>
        <w:pStyle w:val="ListParagraph"/>
        <w:spacing w:after="160"/>
        <w:contextualSpacing/>
        <w:rPr>
          <w:rFonts w:asciiTheme="minorHAnsi" w:hAnsiTheme="minorHAnsi"/>
          <w:sz w:val="24"/>
        </w:rPr>
      </w:pPr>
    </w:p>
    <w:p w:rsidR="00C74F79" w:rsidRDefault="00C74F79" w:rsidP="00C74F79">
      <w:pPr>
        <w:pStyle w:val="ListParagraph"/>
        <w:numPr>
          <w:ilvl w:val="0"/>
          <w:numId w:val="8"/>
        </w:numPr>
        <w:spacing w:after="160"/>
        <w:contextualSpacing/>
        <w:rPr>
          <w:rFonts w:asciiTheme="minorHAnsi" w:hAnsiTheme="minorHAnsi"/>
          <w:sz w:val="24"/>
        </w:rPr>
      </w:pPr>
      <w:r w:rsidRPr="000944F1">
        <w:rPr>
          <w:rFonts w:asciiTheme="minorHAnsi" w:hAnsiTheme="minorHAnsi"/>
          <w:sz w:val="24"/>
        </w:rPr>
        <w:t>Ensure the bottom of every page of the medical history is initialed by the patient prior to completing the medical assessment.</w:t>
      </w:r>
    </w:p>
    <w:p w:rsidR="00C74F79" w:rsidRPr="000944F1" w:rsidRDefault="00C74F79" w:rsidP="00C74F79">
      <w:pPr>
        <w:pStyle w:val="ListParagraph"/>
        <w:spacing w:after="160"/>
        <w:contextualSpacing/>
        <w:rPr>
          <w:rFonts w:asciiTheme="minorHAnsi" w:hAnsiTheme="minorHAnsi"/>
          <w:sz w:val="24"/>
        </w:rPr>
      </w:pPr>
    </w:p>
    <w:p w:rsidR="00C74F79" w:rsidRPr="000944F1" w:rsidRDefault="00C74F79" w:rsidP="00C74F79">
      <w:pPr>
        <w:jc w:val="center"/>
        <w:rPr>
          <w:rFonts w:asciiTheme="minorHAnsi" w:hAnsiTheme="minorHAnsi"/>
          <w:b/>
          <w:sz w:val="24"/>
        </w:rPr>
      </w:pPr>
      <w:r w:rsidRPr="000944F1">
        <w:rPr>
          <w:rFonts w:asciiTheme="minorHAnsi" w:hAnsiTheme="minorHAnsi"/>
          <w:b/>
          <w:noProof/>
          <w:sz w:val="24"/>
          <w:lang w:val="en-AU" w:eastAsia="en-AU"/>
        </w:rPr>
        <w:drawing>
          <wp:inline distT="0" distB="0" distL="0" distR="0" wp14:anchorId="0BD36E50" wp14:editId="493BBB4B">
            <wp:extent cx="1796902" cy="41316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7078" cy="413205"/>
                    </a:xfrm>
                    <a:prstGeom prst="rect">
                      <a:avLst/>
                    </a:prstGeom>
                    <a:noFill/>
                    <a:ln>
                      <a:noFill/>
                    </a:ln>
                  </pic:spPr>
                </pic:pic>
              </a:graphicData>
            </a:graphic>
          </wp:inline>
        </w:drawing>
      </w:r>
    </w:p>
    <w:p w:rsidR="00C74F79" w:rsidRPr="000944F1" w:rsidRDefault="00C74F79" w:rsidP="00C74F79">
      <w:pPr>
        <w:rPr>
          <w:rFonts w:asciiTheme="minorHAnsi" w:hAnsiTheme="minorHAnsi"/>
          <w:b/>
          <w:sz w:val="24"/>
          <w:u w:val="single"/>
        </w:rPr>
      </w:pPr>
    </w:p>
    <w:p w:rsidR="00C74F79" w:rsidRPr="00CC1E24" w:rsidRDefault="00C74F79" w:rsidP="00C74F79">
      <w:pPr>
        <w:rPr>
          <w:rFonts w:asciiTheme="minorHAnsi" w:hAnsiTheme="minorHAnsi"/>
          <w:b/>
          <w:i/>
          <w:sz w:val="24"/>
        </w:rPr>
      </w:pPr>
      <w:r w:rsidRPr="00CC1E24">
        <w:rPr>
          <w:rFonts w:asciiTheme="minorHAnsi" w:hAnsiTheme="minorHAnsi"/>
          <w:b/>
          <w:i/>
          <w:sz w:val="24"/>
        </w:rPr>
        <w:t>Medical History Review</w:t>
      </w:r>
    </w:p>
    <w:p w:rsidR="00C74F79" w:rsidRPr="000944F1" w:rsidRDefault="00C74F79" w:rsidP="00C74F79">
      <w:pPr>
        <w:rPr>
          <w:rFonts w:asciiTheme="minorHAnsi" w:hAnsiTheme="minorHAnsi"/>
          <w:b/>
          <w:sz w:val="24"/>
          <w:u w:val="single"/>
        </w:rPr>
      </w:pPr>
    </w:p>
    <w:p w:rsidR="00C74F79" w:rsidRDefault="00C74F79" w:rsidP="00C74F79">
      <w:pPr>
        <w:numPr>
          <w:ilvl w:val="0"/>
          <w:numId w:val="1"/>
        </w:numPr>
        <w:rPr>
          <w:rFonts w:asciiTheme="minorHAnsi" w:hAnsiTheme="minorHAnsi"/>
          <w:sz w:val="24"/>
        </w:rPr>
      </w:pPr>
      <w:r>
        <w:rPr>
          <w:rFonts w:asciiTheme="minorHAnsi" w:hAnsiTheme="minorHAnsi"/>
          <w:sz w:val="24"/>
        </w:rPr>
        <w:t xml:space="preserve">Medical Histories </w:t>
      </w:r>
      <w:r w:rsidRPr="000B1591">
        <w:rPr>
          <w:rFonts w:asciiTheme="minorHAnsi" w:hAnsiTheme="minorHAnsi"/>
          <w:sz w:val="24"/>
          <w:u w:val="single"/>
        </w:rPr>
        <w:t>MUST</w:t>
      </w:r>
      <w:r>
        <w:rPr>
          <w:rFonts w:asciiTheme="minorHAnsi" w:hAnsiTheme="minorHAnsi"/>
          <w:sz w:val="24"/>
        </w:rPr>
        <w:t xml:space="preserve"> be reviewed and queries by the Exercise Physiologist/Nurse/Physiotherapist and GP. </w:t>
      </w:r>
    </w:p>
    <w:p w:rsidR="00C74F79" w:rsidRDefault="00C74F79" w:rsidP="00C74F79">
      <w:pPr>
        <w:ind w:left="720"/>
        <w:rPr>
          <w:rFonts w:asciiTheme="minorHAnsi" w:hAnsiTheme="minorHAnsi"/>
          <w:sz w:val="24"/>
        </w:rPr>
      </w:pPr>
    </w:p>
    <w:p w:rsidR="00C74F79" w:rsidRPr="000944F1" w:rsidRDefault="00C74F79" w:rsidP="00C74F79">
      <w:pPr>
        <w:numPr>
          <w:ilvl w:val="0"/>
          <w:numId w:val="1"/>
        </w:numPr>
        <w:rPr>
          <w:rFonts w:asciiTheme="minorHAnsi" w:hAnsiTheme="minorHAnsi"/>
          <w:sz w:val="24"/>
        </w:rPr>
      </w:pPr>
      <w:r w:rsidRPr="000944F1">
        <w:rPr>
          <w:rFonts w:asciiTheme="minorHAnsi" w:hAnsiTheme="minorHAnsi"/>
          <w:sz w:val="24"/>
        </w:rPr>
        <w:t xml:space="preserve">Every “yes” response </w:t>
      </w:r>
      <w:r w:rsidRPr="000944F1">
        <w:rPr>
          <w:rFonts w:asciiTheme="minorHAnsi" w:hAnsiTheme="minorHAnsi"/>
          <w:sz w:val="24"/>
          <w:u w:val="single"/>
        </w:rPr>
        <w:t xml:space="preserve">MUST </w:t>
      </w:r>
      <w:r w:rsidRPr="000944F1">
        <w:rPr>
          <w:rFonts w:asciiTheme="minorHAnsi" w:hAnsiTheme="minorHAnsi"/>
          <w:sz w:val="24"/>
        </w:rPr>
        <w:t>have an examiner comment in the space provided.</w:t>
      </w:r>
    </w:p>
    <w:p w:rsidR="00C74F79" w:rsidRPr="000944F1" w:rsidRDefault="00C74F79" w:rsidP="00C74F79">
      <w:pPr>
        <w:ind w:left="720"/>
        <w:rPr>
          <w:rFonts w:asciiTheme="minorHAnsi" w:hAnsiTheme="minorHAnsi"/>
          <w:sz w:val="24"/>
        </w:rPr>
      </w:pPr>
    </w:p>
    <w:p w:rsidR="00C74F79" w:rsidRPr="000944F1" w:rsidRDefault="00C74F79" w:rsidP="00C74F79">
      <w:pPr>
        <w:numPr>
          <w:ilvl w:val="0"/>
          <w:numId w:val="1"/>
        </w:numPr>
        <w:rPr>
          <w:rFonts w:asciiTheme="minorHAnsi" w:hAnsiTheme="minorHAnsi"/>
          <w:sz w:val="24"/>
        </w:rPr>
      </w:pPr>
      <w:r w:rsidRPr="000944F1">
        <w:rPr>
          <w:rFonts w:asciiTheme="minorHAnsi" w:hAnsiTheme="minorHAnsi"/>
          <w:sz w:val="24"/>
        </w:rPr>
        <w:t>Information required is as below:</w:t>
      </w:r>
    </w:p>
    <w:p w:rsidR="00C74F79" w:rsidRDefault="00C74F79" w:rsidP="00C74F79">
      <w:pPr>
        <w:numPr>
          <w:ilvl w:val="1"/>
          <w:numId w:val="1"/>
        </w:numPr>
        <w:rPr>
          <w:rFonts w:asciiTheme="minorHAnsi" w:hAnsiTheme="minorHAnsi"/>
          <w:sz w:val="24"/>
        </w:rPr>
      </w:pPr>
      <w:r w:rsidRPr="000944F1">
        <w:rPr>
          <w:rFonts w:asciiTheme="minorHAnsi" w:hAnsiTheme="minorHAnsi"/>
          <w:sz w:val="24"/>
        </w:rPr>
        <w:t>Diagnosis of injury/Illness (</w:t>
      </w:r>
      <w:proofErr w:type="spellStart"/>
      <w:r w:rsidRPr="000944F1">
        <w:rPr>
          <w:rFonts w:asciiTheme="minorHAnsi" w:hAnsiTheme="minorHAnsi"/>
          <w:sz w:val="24"/>
        </w:rPr>
        <w:t>i.e</w:t>
      </w:r>
      <w:proofErr w:type="spellEnd"/>
      <w:r w:rsidRPr="000944F1">
        <w:rPr>
          <w:rFonts w:asciiTheme="minorHAnsi" w:hAnsiTheme="minorHAnsi"/>
          <w:sz w:val="24"/>
        </w:rPr>
        <w:t xml:space="preserve"> lower back muscle strain)</w:t>
      </w:r>
    </w:p>
    <w:p w:rsidR="00953B1E" w:rsidRPr="000944F1" w:rsidRDefault="00953B1E" w:rsidP="00953B1E">
      <w:pPr>
        <w:rPr>
          <w:rFonts w:asciiTheme="minorHAnsi" w:hAnsiTheme="minorHAnsi"/>
          <w:sz w:val="24"/>
        </w:rPr>
      </w:pPr>
    </w:p>
    <w:p w:rsidR="00C74F79" w:rsidRPr="000944F1" w:rsidRDefault="00C74F79" w:rsidP="00C74F79">
      <w:pPr>
        <w:numPr>
          <w:ilvl w:val="1"/>
          <w:numId w:val="1"/>
        </w:numPr>
        <w:rPr>
          <w:rFonts w:asciiTheme="minorHAnsi" w:hAnsiTheme="minorHAnsi"/>
          <w:sz w:val="24"/>
        </w:rPr>
      </w:pPr>
      <w:r w:rsidRPr="000944F1">
        <w:rPr>
          <w:rFonts w:asciiTheme="minorHAnsi" w:hAnsiTheme="minorHAnsi"/>
          <w:sz w:val="24"/>
        </w:rPr>
        <w:t>If no formal diagnosis</w:t>
      </w:r>
      <w:r>
        <w:rPr>
          <w:rFonts w:asciiTheme="minorHAnsi" w:hAnsiTheme="minorHAnsi"/>
          <w:sz w:val="24"/>
        </w:rPr>
        <w:t xml:space="preserve"> is reported</w:t>
      </w:r>
      <w:r w:rsidRPr="000944F1">
        <w:rPr>
          <w:rFonts w:asciiTheme="minorHAnsi" w:hAnsiTheme="minorHAnsi"/>
          <w:sz w:val="24"/>
        </w:rPr>
        <w:t xml:space="preserve"> state this (no formal diagnosis provided)</w:t>
      </w:r>
    </w:p>
    <w:p w:rsidR="00C74F79" w:rsidRPr="000944F1" w:rsidRDefault="00C74F79" w:rsidP="00C74F79">
      <w:pPr>
        <w:numPr>
          <w:ilvl w:val="1"/>
          <w:numId w:val="1"/>
        </w:numPr>
        <w:rPr>
          <w:rFonts w:asciiTheme="minorHAnsi" w:hAnsiTheme="minorHAnsi"/>
          <w:sz w:val="24"/>
        </w:rPr>
      </w:pPr>
      <w:r w:rsidRPr="000944F1">
        <w:rPr>
          <w:rFonts w:asciiTheme="minorHAnsi" w:hAnsiTheme="minorHAnsi"/>
          <w:sz w:val="24"/>
        </w:rPr>
        <w:t>Date of injury/illness</w:t>
      </w:r>
    </w:p>
    <w:p w:rsidR="00C74F79" w:rsidRPr="000944F1" w:rsidRDefault="00C74F79" w:rsidP="00C74F79">
      <w:pPr>
        <w:numPr>
          <w:ilvl w:val="1"/>
          <w:numId w:val="1"/>
        </w:numPr>
        <w:rPr>
          <w:rFonts w:asciiTheme="minorHAnsi" w:hAnsiTheme="minorHAnsi"/>
          <w:sz w:val="24"/>
        </w:rPr>
      </w:pPr>
      <w:r w:rsidRPr="000944F1">
        <w:rPr>
          <w:rFonts w:asciiTheme="minorHAnsi" w:hAnsiTheme="minorHAnsi"/>
          <w:sz w:val="24"/>
        </w:rPr>
        <w:t xml:space="preserve">Treatment received (physio/surgery </w:t>
      </w:r>
      <w:proofErr w:type="spellStart"/>
      <w:r w:rsidRPr="000944F1">
        <w:rPr>
          <w:rFonts w:asciiTheme="minorHAnsi" w:hAnsiTheme="minorHAnsi"/>
          <w:sz w:val="24"/>
        </w:rPr>
        <w:t>etc</w:t>
      </w:r>
      <w:proofErr w:type="spellEnd"/>
      <w:r w:rsidRPr="000944F1">
        <w:rPr>
          <w:rFonts w:asciiTheme="minorHAnsi" w:hAnsiTheme="minorHAnsi"/>
          <w:sz w:val="24"/>
        </w:rPr>
        <w:t>) and how</w:t>
      </w:r>
      <w:r>
        <w:rPr>
          <w:rFonts w:asciiTheme="minorHAnsi" w:hAnsiTheme="minorHAnsi"/>
          <w:sz w:val="24"/>
        </w:rPr>
        <w:t xml:space="preserve"> currently</w:t>
      </w:r>
      <w:r w:rsidRPr="000944F1">
        <w:rPr>
          <w:rFonts w:asciiTheme="minorHAnsi" w:hAnsiTheme="minorHAnsi"/>
          <w:sz w:val="24"/>
        </w:rPr>
        <w:t xml:space="preserve"> managed (via exercise </w:t>
      </w:r>
      <w:proofErr w:type="spellStart"/>
      <w:r w:rsidRPr="000944F1">
        <w:rPr>
          <w:rFonts w:asciiTheme="minorHAnsi" w:hAnsiTheme="minorHAnsi"/>
          <w:sz w:val="24"/>
        </w:rPr>
        <w:t>etc</w:t>
      </w:r>
      <w:proofErr w:type="spellEnd"/>
      <w:r w:rsidRPr="000944F1">
        <w:rPr>
          <w:rFonts w:asciiTheme="minorHAnsi" w:hAnsiTheme="minorHAnsi"/>
          <w:sz w:val="24"/>
        </w:rPr>
        <w:t>)</w:t>
      </w:r>
    </w:p>
    <w:p w:rsidR="00C74F79" w:rsidRPr="000944F1" w:rsidRDefault="00C74F79" w:rsidP="00C74F79">
      <w:pPr>
        <w:numPr>
          <w:ilvl w:val="1"/>
          <w:numId w:val="1"/>
        </w:numPr>
        <w:rPr>
          <w:rFonts w:asciiTheme="minorHAnsi" w:hAnsiTheme="minorHAnsi"/>
          <w:sz w:val="24"/>
        </w:rPr>
      </w:pPr>
      <w:r w:rsidRPr="000944F1">
        <w:rPr>
          <w:rFonts w:asciiTheme="minorHAnsi" w:hAnsiTheme="minorHAnsi"/>
          <w:sz w:val="24"/>
        </w:rPr>
        <w:t>Current presentation (</w:t>
      </w:r>
      <w:proofErr w:type="spellStart"/>
      <w:r w:rsidRPr="000944F1">
        <w:rPr>
          <w:rFonts w:asciiTheme="minorHAnsi" w:hAnsiTheme="minorHAnsi"/>
          <w:sz w:val="24"/>
        </w:rPr>
        <w:t>i.e</w:t>
      </w:r>
      <w:proofErr w:type="spellEnd"/>
      <w:r w:rsidRPr="000944F1">
        <w:rPr>
          <w:rFonts w:asciiTheme="minorHAnsi" w:hAnsiTheme="minorHAnsi"/>
          <w:sz w:val="24"/>
        </w:rPr>
        <w:t xml:space="preserve"> no pain or restriction reported)</w:t>
      </w:r>
    </w:p>
    <w:p w:rsidR="00C74F79" w:rsidRPr="000944F1" w:rsidRDefault="00C74F79" w:rsidP="00C74F79">
      <w:pPr>
        <w:ind w:left="720"/>
        <w:rPr>
          <w:rFonts w:asciiTheme="minorHAnsi" w:hAnsiTheme="minorHAnsi"/>
          <w:sz w:val="24"/>
        </w:rPr>
      </w:pPr>
    </w:p>
    <w:p w:rsidR="00C74F79" w:rsidRPr="000944F1" w:rsidRDefault="00C74F79" w:rsidP="00C74F79">
      <w:pPr>
        <w:numPr>
          <w:ilvl w:val="0"/>
          <w:numId w:val="8"/>
        </w:numPr>
        <w:rPr>
          <w:rFonts w:asciiTheme="minorHAnsi" w:hAnsiTheme="minorHAnsi"/>
          <w:sz w:val="24"/>
        </w:rPr>
      </w:pPr>
      <w:r w:rsidRPr="000944F1">
        <w:rPr>
          <w:rFonts w:asciiTheme="minorHAnsi" w:hAnsiTheme="minorHAnsi"/>
          <w:sz w:val="24"/>
        </w:rPr>
        <w:t>Candidate should also be questioned verbally ‘Are there any other current or previous injuries, illnesses or workers compensation claims not included in this Medical History?’</w:t>
      </w:r>
    </w:p>
    <w:p w:rsidR="00C74F79" w:rsidRPr="000944F1" w:rsidRDefault="00C74F79" w:rsidP="00C74F79">
      <w:pPr>
        <w:rPr>
          <w:rFonts w:asciiTheme="minorHAnsi" w:hAnsiTheme="minorHAnsi"/>
          <w:sz w:val="24"/>
        </w:rPr>
      </w:pPr>
    </w:p>
    <w:p w:rsidR="00C74F79" w:rsidRPr="000944F1" w:rsidRDefault="00C74F79" w:rsidP="00C74F79">
      <w:pPr>
        <w:rPr>
          <w:rFonts w:asciiTheme="minorHAnsi" w:hAnsiTheme="minorHAnsi"/>
          <w:b/>
          <w:sz w:val="24"/>
          <w:u w:val="single"/>
        </w:rPr>
      </w:pPr>
    </w:p>
    <w:p w:rsidR="00C74F79" w:rsidRPr="000944F1" w:rsidRDefault="00C74F79" w:rsidP="00C74F79">
      <w:pPr>
        <w:rPr>
          <w:rFonts w:asciiTheme="minorHAnsi" w:hAnsiTheme="minorHAnsi"/>
          <w:b/>
          <w:sz w:val="24"/>
          <w:u w:val="single"/>
        </w:rPr>
      </w:pPr>
      <w:r>
        <w:rPr>
          <w:rFonts w:asciiTheme="minorHAnsi" w:hAnsiTheme="minorHAnsi"/>
          <w:b/>
          <w:sz w:val="24"/>
          <w:u w:val="single"/>
        </w:rPr>
        <w:t xml:space="preserve">4. </w:t>
      </w:r>
      <w:r w:rsidRPr="000944F1">
        <w:rPr>
          <w:rFonts w:asciiTheme="minorHAnsi" w:hAnsiTheme="minorHAnsi"/>
          <w:b/>
          <w:sz w:val="24"/>
          <w:u w:val="single"/>
        </w:rPr>
        <w:t>Medical Assessment</w:t>
      </w:r>
    </w:p>
    <w:p w:rsidR="00C74F79" w:rsidRPr="000944F1" w:rsidRDefault="00C74F79" w:rsidP="00C74F79">
      <w:pPr>
        <w:rPr>
          <w:rFonts w:asciiTheme="minorHAnsi" w:hAnsiTheme="minorHAnsi"/>
          <w:b/>
          <w:sz w:val="24"/>
          <w:u w:val="single"/>
        </w:rPr>
      </w:pPr>
    </w:p>
    <w:p w:rsidR="00C74F79" w:rsidRPr="000944F1" w:rsidRDefault="00C74F79" w:rsidP="00C74F79">
      <w:pPr>
        <w:pStyle w:val="ListParagraph"/>
        <w:numPr>
          <w:ilvl w:val="0"/>
          <w:numId w:val="8"/>
        </w:numPr>
        <w:rPr>
          <w:rFonts w:asciiTheme="minorHAnsi" w:hAnsiTheme="minorHAnsi"/>
          <w:sz w:val="24"/>
        </w:rPr>
      </w:pPr>
      <w:r w:rsidRPr="000944F1">
        <w:rPr>
          <w:rFonts w:asciiTheme="minorHAnsi" w:hAnsiTheme="minorHAnsi"/>
          <w:sz w:val="24"/>
        </w:rPr>
        <w:t>Prior to beginning medical assessment ensure each</w:t>
      </w:r>
      <w:r>
        <w:rPr>
          <w:rFonts w:asciiTheme="minorHAnsi" w:hAnsiTheme="minorHAnsi"/>
          <w:sz w:val="24"/>
        </w:rPr>
        <w:t xml:space="preserve"> page with the below box needs </w:t>
      </w:r>
      <w:r w:rsidRPr="000944F1">
        <w:rPr>
          <w:rFonts w:asciiTheme="minorHAnsi" w:hAnsiTheme="minorHAnsi"/>
          <w:sz w:val="24"/>
        </w:rPr>
        <w:t xml:space="preserve">the candidates full name and date of birth written. </w:t>
      </w:r>
    </w:p>
    <w:p w:rsidR="00C74F79" w:rsidRPr="000944F1" w:rsidRDefault="00C74F79" w:rsidP="00C74F79">
      <w:pPr>
        <w:jc w:val="center"/>
        <w:rPr>
          <w:rFonts w:asciiTheme="minorHAnsi" w:hAnsiTheme="minorHAnsi"/>
          <w:b/>
          <w:sz w:val="24"/>
          <w:u w:val="single"/>
        </w:rPr>
      </w:pPr>
      <w:r w:rsidRPr="000944F1">
        <w:rPr>
          <w:rFonts w:asciiTheme="minorHAnsi" w:hAnsiTheme="minorHAnsi"/>
          <w:b/>
          <w:noProof/>
          <w:sz w:val="24"/>
          <w:lang w:val="en-AU" w:eastAsia="en-AU"/>
        </w:rPr>
        <w:drawing>
          <wp:inline distT="0" distB="0" distL="0" distR="0" wp14:anchorId="138D09FC" wp14:editId="24C4C4F1">
            <wp:extent cx="1718441" cy="63118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009" t="13556" r="7606" b="8269"/>
                    <a:stretch/>
                  </pic:blipFill>
                  <pic:spPr bwMode="auto">
                    <a:xfrm>
                      <a:off x="0" y="0"/>
                      <a:ext cx="1727309" cy="634446"/>
                    </a:xfrm>
                    <a:prstGeom prst="rect">
                      <a:avLst/>
                    </a:prstGeom>
                    <a:noFill/>
                    <a:ln>
                      <a:noFill/>
                    </a:ln>
                    <a:extLst>
                      <a:ext uri="{53640926-AAD7-44D8-BBD7-CCE9431645EC}">
                        <a14:shadowObscured xmlns:a14="http://schemas.microsoft.com/office/drawing/2010/main"/>
                      </a:ext>
                    </a:extLst>
                  </pic:spPr>
                </pic:pic>
              </a:graphicData>
            </a:graphic>
          </wp:inline>
        </w:drawing>
      </w:r>
    </w:p>
    <w:p w:rsidR="00C74F79" w:rsidRPr="000944F1" w:rsidRDefault="00C74F79" w:rsidP="00C74F79">
      <w:pPr>
        <w:rPr>
          <w:rFonts w:asciiTheme="minorHAnsi" w:hAnsiTheme="minorHAnsi"/>
          <w:sz w:val="24"/>
        </w:rPr>
      </w:pPr>
    </w:p>
    <w:p w:rsidR="00C74F79" w:rsidRPr="000944F1" w:rsidRDefault="00C74F79" w:rsidP="00C74F79">
      <w:pPr>
        <w:rPr>
          <w:rFonts w:asciiTheme="minorHAnsi" w:hAnsiTheme="minorHAnsi"/>
          <w:b/>
          <w:sz w:val="24"/>
        </w:rPr>
      </w:pPr>
      <w:r w:rsidRPr="000944F1">
        <w:rPr>
          <w:rFonts w:asciiTheme="minorHAnsi" w:hAnsiTheme="minorHAnsi"/>
          <w:b/>
          <w:sz w:val="24"/>
        </w:rPr>
        <w:t>Weight</w:t>
      </w:r>
    </w:p>
    <w:p w:rsidR="00C74F79" w:rsidRPr="000944F1" w:rsidRDefault="00C74F79" w:rsidP="00C74F79">
      <w:pPr>
        <w:rPr>
          <w:rFonts w:asciiTheme="minorHAnsi" w:hAnsiTheme="minorHAnsi"/>
          <w:b/>
          <w:sz w:val="24"/>
        </w:rPr>
      </w:pPr>
    </w:p>
    <w:p w:rsidR="00C74F79" w:rsidRPr="000944F1" w:rsidRDefault="00C74F79" w:rsidP="00C74F79">
      <w:pPr>
        <w:numPr>
          <w:ilvl w:val="0"/>
          <w:numId w:val="2"/>
        </w:numPr>
        <w:rPr>
          <w:rFonts w:asciiTheme="minorHAnsi" w:hAnsiTheme="minorHAnsi"/>
          <w:b/>
          <w:sz w:val="24"/>
        </w:rPr>
      </w:pPr>
      <w:r w:rsidRPr="000944F1">
        <w:rPr>
          <w:rFonts w:asciiTheme="minorHAnsi" w:hAnsiTheme="minorHAnsi"/>
          <w:sz w:val="24"/>
        </w:rPr>
        <w:t xml:space="preserve">Instruct candidate to remove shoes and items from pocket and step on to the scales. </w:t>
      </w:r>
    </w:p>
    <w:p w:rsidR="00C74F79" w:rsidRPr="000944F1" w:rsidRDefault="00C74F79" w:rsidP="00C74F79">
      <w:pPr>
        <w:numPr>
          <w:ilvl w:val="0"/>
          <w:numId w:val="2"/>
        </w:numPr>
        <w:rPr>
          <w:rFonts w:asciiTheme="minorHAnsi" w:hAnsiTheme="minorHAnsi"/>
          <w:b/>
          <w:sz w:val="24"/>
        </w:rPr>
      </w:pPr>
      <w:r w:rsidRPr="000944F1">
        <w:rPr>
          <w:rFonts w:asciiTheme="minorHAnsi" w:hAnsiTheme="minorHAnsi"/>
          <w:sz w:val="24"/>
        </w:rPr>
        <w:t>Weight should be recorded in kilograms (kg).</w:t>
      </w:r>
    </w:p>
    <w:p w:rsidR="00C74F79" w:rsidRPr="000944F1" w:rsidRDefault="00C74F79" w:rsidP="00C74F79">
      <w:pPr>
        <w:numPr>
          <w:ilvl w:val="0"/>
          <w:numId w:val="2"/>
        </w:numPr>
        <w:rPr>
          <w:rFonts w:asciiTheme="minorHAnsi" w:hAnsiTheme="minorHAnsi"/>
          <w:b/>
          <w:sz w:val="24"/>
        </w:rPr>
      </w:pPr>
      <w:r w:rsidRPr="000944F1">
        <w:rPr>
          <w:rFonts w:asciiTheme="minorHAnsi" w:hAnsiTheme="minorHAnsi"/>
          <w:sz w:val="24"/>
        </w:rPr>
        <w:t>Completed by an Exercise Physiologist or Nurse.</w:t>
      </w:r>
    </w:p>
    <w:p w:rsidR="00C74F79" w:rsidRPr="000944F1" w:rsidRDefault="00C74F79" w:rsidP="00C74F79">
      <w:pPr>
        <w:rPr>
          <w:rFonts w:asciiTheme="minorHAnsi" w:hAnsiTheme="minorHAnsi"/>
          <w:b/>
          <w:sz w:val="24"/>
        </w:rPr>
      </w:pPr>
    </w:p>
    <w:p w:rsidR="00C74F79" w:rsidRDefault="00C74F79" w:rsidP="00C74F79">
      <w:pPr>
        <w:rPr>
          <w:rFonts w:asciiTheme="minorHAnsi" w:hAnsiTheme="minorHAnsi"/>
          <w:b/>
          <w:sz w:val="24"/>
        </w:rPr>
      </w:pPr>
    </w:p>
    <w:p w:rsidR="00C74F79" w:rsidRPr="000944F1" w:rsidRDefault="00C74F79" w:rsidP="00C74F79">
      <w:pPr>
        <w:rPr>
          <w:rFonts w:asciiTheme="minorHAnsi" w:hAnsiTheme="minorHAnsi"/>
          <w:b/>
          <w:sz w:val="24"/>
        </w:rPr>
      </w:pPr>
      <w:r w:rsidRPr="000944F1">
        <w:rPr>
          <w:rFonts w:asciiTheme="minorHAnsi" w:hAnsiTheme="minorHAnsi"/>
          <w:b/>
          <w:sz w:val="24"/>
        </w:rPr>
        <w:t>Height</w:t>
      </w:r>
    </w:p>
    <w:p w:rsidR="00C74F79" w:rsidRPr="000944F1" w:rsidRDefault="00C74F79" w:rsidP="00C74F79">
      <w:pPr>
        <w:rPr>
          <w:rFonts w:asciiTheme="minorHAnsi" w:hAnsiTheme="minorHAnsi"/>
          <w:b/>
          <w:sz w:val="24"/>
        </w:rPr>
      </w:pPr>
    </w:p>
    <w:p w:rsidR="00C74F79" w:rsidRPr="000D10EE" w:rsidRDefault="00C74F79" w:rsidP="00C74F79">
      <w:pPr>
        <w:numPr>
          <w:ilvl w:val="0"/>
          <w:numId w:val="2"/>
        </w:numPr>
        <w:rPr>
          <w:rFonts w:asciiTheme="minorHAnsi" w:hAnsiTheme="minorHAnsi"/>
          <w:sz w:val="24"/>
        </w:rPr>
      </w:pPr>
      <w:r w:rsidRPr="000944F1">
        <w:rPr>
          <w:rFonts w:asciiTheme="minorHAnsi" w:hAnsiTheme="minorHAnsi"/>
          <w:sz w:val="24"/>
        </w:rPr>
        <w:t xml:space="preserve">Instruct candidate to remove shoes and stand with heels, back and head up against </w:t>
      </w:r>
      <w:r w:rsidRPr="000D10EE">
        <w:rPr>
          <w:rFonts w:asciiTheme="minorHAnsi" w:hAnsiTheme="minorHAnsi"/>
          <w:sz w:val="24"/>
        </w:rPr>
        <w:t xml:space="preserve">the wall underneath the measuring tape. </w:t>
      </w:r>
    </w:p>
    <w:p w:rsidR="00C74F79" w:rsidRPr="000D10EE" w:rsidRDefault="00C74F79" w:rsidP="00C74F79">
      <w:pPr>
        <w:numPr>
          <w:ilvl w:val="0"/>
          <w:numId w:val="2"/>
        </w:numPr>
        <w:rPr>
          <w:rFonts w:asciiTheme="minorHAnsi" w:hAnsiTheme="minorHAnsi"/>
          <w:sz w:val="24"/>
        </w:rPr>
      </w:pPr>
      <w:r w:rsidRPr="000D10EE">
        <w:rPr>
          <w:rFonts w:asciiTheme="minorHAnsi" w:hAnsiTheme="minorHAnsi"/>
          <w:sz w:val="24"/>
        </w:rPr>
        <w:t>The tape should be rolled down until level with the wall and flat on the candidate’s head.</w:t>
      </w:r>
    </w:p>
    <w:p w:rsidR="00C74F79" w:rsidRPr="000944F1" w:rsidRDefault="00C74F79" w:rsidP="00C74F79">
      <w:pPr>
        <w:numPr>
          <w:ilvl w:val="0"/>
          <w:numId w:val="2"/>
        </w:numPr>
        <w:rPr>
          <w:rFonts w:asciiTheme="minorHAnsi" w:hAnsiTheme="minorHAnsi"/>
          <w:sz w:val="24"/>
        </w:rPr>
      </w:pPr>
      <w:r w:rsidRPr="000944F1">
        <w:rPr>
          <w:rFonts w:asciiTheme="minorHAnsi" w:hAnsiTheme="minorHAnsi"/>
          <w:sz w:val="24"/>
        </w:rPr>
        <w:t>Height recorded in centimeters (cm).</w:t>
      </w:r>
    </w:p>
    <w:p w:rsidR="00C74F79" w:rsidRPr="000944F1" w:rsidRDefault="00C74F79" w:rsidP="00C74F79">
      <w:pPr>
        <w:numPr>
          <w:ilvl w:val="0"/>
          <w:numId w:val="2"/>
        </w:numPr>
        <w:rPr>
          <w:rFonts w:asciiTheme="minorHAnsi" w:hAnsiTheme="minorHAnsi"/>
          <w:b/>
          <w:sz w:val="24"/>
        </w:rPr>
      </w:pPr>
      <w:r w:rsidRPr="000944F1">
        <w:rPr>
          <w:rFonts w:asciiTheme="minorHAnsi" w:hAnsiTheme="minorHAnsi"/>
          <w:sz w:val="24"/>
        </w:rPr>
        <w:t>Completed by an Exercise Physiologist or Nurse.</w:t>
      </w:r>
    </w:p>
    <w:p w:rsidR="00C74F79" w:rsidRPr="000944F1" w:rsidRDefault="00C74F79" w:rsidP="00C74F79">
      <w:pPr>
        <w:rPr>
          <w:rFonts w:asciiTheme="minorHAnsi" w:hAnsiTheme="minorHAnsi"/>
          <w:b/>
          <w:sz w:val="24"/>
        </w:rPr>
      </w:pPr>
      <w:r w:rsidRPr="000944F1">
        <w:rPr>
          <w:rFonts w:asciiTheme="minorHAnsi" w:hAnsiTheme="minorHAnsi"/>
          <w:b/>
          <w:noProof/>
          <w:sz w:val="24"/>
          <w:lang w:val="en-AU" w:eastAsia="en-AU"/>
        </w:rPr>
        <w:drawing>
          <wp:anchor distT="0" distB="0" distL="114300" distR="114300" simplePos="0" relativeHeight="251744768" behindDoc="1" locked="0" layoutInCell="1" allowOverlap="1" wp14:anchorId="2BC41477" wp14:editId="1C51D494">
            <wp:simplePos x="0" y="0"/>
            <wp:positionH relativeFrom="column">
              <wp:posOffset>5102225</wp:posOffset>
            </wp:positionH>
            <wp:positionV relativeFrom="paragraph">
              <wp:posOffset>20320</wp:posOffset>
            </wp:positionV>
            <wp:extent cx="1222375" cy="1712595"/>
            <wp:effectExtent l="0" t="0" r="0" b="190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61" t="2173" r="5550" b="7764"/>
                    <a:stretch/>
                  </pic:blipFill>
                  <pic:spPr bwMode="auto">
                    <a:xfrm>
                      <a:off x="0" y="0"/>
                      <a:ext cx="1222375" cy="1712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44F1">
        <w:rPr>
          <w:rFonts w:asciiTheme="minorHAnsi" w:hAnsiTheme="minorHAnsi"/>
          <w:b/>
          <w:sz w:val="24"/>
        </w:rPr>
        <w:t>BMI</w:t>
      </w:r>
    </w:p>
    <w:p w:rsidR="00C74F79" w:rsidRPr="000944F1" w:rsidRDefault="00C74F79" w:rsidP="00C74F79">
      <w:pPr>
        <w:rPr>
          <w:rFonts w:asciiTheme="minorHAnsi" w:hAnsiTheme="minorHAnsi"/>
          <w:b/>
          <w:sz w:val="24"/>
        </w:rPr>
      </w:pPr>
    </w:p>
    <w:p w:rsidR="00C74F79" w:rsidRDefault="00C74F79" w:rsidP="00C74F79">
      <w:pPr>
        <w:pStyle w:val="ListParagraph"/>
        <w:numPr>
          <w:ilvl w:val="0"/>
          <w:numId w:val="2"/>
        </w:numPr>
        <w:rPr>
          <w:rFonts w:asciiTheme="minorHAnsi" w:hAnsiTheme="minorHAnsi"/>
          <w:sz w:val="24"/>
        </w:rPr>
      </w:pPr>
      <w:r w:rsidRPr="000944F1">
        <w:rPr>
          <w:rFonts w:asciiTheme="minorHAnsi" w:hAnsiTheme="minorHAnsi"/>
          <w:sz w:val="24"/>
        </w:rPr>
        <w:t>BMI is the individual’s weight divided by their height in meters squared.</w:t>
      </w:r>
    </w:p>
    <w:p w:rsidR="00C74F79" w:rsidRPr="000944F1" w:rsidRDefault="00C74F79" w:rsidP="00C74F79">
      <w:pPr>
        <w:pStyle w:val="ListParagraph"/>
        <w:numPr>
          <w:ilvl w:val="0"/>
          <w:numId w:val="2"/>
        </w:numPr>
        <w:rPr>
          <w:rFonts w:asciiTheme="minorHAnsi" w:hAnsiTheme="minorHAnsi"/>
          <w:sz w:val="24"/>
        </w:rPr>
      </w:pPr>
      <w:r>
        <w:rPr>
          <w:rFonts w:asciiTheme="minorHAnsi" w:hAnsiTheme="minorHAnsi"/>
          <w:sz w:val="24"/>
        </w:rPr>
        <w:t>BMI should be recorded to 1 decimal place.</w:t>
      </w:r>
      <w:r w:rsidRPr="000944F1">
        <w:rPr>
          <w:rFonts w:asciiTheme="minorHAnsi" w:hAnsiTheme="minorHAnsi"/>
          <w:sz w:val="24"/>
        </w:rPr>
        <w:t xml:space="preserve"> </w:t>
      </w:r>
    </w:p>
    <w:p w:rsidR="00C74F79" w:rsidRPr="000944F1" w:rsidRDefault="00C74F79" w:rsidP="00C74F79">
      <w:pPr>
        <w:pStyle w:val="ListParagraph"/>
        <w:numPr>
          <w:ilvl w:val="0"/>
          <w:numId w:val="2"/>
        </w:numPr>
        <w:rPr>
          <w:rFonts w:asciiTheme="minorHAnsi" w:hAnsiTheme="minorHAnsi"/>
          <w:sz w:val="24"/>
        </w:rPr>
      </w:pPr>
      <w:r w:rsidRPr="000944F1">
        <w:rPr>
          <w:rFonts w:asciiTheme="minorHAnsi" w:hAnsiTheme="minorHAnsi"/>
          <w:sz w:val="24"/>
        </w:rPr>
        <w:t xml:space="preserve">Records BMI in the box indicated and tick the classification they fall into. </w:t>
      </w:r>
    </w:p>
    <w:p w:rsidR="00C74F79" w:rsidRPr="000944F1" w:rsidRDefault="00C74F79" w:rsidP="00C74F79">
      <w:pPr>
        <w:pStyle w:val="ListParagraph"/>
        <w:numPr>
          <w:ilvl w:val="0"/>
          <w:numId w:val="2"/>
        </w:numPr>
        <w:rPr>
          <w:rFonts w:asciiTheme="minorHAnsi" w:hAnsiTheme="minorHAnsi"/>
          <w:sz w:val="24"/>
        </w:rPr>
      </w:pPr>
      <w:r w:rsidRPr="000944F1">
        <w:rPr>
          <w:rFonts w:asciiTheme="minorHAnsi" w:hAnsiTheme="minorHAnsi"/>
          <w:sz w:val="24"/>
        </w:rPr>
        <w:t>This number can classify the individual as underweight, normal, overweight or obese</w:t>
      </w:r>
    </w:p>
    <w:p w:rsidR="00C74F79" w:rsidRPr="00953B1E" w:rsidRDefault="00C74F79" w:rsidP="00C74F79">
      <w:pPr>
        <w:numPr>
          <w:ilvl w:val="0"/>
          <w:numId w:val="2"/>
        </w:numPr>
        <w:rPr>
          <w:rFonts w:asciiTheme="minorHAnsi" w:hAnsiTheme="minorHAnsi"/>
          <w:b/>
          <w:sz w:val="24"/>
        </w:rPr>
      </w:pPr>
      <w:r w:rsidRPr="000944F1">
        <w:rPr>
          <w:rFonts w:asciiTheme="minorHAnsi" w:hAnsiTheme="minorHAnsi"/>
          <w:sz w:val="24"/>
        </w:rPr>
        <w:t>Completed by an Exercise Physiologist or Nurse</w:t>
      </w:r>
    </w:p>
    <w:p w:rsidR="00953B1E" w:rsidRDefault="00953B1E" w:rsidP="00953B1E">
      <w:pPr>
        <w:rPr>
          <w:rFonts w:asciiTheme="minorHAnsi" w:hAnsiTheme="minorHAnsi"/>
          <w:sz w:val="24"/>
        </w:rPr>
      </w:pPr>
    </w:p>
    <w:p w:rsidR="00953B1E" w:rsidRDefault="00953B1E" w:rsidP="00953B1E">
      <w:pPr>
        <w:rPr>
          <w:rFonts w:asciiTheme="minorHAnsi" w:hAnsiTheme="minorHAnsi"/>
          <w:sz w:val="24"/>
        </w:rPr>
      </w:pPr>
    </w:p>
    <w:p w:rsidR="00953B1E" w:rsidRDefault="00953B1E" w:rsidP="00953B1E">
      <w:pPr>
        <w:rPr>
          <w:rFonts w:asciiTheme="minorHAnsi" w:hAnsiTheme="minorHAnsi"/>
          <w:sz w:val="24"/>
        </w:rPr>
      </w:pPr>
    </w:p>
    <w:p w:rsidR="00953B1E" w:rsidRPr="000944F1" w:rsidRDefault="00953B1E" w:rsidP="00953B1E">
      <w:pPr>
        <w:rPr>
          <w:rFonts w:asciiTheme="minorHAnsi" w:hAnsiTheme="minorHAnsi"/>
          <w:b/>
          <w:sz w:val="24"/>
        </w:rPr>
      </w:pPr>
    </w:p>
    <w:p w:rsidR="00C74F79" w:rsidRPr="000944F1" w:rsidRDefault="00C74F79" w:rsidP="00953B1E">
      <w:pPr>
        <w:keepLines/>
        <w:rPr>
          <w:rFonts w:asciiTheme="minorHAnsi" w:hAnsiTheme="minorHAnsi"/>
          <w:b/>
          <w:sz w:val="24"/>
        </w:rPr>
      </w:pPr>
      <w:r w:rsidRPr="000944F1">
        <w:rPr>
          <w:rFonts w:asciiTheme="minorHAnsi" w:hAnsiTheme="minorHAnsi"/>
          <w:b/>
          <w:sz w:val="24"/>
        </w:rPr>
        <w:t>Waist Circumference</w:t>
      </w:r>
    </w:p>
    <w:p w:rsidR="00C74F79" w:rsidRPr="000944F1" w:rsidRDefault="00C74F79" w:rsidP="00953B1E">
      <w:pPr>
        <w:keepLines/>
        <w:rPr>
          <w:rFonts w:asciiTheme="minorHAnsi" w:hAnsiTheme="minorHAnsi"/>
          <w:b/>
          <w:sz w:val="24"/>
        </w:rPr>
      </w:pPr>
    </w:p>
    <w:p w:rsidR="00C74F79" w:rsidRPr="000944F1" w:rsidRDefault="00C74F79" w:rsidP="00953B1E">
      <w:pPr>
        <w:pStyle w:val="ListParagraph"/>
        <w:keepLines/>
        <w:numPr>
          <w:ilvl w:val="0"/>
          <w:numId w:val="11"/>
        </w:numPr>
        <w:rPr>
          <w:rFonts w:asciiTheme="minorHAnsi" w:hAnsiTheme="minorHAnsi"/>
          <w:sz w:val="24"/>
        </w:rPr>
      </w:pPr>
      <w:r w:rsidRPr="000944F1">
        <w:rPr>
          <w:rFonts w:asciiTheme="minorHAnsi" w:hAnsiTheme="minorHAnsi"/>
          <w:sz w:val="24"/>
        </w:rPr>
        <w:t xml:space="preserve">Place tape measure around the smallest part of the candidate mid-section for females and in line with the navel for males. </w:t>
      </w:r>
    </w:p>
    <w:p w:rsidR="00C74F79" w:rsidRPr="000944F1" w:rsidRDefault="00C74F79" w:rsidP="00953B1E">
      <w:pPr>
        <w:pStyle w:val="ListParagraph"/>
        <w:keepLines/>
        <w:numPr>
          <w:ilvl w:val="0"/>
          <w:numId w:val="11"/>
        </w:numPr>
        <w:rPr>
          <w:rFonts w:asciiTheme="minorHAnsi" w:hAnsiTheme="minorHAnsi"/>
          <w:sz w:val="24"/>
        </w:rPr>
      </w:pPr>
      <w:r w:rsidRPr="000944F1">
        <w:rPr>
          <w:rFonts w:asciiTheme="minorHAnsi" w:hAnsiTheme="minorHAnsi"/>
          <w:sz w:val="24"/>
        </w:rPr>
        <w:t>Record waist circumference in centimeters (cm).</w:t>
      </w:r>
    </w:p>
    <w:p w:rsidR="00C74F79" w:rsidRPr="000944F1" w:rsidRDefault="00C74F79" w:rsidP="00953B1E">
      <w:pPr>
        <w:keepLines/>
        <w:numPr>
          <w:ilvl w:val="0"/>
          <w:numId w:val="11"/>
        </w:numPr>
        <w:rPr>
          <w:rFonts w:asciiTheme="minorHAnsi" w:hAnsiTheme="minorHAnsi"/>
          <w:b/>
          <w:sz w:val="24"/>
        </w:rPr>
      </w:pPr>
      <w:r w:rsidRPr="000944F1">
        <w:rPr>
          <w:rFonts w:asciiTheme="minorHAnsi" w:hAnsiTheme="minorHAnsi"/>
          <w:sz w:val="24"/>
        </w:rPr>
        <w:t>Completed by an Exercise Physiologist or Nurse.</w:t>
      </w:r>
    </w:p>
    <w:p w:rsidR="00C74F79" w:rsidRPr="000944F1" w:rsidRDefault="00C74F79" w:rsidP="00953B1E">
      <w:pPr>
        <w:keepLines/>
        <w:rPr>
          <w:rFonts w:asciiTheme="minorHAnsi" w:hAnsiTheme="minorHAnsi"/>
          <w:b/>
          <w:sz w:val="24"/>
        </w:rPr>
      </w:pPr>
    </w:p>
    <w:p w:rsidR="00C74F79" w:rsidRPr="000944F1" w:rsidRDefault="00C74F79" w:rsidP="00953B1E">
      <w:pPr>
        <w:keepLines/>
        <w:rPr>
          <w:rFonts w:asciiTheme="minorHAnsi" w:hAnsiTheme="minorHAnsi"/>
          <w:b/>
          <w:sz w:val="24"/>
        </w:rPr>
      </w:pPr>
      <w:r w:rsidRPr="000944F1">
        <w:rPr>
          <w:rFonts w:asciiTheme="minorHAnsi" w:hAnsiTheme="minorHAnsi"/>
          <w:b/>
          <w:sz w:val="24"/>
        </w:rPr>
        <w:t>Hip Circumference</w:t>
      </w:r>
    </w:p>
    <w:p w:rsidR="00C74F79" w:rsidRPr="000944F1" w:rsidRDefault="00C74F79" w:rsidP="00953B1E">
      <w:pPr>
        <w:keepLines/>
        <w:rPr>
          <w:rFonts w:asciiTheme="minorHAnsi" w:hAnsiTheme="minorHAnsi"/>
          <w:b/>
          <w:sz w:val="24"/>
        </w:rPr>
      </w:pPr>
    </w:p>
    <w:p w:rsidR="00C74F79" w:rsidRPr="000944F1" w:rsidRDefault="00C74F79" w:rsidP="00953B1E">
      <w:pPr>
        <w:keepLines/>
        <w:numPr>
          <w:ilvl w:val="0"/>
          <w:numId w:val="12"/>
        </w:numPr>
        <w:rPr>
          <w:rFonts w:asciiTheme="minorHAnsi" w:hAnsiTheme="minorHAnsi"/>
          <w:sz w:val="24"/>
        </w:rPr>
      </w:pPr>
      <w:r w:rsidRPr="000944F1">
        <w:rPr>
          <w:rFonts w:asciiTheme="minorHAnsi" w:hAnsiTheme="minorHAnsi"/>
          <w:sz w:val="24"/>
        </w:rPr>
        <w:t>Place tape measure around the largest part of the candidate’s gluteal region.</w:t>
      </w:r>
    </w:p>
    <w:p w:rsidR="00C74F79" w:rsidRPr="000944F1" w:rsidRDefault="00C74F79" w:rsidP="00953B1E">
      <w:pPr>
        <w:pStyle w:val="ListParagraph"/>
        <w:keepLines/>
        <w:numPr>
          <w:ilvl w:val="0"/>
          <w:numId w:val="12"/>
        </w:numPr>
        <w:rPr>
          <w:rFonts w:asciiTheme="minorHAnsi" w:hAnsiTheme="minorHAnsi"/>
          <w:sz w:val="24"/>
        </w:rPr>
      </w:pPr>
      <w:r w:rsidRPr="000944F1">
        <w:rPr>
          <w:rFonts w:asciiTheme="minorHAnsi" w:hAnsiTheme="minorHAnsi"/>
          <w:sz w:val="24"/>
        </w:rPr>
        <w:t>Record hip circumference in centimeters (cm).</w:t>
      </w:r>
    </w:p>
    <w:p w:rsidR="00C74F79" w:rsidRPr="000944F1" w:rsidRDefault="00C74F79" w:rsidP="00953B1E">
      <w:pPr>
        <w:keepLines/>
        <w:numPr>
          <w:ilvl w:val="0"/>
          <w:numId w:val="12"/>
        </w:numPr>
        <w:rPr>
          <w:rFonts w:asciiTheme="minorHAnsi" w:hAnsiTheme="minorHAnsi"/>
          <w:b/>
          <w:sz w:val="24"/>
        </w:rPr>
      </w:pPr>
      <w:r w:rsidRPr="000944F1">
        <w:rPr>
          <w:rFonts w:asciiTheme="minorHAnsi" w:hAnsiTheme="minorHAnsi"/>
          <w:sz w:val="24"/>
        </w:rPr>
        <w:t>Completed by an Exercise Physiologist or Nurse.</w:t>
      </w:r>
    </w:p>
    <w:p w:rsidR="00C74F79" w:rsidRPr="000944F1" w:rsidRDefault="00C74F79" w:rsidP="00953B1E">
      <w:pPr>
        <w:keepLines/>
        <w:rPr>
          <w:rFonts w:asciiTheme="minorHAnsi" w:hAnsiTheme="minorHAnsi"/>
          <w:b/>
          <w:sz w:val="24"/>
        </w:rPr>
      </w:pPr>
    </w:p>
    <w:p w:rsidR="00C74F79" w:rsidRPr="000944F1" w:rsidRDefault="00C74F79" w:rsidP="00C74F79">
      <w:pPr>
        <w:rPr>
          <w:rFonts w:asciiTheme="minorHAnsi" w:hAnsiTheme="minorHAnsi"/>
          <w:b/>
          <w:sz w:val="24"/>
        </w:rPr>
      </w:pPr>
    </w:p>
    <w:p w:rsidR="00C74F79" w:rsidRPr="000944F1" w:rsidRDefault="00C74F79" w:rsidP="00C74F79">
      <w:pPr>
        <w:rPr>
          <w:rFonts w:asciiTheme="minorHAnsi" w:hAnsiTheme="minorHAnsi"/>
          <w:b/>
          <w:sz w:val="24"/>
        </w:rPr>
      </w:pPr>
      <w:r w:rsidRPr="000944F1">
        <w:rPr>
          <w:rFonts w:asciiTheme="minorHAnsi" w:hAnsiTheme="minorHAnsi"/>
          <w:b/>
          <w:noProof/>
          <w:sz w:val="24"/>
          <w:lang w:val="en-AU" w:eastAsia="en-AU"/>
        </w:rPr>
        <w:drawing>
          <wp:anchor distT="0" distB="0" distL="114300" distR="114300" simplePos="0" relativeHeight="251745792" behindDoc="0" locked="0" layoutInCell="1" allowOverlap="1" wp14:anchorId="0A54DFDA" wp14:editId="751C5681">
            <wp:simplePos x="0" y="0"/>
            <wp:positionH relativeFrom="column">
              <wp:posOffset>4760595</wp:posOffset>
            </wp:positionH>
            <wp:positionV relativeFrom="paragraph">
              <wp:posOffset>8255</wp:posOffset>
            </wp:positionV>
            <wp:extent cx="1301750" cy="1573530"/>
            <wp:effectExtent l="0" t="0" r="0" b="762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83" t="3572" r="5806" b="5803"/>
                    <a:stretch/>
                  </pic:blipFill>
                  <pic:spPr bwMode="auto">
                    <a:xfrm>
                      <a:off x="0" y="0"/>
                      <a:ext cx="1301750" cy="157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44F1">
        <w:rPr>
          <w:rFonts w:asciiTheme="minorHAnsi" w:hAnsiTheme="minorHAnsi"/>
          <w:b/>
          <w:sz w:val="24"/>
        </w:rPr>
        <w:t>Waist to Hip Ratio</w:t>
      </w:r>
    </w:p>
    <w:p w:rsidR="00C74F79" w:rsidRPr="000944F1" w:rsidRDefault="00C74F79" w:rsidP="00C74F79">
      <w:pPr>
        <w:rPr>
          <w:rFonts w:asciiTheme="minorHAnsi" w:hAnsiTheme="minorHAnsi"/>
          <w:b/>
          <w:sz w:val="24"/>
        </w:rPr>
      </w:pPr>
    </w:p>
    <w:p w:rsidR="00C74F79" w:rsidRPr="000944F1" w:rsidRDefault="00C74F79" w:rsidP="00C74F79">
      <w:pPr>
        <w:pStyle w:val="ListParagraph"/>
        <w:numPr>
          <w:ilvl w:val="0"/>
          <w:numId w:val="2"/>
        </w:numPr>
        <w:rPr>
          <w:rFonts w:asciiTheme="minorHAnsi" w:hAnsiTheme="minorHAnsi"/>
          <w:sz w:val="24"/>
        </w:rPr>
      </w:pPr>
      <w:r w:rsidRPr="000944F1">
        <w:rPr>
          <w:rFonts w:asciiTheme="minorHAnsi" w:hAnsiTheme="minorHAnsi"/>
          <w:sz w:val="24"/>
        </w:rPr>
        <w:t>Divide the waist measurement by the hip measurement to derive the waist to hip ratio.</w:t>
      </w:r>
    </w:p>
    <w:p w:rsidR="00C74F79" w:rsidRPr="000944F1" w:rsidRDefault="00C74F79" w:rsidP="00C74F79">
      <w:pPr>
        <w:pStyle w:val="ListParagraph"/>
        <w:numPr>
          <w:ilvl w:val="0"/>
          <w:numId w:val="2"/>
        </w:numPr>
        <w:rPr>
          <w:rFonts w:asciiTheme="minorHAnsi" w:hAnsiTheme="minorHAnsi"/>
          <w:sz w:val="24"/>
        </w:rPr>
      </w:pPr>
      <w:r w:rsidRPr="000944F1">
        <w:rPr>
          <w:rFonts w:asciiTheme="minorHAnsi" w:hAnsiTheme="minorHAnsi"/>
          <w:sz w:val="24"/>
        </w:rPr>
        <w:t>Record to two decimal places.</w:t>
      </w:r>
    </w:p>
    <w:p w:rsidR="00C74F79" w:rsidRPr="000944F1" w:rsidRDefault="00C74F79" w:rsidP="00C74F79">
      <w:pPr>
        <w:pStyle w:val="ListParagraph"/>
        <w:numPr>
          <w:ilvl w:val="0"/>
          <w:numId w:val="2"/>
        </w:numPr>
        <w:rPr>
          <w:rFonts w:asciiTheme="minorHAnsi" w:hAnsiTheme="minorHAnsi"/>
          <w:sz w:val="24"/>
        </w:rPr>
      </w:pPr>
      <w:r w:rsidRPr="000944F1">
        <w:rPr>
          <w:rFonts w:asciiTheme="minorHAnsi" w:hAnsiTheme="minorHAnsi"/>
          <w:sz w:val="24"/>
        </w:rPr>
        <w:t xml:space="preserve">Record Waist to Hip Ratio in box provided and tick the classification they fall into.  </w:t>
      </w:r>
    </w:p>
    <w:p w:rsidR="00C74F79" w:rsidRPr="000944F1" w:rsidRDefault="00C74F79" w:rsidP="00C74F79">
      <w:pPr>
        <w:numPr>
          <w:ilvl w:val="0"/>
          <w:numId w:val="2"/>
        </w:numPr>
        <w:rPr>
          <w:rFonts w:asciiTheme="minorHAnsi" w:hAnsiTheme="minorHAnsi"/>
          <w:b/>
          <w:sz w:val="24"/>
        </w:rPr>
      </w:pPr>
      <w:r w:rsidRPr="000944F1">
        <w:rPr>
          <w:rFonts w:asciiTheme="minorHAnsi" w:hAnsiTheme="minorHAnsi"/>
          <w:sz w:val="24"/>
        </w:rPr>
        <w:t>Completed by an Exercise Physiologist or Nurse</w:t>
      </w:r>
    </w:p>
    <w:p w:rsidR="00C74F79" w:rsidRPr="000944F1" w:rsidRDefault="00C74F79" w:rsidP="00C74F79">
      <w:pPr>
        <w:rPr>
          <w:rFonts w:asciiTheme="minorHAnsi" w:hAnsiTheme="minorHAnsi"/>
          <w:sz w:val="24"/>
        </w:rPr>
      </w:pPr>
    </w:p>
    <w:p w:rsidR="00C74F79" w:rsidRPr="000944F1" w:rsidRDefault="00C74F79" w:rsidP="00953B1E">
      <w:pPr>
        <w:keepLines/>
        <w:rPr>
          <w:rFonts w:asciiTheme="minorHAnsi" w:hAnsiTheme="minorHAnsi"/>
          <w:b/>
          <w:sz w:val="24"/>
        </w:rPr>
      </w:pPr>
      <w:r w:rsidRPr="000944F1">
        <w:rPr>
          <w:rFonts w:asciiTheme="minorHAnsi" w:hAnsiTheme="minorHAnsi"/>
          <w:b/>
          <w:sz w:val="24"/>
        </w:rPr>
        <w:t>Blood Pressure Test</w:t>
      </w:r>
    </w:p>
    <w:p w:rsidR="00C74F79" w:rsidRPr="000944F1" w:rsidRDefault="00C74F79" w:rsidP="00953B1E">
      <w:pPr>
        <w:keepLines/>
        <w:rPr>
          <w:rFonts w:asciiTheme="minorHAnsi" w:hAnsiTheme="minorHAnsi"/>
          <w:b/>
          <w:sz w:val="24"/>
        </w:rPr>
      </w:pPr>
    </w:p>
    <w:p w:rsidR="00C74F79" w:rsidRPr="000944F1" w:rsidRDefault="00C74F79" w:rsidP="00953B1E">
      <w:pPr>
        <w:keepLines/>
        <w:numPr>
          <w:ilvl w:val="0"/>
          <w:numId w:val="2"/>
        </w:numPr>
        <w:rPr>
          <w:rFonts w:asciiTheme="minorHAnsi" w:hAnsiTheme="minorHAnsi"/>
          <w:b/>
          <w:sz w:val="24"/>
        </w:rPr>
      </w:pPr>
      <w:r w:rsidRPr="000944F1">
        <w:rPr>
          <w:rFonts w:asciiTheme="minorHAnsi" w:hAnsiTheme="minorHAnsi"/>
          <w:sz w:val="24"/>
        </w:rPr>
        <w:t>Instruct candidate to relax left arm on the bench with palm facing upwards (supine).</w:t>
      </w:r>
    </w:p>
    <w:p w:rsidR="00C74F79" w:rsidRPr="000944F1" w:rsidRDefault="00C74F79" w:rsidP="00953B1E">
      <w:pPr>
        <w:pStyle w:val="ListParagraph"/>
        <w:keepLines/>
        <w:numPr>
          <w:ilvl w:val="0"/>
          <w:numId w:val="2"/>
        </w:numPr>
        <w:rPr>
          <w:rFonts w:asciiTheme="minorHAnsi" w:hAnsiTheme="minorHAnsi"/>
          <w:sz w:val="24"/>
        </w:rPr>
      </w:pPr>
      <w:r w:rsidRPr="000944F1">
        <w:rPr>
          <w:rFonts w:asciiTheme="minorHAnsi" w:hAnsiTheme="minorHAnsi"/>
          <w:sz w:val="24"/>
        </w:rPr>
        <w:t xml:space="preserve">The appropriate cuff type should be considered. Short cuff for an individual with a smaller arm, long cuff for personnel with larger arms and the large maroon cuff for candidates with elevated Blood Pressure or larger arms. </w:t>
      </w:r>
    </w:p>
    <w:p w:rsidR="00C74F79" w:rsidRPr="000944F1" w:rsidRDefault="00C74F79" w:rsidP="00953B1E">
      <w:pPr>
        <w:keepLines/>
        <w:numPr>
          <w:ilvl w:val="0"/>
          <w:numId w:val="2"/>
        </w:numPr>
        <w:rPr>
          <w:rFonts w:asciiTheme="minorHAnsi" w:hAnsiTheme="minorHAnsi"/>
          <w:sz w:val="24"/>
        </w:rPr>
      </w:pPr>
      <w:r w:rsidRPr="000944F1">
        <w:rPr>
          <w:rFonts w:asciiTheme="minorHAnsi" w:hAnsiTheme="minorHAnsi"/>
          <w:sz w:val="24"/>
        </w:rPr>
        <w:t>The cuff should be fastened around the left arm with the arrow in alignment with the artery.</w:t>
      </w:r>
    </w:p>
    <w:p w:rsidR="00C74F79" w:rsidRPr="000944F1" w:rsidRDefault="00C74F79" w:rsidP="00953B1E">
      <w:pPr>
        <w:keepLines/>
        <w:numPr>
          <w:ilvl w:val="0"/>
          <w:numId w:val="2"/>
        </w:numPr>
        <w:rPr>
          <w:rFonts w:asciiTheme="minorHAnsi" w:hAnsiTheme="minorHAnsi"/>
          <w:sz w:val="24"/>
        </w:rPr>
      </w:pPr>
      <w:r w:rsidRPr="000944F1">
        <w:rPr>
          <w:rFonts w:asciiTheme="minorHAnsi" w:hAnsiTheme="minorHAnsi"/>
          <w:sz w:val="24"/>
        </w:rPr>
        <w:t xml:space="preserve">Pump up cuff and then slowly release the air until the </w:t>
      </w:r>
      <w:proofErr w:type="spellStart"/>
      <w:r w:rsidRPr="000944F1">
        <w:rPr>
          <w:rFonts w:asciiTheme="minorHAnsi" w:hAnsiTheme="minorHAnsi"/>
          <w:sz w:val="24"/>
        </w:rPr>
        <w:t>Korotkoff</w:t>
      </w:r>
      <w:proofErr w:type="spellEnd"/>
      <w:r w:rsidRPr="000944F1">
        <w:rPr>
          <w:rFonts w:asciiTheme="minorHAnsi" w:hAnsiTheme="minorHAnsi"/>
          <w:sz w:val="24"/>
        </w:rPr>
        <w:t xml:space="preserve"> sounds can be heard and then a blood pressure reading can be taken.</w:t>
      </w:r>
    </w:p>
    <w:p w:rsidR="00C74F79" w:rsidRPr="000944F1" w:rsidRDefault="00C74F79" w:rsidP="00953B1E">
      <w:pPr>
        <w:keepLines/>
        <w:numPr>
          <w:ilvl w:val="0"/>
          <w:numId w:val="2"/>
        </w:numPr>
        <w:rPr>
          <w:rFonts w:asciiTheme="minorHAnsi" w:hAnsiTheme="minorHAnsi"/>
          <w:sz w:val="24"/>
        </w:rPr>
      </w:pPr>
      <w:r w:rsidRPr="000944F1">
        <w:rPr>
          <w:rFonts w:asciiTheme="minorHAnsi" w:hAnsiTheme="minorHAnsi"/>
          <w:sz w:val="24"/>
        </w:rPr>
        <w:t xml:space="preserve">If blood pressure is classified within the ‘normal’ ranges then the medical may proceed. </w:t>
      </w:r>
    </w:p>
    <w:p w:rsidR="00C74F79" w:rsidRPr="000944F1" w:rsidRDefault="00C74F79" w:rsidP="00953B1E">
      <w:pPr>
        <w:keepLines/>
        <w:numPr>
          <w:ilvl w:val="0"/>
          <w:numId w:val="2"/>
        </w:numPr>
        <w:rPr>
          <w:rFonts w:asciiTheme="minorHAnsi" w:hAnsiTheme="minorHAnsi"/>
          <w:sz w:val="24"/>
        </w:rPr>
      </w:pPr>
      <w:r w:rsidRPr="000944F1">
        <w:rPr>
          <w:rFonts w:asciiTheme="minorHAnsi" w:hAnsiTheme="minorHAnsi"/>
          <w:sz w:val="24"/>
        </w:rPr>
        <w:t>If blood pressure is between 150-168 Systolic and 90-100 Diastolic please use the chain of events below.</w:t>
      </w:r>
      <w:r w:rsidRPr="000944F1">
        <w:rPr>
          <w:rFonts w:asciiTheme="minorHAnsi" w:hAnsiTheme="minorHAnsi"/>
          <w:noProof/>
          <w:lang w:val="en-AU" w:eastAsia="en-AU"/>
        </w:rPr>
        <w:t xml:space="preserve"> </w:t>
      </w:r>
    </w:p>
    <w:p w:rsidR="00D7306C" w:rsidRPr="000944F1" w:rsidRDefault="00D7306C" w:rsidP="00D7306C">
      <w:pPr>
        <w:ind w:left="720"/>
        <w:rPr>
          <w:rFonts w:asciiTheme="minorHAnsi" w:hAnsiTheme="minorHAnsi"/>
          <w:sz w:val="24"/>
        </w:rPr>
      </w:pPr>
      <w:r w:rsidRPr="000944F1">
        <w:rPr>
          <w:rFonts w:asciiTheme="minorHAnsi" w:hAnsiTheme="minorHAnsi"/>
          <w:noProof/>
          <w:lang w:val="en-AU" w:eastAsia="en-AU"/>
        </w:rPr>
        <w:lastRenderedPageBreak/>
        <w:drawing>
          <wp:inline distT="0" distB="0" distL="0" distR="0" wp14:anchorId="061C5B17" wp14:editId="08DF2C25">
            <wp:extent cx="5730949" cy="1988288"/>
            <wp:effectExtent l="0" t="0" r="3175"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D7306C" w:rsidRPr="000944F1" w:rsidRDefault="00D7306C" w:rsidP="00D30F7A">
      <w:pPr>
        <w:numPr>
          <w:ilvl w:val="0"/>
          <w:numId w:val="2"/>
        </w:numPr>
        <w:rPr>
          <w:rFonts w:asciiTheme="minorHAnsi" w:hAnsiTheme="minorHAnsi"/>
          <w:sz w:val="24"/>
        </w:rPr>
      </w:pPr>
      <w:r w:rsidRPr="000944F1">
        <w:rPr>
          <w:rFonts w:asciiTheme="minorHAnsi" w:hAnsiTheme="minorHAnsi"/>
          <w:sz w:val="24"/>
        </w:rPr>
        <w:t>If blood pressure falls into any of the following 170/102, &gt;180/&gt;110 or &gt;160/&lt;70 please use flow chart below</w:t>
      </w:r>
      <w:r w:rsidR="007175D2" w:rsidRPr="000944F1">
        <w:rPr>
          <w:rFonts w:asciiTheme="minorHAnsi" w:hAnsiTheme="minorHAnsi"/>
          <w:sz w:val="24"/>
        </w:rPr>
        <w:t>.</w:t>
      </w:r>
    </w:p>
    <w:p w:rsidR="00D30F7A" w:rsidRPr="000944F1" w:rsidRDefault="00D7306C" w:rsidP="00D7306C">
      <w:pPr>
        <w:ind w:left="720"/>
        <w:rPr>
          <w:rFonts w:asciiTheme="minorHAnsi" w:hAnsiTheme="minorHAnsi"/>
          <w:sz w:val="24"/>
        </w:rPr>
      </w:pPr>
      <w:r w:rsidRPr="000944F1">
        <w:rPr>
          <w:rFonts w:asciiTheme="minorHAnsi" w:hAnsiTheme="minorHAnsi"/>
          <w:noProof/>
          <w:lang w:val="en-AU" w:eastAsia="en-AU"/>
        </w:rPr>
        <w:drawing>
          <wp:inline distT="0" distB="0" distL="0" distR="0" wp14:anchorId="26516109" wp14:editId="1B045895">
            <wp:extent cx="5730949" cy="2105246"/>
            <wp:effectExtent l="0" t="0" r="41275" b="0"/>
            <wp:docPr id="63" name="Diagram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6427EC" w:rsidRPr="000944F1" w:rsidRDefault="006427EC" w:rsidP="006427EC">
      <w:pPr>
        <w:numPr>
          <w:ilvl w:val="0"/>
          <w:numId w:val="2"/>
        </w:numPr>
        <w:rPr>
          <w:rFonts w:asciiTheme="minorHAnsi" w:hAnsiTheme="minorHAnsi"/>
          <w:b/>
          <w:sz w:val="24"/>
        </w:rPr>
      </w:pPr>
      <w:r w:rsidRPr="000944F1">
        <w:rPr>
          <w:rFonts w:asciiTheme="minorHAnsi" w:hAnsiTheme="minorHAnsi"/>
          <w:sz w:val="24"/>
        </w:rPr>
        <w:t>Completed by an Exercise Physiologist or Nurse</w:t>
      </w:r>
      <w:r w:rsidR="007175D2" w:rsidRPr="000944F1">
        <w:rPr>
          <w:rFonts w:asciiTheme="minorHAnsi" w:hAnsiTheme="minorHAnsi"/>
          <w:sz w:val="24"/>
        </w:rPr>
        <w:t>.</w:t>
      </w:r>
    </w:p>
    <w:p w:rsidR="00FA6755" w:rsidRPr="000944F1" w:rsidRDefault="00FA6755" w:rsidP="00D30F7A">
      <w:pPr>
        <w:rPr>
          <w:rFonts w:asciiTheme="minorHAnsi" w:hAnsiTheme="minorHAnsi"/>
          <w:sz w:val="24"/>
        </w:rPr>
      </w:pPr>
    </w:p>
    <w:p w:rsidR="00D30F7A" w:rsidRPr="000944F1" w:rsidRDefault="00D7306C" w:rsidP="00D30F7A">
      <w:pPr>
        <w:rPr>
          <w:rFonts w:asciiTheme="minorHAnsi" w:hAnsiTheme="minorHAnsi"/>
          <w:b/>
          <w:sz w:val="24"/>
        </w:rPr>
      </w:pPr>
      <w:r w:rsidRPr="000944F1">
        <w:rPr>
          <w:rFonts w:asciiTheme="minorHAnsi" w:hAnsiTheme="minorHAnsi"/>
          <w:b/>
          <w:sz w:val="24"/>
        </w:rPr>
        <w:t>Heart Rate Test</w:t>
      </w:r>
    </w:p>
    <w:p w:rsidR="00FA6755" w:rsidRPr="000944F1" w:rsidRDefault="00FA6755" w:rsidP="00D30F7A">
      <w:pPr>
        <w:rPr>
          <w:rFonts w:asciiTheme="minorHAnsi" w:hAnsiTheme="minorHAnsi"/>
          <w:b/>
          <w:sz w:val="24"/>
        </w:rPr>
      </w:pPr>
    </w:p>
    <w:p w:rsidR="00D7306C" w:rsidRPr="000944F1" w:rsidRDefault="00D30F7A" w:rsidP="00D30F7A">
      <w:pPr>
        <w:numPr>
          <w:ilvl w:val="0"/>
          <w:numId w:val="3"/>
        </w:numPr>
        <w:rPr>
          <w:rFonts w:asciiTheme="minorHAnsi" w:hAnsiTheme="minorHAnsi"/>
          <w:sz w:val="24"/>
        </w:rPr>
      </w:pPr>
      <w:r w:rsidRPr="000944F1">
        <w:rPr>
          <w:rFonts w:asciiTheme="minorHAnsi" w:hAnsiTheme="minorHAnsi"/>
          <w:sz w:val="24"/>
        </w:rPr>
        <w:t>With palm facing upwards (supine), two fingers sh</w:t>
      </w:r>
      <w:r w:rsidR="00FA6755" w:rsidRPr="000944F1">
        <w:rPr>
          <w:rFonts w:asciiTheme="minorHAnsi" w:hAnsiTheme="minorHAnsi"/>
          <w:sz w:val="24"/>
        </w:rPr>
        <w:t>ould be place</w:t>
      </w:r>
      <w:r w:rsidR="00CF72D0">
        <w:rPr>
          <w:rFonts w:asciiTheme="minorHAnsi" w:hAnsiTheme="minorHAnsi"/>
          <w:sz w:val="24"/>
        </w:rPr>
        <w:t>d</w:t>
      </w:r>
      <w:r w:rsidR="00FA6755" w:rsidRPr="000944F1">
        <w:rPr>
          <w:rFonts w:asciiTheme="minorHAnsi" w:hAnsiTheme="minorHAnsi"/>
          <w:sz w:val="24"/>
        </w:rPr>
        <w:t xml:space="preserve"> on the distal </w:t>
      </w:r>
      <w:r w:rsidRPr="000944F1">
        <w:rPr>
          <w:rFonts w:asciiTheme="minorHAnsi" w:hAnsiTheme="minorHAnsi"/>
          <w:sz w:val="24"/>
        </w:rPr>
        <w:t xml:space="preserve">radial side of the forearm. </w:t>
      </w:r>
    </w:p>
    <w:p w:rsidR="00D7306C" w:rsidRPr="000944F1" w:rsidRDefault="00D7306C" w:rsidP="00D7306C">
      <w:pPr>
        <w:numPr>
          <w:ilvl w:val="0"/>
          <w:numId w:val="3"/>
        </w:numPr>
        <w:rPr>
          <w:rFonts w:asciiTheme="minorHAnsi" w:hAnsiTheme="minorHAnsi"/>
          <w:sz w:val="24"/>
        </w:rPr>
      </w:pPr>
      <w:r w:rsidRPr="000944F1">
        <w:rPr>
          <w:rFonts w:asciiTheme="minorHAnsi" w:hAnsiTheme="minorHAnsi"/>
          <w:sz w:val="24"/>
        </w:rPr>
        <w:t>Pulse should be counted for fifteen seconds and then multiplied by four resting heart rate to derive the in beats per minute (bpm).</w:t>
      </w:r>
    </w:p>
    <w:p w:rsidR="00D7306C" w:rsidRPr="000944F1" w:rsidRDefault="00D7306C" w:rsidP="00D7306C">
      <w:pPr>
        <w:numPr>
          <w:ilvl w:val="0"/>
          <w:numId w:val="3"/>
        </w:numPr>
        <w:rPr>
          <w:rFonts w:asciiTheme="minorHAnsi" w:hAnsiTheme="minorHAnsi"/>
          <w:b/>
          <w:sz w:val="24"/>
        </w:rPr>
      </w:pPr>
      <w:r w:rsidRPr="000944F1">
        <w:rPr>
          <w:rFonts w:asciiTheme="minorHAnsi" w:hAnsiTheme="minorHAnsi"/>
          <w:sz w:val="24"/>
        </w:rPr>
        <w:t>Completed by an Exercise Physiologist or Nurse</w:t>
      </w:r>
      <w:r w:rsidR="007175D2" w:rsidRPr="000944F1">
        <w:rPr>
          <w:rFonts w:asciiTheme="minorHAnsi" w:hAnsiTheme="minorHAnsi"/>
          <w:sz w:val="24"/>
        </w:rPr>
        <w:t>.</w:t>
      </w:r>
    </w:p>
    <w:p w:rsidR="00D30F7A" w:rsidRPr="000944F1" w:rsidRDefault="00D30F7A" w:rsidP="00D30F7A">
      <w:pPr>
        <w:rPr>
          <w:rFonts w:asciiTheme="minorHAnsi" w:hAnsiTheme="minorHAnsi"/>
          <w:sz w:val="24"/>
        </w:rPr>
      </w:pPr>
    </w:p>
    <w:p w:rsidR="007175D2" w:rsidRPr="000944F1" w:rsidRDefault="007175D2" w:rsidP="00D30F7A">
      <w:pPr>
        <w:rPr>
          <w:rFonts w:asciiTheme="minorHAnsi" w:hAnsiTheme="minorHAnsi"/>
          <w:sz w:val="24"/>
        </w:rPr>
      </w:pPr>
    </w:p>
    <w:p w:rsidR="00C612A9" w:rsidRPr="000944F1" w:rsidRDefault="009F7F80" w:rsidP="00C612A9">
      <w:pPr>
        <w:spacing w:after="160"/>
        <w:contextualSpacing/>
        <w:rPr>
          <w:rFonts w:asciiTheme="minorHAnsi" w:hAnsiTheme="minorHAnsi"/>
          <w:b/>
          <w:sz w:val="24"/>
        </w:rPr>
      </w:pPr>
      <w:r>
        <w:rPr>
          <w:rFonts w:asciiTheme="minorHAnsi" w:hAnsiTheme="minorHAnsi"/>
          <w:b/>
          <w:sz w:val="24"/>
        </w:rPr>
        <w:t>Random Blood Glucose Tolerance Testing</w:t>
      </w:r>
    </w:p>
    <w:p w:rsidR="00FA6755" w:rsidRPr="000944F1" w:rsidRDefault="009F7F80" w:rsidP="00D30F7A">
      <w:pPr>
        <w:rPr>
          <w:rFonts w:asciiTheme="minorHAnsi" w:hAnsiTheme="minorHAnsi"/>
          <w:sz w:val="24"/>
        </w:rPr>
      </w:pPr>
      <w:r>
        <w:rPr>
          <w:rFonts w:asciiTheme="minorHAnsi" w:hAnsiTheme="minorHAnsi"/>
          <w:sz w:val="24"/>
        </w:rPr>
        <w:t>Please refer to specific glucometers guide.</w:t>
      </w:r>
    </w:p>
    <w:p w:rsidR="00C74F79" w:rsidRPr="000944F1" w:rsidRDefault="009F7F80" w:rsidP="00C74F79">
      <w:pPr>
        <w:rPr>
          <w:rFonts w:asciiTheme="minorHAnsi" w:hAnsiTheme="minorHAnsi"/>
          <w:b/>
          <w:sz w:val="24"/>
          <w:u w:val="single"/>
        </w:rPr>
      </w:pPr>
      <w:r>
        <w:rPr>
          <w:rFonts w:asciiTheme="minorHAnsi" w:hAnsiTheme="minorHAnsi"/>
          <w:b/>
          <w:sz w:val="24"/>
        </w:rPr>
        <w:br w:type="column"/>
      </w:r>
      <w:r w:rsidR="00C74F79" w:rsidRPr="000944F1">
        <w:rPr>
          <w:rFonts w:asciiTheme="minorHAnsi" w:hAnsiTheme="minorHAnsi"/>
          <w:b/>
          <w:sz w:val="24"/>
          <w:u w:val="single"/>
        </w:rPr>
        <w:lastRenderedPageBreak/>
        <w:t>Spirometry Test</w:t>
      </w:r>
    </w:p>
    <w:p w:rsidR="00C74F79" w:rsidRPr="000944F1" w:rsidRDefault="00C74F79" w:rsidP="00C74F79">
      <w:pPr>
        <w:numPr>
          <w:ilvl w:val="0"/>
          <w:numId w:val="3"/>
        </w:numPr>
        <w:rPr>
          <w:rFonts w:asciiTheme="minorHAnsi" w:hAnsiTheme="minorHAnsi"/>
          <w:sz w:val="24"/>
        </w:rPr>
      </w:pPr>
      <w:r w:rsidRPr="000944F1">
        <w:rPr>
          <w:rFonts w:asciiTheme="minorHAnsi" w:hAnsiTheme="minorHAnsi"/>
          <w:sz w:val="24"/>
        </w:rPr>
        <w:t>The candidate’s information is required to be put into the spirometry machine correctly (DOB, height, ethnicity, gender and smoking status).</w:t>
      </w:r>
    </w:p>
    <w:p w:rsidR="00C74F79" w:rsidRPr="000944F1" w:rsidRDefault="00C74F79" w:rsidP="00C74F79">
      <w:pPr>
        <w:numPr>
          <w:ilvl w:val="0"/>
          <w:numId w:val="3"/>
        </w:numPr>
        <w:rPr>
          <w:rFonts w:asciiTheme="minorHAnsi" w:hAnsiTheme="minorHAnsi"/>
          <w:sz w:val="24"/>
        </w:rPr>
      </w:pPr>
      <w:r w:rsidRPr="000944F1">
        <w:rPr>
          <w:rFonts w:asciiTheme="minorHAnsi" w:hAnsiTheme="minorHAnsi"/>
          <w:sz w:val="24"/>
        </w:rPr>
        <w:t xml:space="preserve">Instruct the candidate to select a tube and place it in the blower. Tester must not touch candidates white tube. </w:t>
      </w:r>
    </w:p>
    <w:p w:rsidR="00C74F79" w:rsidRPr="000944F1" w:rsidRDefault="00C74F79" w:rsidP="00C74F79">
      <w:pPr>
        <w:numPr>
          <w:ilvl w:val="0"/>
          <w:numId w:val="3"/>
        </w:numPr>
        <w:rPr>
          <w:rFonts w:asciiTheme="minorHAnsi" w:hAnsiTheme="minorHAnsi"/>
          <w:sz w:val="24"/>
        </w:rPr>
      </w:pPr>
      <w:r w:rsidRPr="000944F1">
        <w:rPr>
          <w:rFonts w:asciiTheme="minorHAnsi" w:hAnsiTheme="minorHAnsi"/>
          <w:sz w:val="24"/>
        </w:rPr>
        <w:t xml:space="preserve">Instruct the candidate to take a maximum breath in, lightly bite down on the tube, seal their lips around the tube and forcefully blast out their breath and hold on her as long as possible. </w:t>
      </w:r>
    </w:p>
    <w:p w:rsidR="00C74F79" w:rsidRPr="000944F1" w:rsidRDefault="00C74F79" w:rsidP="00C74F79">
      <w:pPr>
        <w:numPr>
          <w:ilvl w:val="0"/>
          <w:numId w:val="3"/>
        </w:numPr>
        <w:rPr>
          <w:rFonts w:asciiTheme="minorHAnsi" w:hAnsiTheme="minorHAnsi"/>
          <w:sz w:val="24"/>
        </w:rPr>
      </w:pPr>
      <w:r w:rsidRPr="000944F1">
        <w:rPr>
          <w:rFonts w:asciiTheme="minorHAnsi" w:hAnsiTheme="minorHAnsi"/>
          <w:sz w:val="24"/>
        </w:rPr>
        <w:t xml:space="preserve">Instruct candidate to not breathe in through the tube. </w:t>
      </w:r>
    </w:p>
    <w:p w:rsidR="00C74F79" w:rsidRDefault="00C74F79" w:rsidP="00C74F79">
      <w:pPr>
        <w:numPr>
          <w:ilvl w:val="0"/>
          <w:numId w:val="3"/>
        </w:numPr>
        <w:rPr>
          <w:rFonts w:asciiTheme="minorHAnsi" w:hAnsiTheme="minorHAnsi"/>
          <w:sz w:val="24"/>
        </w:rPr>
      </w:pPr>
      <w:r w:rsidRPr="000944F1">
        <w:rPr>
          <w:rFonts w:asciiTheme="minorHAnsi" w:hAnsiTheme="minorHAnsi"/>
          <w:sz w:val="24"/>
        </w:rPr>
        <w:t>After each attempt tester must examine the graph to ensure it has a strong peak at the beginning</w:t>
      </w:r>
      <w:r>
        <w:rPr>
          <w:rFonts w:asciiTheme="minorHAnsi" w:hAnsiTheme="minorHAnsi"/>
          <w:sz w:val="24"/>
        </w:rPr>
        <w:t xml:space="preserve"> and discard the attempts that do not meet the requirements. </w:t>
      </w:r>
    </w:p>
    <w:p w:rsidR="00C74F79" w:rsidRPr="000D10EE" w:rsidRDefault="00C74F79" w:rsidP="00C74F79">
      <w:pPr>
        <w:numPr>
          <w:ilvl w:val="0"/>
          <w:numId w:val="3"/>
        </w:numPr>
        <w:rPr>
          <w:rFonts w:asciiTheme="minorHAnsi" w:hAnsiTheme="minorHAnsi"/>
          <w:sz w:val="24"/>
        </w:rPr>
      </w:pPr>
      <w:r w:rsidRPr="000944F1">
        <w:rPr>
          <w:rFonts w:asciiTheme="minorHAnsi" w:hAnsiTheme="minorHAnsi"/>
          <w:sz w:val="24"/>
        </w:rPr>
        <w:t xml:space="preserve">Tester must ensure they have </w:t>
      </w:r>
      <w:r w:rsidRPr="000D10EE">
        <w:rPr>
          <w:rFonts w:asciiTheme="minorHAnsi" w:hAnsiTheme="minorHAnsi"/>
          <w:sz w:val="24"/>
        </w:rPr>
        <w:t>three results that are within 0.15 of each other before candidate can cease test.</w:t>
      </w:r>
    </w:p>
    <w:p w:rsidR="00C74F79" w:rsidRPr="000D10EE" w:rsidRDefault="00C74F79" w:rsidP="00C74F79">
      <w:pPr>
        <w:numPr>
          <w:ilvl w:val="0"/>
          <w:numId w:val="3"/>
        </w:numPr>
        <w:rPr>
          <w:rFonts w:asciiTheme="minorHAnsi" w:hAnsiTheme="minorHAnsi"/>
          <w:sz w:val="24"/>
        </w:rPr>
      </w:pPr>
      <w:r w:rsidRPr="000D10EE">
        <w:rPr>
          <w:rFonts w:asciiTheme="minorHAnsi" w:hAnsiTheme="minorHAnsi"/>
          <w:sz w:val="24"/>
        </w:rPr>
        <w:t>The tester must ensure both FVC and FEV1 have three results within 0.15L of each other before the candidate can cease testing.</w:t>
      </w:r>
    </w:p>
    <w:p w:rsidR="00C74F79" w:rsidRPr="000944F1" w:rsidRDefault="00C74F79" w:rsidP="00C74F79">
      <w:pPr>
        <w:pStyle w:val="ListParagraph"/>
        <w:numPr>
          <w:ilvl w:val="0"/>
          <w:numId w:val="3"/>
        </w:numPr>
        <w:rPr>
          <w:rFonts w:asciiTheme="minorHAnsi" w:hAnsiTheme="minorHAnsi"/>
          <w:sz w:val="24"/>
        </w:rPr>
      </w:pPr>
      <w:r w:rsidRPr="000944F1">
        <w:rPr>
          <w:rFonts w:asciiTheme="minorHAnsi" w:hAnsiTheme="minorHAnsi"/>
          <w:sz w:val="24"/>
        </w:rPr>
        <w:t xml:space="preserve">A result equal to or above 80% for the FVC, FEV1 and FVC/FEV1 ratio can be considered normal. </w:t>
      </w:r>
    </w:p>
    <w:p w:rsidR="00C74F79" w:rsidRPr="000944F1" w:rsidRDefault="00C74F79" w:rsidP="00C74F79">
      <w:pPr>
        <w:numPr>
          <w:ilvl w:val="0"/>
          <w:numId w:val="3"/>
        </w:numPr>
        <w:rPr>
          <w:rFonts w:asciiTheme="minorHAnsi" w:hAnsiTheme="minorHAnsi"/>
          <w:sz w:val="24"/>
        </w:rPr>
      </w:pPr>
      <w:r w:rsidRPr="000944F1">
        <w:rPr>
          <w:rFonts w:asciiTheme="minorHAnsi" w:hAnsiTheme="minorHAnsi"/>
          <w:sz w:val="24"/>
        </w:rPr>
        <w:t>Physiologist is to review and explain the results to the patient.</w:t>
      </w:r>
    </w:p>
    <w:p w:rsidR="00C74F79" w:rsidRDefault="00C74F79" w:rsidP="00C74F79">
      <w:pPr>
        <w:numPr>
          <w:ilvl w:val="0"/>
          <w:numId w:val="3"/>
        </w:numPr>
        <w:rPr>
          <w:rFonts w:asciiTheme="minorHAnsi" w:hAnsiTheme="minorHAnsi"/>
          <w:sz w:val="24"/>
        </w:rPr>
      </w:pPr>
      <w:r w:rsidRPr="000944F1">
        <w:rPr>
          <w:rFonts w:asciiTheme="minorHAnsi" w:hAnsiTheme="minorHAnsi"/>
          <w:sz w:val="24"/>
        </w:rPr>
        <w:t xml:space="preserve">Completed by Exercise Physiologist or Nurse. </w:t>
      </w:r>
    </w:p>
    <w:p w:rsidR="001764C0" w:rsidRDefault="001764C0" w:rsidP="001764C0">
      <w:pPr>
        <w:rPr>
          <w:rFonts w:asciiTheme="minorHAnsi" w:hAnsiTheme="minorHAnsi"/>
          <w:sz w:val="24"/>
        </w:rPr>
      </w:pPr>
    </w:p>
    <w:p w:rsidR="001764C0" w:rsidRPr="001764C0" w:rsidRDefault="001764C0" w:rsidP="001764C0">
      <w:pPr>
        <w:rPr>
          <w:rFonts w:asciiTheme="minorHAnsi" w:hAnsiTheme="minorHAnsi"/>
          <w:b/>
          <w:sz w:val="24"/>
        </w:rPr>
      </w:pPr>
      <w:r w:rsidRPr="001764C0">
        <w:rPr>
          <w:rFonts w:asciiTheme="minorHAnsi" w:hAnsiTheme="minorHAnsi"/>
          <w:b/>
          <w:sz w:val="24"/>
        </w:rPr>
        <w:t>Urinalysis</w:t>
      </w:r>
    </w:p>
    <w:p w:rsidR="001764C0" w:rsidRDefault="001764C0" w:rsidP="001764C0">
      <w:pPr>
        <w:pStyle w:val="ListParagraph"/>
        <w:numPr>
          <w:ilvl w:val="0"/>
          <w:numId w:val="26"/>
        </w:numPr>
        <w:rPr>
          <w:rFonts w:asciiTheme="minorHAnsi" w:hAnsiTheme="minorHAnsi"/>
          <w:sz w:val="24"/>
        </w:rPr>
      </w:pPr>
      <w:r>
        <w:rPr>
          <w:rFonts w:asciiTheme="minorHAnsi" w:hAnsiTheme="minorHAnsi"/>
          <w:sz w:val="24"/>
        </w:rPr>
        <w:t>Testing to be performed on an urine sample.</w:t>
      </w:r>
    </w:p>
    <w:p w:rsidR="001764C0" w:rsidRDefault="001764C0" w:rsidP="001764C0">
      <w:pPr>
        <w:pStyle w:val="ListParagraph"/>
        <w:numPr>
          <w:ilvl w:val="0"/>
          <w:numId w:val="26"/>
        </w:numPr>
        <w:rPr>
          <w:rFonts w:asciiTheme="minorHAnsi" w:hAnsiTheme="minorHAnsi"/>
          <w:sz w:val="24"/>
        </w:rPr>
      </w:pPr>
      <w:r>
        <w:rPr>
          <w:rFonts w:asciiTheme="minorHAnsi" w:hAnsiTheme="minorHAnsi"/>
          <w:sz w:val="24"/>
        </w:rPr>
        <w:t>Use urinalysis strips and dip into the sample and rest on side to remove any excess.</w:t>
      </w:r>
    </w:p>
    <w:p w:rsidR="001764C0" w:rsidRDefault="001764C0" w:rsidP="001764C0">
      <w:pPr>
        <w:pStyle w:val="ListParagraph"/>
        <w:numPr>
          <w:ilvl w:val="0"/>
          <w:numId w:val="26"/>
        </w:numPr>
        <w:rPr>
          <w:rFonts w:asciiTheme="minorHAnsi" w:hAnsiTheme="minorHAnsi"/>
          <w:sz w:val="24"/>
        </w:rPr>
      </w:pPr>
      <w:r>
        <w:rPr>
          <w:rFonts w:asciiTheme="minorHAnsi" w:hAnsiTheme="minorHAnsi"/>
          <w:sz w:val="24"/>
        </w:rPr>
        <w:t>Wait 1 minute or manufacturers guide and compare to normal results.</w:t>
      </w:r>
    </w:p>
    <w:p w:rsidR="001764C0" w:rsidRPr="001764C0" w:rsidRDefault="001764C0" w:rsidP="001764C0">
      <w:pPr>
        <w:pStyle w:val="ListParagraph"/>
        <w:numPr>
          <w:ilvl w:val="0"/>
          <w:numId w:val="26"/>
        </w:numPr>
        <w:rPr>
          <w:rFonts w:asciiTheme="minorHAnsi" w:hAnsiTheme="minorHAnsi"/>
          <w:sz w:val="24"/>
        </w:rPr>
      </w:pPr>
      <w:r>
        <w:rPr>
          <w:rFonts w:asciiTheme="minorHAnsi" w:hAnsiTheme="minorHAnsi"/>
          <w:sz w:val="24"/>
        </w:rPr>
        <w:t>Document any abnormalities.</w:t>
      </w:r>
    </w:p>
    <w:p w:rsidR="00A1566D" w:rsidRDefault="00A1566D" w:rsidP="00C74F79">
      <w:pPr>
        <w:rPr>
          <w:rFonts w:asciiTheme="minorHAnsi" w:hAnsiTheme="minorHAnsi"/>
          <w:b/>
          <w:sz w:val="24"/>
        </w:rPr>
      </w:pPr>
    </w:p>
    <w:p w:rsidR="00C74F79" w:rsidRPr="000944F1" w:rsidRDefault="00C74F79" w:rsidP="00C74F79">
      <w:pPr>
        <w:rPr>
          <w:rFonts w:asciiTheme="minorHAnsi" w:hAnsiTheme="minorHAnsi"/>
          <w:b/>
          <w:sz w:val="24"/>
        </w:rPr>
      </w:pPr>
    </w:p>
    <w:p w:rsidR="00C74F79" w:rsidRPr="000944F1" w:rsidRDefault="00C74F79" w:rsidP="00C74F79">
      <w:pPr>
        <w:spacing w:after="160"/>
        <w:contextualSpacing/>
        <w:rPr>
          <w:rFonts w:asciiTheme="minorHAnsi" w:hAnsiTheme="minorHAnsi"/>
          <w:b/>
          <w:sz w:val="24"/>
        </w:rPr>
      </w:pPr>
      <w:r w:rsidRPr="000944F1">
        <w:rPr>
          <w:rFonts w:asciiTheme="minorHAnsi" w:hAnsiTheme="minorHAnsi"/>
          <w:noProof/>
          <w:lang w:val="en-AU" w:eastAsia="en-AU"/>
        </w:rPr>
        <w:drawing>
          <wp:anchor distT="0" distB="0" distL="114300" distR="114300" simplePos="0" relativeHeight="251747840" behindDoc="0" locked="0" layoutInCell="1" allowOverlap="1" wp14:anchorId="54CDE0EC" wp14:editId="793A904D">
            <wp:simplePos x="0" y="0"/>
            <wp:positionH relativeFrom="column">
              <wp:posOffset>3314681</wp:posOffset>
            </wp:positionH>
            <wp:positionV relativeFrom="paragraph">
              <wp:posOffset>493</wp:posOffset>
            </wp:positionV>
            <wp:extent cx="3125470" cy="1881505"/>
            <wp:effectExtent l="0" t="0" r="0" b="444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25470" cy="1881505"/>
                    </a:xfrm>
                    <a:prstGeom prst="rect">
                      <a:avLst/>
                    </a:prstGeom>
                  </pic:spPr>
                </pic:pic>
              </a:graphicData>
            </a:graphic>
            <wp14:sizeRelH relativeFrom="page">
              <wp14:pctWidth>0</wp14:pctWidth>
            </wp14:sizeRelH>
            <wp14:sizeRelV relativeFrom="page">
              <wp14:pctHeight>0</wp14:pctHeight>
            </wp14:sizeRelV>
          </wp:anchor>
        </w:drawing>
      </w:r>
      <w:r w:rsidRPr="000944F1">
        <w:rPr>
          <w:rFonts w:asciiTheme="minorHAnsi" w:hAnsiTheme="minorHAnsi"/>
          <w:b/>
          <w:sz w:val="24"/>
        </w:rPr>
        <w:t>Cardiovascular risk assessment</w:t>
      </w:r>
    </w:p>
    <w:p w:rsidR="00C74F79" w:rsidRPr="000944F1" w:rsidRDefault="00C74F79" w:rsidP="00C74F79">
      <w:pPr>
        <w:pStyle w:val="ListParagraph"/>
        <w:numPr>
          <w:ilvl w:val="0"/>
          <w:numId w:val="3"/>
        </w:numPr>
        <w:spacing w:after="160"/>
        <w:contextualSpacing/>
        <w:rPr>
          <w:rFonts w:asciiTheme="minorHAnsi" w:hAnsiTheme="minorHAnsi"/>
          <w:sz w:val="24"/>
        </w:rPr>
      </w:pPr>
      <w:r w:rsidRPr="000944F1">
        <w:rPr>
          <w:rFonts w:asciiTheme="minorHAnsi" w:hAnsiTheme="minorHAnsi"/>
          <w:sz w:val="24"/>
        </w:rPr>
        <w:t>Review medical history, medical assessment and question candidate to determine if</w:t>
      </w:r>
      <w:r>
        <w:rPr>
          <w:rFonts w:asciiTheme="minorHAnsi" w:hAnsiTheme="minorHAnsi"/>
          <w:sz w:val="24"/>
        </w:rPr>
        <w:t xml:space="preserve"> candidate has any of Car</w:t>
      </w:r>
      <w:r w:rsidRPr="000944F1">
        <w:rPr>
          <w:rFonts w:asciiTheme="minorHAnsi" w:hAnsiTheme="minorHAnsi"/>
          <w:sz w:val="24"/>
        </w:rPr>
        <w:t>diovascular Risk Factors.</w:t>
      </w:r>
    </w:p>
    <w:p w:rsidR="00C74F79" w:rsidRPr="000944F1" w:rsidRDefault="00C74F79" w:rsidP="00C74F79">
      <w:pPr>
        <w:pStyle w:val="ListParagraph"/>
        <w:numPr>
          <w:ilvl w:val="0"/>
          <w:numId w:val="3"/>
        </w:numPr>
        <w:spacing w:after="160"/>
        <w:contextualSpacing/>
        <w:rPr>
          <w:rFonts w:asciiTheme="minorHAnsi" w:hAnsiTheme="minorHAnsi"/>
          <w:sz w:val="24"/>
        </w:rPr>
      </w:pPr>
      <w:r w:rsidRPr="000944F1">
        <w:rPr>
          <w:rFonts w:asciiTheme="minorHAnsi" w:hAnsiTheme="minorHAnsi"/>
          <w:sz w:val="24"/>
        </w:rPr>
        <w:t xml:space="preserve">Tick the relevant boxes for the risk factors they have. </w:t>
      </w:r>
    </w:p>
    <w:p w:rsidR="00C74F79" w:rsidRPr="000944F1" w:rsidRDefault="00C74F79" w:rsidP="00C74F79">
      <w:pPr>
        <w:pStyle w:val="ListParagraph"/>
        <w:numPr>
          <w:ilvl w:val="0"/>
          <w:numId w:val="3"/>
        </w:numPr>
        <w:spacing w:after="160"/>
        <w:contextualSpacing/>
        <w:rPr>
          <w:rFonts w:asciiTheme="minorHAnsi" w:hAnsiTheme="minorHAnsi"/>
          <w:sz w:val="24"/>
        </w:rPr>
      </w:pPr>
      <w:r w:rsidRPr="000944F1">
        <w:rPr>
          <w:rFonts w:asciiTheme="minorHAnsi" w:hAnsiTheme="minorHAnsi"/>
          <w:sz w:val="24"/>
        </w:rPr>
        <w:t>Tally the risk factors and tick the risk rating they fall into (Low, Medium or High)</w:t>
      </w:r>
    </w:p>
    <w:p w:rsidR="00C74F79" w:rsidRPr="000944F1" w:rsidRDefault="00C74F79" w:rsidP="00C74F79">
      <w:pPr>
        <w:pStyle w:val="ListParagraph"/>
        <w:numPr>
          <w:ilvl w:val="0"/>
          <w:numId w:val="3"/>
        </w:numPr>
        <w:spacing w:after="160"/>
        <w:contextualSpacing/>
        <w:rPr>
          <w:rFonts w:asciiTheme="minorHAnsi" w:hAnsiTheme="minorHAnsi"/>
          <w:sz w:val="24"/>
        </w:rPr>
      </w:pPr>
      <w:r w:rsidRPr="000944F1">
        <w:rPr>
          <w:rFonts w:asciiTheme="minorHAnsi" w:hAnsiTheme="minorHAnsi"/>
          <w:sz w:val="24"/>
        </w:rPr>
        <w:t xml:space="preserve">Ensure the candidate’s age in placed in the box indicated. </w:t>
      </w:r>
    </w:p>
    <w:p w:rsidR="00C74F79" w:rsidRPr="000944F1" w:rsidRDefault="00C74F79" w:rsidP="00C74F79">
      <w:pPr>
        <w:pStyle w:val="ListParagraph"/>
        <w:numPr>
          <w:ilvl w:val="0"/>
          <w:numId w:val="3"/>
        </w:numPr>
        <w:spacing w:after="160"/>
        <w:contextualSpacing/>
        <w:rPr>
          <w:rFonts w:asciiTheme="minorHAnsi" w:hAnsiTheme="minorHAnsi"/>
          <w:sz w:val="24"/>
        </w:rPr>
      </w:pPr>
      <w:r w:rsidRPr="000944F1">
        <w:rPr>
          <w:rFonts w:asciiTheme="minorHAnsi" w:hAnsiTheme="minorHAnsi"/>
          <w:sz w:val="24"/>
        </w:rPr>
        <w:t xml:space="preserve">Complete by a General Practitioner </w:t>
      </w:r>
    </w:p>
    <w:p w:rsidR="00953B1E" w:rsidRDefault="00953B1E">
      <w:pPr>
        <w:spacing w:after="160" w:line="259" w:lineRule="auto"/>
        <w:rPr>
          <w:rFonts w:asciiTheme="minorHAnsi" w:hAnsiTheme="minorHAnsi"/>
          <w:b/>
          <w:sz w:val="24"/>
        </w:rPr>
      </w:pPr>
      <w:r>
        <w:rPr>
          <w:rFonts w:asciiTheme="minorHAnsi" w:hAnsiTheme="minorHAnsi"/>
          <w:b/>
          <w:sz w:val="24"/>
        </w:rPr>
        <w:br w:type="page"/>
      </w:r>
    </w:p>
    <w:p w:rsidR="002A6831" w:rsidRPr="000944F1" w:rsidRDefault="002A6831" w:rsidP="00D30F7A">
      <w:pPr>
        <w:rPr>
          <w:rFonts w:asciiTheme="minorHAnsi" w:hAnsiTheme="minorHAnsi"/>
          <w:sz w:val="24"/>
        </w:rPr>
      </w:pPr>
    </w:p>
    <w:p w:rsidR="00D30F7A" w:rsidRPr="000944F1" w:rsidRDefault="009F7F80" w:rsidP="00D30F7A">
      <w:pPr>
        <w:rPr>
          <w:rFonts w:asciiTheme="minorHAnsi" w:hAnsiTheme="minorHAnsi"/>
          <w:b/>
          <w:sz w:val="24"/>
          <w:u w:val="single"/>
        </w:rPr>
      </w:pPr>
      <w:r>
        <w:rPr>
          <w:rFonts w:asciiTheme="minorHAnsi" w:hAnsiTheme="minorHAnsi"/>
          <w:b/>
          <w:sz w:val="24"/>
          <w:u w:val="single"/>
        </w:rPr>
        <w:t>Strength and Fitness Assessment</w:t>
      </w:r>
    </w:p>
    <w:p w:rsidR="00D30F7A" w:rsidRPr="000944F1" w:rsidRDefault="00D30F7A" w:rsidP="00D30F7A">
      <w:pPr>
        <w:rPr>
          <w:rFonts w:asciiTheme="minorHAnsi" w:hAnsiTheme="minorHAnsi"/>
          <w:sz w:val="24"/>
        </w:rPr>
      </w:pPr>
    </w:p>
    <w:p w:rsidR="00D30F7A" w:rsidRPr="000944F1" w:rsidRDefault="00D30F7A" w:rsidP="00D30F7A">
      <w:pPr>
        <w:rPr>
          <w:rFonts w:asciiTheme="minorHAnsi" w:hAnsiTheme="minorHAnsi"/>
          <w:sz w:val="24"/>
        </w:rPr>
      </w:pPr>
      <w:r w:rsidRPr="000944F1">
        <w:rPr>
          <w:rFonts w:asciiTheme="minorHAnsi" w:hAnsiTheme="minorHAnsi"/>
          <w:sz w:val="24"/>
        </w:rPr>
        <w:t xml:space="preserve">Ask the </w:t>
      </w:r>
      <w:r w:rsidRPr="000944F1">
        <w:rPr>
          <w:rFonts w:asciiTheme="minorHAnsi" w:hAnsiTheme="minorHAnsi"/>
          <w:color w:val="000000"/>
          <w:sz w:val="24"/>
        </w:rPr>
        <w:t>worker</w:t>
      </w:r>
      <w:r w:rsidRPr="000944F1">
        <w:rPr>
          <w:rFonts w:asciiTheme="minorHAnsi" w:hAnsiTheme="minorHAnsi"/>
          <w:sz w:val="24"/>
        </w:rPr>
        <w:t xml:space="preserve"> to read and sign the </w:t>
      </w:r>
      <w:r w:rsidR="009F7F80">
        <w:rPr>
          <w:rFonts w:asciiTheme="minorHAnsi" w:hAnsiTheme="minorHAnsi"/>
          <w:sz w:val="24"/>
        </w:rPr>
        <w:t>strength and fitness</w:t>
      </w:r>
      <w:r w:rsidRPr="000944F1">
        <w:rPr>
          <w:rFonts w:asciiTheme="minorHAnsi" w:hAnsiTheme="minorHAnsi"/>
          <w:sz w:val="24"/>
        </w:rPr>
        <w:t xml:space="preserve"> assessment consent form on page </w:t>
      </w:r>
      <w:r w:rsidR="009F7F80">
        <w:rPr>
          <w:rFonts w:asciiTheme="minorHAnsi" w:hAnsiTheme="minorHAnsi"/>
          <w:sz w:val="24"/>
        </w:rPr>
        <w:t>2</w:t>
      </w:r>
      <w:r w:rsidRPr="000944F1">
        <w:rPr>
          <w:rFonts w:asciiTheme="minorHAnsi" w:hAnsiTheme="minorHAnsi"/>
          <w:sz w:val="24"/>
        </w:rPr>
        <w:t xml:space="preserve"> of the </w:t>
      </w:r>
      <w:r w:rsidR="009F7F80">
        <w:rPr>
          <w:rFonts w:asciiTheme="minorHAnsi" w:hAnsiTheme="minorHAnsi"/>
          <w:sz w:val="24"/>
        </w:rPr>
        <w:t>Health and Wellness Assessment</w:t>
      </w:r>
      <w:r w:rsidRPr="000944F1">
        <w:rPr>
          <w:rFonts w:asciiTheme="minorHAnsi" w:hAnsiTheme="minorHAnsi"/>
          <w:sz w:val="24"/>
        </w:rPr>
        <w:t xml:space="preserve">.  If this is not signed or the </w:t>
      </w:r>
      <w:r w:rsidRPr="000944F1">
        <w:rPr>
          <w:rFonts w:asciiTheme="minorHAnsi" w:hAnsiTheme="minorHAnsi"/>
          <w:color w:val="000000"/>
          <w:sz w:val="24"/>
        </w:rPr>
        <w:t>worker</w:t>
      </w:r>
      <w:r w:rsidRPr="000944F1">
        <w:rPr>
          <w:rFonts w:asciiTheme="minorHAnsi" w:hAnsiTheme="minorHAnsi"/>
          <w:sz w:val="24"/>
        </w:rPr>
        <w:t xml:space="preserve"> states there is a reason they cannot perform the work fitness assessment today, the assessment is ceased.</w:t>
      </w:r>
    </w:p>
    <w:p w:rsidR="00D30F7A" w:rsidRPr="000944F1" w:rsidRDefault="007D7F1E" w:rsidP="00426DD7">
      <w:pPr>
        <w:jc w:val="center"/>
        <w:rPr>
          <w:rFonts w:asciiTheme="minorHAnsi" w:hAnsiTheme="minorHAnsi"/>
          <w:sz w:val="24"/>
        </w:rPr>
      </w:pPr>
      <w:r w:rsidRPr="000944F1">
        <w:rPr>
          <w:rFonts w:asciiTheme="minorHAnsi" w:hAnsiTheme="minorHAnsi"/>
          <w:noProof/>
          <w:lang w:val="en-AU" w:eastAsia="en-AU"/>
        </w:rPr>
        <w:drawing>
          <wp:inline distT="0" distB="0" distL="0" distR="0" wp14:anchorId="1CC8B483" wp14:editId="4491478C">
            <wp:extent cx="4720856" cy="1229733"/>
            <wp:effectExtent l="0" t="0" r="381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06"/>
                    <a:stretch/>
                  </pic:blipFill>
                  <pic:spPr bwMode="auto">
                    <a:xfrm>
                      <a:off x="0" y="0"/>
                      <a:ext cx="4745552" cy="1236166"/>
                    </a:xfrm>
                    <a:prstGeom prst="rect">
                      <a:avLst/>
                    </a:prstGeom>
                    <a:ln>
                      <a:noFill/>
                    </a:ln>
                    <a:extLst>
                      <a:ext uri="{53640926-AAD7-44D8-BBD7-CCE9431645EC}">
                        <a14:shadowObscured xmlns:a14="http://schemas.microsoft.com/office/drawing/2010/main"/>
                      </a:ext>
                    </a:extLst>
                  </pic:spPr>
                </pic:pic>
              </a:graphicData>
            </a:graphic>
          </wp:inline>
        </w:drawing>
      </w:r>
    </w:p>
    <w:p w:rsidR="00CE2733" w:rsidRPr="009F7F80" w:rsidRDefault="00CE2733" w:rsidP="009F7F80">
      <w:pPr>
        <w:contextualSpacing/>
        <w:rPr>
          <w:rFonts w:asciiTheme="minorHAnsi" w:hAnsiTheme="minorHAnsi"/>
          <w:b/>
          <w:sz w:val="24"/>
        </w:rPr>
      </w:pPr>
    </w:p>
    <w:tbl>
      <w:tblPr>
        <w:tblpPr w:leftFromText="180" w:rightFromText="180" w:bottomFromText="200" w:vertAnchor="text" w:tblpXSpec="right" w:tblpY="1"/>
        <w:tblOverlap w:val="never"/>
        <w:tblW w:w="9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141"/>
        <w:gridCol w:w="6725"/>
      </w:tblGrid>
      <w:tr w:rsidR="001764C0" w:rsidRPr="000944F1" w:rsidTr="00426DD7">
        <w:tc>
          <w:tcPr>
            <w:tcW w:w="9101" w:type="dxa"/>
            <w:gridSpan w:val="3"/>
            <w:tcBorders>
              <w:top w:val="single" w:sz="4" w:space="0" w:color="000000"/>
              <w:left w:val="single" w:sz="4" w:space="0" w:color="000000"/>
              <w:bottom w:val="single" w:sz="4" w:space="0" w:color="000000"/>
              <w:right w:val="single" w:sz="4" w:space="0" w:color="000000"/>
            </w:tcBorders>
          </w:tcPr>
          <w:p w:rsidR="001764C0" w:rsidRDefault="001764C0" w:rsidP="001A177B">
            <w:pPr>
              <w:contextualSpacing/>
              <w:rPr>
                <w:rFonts w:asciiTheme="minorHAnsi" w:hAnsiTheme="minorHAnsi"/>
                <w:i/>
                <w:sz w:val="24"/>
                <w:u w:val="single"/>
              </w:rPr>
            </w:pPr>
            <w:r w:rsidRPr="002C1B22">
              <w:rPr>
                <w:rFonts w:asciiTheme="minorHAnsi" w:hAnsiTheme="minorHAnsi"/>
                <w:sz w:val="24"/>
              </w:rPr>
              <w:t>Range of Motion Assessment</w:t>
            </w:r>
          </w:p>
        </w:tc>
      </w:tr>
      <w:tr w:rsidR="001764C0" w:rsidRPr="000944F1" w:rsidTr="001764C0">
        <w:tc>
          <w:tcPr>
            <w:tcW w:w="2235" w:type="dxa"/>
            <w:tcBorders>
              <w:top w:val="single" w:sz="4" w:space="0" w:color="000000"/>
              <w:left w:val="single" w:sz="4" w:space="0" w:color="000000"/>
              <w:bottom w:val="single" w:sz="4" w:space="0" w:color="000000"/>
              <w:right w:val="single" w:sz="4" w:space="0" w:color="000000"/>
            </w:tcBorders>
          </w:tcPr>
          <w:p w:rsidR="001764C0" w:rsidRDefault="001764C0" w:rsidP="001A177B">
            <w:pPr>
              <w:contextualSpacing/>
              <w:rPr>
                <w:rFonts w:asciiTheme="minorHAnsi" w:hAnsiTheme="minorHAnsi"/>
                <w:i/>
                <w:sz w:val="24"/>
                <w:u w:val="single"/>
              </w:rPr>
            </w:pPr>
            <w:r w:rsidRPr="000944F1">
              <w:rPr>
                <w:noProof/>
                <w:lang w:val="en-AU" w:eastAsia="en-AU"/>
              </w:rPr>
              <w:drawing>
                <wp:anchor distT="0" distB="0" distL="114300" distR="114300" simplePos="0" relativeHeight="251749888" behindDoc="0" locked="0" layoutInCell="1" allowOverlap="1" wp14:anchorId="52C407AC" wp14:editId="45673836">
                  <wp:simplePos x="0" y="0"/>
                  <wp:positionH relativeFrom="column">
                    <wp:posOffset>-68580</wp:posOffset>
                  </wp:positionH>
                  <wp:positionV relativeFrom="paragraph">
                    <wp:posOffset>197485</wp:posOffset>
                  </wp:positionV>
                  <wp:extent cx="1263015" cy="1711325"/>
                  <wp:effectExtent l="0" t="0" r="0" b="3175"/>
                  <wp:wrapTight wrapText="bothSides">
                    <wp:wrapPolygon edited="0">
                      <wp:start x="0" y="0"/>
                      <wp:lineTo x="0" y="21400"/>
                      <wp:lineTo x="21176" y="21400"/>
                      <wp:lineTo x="211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63015" cy="1711325"/>
                          </a:xfrm>
                          <a:prstGeom prst="rect">
                            <a:avLst/>
                          </a:prstGeom>
                          <a:noFill/>
                        </pic:spPr>
                      </pic:pic>
                    </a:graphicData>
                  </a:graphic>
                  <wp14:sizeRelH relativeFrom="page">
                    <wp14:pctWidth>0</wp14:pctWidth>
                  </wp14:sizeRelH>
                  <wp14:sizeRelV relativeFrom="page">
                    <wp14:pctHeight>0</wp14:pctHeight>
                  </wp14:sizeRelV>
                </wp:anchor>
              </w:drawing>
            </w:r>
          </w:p>
        </w:tc>
        <w:tc>
          <w:tcPr>
            <w:tcW w:w="6866" w:type="dxa"/>
            <w:gridSpan w:val="2"/>
            <w:tcBorders>
              <w:top w:val="single" w:sz="4" w:space="0" w:color="000000"/>
              <w:left w:val="single" w:sz="4" w:space="0" w:color="000000"/>
              <w:bottom w:val="single" w:sz="4" w:space="0" w:color="000000"/>
              <w:right w:val="single" w:sz="4" w:space="0" w:color="000000"/>
            </w:tcBorders>
          </w:tcPr>
          <w:p w:rsidR="001764C0" w:rsidRPr="001764C0" w:rsidRDefault="001764C0" w:rsidP="001764C0">
            <w:pPr>
              <w:spacing w:line="276" w:lineRule="auto"/>
              <w:ind w:left="29"/>
              <w:rPr>
                <w:rFonts w:ascii="Calibri" w:hAnsi="Calibri"/>
                <w:sz w:val="24"/>
              </w:rPr>
            </w:pPr>
            <w:r w:rsidRPr="001764C0">
              <w:rPr>
                <w:rFonts w:ascii="Calibri" w:hAnsi="Calibri"/>
                <w:sz w:val="24"/>
              </w:rPr>
              <w:t xml:space="preserve">Range of motion is visually assessed, unless the candidate reports a previous injury in the last 5 years (beyond a sprain or strain) or reports pain with a movement. </w:t>
            </w:r>
          </w:p>
          <w:p w:rsidR="001764C0" w:rsidRPr="001764C0" w:rsidRDefault="001764C0" w:rsidP="001764C0">
            <w:pPr>
              <w:spacing w:line="276" w:lineRule="auto"/>
              <w:ind w:left="29"/>
              <w:rPr>
                <w:rFonts w:ascii="Calibri" w:hAnsi="Calibri"/>
                <w:sz w:val="24"/>
              </w:rPr>
            </w:pPr>
            <w:r w:rsidRPr="001764C0">
              <w:rPr>
                <w:rFonts w:ascii="Calibri" w:hAnsi="Calibri"/>
                <w:sz w:val="24"/>
              </w:rPr>
              <w:t xml:space="preserve">If the visual range is within normal range please tick the required box, if during visual assessment it is deemed restricted please measure and report number in box. For measured range please report the number in the box associated with that movement. </w:t>
            </w:r>
          </w:p>
          <w:p w:rsidR="001764C0" w:rsidRPr="001764C0" w:rsidRDefault="001764C0" w:rsidP="001764C0">
            <w:pPr>
              <w:spacing w:line="276" w:lineRule="auto"/>
              <w:ind w:left="29"/>
              <w:rPr>
                <w:rFonts w:ascii="Calibri" w:hAnsi="Calibri"/>
                <w:sz w:val="24"/>
              </w:rPr>
            </w:pPr>
          </w:p>
          <w:p w:rsidR="001764C0" w:rsidRPr="001764C0" w:rsidRDefault="001764C0" w:rsidP="001764C0">
            <w:pPr>
              <w:spacing w:line="276" w:lineRule="auto"/>
              <w:ind w:left="29"/>
              <w:rPr>
                <w:rFonts w:ascii="Calibri" w:hAnsi="Calibri"/>
                <w:i/>
                <w:sz w:val="24"/>
              </w:rPr>
            </w:pPr>
            <w:r w:rsidRPr="001764C0">
              <w:rPr>
                <w:rFonts w:ascii="Calibri" w:hAnsi="Calibri"/>
                <w:i/>
                <w:sz w:val="24"/>
              </w:rPr>
              <w:t>** See below for range of motion instructions.</w:t>
            </w:r>
          </w:p>
          <w:p w:rsidR="001764C0" w:rsidRPr="001764C0" w:rsidRDefault="001764C0" w:rsidP="001764C0">
            <w:pPr>
              <w:spacing w:line="276" w:lineRule="auto"/>
              <w:ind w:left="29"/>
              <w:rPr>
                <w:rFonts w:ascii="Calibri" w:hAnsi="Calibri"/>
                <w:i/>
                <w:sz w:val="24"/>
              </w:rPr>
            </w:pPr>
          </w:p>
          <w:p w:rsidR="001764C0" w:rsidRDefault="001764C0" w:rsidP="001764C0">
            <w:pPr>
              <w:contextualSpacing/>
              <w:rPr>
                <w:rFonts w:asciiTheme="minorHAnsi" w:hAnsiTheme="minorHAnsi"/>
                <w:i/>
                <w:sz w:val="24"/>
                <w:u w:val="single"/>
              </w:rPr>
            </w:pPr>
            <w:r w:rsidRPr="001764C0">
              <w:rPr>
                <w:rFonts w:ascii="Calibri" w:hAnsi="Calibri"/>
                <w:b/>
                <w:color w:val="FF0000"/>
                <w:sz w:val="24"/>
              </w:rPr>
              <w:t>Note:</w:t>
            </w:r>
            <w:r w:rsidRPr="001764C0">
              <w:rPr>
                <w:rFonts w:ascii="Calibri" w:hAnsi="Calibri"/>
                <w:color w:val="FF0000"/>
                <w:sz w:val="24"/>
              </w:rPr>
              <w:t xml:space="preserve"> If pain is reported proceed to extra testing for that body region.</w:t>
            </w:r>
          </w:p>
        </w:tc>
      </w:tr>
      <w:tr w:rsidR="00D30F7A" w:rsidRPr="000944F1" w:rsidTr="00426DD7">
        <w:tc>
          <w:tcPr>
            <w:tcW w:w="9101" w:type="dxa"/>
            <w:gridSpan w:val="3"/>
            <w:tcBorders>
              <w:top w:val="single" w:sz="4" w:space="0" w:color="000000"/>
              <w:left w:val="single" w:sz="4" w:space="0" w:color="000000"/>
              <w:bottom w:val="single" w:sz="4" w:space="0" w:color="000000"/>
              <w:right w:val="single" w:sz="4" w:space="0" w:color="000000"/>
            </w:tcBorders>
            <w:hideMark/>
          </w:tcPr>
          <w:p w:rsidR="00D30F7A" w:rsidRPr="000944F1" w:rsidRDefault="00D30F7A">
            <w:pPr>
              <w:spacing w:line="276" w:lineRule="auto"/>
              <w:rPr>
                <w:rFonts w:asciiTheme="minorHAnsi" w:hAnsiTheme="minorHAnsi"/>
                <w:sz w:val="24"/>
              </w:rPr>
            </w:pPr>
            <w:r w:rsidRPr="000944F1">
              <w:rPr>
                <w:rFonts w:asciiTheme="minorHAnsi" w:hAnsiTheme="minorHAnsi"/>
                <w:sz w:val="24"/>
              </w:rPr>
              <w:t>Hamstring Flexibility</w:t>
            </w:r>
          </w:p>
        </w:tc>
      </w:tr>
      <w:tr w:rsidR="00D30F7A" w:rsidRPr="000944F1" w:rsidTr="00CE2733">
        <w:trPr>
          <w:trHeight w:val="699"/>
        </w:trPr>
        <w:tc>
          <w:tcPr>
            <w:tcW w:w="2376" w:type="dxa"/>
            <w:gridSpan w:val="2"/>
            <w:tcBorders>
              <w:top w:val="single" w:sz="4" w:space="0" w:color="000000"/>
              <w:left w:val="single" w:sz="4" w:space="0" w:color="000000"/>
              <w:bottom w:val="single" w:sz="4" w:space="0" w:color="000000"/>
              <w:right w:val="single" w:sz="4" w:space="0" w:color="000000"/>
            </w:tcBorders>
            <w:hideMark/>
          </w:tcPr>
          <w:p w:rsidR="00D30F7A" w:rsidRPr="000944F1" w:rsidRDefault="00D30F7A">
            <w:pPr>
              <w:spacing w:line="276" w:lineRule="auto"/>
              <w:rPr>
                <w:rFonts w:asciiTheme="minorHAnsi" w:hAnsiTheme="minorHAnsi"/>
                <w:sz w:val="24"/>
              </w:rPr>
            </w:pPr>
            <w:r w:rsidRPr="000944F1">
              <w:rPr>
                <w:rFonts w:asciiTheme="minorHAnsi" w:hAnsiTheme="minorHAnsi"/>
                <w:noProof/>
                <w:sz w:val="24"/>
                <w:lang w:val="en-AU" w:eastAsia="en-AU"/>
              </w:rPr>
              <w:drawing>
                <wp:anchor distT="0" distB="0" distL="114300" distR="114300" simplePos="0" relativeHeight="251605504" behindDoc="0" locked="0" layoutInCell="1" allowOverlap="1" wp14:anchorId="6D972037" wp14:editId="59BBD7E3">
                  <wp:simplePos x="0" y="0"/>
                  <wp:positionH relativeFrom="column">
                    <wp:posOffset>-36830</wp:posOffset>
                  </wp:positionH>
                  <wp:positionV relativeFrom="paragraph">
                    <wp:posOffset>56515</wp:posOffset>
                  </wp:positionV>
                  <wp:extent cx="1431925" cy="956310"/>
                  <wp:effectExtent l="0" t="0" r="0" b="0"/>
                  <wp:wrapTight wrapText="bothSides">
                    <wp:wrapPolygon edited="0">
                      <wp:start x="0" y="0"/>
                      <wp:lineTo x="0" y="21084"/>
                      <wp:lineTo x="21265" y="21084"/>
                      <wp:lineTo x="2126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1925" cy="956310"/>
                          </a:xfrm>
                          <a:prstGeom prst="rect">
                            <a:avLst/>
                          </a:prstGeom>
                          <a:noFill/>
                        </pic:spPr>
                      </pic:pic>
                    </a:graphicData>
                  </a:graphic>
                  <wp14:sizeRelH relativeFrom="page">
                    <wp14:pctWidth>0</wp14:pctWidth>
                  </wp14:sizeRelH>
                  <wp14:sizeRelV relativeFrom="page">
                    <wp14:pctHeight>0</wp14:pctHeight>
                  </wp14:sizeRelV>
                </wp:anchor>
              </w:drawing>
            </w:r>
          </w:p>
        </w:tc>
        <w:tc>
          <w:tcPr>
            <w:tcW w:w="6725" w:type="dxa"/>
            <w:tcBorders>
              <w:top w:val="single" w:sz="4" w:space="0" w:color="000000"/>
              <w:left w:val="single" w:sz="4" w:space="0" w:color="000000"/>
              <w:bottom w:val="single" w:sz="4" w:space="0" w:color="000000"/>
              <w:right w:val="single" w:sz="4" w:space="0" w:color="000000"/>
            </w:tcBorders>
          </w:tcPr>
          <w:p w:rsidR="00AA6E80" w:rsidRDefault="00D30F7A">
            <w:pPr>
              <w:spacing w:line="276" w:lineRule="auto"/>
              <w:rPr>
                <w:rFonts w:asciiTheme="minorHAnsi" w:hAnsiTheme="minorHAnsi"/>
                <w:sz w:val="24"/>
              </w:rPr>
            </w:pPr>
            <w:r w:rsidRPr="000944F1">
              <w:rPr>
                <w:rFonts w:asciiTheme="minorHAnsi" w:hAnsiTheme="minorHAnsi"/>
                <w:sz w:val="24"/>
              </w:rPr>
              <w:t>The candidate lies supine with legs extended. The tester places the bubble inclinometer on the anterior tibia.</w:t>
            </w:r>
            <w:r w:rsidR="00573576" w:rsidRPr="000944F1">
              <w:rPr>
                <w:rFonts w:asciiTheme="minorHAnsi" w:hAnsiTheme="minorHAnsi"/>
                <w:sz w:val="24"/>
              </w:rPr>
              <w:t xml:space="preserve"> </w:t>
            </w:r>
            <w:r w:rsidRPr="000944F1">
              <w:rPr>
                <w:rFonts w:asciiTheme="minorHAnsi" w:hAnsiTheme="minorHAnsi"/>
                <w:sz w:val="24"/>
              </w:rPr>
              <w:t>The candidate then lifts their leg off the bed as far as they can, maintaining full knee extension on both legs</w:t>
            </w:r>
            <w:r w:rsidR="00573576" w:rsidRPr="000944F1">
              <w:rPr>
                <w:rFonts w:asciiTheme="minorHAnsi" w:hAnsiTheme="minorHAnsi"/>
                <w:sz w:val="24"/>
              </w:rPr>
              <w:t>.</w:t>
            </w:r>
            <w:r w:rsidRPr="000944F1">
              <w:rPr>
                <w:rFonts w:asciiTheme="minorHAnsi" w:hAnsiTheme="minorHAnsi"/>
                <w:sz w:val="24"/>
              </w:rPr>
              <w:t xml:space="preserve"> </w:t>
            </w:r>
            <w:r w:rsidR="00573576" w:rsidRPr="000944F1">
              <w:rPr>
                <w:rFonts w:asciiTheme="minorHAnsi" w:hAnsiTheme="minorHAnsi"/>
                <w:sz w:val="24"/>
              </w:rPr>
              <w:t>P</w:t>
            </w:r>
            <w:r w:rsidRPr="000944F1">
              <w:rPr>
                <w:rFonts w:asciiTheme="minorHAnsi" w:hAnsiTheme="minorHAnsi"/>
                <w:sz w:val="24"/>
              </w:rPr>
              <w:t xml:space="preserve">erform twice, record best measurement and repeat for the other side. </w:t>
            </w:r>
            <w:r w:rsidR="00AA6E80" w:rsidRPr="000944F1">
              <w:rPr>
                <w:rFonts w:asciiTheme="minorHAnsi" w:hAnsiTheme="minorHAnsi"/>
                <w:sz w:val="24"/>
              </w:rPr>
              <w:t xml:space="preserve">Record the best measurement for right and left next the L and R below the diagram. Circle the rating range that they fall into. </w:t>
            </w:r>
          </w:p>
          <w:p w:rsidR="00573576" w:rsidRPr="000944F1" w:rsidRDefault="007D7F1E" w:rsidP="00AE2F97">
            <w:pPr>
              <w:tabs>
                <w:tab w:val="left" w:pos="4035"/>
              </w:tabs>
              <w:spacing w:line="276" w:lineRule="auto"/>
              <w:jc w:val="center"/>
              <w:rPr>
                <w:rFonts w:asciiTheme="minorHAnsi" w:hAnsiTheme="minorHAnsi" w:cs="Times"/>
                <w:sz w:val="24"/>
              </w:rPr>
            </w:pPr>
            <w:r w:rsidRPr="000944F1">
              <w:rPr>
                <w:rFonts w:asciiTheme="minorHAnsi" w:hAnsiTheme="minorHAnsi"/>
                <w:noProof/>
                <w:lang w:val="en-AU" w:eastAsia="en-AU"/>
              </w:rPr>
              <w:drawing>
                <wp:inline distT="0" distB="0" distL="0" distR="0" wp14:anchorId="16560DB0" wp14:editId="7E57D3D4">
                  <wp:extent cx="2980707" cy="968033"/>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8455" cy="970549"/>
                          </a:xfrm>
                          <a:prstGeom prst="rect">
                            <a:avLst/>
                          </a:prstGeom>
                        </pic:spPr>
                      </pic:pic>
                    </a:graphicData>
                  </a:graphic>
                </wp:inline>
              </w:drawing>
            </w:r>
          </w:p>
        </w:tc>
      </w:tr>
      <w:tr w:rsidR="009F7F80" w:rsidRPr="000944F1" w:rsidTr="003C2424">
        <w:tc>
          <w:tcPr>
            <w:tcW w:w="9101" w:type="dxa"/>
            <w:gridSpan w:val="3"/>
            <w:tcBorders>
              <w:top w:val="single" w:sz="4" w:space="0" w:color="000000"/>
              <w:left w:val="single" w:sz="4" w:space="0" w:color="000000"/>
              <w:bottom w:val="single" w:sz="4" w:space="0" w:color="000000"/>
              <w:right w:val="single" w:sz="4" w:space="0" w:color="000000"/>
            </w:tcBorders>
            <w:hideMark/>
          </w:tcPr>
          <w:p w:rsidR="009F7F80" w:rsidRPr="000944F1" w:rsidRDefault="009F7F80" w:rsidP="009F7F80">
            <w:pPr>
              <w:spacing w:line="276" w:lineRule="auto"/>
              <w:rPr>
                <w:rFonts w:asciiTheme="minorHAnsi" w:hAnsiTheme="minorHAnsi"/>
                <w:sz w:val="24"/>
              </w:rPr>
            </w:pPr>
          </w:p>
        </w:tc>
      </w:tr>
    </w:tbl>
    <w:p w:rsidR="001B1693" w:rsidRDefault="001B1693"/>
    <w:p w:rsidR="001B1693" w:rsidRDefault="001B1693">
      <w:r>
        <w:br w:type="column"/>
      </w:r>
    </w:p>
    <w:tbl>
      <w:tblPr>
        <w:tblpPr w:leftFromText="180" w:rightFromText="180" w:bottomFromText="200" w:vertAnchor="text" w:tblpXSpec="right" w:tblpY="1"/>
        <w:tblOverlap w:val="never"/>
        <w:tblW w:w="9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6"/>
        <w:gridCol w:w="6808"/>
      </w:tblGrid>
      <w:tr w:rsidR="001764C0" w:rsidRPr="000944F1" w:rsidTr="001B1693">
        <w:tc>
          <w:tcPr>
            <w:tcW w:w="9214" w:type="dxa"/>
            <w:gridSpan w:val="2"/>
            <w:tcBorders>
              <w:top w:val="single" w:sz="4" w:space="0" w:color="000000"/>
              <w:left w:val="single" w:sz="4" w:space="0" w:color="000000"/>
              <w:bottom w:val="single" w:sz="4" w:space="0" w:color="000000"/>
              <w:right w:val="single" w:sz="4" w:space="0" w:color="000000"/>
            </w:tcBorders>
          </w:tcPr>
          <w:p w:rsidR="001764C0" w:rsidRPr="000944F1" w:rsidRDefault="001764C0" w:rsidP="009F7F80">
            <w:pPr>
              <w:spacing w:line="276" w:lineRule="auto"/>
              <w:rPr>
                <w:rFonts w:asciiTheme="minorHAnsi" w:hAnsiTheme="minorHAnsi"/>
                <w:sz w:val="24"/>
              </w:rPr>
            </w:pPr>
            <w:r>
              <w:rPr>
                <w:rFonts w:asciiTheme="minorHAnsi" w:hAnsiTheme="minorHAnsi"/>
                <w:sz w:val="24"/>
              </w:rPr>
              <w:t>Upper Limb Strength Test: Grip Strength</w:t>
            </w:r>
          </w:p>
        </w:tc>
      </w:tr>
      <w:tr w:rsidR="001764C0" w:rsidRPr="000944F1" w:rsidTr="001B1693">
        <w:tc>
          <w:tcPr>
            <w:tcW w:w="2406" w:type="dxa"/>
            <w:tcBorders>
              <w:top w:val="single" w:sz="4" w:space="0" w:color="000000"/>
              <w:left w:val="single" w:sz="4" w:space="0" w:color="000000"/>
              <w:bottom w:val="single" w:sz="4" w:space="0" w:color="000000"/>
              <w:right w:val="single" w:sz="4" w:space="0" w:color="000000"/>
            </w:tcBorders>
          </w:tcPr>
          <w:p w:rsidR="001764C0" w:rsidRPr="000944F1" w:rsidRDefault="001764C0" w:rsidP="009F7F80">
            <w:pPr>
              <w:spacing w:line="276" w:lineRule="auto"/>
              <w:rPr>
                <w:rFonts w:asciiTheme="minorHAnsi" w:hAnsiTheme="minorHAnsi"/>
                <w:sz w:val="24"/>
              </w:rPr>
            </w:pPr>
            <w:r>
              <w:rPr>
                <w:rFonts w:asciiTheme="minorHAnsi" w:hAnsiTheme="minorHAnsi"/>
                <w:noProof/>
                <w:sz w:val="24"/>
                <w:lang w:val="en-AU" w:eastAsia="en-AU"/>
              </w:rPr>
              <w:drawing>
                <wp:inline distT="0" distB="0" distL="0" distR="0" wp14:anchorId="61239F60" wp14:editId="2EA5FE71">
                  <wp:extent cx="1347470" cy="10179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7470" cy="1017905"/>
                          </a:xfrm>
                          <a:prstGeom prst="rect">
                            <a:avLst/>
                          </a:prstGeom>
                          <a:noFill/>
                        </pic:spPr>
                      </pic:pic>
                    </a:graphicData>
                  </a:graphic>
                </wp:inline>
              </w:drawing>
            </w:r>
          </w:p>
        </w:tc>
        <w:tc>
          <w:tcPr>
            <w:tcW w:w="6808" w:type="dxa"/>
            <w:tcBorders>
              <w:top w:val="single" w:sz="4" w:space="0" w:color="000000"/>
              <w:left w:val="single" w:sz="4" w:space="0" w:color="000000"/>
              <w:bottom w:val="single" w:sz="4" w:space="0" w:color="000000"/>
              <w:right w:val="single" w:sz="4" w:space="0" w:color="000000"/>
            </w:tcBorders>
          </w:tcPr>
          <w:p w:rsidR="001764C0" w:rsidRDefault="001764C0" w:rsidP="001A177B">
            <w:pPr>
              <w:spacing w:line="276" w:lineRule="auto"/>
              <w:ind w:left="29"/>
              <w:rPr>
                <w:rFonts w:asciiTheme="minorHAnsi" w:hAnsiTheme="minorHAnsi"/>
                <w:sz w:val="24"/>
              </w:rPr>
            </w:pPr>
            <w:r w:rsidRPr="002C1B22">
              <w:rPr>
                <w:rFonts w:asciiTheme="minorHAnsi" w:hAnsiTheme="minorHAnsi"/>
                <w:sz w:val="24"/>
              </w:rPr>
              <w:t xml:space="preserve">The candidate is to sit/stand with elbow tucked in at side and flexed to 90°. Place the hand dynamometer in the candidate’s hand and instruct candidate to provide maximal grip force without rapid wrenching or jerking. Test each hand 2 times, record each and determine the mean. You record the normal range for right and left hands for their age group, their dominate hand, age and the range they fall into (Above, within, below normal range). </w:t>
            </w:r>
          </w:p>
          <w:p w:rsidR="001764C0" w:rsidRPr="002C1B22" w:rsidRDefault="001764C0" w:rsidP="001A177B">
            <w:pPr>
              <w:spacing w:line="276" w:lineRule="auto"/>
              <w:ind w:left="29"/>
              <w:rPr>
                <w:rFonts w:asciiTheme="minorHAnsi" w:hAnsiTheme="minorHAnsi"/>
                <w:color w:val="FF0000"/>
                <w:sz w:val="24"/>
              </w:rPr>
            </w:pPr>
            <w:r w:rsidRPr="002C1B22">
              <w:rPr>
                <w:rFonts w:asciiTheme="minorHAnsi" w:hAnsiTheme="minorHAnsi"/>
                <w:color w:val="FF0000"/>
                <w:sz w:val="24"/>
              </w:rPr>
              <w:t xml:space="preserve"> </w:t>
            </w:r>
          </w:p>
        </w:tc>
      </w:tr>
      <w:tr w:rsidR="001B1693" w:rsidRPr="000944F1" w:rsidTr="001B1693">
        <w:tc>
          <w:tcPr>
            <w:tcW w:w="9214" w:type="dxa"/>
            <w:gridSpan w:val="2"/>
            <w:tcBorders>
              <w:top w:val="single" w:sz="4" w:space="0" w:color="000000"/>
              <w:left w:val="single" w:sz="4" w:space="0" w:color="000000"/>
              <w:bottom w:val="single" w:sz="4" w:space="0" w:color="000000"/>
              <w:right w:val="single" w:sz="4" w:space="0" w:color="000000"/>
            </w:tcBorders>
          </w:tcPr>
          <w:p w:rsidR="001B1693" w:rsidRPr="002C1B22" w:rsidRDefault="001B1693" w:rsidP="001A177B">
            <w:pPr>
              <w:spacing w:line="276" w:lineRule="auto"/>
              <w:ind w:left="29"/>
              <w:rPr>
                <w:rFonts w:asciiTheme="minorHAnsi" w:hAnsiTheme="minorHAnsi"/>
                <w:sz w:val="24"/>
              </w:rPr>
            </w:pPr>
            <w:r w:rsidRPr="000944F1">
              <w:rPr>
                <w:rFonts w:asciiTheme="minorHAnsi" w:hAnsiTheme="minorHAnsi"/>
                <w:sz w:val="24"/>
              </w:rPr>
              <w:t>Core Strength: Prone Bridge</w:t>
            </w:r>
          </w:p>
        </w:tc>
      </w:tr>
      <w:tr w:rsidR="001B1693" w:rsidRPr="000944F1" w:rsidTr="001B1693">
        <w:tc>
          <w:tcPr>
            <w:tcW w:w="2406" w:type="dxa"/>
            <w:tcBorders>
              <w:top w:val="single" w:sz="4" w:space="0" w:color="000000"/>
              <w:left w:val="single" w:sz="4" w:space="0" w:color="000000"/>
              <w:bottom w:val="single" w:sz="4" w:space="0" w:color="000000"/>
              <w:right w:val="single" w:sz="4" w:space="0" w:color="000000"/>
            </w:tcBorders>
          </w:tcPr>
          <w:p w:rsidR="001B1693" w:rsidRDefault="001B1693" w:rsidP="009F7F80">
            <w:pPr>
              <w:spacing w:line="276" w:lineRule="auto"/>
              <w:rPr>
                <w:rFonts w:asciiTheme="minorHAnsi" w:hAnsiTheme="minorHAnsi"/>
                <w:noProof/>
                <w:sz w:val="24"/>
                <w:lang w:val="en-AU" w:eastAsia="en-AU"/>
              </w:rPr>
            </w:pPr>
            <w:r w:rsidRPr="000944F1">
              <w:rPr>
                <w:rFonts w:asciiTheme="minorHAnsi" w:hAnsiTheme="minorHAnsi"/>
                <w:noProof/>
                <w:sz w:val="24"/>
                <w:lang w:val="en-AU" w:eastAsia="en-AU"/>
              </w:rPr>
              <w:drawing>
                <wp:anchor distT="0" distB="0" distL="114300" distR="114300" simplePos="0" relativeHeight="251710976" behindDoc="0" locked="0" layoutInCell="1" allowOverlap="1" wp14:anchorId="311F035A" wp14:editId="0DD0666B">
                  <wp:simplePos x="0" y="0"/>
                  <wp:positionH relativeFrom="column">
                    <wp:posOffset>-26035</wp:posOffset>
                  </wp:positionH>
                  <wp:positionV relativeFrom="paragraph">
                    <wp:posOffset>161290</wp:posOffset>
                  </wp:positionV>
                  <wp:extent cx="1360170" cy="659130"/>
                  <wp:effectExtent l="0" t="0" r="0" b="7620"/>
                  <wp:wrapTight wrapText="bothSides">
                    <wp:wrapPolygon edited="0">
                      <wp:start x="0" y="0"/>
                      <wp:lineTo x="0" y="21225"/>
                      <wp:lineTo x="21176" y="21225"/>
                      <wp:lineTo x="21176"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0170" cy="659130"/>
                          </a:xfrm>
                          <a:prstGeom prst="rect">
                            <a:avLst/>
                          </a:prstGeom>
                          <a:noFill/>
                        </pic:spPr>
                      </pic:pic>
                    </a:graphicData>
                  </a:graphic>
                  <wp14:sizeRelH relativeFrom="page">
                    <wp14:pctWidth>0</wp14:pctWidth>
                  </wp14:sizeRelH>
                  <wp14:sizeRelV relativeFrom="page">
                    <wp14:pctHeight>0</wp14:pctHeight>
                  </wp14:sizeRelV>
                </wp:anchor>
              </w:drawing>
            </w:r>
          </w:p>
        </w:tc>
        <w:tc>
          <w:tcPr>
            <w:tcW w:w="6808" w:type="dxa"/>
            <w:tcBorders>
              <w:top w:val="single" w:sz="4" w:space="0" w:color="000000"/>
              <w:left w:val="single" w:sz="4" w:space="0" w:color="000000"/>
              <w:bottom w:val="single" w:sz="4" w:space="0" w:color="000000"/>
              <w:right w:val="single" w:sz="4" w:space="0" w:color="000000"/>
            </w:tcBorders>
          </w:tcPr>
          <w:p w:rsidR="001B1693" w:rsidRPr="000944F1" w:rsidRDefault="001B1693" w:rsidP="001B1693">
            <w:pPr>
              <w:spacing w:line="276" w:lineRule="auto"/>
              <w:rPr>
                <w:rFonts w:asciiTheme="minorHAnsi" w:hAnsiTheme="minorHAnsi"/>
                <w:sz w:val="24"/>
              </w:rPr>
            </w:pPr>
            <w:r w:rsidRPr="000944F1">
              <w:rPr>
                <w:rFonts w:asciiTheme="minorHAnsi" w:hAnsiTheme="minorHAnsi"/>
                <w:sz w:val="24"/>
              </w:rPr>
              <w:t>Instruct the candidate to have their forearms and toes on the floor with elbows directly under their shoulders and assume the plank position. The tester is to ensure that the candidate keeps the spine in a neutral position. Candidate is to hold position for as long as possible to a maximum of 120 seconds, and the time is recorded. Circle the rating they fall into (</w:t>
            </w:r>
            <w:proofErr w:type="spellStart"/>
            <w:r w:rsidRPr="000944F1">
              <w:rPr>
                <w:rFonts w:asciiTheme="minorHAnsi" w:hAnsiTheme="minorHAnsi"/>
                <w:sz w:val="24"/>
              </w:rPr>
              <w:t>i.e</w:t>
            </w:r>
            <w:proofErr w:type="spellEnd"/>
            <w:r w:rsidRPr="000944F1">
              <w:rPr>
                <w:rFonts w:asciiTheme="minorHAnsi" w:hAnsiTheme="minorHAnsi"/>
                <w:sz w:val="24"/>
              </w:rPr>
              <w:t xml:space="preserve"> 95seconds = Good). Report effort used, pain experienced or if test is ceased due to poor technique.  </w:t>
            </w:r>
          </w:p>
          <w:p w:rsidR="001B1693" w:rsidRPr="002C1B22" w:rsidRDefault="001B1693" w:rsidP="001B1693">
            <w:pPr>
              <w:spacing w:line="276" w:lineRule="auto"/>
              <w:ind w:left="29"/>
              <w:rPr>
                <w:rFonts w:asciiTheme="minorHAnsi" w:hAnsiTheme="minorHAnsi"/>
                <w:sz w:val="24"/>
              </w:rPr>
            </w:pPr>
            <w:r w:rsidRPr="000944F1">
              <w:rPr>
                <w:rFonts w:asciiTheme="minorHAnsi" w:hAnsiTheme="minorHAnsi"/>
                <w:noProof/>
                <w:lang w:val="en-AU" w:eastAsia="en-AU"/>
              </w:rPr>
              <w:drawing>
                <wp:inline distT="0" distB="0" distL="0" distR="0" wp14:anchorId="0EF5DEBB" wp14:editId="096E66D5">
                  <wp:extent cx="3752491" cy="853393"/>
                  <wp:effectExtent l="0" t="0" r="63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617" b="19952"/>
                          <a:stretch/>
                        </pic:blipFill>
                        <pic:spPr bwMode="auto">
                          <a:xfrm>
                            <a:off x="0" y="0"/>
                            <a:ext cx="3760697" cy="855259"/>
                          </a:xfrm>
                          <a:prstGeom prst="rect">
                            <a:avLst/>
                          </a:prstGeom>
                          <a:ln>
                            <a:noFill/>
                          </a:ln>
                          <a:extLst>
                            <a:ext uri="{53640926-AAD7-44D8-BBD7-CCE9431645EC}">
                              <a14:shadowObscured xmlns:a14="http://schemas.microsoft.com/office/drawing/2010/main"/>
                            </a:ext>
                          </a:extLst>
                        </pic:spPr>
                      </pic:pic>
                    </a:graphicData>
                  </a:graphic>
                </wp:inline>
              </w:drawing>
            </w:r>
          </w:p>
        </w:tc>
      </w:tr>
      <w:tr w:rsidR="001B1693" w:rsidRPr="000944F1" w:rsidTr="00841BB2">
        <w:trPr>
          <w:trHeight w:val="479"/>
        </w:trPr>
        <w:tc>
          <w:tcPr>
            <w:tcW w:w="9214" w:type="dxa"/>
            <w:gridSpan w:val="2"/>
            <w:tcBorders>
              <w:top w:val="single" w:sz="4" w:space="0" w:color="000000"/>
              <w:left w:val="single" w:sz="4" w:space="0" w:color="000000"/>
              <w:bottom w:val="single" w:sz="4" w:space="0" w:color="000000"/>
              <w:right w:val="single" w:sz="4" w:space="0" w:color="000000"/>
            </w:tcBorders>
          </w:tcPr>
          <w:p w:rsidR="001B1693" w:rsidRPr="000944F1" w:rsidRDefault="001B1693" w:rsidP="001B1693">
            <w:pPr>
              <w:spacing w:line="276" w:lineRule="auto"/>
              <w:rPr>
                <w:rFonts w:asciiTheme="minorHAnsi" w:hAnsiTheme="minorHAnsi"/>
                <w:sz w:val="24"/>
              </w:rPr>
            </w:pPr>
            <w:r>
              <w:rPr>
                <w:rFonts w:asciiTheme="minorHAnsi" w:hAnsiTheme="minorHAnsi"/>
                <w:sz w:val="24"/>
              </w:rPr>
              <w:t>Push Up Test</w:t>
            </w:r>
          </w:p>
        </w:tc>
      </w:tr>
      <w:tr w:rsidR="001B1693" w:rsidRPr="000944F1" w:rsidTr="001B1693">
        <w:tc>
          <w:tcPr>
            <w:tcW w:w="2406" w:type="dxa"/>
            <w:tcBorders>
              <w:top w:val="single" w:sz="4" w:space="0" w:color="000000"/>
              <w:left w:val="single" w:sz="4" w:space="0" w:color="000000"/>
              <w:bottom w:val="single" w:sz="4" w:space="0" w:color="000000"/>
              <w:right w:val="single" w:sz="4" w:space="0" w:color="000000"/>
            </w:tcBorders>
          </w:tcPr>
          <w:p w:rsidR="001B1693" w:rsidRPr="000944F1" w:rsidRDefault="001B1693" w:rsidP="009F7F80">
            <w:pPr>
              <w:spacing w:line="276" w:lineRule="auto"/>
              <w:rPr>
                <w:rFonts w:asciiTheme="minorHAnsi" w:hAnsiTheme="minorHAnsi"/>
                <w:noProof/>
                <w:sz w:val="24"/>
                <w:lang w:val="en-AU" w:eastAsia="en-AU"/>
              </w:rPr>
            </w:pPr>
            <w:r w:rsidRPr="000944F1">
              <w:rPr>
                <w:rFonts w:asciiTheme="minorHAnsi" w:hAnsiTheme="minorHAnsi"/>
                <w:b/>
                <w:noProof/>
                <w:color w:val="000000"/>
                <w:sz w:val="24"/>
                <w:lang w:val="en-AU" w:eastAsia="en-AU"/>
              </w:rPr>
              <w:drawing>
                <wp:inline distT="0" distB="0" distL="0" distR="0" wp14:anchorId="6B6BA403" wp14:editId="1B7FEE7E">
                  <wp:extent cx="1520190" cy="854710"/>
                  <wp:effectExtent l="0" t="0" r="3810" b="2540"/>
                  <wp:docPr id="10" name="Picture 10" descr="cid:image001.jpg@01D03B0F.0D8C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1.jpg@01D03B0F.0D8C216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1520190" cy="854710"/>
                          </a:xfrm>
                          <a:prstGeom prst="rect">
                            <a:avLst/>
                          </a:prstGeom>
                          <a:noFill/>
                          <a:ln>
                            <a:noFill/>
                          </a:ln>
                        </pic:spPr>
                      </pic:pic>
                    </a:graphicData>
                  </a:graphic>
                </wp:inline>
              </w:drawing>
            </w:r>
          </w:p>
        </w:tc>
        <w:tc>
          <w:tcPr>
            <w:tcW w:w="6808" w:type="dxa"/>
            <w:tcBorders>
              <w:top w:val="single" w:sz="4" w:space="0" w:color="000000"/>
              <w:left w:val="single" w:sz="4" w:space="0" w:color="000000"/>
              <w:bottom w:val="single" w:sz="4" w:space="0" w:color="000000"/>
              <w:right w:val="single" w:sz="4" w:space="0" w:color="000000"/>
            </w:tcBorders>
          </w:tcPr>
          <w:p w:rsidR="001B1693" w:rsidRDefault="001B1693" w:rsidP="001B1693">
            <w:pPr>
              <w:spacing w:line="276" w:lineRule="auto"/>
              <w:rPr>
                <w:rFonts w:asciiTheme="minorHAnsi" w:hAnsiTheme="minorHAnsi"/>
                <w:sz w:val="24"/>
              </w:rPr>
            </w:pPr>
            <w:r w:rsidRPr="000944F1">
              <w:rPr>
                <w:rFonts w:asciiTheme="minorHAnsi" w:hAnsiTheme="minorHAnsi"/>
                <w:sz w:val="24"/>
              </w:rPr>
              <w:t xml:space="preserve">Instruct the candidate to lay prone on the ground/mat. Arms are placed shoulder width apart. Instruct the candidate to maintain a neutral spine and use their arms to push up. Slowly lower down. Candidate is to complete </w:t>
            </w:r>
            <w:r>
              <w:rPr>
                <w:rFonts w:asciiTheme="minorHAnsi" w:hAnsiTheme="minorHAnsi"/>
                <w:sz w:val="24"/>
              </w:rPr>
              <w:t>as many repetitions as possibly</w:t>
            </w:r>
            <w:r w:rsidRPr="000944F1">
              <w:rPr>
                <w:rFonts w:asciiTheme="minorHAnsi" w:hAnsiTheme="minorHAnsi"/>
                <w:sz w:val="24"/>
              </w:rPr>
              <w:t>.</w:t>
            </w:r>
          </w:p>
          <w:p w:rsidR="00841BB2" w:rsidRPr="000944F1" w:rsidRDefault="00841BB2" w:rsidP="001B1693">
            <w:pPr>
              <w:spacing w:line="276" w:lineRule="auto"/>
              <w:rPr>
                <w:rFonts w:asciiTheme="minorHAnsi" w:hAnsiTheme="minorHAnsi"/>
                <w:sz w:val="24"/>
              </w:rPr>
            </w:pPr>
            <w:r>
              <w:rPr>
                <w:rFonts w:asciiTheme="minorHAnsi" w:hAnsiTheme="minorHAnsi"/>
                <w:sz w:val="24"/>
              </w:rPr>
              <w:t>Use table to on paperwork to determine score.</w:t>
            </w:r>
          </w:p>
        </w:tc>
      </w:tr>
    </w:tbl>
    <w:p w:rsidR="00841BB2" w:rsidRDefault="00841BB2"/>
    <w:p w:rsidR="001764C0" w:rsidRDefault="00841BB2">
      <w:r>
        <w:br w:type="column"/>
      </w:r>
    </w:p>
    <w:tbl>
      <w:tblPr>
        <w:tblpPr w:leftFromText="180" w:rightFromText="180" w:bottomFromText="200" w:vertAnchor="text" w:tblpXSpec="right" w:tblpY="1"/>
        <w:tblOverlap w:val="never"/>
        <w:tblW w:w="9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76"/>
        <w:gridCol w:w="6725"/>
      </w:tblGrid>
      <w:tr w:rsidR="009F7F80" w:rsidRPr="000944F1" w:rsidTr="00426DD7">
        <w:trPr>
          <w:trHeight w:val="313"/>
        </w:trPr>
        <w:tc>
          <w:tcPr>
            <w:tcW w:w="9101" w:type="dxa"/>
            <w:gridSpan w:val="2"/>
            <w:tcBorders>
              <w:top w:val="single" w:sz="4" w:space="0" w:color="000000"/>
              <w:left w:val="single" w:sz="4" w:space="0" w:color="000000"/>
              <w:bottom w:val="single" w:sz="4" w:space="0" w:color="000000"/>
              <w:right w:val="single" w:sz="4" w:space="0" w:color="000000"/>
            </w:tcBorders>
            <w:hideMark/>
          </w:tcPr>
          <w:p w:rsidR="009F7F80" w:rsidRPr="000944F1" w:rsidRDefault="009F7F80" w:rsidP="009F7F80">
            <w:pPr>
              <w:spacing w:line="276" w:lineRule="auto"/>
              <w:rPr>
                <w:rFonts w:asciiTheme="minorHAnsi" w:hAnsiTheme="minorHAnsi"/>
                <w:sz w:val="24"/>
              </w:rPr>
            </w:pPr>
            <w:r w:rsidRPr="000944F1">
              <w:rPr>
                <w:rFonts w:asciiTheme="minorHAnsi" w:hAnsiTheme="minorHAnsi"/>
                <w:sz w:val="24"/>
              </w:rPr>
              <w:t>3 Minute Step Test</w:t>
            </w:r>
          </w:p>
        </w:tc>
      </w:tr>
      <w:tr w:rsidR="009F7F80" w:rsidRPr="000944F1" w:rsidTr="009F7F80">
        <w:trPr>
          <w:trHeight w:val="2158"/>
        </w:trPr>
        <w:tc>
          <w:tcPr>
            <w:tcW w:w="2376" w:type="dxa"/>
            <w:tcBorders>
              <w:top w:val="single" w:sz="4" w:space="0" w:color="000000"/>
              <w:left w:val="single" w:sz="4" w:space="0" w:color="000000"/>
              <w:bottom w:val="single" w:sz="4" w:space="0" w:color="000000"/>
              <w:right w:val="single" w:sz="4" w:space="0" w:color="000000"/>
            </w:tcBorders>
          </w:tcPr>
          <w:p w:rsidR="009F7F80" w:rsidRPr="000944F1" w:rsidRDefault="009F7F80" w:rsidP="009F7F80">
            <w:pPr>
              <w:spacing w:line="276" w:lineRule="auto"/>
              <w:rPr>
                <w:rFonts w:asciiTheme="minorHAnsi" w:hAnsiTheme="minorHAnsi"/>
                <w:sz w:val="24"/>
              </w:rPr>
            </w:pPr>
            <w:r w:rsidRPr="000944F1">
              <w:rPr>
                <w:rFonts w:asciiTheme="minorHAnsi" w:hAnsiTheme="minorHAnsi"/>
                <w:noProof/>
                <w:sz w:val="24"/>
                <w:lang w:val="en-AU" w:eastAsia="en-AU"/>
              </w:rPr>
              <w:drawing>
                <wp:anchor distT="0" distB="0" distL="114300" distR="114300" simplePos="0" relativeHeight="251738624" behindDoc="0" locked="0" layoutInCell="1" allowOverlap="1" wp14:anchorId="730B5F70" wp14:editId="16593171">
                  <wp:simplePos x="0" y="0"/>
                  <wp:positionH relativeFrom="column">
                    <wp:posOffset>5715</wp:posOffset>
                  </wp:positionH>
                  <wp:positionV relativeFrom="paragraph">
                    <wp:posOffset>67310</wp:posOffset>
                  </wp:positionV>
                  <wp:extent cx="1339215" cy="1370965"/>
                  <wp:effectExtent l="0" t="0" r="0" b="635"/>
                  <wp:wrapTight wrapText="bothSides">
                    <wp:wrapPolygon edited="0">
                      <wp:start x="0" y="0"/>
                      <wp:lineTo x="0" y="21310"/>
                      <wp:lineTo x="21201" y="21310"/>
                      <wp:lineTo x="2120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9215" cy="1370965"/>
                          </a:xfrm>
                          <a:prstGeom prst="rect">
                            <a:avLst/>
                          </a:prstGeom>
                          <a:noFill/>
                        </pic:spPr>
                      </pic:pic>
                    </a:graphicData>
                  </a:graphic>
                  <wp14:sizeRelH relativeFrom="page">
                    <wp14:pctWidth>0</wp14:pctWidth>
                  </wp14:sizeRelH>
                  <wp14:sizeRelV relativeFrom="page">
                    <wp14:pctHeight>0</wp14:pctHeight>
                  </wp14:sizeRelV>
                </wp:anchor>
              </w:drawing>
            </w:r>
          </w:p>
        </w:tc>
        <w:tc>
          <w:tcPr>
            <w:tcW w:w="6725" w:type="dxa"/>
            <w:tcBorders>
              <w:top w:val="single" w:sz="4" w:space="0" w:color="000000"/>
              <w:left w:val="single" w:sz="4" w:space="0" w:color="000000"/>
              <w:bottom w:val="single" w:sz="4" w:space="0" w:color="000000"/>
              <w:right w:val="single" w:sz="4" w:space="0" w:color="000000"/>
            </w:tcBorders>
          </w:tcPr>
          <w:p w:rsidR="009F7F80" w:rsidRPr="000944F1" w:rsidRDefault="009F7F80" w:rsidP="009F7F80">
            <w:pPr>
              <w:spacing w:line="276" w:lineRule="auto"/>
              <w:rPr>
                <w:rFonts w:asciiTheme="minorHAnsi" w:hAnsiTheme="minorHAnsi"/>
                <w:sz w:val="24"/>
              </w:rPr>
            </w:pPr>
            <w:r w:rsidRPr="000944F1">
              <w:rPr>
                <w:rFonts w:asciiTheme="minorHAnsi" w:hAnsiTheme="minorHAnsi" w:cs="Times"/>
                <w:sz w:val="24"/>
              </w:rPr>
              <w:t xml:space="preserve">The </w:t>
            </w:r>
            <w:r w:rsidRPr="000944F1">
              <w:rPr>
                <w:rFonts w:asciiTheme="minorHAnsi" w:hAnsiTheme="minorHAnsi"/>
                <w:sz w:val="24"/>
              </w:rPr>
              <w:t xml:space="preserve">step height is set at 300 mm and the metronome set at 96 bpm. The candidate steps for 3 minutes, instructor must record heart rate at each 60 second interval in the table provided. After 1 minutes rest record the recovery heart rate in the table. </w:t>
            </w:r>
          </w:p>
          <w:p w:rsidR="009F7F80" w:rsidRPr="000944F1" w:rsidRDefault="009F7F80" w:rsidP="009F7F80">
            <w:pPr>
              <w:spacing w:line="276" w:lineRule="auto"/>
              <w:rPr>
                <w:rFonts w:asciiTheme="minorHAnsi" w:hAnsiTheme="minorHAnsi"/>
                <w:sz w:val="24"/>
              </w:rPr>
            </w:pPr>
            <w:r w:rsidRPr="000944F1">
              <w:rPr>
                <w:rFonts w:asciiTheme="minorHAnsi" w:hAnsiTheme="minorHAnsi"/>
                <w:sz w:val="24"/>
              </w:rPr>
              <w:t>During the test, the tester observes candidate to look for signs of breathlessness, chest pain, dizziness etc. If they exceed 85% max HR, proceed only with doctor’s consent.</w:t>
            </w:r>
          </w:p>
          <w:p w:rsidR="009F7F80" w:rsidRPr="000944F1" w:rsidRDefault="009F7F80" w:rsidP="009F7F80">
            <w:pPr>
              <w:spacing w:line="276" w:lineRule="auto"/>
              <w:rPr>
                <w:rFonts w:asciiTheme="minorHAnsi" w:hAnsiTheme="minorHAnsi"/>
                <w:sz w:val="24"/>
              </w:rPr>
            </w:pPr>
            <w:r w:rsidRPr="000944F1">
              <w:rPr>
                <w:rFonts w:asciiTheme="minorHAnsi" w:hAnsiTheme="minorHAnsi"/>
                <w:sz w:val="24"/>
              </w:rPr>
              <w:t xml:space="preserve">Use the recovery heart rate to determine the rating they fall into according to their age and gender. </w:t>
            </w:r>
          </w:p>
          <w:p w:rsidR="009F7F80" w:rsidRDefault="009F7F80" w:rsidP="009F7F80">
            <w:pPr>
              <w:spacing w:line="276" w:lineRule="auto"/>
              <w:rPr>
                <w:rFonts w:asciiTheme="minorHAnsi" w:hAnsiTheme="minorHAnsi"/>
                <w:sz w:val="24"/>
              </w:rPr>
            </w:pPr>
            <w:r w:rsidRPr="00CE2733">
              <w:rPr>
                <w:rFonts w:asciiTheme="minorHAnsi" w:hAnsiTheme="minorHAnsi"/>
                <w:b/>
                <w:noProof/>
                <w:lang w:val="en-AU" w:eastAsia="en-AU"/>
              </w:rPr>
              <w:drawing>
                <wp:anchor distT="0" distB="0" distL="114300" distR="114300" simplePos="0" relativeHeight="251739648" behindDoc="1" locked="0" layoutInCell="1" allowOverlap="1" wp14:anchorId="76CA8926" wp14:editId="52FC737C">
                  <wp:simplePos x="0" y="0"/>
                  <wp:positionH relativeFrom="column">
                    <wp:posOffset>538480</wp:posOffset>
                  </wp:positionH>
                  <wp:positionV relativeFrom="paragraph">
                    <wp:posOffset>593090</wp:posOffset>
                  </wp:positionV>
                  <wp:extent cx="3044825" cy="2034540"/>
                  <wp:effectExtent l="0" t="0" r="3175" b="3810"/>
                  <wp:wrapTight wrapText="bothSides">
                    <wp:wrapPolygon edited="0">
                      <wp:start x="0" y="0"/>
                      <wp:lineTo x="0" y="21438"/>
                      <wp:lineTo x="21487" y="21438"/>
                      <wp:lineTo x="21487"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44825" cy="2034540"/>
                          </a:xfrm>
                          <a:prstGeom prst="rect">
                            <a:avLst/>
                          </a:prstGeom>
                        </pic:spPr>
                      </pic:pic>
                    </a:graphicData>
                  </a:graphic>
                  <wp14:sizeRelH relativeFrom="page">
                    <wp14:pctWidth>0</wp14:pctWidth>
                  </wp14:sizeRelH>
                  <wp14:sizeRelV relativeFrom="page">
                    <wp14:pctHeight>0</wp14:pctHeight>
                  </wp14:sizeRelV>
                </wp:anchor>
              </w:drawing>
            </w:r>
            <w:r w:rsidRPr="000944F1">
              <w:rPr>
                <w:rFonts w:asciiTheme="minorHAnsi" w:hAnsiTheme="minorHAnsi"/>
                <w:sz w:val="24"/>
              </w:rPr>
              <w:t xml:space="preserve">Ensure the Age maximum heart rate (220-age) and 85% max heart rate is recorded below the box. </w:t>
            </w:r>
          </w:p>
          <w:p w:rsidR="009F7F80" w:rsidRPr="000944F1" w:rsidRDefault="009F7F80" w:rsidP="009F7F80">
            <w:pPr>
              <w:spacing w:line="276" w:lineRule="auto"/>
              <w:rPr>
                <w:rFonts w:asciiTheme="minorHAnsi" w:hAnsiTheme="minorHAnsi"/>
                <w:sz w:val="24"/>
              </w:rPr>
            </w:pPr>
          </w:p>
          <w:p w:rsidR="009F7F80" w:rsidRPr="00CE2733" w:rsidRDefault="009F7F80" w:rsidP="009F7F80">
            <w:pPr>
              <w:spacing w:line="276" w:lineRule="auto"/>
              <w:jc w:val="center"/>
              <w:rPr>
                <w:rFonts w:asciiTheme="minorHAnsi" w:hAnsiTheme="minorHAnsi"/>
                <w:b/>
                <w:sz w:val="24"/>
              </w:rPr>
            </w:pPr>
          </w:p>
        </w:tc>
      </w:tr>
      <w:tr w:rsidR="009F7F80" w:rsidRPr="000944F1" w:rsidTr="009F7F80">
        <w:trPr>
          <w:trHeight w:val="269"/>
        </w:trPr>
        <w:tc>
          <w:tcPr>
            <w:tcW w:w="9101" w:type="dxa"/>
            <w:gridSpan w:val="2"/>
            <w:tcBorders>
              <w:top w:val="single" w:sz="4" w:space="0" w:color="000000"/>
              <w:left w:val="single" w:sz="4" w:space="0" w:color="000000"/>
              <w:bottom w:val="single" w:sz="4" w:space="0" w:color="000000"/>
              <w:right w:val="single" w:sz="4" w:space="0" w:color="000000"/>
            </w:tcBorders>
          </w:tcPr>
          <w:p w:rsidR="009F7F80" w:rsidRPr="000944F1" w:rsidRDefault="009F7F80" w:rsidP="009F7F80">
            <w:pPr>
              <w:spacing w:line="276" w:lineRule="auto"/>
              <w:rPr>
                <w:rFonts w:asciiTheme="minorHAnsi" w:hAnsiTheme="minorHAnsi"/>
                <w:sz w:val="24"/>
              </w:rPr>
            </w:pPr>
            <w:r>
              <w:rPr>
                <w:rFonts w:asciiTheme="minorHAnsi" w:hAnsiTheme="minorHAnsi"/>
                <w:sz w:val="24"/>
              </w:rPr>
              <w:t>Squat Test</w:t>
            </w:r>
          </w:p>
        </w:tc>
      </w:tr>
      <w:tr w:rsidR="009F7F80" w:rsidRPr="000944F1" w:rsidTr="009F7F80">
        <w:trPr>
          <w:trHeight w:val="2101"/>
        </w:trPr>
        <w:tc>
          <w:tcPr>
            <w:tcW w:w="2376" w:type="dxa"/>
            <w:tcBorders>
              <w:top w:val="single" w:sz="4" w:space="0" w:color="000000"/>
              <w:left w:val="single" w:sz="4" w:space="0" w:color="000000"/>
              <w:bottom w:val="single" w:sz="4" w:space="0" w:color="000000"/>
              <w:right w:val="single" w:sz="4" w:space="0" w:color="000000"/>
            </w:tcBorders>
          </w:tcPr>
          <w:p w:rsidR="009F7F80" w:rsidRPr="000944F1" w:rsidRDefault="003D4A23" w:rsidP="009F7F80">
            <w:pPr>
              <w:spacing w:line="276" w:lineRule="auto"/>
              <w:rPr>
                <w:rFonts w:asciiTheme="minorHAnsi" w:hAnsiTheme="minorHAnsi"/>
                <w:sz w:val="24"/>
              </w:rPr>
            </w:pPr>
            <w:r w:rsidRPr="003D4A23">
              <w:rPr>
                <w:rFonts w:ascii="Calibri" w:hAnsi="Calibri"/>
                <w:noProof/>
                <w:sz w:val="24"/>
                <w:lang w:val="en-AU" w:eastAsia="en-AU"/>
              </w:rPr>
              <w:drawing>
                <wp:anchor distT="0" distB="0" distL="114300" distR="114300" simplePos="0" relativeHeight="251742720" behindDoc="0" locked="0" layoutInCell="1" allowOverlap="1" wp14:anchorId="4E7FF38D" wp14:editId="1DAF5938">
                  <wp:simplePos x="0" y="0"/>
                  <wp:positionH relativeFrom="column">
                    <wp:posOffset>133350</wp:posOffset>
                  </wp:positionH>
                  <wp:positionV relativeFrom="paragraph">
                    <wp:posOffset>3810</wp:posOffset>
                  </wp:positionV>
                  <wp:extent cx="1020445" cy="1268730"/>
                  <wp:effectExtent l="0" t="0" r="8255" b="7620"/>
                  <wp:wrapTight wrapText="bothSides">
                    <wp:wrapPolygon edited="0">
                      <wp:start x="0" y="0"/>
                      <wp:lineTo x="0" y="21405"/>
                      <wp:lineTo x="21371" y="21405"/>
                      <wp:lineTo x="21371"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0445" cy="1268730"/>
                          </a:xfrm>
                          <a:prstGeom prst="rect">
                            <a:avLst/>
                          </a:prstGeom>
                          <a:noFill/>
                        </pic:spPr>
                      </pic:pic>
                    </a:graphicData>
                  </a:graphic>
                  <wp14:sizeRelH relativeFrom="page">
                    <wp14:pctWidth>0</wp14:pctWidth>
                  </wp14:sizeRelH>
                  <wp14:sizeRelV relativeFrom="page">
                    <wp14:pctHeight>0</wp14:pctHeight>
                  </wp14:sizeRelV>
                </wp:anchor>
              </w:drawing>
            </w:r>
          </w:p>
        </w:tc>
        <w:tc>
          <w:tcPr>
            <w:tcW w:w="6725" w:type="dxa"/>
            <w:tcBorders>
              <w:top w:val="single" w:sz="4" w:space="0" w:color="000000"/>
              <w:left w:val="single" w:sz="4" w:space="0" w:color="000000"/>
              <w:bottom w:val="single" w:sz="4" w:space="0" w:color="000000"/>
              <w:right w:val="single" w:sz="4" w:space="0" w:color="000000"/>
            </w:tcBorders>
          </w:tcPr>
          <w:p w:rsidR="009F7F80" w:rsidRDefault="003D4A23" w:rsidP="003D4A23">
            <w:pPr>
              <w:spacing w:line="276" w:lineRule="auto"/>
              <w:rPr>
                <w:rFonts w:asciiTheme="minorHAnsi" w:hAnsiTheme="minorHAnsi" w:cs="Calibri"/>
                <w:sz w:val="24"/>
              </w:rPr>
            </w:pPr>
            <w:r w:rsidRPr="000944F1">
              <w:rPr>
                <w:rFonts w:asciiTheme="minorHAnsi" w:hAnsiTheme="minorHAnsi"/>
                <w:sz w:val="24"/>
              </w:rPr>
              <w:t xml:space="preserve">Instruct candidate to perform </w:t>
            </w:r>
            <w:r>
              <w:rPr>
                <w:rFonts w:asciiTheme="minorHAnsi" w:hAnsiTheme="minorHAnsi"/>
                <w:sz w:val="24"/>
              </w:rPr>
              <w:t>as many full depth</w:t>
            </w:r>
            <w:r w:rsidRPr="000944F1">
              <w:rPr>
                <w:rFonts w:asciiTheme="minorHAnsi" w:hAnsiTheme="minorHAnsi"/>
                <w:sz w:val="24"/>
              </w:rPr>
              <w:t xml:space="preserve"> squats in </w:t>
            </w:r>
            <w:r w:rsidRPr="000944F1">
              <w:rPr>
                <w:rFonts w:asciiTheme="minorHAnsi" w:hAnsiTheme="minorHAnsi" w:cs="Calibri"/>
                <w:sz w:val="24"/>
              </w:rPr>
              <w:t xml:space="preserve">1 minute. Tester must ensure that </w:t>
            </w:r>
            <w:r>
              <w:rPr>
                <w:rFonts w:asciiTheme="minorHAnsi" w:hAnsiTheme="minorHAnsi" w:cs="Calibri"/>
                <w:sz w:val="24"/>
              </w:rPr>
              <w:t xml:space="preserve">for </w:t>
            </w:r>
            <w:r w:rsidRPr="000944F1">
              <w:rPr>
                <w:rFonts w:asciiTheme="minorHAnsi" w:hAnsiTheme="minorHAnsi" w:cs="Calibri"/>
                <w:sz w:val="24"/>
              </w:rPr>
              <w:t xml:space="preserve">each repetition the candidate </w:t>
            </w:r>
            <w:r>
              <w:rPr>
                <w:rFonts w:asciiTheme="minorHAnsi" w:hAnsiTheme="minorHAnsi" w:cs="Calibri"/>
                <w:sz w:val="24"/>
              </w:rPr>
              <w:t>reaches</w:t>
            </w:r>
            <w:r w:rsidRPr="000944F1">
              <w:rPr>
                <w:rFonts w:asciiTheme="minorHAnsi" w:hAnsiTheme="minorHAnsi" w:cs="Calibri"/>
                <w:sz w:val="24"/>
              </w:rPr>
              <w:t xml:space="preserve"> 90° knee flexion with their feet flat on the ground otherwise repetition does not count towards the total.</w:t>
            </w:r>
          </w:p>
          <w:p w:rsidR="003D4A23" w:rsidRDefault="003D4A23" w:rsidP="003D4A23">
            <w:pPr>
              <w:spacing w:line="276" w:lineRule="auto"/>
              <w:rPr>
                <w:rFonts w:asciiTheme="minorHAnsi" w:hAnsiTheme="minorHAnsi" w:cs="Calibri"/>
                <w:sz w:val="24"/>
              </w:rPr>
            </w:pPr>
          </w:p>
          <w:p w:rsidR="003D4A23" w:rsidRPr="000944F1" w:rsidRDefault="003D4A23" w:rsidP="003D4A23">
            <w:pPr>
              <w:spacing w:line="276" w:lineRule="auto"/>
              <w:rPr>
                <w:rFonts w:asciiTheme="minorHAnsi" w:hAnsiTheme="minorHAnsi"/>
                <w:color w:val="FF0000"/>
                <w:sz w:val="24"/>
              </w:rPr>
            </w:pPr>
            <w:r>
              <w:rPr>
                <w:rFonts w:asciiTheme="minorHAnsi" w:hAnsiTheme="minorHAnsi" w:cs="Calibri"/>
                <w:sz w:val="24"/>
              </w:rPr>
              <w:t>Record total number.</w:t>
            </w:r>
          </w:p>
        </w:tc>
      </w:tr>
    </w:tbl>
    <w:p w:rsidR="00F35660" w:rsidRDefault="00F35660"/>
    <w:p w:rsidR="00F35660" w:rsidRDefault="00F35660">
      <w:r>
        <w:br w:type="column"/>
      </w:r>
    </w:p>
    <w:p w:rsidR="00985CDC" w:rsidRDefault="00E40D9A" w:rsidP="00D30F7A">
      <w:pPr>
        <w:rPr>
          <w:rFonts w:asciiTheme="minorHAnsi" w:hAnsiTheme="minorHAnsi"/>
          <w:b/>
          <w:noProof/>
          <w:sz w:val="24"/>
          <w:u w:val="single"/>
        </w:rPr>
      </w:pPr>
      <w:r w:rsidRPr="00F35660">
        <w:rPr>
          <w:rFonts w:asciiTheme="minorHAnsi" w:hAnsiTheme="minorHAnsi"/>
          <w:b/>
          <w:noProof/>
          <w:sz w:val="24"/>
          <w:u w:val="single"/>
        </w:rPr>
        <w:t>Health and Well-Being Report</w:t>
      </w:r>
    </w:p>
    <w:p w:rsidR="00F35660" w:rsidRDefault="00F35660" w:rsidP="00D30F7A">
      <w:pPr>
        <w:rPr>
          <w:rFonts w:asciiTheme="minorHAnsi" w:hAnsiTheme="minorHAnsi"/>
          <w:b/>
          <w:noProof/>
          <w:sz w:val="24"/>
          <w:u w:val="single"/>
        </w:rPr>
      </w:pPr>
    </w:p>
    <w:p w:rsidR="00F35660" w:rsidRDefault="00F35660" w:rsidP="00D30F7A">
      <w:pPr>
        <w:rPr>
          <w:rFonts w:asciiTheme="minorHAnsi" w:hAnsiTheme="minorHAnsi"/>
          <w:noProof/>
          <w:sz w:val="24"/>
        </w:rPr>
      </w:pPr>
      <w:r w:rsidRPr="00F35660">
        <w:rPr>
          <w:rFonts w:asciiTheme="minorHAnsi" w:hAnsiTheme="minorHAnsi"/>
          <w:b/>
          <w:noProof/>
          <w:sz w:val="24"/>
        </w:rPr>
        <w:t>Cardiovascular Risk Rating:</w:t>
      </w:r>
      <w:r>
        <w:rPr>
          <w:rFonts w:asciiTheme="minorHAnsi" w:hAnsiTheme="minorHAnsi"/>
          <w:b/>
          <w:noProof/>
          <w:sz w:val="24"/>
        </w:rPr>
        <w:t xml:space="preserve"> </w:t>
      </w:r>
      <w:r>
        <w:rPr>
          <w:rFonts w:asciiTheme="minorHAnsi" w:hAnsiTheme="minorHAnsi"/>
          <w:noProof/>
          <w:sz w:val="24"/>
        </w:rPr>
        <w:t>Transfer result from page 1 of the Health and Wellness Assessment</w:t>
      </w:r>
    </w:p>
    <w:p w:rsidR="006426C6" w:rsidRDefault="006426C6" w:rsidP="00D30F7A">
      <w:pPr>
        <w:rPr>
          <w:rFonts w:asciiTheme="minorHAnsi" w:hAnsiTheme="minorHAnsi"/>
          <w:noProof/>
          <w:sz w:val="24"/>
        </w:rPr>
      </w:pPr>
    </w:p>
    <w:p w:rsidR="00F35660" w:rsidRDefault="00F35660" w:rsidP="00D30F7A">
      <w:pPr>
        <w:rPr>
          <w:rFonts w:asciiTheme="minorHAnsi" w:hAnsiTheme="minorHAnsi"/>
          <w:noProof/>
          <w:sz w:val="24"/>
        </w:rPr>
      </w:pPr>
      <w:r>
        <w:rPr>
          <w:rFonts w:asciiTheme="minorHAnsi" w:hAnsiTheme="minorHAnsi"/>
          <w:b/>
          <w:noProof/>
          <w:sz w:val="24"/>
        </w:rPr>
        <w:t xml:space="preserve">Diabetes Risk Rating: </w:t>
      </w:r>
      <w:r>
        <w:rPr>
          <w:rFonts w:asciiTheme="minorHAnsi" w:hAnsiTheme="minorHAnsi"/>
          <w:noProof/>
          <w:sz w:val="24"/>
        </w:rPr>
        <w:t>Transfer result from page 1 of the Health and Wellness Assessment</w:t>
      </w:r>
    </w:p>
    <w:p w:rsidR="006426C6" w:rsidRDefault="006426C6" w:rsidP="00D30F7A">
      <w:pPr>
        <w:rPr>
          <w:rFonts w:asciiTheme="minorHAnsi" w:hAnsiTheme="minorHAnsi"/>
          <w:noProof/>
          <w:sz w:val="24"/>
        </w:rPr>
      </w:pPr>
    </w:p>
    <w:p w:rsidR="00F35660" w:rsidRDefault="00F35660" w:rsidP="00D30F7A">
      <w:pPr>
        <w:rPr>
          <w:rFonts w:asciiTheme="minorHAnsi" w:hAnsiTheme="minorHAnsi"/>
          <w:noProof/>
          <w:sz w:val="24"/>
        </w:rPr>
      </w:pPr>
      <w:r w:rsidRPr="00F35660">
        <w:rPr>
          <w:rFonts w:asciiTheme="minorHAnsi" w:hAnsiTheme="minorHAnsi"/>
          <w:b/>
          <w:noProof/>
          <w:sz w:val="24"/>
        </w:rPr>
        <w:t>Strength and Fitness Summary:</w:t>
      </w:r>
      <w:r>
        <w:rPr>
          <w:rFonts w:asciiTheme="minorHAnsi" w:hAnsiTheme="minorHAnsi"/>
          <w:b/>
          <w:noProof/>
          <w:sz w:val="24"/>
        </w:rPr>
        <w:t xml:space="preserve"> </w:t>
      </w:r>
      <w:r>
        <w:rPr>
          <w:rFonts w:asciiTheme="minorHAnsi" w:hAnsiTheme="minorHAnsi"/>
          <w:noProof/>
          <w:sz w:val="24"/>
        </w:rPr>
        <w:t>Transfer results from page 2 and 3 from the Health and Wellness Assesment into the appropriate columns.</w:t>
      </w:r>
    </w:p>
    <w:p w:rsidR="00F35660" w:rsidRPr="00F35660" w:rsidRDefault="00F35660" w:rsidP="00F35660">
      <w:pPr>
        <w:pStyle w:val="ListParagraph"/>
        <w:numPr>
          <w:ilvl w:val="0"/>
          <w:numId w:val="23"/>
        </w:numPr>
        <w:rPr>
          <w:rFonts w:asciiTheme="minorHAnsi" w:hAnsiTheme="minorHAnsi"/>
          <w:b/>
          <w:noProof/>
          <w:sz w:val="24"/>
        </w:rPr>
      </w:pPr>
      <w:r w:rsidRPr="00F35660">
        <w:rPr>
          <w:rFonts w:asciiTheme="minorHAnsi" w:hAnsiTheme="minorHAnsi"/>
          <w:b/>
          <w:noProof/>
          <w:sz w:val="24"/>
        </w:rPr>
        <w:t>Flexibility:</w:t>
      </w:r>
      <w:r>
        <w:rPr>
          <w:rFonts w:asciiTheme="minorHAnsi" w:hAnsiTheme="minorHAnsi"/>
          <w:b/>
          <w:noProof/>
          <w:sz w:val="24"/>
        </w:rPr>
        <w:t xml:space="preserve"> </w:t>
      </w:r>
      <w:r>
        <w:rPr>
          <w:rFonts w:asciiTheme="minorHAnsi" w:hAnsiTheme="minorHAnsi"/>
          <w:noProof/>
          <w:sz w:val="24"/>
        </w:rPr>
        <w:t>hamstring flexibility</w:t>
      </w:r>
    </w:p>
    <w:p w:rsidR="00F35660" w:rsidRPr="00F35660" w:rsidRDefault="00F35660" w:rsidP="00F35660">
      <w:pPr>
        <w:pStyle w:val="ListParagraph"/>
        <w:numPr>
          <w:ilvl w:val="0"/>
          <w:numId w:val="23"/>
        </w:numPr>
        <w:rPr>
          <w:rFonts w:asciiTheme="minorHAnsi" w:hAnsiTheme="minorHAnsi"/>
          <w:b/>
          <w:noProof/>
          <w:sz w:val="24"/>
        </w:rPr>
      </w:pPr>
      <w:r w:rsidRPr="00F35660">
        <w:rPr>
          <w:rFonts w:asciiTheme="minorHAnsi" w:hAnsiTheme="minorHAnsi"/>
          <w:b/>
          <w:noProof/>
          <w:sz w:val="24"/>
        </w:rPr>
        <w:t>Core Strength:</w:t>
      </w:r>
      <w:r>
        <w:rPr>
          <w:rFonts w:asciiTheme="minorHAnsi" w:hAnsiTheme="minorHAnsi"/>
          <w:b/>
          <w:noProof/>
          <w:sz w:val="24"/>
        </w:rPr>
        <w:t xml:space="preserve"> </w:t>
      </w:r>
      <w:r>
        <w:rPr>
          <w:rFonts w:asciiTheme="minorHAnsi" w:hAnsiTheme="minorHAnsi"/>
          <w:noProof/>
          <w:sz w:val="24"/>
        </w:rPr>
        <w:t>core strength:Prone bridge</w:t>
      </w:r>
    </w:p>
    <w:p w:rsidR="00F35660" w:rsidRPr="00F35660" w:rsidRDefault="00F35660" w:rsidP="00F35660">
      <w:pPr>
        <w:pStyle w:val="ListParagraph"/>
        <w:numPr>
          <w:ilvl w:val="0"/>
          <w:numId w:val="23"/>
        </w:numPr>
        <w:rPr>
          <w:rFonts w:asciiTheme="minorHAnsi" w:hAnsiTheme="minorHAnsi"/>
          <w:b/>
          <w:noProof/>
          <w:sz w:val="24"/>
        </w:rPr>
      </w:pPr>
      <w:r w:rsidRPr="00F35660">
        <w:rPr>
          <w:rFonts w:asciiTheme="minorHAnsi" w:hAnsiTheme="minorHAnsi"/>
          <w:b/>
          <w:noProof/>
          <w:sz w:val="24"/>
        </w:rPr>
        <w:t>Cardiovascular Fitness:</w:t>
      </w:r>
      <w:r>
        <w:rPr>
          <w:rFonts w:asciiTheme="minorHAnsi" w:hAnsiTheme="minorHAnsi"/>
          <w:b/>
          <w:noProof/>
          <w:sz w:val="24"/>
        </w:rPr>
        <w:t xml:space="preserve"> </w:t>
      </w:r>
      <w:r>
        <w:rPr>
          <w:rFonts w:asciiTheme="minorHAnsi" w:hAnsiTheme="minorHAnsi"/>
          <w:noProof/>
          <w:sz w:val="24"/>
        </w:rPr>
        <w:t>Cardiovascular fitness: 3 minute step test</w:t>
      </w:r>
    </w:p>
    <w:p w:rsidR="00F35660" w:rsidRPr="00F35660" w:rsidRDefault="00F35660" w:rsidP="00F35660">
      <w:pPr>
        <w:pStyle w:val="ListParagraph"/>
        <w:numPr>
          <w:ilvl w:val="0"/>
          <w:numId w:val="23"/>
        </w:numPr>
        <w:rPr>
          <w:rFonts w:asciiTheme="minorHAnsi" w:hAnsiTheme="minorHAnsi"/>
          <w:b/>
          <w:noProof/>
          <w:sz w:val="24"/>
        </w:rPr>
      </w:pPr>
      <w:r w:rsidRPr="00F35660">
        <w:rPr>
          <w:rFonts w:asciiTheme="minorHAnsi" w:hAnsiTheme="minorHAnsi"/>
          <w:b/>
          <w:noProof/>
          <w:sz w:val="24"/>
        </w:rPr>
        <w:t>Muscular Strength and Endurance:</w:t>
      </w:r>
      <w:r>
        <w:rPr>
          <w:rFonts w:asciiTheme="minorHAnsi" w:hAnsiTheme="minorHAnsi"/>
          <w:b/>
          <w:noProof/>
          <w:sz w:val="24"/>
        </w:rPr>
        <w:t xml:space="preserve"> </w:t>
      </w:r>
      <w:r w:rsidRPr="00F35660">
        <w:rPr>
          <w:rFonts w:asciiTheme="minorHAnsi" w:hAnsiTheme="minorHAnsi"/>
          <w:noProof/>
          <w:sz w:val="24"/>
        </w:rPr>
        <w:t>Push up test plus Squat test</w:t>
      </w:r>
    </w:p>
    <w:p w:rsidR="006426C6" w:rsidRDefault="006426C6" w:rsidP="00F35660">
      <w:pPr>
        <w:rPr>
          <w:rFonts w:asciiTheme="minorHAnsi" w:hAnsiTheme="minorHAnsi"/>
          <w:b/>
          <w:sz w:val="24"/>
        </w:rPr>
      </w:pPr>
    </w:p>
    <w:p w:rsidR="006426C6" w:rsidRDefault="00F35660" w:rsidP="00F35660">
      <w:pPr>
        <w:rPr>
          <w:rFonts w:asciiTheme="minorHAnsi" w:hAnsiTheme="minorHAnsi"/>
          <w:b/>
          <w:sz w:val="24"/>
        </w:rPr>
      </w:pPr>
      <w:r w:rsidRPr="00F35660">
        <w:rPr>
          <w:rFonts w:asciiTheme="minorHAnsi" w:hAnsiTheme="minorHAnsi"/>
          <w:b/>
          <w:sz w:val="24"/>
        </w:rPr>
        <w:t>Recommendations</w:t>
      </w:r>
    </w:p>
    <w:p w:rsidR="00F35660" w:rsidRDefault="00F35660" w:rsidP="00F35660">
      <w:pPr>
        <w:rPr>
          <w:rFonts w:asciiTheme="minorHAnsi" w:hAnsiTheme="minorHAnsi"/>
          <w:sz w:val="24"/>
        </w:rPr>
      </w:pPr>
      <w:r>
        <w:rPr>
          <w:rFonts w:asciiTheme="minorHAnsi" w:hAnsiTheme="minorHAnsi"/>
          <w:sz w:val="24"/>
        </w:rPr>
        <w:t>Check any boxes that apply to the client. Write any further health and wellness recommendations on the lines included.</w:t>
      </w:r>
    </w:p>
    <w:p w:rsidR="00F35660" w:rsidRDefault="00F35660" w:rsidP="00F35660">
      <w:pPr>
        <w:rPr>
          <w:rFonts w:asciiTheme="minorHAnsi" w:hAnsiTheme="minorHAnsi"/>
          <w:sz w:val="24"/>
        </w:rPr>
      </w:pPr>
    </w:p>
    <w:p w:rsidR="00F35660" w:rsidRPr="00F35660" w:rsidRDefault="00F35660" w:rsidP="00F35660">
      <w:pPr>
        <w:rPr>
          <w:rFonts w:asciiTheme="minorHAnsi" w:hAnsiTheme="minorHAnsi"/>
          <w:b/>
          <w:sz w:val="24"/>
        </w:rPr>
      </w:pPr>
      <w:r w:rsidRPr="00F35660">
        <w:rPr>
          <w:rFonts w:asciiTheme="minorHAnsi" w:hAnsiTheme="minorHAnsi"/>
          <w:b/>
          <w:sz w:val="24"/>
        </w:rPr>
        <w:t>Other Comments</w:t>
      </w:r>
    </w:p>
    <w:p w:rsidR="00F35660" w:rsidRDefault="00F35660" w:rsidP="00F35660">
      <w:pPr>
        <w:rPr>
          <w:rFonts w:asciiTheme="minorHAnsi" w:hAnsiTheme="minorHAnsi"/>
          <w:sz w:val="24"/>
        </w:rPr>
      </w:pPr>
      <w:r>
        <w:rPr>
          <w:rFonts w:asciiTheme="minorHAnsi" w:hAnsiTheme="minorHAnsi"/>
          <w:sz w:val="24"/>
        </w:rPr>
        <w:t>Any other relevant comments</w:t>
      </w:r>
    </w:p>
    <w:p w:rsidR="00F35660" w:rsidRDefault="00F35660" w:rsidP="00F35660">
      <w:pPr>
        <w:rPr>
          <w:rFonts w:asciiTheme="minorHAnsi" w:hAnsiTheme="minorHAnsi"/>
          <w:sz w:val="24"/>
        </w:rPr>
      </w:pPr>
    </w:p>
    <w:p w:rsidR="00F35660" w:rsidRPr="00F35660" w:rsidRDefault="00F35660" w:rsidP="00F35660">
      <w:pPr>
        <w:rPr>
          <w:rFonts w:asciiTheme="minorHAnsi" w:hAnsiTheme="minorHAnsi"/>
          <w:b/>
          <w:sz w:val="24"/>
        </w:rPr>
      </w:pPr>
      <w:r w:rsidRPr="00F35660">
        <w:rPr>
          <w:rFonts w:asciiTheme="minorHAnsi" w:hAnsiTheme="minorHAnsi"/>
          <w:b/>
          <w:sz w:val="24"/>
        </w:rPr>
        <w:t>Fact Sheets Provided</w:t>
      </w:r>
    </w:p>
    <w:p w:rsidR="00F35660" w:rsidRDefault="00F35660" w:rsidP="00F35660">
      <w:pPr>
        <w:rPr>
          <w:rFonts w:asciiTheme="minorHAnsi" w:hAnsiTheme="minorHAnsi"/>
          <w:sz w:val="24"/>
        </w:rPr>
      </w:pPr>
      <w:r>
        <w:rPr>
          <w:rFonts w:asciiTheme="minorHAnsi" w:hAnsiTheme="minorHAnsi"/>
          <w:sz w:val="24"/>
        </w:rPr>
        <w:t>List the name of any fact sheets that were given to the client at the time end of the Health and Wellness Assessment.</w:t>
      </w:r>
    </w:p>
    <w:p w:rsidR="006426C6" w:rsidRDefault="006426C6" w:rsidP="00F35660">
      <w:pPr>
        <w:rPr>
          <w:rFonts w:asciiTheme="minorHAnsi" w:hAnsiTheme="minorHAnsi"/>
          <w:sz w:val="24"/>
        </w:rPr>
      </w:pPr>
    </w:p>
    <w:p w:rsidR="006426C6" w:rsidRDefault="006426C6" w:rsidP="00F35660">
      <w:pPr>
        <w:rPr>
          <w:rFonts w:asciiTheme="minorHAnsi" w:hAnsiTheme="minorHAnsi"/>
          <w:sz w:val="24"/>
        </w:rPr>
      </w:pPr>
      <w:r>
        <w:rPr>
          <w:rFonts w:asciiTheme="minorHAnsi" w:hAnsiTheme="minorHAnsi"/>
          <w:sz w:val="24"/>
        </w:rPr>
        <w:t>Name, sign and date the bottom of the Health and Wellbeing Assessment.</w:t>
      </w:r>
    </w:p>
    <w:p w:rsidR="00EB0081" w:rsidRDefault="00EB0081" w:rsidP="00F35660">
      <w:pPr>
        <w:rPr>
          <w:rFonts w:asciiTheme="minorHAnsi" w:hAnsiTheme="minorHAnsi"/>
          <w:sz w:val="24"/>
        </w:rPr>
      </w:pPr>
    </w:p>
    <w:p w:rsidR="00D10A25" w:rsidRPr="00FD6D8C" w:rsidRDefault="00EB0081" w:rsidP="00F35660">
      <w:pPr>
        <w:rPr>
          <w:rFonts w:asciiTheme="minorHAnsi" w:hAnsiTheme="minorHAnsi"/>
          <w:b/>
          <w:sz w:val="24"/>
        </w:rPr>
      </w:pPr>
      <w:r w:rsidRPr="00FD6D8C">
        <w:rPr>
          <w:rFonts w:asciiTheme="minorHAnsi" w:hAnsiTheme="minorHAnsi"/>
          <w:b/>
          <w:sz w:val="24"/>
        </w:rPr>
        <w:t>Returning Files</w:t>
      </w:r>
    </w:p>
    <w:p w:rsidR="00EB0081" w:rsidRDefault="00EB0081" w:rsidP="00EB0081">
      <w:pPr>
        <w:rPr>
          <w:rFonts w:asciiTheme="minorHAnsi" w:hAnsiTheme="minorHAnsi"/>
          <w:sz w:val="24"/>
        </w:rPr>
      </w:pPr>
      <w:r>
        <w:rPr>
          <w:rFonts w:asciiTheme="minorHAnsi" w:hAnsiTheme="minorHAnsi"/>
          <w:sz w:val="24"/>
        </w:rPr>
        <w:t>Once the REDiMED Pre-employment medical is completed please ensure all the paperwork is fully completed and in the following order:</w:t>
      </w:r>
    </w:p>
    <w:p w:rsidR="00EB0081" w:rsidRDefault="00EB0081" w:rsidP="00EB0081">
      <w:pPr>
        <w:rPr>
          <w:rFonts w:asciiTheme="minorHAnsi" w:hAnsiTheme="minorHAnsi"/>
          <w:sz w:val="24"/>
        </w:rPr>
      </w:pPr>
    </w:p>
    <w:p w:rsidR="00EB0081" w:rsidRPr="000944F1" w:rsidRDefault="00EB0081" w:rsidP="00EB0081">
      <w:pPr>
        <w:numPr>
          <w:ilvl w:val="0"/>
          <w:numId w:val="25"/>
        </w:numPr>
        <w:rPr>
          <w:rFonts w:asciiTheme="minorHAnsi" w:hAnsiTheme="minorHAnsi"/>
          <w:sz w:val="24"/>
        </w:rPr>
      </w:pPr>
      <w:r w:rsidRPr="000944F1">
        <w:rPr>
          <w:rFonts w:asciiTheme="minorHAnsi" w:hAnsiTheme="minorHAnsi"/>
          <w:sz w:val="24"/>
        </w:rPr>
        <w:t>Booking form</w:t>
      </w:r>
    </w:p>
    <w:p w:rsidR="00EB0081" w:rsidRPr="000944F1" w:rsidRDefault="00EB0081" w:rsidP="00EB0081">
      <w:pPr>
        <w:numPr>
          <w:ilvl w:val="0"/>
          <w:numId w:val="25"/>
        </w:numPr>
        <w:rPr>
          <w:rFonts w:asciiTheme="minorHAnsi" w:hAnsiTheme="minorHAnsi"/>
          <w:sz w:val="24"/>
        </w:rPr>
      </w:pPr>
      <w:r w:rsidRPr="000944F1">
        <w:rPr>
          <w:rFonts w:asciiTheme="minorHAnsi" w:hAnsiTheme="minorHAnsi"/>
          <w:sz w:val="24"/>
        </w:rPr>
        <w:t>Medical History</w:t>
      </w:r>
    </w:p>
    <w:p w:rsidR="00EB0081" w:rsidRPr="000944F1" w:rsidRDefault="00EB0081" w:rsidP="00EB0081">
      <w:pPr>
        <w:numPr>
          <w:ilvl w:val="0"/>
          <w:numId w:val="25"/>
        </w:numPr>
        <w:rPr>
          <w:rFonts w:asciiTheme="minorHAnsi" w:hAnsiTheme="minorHAnsi"/>
          <w:sz w:val="24"/>
        </w:rPr>
      </w:pPr>
      <w:r w:rsidRPr="000944F1">
        <w:rPr>
          <w:rFonts w:asciiTheme="minorHAnsi" w:hAnsiTheme="minorHAnsi"/>
          <w:sz w:val="24"/>
        </w:rPr>
        <w:t>Medical Assessment(s)</w:t>
      </w:r>
    </w:p>
    <w:p w:rsidR="00EB0081" w:rsidRPr="000944F1" w:rsidRDefault="00EB0081" w:rsidP="00EB0081">
      <w:pPr>
        <w:numPr>
          <w:ilvl w:val="0"/>
          <w:numId w:val="25"/>
        </w:numPr>
        <w:rPr>
          <w:rFonts w:asciiTheme="minorHAnsi" w:hAnsiTheme="minorHAnsi"/>
          <w:sz w:val="24"/>
        </w:rPr>
      </w:pPr>
      <w:r w:rsidRPr="000944F1">
        <w:rPr>
          <w:rFonts w:asciiTheme="minorHAnsi" w:hAnsiTheme="minorHAnsi"/>
          <w:sz w:val="24"/>
        </w:rPr>
        <w:t>Functional Capacity Assessment</w:t>
      </w:r>
    </w:p>
    <w:p w:rsidR="00EB0081" w:rsidRDefault="00EB0081" w:rsidP="00EB0081">
      <w:pPr>
        <w:numPr>
          <w:ilvl w:val="0"/>
          <w:numId w:val="25"/>
        </w:numPr>
        <w:rPr>
          <w:rFonts w:asciiTheme="minorHAnsi" w:hAnsiTheme="minorHAnsi"/>
          <w:sz w:val="24"/>
        </w:rPr>
      </w:pPr>
      <w:r w:rsidRPr="000944F1">
        <w:rPr>
          <w:rFonts w:asciiTheme="minorHAnsi" w:hAnsiTheme="minorHAnsi"/>
          <w:sz w:val="24"/>
        </w:rPr>
        <w:t>Spirometry print out</w:t>
      </w:r>
    </w:p>
    <w:p w:rsidR="00EB0081" w:rsidRDefault="00EB0081" w:rsidP="00EB0081">
      <w:pPr>
        <w:rPr>
          <w:rFonts w:asciiTheme="minorHAnsi" w:hAnsiTheme="minorHAnsi"/>
          <w:sz w:val="24"/>
        </w:rPr>
      </w:pPr>
    </w:p>
    <w:p w:rsidR="00EB0081" w:rsidRDefault="00EB0081" w:rsidP="00EB0081">
      <w:pPr>
        <w:rPr>
          <w:rFonts w:asciiTheme="minorHAnsi" w:hAnsiTheme="minorHAnsi"/>
          <w:sz w:val="24"/>
        </w:rPr>
      </w:pPr>
      <w:r>
        <w:rPr>
          <w:rFonts w:asciiTheme="minorHAnsi" w:hAnsiTheme="minorHAnsi"/>
          <w:sz w:val="24"/>
        </w:rPr>
        <w:t xml:space="preserve">Completed files need to be scanned in and emailed to REDiMED within 24 hours of the candidate’s appointments. </w:t>
      </w:r>
    </w:p>
    <w:p w:rsidR="00EB0081" w:rsidRDefault="00EB0081" w:rsidP="00EB0081">
      <w:pPr>
        <w:rPr>
          <w:rFonts w:asciiTheme="minorHAnsi" w:hAnsiTheme="minorHAnsi"/>
          <w:sz w:val="24"/>
        </w:rPr>
      </w:pPr>
    </w:p>
    <w:p w:rsidR="00EB0081" w:rsidRPr="002C1B22" w:rsidRDefault="00EB0081" w:rsidP="00EB0081">
      <w:pPr>
        <w:rPr>
          <w:rFonts w:asciiTheme="minorHAnsi" w:hAnsiTheme="minorHAnsi"/>
          <w:sz w:val="24"/>
        </w:rPr>
      </w:pPr>
      <w:r>
        <w:rPr>
          <w:rFonts w:asciiTheme="minorHAnsi" w:hAnsiTheme="minorHAnsi"/>
          <w:sz w:val="24"/>
        </w:rPr>
        <w:t xml:space="preserve">Failure to meet the requires KPI’s, return paperwork within required times or completing paperwork and testing to the standards outlines above do so will result in consequences outlines in the Service Agreement. </w:t>
      </w:r>
    </w:p>
    <w:p w:rsidR="001764C0" w:rsidRPr="00A77951" w:rsidRDefault="001764C0" w:rsidP="001764C0">
      <w:pPr>
        <w:ind w:left="426"/>
        <w:rPr>
          <w:rFonts w:asciiTheme="minorHAnsi" w:hAnsiTheme="minorHAnsi"/>
          <w:i/>
          <w:noProof/>
          <w:sz w:val="24"/>
          <w:u w:val="single"/>
        </w:rPr>
      </w:pPr>
      <w:r>
        <w:rPr>
          <w:rFonts w:asciiTheme="minorHAnsi" w:hAnsiTheme="minorHAnsi"/>
          <w:noProof/>
          <w:sz w:val="40"/>
          <w:szCs w:val="40"/>
        </w:rPr>
        <w:br w:type="column"/>
      </w:r>
      <w:r w:rsidRPr="00A77951">
        <w:rPr>
          <w:rFonts w:asciiTheme="minorHAnsi" w:hAnsiTheme="minorHAnsi"/>
          <w:i/>
          <w:noProof/>
          <w:sz w:val="24"/>
          <w:u w:val="single"/>
        </w:rPr>
        <w:lastRenderedPageBreak/>
        <w:t>Range of Motion Guide</w:t>
      </w:r>
    </w:p>
    <w:p w:rsidR="001764C0" w:rsidRDefault="001764C0" w:rsidP="001764C0">
      <w:pPr>
        <w:ind w:left="426"/>
        <w:rPr>
          <w:rFonts w:asciiTheme="minorHAnsi" w:hAnsiTheme="minorHAnsi"/>
          <w:sz w:val="24"/>
        </w:rPr>
      </w:pPr>
      <w:r>
        <w:rPr>
          <w:rFonts w:asciiTheme="minorHAnsi" w:hAnsiTheme="minorHAnsi"/>
          <w:sz w:val="24"/>
        </w:rPr>
        <w:t>Range of Motion must be measured for a region if any of the below are met</w:t>
      </w:r>
    </w:p>
    <w:p w:rsidR="001764C0" w:rsidRPr="00B36C16" w:rsidRDefault="001764C0" w:rsidP="001764C0">
      <w:pPr>
        <w:pStyle w:val="ListParagraph"/>
        <w:numPr>
          <w:ilvl w:val="0"/>
          <w:numId w:val="27"/>
        </w:numPr>
        <w:rPr>
          <w:rFonts w:asciiTheme="minorHAnsi" w:hAnsiTheme="minorHAnsi"/>
          <w:sz w:val="24"/>
        </w:rPr>
      </w:pPr>
      <w:r w:rsidRPr="00B36C16">
        <w:rPr>
          <w:rFonts w:asciiTheme="minorHAnsi" w:hAnsiTheme="minorHAnsi"/>
          <w:sz w:val="24"/>
        </w:rPr>
        <w:t>Candidate has had an injury in the last 5 years</w:t>
      </w:r>
    </w:p>
    <w:p w:rsidR="001764C0" w:rsidRPr="00B36C16" w:rsidRDefault="001764C0" w:rsidP="001764C0">
      <w:pPr>
        <w:pStyle w:val="ListParagraph"/>
        <w:numPr>
          <w:ilvl w:val="0"/>
          <w:numId w:val="27"/>
        </w:numPr>
        <w:rPr>
          <w:rFonts w:asciiTheme="minorHAnsi" w:hAnsiTheme="minorHAnsi"/>
          <w:sz w:val="24"/>
        </w:rPr>
      </w:pPr>
      <w:r w:rsidRPr="00B36C16">
        <w:rPr>
          <w:rFonts w:asciiTheme="minorHAnsi" w:hAnsiTheme="minorHAnsi"/>
          <w:sz w:val="24"/>
        </w:rPr>
        <w:t>Workers Compensation injury in the last 10 years</w:t>
      </w:r>
    </w:p>
    <w:p w:rsidR="001764C0" w:rsidRPr="00B36C16" w:rsidRDefault="001764C0" w:rsidP="001764C0">
      <w:pPr>
        <w:pStyle w:val="ListParagraph"/>
        <w:numPr>
          <w:ilvl w:val="0"/>
          <w:numId w:val="27"/>
        </w:numPr>
        <w:rPr>
          <w:rFonts w:asciiTheme="minorHAnsi" w:hAnsiTheme="minorHAnsi"/>
          <w:sz w:val="24"/>
        </w:rPr>
      </w:pPr>
      <w:r w:rsidRPr="00B36C16">
        <w:rPr>
          <w:rFonts w:asciiTheme="minorHAnsi" w:hAnsiTheme="minorHAnsi"/>
          <w:sz w:val="24"/>
        </w:rPr>
        <w:t>Injury in the last 10 years with associated below average general results (</w:t>
      </w:r>
      <w:proofErr w:type="spellStart"/>
      <w:r w:rsidRPr="00B36C16">
        <w:rPr>
          <w:rFonts w:asciiTheme="minorHAnsi" w:hAnsiTheme="minorHAnsi"/>
          <w:sz w:val="24"/>
        </w:rPr>
        <w:t>i.e</w:t>
      </w:r>
      <w:proofErr w:type="spellEnd"/>
      <w:r w:rsidRPr="00B36C16">
        <w:rPr>
          <w:rFonts w:asciiTheme="minorHAnsi" w:hAnsiTheme="minorHAnsi"/>
          <w:sz w:val="24"/>
        </w:rPr>
        <w:t xml:space="preserve"> lower back injury with poor core strength)</w:t>
      </w:r>
    </w:p>
    <w:p w:rsidR="001764C0" w:rsidRPr="00B36C16" w:rsidRDefault="001764C0" w:rsidP="001764C0">
      <w:pPr>
        <w:pStyle w:val="ListParagraph"/>
        <w:numPr>
          <w:ilvl w:val="0"/>
          <w:numId w:val="27"/>
        </w:numPr>
        <w:rPr>
          <w:rFonts w:asciiTheme="minorHAnsi" w:hAnsiTheme="minorHAnsi"/>
          <w:sz w:val="24"/>
        </w:rPr>
      </w:pPr>
      <w:r w:rsidRPr="00B36C16">
        <w:rPr>
          <w:rFonts w:asciiTheme="minorHAnsi" w:hAnsiTheme="minorHAnsi"/>
          <w:sz w:val="24"/>
        </w:rPr>
        <w:t>Previous injury that could affect a specific job requirements (</w:t>
      </w:r>
      <w:proofErr w:type="spellStart"/>
      <w:r w:rsidRPr="00B36C16">
        <w:rPr>
          <w:rFonts w:asciiTheme="minorHAnsi" w:hAnsiTheme="minorHAnsi"/>
          <w:sz w:val="24"/>
        </w:rPr>
        <w:t>ie</w:t>
      </w:r>
      <w:proofErr w:type="spellEnd"/>
      <w:r w:rsidRPr="00B36C16">
        <w:rPr>
          <w:rFonts w:asciiTheme="minorHAnsi" w:hAnsiTheme="minorHAnsi"/>
          <w:sz w:val="24"/>
        </w:rPr>
        <w:t xml:space="preserve"> shoulder bursitis and a </w:t>
      </w:r>
      <w:proofErr w:type="spellStart"/>
      <w:r w:rsidRPr="00B36C16">
        <w:rPr>
          <w:rFonts w:asciiTheme="minorHAnsi" w:hAnsiTheme="minorHAnsi"/>
          <w:sz w:val="24"/>
        </w:rPr>
        <w:t>Silverchain</w:t>
      </w:r>
      <w:proofErr w:type="spellEnd"/>
      <w:r w:rsidRPr="00B36C16">
        <w:rPr>
          <w:rFonts w:asciiTheme="minorHAnsi" w:hAnsiTheme="minorHAnsi"/>
          <w:sz w:val="24"/>
        </w:rPr>
        <w:t>, knee injury and a Scaffolder)</w:t>
      </w:r>
    </w:p>
    <w:p w:rsidR="001764C0" w:rsidRDefault="001764C0" w:rsidP="001764C0">
      <w:pPr>
        <w:pStyle w:val="ListParagraph"/>
        <w:numPr>
          <w:ilvl w:val="0"/>
          <w:numId w:val="27"/>
        </w:numPr>
        <w:rPr>
          <w:rFonts w:asciiTheme="minorHAnsi" w:hAnsiTheme="minorHAnsi"/>
          <w:sz w:val="24"/>
        </w:rPr>
      </w:pPr>
      <w:r w:rsidRPr="00B36C16">
        <w:rPr>
          <w:rFonts w:asciiTheme="minorHAnsi" w:hAnsiTheme="minorHAnsi"/>
          <w:sz w:val="24"/>
        </w:rPr>
        <w:t>If Pain noted with testing excluding general muscle pain</w:t>
      </w:r>
    </w:p>
    <w:p w:rsidR="001764C0" w:rsidRDefault="001764C0" w:rsidP="001764C0">
      <w:pPr>
        <w:rPr>
          <w:rFonts w:asciiTheme="minorHAnsi" w:hAnsiTheme="minorHAnsi"/>
          <w:sz w:val="24"/>
        </w:rPr>
      </w:pPr>
    </w:p>
    <w:p w:rsidR="001764C0" w:rsidRPr="00F41A22" w:rsidRDefault="001764C0" w:rsidP="001764C0">
      <w:pPr>
        <w:rPr>
          <w:rFonts w:asciiTheme="minorHAnsi" w:hAnsiTheme="minorHAnsi"/>
          <w:sz w:val="24"/>
          <w:u w:val="single"/>
        </w:rPr>
      </w:pPr>
      <w:r w:rsidRPr="00F41A22">
        <w:rPr>
          <w:rFonts w:asciiTheme="minorHAnsi" w:hAnsiTheme="minorHAnsi"/>
          <w:sz w:val="24"/>
          <w:u w:val="single"/>
        </w:rPr>
        <w:t>Cervical</w:t>
      </w:r>
    </w:p>
    <w:p w:rsidR="001764C0" w:rsidRPr="002C1B22" w:rsidRDefault="001764C0" w:rsidP="001764C0">
      <w:pPr>
        <w:shd w:val="clear" w:color="auto" w:fill="FFFFFF"/>
        <w:ind w:left="426"/>
        <w:rPr>
          <w:rFonts w:asciiTheme="minorHAnsi" w:hAnsiTheme="minorHAnsi"/>
          <w:color w:val="FF0000"/>
          <w:sz w:val="24"/>
        </w:rPr>
      </w:pPr>
    </w:p>
    <w:tbl>
      <w:tblPr>
        <w:tblW w:w="893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8"/>
        <w:gridCol w:w="5528"/>
        <w:gridCol w:w="1984"/>
      </w:tblGrid>
      <w:tr w:rsidR="001764C0" w:rsidRPr="000944F1" w:rsidTr="001A177B">
        <w:trPr>
          <w:trHeight w:val="397"/>
        </w:trPr>
        <w:tc>
          <w:tcPr>
            <w:tcW w:w="1418"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rPr>
                <w:rFonts w:asciiTheme="minorHAnsi" w:hAnsiTheme="minorHAnsi"/>
                <w:b/>
                <w:sz w:val="24"/>
                <w:u w:val="single"/>
              </w:rPr>
            </w:pPr>
            <w:r w:rsidRPr="002C1B22">
              <w:rPr>
                <w:rFonts w:asciiTheme="minorHAnsi" w:hAnsiTheme="minorHAnsi"/>
                <w:b/>
                <w:sz w:val="24"/>
                <w:u w:val="single"/>
              </w:rPr>
              <w:t>Movement</w:t>
            </w:r>
          </w:p>
        </w:tc>
        <w:tc>
          <w:tcPr>
            <w:tcW w:w="5528"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rPr>
                <w:rFonts w:asciiTheme="minorHAnsi" w:hAnsiTheme="minorHAnsi"/>
                <w:b/>
                <w:sz w:val="24"/>
                <w:u w:val="single"/>
              </w:rPr>
            </w:pPr>
            <w:r w:rsidRPr="002C1B22">
              <w:rPr>
                <w:rFonts w:asciiTheme="minorHAnsi" w:hAnsiTheme="minorHAnsi"/>
                <w:b/>
                <w:sz w:val="24"/>
                <w:u w:val="single"/>
              </w:rPr>
              <w:t>Description</w:t>
            </w:r>
          </w:p>
        </w:tc>
        <w:tc>
          <w:tcPr>
            <w:tcW w:w="1984" w:type="dxa"/>
            <w:tcBorders>
              <w:top w:val="single" w:sz="4" w:space="0" w:color="000000"/>
              <w:left w:val="single" w:sz="4" w:space="0" w:color="000000"/>
              <w:bottom w:val="single" w:sz="4" w:space="0" w:color="000000"/>
              <w:right w:val="single" w:sz="4" w:space="0" w:color="000000"/>
            </w:tcBorders>
          </w:tcPr>
          <w:p w:rsidR="001764C0" w:rsidRPr="002C1B22" w:rsidRDefault="001764C0" w:rsidP="001A177B">
            <w:pPr>
              <w:spacing w:line="360" w:lineRule="auto"/>
              <w:ind w:left="426"/>
              <w:rPr>
                <w:rFonts w:asciiTheme="minorHAnsi" w:hAnsiTheme="minorHAnsi"/>
                <w:b/>
                <w:sz w:val="24"/>
                <w:u w:val="single"/>
              </w:rPr>
            </w:pPr>
          </w:p>
        </w:tc>
      </w:tr>
      <w:tr w:rsidR="001764C0" w:rsidRPr="000944F1" w:rsidTr="001A177B">
        <w:trPr>
          <w:trHeight w:val="397"/>
        </w:trPr>
        <w:tc>
          <w:tcPr>
            <w:tcW w:w="1418"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Flexion</w:t>
            </w:r>
          </w:p>
        </w:tc>
        <w:tc>
          <w:tcPr>
            <w:tcW w:w="5528"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Tester to stand side-on and place inclinometer on the top of candidates head. Instruct to stand straight, look down at the ground, bringing the chin to the chest. When visually assessed observe from side on.</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751936" behindDoc="0" locked="0" layoutInCell="1" allowOverlap="1" wp14:anchorId="7DBF094B" wp14:editId="24D48440">
                  <wp:simplePos x="0" y="0"/>
                  <wp:positionH relativeFrom="column">
                    <wp:posOffset>204470</wp:posOffset>
                  </wp:positionH>
                  <wp:positionV relativeFrom="paragraph">
                    <wp:posOffset>3810</wp:posOffset>
                  </wp:positionV>
                  <wp:extent cx="1249680" cy="836295"/>
                  <wp:effectExtent l="0" t="0" r="7620" b="1905"/>
                  <wp:wrapTight wrapText="bothSides">
                    <wp:wrapPolygon edited="0">
                      <wp:start x="0" y="0"/>
                      <wp:lineTo x="0" y="21157"/>
                      <wp:lineTo x="21402" y="21157"/>
                      <wp:lineTo x="21402" y="0"/>
                      <wp:lineTo x="0" y="0"/>
                    </wp:wrapPolygon>
                  </wp:wrapTight>
                  <wp:docPr id="48" name="Picture 48" descr="Macintosh HD:Users:craigbowden:Pictures:iPhoto Library.photolibrary:Masters:2013:02:04:20130204-162356:DSC_0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craigbowden:Pictures:iPhoto Library.photolibrary:Masters:2013:02:04:20130204-162356:DSC_025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9680" cy="836295"/>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1A177B">
        <w:trPr>
          <w:trHeight w:val="397"/>
        </w:trPr>
        <w:tc>
          <w:tcPr>
            <w:tcW w:w="1418"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Extension</w:t>
            </w:r>
          </w:p>
        </w:tc>
        <w:tc>
          <w:tcPr>
            <w:tcW w:w="5528"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Tester to stand side-on and place inclinometer on the top of candidates head. Instruct to stand straight and look up towards the roof as far as comfortable. When visually assessed observe from side on.</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752960" behindDoc="0" locked="0" layoutInCell="1" allowOverlap="1" wp14:anchorId="33464A98" wp14:editId="2AA87C17">
                  <wp:simplePos x="0" y="0"/>
                  <wp:positionH relativeFrom="column">
                    <wp:posOffset>191135</wp:posOffset>
                  </wp:positionH>
                  <wp:positionV relativeFrom="paragraph">
                    <wp:posOffset>34925</wp:posOffset>
                  </wp:positionV>
                  <wp:extent cx="1245870" cy="862330"/>
                  <wp:effectExtent l="0" t="0" r="0" b="0"/>
                  <wp:wrapTight wrapText="bothSides">
                    <wp:wrapPolygon edited="0">
                      <wp:start x="0" y="0"/>
                      <wp:lineTo x="0" y="20996"/>
                      <wp:lineTo x="21138" y="20996"/>
                      <wp:lineTo x="21138" y="0"/>
                      <wp:lineTo x="0" y="0"/>
                    </wp:wrapPolygon>
                  </wp:wrapTight>
                  <wp:docPr id="47" name="Picture 47" descr="Macintosh HD:Users:craigbowden:Pictures:iPhoto Library.photolibrary:Masters:2013:02:04:20130204-162356:DSC_0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craigbowden:Pictures:iPhoto Library.photolibrary:Masters:2013:02:04:20130204-162356:DSC_025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45870" cy="862330"/>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1A177B">
        <w:trPr>
          <w:trHeight w:val="2155"/>
        </w:trPr>
        <w:tc>
          <w:tcPr>
            <w:tcW w:w="1418"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Lateral flexion</w:t>
            </w:r>
          </w:p>
        </w:tc>
        <w:tc>
          <w:tcPr>
            <w:tcW w:w="5528"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Tester to stand behind candidate with inclinometer on head. Place hand on right shoulder to prevent it from being raised and instruct the candidate to tilt their head to the left so the ear moves towards the shoulder. When visually assessed observe from in front or behind.</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753984" behindDoc="0" locked="0" layoutInCell="1" allowOverlap="1" wp14:anchorId="31A7FF98" wp14:editId="15053659">
                  <wp:simplePos x="0" y="0"/>
                  <wp:positionH relativeFrom="column">
                    <wp:posOffset>198120</wp:posOffset>
                  </wp:positionH>
                  <wp:positionV relativeFrom="paragraph">
                    <wp:posOffset>24130</wp:posOffset>
                  </wp:positionV>
                  <wp:extent cx="1238250" cy="896620"/>
                  <wp:effectExtent l="0" t="0" r="0" b="0"/>
                  <wp:wrapTight wrapText="bothSides">
                    <wp:wrapPolygon edited="0">
                      <wp:start x="0" y="0"/>
                      <wp:lineTo x="0" y="21110"/>
                      <wp:lineTo x="21268" y="21110"/>
                      <wp:lineTo x="21268" y="0"/>
                      <wp:lineTo x="0" y="0"/>
                    </wp:wrapPolygon>
                  </wp:wrapTight>
                  <wp:docPr id="46" name="Picture 46" descr="Macintosh HD:Users:craigbowden:Pictures:iPhoto Library.photolibrary:Masters:2013:02:04:20130204-162356:DSC_0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craigbowden:Pictures:iPhoto Library.photolibrary:Masters:2013:02:04:20130204-162356:DSC_025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38250" cy="896620"/>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1A177B">
        <w:trPr>
          <w:trHeight w:val="397"/>
        </w:trPr>
        <w:tc>
          <w:tcPr>
            <w:tcW w:w="1418"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Rotation</w:t>
            </w:r>
          </w:p>
        </w:tc>
        <w:tc>
          <w:tcPr>
            <w:tcW w:w="5528" w:type="dxa"/>
            <w:tcBorders>
              <w:top w:val="single" w:sz="4" w:space="0" w:color="000000"/>
              <w:left w:val="single" w:sz="4" w:space="0" w:color="000000"/>
              <w:bottom w:val="single" w:sz="4" w:space="0" w:color="000000"/>
              <w:right w:val="single" w:sz="4" w:space="0" w:color="000000"/>
            </w:tcBorders>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 xml:space="preserve">Stand in front of the candidate and instruct to look over one shoulder, then back to the middle and to the other shoulder. </w:t>
            </w:r>
            <w:r>
              <w:rPr>
                <w:rFonts w:asciiTheme="minorHAnsi" w:hAnsiTheme="minorHAnsi"/>
                <w:sz w:val="24"/>
              </w:rPr>
              <w:t>Ensure the trunk is not rotated</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755008" behindDoc="0" locked="0" layoutInCell="1" allowOverlap="1" wp14:anchorId="015206E3" wp14:editId="42DEEB56">
                  <wp:simplePos x="0" y="0"/>
                  <wp:positionH relativeFrom="column">
                    <wp:posOffset>-31115</wp:posOffset>
                  </wp:positionH>
                  <wp:positionV relativeFrom="paragraph">
                    <wp:posOffset>15875</wp:posOffset>
                  </wp:positionV>
                  <wp:extent cx="1198880" cy="802005"/>
                  <wp:effectExtent l="0" t="0" r="1270" b="0"/>
                  <wp:wrapTight wrapText="bothSides">
                    <wp:wrapPolygon edited="0">
                      <wp:start x="0" y="0"/>
                      <wp:lineTo x="0" y="21036"/>
                      <wp:lineTo x="21280" y="21036"/>
                      <wp:lineTo x="21280" y="0"/>
                      <wp:lineTo x="0" y="0"/>
                    </wp:wrapPolygon>
                  </wp:wrapTight>
                  <wp:docPr id="45" name="Picture 45" descr="Macintosh HD:Users:craigbowden:Pictures:iPhoto Library.photolibrary:Masters:2013:02:04:20130204-162356:DSC_0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raigbowden:Pictures:iPhoto Library.photolibrary:Masters:2013:02:04:20130204-162356:DSC_02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98880" cy="802005"/>
                          </a:xfrm>
                          <a:prstGeom prst="rect">
                            <a:avLst/>
                          </a:prstGeom>
                          <a:noFill/>
                        </pic:spPr>
                      </pic:pic>
                    </a:graphicData>
                  </a:graphic>
                  <wp14:sizeRelH relativeFrom="page">
                    <wp14:pctWidth>0</wp14:pctWidth>
                  </wp14:sizeRelH>
                  <wp14:sizeRelV relativeFrom="page">
                    <wp14:pctHeight>0</wp14:pctHeight>
                  </wp14:sizeRelV>
                </wp:anchor>
              </w:drawing>
            </w:r>
          </w:p>
        </w:tc>
      </w:tr>
    </w:tbl>
    <w:p w:rsidR="00953B1E" w:rsidRDefault="00953B1E" w:rsidP="001764C0"/>
    <w:p w:rsidR="00953B1E" w:rsidRDefault="00953B1E" w:rsidP="001764C0"/>
    <w:p w:rsidR="001764C0" w:rsidRDefault="001764C0" w:rsidP="001764C0">
      <w:r>
        <w:br w:type="page"/>
      </w:r>
    </w:p>
    <w:p w:rsidR="001764C0" w:rsidRPr="00953B1E" w:rsidRDefault="001764C0" w:rsidP="001764C0">
      <w:pPr>
        <w:rPr>
          <w:rFonts w:asciiTheme="minorHAnsi" w:hAnsiTheme="minorHAnsi"/>
          <w:b/>
          <w:sz w:val="24"/>
          <w:u w:val="single"/>
        </w:rPr>
      </w:pPr>
      <w:r w:rsidRPr="00953B1E">
        <w:rPr>
          <w:rFonts w:asciiTheme="minorHAnsi" w:hAnsiTheme="minorHAnsi"/>
          <w:b/>
          <w:sz w:val="24"/>
          <w:u w:val="single"/>
        </w:rPr>
        <w:lastRenderedPageBreak/>
        <w:t>Back</w:t>
      </w:r>
    </w:p>
    <w:p w:rsidR="001764C0" w:rsidRPr="00953B1E" w:rsidRDefault="001764C0" w:rsidP="001764C0">
      <w:pPr>
        <w:rPr>
          <w:rFonts w:asciiTheme="minorHAnsi" w:hAnsiTheme="minorHAnsi"/>
          <w:sz w:val="24"/>
        </w:rPr>
      </w:pPr>
    </w:p>
    <w:tbl>
      <w:tblPr>
        <w:tblW w:w="893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5245"/>
        <w:gridCol w:w="1984"/>
      </w:tblGrid>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Extension</w:t>
            </w:r>
          </w:p>
        </w:tc>
        <w:tc>
          <w:tcPr>
            <w:tcW w:w="5245"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Tester to stand side-on and instruct the candidate to stand tall and extend backwards from the hips. Ensure the hips and knees are not pushed forwards. When visually assessed observe from side on.</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756032" behindDoc="0" locked="0" layoutInCell="1" allowOverlap="1" wp14:anchorId="05D39BF6" wp14:editId="2212DF05">
                  <wp:simplePos x="0" y="0"/>
                  <wp:positionH relativeFrom="column">
                    <wp:posOffset>142875</wp:posOffset>
                  </wp:positionH>
                  <wp:positionV relativeFrom="paragraph">
                    <wp:posOffset>248285</wp:posOffset>
                  </wp:positionV>
                  <wp:extent cx="846455" cy="1129030"/>
                  <wp:effectExtent l="0" t="0" r="0" b="0"/>
                  <wp:wrapTight wrapText="bothSides">
                    <wp:wrapPolygon edited="0">
                      <wp:start x="0" y="0"/>
                      <wp:lineTo x="0" y="21138"/>
                      <wp:lineTo x="20903" y="21138"/>
                      <wp:lineTo x="20903" y="0"/>
                      <wp:lineTo x="0" y="0"/>
                    </wp:wrapPolygon>
                  </wp:wrapTight>
                  <wp:docPr id="44" name="Picture 44" descr="Macintosh HD:Users:craigbowden:Pictures:iPhoto Library.photolibrary:Previews:2013:02:04:20130204-162356:9myWaQRWQe2MLinZugPMZw:DSC_0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craigbowden:Pictures:iPhoto Library.photolibrary:Previews:2013:02:04:20130204-162356:9myWaQRWQe2MLinZugPMZw:DSC_026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6455" cy="1129030"/>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Lateral flexion</w:t>
            </w:r>
          </w:p>
        </w:tc>
        <w:tc>
          <w:tcPr>
            <w:tcW w:w="5245"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Tester to stand behind the candidate and place the inclinometer on the lateral aspect of the right upper arm. Instruct candidate to slide left hand down outside of thigh as far as comfortable. Ensure the right arm is kept by the side and the hips aren’t pushed out to the right. When visually assessed observe from front or behind.</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757056" behindDoc="0" locked="0" layoutInCell="1" allowOverlap="1" wp14:anchorId="25A30702" wp14:editId="7A509AEF">
                  <wp:simplePos x="0" y="0"/>
                  <wp:positionH relativeFrom="column">
                    <wp:posOffset>137160</wp:posOffset>
                  </wp:positionH>
                  <wp:positionV relativeFrom="paragraph">
                    <wp:posOffset>48895</wp:posOffset>
                  </wp:positionV>
                  <wp:extent cx="904875" cy="1350645"/>
                  <wp:effectExtent l="0" t="0" r="9525" b="1905"/>
                  <wp:wrapTight wrapText="bothSides">
                    <wp:wrapPolygon edited="0">
                      <wp:start x="0" y="0"/>
                      <wp:lineTo x="0" y="21326"/>
                      <wp:lineTo x="21373" y="21326"/>
                      <wp:lineTo x="21373" y="0"/>
                      <wp:lineTo x="0" y="0"/>
                    </wp:wrapPolygon>
                  </wp:wrapTight>
                  <wp:docPr id="43" name="Picture 43" descr="Macintosh HD:Users:craigbowden:Pictures:iPhoto Library.photolibrary:Previews:2013:02:04:20130204-162356:eLzBP%hgRYe0uSA5zbuVMA:DSC_0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craigbowden:Pictures:iPhoto Library.photolibrary:Previews:2013:02:04:20130204-162356:eLzBP%hgRYe0uSA5zbuVMA:DSC_026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4875" cy="1350645"/>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Forward Flexion</w:t>
            </w:r>
          </w:p>
        </w:tc>
        <w:tc>
          <w:tcPr>
            <w:tcW w:w="5245"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 xml:space="preserve">Tester to stand side on. Instruct the candidate to reach down to the ground keeping their legs straight and feet shoulder width apart. Record the distance from the ground. </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noProof/>
                <w:sz w:val="24"/>
                <w:lang w:val="en-AU" w:eastAsia="en-AU"/>
              </w:rPr>
            </w:pPr>
            <w:r w:rsidRPr="000944F1">
              <w:rPr>
                <w:noProof/>
                <w:lang w:val="en-AU" w:eastAsia="en-AU"/>
              </w:rPr>
              <w:drawing>
                <wp:anchor distT="0" distB="0" distL="114300" distR="114300" simplePos="0" relativeHeight="251763200" behindDoc="1" locked="0" layoutInCell="1" allowOverlap="1" wp14:anchorId="771B22A5" wp14:editId="670CFEF9">
                  <wp:simplePos x="0" y="0"/>
                  <wp:positionH relativeFrom="column">
                    <wp:posOffset>92710</wp:posOffset>
                  </wp:positionH>
                  <wp:positionV relativeFrom="paragraph">
                    <wp:posOffset>27305</wp:posOffset>
                  </wp:positionV>
                  <wp:extent cx="982345" cy="928370"/>
                  <wp:effectExtent l="7938" t="0" r="0" b="0"/>
                  <wp:wrapSquare wrapText="bothSides"/>
                  <wp:docPr id="19" name="Picture 19" descr="cid:C8106C6E-161E-49C4-857C-18985F468C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C8106C6E-161E-49C4-857C-18985F468CFC"/>
                          <pic:cNvPicPr>
                            <a:picLocks noChangeAspect="1" noChangeArrowheads="1"/>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rot="5400000">
                            <a:off x="0" y="0"/>
                            <a:ext cx="982345" cy="9283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Rotation</w:t>
            </w:r>
          </w:p>
        </w:tc>
        <w:tc>
          <w:tcPr>
            <w:tcW w:w="5245"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Tester to stand front on, instruct the candidate to place arms crossed over chest and twist through the trunk region while keeping the hips neutral</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772416" behindDoc="0" locked="0" layoutInCell="1" allowOverlap="1" wp14:anchorId="0D426661" wp14:editId="475E4CAA">
                  <wp:simplePos x="0" y="0"/>
                  <wp:positionH relativeFrom="column">
                    <wp:posOffset>89535</wp:posOffset>
                  </wp:positionH>
                  <wp:positionV relativeFrom="paragraph">
                    <wp:posOffset>90805</wp:posOffset>
                  </wp:positionV>
                  <wp:extent cx="931545" cy="741045"/>
                  <wp:effectExtent l="0" t="0" r="1905" b="1905"/>
                  <wp:wrapSquare wrapText="bothSides"/>
                  <wp:docPr id="18" name="Picture 18" descr="cid:3A983F41-BE53-4039-BB67-71002CD51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3A983F41-BE53-4039-BB67-71002CD51D72"/>
                          <pic:cNvPicPr>
                            <a:picLocks noChangeAspect="1" noChangeArrowheads="1"/>
                          </pic:cNvPicPr>
                        </pic:nvPicPr>
                        <pic:blipFill>
                          <a:blip r:embed="rId43" r:link="rId44" cstate="print">
                            <a:extLst>
                              <a:ext uri="{28A0092B-C50C-407E-A947-70E740481C1C}">
                                <a14:useLocalDpi xmlns:a14="http://schemas.microsoft.com/office/drawing/2010/main" val="0"/>
                              </a:ext>
                            </a:extLst>
                          </a:blip>
                          <a:srcRect/>
                          <a:stretch>
                            <a:fillRect/>
                          </a:stretch>
                        </pic:blipFill>
                        <pic:spPr bwMode="auto">
                          <a:xfrm rot="5400000">
                            <a:off x="0" y="0"/>
                            <a:ext cx="931545" cy="7410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53B1E" w:rsidRPr="00953B1E" w:rsidRDefault="00953B1E" w:rsidP="001764C0">
      <w:pPr>
        <w:rPr>
          <w:rFonts w:asciiTheme="minorHAnsi" w:hAnsiTheme="minorHAnsi"/>
          <w:sz w:val="24"/>
        </w:rPr>
      </w:pPr>
    </w:p>
    <w:p w:rsidR="00953B1E" w:rsidRPr="00953B1E" w:rsidRDefault="00953B1E" w:rsidP="001764C0">
      <w:pPr>
        <w:rPr>
          <w:rFonts w:asciiTheme="minorHAnsi" w:hAnsiTheme="minorHAnsi"/>
          <w:sz w:val="24"/>
        </w:rPr>
      </w:pPr>
    </w:p>
    <w:p w:rsidR="00953B1E" w:rsidRPr="00953B1E" w:rsidRDefault="00953B1E" w:rsidP="001764C0">
      <w:pPr>
        <w:rPr>
          <w:rFonts w:asciiTheme="minorHAnsi" w:hAnsiTheme="minorHAnsi"/>
          <w:sz w:val="24"/>
        </w:rPr>
      </w:pPr>
    </w:p>
    <w:p w:rsidR="001764C0" w:rsidRDefault="001764C0" w:rsidP="001764C0">
      <w:r>
        <w:br w:type="page"/>
      </w:r>
    </w:p>
    <w:p w:rsidR="001764C0" w:rsidRPr="00953B1E" w:rsidRDefault="001764C0" w:rsidP="001764C0">
      <w:pPr>
        <w:rPr>
          <w:rFonts w:asciiTheme="minorHAnsi" w:hAnsiTheme="minorHAnsi"/>
          <w:b/>
          <w:sz w:val="24"/>
          <w:u w:val="single"/>
        </w:rPr>
      </w:pPr>
      <w:r w:rsidRPr="00953B1E">
        <w:rPr>
          <w:rFonts w:asciiTheme="minorHAnsi" w:hAnsiTheme="minorHAnsi"/>
          <w:b/>
          <w:sz w:val="24"/>
          <w:u w:val="single"/>
        </w:rPr>
        <w:lastRenderedPageBreak/>
        <w:t>Shoulder/Elbow</w:t>
      </w:r>
    </w:p>
    <w:p w:rsidR="001764C0" w:rsidRPr="00953B1E" w:rsidRDefault="001764C0" w:rsidP="001764C0">
      <w:pPr>
        <w:rPr>
          <w:rFonts w:asciiTheme="minorHAnsi" w:hAnsiTheme="minorHAnsi"/>
          <w:sz w:val="24"/>
        </w:rPr>
      </w:pPr>
    </w:p>
    <w:tbl>
      <w:tblPr>
        <w:tblW w:w="893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5245"/>
        <w:gridCol w:w="1984"/>
      </w:tblGrid>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Flexion</w:t>
            </w:r>
          </w:p>
        </w:tc>
        <w:tc>
          <w:tcPr>
            <w:tcW w:w="5245" w:type="dxa"/>
            <w:tcBorders>
              <w:top w:val="single" w:sz="4" w:space="0" w:color="000000"/>
              <w:left w:val="single" w:sz="4" w:space="0" w:color="000000"/>
              <w:bottom w:val="single" w:sz="4" w:space="0" w:color="000000"/>
              <w:right w:val="single" w:sz="4" w:space="0" w:color="000000"/>
            </w:tcBorders>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Tester to stand side on and instruct the candidate to stand straight with their arms by their side, keep the elbow straight and bring the arm forwards up past their ear. Repeat for opposite side.</w:t>
            </w:r>
          </w:p>
          <w:p w:rsidR="001764C0" w:rsidRPr="002C1B22" w:rsidRDefault="001764C0" w:rsidP="001A177B">
            <w:pPr>
              <w:spacing w:line="276" w:lineRule="auto"/>
              <w:rPr>
                <w:rFonts w:asciiTheme="minorHAnsi" w:hAnsiTheme="minorHAnsi"/>
                <w:sz w:val="24"/>
              </w:rPr>
            </w:pP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773440" behindDoc="0" locked="0" layoutInCell="1" allowOverlap="1" wp14:anchorId="4E2E32A0" wp14:editId="5D58FF29">
                  <wp:simplePos x="0" y="0"/>
                  <wp:positionH relativeFrom="column">
                    <wp:posOffset>214630</wp:posOffset>
                  </wp:positionH>
                  <wp:positionV relativeFrom="paragraph">
                    <wp:posOffset>78740</wp:posOffset>
                  </wp:positionV>
                  <wp:extent cx="700405" cy="1047750"/>
                  <wp:effectExtent l="0" t="0" r="4445" b="0"/>
                  <wp:wrapTight wrapText="bothSides">
                    <wp:wrapPolygon edited="0">
                      <wp:start x="0" y="0"/>
                      <wp:lineTo x="0" y="21207"/>
                      <wp:lineTo x="21150" y="21207"/>
                      <wp:lineTo x="21150" y="0"/>
                      <wp:lineTo x="0" y="0"/>
                    </wp:wrapPolygon>
                  </wp:wrapTight>
                  <wp:docPr id="42" name="Picture 42" descr="Macintosh HD:Users:craigbowden:Pictures:iPhoto Library.photolibrary:Previews:2013:02:04:20130204-162356:fFMZjzeXS0GnUCHLgXOdBg:DSC_0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craigbowden:Pictures:iPhoto Library.photolibrary:Previews:2013:02:04:20130204-162356:fFMZjzeXS0GnUCHLgXOdBg:DSC_0263.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00405" cy="1047750"/>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Abduction</w:t>
            </w:r>
          </w:p>
        </w:tc>
        <w:tc>
          <w:tcPr>
            <w:tcW w:w="5245" w:type="dxa"/>
            <w:tcBorders>
              <w:top w:val="single" w:sz="4" w:space="0" w:color="000000"/>
              <w:left w:val="single" w:sz="4" w:space="0" w:color="000000"/>
              <w:bottom w:val="single" w:sz="4" w:space="0" w:color="000000"/>
              <w:right w:val="single" w:sz="4" w:space="0" w:color="000000"/>
            </w:tcBorders>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Tester to stand front on, instruct the candidate to keep the elbow straight and abduct the arm as far as comfortable. Ensure shoulders stay level.</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774464" behindDoc="0" locked="0" layoutInCell="1" allowOverlap="1" wp14:anchorId="7E86A52C" wp14:editId="0E7B87D7">
                  <wp:simplePos x="0" y="0"/>
                  <wp:positionH relativeFrom="column">
                    <wp:posOffset>269875</wp:posOffset>
                  </wp:positionH>
                  <wp:positionV relativeFrom="paragraph">
                    <wp:posOffset>8255</wp:posOffset>
                  </wp:positionV>
                  <wp:extent cx="668020" cy="1000125"/>
                  <wp:effectExtent l="0" t="0" r="0" b="9525"/>
                  <wp:wrapTight wrapText="bothSides">
                    <wp:wrapPolygon edited="0">
                      <wp:start x="0" y="0"/>
                      <wp:lineTo x="0" y="21394"/>
                      <wp:lineTo x="20943" y="21394"/>
                      <wp:lineTo x="20943" y="0"/>
                      <wp:lineTo x="0" y="0"/>
                    </wp:wrapPolygon>
                  </wp:wrapTight>
                  <wp:docPr id="41" name="Picture 41" descr="Macintosh HD:Users:craigbowden:Pictures:iPhoto Library.photolibrary:Previews:2013:02:04:20130204-162356:emT7ClhWSiCIs7cWLLMmig:DSC_0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craigbowden:Pictures:iPhoto Library.photolibrary:Previews:2013:02:04:20130204-162356:emT7ClhWSiCIs7cWLLMmig:DSC_026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8020" cy="1000125"/>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tcPr>
          <w:p w:rsidR="001764C0" w:rsidRPr="00F0262E" w:rsidRDefault="001764C0" w:rsidP="001A177B">
            <w:pPr>
              <w:rPr>
                <w:rFonts w:asciiTheme="minorHAnsi" w:hAnsiTheme="minorHAnsi"/>
                <w:sz w:val="24"/>
              </w:rPr>
            </w:pPr>
            <w:r>
              <w:rPr>
                <w:rFonts w:asciiTheme="minorHAnsi" w:hAnsiTheme="minorHAnsi"/>
                <w:sz w:val="24"/>
              </w:rPr>
              <w:t>External Rotation</w:t>
            </w:r>
          </w:p>
        </w:tc>
        <w:tc>
          <w:tcPr>
            <w:tcW w:w="5245" w:type="dxa"/>
            <w:tcBorders>
              <w:top w:val="single" w:sz="4" w:space="0" w:color="000000"/>
              <w:left w:val="single" w:sz="4" w:space="0" w:color="000000"/>
              <w:bottom w:val="single" w:sz="4" w:space="0" w:color="000000"/>
              <w:right w:val="single" w:sz="4" w:space="0" w:color="000000"/>
            </w:tcBorders>
          </w:tcPr>
          <w:p w:rsidR="001764C0" w:rsidRPr="00F0262E" w:rsidRDefault="001764C0" w:rsidP="001A177B">
            <w:pPr>
              <w:rPr>
                <w:rFonts w:asciiTheme="minorHAnsi" w:hAnsiTheme="minorHAnsi"/>
                <w:sz w:val="24"/>
              </w:rPr>
            </w:pPr>
            <w:r>
              <w:rPr>
                <w:rFonts w:asciiTheme="minorHAnsi" w:hAnsiTheme="minorHAnsi"/>
                <w:sz w:val="24"/>
              </w:rPr>
              <w:t xml:space="preserve">Tester to stand side on, instruct the candidate to place their right arm in 90 degrees shoulder abduction and 90 degrees elbow flexion. Place the goniometer on the candidate’s wrist and support the elbow while the patient fully externally rotates the shoulder. Repeat on the left side. </w:t>
            </w:r>
          </w:p>
        </w:tc>
        <w:tc>
          <w:tcPr>
            <w:tcW w:w="1984" w:type="dxa"/>
            <w:tcBorders>
              <w:top w:val="single" w:sz="4" w:space="0" w:color="000000"/>
              <w:left w:val="single" w:sz="4" w:space="0" w:color="000000"/>
              <w:bottom w:val="single" w:sz="4" w:space="0" w:color="000000"/>
              <w:right w:val="single" w:sz="4" w:space="0" w:color="000000"/>
            </w:tcBorders>
          </w:tcPr>
          <w:p w:rsidR="001764C0" w:rsidRPr="000944F1" w:rsidRDefault="001764C0" w:rsidP="001A177B">
            <w:pPr>
              <w:spacing w:line="360" w:lineRule="auto"/>
              <w:ind w:left="426"/>
              <w:rPr>
                <w:noProof/>
                <w:lang w:val="en-AU" w:eastAsia="en-AU"/>
              </w:rPr>
            </w:pPr>
          </w:p>
        </w:tc>
      </w:tr>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tcPr>
          <w:p w:rsidR="001764C0" w:rsidRPr="00F0262E" w:rsidRDefault="001764C0" w:rsidP="001A177B">
            <w:pPr>
              <w:rPr>
                <w:rFonts w:asciiTheme="minorHAnsi" w:hAnsiTheme="minorHAnsi"/>
                <w:sz w:val="24"/>
              </w:rPr>
            </w:pPr>
            <w:r>
              <w:rPr>
                <w:rFonts w:asciiTheme="minorHAnsi" w:hAnsiTheme="minorHAnsi"/>
                <w:sz w:val="24"/>
              </w:rPr>
              <w:t>Internal Rotation</w:t>
            </w:r>
          </w:p>
        </w:tc>
        <w:tc>
          <w:tcPr>
            <w:tcW w:w="5245" w:type="dxa"/>
            <w:tcBorders>
              <w:top w:val="single" w:sz="4" w:space="0" w:color="000000"/>
              <w:left w:val="single" w:sz="4" w:space="0" w:color="000000"/>
              <w:bottom w:val="single" w:sz="4" w:space="0" w:color="000000"/>
              <w:right w:val="single" w:sz="4" w:space="0" w:color="000000"/>
            </w:tcBorders>
          </w:tcPr>
          <w:p w:rsidR="001764C0" w:rsidRPr="00F0262E" w:rsidRDefault="001764C0" w:rsidP="001A177B">
            <w:pPr>
              <w:rPr>
                <w:rFonts w:asciiTheme="minorHAnsi" w:hAnsiTheme="minorHAnsi"/>
                <w:sz w:val="24"/>
              </w:rPr>
            </w:pPr>
            <w:r>
              <w:rPr>
                <w:rFonts w:asciiTheme="minorHAnsi" w:hAnsiTheme="minorHAnsi"/>
                <w:sz w:val="24"/>
              </w:rPr>
              <w:t>Tester to stand side on, instruct the candidate to place their right arm in 90 degrees shoulder abduction and 90 degrees elbow flexion. Place the goniometer on the candidate’s wrist and support the elbow while the patient fully internally rotates the shoulder. Repeat on the left side.</w:t>
            </w:r>
          </w:p>
        </w:tc>
        <w:tc>
          <w:tcPr>
            <w:tcW w:w="1984" w:type="dxa"/>
            <w:tcBorders>
              <w:top w:val="single" w:sz="4" w:space="0" w:color="000000"/>
              <w:left w:val="single" w:sz="4" w:space="0" w:color="000000"/>
              <w:bottom w:val="single" w:sz="4" w:space="0" w:color="000000"/>
              <w:right w:val="single" w:sz="4" w:space="0" w:color="000000"/>
            </w:tcBorders>
          </w:tcPr>
          <w:p w:rsidR="001764C0" w:rsidRPr="000944F1" w:rsidRDefault="001764C0" w:rsidP="001A177B">
            <w:pPr>
              <w:spacing w:line="360" w:lineRule="auto"/>
              <w:ind w:left="426"/>
              <w:rPr>
                <w:noProof/>
                <w:lang w:val="en-AU" w:eastAsia="en-AU"/>
              </w:rPr>
            </w:pPr>
          </w:p>
        </w:tc>
      </w:tr>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Flexion</w:t>
            </w:r>
          </w:p>
        </w:tc>
        <w:tc>
          <w:tcPr>
            <w:tcW w:w="5245"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Tester to stand side on and use the goniometer when measuring – place the center of the goniometer over the lateral epicondyle and instruct the candidate to keep elbows by their side and bring hand up to shoulder (flex at the elbow). Can be visually assessed from side on.</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758080" behindDoc="0" locked="0" layoutInCell="1" allowOverlap="1" wp14:anchorId="259BAA6F" wp14:editId="5FE61EEB">
                  <wp:simplePos x="0" y="0"/>
                  <wp:positionH relativeFrom="column">
                    <wp:posOffset>208915</wp:posOffset>
                  </wp:positionH>
                  <wp:positionV relativeFrom="paragraph">
                    <wp:posOffset>-2540</wp:posOffset>
                  </wp:positionV>
                  <wp:extent cx="802640" cy="1198880"/>
                  <wp:effectExtent l="0" t="0" r="0" b="1270"/>
                  <wp:wrapTight wrapText="bothSides">
                    <wp:wrapPolygon edited="0">
                      <wp:start x="0" y="0"/>
                      <wp:lineTo x="0" y="21280"/>
                      <wp:lineTo x="21019" y="21280"/>
                      <wp:lineTo x="21019" y="0"/>
                      <wp:lineTo x="0" y="0"/>
                    </wp:wrapPolygon>
                  </wp:wrapTight>
                  <wp:docPr id="40" name="Picture 40" descr="Macintosh HD:Users:craigbowden:Pictures:iPhoto Library.photolibrary:Previews:2013:02:04:20130204-162356:j8h7JaFuS2WW0tzRFvZhWQ:DSC_0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craigbowden:Pictures:iPhoto Library.photolibrary:Previews:2013:02:04:20130204-162356:j8h7JaFuS2WW0tzRFvZhWQ:DSC_0267.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2640" cy="1198880"/>
                          </a:xfrm>
                          <a:prstGeom prst="rect">
                            <a:avLst/>
                          </a:prstGeom>
                          <a:noFill/>
                        </pic:spPr>
                      </pic:pic>
                    </a:graphicData>
                  </a:graphic>
                  <wp14:sizeRelH relativeFrom="page">
                    <wp14:pctWidth>0</wp14:pctWidth>
                  </wp14:sizeRelH>
                  <wp14:sizeRelV relativeFrom="page">
                    <wp14:pctHeight>0</wp14:pctHeight>
                  </wp14:sizeRelV>
                </wp:anchor>
              </w:drawing>
            </w:r>
          </w:p>
        </w:tc>
      </w:tr>
    </w:tbl>
    <w:p w:rsidR="00953B1E" w:rsidRPr="00953B1E" w:rsidRDefault="00953B1E" w:rsidP="001764C0">
      <w:pPr>
        <w:rPr>
          <w:rFonts w:asciiTheme="minorHAnsi" w:hAnsiTheme="minorHAnsi"/>
          <w:sz w:val="24"/>
        </w:rPr>
      </w:pPr>
    </w:p>
    <w:p w:rsidR="00953B1E" w:rsidRPr="00953B1E" w:rsidRDefault="00953B1E" w:rsidP="001764C0">
      <w:pPr>
        <w:rPr>
          <w:rFonts w:asciiTheme="minorHAnsi" w:hAnsiTheme="minorHAnsi"/>
          <w:sz w:val="24"/>
        </w:rPr>
      </w:pPr>
    </w:p>
    <w:p w:rsidR="00953B1E" w:rsidRPr="00953B1E" w:rsidRDefault="00953B1E" w:rsidP="001764C0">
      <w:pPr>
        <w:rPr>
          <w:rFonts w:asciiTheme="minorHAnsi" w:hAnsiTheme="minorHAnsi"/>
          <w:sz w:val="24"/>
        </w:rPr>
      </w:pPr>
    </w:p>
    <w:p w:rsidR="001764C0" w:rsidRPr="00953B1E" w:rsidRDefault="001764C0" w:rsidP="001764C0">
      <w:pPr>
        <w:rPr>
          <w:rFonts w:asciiTheme="minorHAnsi" w:hAnsiTheme="minorHAnsi"/>
          <w:sz w:val="24"/>
        </w:rPr>
      </w:pPr>
      <w:r w:rsidRPr="00953B1E">
        <w:rPr>
          <w:rFonts w:asciiTheme="minorHAnsi" w:hAnsiTheme="minorHAnsi"/>
          <w:sz w:val="24"/>
        </w:rPr>
        <w:br w:type="page"/>
      </w:r>
    </w:p>
    <w:p w:rsidR="001764C0" w:rsidRPr="00870C3D" w:rsidRDefault="001764C0" w:rsidP="001764C0">
      <w:pPr>
        <w:rPr>
          <w:rFonts w:asciiTheme="minorHAnsi" w:hAnsiTheme="minorHAnsi"/>
          <w:sz w:val="24"/>
          <w:u w:val="single"/>
        </w:rPr>
      </w:pPr>
      <w:r w:rsidRPr="00870C3D">
        <w:rPr>
          <w:rFonts w:asciiTheme="minorHAnsi" w:hAnsiTheme="minorHAnsi"/>
          <w:sz w:val="24"/>
          <w:u w:val="single"/>
        </w:rPr>
        <w:lastRenderedPageBreak/>
        <w:t>Wrist</w:t>
      </w:r>
    </w:p>
    <w:p w:rsidR="001764C0" w:rsidRPr="00870C3D" w:rsidRDefault="00870C3D" w:rsidP="001764C0">
      <w:pPr>
        <w:rPr>
          <w:rFonts w:asciiTheme="minorHAnsi" w:hAnsiTheme="minorHAnsi"/>
          <w:sz w:val="24"/>
        </w:rPr>
      </w:pPr>
      <w:r w:rsidRPr="000944F1">
        <w:rPr>
          <w:noProof/>
          <w:lang w:val="en-AU" w:eastAsia="en-AU"/>
        </w:rPr>
        <w:drawing>
          <wp:anchor distT="0" distB="0" distL="114300" distR="114300" simplePos="0" relativeHeight="251667456" behindDoc="1" locked="0" layoutInCell="1" allowOverlap="1" wp14:anchorId="685E72C8" wp14:editId="0A6660FD">
            <wp:simplePos x="0" y="0"/>
            <wp:positionH relativeFrom="column">
              <wp:posOffset>4701540</wp:posOffset>
            </wp:positionH>
            <wp:positionV relativeFrom="paragraph">
              <wp:posOffset>7327265</wp:posOffset>
            </wp:positionV>
            <wp:extent cx="739140" cy="990600"/>
            <wp:effectExtent l="0" t="0" r="3810" b="0"/>
            <wp:wrapNone/>
            <wp:docPr id="34" name="Picture 34" descr="Macintosh HD:Users:craigbowden:Pictures:iPhoto Library.photolibrary:Previews:2013:02:04:20130204-162356:PUC4O1RtQnuwv9AR5bOnjA:DSC_0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raigbowden:Pictures:iPhoto Library.photolibrary:Previews:2013:02:04:20130204-162356:PUC4O1RtQnuwv9AR5bOnjA:DSC_027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9140" cy="990600"/>
                    </a:xfrm>
                    <a:prstGeom prst="rect">
                      <a:avLst/>
                    </a:prstGeom>
                    <a:noFill/>
                  </pic:spPr>
                </pic:pic>
              </a:graphicData>
            </a:graphic>
            <wp14:sizeRelH relativeFrom="page">
              <wp14:pctWidth>0</wp14:pctWidth>
            </wp14:sizeRelH>
            <wp14:sizeRelV relativeFrom="page">
              <wp14:pctHeight>0</wp14:pctHeight>
            </wp14:sizeRelV>
          </wp:anchor>
        </w:drawing>
      </w:r>
    </w:p>
    <w:tbl>
      <w:tblPr>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30"/>
        <w:gridCol w:w="5245"/>
        <w:gridCol w:w="1984"/>
      </w:tblGrid>
      <w:tr w:rsidR="001764C0" w:rsidRPr="000944F1" w:rsidTr="00870C3D">
        <w:trPr>
          <w:trHeight w:val="2510"/>
        </w:trPr>
        <w:tc>
          <w:tcPr>
            <w:tcW w:w="1730"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Pronation</w:t>
            </w:r>
          </w:p>
        </w:tc>
        <w:tc>
          <w:tcPr>
            <w:tcW w:w="5245"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Instruct candidate to sit with elbow on a desk, elbow tucked in by the side and bent at 90 degrees. The wrist should hang over the edge of the desk. Place the inclinometer on the dorsal aspect of the hand and instruct the candidate to turn the palm down towards the floor.</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53120" behindDoc="1" locked="0" layoutInCell="1" allowOverlap="1" wp14:anchorId="738D1D7F" wp14:editId="07B1886D">
                  <wp:simplePos x="0" y="0"/>
                  <wp:positionH relativeFrom="column">
                    <wp:posOffset>158115</wp:posOffset>
                  </wp:positionH>
                  <wp:positionV relativeFrom="paragraph">
                    <wp:posOffset>25400</wp:posOffset>
                  </wp:positionV>
                  <wp:extent cx="930910" cy="1390650"/>
                  <wp:effectExtent l="0" t="0" r="2540" b="0"/>
                  <wp:wrapNone/>
                  <wp:docPr id="39" name="Picture 39" descr="Macintosh HD:Users:craigbowden:Pictures:iPhoto Library.photolibrary:Previews:2013:02:04:20130204-162356:XxI23AifTqiA+iZ0KEzXjA:DSC_0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craigbowden:Pictures:iPhoto Library.photolibrary:Previews:2013:02:04:20130204-162356:XxI23AifTqiA+iZ0KEzXjA:DSC_027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0910" cy="1390650"/>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870C3D">
        <w:trPr>
          <w:trHeight w:val="397"/>
        </w:trPr>
        <w:tc>
          <w:tcPr>
            <w:tcW w:w="1730"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Supination</w:t>
            </w:r>
          </w:p>
        </w:tc>
        <w:tc>
          <w:tcPr>
            <w:tcW w:w="5245" w:type="dxa"/>
            <w:tcBorders>
              <w:top w:val="single" w:sz="4" w:space="0" w:color="000000"/>
              <w:left w:val="single" w:sz="4" w:space="0" w:color="000000"/>
              <w:bottom w:val="single" w:sz="4" w:space="0" w:color="000000"/>
              <w:right w:val="single" w:sz="4" w:space="0" w:color="000000"/>
            </w:tcBorders>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Instruct candidate to sit with elbow on a desk, elbow tucked in by the side and bent at 90 degrees. The wrist should hang over the edge of the desk. Place the inclinometer on the palm of the hand and instruct the candidate to turn the palm up towards the roof.</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55168" behindDoc="1" locked="0" layoutInCell="1" allowOverlap="1" wp14:anchorId="40CB77AB" wp14:editId="58BAAC31">
                  <wp:simplePos x="0" y="0"/>
                  <wp:positionH relativeFrom="column">
                    <wp:posOffset>158115</wp:posOffset>
                  </wp:positionH>
                  <wp:positionV relativeFrom="paragraph">
                    <wp:posOffset>55880</wp:posOffset>
                  </wp:positionV>
                  <wp:extent cx="736600" cy="1099820"/>
                  <wp:effectExtent l="0" t="0" r="6350" b="5080"/>
                  <wp:wrapNone/>
                  <wp:docPr id="38" name="Picture 38" descr="Macintosh HD:Users:craigbowden:Pictures:iPhoto Library.photolibrary:Previews:2013:02:04:20130204-162356:Cm8BPhRpSjyr0AiF9iJqpw:DSC_0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raigbowden:Pictures:iPhoto Library.photolibrary:Previews:2013:02:04:20130204-162356:Cm8BPhRpSjyr0AiF9iJqpw:DSC_0273.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36600" cy="1099820"/>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870C3D">
        <w:trPr>
          <w:trHeight w:val="397"/>
        </w:trPr>
        <w:tc>
          <w:tcPr>
            <w:tcW w:w="1730"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Flexion</w:t>
            </w:r>
          </w:p>
        </w:tc>
        <w:tc>
          <w:tcPr>
            <w:tcW w:w="5245" w:type="dxa"/>
            <w:tcBorders>
              <w:top w:val="single" w:sz="4" w:space="0" w:color="000000"/>
              <w:left w:val="single" w:sz="4" w:space="0" w:color="000000"/>
              <w:bottom w:val="single" w:sz="4" w:space="0" w:color="000000"/>
              <w:right w:val="single" w:sz="4" w:space="0" w:color="000000"/>
            </w:tcBorders>
            <w:hideMark/>
          </w:tcPr>
          <w:p w:rsidR="001764C0" w:rsidRDefault="001764C0" w:rsidP="001A177B">
            <w:pPr>
              <w:spacing w:line="276" w:lineRule="auto"/>
              <w:rPr>
                <w:rFonts w:asciiTheme="minorHAnsi" w:hAnsiTheme="minorHAnsi"/>
                <w:sz w:val="24"/>
              </w:rPr>
            </w:pPr>
            <w:r w:rsidRPr="002C1B22">
              <w:rPr>
                <w:rFonts w:asciiTheme="minorHAnsi" w:hAnsiTheme="minorHAnsi"/>
                <w:sz w:val="24"/>
              </w:rPr>
              <w:t>Instruct the candidate to rest elbow on the desk with forearm vertical and palm neutral and thumb towards shoulder. Place the inclinometer on the dorsal aspect of the hand and instruct the candidate to bring the palm down towards the floor.</w:t>
            </w:r>
          </w:p>
          <w:p w:rsidR="00870C3D" w:rsidRPr="002C1B22" w:rsidRDefault="00870C3D" w:rsidP="001A177B">
            <w:pPr>
              <w:spacing w:line="276" w:lineRule="auto"/>
              <w:rPr>
                <w:rFonts w:asciiTheme="minorHAnsi" w:hAnsiTheme="minorHAnsi"/>
                <w:sz w:val="24"/>
              </w:rPr>
            </w:pP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870C3D"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61312" behindDoc="1" locked="0" layoutInCell="1" allowOverlap="1" wp14:anchorId="0C6CC22C" wp14:editId="4361DAD1">
                  <wp:simplePos x="0" y="0"/>
                  <wp:positionH relativeFrom="column">
                    <wp:posOffset>-62865</wp:posOffset>
                  </wp:positionH>
                  <wp:positionV relativeFrom="paragraph">
                    <wp:posOffset>1501775</wp:posOffset>
                  </wp:positionV>
                  <wp:extent cx="1242060" cy="1014730"/>
                  <wp:effectExtent l="0" t="0" r="0" b="0"/>
                  <wp:wrapNone/>
                  <wp:docPr id="36" name="Picture 36" descr="Macintosh HD:Users:craigbowden:Pictures:iPhoto Library.photolibrary:Masters:2013:02:04:20130204-162356:DSC_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raigbowden:Pictures:iPhoto Library.photolibrary:Masters:2013:02:04:20130204-162356:DSC_0275.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42060" cy="1014730"/>
                          </a:xfrm>
                          <a:prstGeom prst="rect">
                            <a:avLst/>
                          </a:prstGeom>
                          <a:noFill/>
                        </pic:spPr>
                      </pic:pic>
                    </a:graphicData>
                  </a:graphic>
                  <wp14:sizeRelH relativeFrom="page">
                    <wp14:pctWidth>0</wp14:pctWidth>
                  </wp14:sizeRelH>
                  <wp14:sizeRelV relativeFrom="page">
                    <wp14:pctHeight>0</wp14:pctHeight>
                  </wp14:sizeRelV>
                </wp:anchor>
              </w:drawing>
            </w:r>
            <w:r w:rsidR="001764C0" w:rsidRPr="000944F1">
              <w:rPr>
                <w:noProof/>
                <w:lang w:val="en-AU" w:eastAsia="en-AU"/>
              </w:rPr>
              <w:drawing>
                <wp:anchor distT="0" distB="0" distL="114300" distR="114300" simplePos="0" relativeHeight="251658240" behindDoc="1" locked="0" layoutInCell="1" allowOverlap="1" wp14:anchorId="1C144CAF" wp14:editId="51CE975C">
                  <wp:simplePos x="0" y="0"/>
                  <wp:positionH relativeFrom="column">
                    <wp:posOffset>180975</wp:posOffset>
                  </wp:positionH>
                  <wp:positionV relativeFrom="paragraph">
                    <wp:posOffset>61595</wp:posOffset>
                  </wp:positionV>
                  <wp:extent cx="868045" cy="1296035"/>
                  <wp:effectExtent l="0" t="0" r="8255" b="0"/>
                  <wp:wrapNone/>
                  <wp:docPr id="37" name="Picture 37" descr="Macintosh HD:Users:craigbowden:Pictures:iPhoto Library.photolibrary:Previews:2013:02:04:20130204-162356:YJ8Hr2mTRIGKk+vJAZ4mqA:DSC_0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craigbowden:Pictures:iPhoto Library.photolibrary:Previews:2013:02:04:20130204-162356:YJ8Hr2mTRIGKk+vJAZ4mqA:DSC_027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68045" cy="1296035"/>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870C3D">
        <w:trPr>
          <w:trHeight w:val="1936"/>
        </w:trPr>
        <w:tc>
          <w:tcPr>
            <w:tcW w:w="1730"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eastAsia="MS Mincho" w:hAnsiTheme="minorHAnsi"/>
                <w:sz w:val="24"/>
              </w:rPr>
            </w:pPr>
            <w:r w:rsidRPr="002C1B22">
              <w:rPr>
                <w:rFonts w:asciiTheme="minorHAnsi" w:eastAsia="MS Mincho" w:hAnsiTheme="minorHAnsi"/>
                <w:sz w:val="24"/>
              </w:rPr>
              <w:t>Extension</w:t>
            </w:r>
          </w:p>
        </w:tc>
        <w:tc>
          <w:tcPr>
            <w:tcW w:w="5245"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eastAsia="MS Mincho" w:hAnsiTheme="minorHAnsi"/>
                <w:sz w:val="24"/>
              </w:rPr>
            </w:pPr>
            <w:r w:rsidRPr="002C1B22">
              <w:rPr>
                <w:rFonts w:asciiTheme="minorHAnsi" w:eastAsia="MS Mincho" w:hAnsiTheme="minorHAnsi"/>
                <w:sz w:val="24"/>
              </w:rPr>
              <w:t>Instruct the candidate to rest palm face down on desk, elbow flat on the desk and close to body. Instruct the candidate to raise palm off the desk without lifting elbow.</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eastAsia="MS Mincho" w:hAnsiTheme="minorHAnsi"/>
                <w:sz w:val="24"/>
              </w:rPr>
            </w:pPr>
          </w:p>
        </w:tc>
      </w:tr>
      <w:tr w:rsidR="001764C0" w:rsidRPr="000944F1" w:rsidTr="00870C3D">
        <w:trPr>
          <w:trHeight w:val="397"/>
        </w:trPr>
        <w:tc>
          <w:tcPr>
            <w:tcW w:w="1730"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eastAsia="MS Mincho" w:hAnsiTheme="minorHAnsi"/>
                <w:sz w:val="24"/>
              </w:rPr>
            </w:pPr>
            <w:r w:rsidRPr="002C1B22">
              <w:rPr>
                <w:rFonts w:asciiTheme="minorHAnsi" w:eastAsia="MS Mincho" w:hAnsiTheme="minorHAnsi"/>
                <w:sz w:val="24"/>
              </w:rPr>
              <w:t>Ulnar deviation</w:t>
            </w:r>
          </w:p>
        </w:tc>
        <w:tc>
          <w:tcPr>
            <w:tcW w:w="5245"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eastAsia="MS Mincho" w:hAnsiTheme="minorHAnsi"/>
                <w:sz w:val="24"/>
              </w:rPr>
            </w:pPr>
            <w:r w:rsidRPr="002C1B22">
              <w:rPr>
                <w:rFonts w:asciiTheme="minorHAnsi" w:eastAsia="MS Mincho" w:hAnsiTheme="minorHAnsi"/>
                <w:sz w:val="24"/>
              </w:rPr>
              <w:t>Candidate to start in same position as for extension. Tester places small goniometer with the center of the goniometer over the carpals and the midline running through the 3</w:t>
            </w:r>
            <w:r w:rsidRPr="002C1B22">
              <w:rPr>
                <w:rFonts w:asciiTheme="minorHAnsi" w:eastAsia="MS Mincho" w:hAnsiTheme="minorHAnsi"/>
                <w:sz w:val="24"/>
                <w:vertAlign w:val="superscript"/>
              </w:rPr>
              <w:t>rd</w:t>
            </w:r>
            <w:r w:rsidRPr="002C1B22">
              <w:rPr>
                <w:rFonts w:asciiTheme="minorHAnsi" w:eastAsia="MS Mincho" w:hAnsiTheme="minorHAnsi"/>
                <w:sz w:val="24"/>
              </w:rPr>
              <w:t xml:space="preserve"> metacarpal and the middle of the arm. Instruct the candidate move hand away from the body, without shifting the arm or wrist.</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eastAsia="MS Mincho" w:hAnsiTheme="minorHAnsi"/>
                <w:sz w:val="24"/>
              </w:rPr>
            </w:pPr>
            <w:r w:rsidRPr="000944F1">
              <w:rPr>
                <w:noProof/>
                <w:lang w:val="en-AU" w:eastAsia="en-AU"/>
              </w:rPr>
              <w:drawing>
                <wp:anchor distT="0" distB="0" distL="114300" distR="114300" simplePos="0" relativeHeight="251663360" behindDoc="1" locked="0" layoutInCell="1" allowOverlap="1" wp14:anchorId="7D9190B1" wp14:editId="5468C232">
                  <wp:simplePos x="0" y="0"/>
                  <wp:positionH relativeFrom="column">
                    <wp:posOffset>203835</wp:posOffset>
                  </wp:positionH>
                  <wp:positionV relativeFrom="paragraph">
                    <wp:posOffset>118110</wp:posOffset>
                  </wp:positionV>
                  <wp:extent cx="847725" cy="1266825"/>
                  <wp:effectExtent l="0" t="0" r="9525" b="9525"/>
                  <wp:wrapNone/>
                  <wp:docPr id="35" name="Picture 35" descr="Macintosh HD:Users:craigbowden:Pictures:iPhoto Library.photolibrary:Previews:2013:02:04:20130204-162356:EAsVOsFoSHqakDfBjq2psA:DSC_0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craigbowden:Pictures:iPhoto Library.photolibrary:Previews:2013:02:04:20130204-162356:EAsVOsFoSHqakDfBjq2psA:DSC_027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47725" cy="1266825"/>
                          </a:xfrm>
                          <a:prstGeom prst="rect">
                            <a:avLst/>
                          </a:prstGeom>
                          <a:noFill/>
                        </pic:spPr>
                      </pic:pic>
                    </a:graphicData>
                  </a:graphic>
                  <wp14:sizeRelH relativeFrom="page">
                    <wp14:pctWidth>0</wp14:pctWidth>
                  </wp14:sizeRelH>
                  <wp14:sizeRelV relativeFrom="page">
                    <wp14:pctHeight>0</wp14:pctHeight>
                  </wp14:sizeRelV>
                </wp:anchor>
              </w:drawing>
            </w:r>
          </w:p>
        </w:tc>
      </w:tr>
      <w:tr w:rsidR="00870C3D" w:rsidRPr="000944F1" w:rsidTr="00870C3D">
        <w:trPr>
          <w:trHeight w:val="397"/>
        </w:trPr>
        <w:tc>
          <w:tcPr>
            <w:tcW w:w="1730" w:type="dxa"/>
            <w:tcBorders>
              <w:top w:val="single" w:sz="4" w:space="0" w:color="000000"/>
              <w:left w:val="single" w:sz="4" w:space="0" w:color="000000"/>
              <w:bottom w:val="single" w:sz="4" w:space="0" w:color="000000"/>
              <w:right w:val="single" w:sz="4" w:space="0" w:color="000000"/>
            </w:tcBorders>
          </w:tcPr>
          <w:p w:rsidR="00870C3D" w:rsidRPr="002C1B22" w:rsidRDefault="00870C3D" w:rsidP="00870C3D">
            <w:pPr>
              <w:spacing w:line="276" w:lineRule="auto"/>
              <w:rPr>
                <w:rFonts w:asciiTheme="minorHAnsi" w:eastAsia="MS Mincho" w:hAnsiTheme="minorHAnsi"/>
                <w:sz w:val="24"/>
              </w:rPr>
            </w:pPr>
            <w:r w:rsidRPr="002C1B22">
              <w:rPr>
                <w:rFonts w:asciiTheme="minorHAnsi" w:eastAsia="MS Mincho" w:hAnsiTheme="minorHAnsi"/>
                <w:sz w:val="24"/>
              </w:rPr>
              <w:t>Radial deviation</w:t>
            </w:r>
          </w:p>
        </w:tc>
        <w:tc>
          <w:tcPr>
            <w:tcW w:w="5245" w:type="dxa"/>
            <w:tcBorders>
              <w:top w:val="single" w:sz="4" w:space="0" w:color="000000"/>
              <w:left w:val="single" w:sz="4" w:space="0" w:color="000000"/>
              <w:bottom w:val="single" w:sz="4" w:space="0" w:color="000000"/>
              <w:right w:val="single" w:sz="4" w:space="0" w:color="000000"/>
            </w:tcBorders>
          </w:tcPr>
          <w:p w:rsidR="00870C3D" w:rsidRPr="002C1B22" w:rsidRDefault="00870C3D" w:rsidP="00870C3D">
            <w:pPr>
              <w:spacing w:line="276" w:lineRule="auto"/>
              <w:rPr>
                <w:rFonts w:asciiTheme="minorHAnsi" w:eastAsia="MS Mincho" w:hAnsiTheme="minorHAnsi"/>
                <w:sz w:val="24"/>
              </w:rPr>
            </w:pPr>
            <w:r w:rsidRPr="002C1B22">
              <w:rPr>
                <w:rFonts w:asciiTheme="minorHAnsi" w:eastAsia="MS Mincho" w:hAnsiTheme="minorHAnsi"/>
                <w:sz w:val="24"/>
              </w:rPr>
              <w:t>As for ulnar deviation, instruct the candidate to move the hand towards the body.</w:t>
            </w:r>
          </w:p>
          <w:p w:rsidR="00870C3D" w:rsidRDefault="00870C3D" w:rsidP="00870C3D">
            <w:pPr>
              <w:spacing w:line="276" w:lineRule="auto"/>
              <w:rPr>
                <w:rFonts w:asciiTheme="minorHAnsi" w:eastAsia="MS Mincho" w:hAnsiTheme="minorHAnsi"/>
                <w:sz w:val="24"/>
              </w:rPr>
            </w:pPr>
          </w:p>
          <w:p w:rsidR="00870C3D" w:rsidRPr="002C1B22" w:rsidRDefault="00870C3D" w:rsidP="00870C3D">
            <w:pPr>
              <w:spacing w:line="276" w:lineRule="auto"/>
              <w:rPr>
                <w:rFonts w:asciiTheme="minorHAnsi" w:eastAsia="MS Mincho" w:hAnsiTheme="minorHAnsi"/>
                <w:sz w:val="24"/>
              </w:rPr>
            </w:pPr>
          </w:p>
          <w:p w:rsidR="00870C3D" w:rsidRPr="002C1B22" w:rsidRDefault="00870C3D" w:rsidP="00870C3D">
            <w:pPr>
              <w:spacing w:line="276" w:lineRule="auto"/>
              <w:rPr>
                <w:rFonts w:asciiTheme="minorHAnsi" w:eastAsia="MS Mincho" w:hAnsiTheme="minorHAnsi"/>
                <w:sz w:val="24"/>
              </w:rPr>
            </w:pPr>
          </w:p>
        </w:tc>
        <w:tc>
          <w:tcPr>
            <w:tcW w:w="1984" w:type="dxa"/>
            <w:tcBorders>
              <w:top w:val="single" w:sz="4" w:space="0" w:color="000000"/>
              <w:left w:val="single" w:sz="4" w:space="0" w:color="000000"/>
              <w:bottom w:val="single" w:sz="4" w:space="0" w:color="000000"/>
              <w:right w:val="single" w:sz="4" w:space="0" w:color="000000"/>
            </w:tcBorders>
          </w:tcPr>
          <w:p w:rsidR="00870C3D" w:rsidRPr="00870C3D" w:rsidRDefault="00870C3D" w:rsidP="00870C3D">
            <w:pPr>
              <w:jc w:val="center"/>
              <w:rPr>
                <w:lang w:val="en-AU" w:eastAsia="en-AU"/>
              </w:rPr>
            </w:pPr>
          </w:p>
        </w:tc>
      </w:tr>
    </w:tbl>
    <w:p w:rsidR="00870C3D" w:rsidRDefault="00870C3D" w:rsidP="001764C0">
      <w:pPr>
        <w:rPr>
          <w:u w:val="single"/>
        </w:rPr>
      </w:pPr>
    </w:p>
    <w:p w:rsidR="00870C3D" w:rsidRDefault="00870C3D">
      <w:pPr>
        <w:spacing w:after="160" w:line="259" w:lineRule="auto"/>
        <w:rPr>
          <w:u w:val="single"/>
        </w:rPr>
      </w:pPr>
      <w:r>
        <w:rPr>
          <w:u w:val="single"/>
        </w:rPr>
        <w:lastRenderedPageBreak/>
        <w:br w:type="page"/>
      </w:r>
    </w:p>
    <w:p w:rsidR="00870C3D" w:rsidRPr="00870C3D" w:rsidRDefault="00870C3D" w:rsidP="001764C0">
      <w:pPr>
        <w:rPr>
          <w:rFonts w:asciiTheme="minorHAnsi" w:hAnsiTheme="minorHAnsi"/>
          <w:sz w:val="24"/>
          <w:u w:val="single"/>
        </w:rPr>
      </w:pPr>
    </w:p>
    <w:p w:rsidR="001764C0" w:rsidRPr="00870C3D" w:rsidRDefault="001764C0" w:rsidP="001764C0">
      <w:pPr>
        <w:rPr>
          <w:rFonts w:asciiTheme="minorHAnsi" w:hAnsiTheme="minorHAnsi"/>
          <w:sz w:val="24"/>
          <w:u w:val="single"/>
        </w:rPr>
      </w:pPr>
      <w:r w:rsidRPr="00870C3D">
        <w:rPr>
          <w:rFonts w:asciiTheme="minorHAnsi" w:hAnsiTheme="minorHAnsi"/>
          <w:sz w:val="24"/>
          <w:u w:val="single"/>
        </w:rPr>
        <w:t>Hip/Knee/Ankle</w:t>
      </w:r>
    </w:p>
    <w:p w:rsidR="001764C0" w:rsidRPr="00870C3D" w:rsidRDefault="001764C0" w:rsidP="001764C0">
      <w:pPr>
        <w:rPr>
          <w:rFonts w:asciiTheme="minorHAnsi" w:hAnsiTheme="minorHAnsi"/>
          <w:sz w:val="24"/>
        </w:rPr>
      </w:pPr>
    </w:p>
    <w:tbl>
      <w:tblPr>
        <w:tblW w:w="893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5245"/>
        <w:gridCol w:w="1984"/>
      </w:tblGrid>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eastAsia="MS Mincho" w:hAnsiTheme="minorHAnsi"/>
                <w:sz w:val="24"/>
              </w:rPr>
            </w:pPr>
            <w:r w:rsidRPr="002C1B22">
              <w:rPr>
                <w:rFonts w:asciiTheme="minorHAnsi" w:eastAsia="MS Mincho" w:hAnsiTheme="minorHAnsi"/>
                <w:sz w:val="24"/>
              </w:rPr>
              <w:t>Flexion</w:t>
            </w:r>
          </w:p>
        </w:tc>
        <w:tc>
          <w:tcPr>
            <w:tcW w:w="5245"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eastAsia="MS Mincho" w:hAnsiTheme="minorHAnsi"/>
                <w:sz w:val="24"/>
              </w:rPr>
            </w:pPr>
            <w:r w:rsidRPr="002C1B22">
              <w:rPr>
                <w:rFonts w:asciiTheme="minorHAnsi" w:eastAsia="MS Mincho" w:hAnsiTheme="minorHAnsi"/>
                <w:sz w:val="24"/>
              </w:rPr>
              <w:t>Instruct the candidate to lay on their back with legs straight. Place the inclinometer on the anterior thigh and instruct the candidate to bring their knee to their chest (without assistance from the hands)</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eastAsia="MS Mincho" w:hAnsiTheme="minorHAnsi"/>
                <w:sz w:val="24"/>
              </w:rPr>
            </w:pPr>
            <w:r w:rsidRPr="000944F1">
              <w:rPr>
                <w:noProof/>
                <w:lang w:val="en-AU" w:eastAsia="en-AU"/>
              </w:rPr>
              <w:drawing>
                <wp:anchor distT="0" distB="0" distL="114300" distR="114300" simplePos="0" relativeHeight="251766272" behindDoc="0" locked="0" layoutInCell="1" allowOverlap="1" wp14:anchorId="37000AA7" wp14:editId="17A56B5B">
                  <wp:simplePos x="0" y="0"/>
                  <wp:positionH relativeFrom="column">
                    <wp:posOffset>138430</wp:posOffset>
                  </wp:positionH>
                  <wp:positionV relativeFrom="paragraph">
                    <wp:posOffset>171450</wp:posOffset>
                  </wp:positionV>
                  <wp:extent cx="1143000" cy="764540"/>
                  <wp:effectExtent l="0" t="0" r="0" b="0"/>
                  <wp:wrapTight wrapText="bothSides">
                    <wp:wrapPolygon edited="0">
                      <wp:start x="0" y="0"/>
                      <wp:lineTo x="0" y="20990"/>
                      <wp:lineTo x="21240" y="20990"/>
                      <wp:lineTo x="21240" y="0"/>
                      <wp:lineTo x="0" y="0"/>
                    </wp:wrapPolygon>
                  </wp:wrapTight>
                  <wp:docPr id="33" name="Picture 33" descr="Macintosh HD:Users:craigbowden:Pictures:iPhoto Library.photolibrary:Masters:2013:02:04:20130204-162356:DSC_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raigbowden:Pictures:iPhoto Library.photolibrary:Masters:2013:02:04:20130204-162356:DSC_027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3000" cy="764540"/>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eastAsia="MS Mincho" w:hAnsiTheme="minorHAnsi"/>
                <w:sz w:val="24"/>
              </w:rPr>
            </w:pPr>
            <w:r w:rsidRPr="002C1B22">
              <w:rPr>
                <w:rFonts w:asciiTheme="minorHAnsi" w:eastAsia="MS Mincho" w:hAnsiTheme="minorHAnsi"/>
                <w:sz w:val="24"/>
              </w:rPr>
              <w:t>External rotation</w:t>
            </w:r>
          </w:p>
        </w:tc>
        <w:tc>
          <w:tcPr>
            <w:tcW w:w="5245"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eastAsia="MS Mincho" w:hAnsiTheme="minorHAnsi"/>
                <w:sz w:val="24"/>
              </w:rPr>
            </w:pPr>
            <w:r w:rsidRPr="002C1B22">
              <w:rPr>
                <w:rFonts w:asciiTheme="minorHAnsi" w:eastAsia="MS Mincho" w:hAnsiTheme="minorHAnsi"/>
                <w:sz w:val="24"/>
              </w:rPr>
              <w:t>Instruct the candidate to sit on the edge of a plinth, feet hanging over the edge, with knees and feet together. The examiner places a hand on the outside of the left knee to prevent it from moving laterally. The candidate brings the right leg back and takes the left foot across the body. The inclinometer is placed on the lateral aspect of the lower leg</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eastAsia="MS Mincho" w:hAnsiTheme="minorHAnsi"/>
                <w:sz w:val="24"/>
              </w:rPr>
            </w:pPr>
            <w:r w:rsidRPr="000944F1">
              <w:rPr>
                <w:noProof/>
                <w:lang w:val="en-AU" w:eastAsia="en-AU"/>
              </w:rPr>
              <w:drawing>
                <wp:anchor distT="0" distB="0" distL="114300" distR="114300" simplePos="0" relativeHeight="251767296" behindDoc="0" locked="0" layoutInCell="1" allowOverlap="1" wp14:anchorId="205A7D45" wp14:editId="4A847737">
                  <wp:simplePos x="0" y="0"/>
                  <wp:positionH relativeFrom="column">
                    <wp:posOffset>270510</wp:posOffset>
                  </wp:positionH>
                  <wp:positionV relativeFrom="paragraph">
                    <wp:posOffset>80010</wp:posOffset>
                  </wp:positionV>
                  <wp:extent cx="892175" cy="1332230"/>
                  <wp:effectExtent l="0" t="0" r="3175" b="1270"/>
                  <wp:wrapTight wrapText="bothSides">
                    <wp:wrapPolygon edited="0">
                      <wp:start x="0" y="0"/>
                      <wp:lineTo x="0" y="21312"/>
                      <wp:lineTo x="21216" y="21312"/>
                      <wp:lineTo x="21216" y="0"/>
                      <wp:lineTo x="0" y="0"/>
                    </wp:wrapPolygon>
                  </wp:wrapTight>
                  <wp:docPr id="32" name="Picture 32" descr="Macintosh HD:Users:craigbowden:Pictures:iPhoto Library.photolibrary:Previews:2013:02:04:20130204-162356:uuGl3quzQdW44y9gjrPbXQ:DSC_0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raigbowden:Pictures:iPhoto Library.photolibrary:Previews:2013:02:04:20130204-162356:uuGl3quzQdW44y9gjrPbXQ:DSC_028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92175" cy="1332230"/>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eastAsia="MS Mincho" w:hAnsiTheme="minorHAnsi"/>
                <w:sz w:val="24"/>
              </w:rPr>
            </w:pPr>
            <w:r w:rsidRPr="002C1B22">
              <w:rPr>
                <w:rFonts w:asciiTheme="minorHAnsi" w:eastAsia="MS Mincho" w:hAnsiTheme="minorHAnsi"/>
                <w:sz w:val="24"/>
              </w:rPr>
              <w:t>Internal rotation</w:t>
            </w:r>
          </w:p>
        </w:tc>
        <w:tc>
          <w:tcPr>
            <w:tcW w:w="5245" w:type="dxa"/>
            <w:tcBorders>
              <w:top w:val="single" w:sz="4" w:space="0" w:color="000000"/>
              <w:left w:val="single" w:sz="4" w:space="0" w:color="000000"/>
              <w:bottom w:val="single" w:sz="4" w:space="0" w:color="000000"/>
              <w:right w:val="single" w:sz="4" w:space="0" w:color="000000"/>
            </w:tcBorders>
          </w:tcPr>
          <w:p w:rsidR="001764C0" w:rsidRPr="002C1B22" w:rsidRDefault="001764C0" w:rsidP="001A177B">
            <w:pPr>
              <w:spacing w:line="276" w:lineRule="auto"/>
              <w:rPr>
                <w:rFonts w:asciiTheme="minorHAnsi" w:eastAsia="MS Mincho" w:hAnsiTheme="minorHAnsi"/>
                <w:sz w:val="24"/>
              </w:rPr>
            </w:pPr>
            <w:r w:rsidRPr="002C1B22">
              <w:rPr>
                <w:rFonts w:asciiTheme="minorHAnsi" w:eastAsia="MS Mincho" w:hAnsiTheme="minorHAnsi"/>
                <w:sz w:val="24"/>
              </w:rPr>
              <w:t>As for external rotation, however the foot is taken away from the midline. Ensure the hip is not lifted.</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eastAsia="MS Mincho" w:hAnsiTheme="minorHAnsi"/>
                <w:sz w:val="24"/>
              </w:rPr>
            </w:pPr>
          </w:p>
        </w:tc>
      </w:tr>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eastAsia="MS Mincho" w:hAnsiTheme="minorHAnsi"/>
                <w:sz w:val="24"/>
              </w:rPr>
            </w:pPr>
            <w:r w:rsidRPr="002C1B22">
              <w:rPr>
                <w:rFonts w:asciiTheme="minorHAnsi" w:eastAsia="MS Mincho" w:hAnsiTheme="minorHAnsi"/>
                <w:sz w:val="24"/>
              </w:rPr>
              <w:t>Flexion/</w:t>
            </w:r>
          </w:p>
          <w:p w:rsidR="001764C0" w:rsidRPr="002C1B22" w:rsidRDefault="001764C0" w:rsidP="001A177B">
            <w:pPr>
              <w:spacing w:line="276" w:lineRule="auto"/>
              <w:rPr>
                <w:rFonts w:asciiTheme="minorHAnsi" w:eastAsia="MS Mincho" w:hAnsiTheme="minorHAnsi"/>
                <w:sz w:val="24"/>
              </w:rPr>
            </w:pPr>
            <w:r w:rsidRPr="002C1B22">
              <w:rPr>
                <w:rFonts w:asciiTheme="minorHAnsi" w:eastAsia="MS Mincho" w:hAnsiTheme="minorHAnsi"/>
                <w:sz w:val="24"/>
              </w:rPr>
              <w:t>Extension</w:t>
            </w:r>
          </w:p>
        </w:tc>
        <w:tc>
          <w:tcPr>
            <w:tcW w:w="5245" w:type="dxa"/>
            <w:tcBorders>
              <w:top w:val="single" w:sz="4" w:space="0" w:color="000000"/>
              <w:left w:val="single" w:sz="4" w:space="0" w:color="000000"/>
              <w:bottom w:val="single" w:sz="4" w:space="0" w:color="000000"/>
              <w:right w:val="single" w:sz="4" w:space="0" w:color="000000"/>
            </w:tcBorders>
          </w:tcPr>
          <w:p w:rsidR="001764C0" w:rsidRPr="002C1B22" w:rsidRDefault="001764C0" w:rsidP="001A177B">
            <w:pPr>
              <w:spacing w:line="276" w:lineRule="auto"/>
              <w:rPr>
                <w:rFonts w:asciiTheme="minorHAnsi" w:eastAsia="MS Mincho" w:hAnsiTheme="minorHAnsi"/>
                <w:color w:val="000000"/>
                <w:sz w:val="24"/>
              </w:rPr>
            </w:pPr>
            <w:r w:rsidRPr="002C1B22">
              <w:rPr>
                <w:rFonts w:asciiTheme="minorHAnsi" w:eastAsia="MS Mincho" w:hAnsiTheme="minorHAnsi"/>
                <w:sz w:val="24"/>
              </w:rPr>
              <w:t>The candidate lays face down with feet hanging over the edge of the plinth to ensure the leg is at 0</w:t>
            </w:r>
            <w:r w:rsidRPr="002C1B22">
              <w:rPr>
                <w:rFonts w:asciiTheme="minorHAnsi" w:eastAsia="MS Mincho" w:hAnsiTheme="minorHAnsi"/>
                <w:color w:val="000000"/>
                <w:sz w:val="24"/>
              </w:rPr>
              <w:t>°. The inclinometer is placed on the posterior lower leg and the candidate curls the leg towards the backside.</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eastAsia="MS Mincho" w:hAnsiTheme="minorHAnsi"/>
                <w:sz w:val="24"/>
              </w:rPr>
            </w:pPr>
            <w:r w:rsidRPr="000944F1">
              <w:rPr>
                <w:noProof/>
                <w:lang w:val="en-AU" w:eastAsia="en-AU"/>
              </w:rPr>
              <w:drawing>
                <wp:anchor distT="0" distB="0" distL="114300" distR="114300" simplePos="0" relativeHeight="251768320" behindDoc="0" locked="0" layoutInCell="1" allowOverlap="1" wp14:anchorId="0D46130B" wp14:editId="54554830">
                  <wp:simplePos x="0" y="0"/>
                  <wp:positionH relativeFrom="column">
                    <wp:posOffset>39370</wp:posOffset>
                  </wp:positionH>
                  <wp:positionV relativeFrom="paragraph">
                    <wp:posOffset>66040</wp:posOffset>
                  </wp:positionV>
                  <wp:extent cx="1057275" cy="706755"/>
                  <wp:effectExtent l="0" t="0" r="9525" b="0"/>
                  <wp:wrapTight wrapText="bothSides">
                    <wp:wrapPolygon edited="0">
                      <wp:start x="0" y="0"/>
                      <wp:lineTo x="0" y="20960"/>
                      <wp:lineTo x="21405" y="20960"/>
                      <wp:lineTo x="21405" y="0"/>
                      <wp:lineTo x="0" y="0"/>
                    </wp:wrapPolygon>
                  </wp:wrapTight>
                  <wp:docPr id="30" name="Picture 30" descr="Macintosh HD:Users:craigbowden:Pictures:iPhoto Library.photolibrary:Masters:2013:02:04:20130204-162356:DSC_0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raigbowden:Pictures:iPhoto Library.photolibrary:Masters:2013:02:04:20130204-162356:DSC_028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57275" cy="706755"/>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Rotation</w:t>
            </w:r>
          </w:p>
        </w:tc>
        <w:tc>
          <w:tcPr>
            <w:tcW w:w="5245" w:type="dxa"/>
            <w:tcBorders>
              <w:top w:val="single" w:sz="4" w:space="0" w:color="000000"/>
              <w:left w:val="single" w:sz="4" w:space="0" w:color="000000"/>
              <w:bottom w:val="single" w:sz="4" w:space="0" w:color="000000"/>
              <w:right w:val="single" w:sz="4" w:space="0" w:color="000000"/>
            </w:tcBorders>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Sitting on the plinth, the candidate rotates their ankles in both directions.</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769344" behindDoc="0" locked="0" layoutInCell="1" allowOverlap="1" wp14:anchorId="38046C63" wp14:editId="1CBEF3F9">
                  <wp:simplePos x="0" y="0"/>
                  <wp:positionH relativeFrom="column">
                    <wp:posOffset>501015</wp:posOffset>
                  </wp:positionH>
                  <wp:positionV relativeFrom="paragraph">
                    <wp:posOffset>-3175</wp:posOffset>
                  </wp:positionV>
                  <wp:extent cx="401320" cy="600075"/>
                  <wp:effectExtent l="0" t="0" r="0" b="9525"/>
                  <wp:wrapTight wrapText="bothSides">
                    <wp:wrapPolygon edited="0">
                      <wp:start x="0" y="0"/>
                      <wp:lineTo x="0" y="21257"/>
                      <wp:lineTo x="20506" y="21257"/>
                      <wp:lineTo x="20506" y="0"/>
                      <wp:lineTo x="0" y="0"/>
                    </wp:wrapPolygon>
                  </wp:wrapTight>
                  <wp:docPr id="29" name="Picture 29" descr="Macintosh HD:Users:craigbowden:Pictures:iPhoto Library.photolibrary:Previews:2013:02:04:20130204-162356:7xqPqkjMSl+wUpWT+lPH8w:DSC_0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raigbowden:Pictures:iPhoto Library.photolibrary:Previews:2013:02:04:20130204-162356:7xqPqkjMSl+wUpWT+lPH8w:DSC_0290.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1320" cy="600075"/>
                          </a:xfrm>
                          <a:prstGeom prst="rect">
                            <a:avLst/>
                          </a:prstGeom>
                          <a:noFill/>
                        </pic:spPr>
                      </pic:pic>
                    </a:graphicData>
                  </a:graphic>
                  <wp14:sizeRelH relativeFrom="page">
                    <wp14:pctWidth>0</wp14:pctWidth>
                  </wp14:sizeRelH>
                  <wp14:sizeRelV relativeFrom="page">
                    <wp14:pctHeight>0</wp14:pctHeight>
                  </wp14:sizeRelV>
                </wp:anchor>
              </w:drawing>
            </w:r>
          </w:p>
        </w:tc>
      </w:tr>
      <w:tr w:rsidR="001764C0" w:rsidRPr="000944F1" w:rsidTr="001A177B">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Plantar/</w:t>
            </w:r>
          </w:p>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dorsiflexion</w:t>
            </w:r>
          </w:p>
        </w:tc>
        <w:tc>
          <w:tcPr>
            <w:tcW w:w="5245"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276" w:lineRule="auto"/>
              <w:rPr>
                <w:rFonts w:asciiTheme="minorHAnsi" w:hAnsiTheme="minorHAnsi"/>
                <w:sz w:val="24"/>
              </w:rPr>
            </w:pPr>
            <w:r w:rsidRPr="002C1B22">
              <w:rPr>
                <w:rFonts w:asciiTheme="minorHAnsi" w:hAnsiTheme="minorHAnsi"/>
                <w:sz w:val="24"/>
              </w:rPr>
              <w:t>Sitting on the plinth with legs dangling, the foot is plantar/</w:t>
            </w:r>
            <w:proofErr w:type="spellStart"/>
            <w:r w:rsidRPr="002C1B22">
              <w:rPr>
                <w:rFonts w:asciiTheme="minorHAnsi" w:hAnsiTheme="minorHAnsi"/>
                <w:sz w:val="24"/>
              </w:rPr>
              <w:t>dorsiflexes</w:t>
            </w:r>
            <w:proofErr w:type="spellEnd"/>
            <w:r w:rsidRPr="002C1B22">
              <w:rPr>
                <w:rFonts w:asciiTheme="minorHAnsi" w:hAnsiTheme="minorHAnsi"/>
                <w:sz w:val="24"/>
              </w:rPr>
              <w:t>.</w:t>
            </w:r>
          </w:p>
        </w:tc>
        <w:tc>
          <w:tcPr>
            <w:tcW w:w="1984" w:type="dxa"/>
            <w:tcBorders>
              <w:top w:val="single" w:sz="4" w:space="0" w:color="000000"/>
              <w:left w:val="single" w:sz="4" w:space="0" w:color="000000"/>
              <w:bottom w:val="single" w:sz="4" w:space="0" w:color="000000"/>
              <w:right w:val="single" w:sz="4" w:space="0" w:color="000000"/>
            </w:tcBorders>
            <w:hideMark/>
          </w:tcPr>
          <w:p w:rsidR="001764C0" w:rsidRPr="002C1B22" w:rsidRDefault="001764C0" w:rsidP="001A177B">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770368" behindDoc="0" locked="0" layoutInCell="1" allowOverlap="1" wp14:anchorId="2BEB4046" wp14:editId="7B0D97CA">
                  <wp:simplePos x="0" y="0"/>
                  <wp:positionH relativeFrom="column">
                    <wp:posOffset>15875</wp:posOffset>
                  </wp:positionH>
                  <wp:positionV relativeFrom="paragraph">
                    <wp:posOffset>44450</wp:posOffset>
                  </wp:positionV>
                  <wp:extent cx="438785" cy="655320"/>
                  <wp:effectExtent l="0" t="0" r="0" b="0"/>
                  <wp:wrapTight wrapText="bothSides">
                    <wp:wrapPolygon edited="0">
                      <wp:start x="0" y="0"/>
                      <wp:lineTo x="0" y="20721"/>
                      <wp:lineTo x="20631" y="20721"/>
                      <wp:lineTo x="20631" y="0"/>
                      <wp:lineTo x="0" y="0"/>
                    </wp:wrapPolygon>
                  </wp:wrapTight>
                  <wp:docPr id="28" name="Picture 28" descr="Macintosh HD:Users:craigbowden:Pictures:iPhoto Library.photolibrary:Previews:2013:02:04:20130204-162356:xmeHtTo8SL6ZTr1iYphlQg:DSC_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raigbowden:Pictures:iPhoto Library.photolibrary:Previews:2013:02:04:20130204-162356:xmeHtTo8SL6ZTr1iYphlQg:DSC_0289.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8785" cy="655320"/>
                          </a:xfrm>
                          <a:prstGeom prst="rect">
                            <a:avLst/>
                          </a:prstGeom>
                          <a:noFill/>
                        </pic:spPr>
                      </pic:pic>
                    </a:graphicData>
                  </a:graphic>
                  <wp14:sizeRelH relativeFrom="page">
                    <wp14:pctWidth>0</wp14:pctWidth>
                  </wp14:sizeRelH>
                  <wp14:sizeRelV relativeFrom="page">
                    <wp14:pctHeight>0</wp14:pctHeight>
                  </wp14:sizeRelV>
                </wp:anchor>
              </w:drawing>
            </w:r>
            <w:r w:rsidRPr="000944F1">
              <w:rPr>
                <w:noProof/>
                <w:lang w:val="en-AU" w:eastAsia="en-AU"/>
              </w:rPr>
              <w:drawing>
                <wp:anchor distT="0" distB="0" distL="114300" distR="114300" simplePos="0" relativeHeight="251771392" behindDoc="0" locked="0" layoutInCell="1" allowOverlap="1" wp14:anchorId="538522D5" wp14:editId="3596285C">
                  <wp:simplePos x="0" y="0"/>
                  <wp:positionH relativeFrom="column">
                    <wp:posOffset>633730</wp:posOffset>
                  </wp:positionH>
                  <wp:positionV relativeFrom="paragraph">
                    <wp:posOffset>9525</wp:posOffset>
                  </wp:positionV>
                  <wp:extent cx="502285" cy="749935"/>
                  <wp:effectExtent l="0" t="0" r="0" b="0"/>
                  <wp:wrapTight wrapText="bothSides">
                    <wp:wrapPolygon edited="0">
                      <wp:start x="0" y="0"/>
                      <wp:lineTo x="0" y="20850"/>
                      <wp:lineTo x="20480" y="20850"/>
                      <wp:lineTo x="20480" y="0"/>
                      <wp:lineTo x="0" y="0"/>
                    </wp:wrapPolygon>
                  </wp:wrapTight>
                  <wp:docPr id="27" name="Picture 27" descr="Macintosh HD:Users:craigbowden:Pictures:iPhoto Library.photolibrary:Previews:2013:02:04:20130204-162356:yyYWY0N0S4isLDtPWEYbeA:DSC_0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raigbowden:Pictures:iPhoto Library.photolibrary:Previews:2013:02:04:20130204-162356:yyYWY0N0S4isLDtPWEYbeA:DSC_0288.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2285" cy="749935"/>
                          </a:xfrm>
                          <a:prstGeom prst="rect">
                            <a:avLst/>
                          </a:prstGeom>
                          <a:noFill/>
                        </pic:spPr>
                      </pic:pic>
                    </a:graphicData>
                  </a:graphic>
                  <wp14:sizeRelH relativeFrom="page">
                    <wp14:pctWidth>0</wp14:pctWidth>
                  </wp14:sizeRelH>
                  <wp14:sizeRelV relativeFrom="page">
                    <wp14:pctHeight>0</wp14:pctHeight>
                  </wp14:sizeRelV>
                </wp:anchor>
              </w:drawing>
            </w:r>
          </w:p>
        </w:tc>
      </w:tr>
    </w:tbl>
    <w:p w:rsidR="00D10A25" w:rsidRPr="00870C3D" w:rsidRDefault="00D10A25" w:rsidP="00EB0081">
      <w:pPr>
        <w:rPr>
          <w:rFonts w:asciiTheme="minorHAnsi" w:hAnsiTheme="minorHAnsi"/>
          <w:noProof/>
          <w:sz w:val="24"/>
        </w:rPr>
      </w:pPr>
    </w:p>
    <w:sectPr w:rsidR="00D10A25" w:rsidRPr="00870C3D" w:rsidSect="00953B1E">
      <w:headerReference w:type="default" r:id="rId60"/>
      <w:footerReference w:type="default" r:id="rId61"/>
      <w:pgSz w:w="11906" w:h="16838"/>
      <w:pgMar w:top="1440" w:right="1440" w:bottom="1440" w:left="1440" w:header="567"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6C0C" w:rsidRDefault="00846C0C" w:rsidP="00D30F7A">
      <w:r>
        <w:separator/>
      </w:r>
    </w:p>
  </w:endnote>
  <w:endnote w:type="continuationSeparator" w:id="0">
    <w:p w:rsidR="00846C0C" w:rsidRDefault="00846C0C" w:rsidP="00D30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B1E" w:rsidRPr="00FC503E" w:rsidRDefault="00953B1E" w:rsidP="00953B1E">
    <w:pPr>
      <w:pBdr>
        <w:top w:val="single" w:sz="4" w:space="1" w:color="auto"/>
      </w:pBdr>
      <w:tabs>
        <w:tab w:val="left" w:pos="0"/>
        <w:tab w:val="center" w:pos="4320"/>
        <w:tab w:val="right" w:pos="9026"/>
      </w:tabs>
      <w:rPr>
        <w:rFonts w:ascii="Calibri" w:hAnsi="Calibri"/>
        <w:sz w:val="16"/>
      </w:rPr>
    </w:pPr>
    <w:r>
      <w:rPr>
        <w:rFonts w:ascii="Calibri" w:hAnsi="Calibri"/>
        <w:sz w:val="16"/>
      </w:rPr>
      <w:t>19</w:t>
    </w:r>
    <w:r w:rsidRPr="00953B1E">
      <w:rPr>
        <w:rFonts w:ascii="Calibri" w:hAnsi="Calibri"/>
        <w:sz w:val="16"/>
        <w:vertAlign w:val="superscript"/>
      </w:rPr>
      <w:t>th</w:t>
    </w:r>
    <w:r>
      <w:rPr>
        <w:rFonts w:ascii="Calibri" w:hAnsi="Calibri"/>
        <w:sz w:val="16"/>
      </w:rPr>
      <w:t xml:space="preserve"> May</w:t>
    </w:r>
    <w:r w:rsidRPr="00FC503E">
      <w:rPr>
        <w:rFonts w:ascii="Calibri" w:hAnsi="Calibri"/>
        <w:sz w:val="16"/>
      </w:rPr>
      <w:t>, 201</w:t>
    </w:r>
    <w:r>
      <w:rPr>
        <w:rFonts w:ascii="Calibri" w:hAnsi="Calibri"/>
        <w:sz w:val="16"/>
      </w:rPr>
      <w:t>5</w:t>
    </w:r>
    <w:r>
      <w:rPr>
        <w:rFonts w:ascii="Calibri" w:hAnsi="Calibri"/>
        <w:sz w:val="16"/>
      </w:rPr>
      <w:tab/>
      <w:t>HW</w:t>
    </w:r>
    <w:r w:rsidR="00453143">
      <w:rPr>
        <w:rFonts w:ascii="Calibri" w:hAnsi="Calibri"/>
        <w:sz w:val="16"/>
      </w:rPr>
      <w:t>UG2</w:t>
    </w:r>
    <w:r>
      <w:rPr>
        <w:rFonts w:ascii="Calibri" w:hAnsi="Calibri"/>
        <w:sz w:val="16"/>
      </w:rPr>
      <w:tab/>
    </w:r>
    <w:r w:rsidRPr="00FC503E">
      <w:rPr>
        <w:rFonts w:ascii="Calibri" w:hAnsi="Calibri"/>
        <w:sz w:val="16"/>
      </w:rPr>
      <w:t xml:space="preserve">Page </w:t>
    </w:r>
    <w:r w:rsidRPr="00FC503E">
      <w:rPr>
        <w:rFonts w:ascii="Calibri" w:hAnsi="Calibri"/>
        <w:sz w:val="16"/>
      </w:rPr>
      <w:fldChar w:fldCharType="begin"/>
    </w:r>
    <w:r w:rsidRPr="00FC503E">
      <w:rPr>
        <w:rFonts w:ascii="Calibri" w:hAnsi="Calibri"/>
        <w:sz w:val="16"/>
      </w:rPr>
      <w:instrText xml:space="preserve"> PAGE </w:instrText>
    </w:r>
    <w:r w:rsidRPr="00FC503E">
      <w:rPr>
        <w:rFonts w:ascii="Calibri" w:hAnsi="Calibri"/>
        <w:sz w:val="16"/>
      </w:rPr>
      <w:fldChar w:fldCharType="separate"/>
    </w:r>
    <w:r w:rsidR="00453143">
      <w:rPr>
        <w:rFonts w:ascii="Calibri" w:hAnsi="Calibri"/>
        <w:noProof/>
        <w:sz w:val="16"/>
      </w:rPr>
      <w:t>17</w:t>
    </w:r>
    <w:r w:rsidRPr="00FC503E">
      <w:rPr>
        <w:rFonts w:ascii="Calibri" w:hAnsi="Calibri"/>
        <w:sz w:val="16"/>
      </w:rPr>
      <w:fldChar w:fldCharType="end"/>
    </w:r>
    <w:r w:rsidRPr="00FC503E">
      <w:rPr>
        <w:rFonts w:ascii="Calibri" w:hAnsi="Calibri"/>
        <w:sz w:val="16"/>
      </w:rPr>
      <w:t xml:space="preserve"> of </w:t>
    </w:r>
    <w:r w:rsidRPr="00FC503E">
      <w:rPr>
        <w:rFonts w:ascii="Calibri" w:hAnsi="Calibri"/>
        <w:sz w:val="16"/>
      </w:rPr>
      <w:fldChar w:fldCharType="begin"/>
    </w:r>
    <w:r w:rsidRPr="00FC503E">
      <w:rPr>
        <w:rFonts w:ascii="Calibri" w:hAnsi="Calibri"/>
        <w:sz w:val="16"/>
      </w:rPr>
      <w:instrText xml:space="preserve"> NUMPAGES </w:instrText>
    </w:r>
    <w:r w:rsidRPr="00FC503E">
      <w:rPr>
        <w:rFonts w:ascii="Calibri" w:hAnsi="Calibri"/>
        <w:sz w:val="16"/>
      </w:rPr>
      <w:fldChar w:fldCharType="separate"/>
    </w:r>
    <w:r w:rsidR="00453143">
      <w:rPr>
        <w:rFonts w:ascii="Calibri" w:hAnsi="Calibri"/>
        <w:noProof/>
        <w:sz w:val="16"/>
      </w:rPr>
      <w:t>17</w:t>
    </w:r>
    <w:r w:rsidRPr="00FC503E">
      <w:rPr>
        <w:rFonts w:ascii="Calibri" w:hAnsi="Calibri"/>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6C0C" w:rsidRDefault="00846C0C" w:rsidP="00D30F7A">
      <w:r>
        <w:separator/>
      </w:r>
    </w:p>
  </w:footnote>
  <w:footnote w:type="continuationSeparator" w:id="0">
    <w:p w:rsidR="00846C0C" w:rsidRDefault="00846C0C" w:rsidP="00D30F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C0C" w:rsidRDefault="00846C0C" w:rsidP="00D30F7A">
    <w:pPr>
      <w:pStyle w:val="Header"/>
      <w:jc w:val="center"/>
    </w:pPr>
    <w:r>
      <w:rPr>
        <w:noProof/>
        <w:lang w:val="en-AU" w:eastAsia="en-AU"/>
      </w:rPr>
      <w:drawing>
        <wp:inline distT="0" distB="0" distL="0" distR="0">
          <wp:extent cx="3241675" cy="653415"/>
          <wp:effectExtent l="0" t="0" r="0" b="0"/>
          <wp:docPr id="1" name="Picture 1" descr="REDIMED Logo Total Health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IMED Logo Total Health Soluti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41675" cy="6534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53183"/>
    <w:multiLevelType w:val="hybridMultilevel"/>
    <w:tmpl w:val="A36AA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C55734"/>
    <w:multiLevelType w:val="hybridMultilevel"/>
    <w:tmpl w:val="574093A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F833572"/>
    <w:multiLevelType w:val="hybridMultilevel"/>
    <w:tmpl w:val="16E2249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13210872"/>
    <w:multiLevelType w:val="hybridMultilevel"/>
    <w:tmpl w:val="75026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5C00E7B"/>
    <w:multiLevelType w:val="hybridMultilevel"/>
    <w:tmpl w:val="243463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8373B0C"/>
    <w:multiLevelType w:val="hybridMultilevel"/>
    <w:tmpl w:val="F12233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A06013"/>
    <w:multiLevelType w:val="hybridMultilevel"/>
    <w:tmpl w:val="944A61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A07D3B"/>
    <w:multiLevelType w:val="hybridMultilevel"/>
    <w:tmpl w:val="442A69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3246019"/>
    <w:multiLevelType w:val="hybridMultilevel"/>
    <w:tmpl w:val="F36E89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9D3447E"/>
    <w:multiLevelType w:val="multilevel"/>
    <w:tmpl w:val="41FCB2F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2EFE7162"/>
    <w:multiLevelType w:val="hybridMultilevel"/>
    <w:tmpl w:val="0AFCE8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73F2996"/>
    <w:multiLevelType w:val="hybridMultilevel"/>
    <w:tmpl w:val="1E9001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960776"/>
    <w:multiLevelType w:val="hybridMultilevel"/>
    <w:tmpl w:val="C76E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FA01A6"/>
    <w:multiLevelType w:val="hybridMultilevel"/>
    <w:tmpl w:val="4E629B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18559CF"/>
    <w:multiLevelType w:val="hybridMultilevel"/>
    <w:tmpl w:val="407AE8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22E0E86"/>
    <w:multiLevelType w:val="hybridMultilevel"/>
    <w:tmpl w:val="9468F9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F5572B"/>
    <w:multiLevelType w:val="hybridMultilevel"/>
    <w:tmpl w:val="AE4639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5076162E"/>
    <w:multiLevelType w:val="hybridMultilevel"/>
    <w:tmpl w:val="317CC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836C48"/>
    <w:multiLevelType w:val="hybridMultilevel"/>
    <w:tmpl w:val="442A69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6507507"/>
    <w:multiLevelType w:val="hybridMultilevel"/>
    <w:tmpl w:val="8AD802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AE552D2"/>
    <w:multiLevelType w:val="hybridMultilevel"/>
    <w:tmpl w:val="C6C4DE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32E2ED6"/>
    <w:multiLevelType w:val="hybridMultilevel"/>
    <w:tmpl w:val="F8A215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5CF6780"/>
    <w:multiLevelType w:val="hybridMultilevel"/>
    <w:tmpl w:val="EFB0F5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2DE88A24">
      <w:numFmt w:val="bullet"/>
      <w:lvlText w:val="-"/>
      <w:lvlJc w:val="left"/>
      <w:pPr>
        <w:ind w:left="2160" w:hanging="360"/>
      </w:pPr>
      <w:rPr>
        <w:rFonts w:ascii="Calibri" w:eastAsia="Times New Roman" w:hAnsi="Calibri" w:cs="Calibri"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80B04BD"/>
    <w:multiLevelType w:val="hybridMultilevel"/>
    <w:tmpl w:val="C2C44B2C"/>
    <w:lvl w:ilvl="0" w:tplc="5ABA13EC">
      <w:start w:val="1"/>
      <w:numFmt w:val="decimal"/>
      <w:lvlText w:val="%1."/>
      <w:lvlJc w:val="left"/>
      <w:pPr>
        <w:ind w:left="-207" w:hanging="360"/>
      </w:pPr>
    </w:lvl>
    <w:lvl w:ilvl="1" w:tplc="04090019">
      <w:start w:val="1"/>
      <w:numFmt w:val="lowerLetter"/>
      <w:lvlText w:val="%2."/>
      <w:lvlJc w:val="left"/>
      <w:pPr>
        <w:ind w:left="513" w:hanging="360"/>
      </w:pPr>
    </w:lvl>
    <w:lvl w:ilvl="2" w:tplc="0409001B">
      <w:start w:val="1"/>
      <w:numFmt w:val="lowerRoman"/>
      <w:lvlText w:val="%3."/>
      <w:lvlJc w:val="right"/>
      <w:pPr>
        <w:ind w:left="1233" w:hanging="180"/>
      </w:pPr>
    </w:lvl>
    <w:lvl w:ilvl="3" w:tplc="0409000F">
      <w:start w:val="1"/>
      <w:numFmt w:val="decimal"/>
      <w:lvlText w:val="%4."/>
      <w:lvlJc w:val="left"/>
      <w:pPr>
        <w:ind w:left="1953" w:hanging="360"/>
      </w:pPr>
    </w:lvl>
    <w:lvl w:ilvl="4" w:tplc="04090019">
      <w:start w:val="1"/>
      <w:numFmt w:val="lowerLetter"/>
      <w:lvlText w:val="%5."/>
      <w:lvlJc w:val="left"/>
      <w:pPr>
        <w:ind w:left="2673" w:hanging="360"/>
      </w:pPr>
    </w:lvl>
    <w:lvl w:ilvl="5" w:tplc="0409001B">
      <w:start w:val="1"/>
      <w:numFmt w:val="lowerRoman"/>
      <w:lvlText w:val="%6."/>
      <w:lvlJc w:val="right"/>
      <w:pPr>
        <w:ind w:left="3393" w:hanging="180"/>
      </w:pPr>
    </w:lvl>
    <w:lvl w:ilvl="6" w:tplc="0409000F">
      <w:start w:val="1"/>
      <w:numFmt w:val="decimal"/>
      <w:lvlText w:val="%7."/>
      <w:lvlJc w:val="left"/>
      <w:pPr>
        <w:ind w:left="4113" w:hanging="360"/>
      </w:pPr>
    </w:lvl>
    <w:lvl w:ilvl="7" w:tplc="04090019">
      <w:start w:val="1"/>
      <w:numFmt w:val="lowerLetter"/>
      <w:lvlText w:val="%8."/>
      <w:lvlJc w:val="left"/>
      <w:pPr>
        <w:ind w:left="4833" w:hanging="360"/>
      </w:pPr>
    </w:lvl>
    <w:lvl w:ilvl="8" w:tplc="0409001B">
      <w:start w:val="1"/>
      <w:numFmt w:val="lowerRoman"/>
      <w:lvlText w:val="%9."/>
      <w:lvlJc w:val="right"/>
      <w:pPr>
        <w:ind w:left="5553" w:hanging="180"/>
      </w:pPr>
    </w:lvl>
  </w:abstractNum>
  <w:abstractNum w:abstractNumId="24" w15:restartNumberingAfterBreak="0">
    <w:nsid w:val="79003CD4"/>
    <w:multiLevelType w:val="hybridMultilevel"/>
    <w:tmpl w:val="C376416E"/>
    <w:lvl w:ilvl="0" w:tplc="04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5" w15:restartNumberingAfterBreak="0">
    <w:nsid w:val="79016F07"/>
    <w:multiLevelType w:val="hybridMultilevel"/>
    <w:tmpl w:val="38A447B2"/>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num w:numId="1">
    <w:abstractNumId w:val="22"/>
  </w:num>
  <w:num w:numId="2">
    <w:abstractNumId w:val="3"/>
  </w:num>
  <w:num w:numId="3">
    <w:abstractNumId w:val="13"/>
  </w:num>
  <w:num w:numId="4">
    <w:abstractNumId w:val="20"/>
  </w:num>
  <w:num w:numId="5">
    <w:abstractNumId w:val="10"/>
  </w:num>
  <w:num w:numId="6">
    <w:abstractNumId w:val="6"/>
  </w:num>
  <w:num w:numId="7">
    <w:abstractNumId w:val="11"/>
  </w:num>
  <w:num w:numId="8">
    <w:abstractNumId w:val="19"/>
  </w:num>
  <w:num w:numId="9">
    <w:abstractNumId w:val="15"/>
  </w:num>
  <w:num w:numId="10">
    <w:abstractNumId w:val="7"/>
  </w:num>
  <w:num w:numId="11">
    <w:abstractNumId w:val="12"/>
  </w:num>
  <w:num w:numId="12">
    <w:abstractNumId w:val="17"/>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0"/>
  </w:num>
  <w:num w:numId="19">
    <w:abstractNumId w:val="24"/>
  </w:num>
  <w:num w:numId="20">
    <w:abstractNumId w:val="21"/>
  </w:num>
  <w:num w:numId="21">
    <w:abstractNumId w:val="5"/>
  </w:num>
  <w:num w:numId="22">
    <w:abstractNumId w:val="14"/>
  </w:num>
  <w:num w:numId="23">
    <w:abstractNumId w:val="1"/>
  </w:num>
  <w:num w:numId="24">
    <w:abstractNumId w:val="4"/>
  </w:num>
  <w:num w:numId="25">
    <w:abstractNumId w:val="18"/>
  </w:num>
  <w:num w:numId="26">
    <w:abstractNumId w:val="8"/>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F7A"/>
    <w:rsid w:val="000643D5"/>
    <w:rsid w:val="00076150"/>
    <w:rsid w:val="000944F1"/>
    <w:rsid w:val="000A2430"/>
    <w:rsid w:val="000B1591"/>
    <w:rsid w:val="00104844"/>
    <w:rsid w:val="00140F8D"/>
    <w:rsid w:val="001764C0"/>
    <w:rsid w:val="0018072D"/>
    <w:rsid w:val="001B1693"/>
    <w:rsid w:val="001F30DC"/>
    <w:rsid w:val="00247981"/>
    <w:rsid w:val="002717F4"/>
    <w:rsid w:val="002837C7"/>
    <w:rsid w:val="002A6831"/>
    <w:rsid w:val="002B2205"/>
    <w:rsid w:val="002F4702"/>
    <w:rsid w:val="002F4860"/>
    <w:rsid w:val="003D231A"/>
    <w:rsid w:val="003D4A23"/>
    <w:rsid w:val="003F47C7"/>
    <w:rsid w:val="00426DD7"/>
    <w:rsid w:val="00453143"/>
    <w:rsid w:val="00457D85"/>
    <w:rsid w:val="004727ED"/>
    <w:rsid w:val="00482CF8"/>
    <w:rsid w:val="004F4B15"/>
    <w:rsid w:val="0054663F"/>
    <w:rsid w:val="0055512D"/>
    <w:rsid w:val="00573576"/>
    <w:rsid w:val="00594F1B"/>
    <w:rsid w:val="005B00C8"/>
    <w:rsid w:val="005D3B5A"/>
    <w:rsid w:val="006426C6"/>
    <w:rsid w:val="006427EC"/>
    <w:rsid w:val="006902D9"/>
    <w:rsid w:val="007175D2"/>
    <w:rsid w:val="0077489C"/>
    <w:rsid w:val="007A7756"/>
    <w:rsid w:val="007D7F1E"/>
    <w:rsid w:val="00841BB2"/>
    <w:rsid w:val="00846C0C"/>
    <w:rsid w:val="008579FB"/>
    <w:rsid w:val="008676F2"/>
    <w:rsid w:val="00870C3D"/>
    <w:rsid w:val="008A3870"/>
    <w:rsid w:val="008C0CB3"/>
    <w:rsid w:val="008C13A4"/>
    <w:rsid w:val="0090434C"/>
    <w:rsid w:val="0093741A"/>
    <w:rsid w:val="00953B1E"/>
    <w:rsid w:val="0097215F"/>
    <w:rsid w:val="00985CDC"/>
    <w:rsid w:val="009A7B99"/>
    <w:rsid w:val="009F7F80"/>
    <w:rsid w:val="00A1566D"/>
    <w:rsid w:val="00A52F42"/>
    <w:rsid w:val="00A65E99"/>
    <w:rsid w:val="00AA6E80"/>
    <w:rsid w:val="00AE2F97"/>
    <w:rsid w:val="00B41652"/>
    <w:rsid w:val="00B47833"/>
    <w:rsid w:val="00B5066F"/>
    <w:rsid w:val="00B721E4"/>
    <w:rsid w:val="00B752E3"/>
    <w:rsid w:val="00B93E32"/>
    <w:rsid w:val="00B96606"/>
    <w:rsid w:val="00BC726B"/>
    <w:rsid w:val="00C152F6"/>
    <w:rsid w:val="00C612A9"/>
    <w:rsid w:val="00C73C9C"/>
    <w:rsid w:val="00C74F79"/>
    <w:rsid w:val="00CB13CE"/>
    <w:rsid w:val="00CE2733"/>
    <w:rsid w:val="00CF72D0"/>
    <w:rsid w:val="00D10A25"/>
    <w:rsid w:val="00D20B57"/>
    <w:rsid w:val="00D30F7A"/>
    <w:rsid w:val="00D7306C"/>
    <w:rsid w:val="00D7343E"/>
    <w:rsid w:val="00D92480"/>
    <w:rsid w:val="00E40D9A"/>
    <w:rsid w:val="00EB0081"/>
    <w:rsid w:val="00EC60C4"/>
    <w:rsid w:val="00F16CC8"/>
    <w:rsid w:val="00F35660"/>
    <w:rsid w:val="00F42545"/>
    <w:rsid w:val="00FA6755"/>
    <w:rsid w:val="00FD0EE2"/>
    <w:rsid w:val="00FD6D8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9B9DE18C-9C5F-44EE-860D-7F6D08F06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7F80"/>
    <w:pPr>
      <w:spacing w:after="0" w:line="240" w:lineRule="auto"/>
    </w:pPr>
    <w:rPr>
      <w:rFonts w:ascii="Arial" w:eastAsia="Times New Roman" w:hAnsi="Arial" w:cs="Times New Roman"/>
      <w:sz w:val="20"/>
      <w:szCs w:val="24"/>
      <w:lang w:val="en-US"/>
    </w:rPr>
  </w:style>
  <w:style w:type="paragraph" w:styleId="Heading1">
    <w:name w:val="heading 1"/>
    <w:basedOn w:val="Normal"/>
    <w:next w:val="Normal"/>
    <w:link w:val="Heading1Char"/>
    <w:qFormat/>
    <w:rsid w:val="00D30F7A"/>
    <w:pPr>
      <w:keepNext/>
      <w:numPr>
        <w:numId w:val="13"/>
      </w:numPr>
      <w:outlineLvl w:val="0"/>
    </w:pPr>
    <w:rPr>
      <w:b/>
      <w:sz w:val="30"/>
    </w:rPr>
  </w:style>
  <w:style w:type="paragraph" w:styleId="Heading2">
    <w:name w:val="heading 2"/>
    <w:basedOn w:val="Normal"/>
    <w:next w:val="Normal"/>
    <w:link w:val="Heading2Char"/>
    <w:semiHidden/>
    <w:unhideWhenUsed/>
    <w:qFormat/>
    <w:rsid w:val="00D30F7A"/>
    <w:pPr>
      <w:keepNext/>
      <w:numPr>
        <w:ilvl w:val="1"/>
        <w:numId w:val="13"/>
      </w:numPr>
      <w:outlineLvl w:val="1"/>
    </w:pPr>
    <w:rPr>
      <w:b/>
      <w:sz w:val="26"/>
    </w:rPr>
  </w:style>
  <w:style w:type="paragraph" w:styleId="Heading3">
    <w:name w:val="heading 3"/>
    <w:basedOn w:val="Normal"/>
    <w:next w:val="Normal"/>
    <w:link w:val="Heading3Char"/>
    <w:semiHidden/>
    <w:unhideWhenUsed/>
    <w:qFormat/>
    <w:rsid w:val="00D30F7A"/>
    <w:pPr>
      <w:keepNext/>
      <w:numPr>
        <w:ilvl w:val="2"/>
        <w:numId w:val="13"/>
      </w:numPr>
      <w:spacing w:before="240" w:after="60"/>
      <w:outlineLvl w:val="2"/>
    </w:pPr>
    <w:rPr>
      <w:rFonts w:cs="Arial"/>
      <w:b/>
      <w:bCs/>
      <w:sz w:val="22"/>
      <w:szCs w:val="26"/>
    </w:rPr>
  </w:style>
  <w:style w:type="paragraph" w:styleId="Heading4">
    <w:name w:val="heading 4"/>
    <w:basedOn w:val="Normal"/>
    <w:next w:val="Normal"/>
    <w:link w:val="Heading4Char"/>
    <w:semiHidden/>
    <w:unhideWhenUsed/>
    <w:qFormat/>
    <w:rsid w:val="00D30F7A"/>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semiHidden/>
    <w:unhideWhenUsed/>
    <w:qFormat/>
    <w:rsid w:val="00D30F7A"/>
    <w:pPr>
      <w:numPr>
        <w:ilvl w:val="4"/>
        <w:numId w:val="13"/>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D30F7A"/>
    <w:pPr>
      <w:numPr>
        <w:ilvl w:val="5"/>
        <w:numId w:val="13"/>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semiHidden/>
    <w:unhideWhenUsed/>
    <w:qFormat/>
    <w:rsid w:val="00D30F7A"/>
    <w:pPr>
      <w:numPr>
        <w:ilvl w:val="6"/>
        <w:numId w:val="13"/>
      </w:numPr>
      <w:spacing w:before="240" w:after="60"/>
      <w:outlineLvl w:val="6"/>
    </w:pPr>
    <w:rPr>
      <w:rFonts w:ascii="Times New Roman" w:hAnsi="Times New Roman"/>
      <w:sz w:val="24"/>
    </w:rPr>
  </w:style>
  <w:style w:type="paragraph" w:styleId="Heading8">
    <w:name w:val="heading 8"/>
    <w:basedOn w:val="Normal"/>
    <w:next w:val="Normal"/>
    <w:link w:val="Heading8Char"/>
    <w:semiHidden/>
    <w:unhideWhenUsed/>
    <w:qFormat/>
    <w:rsid w:val="00D30F7A"/>
    <w:pPr>
      <w:numPr>
        <w:ilvl w:val="7"/>
        <w:numId w:val="13"/>
      </w:numPr>
      <w:spacing w:before="240" w:after="60"/>
      <w:outlineLvl w:val="7"/>
    </w:pPr>
    <w:rPr>
      <w:rFonts w:ascii="Times New Roman" w:hAnsi="Times New Roman"/>
      <w:i/>
      <w:iCs/>
      <w:sz w:val="24"/>
    </w:rPr>
  </w:style>
  <w:style w:type="paragraph" w:styleId="Heading9">
    <w:name w:val="heading 9"/>
    <w:basedOn w:val="Normal"/>
    <w:next w:val="Normal"/>
    <w:link w:val="Heading9Char"/>
    <w:semiHidden/>
    <w:unhideWhenUsed/>
    <w:qFormat/>
    <w:rsid w:val="00D30F7A"/>
    <w:pPr>
      <w:numPr>
        <w:ilvl w:val="8"/>
        <w:numId w:val="1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0F7A"/>
    <w:pPr>
      <w:tabs>
        <w:tab w:val="center" w:pos="4513"/>
        <w:tab w:val="right" w:pos="9026"/>
      </w:tabs>
    </w:pPr>
  </w:style>
  <w:style w:type="character" w:customStyle="1" w:styleId="HeaderChar">
    <w:name w:val="Header Char"/>
    <w:basedOn w:val="DefaultParagraphFont"/>
    <w:link w:val="Header"/>
    <w:uiPriority w:val="99"/>
    <w:rsid w:val="00D30F7A"/>
  </w:style>
  <w:style w:type="paragraph" w:styleId="Footer">
    <w:name w:val="footer"/>
    <w:basedOn w:val="Normal"/>
    <w:link w:val="FooterChar"/>
    <w:uiPriority w:val="99"/>
    <w:unhideWhenUsed/>
    <w:rsid w:val="00D30F7A"/>
    <w:pPr>
      <w:tabs>
        <w:tab w:val="center" w:pos="4513"/>
        <w:tab w:val="right" w:pos="9026"/>
      </w:tabs>
    </w:pPr>
  </w:style>
  <w:style w:type="character" w:customStyle="1" w:styleId="FooterChar">
    <w:name w:val="Footer Char"/>
    <w:basedOn w:val="DefaultParagraphFont"/>
    <w:link w:val="Footer"/>
    <w:uiPriority w:val="99"/>
    <w:rsid w:val="00D30F7A"/>
  </w:style>
  <w:style w:type="character" w:customStyle="1" w:styleId="Heading1Char">
    <w:name w:val="Heading 1 Char"/>
    <w:basedOn w:val="DefaultParagraphFont"/>
    <w:link w:val="Heading1"/>
    <w:rsid w:val="00D30F7A"/>
    <w:rPr>
      <w:rFonts w:ascii="Arial" w:eastAsia="Times New Roman" w:hAnsi="Arial" w:cs="Times New Roman"/>
      <w:b/>
      <w:sz w:val="30"/>
      <w:szCs w:val="24"/>
      <w:lang w:val="en-US"/>
    </w:rPr>
  </w:style>
  <w:style w:type="character" w:customStyle="1" w:styleId="Heading2Char">
    <w:name w:val="Heading 2 Char"/>
    <w:basedOn w:val="DefaultParagraphFont"/>
    <w:link w:val="Heading2"/>
    <w:semiHidden/>
    <w:rsid w:val="00D30F7A"/>
    <w:rPr>
      <w:rFonts w:ascii="Arial" w:eastAsia="Times New Roman" w:hAnsi="Arial" w:cs="Times New Roman"/>
      <w:b/>
      <w:sz w:val="26"/>
      <w:szCs w:val="24"/>
      <w:lang w:val="en-US"/>
    </w:rPr>
  </w:style>
  <w:style w:type="character" w:customStyle="1" w:styleId="Heading3Char">
    <w:name w:val="Heading 3 Char"/>
    <w:basedOn w:val="DefaultParagraphFont"/>
    <w:link w:val="Heading3"/>
    <w:semiHidden/>
    <w:rsid w:val="00D30F7A"/>
    <w:rPr>
      <w:rFonts w:ascii="Arial" w:eastAsia="Times New Roman" w:hAnsi="Arial" w:cs="Arial"/>
      <w:b/>
      <w:bCs/>
      <w:szCs w:val="26"/>
      <w:lang w:val="en-US"/>
    </w:rPr>
  </w:style>
  <w:style w:type="character" w:customStyle="1" w:styleId="Heading4Char">
    <w:name w:val="Heading 4 Char"/>
    <w:basedOn w:val="DefaultParagraphFont"/>
    <w:link w:val="Heading4"/>
    <w:semiHidden/>
    <w:rsid w:val="00D30F7A"/>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semiHidden/>
    <w:rsid w:val="00D30F7A"/>
    <w:rPr>
      <w:rFonts w:ascii="Arial" w:eastAsia="Times New Roman" w:hAnsi="Arial" w:cs="Times New Roman"/>
      <w:b/>
      <w:bCs/>
      <w:i/>
      <w:iCs/>
      <w:sz w:val="26"/>
      <w:szCs w:val="26"/>
      <w:lang w:val="en-US"/>
    </w:rPr>
  </w:style>
  <w:style w:type="character" w:customStyle="1" w:styleId="Heading6Char">
    <w:name w:val="Heading 6 Char"/>
    <w:basedOn w:val="DefaultParagraphFont"/>
    <w:link w:val="Heading6"/>
    <w:semiHidden/>
    <w:rsid w:val="00D30F7A"/>
    <w:rPr>
      <w:rFonts w:ascii="Times New Roman" w:eastAsia="Times New Roman" w:hAnsi="Times New Roman" w:cs="Times New Roman"/>
      <w:b/>
      <w:bCs/>
      <w:lang w:val="en-US"/>
    </w:rPr>
  </w:style>
  <w:style w:type="character" w:customStyle="1" w:styleId="Heading7Char">
    <w:name w:val="Heading 7 Char"/>
    <w:basedOn w:val="DefaultParagraphFont"/>
    <w:link w:val="Heading7"/>
    <w:semiHidden/>
    <w:rsid w:val="00D30F7A"/>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semiHidden/>
    <w:rsid w:val="00D30F7A"/>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semiHidden/>
    <w:rsid w:val="00D30F7A"/>
    <w:rPr>
      <w:rFonts w:ascii="Arial" w:eastAsia="Times New Roman" w:hAnsi="Arial" w:cs="Arial"/>
      <w:lang w:val="en-US"/>
    </w:rPr>
  </w:style>
  <w:style w:type="paragraph" w:styleId="ListParagraph">
    <w:name w:val="List Paragraph"/>
    <w:basedOn w:val="Normal"/>
    <w:uiPriority w:val="34"/>
    <w:qFormat/>
    <w:rsid w:val="00D30F7A"/>
    <w:pPr>
      <w:ind w:left="720"/>
    </w:pPr>
  </w:style>
  <w:style w:type="character" w:styleId="Strong">
    <w:name w:val="Strong"/>
    <w:qFormat/>
    <w:rsid w:val="004F4B15"/>
    <w:rPr>
      <w:b/>
      <w:bCs/>
    </w:rPr>
  </w:style>
  <w:style w:type="paragraph" w:styleId="BalloonText">
    <w:name w:val="Balloon Text"/>
    <w:basedOn w:val="Normal"/>
    <w:link w:val="BalloonTextChar"/>
    <w:uiPriority w:val="99"/>
    <w:semiHidden/>
    <w:unhideWhenUsed/>
    <w:rsid w:val="001F30DC"/>
    <w:rPr>
      <w:rFonts w:ascii="Tahoma" w:hAnsi="Tahoma" w:cs="Tahoma"/>
      <w:sz w:val="16"/>
      <w:szCs w:val="16"/>
    </w:rPr>
  </w:style>
  <w:style w:type="character" w:customStyle="1" w:styleId="BalloonTextChar">
    <w:name w:val="Balloon Text Char"/>
    <w:basedOn w:val="DefaultParagraphFont"/>
    <w:link w:val="BalloonText"/>
    <w:uiPriority w:val="99"/>
    <w:semiHidden/>
    <w:rsid w:val="001F30DC"/>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078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10.png"/><Relationship Id="rId39" Type="http://schemas.openxmlformats.org/officeDocument/2006/relationships/image" Target="media/image22.jpeg"/><Relationship Id="rId21" Type="http://schemas.microsoft.com/office/2007/relationships/diagramDrawing" Target="diagrams/drawing2.xml"/><Relationship Id="rId34" Type="http://schemas.openxmlformats.org/officeDocument/2006/relationships/image" Target="media/image17.jpeg"/><Relationship Id="rId42" Type="http://schemas.openxmlformats.org/officeDocument/2006/relationships/image" Target="cid:C8106C6E-161E-49C4-857C-18985F468CFC" TargetMode="External"/><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3.png"/><Relationship Id="rId41" Type="http://schemas.openxmlformats.org/officeDocument/2006/relationships/image" Target="media/image24.jpeg"/><Relationship Id="rId54" Type="http://schemas.openxmlformats.org/officeDocument/2006/relationships/image" Target="media/image35.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9.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diagramQuickStyle" Target="diagrams/quickStyle2.xml"/><Relationship Id="rId31" Type="http://schemas.openxmlformats.org/officeDocument/2006/relationships/image" Target="cid:image001.jpg@01D03B0F.0D8C2160" TargetMode="External"/><Relationship Id="rId44" Type="http://schemas.openxmlformats.org/officeDocument/2006/relationships/image" Target="cid:3A983F41-BE53-4039-BB67-71002CD51D72" TargetMode="External"/><Relationship Id="rId52" Type="http://schemas.openxmlformats.org/officeDocument/2006/relationships/image" Target="media/image33.jpe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8.jpeg"/><Relationship Id="rId43" Type="http://schemas.openxmlformats.org/officeDocument/2006/relationships/image" Target="media/image25.jpeg"/><Relationship Id="rId48" Type="http://schemas.openxmlformats.org/officeDocument/2006/relationships/image" Target="media/image29.jpeg"/><Relationship Id="rId56" Type="http://schemas.openxmlformats.org/officeDocument/2006/relationships/image" Target="media/image37.jpeg"/><Relationship Id="rId8" Type="http://schemas.openxmlformats.org/officeDocument/2006/relationships/image" Target="media/image2.emf"/><Relationship Id="rId51" Type="http://schemas.openxmlformats.org/officeDocument/2006/relationships/image" Target="media/image32.jpeg"/><Relationship Id="rId3"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7.jpeg"/><Relationship Id="rId59" Type="http://schemas.openxmlformats.org/officeDocument/2006/relationships/image" Target="media/image40.jpe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6A350F-B5DE-9244-9CA5-5A801575D07C}"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F18EAF5F-4DBA-7646-BBF3-BF8B01BA1D38}">
      <dgm:prSet phldrT="[Text]" custT="1"/>
      <dgm:spPr/>
      <dgm:t>
        <a:bodyPr/>
        <a:lstStyle/>
        <a:p>
          <a:pPr algn="ctr"/>
          <a:r>
            <a:rPr lang="en-US" sz="1800" u="sng"/>
            <a:t>150-168</a:t>
          </a:r>
        </a:p>
        <a:p>
          <a:pPr algn="ctr"/>
          <a:r>
            <a:rPr lang="en-US" sz="1800" u="none"/>
            <a:t>90-100</a:t>
          </a:r>
        </a:p>
      </dgm:t>
    </dgm:pt>
    <dgm:pt modelId="{BD47A05C-3161-B843-A1C7-DE9268DBF4D2}" type="parTrans" cxnId="{6064A774-9E75-1D4F-9C22-E3F435F223C9}">
      <dgm:prSet/>
      <dgm:spPr/>
      <dgm:t>
        <a:bodyPr/>
        <a:lstStyle/>
        <a:p>
          <a:pPr algn="ctr"/>
          <a:endParaRPr lang="en-US" sz="900"/>
        </a:p>
      </dgm:t>
    </dgm:pt>
    <dgm:pt modelId="{55E011B2-2FD8-5C46-97C5-A13B84165D8A}" type="sibTrans" cxnId="{6064A774-9E75-1D4F-9C22-E3F435F223C9}">
      <dgm:prSet/>
      <dgm:spPr/>
      <dgm:t>
        <a:bodyPr/>
        <a:lstStyle/>
        <a:p>
          <a:pPr algn="ctr"/>
          <a:endParaRPr lang="en-US" sz="900"/>
        </a:p>
      </dgm:t>
    </dgm:pt>
    <dgm:pt modelId="{8FB2E65C-04B8-1F46-A0D6-23546E42F575}">
      <dgm:prSet phldrT="[Text]" custT="1"/>
      <dgm:spPr/>
      <dgm:t>
        <a:bodyPr/>
        <a:lstStyle/>
        <a:p>
          <a:pPr algn="ctr"/>
          <a:r>
            <a:rPr lang="en-US" sz="1400"/>
            <a:t>Internal Clearance:</a:t>
          </a:r>
          <a:br>
            <a:rPr lang="en-US" sz="1400"/>
          </a:br>
          <a:r>
            <a:rPr lang="en-US" sz="1400"/>
            <a:t>CVD risk AX and clearance given by a Dr </a:t>
          </a:r>
        </a:p>
      </dgm:t>
    </dgm:pt>
    <dgm:pt modelId="{8F7F8B67-2A6A-0947-819B-008D9E1C220F}" type="parTrans" cxnId="{871E24C6-A6ED-D84A-9483-FEF27471C0B8}">
      <dgm:prSet custT="1"/>
      <dgm:spPr/>
      <dgm:t>
        <a:bodyPr/>
        <a:lstStyle/>
        <a:p>
          <a:pPr algn="ctr"/>
          <a:endParaRPr lang="en-US" sz="900"/>
        </a:p>
      </dgm:t>
    </dgm:pt>
    <dgm:pt modelId="{1902F25F-8ED1-5C44-A426-DD4AD9F24982}" type="sibTrans" cxnId="{871E24C6-A6ED-D84A-9483-FEF27471C0B8}">
      <dgm:prSet/>
      <dgm:spPr/>
      <dgm:t>
        <a:bodyPr/>
        <a:lstStyle/>
        <a:p>
          <a:pPr algn="ctr"/>
          <a:endParaRPr lang="en-US" sz="900"/>
        </a:p>
      </dgm:t>
    </dgm:pt>
    <dgm:pt modelId="{AA64E2C1-9F03-7141-8E94-CA0BE26FC741}" type="pres">
      <dgm:prSet presAssocID="{C56A350F-B5DE-9244-9CA5-5A801575D07C}" presName="diagram" presStyleCnt="0">
        <dgm:presLayoutVars>
          <dgm:chPref val="1"/>
          <dgm:dir/>
          <dgm:animOne val="branch"/>
          <dgm:animLvl val="lvl"/>
          <dgm:resizeHandles val="exact"/>
        </dgm:presLayoutVars>
      </dgm:prSet>
      <dgm:spPr/>
      <dgm:t>
        <a:bodyPr/>
        <a:lstStyle/>
        <a:p>
          <a:endParaRPr lang="en-US"/>
        </a:p>
      </dgm:t>
    </dgm:pt>
    <dgm:pt modelId="{488DAB5D-DC63-4355-8E34-18C752748742}" type="pres">
      <dgm:prSet presAssocID="{F18EAF5F-4DBA-7646-BBF3-BF8B01BA1D38}" presName="root1" presStyleCnt="0"/>
      <dgm:spPr/>
    </dgm:pt>
    <dgm:pt modelId="{836BF786-2291-4365-90AE-456DC39C4B9C}" type="pres">
      <dgm:prSet presAssocID="{F18EAF5F-4DBA-7646-BBF3-BF8B01BA1D38}" presName="LevelOneTextNode" presStyleLbl="node0" presStyleIdx="0" presStyleCnt="1" custLinFactNeighborX="6427">
        <dgm:presLayoutVars>
          <dgm:chPref val="3"/>
        </dgm:presLayoutVars>
      </dgm:prSet>
      <dgm:spPr/>
      <dgm:t>
        <a:bodyPr/>
        <a:lstStyle/>
        <a:p>
          <a:endParaRPr lang="en-AU"/>
        </a:p>
      </dgm:t>
    </dgm:pt>
    <dgm:pt modelId="{7F2FFC07-F07B-45BA-825B-F1A4C9DCDAB3}" type="pres">
      <dgm:prSet presAssocID="{F18EAF5F-4DBA-7646-BBF3-BF8B01BA1D38}" presName="level2hierChild" presStyleCnt="0"/>
      <dgm:spPr/>
    </dgm:pt>
    <dgm:pt modelId="{2A9F4994-F913-7E4E-A193-3EC4B773C033}" type="pres">
      <dgm:prSet presAssocID="{8F7F8B67-2A6A-0947-819B-008D9E1C220F}" presName="conn2-1" presStyleLbl="parChTrans1D2" presStyleIdx="0" presStyleCnt="1"/>
      <dgm:spPr/>
      <dgm:t>
        <a:bodyPr/>
        <a:lstStyle/>
        <a:p>
          <a:endParaRPr lang="en-US"/>
        </a:p>
      </dgm:t>
    </dgm:pt>
    <dgm:pt modelId="{50314DF0-55EF-6D44-B6D1-3DF82BFE7DB6}" type="pres">
      <dgm:prSet presAssocID="{8F7F8B67-2A6A-0947-819B-008D9E1C220F}" presName="connTx" presStyleLbl="parChTrans1D2" presStyleIdx="0" presStyleCnt="1"/>
      <dgm:spPr/>
      <dgm:t>
        <a:bodyPr/>
        <a:lstStyle/>
        <a:p>
          <a:endParaRPr lang="en-US"/>
        </a:p>
      </dgm:t>
    </dgm:pt>
    <dgm:pt modelId="{75EEBC9E-6AC7-1449-903A-2388131B6D20}" type="pres">
      <dgm:prSet presAssocID="{8FB2E65C-04B8-1F46-A0D6-23546E42F575}" presName="root2" presStyleCnt="0"/>
      <dgm:spPr/>
    </dgm:pt>
    <dgm:pt modelId="{E3349CE1-1C27-4545-9BC9-37F541DC35A8}" type="pres">
      <dgm:prSet presAssocID="{8FB2E65C-04B8-1F46-A0D6-23546E42F575}" presName="LevelTwoTextNode" presStyleLbl="node2" presStyleIdx="0" presStyleCnt="1" custScaleX="96147" custScaleY="145203">
        <dgm:presLayoutVars>
          <dgm:chPref val="3"/>
        </dgm:presLayoutVars>
      </dgm:prSet>
      <dgm:spPr/>
      <dgm:t>
        <a:bodyPr/>
        <a:lstStyle/>
        <a:p>
          <a:endParaRPr lang="en-US"/>
        </a:p>
      </dgm:t>
    </dgm:pt>
    <dgm:pt modelId="{71E5E4C9-6442-4547-BACE-FD63B1157027}" type="pres">
      <dgm:prSet presAssocID="{8FB2E65C-04B8-1F46-A0D6-23546E42F575}" presName="level3hierChild" presStyleCnt="0"/>
      <dgm:spPr/>
    </dgm:pt>
  </dgm:ptLst>
  <dgm:cxnLst>
    <dgm:cxn modelId="{F62D80C8-6788-47C1-B87C-9DCAFA9BD922}" type="presOf" srcId="{8F7F8B67-2A6A-0947-819B-008D9E1C220F}" destId="{2A9F4994-F913-7E4E-A193-3EC4B773C033}" srcOrd="0" destOrd="0" presId="urn:microsoft.com/office/officeart/2005/8/layout/hierarchy2"/>
    <dgm:cxn modelId="{095AA8D9-EF30-46C7-942F-2CE2B6003F25}" type="presOf" srcId="{F18EAF5F-4DBA-7646-BBF3-BF8B01BA1D38}" destId="{836BF786-2291-4365-90AE-456DC39C4B9C}" srcOrd="0" destOrd="0" presId="urn:microsoft.com/office/officeart/2005/8/layout/hierarchy2"/>
    <dgm:cxn modelId="{871E24C6-A6ED-D84A-9483-FEF27471C0B8}" srcId="{F18EAF5F-4DBA-7646-BBF3-BF8B01BA1D38}" destId="{8FB2E65C-04B8-1F46-A0D6-23546E42F575}" srcOrd="0" destOrd="0" parTransId="{8F7F8B67-2A6A-0947-819B-008D9E1C220F}" sibTransId="{1902F25F-8ED1-5C44-A426-DD4AD9F24982}"/>
    <dgm:cxn modelId="{6064A774-9E75-1D4F-9C22-E3F435F223C9}" srcId="{C56A350F-B5DE-9244-9CA5-5A801575D07C}" destId="{F18EAF5F-4DBA-7646-BBF3-BF8B01BA1D38}" srcOrd="0" destOrd="0" parTransId="{BD47A05C-3161-B843-A1C7-DE9268DBF4D2}" sibTransId="{55E011B2-2FD8-5C46-97C5-A13B84165D8A}"/>
    <dgm:cxn modelId="{1097402C-3131-4600-92C3-697135C26658}" type="presOf" srcId="{8FB2E65C-04B8-1F46-A0D6-23546E42F575}" destId="{E3349CE1-1C27-4545-9BC9-37F541DC35A8}" srcOrd="0" destOrd="0" presId="urn:microsoft.com/office/officeart/2005/8/layout/hierarchy2"/>
    <dgm:cxn modelId="{CB74C245-4CEA-4E48-B9B9-63244E16C0C6}" type="presOf" srcId="{8F7F8B67-2A6A-0947-819B-008D9E1C220F}" destId="{50314DF0-55EF-6D44-B6D1-3DF82BFE7DB6}" srcOrd="1" destOrd="0" presId="urn:microsoft.com/office/officeart/2005/8/layout/hierarchy2"/>
    <dgm:cxn modelId="{68C74275-E139-46A8-92DB-825CB25358A5}" type="presOf" srcId="{C56A350F-B5DE-9244-9CA5-5A801575D07C}" destId="{AA64E2C1-9F03-7141-8E94-CA0BE26FC741}" srcOrd="0" destOrd="0" presId="urn:microsoft.com/office/officeart/2005/8/layout/hierarchy2"/>
    <dgm:cxn modelId="{0B9F6749-D35D-4027-BA2B-DE3D319A5A94}" type="presParOf" srcId="{AA64E2C1-9F03-7141-8E94-CA0BE26FC741}" destId="{488DAB5D-DC63-4355-8E34-18C752748742}" srcOrd="0" destOrd="0" presId="urn:microsoft.com/office/officeart/2005/8/layout/hierarchy2"/>
    <dgm:cxn modelId="{701A9156-15DF-44D9-A45F-CC73684654C9}" type="presParOf" srcId="{488DAB5D-DC63-4355-8E34-18C752748742}" destId="{836BF786-2291-4365-90AE-456DC39C4B9C}" srcOrd="0" destOrd="0" presId="urn:microsoft.com/office/officeart/2005/8/layout/hierarchy2"/>
    <dgm:cxn modelId="{48468BC9-3B36-4BD6-8384-B2BB87C4BE7E}" type="presParOf" srcId="{488DAB5D-DC63-4355-8E34-18C752748742}" destId="{7F2FFC07-F07B-45BA-825B-F1A4C9DCDAB3}" srcOrd="1" destOrd="0" presId="urn:microsoft.com/office/officeart/2005/8/layout/hierarchy2"/>
    <dgm:cxn modelId="{BA964BC1-12B3-4AF4-8697-8F3783F2121F}" type="presParOf" srcId="{7F2FFC07-F07B-45BA-825B-F1A4C9DCDAB3}" destId="{2A9F4994-F913-7E4E-A193-3EC4B773C033}" srcOrd="0" destOrd="0" presId="urn:microsoft.com/office/officeart/2005/8/layout/hierarchy2"/>
    <dgm:cxn modelId="{3FD7F9CD-A6AB-4C7C-BED7-80BB85BFB1A6}" type="presParOf" srcId="{2A9F4994-F913-7E4E-A193-3EC4B773C033}" destId="{50314DF0-55EF-6D44-B6D1-3DF82BFE7DB6}" srcOrd="0" destOrd="0" presId="urn:microsoft.com/office/officeart/2005/8/layout/hierarchy2"/>
    <dgm:cxn modelId="{DD0F52DE-51DB-4404-88E6-620D21EE3A73}" type="presParOf" srcId="{7F2FFC07-F07B-45BA-825B-F1A4C9DCDAB3}" destId="{75EEBC9E-6AC7-1449-903A-2388131B6D20}" srcOrd="1" destOrd="0" presId="urn:microsoft.com/office/officeart/2005/8/layout/hierarchy2"/>
    <dgm:cxn modelId="{5BD319C3-3C57-42D4-8238-5E26DB0CFC8A}" type="presParOf" srcId="{75EEBC9E-6AC7-1449-903A-2388131B6D20}" destId="{E3349CE1-1C27-4545-9BC9-37F541DC35A8}" srcOrd="0" destOrd="0" presId="urn:microsoft.com/office/officeart/2005/8/layout/hierarchy2"/>
    <dgm:cxn modelId="{249D5703-D180-4A28-9F05-A5CA93DAAC0E}" type="presParOf" srcId="{75EEBC9E-6AC7-1449-903A-2388131B6D20}" destId="{71E5E4C9-6442-4547-BACE-FD63B1157027}"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6A350F-B5DE-9244-9CA5-5A801575D07C}"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DE14273F-7042-5140-9D07-581CEFEBD34C}">
      <dgm:prSet phldrT="[Text]" custT="1"/>
      <dgm:spPr/>
      <dgm:t>
        <a:bodyPr/>
        <a:lstStyle/>
        <a:p>
          <a:pPr algn="ctr"/>
          <a:r>
            <a:rPr lang="en-US" sz="900" u="none"/>
            <a:t>   </a:t>
          </a:r>
          <a:r>
            <a:rPr lang="en-US" sz="900" u="sng"/>
            <a:t>170</a:t>
          </a:r>
          <a:r>
            <a:rPr lang="en-US" sz="900" u="none"/>
            <a:t>  </a:t>
          </a:r>
          <a:r>
            <a:rPr lang="en-US" sz="900" u="sng"/>
            <a:t>&gt;180 </a:t>
          </a:r>
          <a:r>
            <a:rPr lang="en-US" sz="900" u="none"/>
            <a:t> </a:t>
          </a:r>
          <a:r>
            <a:rPr lang="en-US" sz="900" u="sng"/>
            <a:t>&gt;160           </a:t>
          </a:r>
          <a:br>
            <a:rPr lang="en-US" sz="900" u="sng"/>
          </a:br>
          <a:r>
            <a:rPr lang="en-US" sz="900" u="none"/>
            <a:t>102 &gt;110  &lt;70</a:t>
          </a:r>
          <a:endParaRPr lang="en-US" sz="900"/>
        </a:p>
      </dgm:t>
    </dgm:pt>
    <dgm:pt modelId="{58A7FDED-18DE-7746-BF53-03B1047D1BE9}" type="parTrans" cxnId="{BF6C46CC-1CA1-054F-AA27-80D51E5568C7}">
      <dgm:prSet/>
      <dgm:spPr/>
      <dgm:t>
        <a:bodyPr/>
        <a:lstStyle/>
        <a:p>
          <a:endParaRPr lang="en-US"/>
        </a:p>
      </dgm:t>
    </dgm:pt>
    <dgm:pt modelId="{2493B2CE-1893-E143-9287-8FEA33B086BB}" type="sibTrans" cxnId="{BF6C46CC-1CA1-054F-AA27-80D51E5568C7}">
      <dgm:prSet/>
      <dgm:spPr/>
      <dgm:t>
        <a:bodyPr/>
        <a:lstStyle/>
        <a:p>
          <a:endParaRPr lang="en-US"/>
        </a:p>
      </dgm:t>
    </dgm:pt>
    <dgm:pt modelId="{F3F3231F-C85F-8D41-B3CC-B146C2ACBDFC}">
      <dgm:prSet phldrT="[Text]" custT="1"/>
      <dgm:spPr/>
      <dgm:t>
        <a:bodyPr/>
        <a:lstStyle/>
        <a:p>
          <a:pPr algn="ctr"/>
          <a:r>
            <a:rPr lang="en-US" sz="900"/>
            <a:t>External Clearnace:</a:t>
          </a:r>
          <a:br>
            <a:rPr lang="en-US" sz="900"/>
          </a:br>
          <a:r>
            <a:rPr lang="en-US" sz="900"/>
            <a:t>External referral to candidates Primary Care </a:t>
          </a:r>
        </a:p>
      </dgm:t>
    </dgm:pt>
    <dgm:pt modelId="{7C265693-8355-FE42-A1DB-71EA61622528}" type="parTrans" cxnId="{196C1B74-5919-794D-9185-05C02D397E48}">
      <dgm:prSet custT="1"/>
      <dgm:spPr/>
      <dgm:t>
        <a:bodyPr/>
        <a:lstStyle/>
        <a:p>
          <a:endParaRPr lang="en-US" sz="900"/>
        </a:p>
      </dgm:t>
    </dgm:pt>
    <dgm:pt modelId="{97982A0E-9583-6B46-8D50-46870C6FFE91}" type="sibTrans" cxnId="{196C1B74-5919-794D-9185-05C02D397E48}">
      <dgm:prSet/>
      <dgm:spPr/>
      <dgm:t>
        <a:bodyPr/>
        <a:lstStyle/>
        <a:p>
          <a:endParaRPr lang="en-US"/>
        </a:p>
      </dgm:t>
    </dgm:pt>
    <dgm:pt modelId="{5BFF5024-64BC-FD45-9989-A8DC083D2D9C}">
      <dgm:prSet phldrT="[Text]" custT="1"/>
      <dgm:spPr/>
      <dgm:t>
        <a:bodyPr/>
        <a:lstStyle/>
        <a:p>
          <a:pPr algn="ctr"/>
          <a:r>
            <a:rPr lang="en-US" sz="900"/>
            <a:t>The company and candidate will be informed that a GP clearance and or letter acknowledging concerns with the clearance to engage in fitness testing is required prior to returning for exercise testing and the completion of their PEM</a:t>
          </a:r>
        </a:p>
      </dgm:t>
    </dgm:pt>
    <dgm:pt modelId="{B98C7101-A009-1D4A-B49F-87D0E3B5C350}" type="parTrans" cxnId="{7DE045E7-D6A7-6641-96FB-8EC3545E58BC}">
      <dgm:prSet custT="1"/>
      <dgm:spPr/>
      <dgm:t>
        <a:bodyPr/>
        <a:lstStyle/>
        <a:p>
          <a:endParaRPr lang="en-US" sz="900"/>
        </a:p>
      </dgm:t>
    </dgm:pt>
    <dgm:pt modelId="{0351321E-798A-D146-8F5F-FBE4C57A6BEC}" type="sibTrans" cxnId="{7DE045E7-D6A7-6641-96FB-8EC3545E58BC}">
      <dgm:prSet/>
      <dgm:spPr/>
      <dgm:t>
        <a:bodyPr/>
        <a:lstStyle/>
        <a:p>
          <a:endParaRPr lang="en-US"/>
        </a:p>
      </dgm:t>
    </dgm:pt>
    <dgm:pt modelId="{FF89EEEC-174B-A04F-BDAF-027A0C73E868}">
      <dgm:prSet phldrT="[Text]" custT="1"/>
      <dgm:spPr/>
      <dgm:t>
        <a:bodyPr/>
        <a:lstStyle/>
        <a:p>
          <a:pPr algn="ctr"/>
          <a:r>
            <a:rPr lang="en-US" sz="900"/>
            <a:t>Reception will inform the candidate and company that the candidate must either make contact with us or be re-booked within 7 days otherwise the file will be sent with an amber rating and an incomplete functional stating that the candidate was not cleared for exercise testing</a:t>
          </a:r>
        </a:p>
      </dgm:t>
    </dgm:pt>
    <dgm:pt modelId="{542C83DC-ACE3-F942-AD99-D9FF81F3E4D8}" type="parTrans" cxnId="{FA9E9E69-A1E2-CA40-993B-B801E2F4B736}">
      <dgm:prSet custT="1"/>
      <dgm:spPr/>
      <dgm:t>
        <a:bodyPr/>
        <a:lstStyle/>
        <a:p>
          <a:endParaRPr lang="en-US" sz="900"/>
        </a:p>
      </dgm:t>
    </dgm:pt>
    <dgm:pt modelId="{06E2AD4A-7B8A-4949-9E98-E3D868775507}" type="sibTrans" cxnId="{FA9E9E69-A1E2-CA40-993B-B801E2F4B736}">
      <dgm:prSet/>
      <dgm:spPr/>
      <dgm:t>
        <a:bodyPr/>
        <a:lstStyle/>
        <a:p>
          <a:endParaRPr lang="en-US"/>
        </a:p>
      </dgm:t>
    </dgm:pt>
    <dgm:pt modelId="{AA64E2C1-9F03-7141-8E94-CA0BE26FC741}" type="pres">
      <dgm:prSet presAssocID="{C56A350F-B5DE-9244-9CA5-5A801575D07C}" presName="diagram" presStyleCnt="0">
        <dgm:presLayoutVars>
          <dgm:chPref val="1"/>
          <dgm:dir/>
          <dgm:animOne val="branch"/>
          <dgm:animLvl val="lvl"/>
          <dgm:resizeHandles val="exact"/>
        </dgm:presLayoutVars>
      </dgm:prSet>
      <dgm:spPr/>
      <dgm:t>
        <a:bodyPr/>
        <a:lstStyle/>
        <a:p>
          <a:endParaRPr lang="en-US"/>
        </a:p>
      </dgm:t>
    </dgm:pt>
    <dgm:pt modelId="{A107B838-C02B-43EC-BB1B-49665298247A}" type="pres">
      <dgm:prSet presAssocID="{DE14273F-7042-5140-9D07-581CEFEBD34C}" presName="root1" presStyleCnt="0"/>
      <dgm:spPr/>
    </dgm:pt>
    <dgm:pt modelId="{676F21AD-FC2F-4F19-8359-1C8CCEFA1115}" type="pres">
      <dgm:prSet presAssocID="{DE14273F-7042-5140-9D07-581CEFEBD34C}" presName="LevelOneTextNode" presStyleLbl="node0" presStyleIdx="0" presStyleCnt="1" custScaleY="160220">
        <dgm:presLayoutVars>
          <dgm:chPref val="3"/>
        </dgm:presLayoutVars>
      </dgm:prSet>
      <dgm:spPr/>
      <dgm:t>
        <a:bodyPr/>
        <a:lstStyle/>
        <a:p>
          <a:endParaRPr lang="en-AU"/>
        </a:p>
      </dgm:t>
    </dgm:pt>
    <dgm:pt modelId="{D47A351F-9B6F-4274-9E8B-B87D65EFAB17}" type="pres">
      <dgm:prSet presAssocID="{DE14273F-7042-5140-9D07-581CEFEBD34C}" presName="level2hierChild" presStyleCnt="0"/>
      <dgm:spPr/>
    </dgm:pt>
    <dgm:pt modelId="{95321A2D-88C4-E247-9DB4-FDFA23492285}" type="pres">
      <dgm:prSet presAssocID="{7C265693-8355-FE42-A1DB-71EA61622528}" presName="conn2-1" presStyleLbl="parChTrans1D2" presStyleIdx="0" presStyleCnt="1" custScaleY="160374"/>
      <dgm:spPr/>
      <dgm:t>
        <a:bodyPr/>
        <a:lstStyle/>
        <a:p>
          <a:endParaRPr lang="en-US"/>
        </a:p>
      </dgm:t>
    </dgm:pt>
    <dgm:pt modelId="{C9045A3D-C3EB-A74E-914D-29DCAB2A68AC}" type="pres">
      <dgm:prSet presAssocID="{7C265693-8355-FE42-A1DB-71EA61622528}" presName="connTx" presStyleLbl="parChTrans1D2" presStyleIdx="0" presStyleCnt="1"/>
      <dgm:spPr/>
      <dgm:t>
        <a:bodyPr/>
        <a:lstStyle/>
        <a:p>
          <a:endParaRPr lang="en-US"/>
        </a:p>
      </dgm:t>
    </dgm:pt>
    <dgm:pt modelId="{F8410DDB-BB11-0643-B34C-07551AF53530}" type="pres">
      <dgm:prSet presAssocID="{F3F3231F-C85F-8D41-B3CC-B146C2ACBDFC}" presName="root2" presStyleCnt="0"/>
      <dgm:spPr/>
    </dgm:pt>
    <dgm:pt modelId="{3B30951F-3FC1-5541-9EFE-61B4D6DA0199}" type="pres">
      <dgm:prSet presAssocID="{F3F3231F-C85F-8D41-B3CC-B146C2ACBDFC}" presName="LevelTwoTextNode" presStyleLbl="node2" presStyleIdx="0" presStyleCnt="1" custScaleX="95918" custScaleY="157959">
        <dgm:presLayoutVars>
          <dgm:chPref val="3"/>
        </dgm:presLayoutVars>
      </dgm:prSet>
      <dgm:spPr/>
      <dgm:t>
        <a:bodyPr/>
        <a:lstStyle/>
        <a:p>
          <a:endParaRPr lang="en-US"/>
        </a:p>
      </dgm:t>
    </dgm:pt>
    <dgm:pt modelId="{2EDF7502-B2C5-444E-A50F-0EBB0EEB5489}" type="pres">
      <dgm:prSet presAssocID="{F3F3231F-C85F-8D41-B3CC-B146C2ACBDFC}" presName="level3hierChild" presStyleCnt="0"/>
      <dgm:spPr/>
    </dgm:pt>
    <dgm:pt modelId="{BE3CBB85-D6B3-0147-A064-8BB3538FBF5A}" type="pres">
      <dgm:prSet presAssocID="{B98C7101-A009-1D4A-B49F-87D0E3B5C350}" presName="conn2-1" presStyleLbl="parChTrans1D3" presStyleIdx="0" presStyleCnt="1" custScaleY="160374"/>
      <dgm:spPr/>
      <dgm:t>
        <a:bodyPr/>
        <a:lstStyle/>
        <a:p>
          <a:endParaRPr lang="en-US"/>
        </a:p>
      </dgm:t>
    </dgm:pt>
    <dgm:pt modelId="{595E433A-C427-FD44-B5F2-E7340C2B78C7}" type="pres">
      <dgm:prSet presAssocID="{B98C7101-A009-1D4A-B49F-87D0E3B5C350}" presName="connTx" presStyleLbl="parChTrans1D3" presStyleIdx="0" presStyleCnt="1"/>
      <dgm:spPr/>
      <dgm:t>
        <a:bodyPr/>
        <a:lstStyle/>
        <a:p>
          <a:endParaRPr lang="en-US"/>
        </a:p>
      </dgm:t>
    </dgm:pt>
    <dgm:pt modelId="{C601B772-C94A-0345-888F-EC813F9EFEDB}" type="pres">
      <dgm:prSet presAssocID="{5BFF5024-64BC-FD45-9989-A8DC083D2D9C}" presName="root2" presStyleCnt="0"/>
      <dgm:spPr/>
    </dgm:pt>
    <dgm:pt modelId="{E4ED4017-3D18-F24B-BBD8-4AA72CCFB76C}" type="pres">
      <dgm:prSet presAssocID="{5BFF5024-64BC-FD45-9989-A8DC083D2D9C}" presName="LevelTwoTextNode" presStyleLbl="node3" presStyleIdx="0" presStyleCnt="1" custScaleX="146364" custScaleY="343457">
        <dgm:presLayoutVars>
          <dgm:chPref val="3"/>
        </dgm:presLayoutVars>
      </dgm:prSet>
      <dgm:spPr/>
      <dgm:t>
        <a:bodyPr/>
        <a:lstStyle/>
        <a:p>
          <a:endParaRPr lang="en-US"/>
        </a:p>
      </dgm:t>
    </dgm:pt>
    <dgm:pt modelId="{D426577B-C6E9-EE45-8F2A-68EEACC9634E}" type="pres">
      <dgm:prSet presAssocID="{5BFF5024-64BC-FD45-9989-A8DC083D2D9C}" presName="level3hierChild" presStyleCnt="0"/>
      <dgm:spPr/>
    </dgm:pt>
    <dgm:pt modelId="{E0D2DE27-9288-4540-8390-4B856D1CC4B8}" type="pres">
      <dgm:prSet presAssocID="{542C83DC-ACE3-F942-AD99-D9FF81F3E4D8}" presName="conn2-1" presStyleLbl="parChTrans1D4" presStyleIdx="0" presStyleCnt="1" custScaleY="160374"/>
      <dgm:spPr/>
      <dgm:t>
        <a:bodyPr/>
        <a:lstStyle/>
        <a:p>
          <a:endParaRPr lang="en-US"/>
        </a:p>
      </dgm:t>
    </dgm:pt>
    <dgm:pt modelId="{2AE6AD4F-B408-9D42-8451-53465AFF1D27}" type="pres">
      <dgm:prSet presAssocID="{542C83DC-ACE3-F942-AD99-D9FF81F3E4D8}" presName="connTx" presStyleLbl="parChTrans1D4" presStyleIdx="0" presStyleCnt="1"/>
      <dgm:spPr/>
      <dgm:t>
        <a:bodyPr/>
        <a:lstStyle/>
        <a:p>
          <a:endParaRPr lang="en-US"/>
        </a:p>
      </dgm:t>
    </dgm:pt>
    <dgm:pt modelId="{36145001-DF88-A54B-9740-0FC739D242FC}" type="pres">
      <dgm:prSet presAssocID="{FF89EEEC-174B-A04F-BDAF-027A0C73E868}" presName="root2" presStyleCnt="0"/>
      <dgm:spPr/>
    </dgm:pt>
    <dgm:pt modelId="{08658E30-2724-E946-89CA-5913E6E2B1C9}" type="pres">
      <dgm:prSet presAssocID="{FF89EEEC-174B-A04F-BDAF-027A0C73E868}" presName="LevelTwoTextNode" presStyleLbl="node4" presStyleIdx="0" presStyleCnt="1" custScaleX="115422" custScaleY="392622">
        <dgm:presLayoutVars>
          <dgm:chPref val="3"/>
        </dgm:presLayoutVars>
      </dgm:prSet>
      <dgm:spPr/>
      <dgm:t>
        <a:bodyPr/>
        <a:lstStyle/>
        <a:p>
          <a:endParaRPr lang="en-US"/>
        </a:p>
      </dgm:t>
    </dgm:pt>
    <dgm:pt modelId="{EA9FE335-DFF2-FD44-9B3B-E6B1F2B064E9}" type="pres">
      <dgm:prSet presAssocID="{FF89EEEC-174B-A04F-BDAF-027A0C73E868}" presName="level3hierChild" presStyleCnt="0"/>
      <dgm:spPr/>
    </dgm:pt>
  </dgm:ptLst>
  <dgm:cxnLst>
    <dgm:cxn modelId="{9F96EA87-DE6A-4629-A6BC-170F36CE87FD}" type="presOf" srcId="{FF89EEEC-174B-A04F-BDAF-027A0C73E868}" destId="{08658E30-2724-E946-89CA-5913E6E2B1C9}" srcOrd="0" destOrd="0" presId="urn:microsoft.com/office/officeart/2005/8/layout/hierarchy2"/>
    <dgm:cxn modelId="{9612CF9F-28FF-4A7E-9D7D-3E0755B3F41A}" type="presOf" srcId="{B98C7101-A009-1D4A-B49F-87D0E3B5C350}" destId="{BE3CBB85-D6B3-0147-A064-8BB3538FBF5A}" srcOrd="0" destOrd="0" presId="urn:microsoft.com/office/officeart/2005/8/layout/hierarchy2"/>
    <dgm:cxn modelId="{88D267BD-73F4-42F3-90FD-07129AC2FD9D}" type="presOf" srcId="{7C265693-8355-FE42-A1DB-71EA61622528}" destId="{95321A2D-88C4-E247-9DB4-FDFA23492285}" srcOrd="0" destOrd="0" presId="urn:microsoft.com/office/officeart/2005/8/layout/hierarchy2"/>
    <dgm:cxn modelId="{D059A9A5-10D8-4DFF-93E6-55C7187136AD}" type="presOf" srcId="{7C265693-8355-FE42-A1DB-71EA61622528}" destId="{C9045A3D-C3EB-A74E-914D-29DCAB2A68AC}" srcOrd="1" destOrd="0" presId="urn:microsoft.com/office/officeart/2005/8/layout/hierarchy2"/>
    <dgm:cxn modelId="{2C232623-3563-43B0-9D24-F225698FAD59}" type="presOf" srcId="{542C83DC-ACE3-F942-AD99-D9FF81F3E4D8}" destId="{2AE6AD4F-B408-9D42-8451-53465AFF1D27}" srcOrd="1" destOrd="0" presId="urn:microsoft.com/office/officeart/2005/8/layout/hierarchy2"/>
    <dgm:cxn modelId="{A337213B-84F8-48A4-BDD8-2C162C60520E}" type="presOf" srcId="{C56A350F-B5DE-9244-9CA5-5A801575D07C}" destId="{AA64E2C1-9F03-7141-8E94-CA0BE26FC741}" srcOrd="0" destOrd="0" presId="urn:microsoft.com/office/officeart/2005/8/layout/hierarchy2"/>
    <dgm:cxn modelId="{0F3CC029-B527-4662-9DAD-63C9198EB331}" type="presOf" srcId="{F3F3231F-C85F-8D41-B3CC-B146C2ACBDFC}" destId="{3B30951F-3FC1-5541-9EFE-61B4D6DA0199}" srcOrd="0" destOrd="0" presId="urn:microsoft.com/office/officeart/2005/8/layout/hierarchy2"/>
    <dgm:cxn modelId="{C35D850C-89AD-42EC-A9B2-F9CF12121356}" type="presOf" srcId="{B98C7101-A009-1D4A-B49F-87D0E3B5C350}" destId="{595E433A-C427-FD44-B5F2-E7340C2B78C7}" srcOrd="1" destOrd="0" presId="urn:microsoft.com/office/officeart/2005/8/layout/hierarchy2"/>
    <dgm:cxn modelId="{03FFB638-EE87-4BFD-B71F-C77BC541118C}" type="presOf" srcId="{DE14273F-7042-5140-9D07-581CEFEBD34C}" destId="{676F21AD-FC2F-4F19-8359-1C8CCEFA1115}" srcOrd="0" destOrd="0" presId="urn:microsoft.com/office/officeart/2005/8/layout/hierarchy2"/>
    <dgm:cxn modelId="{7DE045E7-D6A7-6641-96FB-8EC3545E58BC}" srcId="{F3F3231F-C85F-8D41-B3CC-B146C2ACBDFC}" destId="{5BFF5024-64BC-FD45-9989-A8DC083D2D9C}" srcOrd="0" destOrd="0" parTransId="{B98C7101-A009-1D4A-B49F-87D0E3B5C350}" sibTransId="{0351321E-798A-D146-8F5F-FBE4C57A6BEC}"/>
    <dgm:cxn modelId="{341E10FE-3FBA-459C-82C9-02D575F90A04}" type="presOf" srcId="{5BFF5024-64BC-FD45-9989-A8DC083D2D9C}" destId="{E4ED4017-3D18-F24B-BBD8-4AA72CCFB76C}" srcOrd="0" destOrd="0" presId="urn:microsoft.com/office/officeart/2005/8/layout/hierarchy2"/>
    <dgm:cxn modelId="{0C09F02B-46AF-4FE3-9BF1-0A88CCFAFD82}" type="presOf" srcId="{542C83DC-ACE3-F942-AD99-D9FF81F3E4D8}" destId="{E0D2DE27-9288-4540-8390-4B856D1CC4B8}" srcOrd="0" destOrd="0" presId="urn:microsoft.com/office/officeart/2005/8/layout/hierarchy2"/>
    <dgm:cxn modelId="{196C1B74-5919-794D-9185-05C02D397E48}" srcId="{DE14273F-7042-5140-9D07-581CEFEBD34C}" destId="{F3F3231F-C85F-8D41-B3CC-B146C2ACBDFC}" srcOrd="0" destOrd="0" parTransId="{7C265693-8355-FE42-A1DB-71EA61622528}" sibTransId="{97982A0E-9583-6B46-8D50-46870C6FFE91}"/>
    <dgm:cxn modelId="{BF6C46CC-1CA1-054F-AA27-80D51E5568C7}" srcId="{C56A350F-B5DE-9244-9CA5-5A801575D07C}" destId="{DE14273F-7042-5140-9D07-581CEFEBD34C}" srcOrd="0" destOrd="0" parTransId="{58A7FDED-18DE-7746-BF53-03B1047D1BE9}" sibTransId="{2493B2CE-1893-E143-9287-8FEA33B086BB}"/>
    <dgm:cxn modelId="{FA9E9E69-A1E2-CA40-993B-B801E2F4B736}" srcId="{5BFF5024-64BC-FD45-9989-A8DC083D2D9C}" destId="{FF89EEEC-174B-A04F-BDAF-027A0C73E868}" srcOrd="0" destOrd="0" parTransId="{542C83DC-ACE3-F942-AD99-D9FF81F3E4D8}" sibTransId="{06E2AD4A-7B8A-4949-9E98-E3D868775507}"/>
    <dgm:cxn modelId="{7FCF0493-FC11-438B-B82B-231D7C005E32}" type="presParOf" srcId="{AA64E2C1-9F03-7141-8E94-CA0BE26FC741}" destId="{A107B838-C02B-43EC-BB1B-49665298247A}" srcOrd="0" destOrd="0" presId="urn:microsoft.com/office/officeart/2005/8/layout/hierarchy2"/>
    <dgm:cxn modelId="{2AADA129-9BED-43DE-93B2-8DD680E63C8A}" type="presParOf" srcId="{A107B838-C02B-43EC-BB1B-49665298247A}" destId="{676F21AD-FC2F-4F19-8359-1C8CCEFA1115}" srcOrd="0" destOrd="0" presId="urn:microsoft.com/office/officeart/2005/8/layout/hierarchy2"/>
    <dgm:cxn modelId="{49EECB18-7F8E-4EB8-8707-FF6C8EC1E335}" type="presParOf" srcId="{A107B838-C02B-43EC-BB1B-49665298247A}" destId="{D47A351F-9B6F-4274-9E8B-B87D65EFAB17}" srcOrd="1" destOrd="0" presId="urn:microsoft.com/office/officeart/2005/8/layout/hierarchy2"/>
    <dgm:cxn modelId="{E059A910-3174-4E27-8C18-C3937851D214}" type="presParOf" srcId="{D47A351F-9B6F-4274-9E8B-B87D65EFAB17}" destId="{95321A2D-88C4-E247-9DB4-FDFA23492285}" srcOrd="0" destOrd="0" presId="urn:microsoft.com/office/officeart/2005/8/layout/hierarchy2"/>
    <dgm:cxn modelId="{6D3D280C-E6F7-4001-86E3-10A69187B38B}" type="presParOf" srcId="{95321A2D-88C4-E247-9DB4-FDFA23492285}" destId="{C9045A3D-C3EB-A74E-914D-29DCAB2A68AC}" srcOrd="0" destOrd="0" presId="urn:microsoft.com/office/officeart/2005/8/layout/hierarchy2"/>
    <dgm:cxn modelId="{EFB7F183-ACCD-4F8C-977D-5F22EB859985}" type="presParOf" srcId="{D47A351F-9B6F-4274-9E8B-B87D65EFAB17}" destId="{F8410DDB-BB11-0643-B34C-07551AF53530}" srcOrd="1" destOrd="0" presId="urn:microsoft.com/office/officeart/2005/8/layout/hierarchy2"/>
    <dgm:cxn modelId="{4458ABEA-32CD-4F64-BBB2-9222B4AE7C52}" type="presParOf" srcId="{F8410DDB-BB11-0643-B34C-07551AF53530}" destId="{3B30951F-3FC1-5541-9EFE-61B4D6DA0199}" srcOrd="0" destOrd="0" presId="urn:microsoft.com/office/officeart/2005/8/layout/hierarchy2"/>
    <dgm:cxn modelId="{47D92B53-06A9-43AA-8811-4219C58EEB2D}" type="presParOf" srcId="{F8410DDB-BB11-0643-B34C-07551AF53530}" destId="{2EDF7502-B2C5-444E-A50F-0EBB0EEB5489}" srcOrd="1" destOrd="0" presId="urn:microsoft.com/office/officeart/2005/8/layout/hierarchy2"/>
    <dgm:cxn modelId="{762F09D9-BF87-4AD5-88EC-960C6FA17BD2}" type="presParOf" srcId="{2EDF7502-B2C5-444E-A50F-0EBB0EEB5489}" destId="{BE3CBB85-D6B3-0147-A064-8BB3538FBF5A}" srcOrd="0" destOrd="0" presId="urn:microsoft.com/office/officeart/2005/8/layout/hierarchy2"/>
    <dgm:cxn modelId="{D0CA4B6D-CB9F-49E7-ADCE-42ED438F3F7F}" type="presParOf" srcId="{BE3CBB85-D6B3-0147-A064-8BB3538FBF5A}" destId="{595E433A-C427-FD44-B5F2-E7340C2B78C7}" srcOrd="0" destOrd="0" presId="urn:microsoft.com/office/officeart/2005/8/layout/hierarchy2"/>
    <dgm:cxn modelId="{6CA4B9FC-E476-42F2-8689-E3CBE22F1807}" type="presParOf" srcId="{2EDF7502-B2C5-444E-A50F-0EBB0EEB5489}" destId="{C601B772-C94A-0345-888F-EC813F9EFEDB}" srcOrd="1" destOrd="0" presId="urn:microsoft.com/office/officeart/2005/8/layout/hierarchy2"/>
    <dgm:cxn modelId="{916144BF-74A4-48C4-B479-E49ED944961A}" type="presParOf" srcId="{C601B772-C94A-0345-888F-EC813F9EFEDB}" destId="{E4ED4017-3D18-F24B-BBD8-4AA72CCFB76C}" srcOrd="0" destOrd="0" presId="urn:microsoft.com/office/officeart/2005/8/layout/hierarchy2"/>
    <dgm:cxn modelId="{ECEAA3EA-D80C-4ADD-A7FA-3FB8732D5C0D}" type="presParOf" srcId="{C601B772-C94A-0345-888F-EC813F9EFEDB}" destId="{D426577B-C6E9-EE45-8F2A-68EEACC9634E}" srcOrd="1" destOrd="0" presId="urn:microsoft.com/office/officeart/2005/8/layout/hierarchy2"/>
    <dgm:cxn modelId="{759D1265-2DAB-4706-9304-2C30294A88E8}" type="presParOf" srcId="{D426577B-C6E9-EE45-8F2A-68EEACC9634E}" destId="{E0D2DE27-9288-4540-8390-4B856D1CC4B8}" srcOrd="0" destOrd="0" presId="urn:microsoft.com/office/officeart/2005/8/layout/hierarchy2"/>
    <dgm:cxn modelId="{FD31AE74-5630-43DD-BF51-371BA23F753F}" type="presParOf" srcId="{E0D2DE27-9288-4540-8390-4B856D1CC4B8}" destId="{2AE6AD4F-B408-9D42-8451-53465AFF1D27}" srcOrd="0" destOrd="0" presId="urn:microsoft.com/office/officeart/2005/8/layout/hierarchy2"/>
    <dgm:cxn modelId="{5D19F0F1-3F9A-4086-B49E-C36412918152}" type="presParOf" srcId="{D426577B-C6E9-EE45-8F2A-68EEACC9634E}" destId="{36145001-DF88-A54B-9740-0FC739D242FC}" srcOrd="1" destOrd="0" presId="urn:microsoft.com/office/officeart/2005/8/layout/hierarchy2"/>
    <dgm:cxn modelId="{21998176-84CA-4D5B-A5E4-53794E2C3B4D}" type="presParOf" srcId="{36145001-DF88-A54B-9740-0FC739D242FC}" destId="{08658E30-2724-E946-89CA-5913E6E2B1C9}" srcOrd="0" destOrd="0" presId="urn:microsoft.com/office/officeart/2005/8/layout/hierarchy2"/>
    <dgm:cxn modelId="{53D11291-9F33-470E-8811-F8DF8C7422C1}" type="presParOf" srcId="{36145001-DF88-A54B-9740-0FC739D242FC}" destId="{EA9FE335-DFF2-FD44-9B3B-E6B1F2B064E9}"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6BF786-2291-4365-90AE-456DC39C4B9C}">
      <dsp:nvSpPr>
        <dsp:cNvPr id="0" name=""/>
        <dsp:cNvSpPr/>
      </dsp:nvSpPr>
      <dsp:spPr>
        <a:xfrm>
          <a:off x="160027" y="388337"/>
          <a:ext cx="2423225" cy="121161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u="sng" kern="1200"/>
            <a:t>150-168</a:t>
          </a:r>
        </a:p>
        <a:p>
          <a:pPr lvl="0" algn="ctr" defTabSz="800100">
            <a:lnSpc>
              <a:spcPct val="90000"/>
            </a:lnSpc>
            <a:spcBef>
              <a:spcPct val="0"/>
            </a:spcBef>
            <a:spcAft>
              <a:spcPct val="35000"/>
            </a:spcAft>
          </a:pPr>
          <a:r>
            <a:rPr lang="en-US" sz="1800" u="none" kern="1200"/>
            <a:t>90-100</a:t>
          </a:r>
        </a:p>
      </dsp:txBody>
      <dsp:txXfrm>
        <a:off x="195514" y="423824"/>
        <a:ext cx="2352251" cy="1140638"/>
      </dsp:txXfrm>
    </dsp:sp>
    <dsp:sp modelId="{2A9F4994-F913-7E4E-A193-3EC4B773C033}">
      <dsp:nvSpPr>
        <dsp:cNvPr id="0" name=""/>
        <dsp:cNvSpPr/>
      </dsp:nvSpPr>
      <dsp:spPr>
        <a:xfrm>
          <a:off x="2583253" y="939300"/>
          <a:ext cx="813549" cy="109687"/>
        </a:xfrm>
        <a:custGeom>
          <a:avLst/>
          <a:gdLst/>
          <a:ahLst/>
          <a:cxnLst/>
          <a:rect l="0" t="0" r="0" b="0"/>
          <a:pathLst>
            <a:path>
              <a:moveTo>
                <a:pt x="0" y="54843"/>
              </a:moveTo>
              <a:lnTo>
                <a:pt x="813549" y="5484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2969689" y="973805"/>
        <a:ext cx="40677" cy="40677"/>
      </dsp:txXfrm>
    </dsp:sp>
    <dsp:sp modelId="{E3349CE1-1C27-4545-9BC9-37F541DC35A8}">
      <dsp:nvSpPr>
        <dsp:cNvPr id="0" name=""/>
        <dsp:cNvSpPr/>
      </dsp:nvSpPr>
      <dsp:spPr>
        <a:xfrm>
          <a:off x="3396803" y="114494"/>
          <a:ext cx="2329859" cy="175929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Internal Clearance:</a:t>
          </a:r>
          <a:br>
            <a:rPr lang="en-US" sz="1400" kern="1200"/>
          </a:br>
          <a:r>
            <a:rPr lang="en-US" sz="1400" kern="1200"/>
            <a:t>CVD risk AX and clearance given by a Dr </a:t>
          </a:r>
        </a:p>
      </dsp:txBody>
      <dsp:txXfrm>
        <a:off x="3448331" y="166022"/>
        <a:ext cx="2226803" cy="16562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6F21AD-FC2F-4F19-8359-1C8CCEFA1115}">
      <dsp:nvSpPr>
        <dsp:cNvPr id="0" name=""/>
        <dsp:cNvSpPr/>
      </dsp:nvSpPr>
      <dsp:spPr>
        <a:xfrm>
          <a:off x="2936" y="655675"/>
          <a:ext cx="991005" cy="79389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u="none" kern="1200"/>
            <a:t>   </a:t>
          </a:r>
          <a:r>
            <a:rPr lang="en-US" sz="900" u="sng" kern="1200"/>
            <a:t>170</a:t>
          </a:r>
          <a:r>
            <a:rPr lang="en-US" sz="900" u="none" kern="1200"/>
            <a:t>  </a:t>
          </a:r>
          <a:r>
            <a:rPr lang="en-US" sz="900" u="sng" kern="1200"/>
            <a:t>&gt;180 </a:t>
          </a:r>
          <a:r>
            <a:rPr lang="en-US" sz="900" u="none" kern="1200"/>
            <a:t> </a:t>
          </a:r>
          <a:r>
            <a:rPr lang="en-US" sz="900" u="sng" kern="1200"/>
            <a:t>&gt;160           </a:t>
          </a:r>
          <a:br>
            <a:rPr lang="en-US" sz="900" u="sng" kern="1200"/>
          </a:br>
          <a:r>
            <a:rPr lang="en-US" sz="900" u="none" kern="1200"/>
            <a:t>102 &gt;110  &lt;70</a:t>
          </a:r>
          <a:endParaRPr lang="en-US" sz="900" kern="1200"/>
        </a:p>
      </dsp:txBody>
      <dsp:txXfrm>
        <a:off x="26188" y="678927"/>
        <a:ext cx="944501" cy="747390"/>
      </dsp:txXfrm>
    </dsp:sp>
    <dsp:sp modelId="{95321A2D-88C4-E247-9DB4-FDFA23492285}">
      <dsp:nvSpPr>
        <dsp:cNvPr id="0" name=""/>
        <dsp:cNvSpPr/>
      </dsp:nvSpPr>
      <dsp:spPr>
        <a:xfrm>
          <a:off x="993941" y="1031440"/>
          <a:ext cx="396402" cy="42365"/>
        </a:xfrm>
        <a:custGeom>
          <a:avLst/>
          <a:gdLst/>
          <a:ahLst/>
          <a:cxnLst/>
          <a:rect l="0" t="0" r="0" b="0"/>
          <a:pathLst>
            <a:path>
              <a:moveTo>
                <a:pt x="0" y="21182"/>
              </a:moveTo>
              <a:lnTo>
                <a:pt x="396402" y="2118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182232" y="1036729"/>
        <a:ext cx="19820" cy="31786"/>
      </dsp:txXfrm>
    </dsp:sp>
    <dsp:sp modelId="{3B30951F-3FC1-5541-9EFE-61B4D6DA0199}">
      <dsp:nvSpPr>
        <dsp:cNvPr id="0" name=""/>
        <dsp:cNvSpPr/>
      </dsp:nvSpPr>
      <dsp:spPr>
        <a:xfrm>
          <a:off x="1390343" y="661277"/>
          <a:ext cx="950552" cy="78269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External Clearnace:</a:t>
          </a:r>
          <a:br>
            <a:rPr lang="en-US" sz="900" kern="1200"/>
          </a:br>
          <a:r>
            <a:rPr lang="en-US" sz="900" kern="1200"/>
            <a:t>External referral to candidates Primary Care </a:t>
          </a:r>
        </a:p>
      </dsp:txBody>
      <dsp:txXfrm>
        <a:off x="1413267" y="684201"/>
        <a:ext cx="904704" cy="736842"/>
      </dsp:txXfrm>
    </dsp:sp>
    <dsp:sp modelId="{BE3CBB85-D6B3-0147-A064-8BB3538FBF5A}">
      <dsp:nvSpPr>
        <dsp:cNvPr id="0" name=""/>
        <dsp:cNvSpPr/>
      </dsp:nvSpPr>
      <dsp:spPr>
        <a:xfrm>
          <a:off x="2340895" y="1031440"/>
          <a:ext cx="396402" cy="42365"/>
        </a:xfrm>
        <a:custGeom>
          <a:avLst/>
          <a:gdLst/>
          <a:ahLst/>
          <a:cxnLst/>
          <a:rect l="0" t="0" r="0" b="0"/>
          <a:pathLst>
            <a:path>
              <a:moveTo>
                <a:pt x="0" y="21182"/>
              </a:moveTo>
              <a:lnTo>
                <a:pt x="396402" y="2118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2529186" y="1036729"/>
        <a:ext cx="19820" cy="31786"/>
      </dsp:txXfrm>
    </dsp:sp>
    <dsp:sp modelId="{E4ED4017-3D18-F24B-BBD8-4AA72CCFB76C}">
      <dsp:nvSpPr>
        <dsp:cNvPr id="0" name=""/>
        <dsp:cNvSpPr/>
      </dsp:nvSpPr>
      <dsp:spPr>
        <a:xfrm>
          <a:off x="2737297" y="201703"/>
          <a:ext cx="1450474" cy="1701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The company and candidate will be informed that a GP clearance and or letter acknowledging concerns with the clearance to engage in fitness testing is required prior to returning for exercise testing and the completion of their PEM</a:t>
          </a:r>
        </a:p>
      </dsp:txBody>
      <dsp:txXfrm>
        <a:off x="2779780" y="244186"/>
        <a:ext cx="1365508" cy="1616872"/>
      </dsp:txXfrm>
    </dsp:sp>
    <dsp:sp modelId="{E0D2DE27-9288-4540-8390-4B856D1CC4B8}">
      <dsp:nvSpPr>
        <dsp:cNvPr id="0" name=""/>
        <dsp:cNvSpPr/>
      </dsp:nvSpPr>
      <dsp:spPr>
        <a:xfrm>
          <a:off x="4187772" y="1031440"/>
          <a:ext cx="396402" cy="42365"/>
        </a:xfrm>
        <a:custGeom>
          <a:avLst/>
          <a:gdLst/>
          <a:ahLst/>
          <a:cxnLst/>
          <a:rect l="0" t="0" r="0" b="0"/>
          <a:pathLst>
            <a:path>
              <a:moveTo>
                <a:pt x="0" y="21182"/>
              </a:moveTo>
              <a:lnTo>
                <a:pt x="396402" y="2118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4376063" y="1036729"/>
        <a:ext cx="19820" cy="31786"/>
      </dsp:txXfrm>
    </dsp:sp>
    <dsp:sp modelId="{08658E30-2724-E946-89CA-5913E6E2B1C9}">
      <dsp:nvSpPr>
        <dsp:cNvPr id="0" name=""/>
        <dsp:cNvSpPr/>
      </dsp:nvSpPr>
      <dsp:spPr>
        <a:xfrm>
          <a:off x="4584174" y="79896"/>
          <a:ext cx="1143837" cy="19454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Reception will inform the candidate and company that the candidate must either make contact with us or be re-booked within 7 days otherwise the file will be sent with an amber rating and an incomplete functional stating that the candidate was not cleared for exercise testing</a:t>
          </a:r>
        </a:p>
      </dsp:txBody>
      <dsp:txXfrm>
        <a:off x="4617676" y="113398"/>
        <a:ext cx="1076833" cy="187844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2834</Words>
  <Characters>16155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Tennika Brown</dc:creator>
  <cp:lastModifiedBy>Derrick Chan</cp:lastModifiedBy>
  <cp:revision>3</cp:revision>
  <cp:lastPrinted>2015-07-20T03:52:00Z</cp:lastPrinted>
  <dcterms:created xsi:type="dcterms:W3CDTF">2015-07-20T03:32:00Z</dcterms:created>
  <dcterms:modified xsi:type="dcterms:W3CDTF">2015-07-20T03:53:00Z</dcterms:modified>
</cp:coreProperties>
</file>