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A88" w:rsidRDefault="00157A88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3F2D9E0A" wp14:editId="5414AEB0">
            <wp:simplePos x="0" y="0"/>
            <wp:positionH relativeFrom="column">
              <wp:posOffset>1543050</wp:posOffset>
            </wp:positionH>
            <wp:positionV relativeFrom="paragraph">
              <wp:posOffset>-114300</wp:posOffset>
            </wp:positionV>
            <wp:extent cx="280987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527" y="21333"/>
                <wp:lineTo x="21527" y="0"/>
                <wp:lineTo x="0" y="0"/>
              </wp:wrapPolygon>
            </wp:wrapTight>
            <wp:docPr id="52" name="Picture 52" descr="RedimedLogowithout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imedLogowithoutTI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5EC15" wp14:editId="7E3E82D2">
                <wp:simplePos x="0" y="0"/>
                <wp:positionH relativeFrom="column">
                  <wp:posOffset>-190500</wp:posOffset>
                </wp:positionH>
                <wp:positionV relativeFrom="paragraph">
                  <wp:posOffset>561975</wp:posOffset>
                </wp:positionV>
                <wp:extent cx="6172200" cy="5238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88" w:rsidRPr="00157A88" w:rsidRDefault="00157A88" w:rsidP="00157A88">
                            <w:pPr>
                              <w:jc w:val="center"/>
                              <w:rPr>
                                <w:b/>
                                <w:color w:val="948A54" w:themeColor="background2" w:themeShade="80"/>
                                <w:sz w:val="56"/>
                                <w:szCs w:val="72"/>
                              </w:rPr>
                            </w:pPr>
                            <w:r w:rsidRPr="00157A88">
                              <w:rPr>
                                <w:b/>
                                <w:color w:val="948A54" w:themeColor="background2" w:themeShade="80"/>
                                <w:sz w:val="56"/>
                                <w:szCs w:val="72"/>
                              </w:rPr>
                              <w:t>TELEHEALTH SITE INFORMATION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5EC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pt;margin-top:44.25pt;width:486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" filled="f" stroked="f" strokeweight=".5pt">
                <v:textbox>
                  <w:txbxContent>
                    <w:p w:rsidR="00157A88" w:rsidRPr="00157A88" w:rsidRDefault="00157A88" w:rsidP="00157A88">
                      <w:pPr>
                        <w:jc w:val="center"/>
                        <w:rPr>
                          <w:b/>
                          <w:color w:val="948A54" w:themeColor="background2" w:themeShade="80"/>
                          <w:sz w:val="56"/>
                          <w:szCs w:val="72"/>
                        </w:rPr>
                      </w:pPr>
                      <w:r w:rsidRPr="00157A88">
                        <w:rPr>
                          <w:b/>
                          <w:color w:val="948A54" w:themeColor="background2" w:themeShade="80"/>
                          <w:sz w:val="56"/>
                          <w:szCs w:val="72"/>
                        </w:rPr>
                        <w:t>TELEHEALTH SITE INFORMATION SHEET</w:t>
                      </w:r>
                    </w:p>
                  </w:txbxContent>
                </v:textbox>
              </v:shape>
            </w:pict>
          </mc:Fallback>
        </mc:AlternateContent>
      </w:r>
    </w:p>
    <w:p w:rsidR="00157A88" w:rsidRPr="00157A88" w:rsidRDefault="00157A88" w:rsidP="00157A88"/>
    <w:p w:rsidR="00157A88" w:rsidRPr="00157A88" w:rsidRDefault="00157A88" w:rsidP="00157A88"/>
    <w:p w:rsidR="00157A88" w:rsidRDefault="00157A88" w:rsidP="00157A88"/>
    <w:p w:rsidR="00AF018E" w:rsidRPr="00AF018E" w:rsidRDefault="00AF018E" w:rsidP="00157A8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F018E">
        <w:rPr>
          <w:b/>
          <w:sz w:val="28"/>
          <w:szCs w:val="28"/>
        </w:rPr>
        <w:t>Company:</w:t>
      </w:r>
      <w:r w:rsidR="007C1CAF">
        <w:rPr>
          <w:b/>
          <w:sz w:val="28"/>
          <w:szCs w:val="28"/>
        </w:rPr>
        <w:br/>
      </w:r>
      <w:r w:rsidR="007C1CAF">
        <w:rPr>
          <w:b/>
          <w:sz w:val="28"/>
          <w:szCs w:val="28"/>
        </w:rPr>
        <w:br/>
      </w:r>
    </w:p>
    <w:p w:rsidR="00BC013F" w:rsidRPr="00334E0B" w:rsidRDefault="00C919C8" w:rsidP="00157A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Site </w:t>
      </w:r>
      <w:r w:rsidR="0052795A" w:rsidRPr="00D1498A">
        <w:rPr>
          <w:b/>
          <w:sz w:val="28"/>
          <w:szCs w:val="28"/>
        </w:rPr>
        <w:t>N</w:t>
      </w:r>
      <w:r w:rsidR="00BC013F" w:rsidRPr="00D1498A">
        <w:rPr>
          <w:b/>
          <w:sz w:val="28"/>
          <w:szCs w:val="28"/>
        </w:rPr>
        <w:t>ame</w:t>
      </w:r>
      <w:r w:rsidR="00D53B18">
        <w:rPr>
          <w:b/>
          <w:sz w:val="28"/>
          <w:szCs w:val="28"/>
        </w:rPr>
        <w:t xml:space="preserve"> (if applicable)</w:t>
      </w:r>
      <w:r w:rsidR="00BC013F" w:rsidRPr="00D1498A">
        <w:rPr>
          <w:b/>
          <w:sz w:val="28"/>
          <w:szCs w:val="28"/>
        </w:rPr>
        <w:t xml:space="preserve"> &amp; Address:</w:t>
      </w:r>
      <w:r w:rsidR="007C1CAF">
        <w:rPr>
          <w:b/>
          <w:sz w:val="28"/>
          <w:szCs w:val="28"/>
        </w:rPr>
        <w:br/>
      </w:r>
      <w:r w:rsidR="007C1CAF">
        <w:rPr>
          <w:b/>
          <w:sz w:val="28"/>
          <w:szCs w:val="28"/>
        </w:rPr>
        <w:br/>
      </w:r>
      <w:bookmarkStart w:id="0" w:name="_GoBack"/>
      <w:bookmarkEnd w:id="0"/>
      <w:r w:rsidR="00BC013F" w:rsidRPr="00334E0B">
        <w:rPr>
          <w:sz w:val="28"/>
          <w:szCs w:val="28"/>
        </w:rPr>
        <w:br/>
      </w:r>
    </w:p>
    <w:tbl>
      <w:tblPr>
        <w:tblStyle w:val="TableGrid"/>
        <w:tblpPr w:leftFromText="180" w:rightFromText="180" w:vertAnchor="text" w:horzAnchor="margin" w:tblpXSpec="center" w:tblpY="714"/>
        <w:tblW w:w="0" w:type="auto"/>
        <w:tblLook w:val="04A0" w:firstRow="1" w:lastRow="0" w:firstColumn="1" w:lastColumn="0" w:noHBand="0" w:noVBand="1"/>
      </w:tblPr>
      <w:tblGrid>
        <w:gridCol w:w="4057"/>
        <w:gridCol w:w="4058"/>
      </w:tblGrid>
      <w:tr w:rsidR="00BC013F" w:rsidRPr="00334E0B" w:rsidTr="00BC013F">
        <w:trPr>
          <w:trHeight w:val="407"/>
        </w:trPr>
        <w:tc>
          <w:tcPr>
            <w:tcW w:w="4057" w:type="dxa"/>
          </w:tcPr>
          <w:p w:rsidR="00BC013F" w:rsidRPr="00334E0B" w:rsidRDefault="00B364B8" w:rsidP="00BC013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Medic</w:t>
            </w:r>
            <w:r w:rsidR="00BC013F" w:rsidRPr="00334E0B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058" w:type="dxa"/>
          </w:tcPr>
          <w:p w:rsidR="00BC013F" w:rsidRPr="00334E0B" w:rsidRDefault="00BC013F" w:rsidP="00BC013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34E0B">
              <w:rPr>
                <w:b/>
                <w:sz w:val="28"/>
                <w:szCs w:val="28"/>
              </w:rPr>
              <w:t>Contact Number on Site:</w:t>
            </w:r>
          </w:p>
        </w:tc>
      </w:tr>
      <w:tr w:rsidR="00BC013F" w:rsidRPr="00334E0B" w:rsidTr="00BC013F">
        <w:trPr>
          <w:trHeight w:val="407"/>
        </w:trPr>
        <w:tc>
          <w:tcPr>
            <w:tcW w:w="4057" w:type="dxa"/>
          </w:tcPr>
          <w:p w:rsidR="00BC013F" w:rsidRPr="00334E0B" w:rsidRDefault="00BC013F" w:rsidP="00BC013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058" w:type="dxa"/>
          </w:tcPr>
          <w:p w:rsidR="00BC013F" w:rsidRPr="00334E0B" w:rsidRDefault="00BC013F" w:rsidP="00BC013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C013F" w:rsidRPr="00334E0B" w:rsidTr="00BC013F">
        <w:trPr>
          <w:trHeight w:val="407"/>
        </w:trPr>
        <w:tc>
          <w:tcPr>
            <w:tcW w:w="4057" w:type="dxa"/>
          </w:tcPr>
          <w:p w:rsidR="00BC013F" w:rsidRPr="00334E0B" w:rsidRDefault="00BC013F" w:rsidP="00BC013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058" w:type="dxa"/>
          </w:tcPr>
          <w:p w:rsidR="00BC013F" w:rsidRPr="00334E0B" w:rsidRDefault="00BC013F" w:rsidP="00BC013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C013F" w:rsidRPr="00334E0B" w:rsidTr="00BC013F">
        <w:trPr>
          <w:trHeight w:val="391"/>
        </w:trPr>
        <w:tc>
          <w:tcPr>
            <w:tcW w:w="4057" w:type="dxa"/>
          </w:tcPr>
          <w:p w:rsidR="00BC013F" w:rsidRPr="00334E0B" w:rsidRDefault="00BC013F" w:rsidP="00BC013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058" w:type="dxa"/>
          </w:tcPr>
          <w:p w:rsidR="00BC013F" w:rsidRPr="00334E0B" w:rsidRDefault="00BC013F" w:rsidP="00BC013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C013F" w:rsidRPr="00334E0B" w:rsidTr="00BC013F">
        <w:trPr>
          <w:trHeight w:val="407"/>
        </w:trPr>
        <w:tc>
          <w:tcPr>
            <w:tcW w:w="4057" w:type="dxa"/>
          </w:tcPr>
          <w:p w:rsidR="00BC013F" w:rsidRPr="00334E0B" w:rsidRDefault="00BC013F" w:rsidP="00BC013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058" w:type="dxa"/>
          </w:tcPr>
          <w:p w:rsidR="00BC013F" w:rsidRPr="00334E0B" w:rsidRDefault="00BC013F" w:rsidP="00BC013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C013F" w:rsidRPr="00334E0B" w:rsidTr="00BC013F">
        <w:trPr>
          <w:trHeight w:val="407"/>
        </w:trPr>
        <w:tc>
          <w:tcPr>
            <w:tcW w:w="4057" w:type="dxa"/>
          </w:tcPr>
          <w:p w:rsidR="00BC013F" w:rsidRPr="00334E0B" w:rsidRDefault="00BC013F" w:rsidP="00BC013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058" w:type="dxa"/>
          </w:tcPr>
          <w:p w:rsidR="00BC013F" w:rsidRPr="00334E0B" w:rsidRDefault="00BC013F" w:rsidP="00BC013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C013F" w:rsidRPr="00334E0B" w:rsidTr="00BC013F">
        <w:trPr>
          <w:trHeight w:val="407"/>
        </w:trPr>
        <w:tc>
          <w:tcPr>
            <w:tcW w:w="4057" w:type="dxa"/>
          </w:tcPr>
          <w:p w:rsidR="00BC013F" w:rsidRPr="00334E0B" w:rsidRDefault="00BC013F" w:rsidP="00BC013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058" w:type="dxa"/>
          </w:tcPr>
          <w:p w:rsidR="00BC013F" w:rsidRPr="00334E0B" w:rsidRDefault="00BC013F" w:rsidP="00BC013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BC013F" w:rsidRPr="00D1498A" w:rsidRDefault="00B364B8" w:rsidP="00157A8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1498A">
        <w:rPr>
          <w:b/>
          <w:sz w:val="28"/>
          <w:szCs w:val="28"/>
        </w:rPr>
        <w:t>Medics</w:t>
      </w:r>
      <w:r w:rsidR="00BC013F" w:rsidRPr="00D1498A">
        <w:rPr>
          <w:b/>
          <w:sz w:val="28"/>
          <w:szCs w:val="28"/>
        </w:rPr>
        <w:t xml:space="preserve"> &amp; their contact number on site:</w:t>
      </w:r>
      <w:r w:rsidR="00BC013F" w:rsidRPr="00D1498A">
        <w:rPr>
          <w:b/>
          <w:sz w:val="28"/>
          <w:szCs w:val="28"/>
        </w:rPr>
        <w:br/>
      </w:r>
    </w:p>
    <w:p w:rsidR="007C1CAF" w:rsidRPr="007C1CAF" w:rsidRDefault="00BC013F" w:rsidP="00157A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498A">
        <w:rPr>
          <w:b/>
          <w:sz w:val="28"/>
          <w:szCs w:val="28"/>
        </w:rPr>
        <w:t>Special activities on site?</w:t>
      </w:r>
      <w:r w:rsidR="00D81BBD" w:rsidRPr="00D1498A">
        <w:rPr>
          <w:b/>
          <w:sz w:val="28"/>
          <w:szCs w:val="28"/>
        </w:rPr>
        <w:t xml:space="preserve"> What type of mining?</w:t>
      </w:r>
      <w:r w:rsidRPr="00D1498A">
        <w:rPr>
          <w:b/>
          <w:sz w:val="28"/>
          <w:szCs w:val="28"/>
        </w:rPr>
        <w:t>:</w:t>
      </w:r>
      <w:r w:rsidRPr="00334E0B">
        <w:rPr>
          <w:sz w:val="28"/>
          <w:szCs w:val="28"/>
        </w:rPr>
        <w:t xml:space="preserve"> </w:t>
      </w:r>
      <w:r w:rsidR="00B364B8">
        <w:rPr>
          <w:sz w:val="28"/>
          <w:szCs w:val="28"/>
        </w:rPr>
        <w:br/>
      </w:r>
      <w:r w:rsidRPr="00B364B8">
        <w:rPr>
          <w:szCs w:val="28"/>
        </w:rPr>
        <w:t>(Eg working with cyanide for gold processing)</w:t>
      </w:r>
      <w:r w:rsidRPr="00334E0B">
        <w:rPr>
          <w:sz w:val="28"/>
          <w:szCs w:val="28"/>
        </w:rPr>
        <w:br/>
      </w:r>
      <w:r w:rsidR="00AB4C34">
        <w:rPr>
          <w:sz w:val="28"/>
          <w:szCs w:val="28"/>
        </w:rPr>
        <w:br/>
      </w:r>
    </w:p>
    <w:p w:rsidR="00BC013F" w:rsidRPr="00334E0B" w:rsidRDefault="00AB4C34" w:rsidP="007C1CAF">
      <w:pPr>
        <w:pStyle w:val="ListParagraph"/>
        <w:rPr>
          <w:sz w:val="28"/>
          <w:szCs w:val="28"/>
        </w:rPr>
      </w:pPr>
      <w:r w:rsidRPr="00D1498A">
        <w:rPr>
          <w:b/>
          <w:sz w:val="28"/>
          <w:szCs w:val="28"/>
        </w:rPr>
        <w:t xml:space="preserve">Surface   or   Underground </w:t>
      </w:r>
      <w:r w:rsidR="00C919C8">
        <w:rPr>
          <w:b/>
          <w:sz w:val="28"/>
          <w:szCs w:val="28"/>
        </w:rPr>
        <w:t xml:space="preserve"> or  N/A </w:t>
      </w:r>
      <w:r w:rsidRPr="00D1498A">
        <w:rPr>
          <w:b/>
        </w:rPr>
        <w:t>(please circle)</w:t>
      </w:r>
      <w:r w:rsidR="00BC013F" w:rsidRPr="00334E0B">
        <w:rPr>
          <w:sz w:val="28"/>
          <w:szCs w:val="28"/>
        </w:rPr>
        <w:br/>
      </w:r>
      <w:r w:rsidR="007C1CAF">
        <w:rPr>
          <w:sz w:val="28"/>
          <w:szCs w:val="28"/>
        </w:rPr>
        <w:br/>
      </w:r>
      <w:r w:rsidR="007C1CAF">
        <w:rPr>
          <w:sz w:val="28"/>
          <w:szCs w:val="28"/>
        </w:rPr>
        <w:br/>
      </w:r>
    </w:p>
    <w:p w:rsidR="00334E0B" w:rsidRPr="00334E0B" w:rsidRDefault="00BC013F" w:rsidP="00334E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498A">
        <w:rPr>
          <w:b/>
          <w:sz w:val="28"/>
          <w:szCs w:val="28"/>
        </w:rPr>
        <w:t>Closest Medical Centre (GP):</w:t>
      </w:r>
      <w:r w:rsidRPr="00334E0B">
        <w:rPr>
          <w:sz w:val="28"/>
          <w:szCs w:val="28"/>
        </w:rPr>
        <w:br/>
      </w:r>
      <w:r w:rsidR="00334E0B" w:rsidRPr="00334E0B">
        <w:rPr>
          <w:sz w:val="28"/>
          <w:szCs w:val="28"/>
        </w:rPr>
        <w:br/>
      </w:r>
      <w:r w:rsidR="00AB4C34">
        <w:rPr>
          <w:sz w:val="28"/>
          <w:szCs w:val="28"/>
        </w:rPr>
        <w:br/>
      </w:r>
      <w:r w:rsidR="00AB4C34">
        <w:rPr>
          <w:sz w:val="28"/>
          <w:szCs w:val="28"/>
        </w:rPr>
        <w:br/>
      </w:r>
    </w:p>
    <w:p w:rsidR="00B364B8" w:rsidRPr="00B364B8" w:rsidRDefault="00C919C8" w:rsidP="00334E0B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28"/>
          <w:szCs w:val="28"/>
        </w:rPr>
        <w:lastRenderedPageBreak/>
        <w:t>Closest Hospital/ Medical</w:t>
      </w:r>
      <w:r w:rsidR="00334E0B" w:rsidRPr="00426BBF">
        <w:rPr>
          <w:b/>
          <w:sz w:val="28"/>
          <w:szCs w:val="28"/>
        </w:rPr>
        <w:t xml:space="preserve"> Centre:</w:t>
      </w:r>
      <w:r w:rsidR="00334E0B" w:rsidRPr="00334E0B">
        <w:rPr>
          <w:sz w:val="28"/>
          <w:szCs w:val="28"/>
        </w:rPr>
        <w:br/>
      </w:r>
    </w:p>
    <w:p w:rsidR="00B364B8" w:rsidRPr="00B364B8" w:rsidRDefault="00B364B8" w:rsidP="00B364B8">
      <w:pPr>
        <w:rPr>
          <w:sz w:val="32"/>
        </w:rPr>
      </w:pPr>
    </w:p>
    <w:p w:rsidR="004E4AA6" w:rsidRPr="00AB4C34" w:rsidRDefault="00B364B8" w:rsidP="00334E0B">
      <w:pPr>
        <w:pStyle w:val="ListParagraph"/>
        <w:numPr>
          <w:ilvl w:val="0"/>
          <w:numId w:val="1"/>
        </w:numPr>
        <w:rPr>
          <w:sz w:val="32"/>
        </w:rPr>
      </w:pPr>
      <w:r w:rsidRPr="00D1498A">
        <w:rPr>
          <w:b/>
          <w:sz w:val="28"/>
          <w:szCs w:val="28"/>
        </w:rPr>
        <w:t>Mode of transfer used to transfer to hospital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r w:rsidRPr="00B364B8">
        <w:rPr>
          <w:szCs w:val="28"/>
        </w:rPr>
        <w:t>(Eg road/rail/ambulance/air)</w:t>
      </w:r>
      <w:r w:rsidR="007C1CAF">
        <w:rPr>
          <w:szCs w:val="28"/>
        </w:rPr>
        <w:br/>
      </w:r>
      <w:r>
        <w:rPr>
          <w:szCs w:val="28"/>
        </w:rPr>
        <w:br/>
      </w:r>
    </w:p>
    <w:p w:rsidR="00AB4C34" w:rsidRPr="00AB4C34" w:rsidRDefault="00AB4C34" w:rsidP="00AB4C34">
      <w:pPr>
        <w:pStyle w:val="ListParagraph"/>
        <w:rPr>
          <w:sz w:val="32"/>
        </w:rPr>
      </w:pPr>
    </w:p>
    <w:p w:rsidR="00AB4C34" w:rsidRDefault="00AB4C34" w:rsidP="00AB4C34">
      <w:pPr>
        <w:pStyle w:val="ListParagraph"/>
        <w:numPr>
          <w:ilvl w:val="0"/>
          <w:numId w:val="1"/>
        </w:numPr>
        <w:rPr>
          <w:sz w:val="32"/>
        </w:rPr>
      </w:pPr>
      <w:r w:rsidRPr="00D1498A">
        <w:rPr>
          <w:b/>
          <w:sz w:val="32"/>
        </w:rPr>
        <w:t>Frequency of commercial aircraft in &amp; out of site:</w:t>
      </w:r>
      <w:r w:rsidR="007C1CAF">
        <w:rPr>
          <w:b/>
          <w:sz w:val="32"/>
        </w:rPr>
        <w:br/>
      </w:r>
      <w:r w:rsidR="007C1CAF">
        <w:rPr>
          <w:b/>
          <w:sz w:val="32"/>
        </w:rPr>
        <w:br/>
      </w:r>
    </w:p>
    <w:p w:rsidR="00AB4C34" w:rsidRPr="00AB4C34" w:rsidRDefault="00AB4C34" w:rsidP="00AB4C34">
      <w:pPr>
        <w:pStyle w:val="ListParagraph"/>
        <w:rPr>
          <w:sz w:val="32"/>
        </w:rPr>
      </w:pPr>
    </w:p>
    <w:p w:rsidR="00AB4C34" w:rsidRPr="00AB4C34" w:rsidRDefault="00AB4C34" w:rsidP="00AB4C34">
      <w:pPr>
        <w:pStyle w:val="ListParagraph"/>
        <w:numPr>
          <w:ilvl w:val="0"/>
          <w:numId w:val="1"/>
        </w:numPr>
        <w:rPr>
          <w:sz w:val="32"/>
        </w:rPr>
      </w:pPr>
      <w:r w:rsidRPr="00D1498A">
        <w:rPr>
          <w:b/>
          <w:sz w:val="32"/>
        </w:rPr>
        <w:t>Do you have a physio on site? Or a physio that visits site?</w:t>
      </w:r>
      <w:r w:rsidR="007C1CAF">
        <w:rPr>
          <w:b/>
          <w:sz w:val="32"/>
        </w:rPr>
        <w:br/>
      </w:r>
      <w:r w:rsidR="007C1CAF">
        <w:rPr>
          <w:b/>
          <w:sz w:val="32"/>
        </w:rPr>
        <w:br/>
      </w:r>
    </w:p>
    <w:p w:rsidR="00B364B8" w:rsidRPr="00B364B8" w:rsidRDefault="00B364B8" w:rsidP="00B364B8">
      <w:pPr>
        <w:pStyle w:val="ListParagraph"/>
        <w:rPr>
          <w:sz w:val="32"/>
        </w:rPr>
      </w:pPr>
    </w:p>
    <w:p w:rsidR="00B364B8" w:rsidRPr="00D1498A" w:rsidRDefault="00B364B8" w:rsidP="007C1CAF">
      <w:pPr>
        <w:pStyle w:val="ListParagraph"/>
        <w:numPr>
          <w:ilvl w:val="0"/>
          <w:numId w:val="1"/>
        </w:numPr>
        <w:rPr>
          <w:b/>
          <w:sz w:val="32"/>
        </w:rPr>
      </w:pPr>
      <w:r w:rsidRPr="00426BBF">
        <w:rPr>
          <w:b/>
          <w:sz w:val="28"/>
        </w:rPr>
        <w:t>Preferred</w:t>
      </w:r>
      <w:r w:rsidR="0052795A" w:rsidRPr="00426BBF">
        <w:rPr>
          <w:b/>
          <w:sz w:val="28"/>
        </w:rPr>
        <w:t xml:space="preserve"> local Pharmacy</w:t>
      </w:r>
      <w:r w:rsidRPr="00426BBF">
        <w:rPr>
          <w:b/>
          <w:sz w:val="28"/>
        </w:rPr>
        <w:t>:</w:t>
      </w:r>
      <w:r w:rsidRPr="00B364B8">
        <w:rPr>
          <w:sz w:val="28"/>
        </w:rPr>
        <w:t xml:space="preserve"> </w:t>
      </w:r>
      <w:r>
        <w:rPr>
          <w:sz w:val="28"/>
        </w:rPr>
        <w:br/>
      </w:r>
      <w:r w:rsidR="0052795A">
        <w:t>(this information is helpful if our</w:t>
      </w:r>
      <w:r w:rsidRPr="00B364B8">
        <w:t xml:space="preserve"> doctors need to send prescriptions to your preferred pharmacy</w:t>
      </w:r>
      <w:r w:rsidR="007C1CAF">
        <w:t xml:space="preserve">, </w:t>
      </w:r>
      <w:r w:rsidRPr="00B364B8">
        <w:t xml:space="preserve"> for</w:t>
      </w:r>
      <w:r w:rsidR="0052795A">
        <w:t xml:space="preserve"> their</w:t>
      </w:r>
      <w:r>
        <w:t xml:space="preserve"> telehealth</w:t>
      </w:r>
      <w:r w:rsidR="0052795A">
        <w:t xml:space="preserve"> </w:t>
      </w:r>
      <w:r w:rsidRPr="00B364B8">
        <w:t>patients)</w:t>
      </w:r>
      <w:r>
        <w:rPr>
          <w:sz w:val="28"/>
        </w:rPr>
        <w:br/>
      </w:r>
      <w:r w:rsidRPr="00B364B8">
        <w:rPr>
          <w:b/>
          <w:sz w:val="28"/>
        </w:rPr>
        <w:t>Name:</w:t>
      </w:r>
      <w:r w:rsidRPr="00B364B8">
        <w:rPr>
          <w:b/>
          <w:sz w:val="28"/>
        </w:rPr>
        <w:br/>
        <w:t>Phone:</w:t>
      </w:r>
      <w:r w:rsidRPr="00B364B8">
        <w:rPr>
          <w:b/>
          <w:sz w:val="28"/>
        </w:rPr>
        <w:br/>
        <w:t>Fax:</w:t>
      </w:r>
      <w:r w:rsidRPr="00B364B8">
        <w:rPr>
          <w:b/>
          <w:sz w:val="28"/>
        </w:rPr>
        <w:br/>
        <w:t>Email:</w:t>
      </w:r>
      <w:r w:rsidR="007C1CAF">
        <w:rPr>
          <w:b/>
          <w:sz w:val="28"/>
        </w:rPr>
        <w:br/>
      </w:r>
      <w:r w:rsidR="00D1498A">
        <w:rPr>
          <w:b/>
          <w:sz w:val="28"/>
        </w:rPr>
        <w:br/>
      </w:r>
    </w:p>
    <w:p w:rsidR="00B364B8" w:rsidRDefault="00B364B8" w:rsidP="00334E0B">
      <w:pPr>
        <w:pStyle w:val="ListParagraph"/>
        <w:numPr>
          <w:ilvl w:val="0"/>
          <w:numId w:val="1"/>
        </w:numPr>
        <w:rPr>
          <w:sz w:val="32"/>
        </w:rPr>
      </w:pPr>
      <w:r w:rsidRPr="00D1498A">
        <w:rPr>
          <w:b/>
          <w:sz w:val="32"/>
        </w:rPr>
        <w:t>What light duty options are available on your site</w:t>
      </w:r>
      <w:r w:rsidR="005E15D8">
        <w:rPr>
          <w:b/>
          <w:sz w:val="32"/>
        </w:rPr>
        <w:t>/co</w:t>
      </w:r>
      <w:r w:rsidR="00C919C8">
        <w:rPr>
          <w:b/>
          <w:sz w:val="32"/>
        </w:rPr>
        <w:t>m</w:t>
      </w:r>
      <w:r w:rsidR="005E15D8">
        <w:rPr>
          <w:b/>
          <w:sz w:val="32"/>
        </w:rPr>
        <w:t>p</w:t>
      </w:r>
      <w:r w:rsidR="00C919C8">
        <w:rPr>
          <w:b/>
          <w:sz w:val="32"/>
        </w:rPr>
        <w:t>any</w:t>
      </w:r>
      <w:r w:rsidRPr="00D1498A">
        <w:rPr>
          <w:b/>
          <w:sz w:val="32"/>
        </w:rPr>
        <w:t>?</w:t>
      </w:r>
      <w:r w:rsidR="007C1CAF">
        <w:rPr>
          <w:b/>
          <w:sz w:val="32"/>
        </w:rPr>
        <w:br/>
      </w:r>
      <w:r w:rsidR="007C1CAF">
        <w:rPr>
          <w:b/>
          <w:sz w:val="32"/>
        </w:rPr>
        <w:br/>
      </w:r>
      <w:r>
        <w:rPr>
          <w:sz w:val="32"/>
        </w:rPr>
        <w:br/>
      </w:r>
    </w:p>
    <w:p w:rsidR="00B364B8" w:rsidRDefault="00B364B8" w:rsidP="00B364B8">
      <w:pPr>
        <w:pStyle w:val="ListParagraph"/>
        <w:rPr>
          <w:sz w:val="32"/>
        </w:rPr>
      </w:pPr>
    </w:p>
    <w:p w:rsidR="00AB4C34" w:rsidRPr="00B364B8" w:rsidRDefault="00AB4C34" w:rsidP="00B364B8">
      <w:pPr>
        <w:pStyle w:val="ListParagraph"/>
        <w:rPr>
          <w:sz w:val="32"/>
        </w:rPr>
      </w:pPr>
    </w:p>
    <w:p w:rsidR="00B364B8" w:rsidRPr="00334E0B" w:rsidRDefault="00B364B8" w:rsidP="00334E0B">
      <w:pPr>
        <w:pStyle w:val="ListParagraph"/>
        <w:numPr>
          <w:ilvl w:val="0"/>
          <w:numId w:val="1"/>
        </w:numPr>
        <w:rPr>
          <w:sz w:val="32"/>
        </w:rPr>
      </w:pPr>
      <w:r w:rsidRPr="00D1498A">
        <w:rPr>
          <w:b/>
          <w:sz w:val="32"/>
        </w:rPr>
        <w:lastRenderedPageBreak/>
        <w:t>Further information:</w:t>
      </w:r>
      <w:r>
        <w:rPr>
          <w:sz w:val="32"/>
        </w:rPr>
        <w:t xml:space="preserve"> </w:t>
      </w:r>
      <w:r>
        <w:rPr>
          <w:sz w:val="32"/>
        </w:rPr>
        <w:br/>
      </w:r>
      <w:r w:rsidRPr="00B364B8">
        <w:rPr>
          <w:sz w:val="21"/>
          <w:szCs w:val="21"/>
        </w:rPr>
        <w:t xml:space="preserve">(unique referral patterns/problems/preferred specialists or physios </w:t>
      </w:r>
      <w:proofErr w:type="spellStart"/>
      <w:r w:rsidRPr="00B364B8">
        <w:rPr>
          <w:sz w:val="21"/>
          <w:szCs w:val="21"/>
        </w:rPr>
        <w:t>etc</w:t>
      </w:r>
      <w:proofErr w:type="spellEnd"/>
      <w:r w:rsidRPr="00B364B8">
        <w:rPr>
          <w:sz w:val="21"/>
          <w:szCs w:val="21"/>
        </w:rPr>
        <w:t>)</w:t>
      </w:r>
      <w:r>
        <w:rPr>
          <w:sz w:val="21"/>
          <w:szCs w:val="21"/>
        </w:rPr>
        <w:br/>
      </w:r>
    </w:p>
    <w:sectPr w:rsidR="00B364B8" w:rsidRPr="00334E0B" w:rsidSect="00157A88">
      <w:pgSz w:w="11906" w:h="16838"/>
      <w:pgMar w:top="1440" w:right="1440" w:bottom="1440" w:left="1440" w:header="708" w:footer="708" w:gutter="0"/>
      <w:pgBorders w:offsetFrom="page">
        <w:top w:val="single" w:sz="48" w:space="24" w:color="948A54" w:themeColor="background2" w:themeShade="80"/>
        <w:left w:val="single" w:sz="48" w:space="24" w:color="948A54" w:themeColor="background2" w:themeShade="80"/>
        <w:bottom w:val="single" w:sz="48" w:space="24" w:color="948A54" w:themeColor="background2" w:themeShade="80"/>
        <w:right w:val="single" w:sz="48" w:space="24" w:color="948A54" w:themeColor="background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6334D"/>
    <w:multiLevelType w:val="hybridMultilevel"/>
    <w:tmpl w:val="74D450D2"/>
    <w:lvl w:ilvl="0" w:tplc="12FCCA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A88"/>
    <w:rsid w:val="00157A88"/>
    <w:rsid w:val="00334E0B"/>
    <w:rsid w:val="00426BBF"/>
    <w:rsid w:val="004E4AA6"/>
    <w:rsid w:val="0052795A"/>
    <w:rsid w:val="005E15D8"/>
    <w:rsid w:val="007C1CAF"/>
    <w:rsid w:val="00AB4C34"/>
    <w:rsid w:val="00AF018E"/>
    <w:rsid w:val="00B364B8"/>
    <w:rsid w:val="00BC013F"/>
    <w:rsid w:val="00C919C8"/>
    <w:rsid w:val="00D1498A"/>
    <w:rsid w:val="00D53B18"/>
    <w:rsid w:val="00D8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119126-F4F3-4AA8-850F-8A621142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A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A88"/>
    <w:pPr>
      <w:ind w:left="720"/>
      <w:contextualSpacing/>
    </w:pPr>
  </w:style>
  <w:style w:type="table" w:styleId="TableGrid">
    <w:name w:val="Table Grid"/>
    <w:basedOn w:val="TableNormal"/>
    <w:uiPriority w:val="59"/>
    <w:rsid w:val="00BC0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F699A-40AD-4D00-B5B7-F25E0183E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Fitzgerald</dc:creator>
  <cp:lastModifiedBy>Kate Fitzgerald</cp:lastModifiedBy>
  <cp:revision>11</cp:revision>
  <dcterms:created xsi:type="dcterms:W3CDTF">2013-05-21T05:21:00Z</dcterms:created>
  <dcterms:modified xsi:type="dcterms:W3CDTF">2014-09-16T04:21:00Z</dcterms:modified>
</cp:coreProperties>
</file>