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0B5" w:rsidRPr="00BE2D0B" w:rsidRDefault="00206E65" w:rsidP="008D5206">
      <w:pPr>
        <w:spacing w:after="0" w:line="480" w:lineRule="auto"/>
        <w:ind w:firstLine="709"/>
        <w:jc w:val="center"/>
        <w:rPr>
          <w:rFonts w:ascii="Times New Roman" w:hAnsi="Times New Roman" w:cs="Times New Roman"/>
          <w:b/>
          <w:sz w:val="28"/>
          <w:szCs w:val="28"/>
        </w:rPr>
      </w:pPr>
      <w:r w:rsidRPr="00BE2D0B">
        <w:rPr>
          <w:rFonts w:ascii="Times New Roman" w:hAnsi="Times New Roman" w:cs="Times New Roman"/>
          <w:b/>
          <w:sz w:val="28"/>
          <w:szCs w:val="28"/>
        </w:rPr>
        <w:t>Содержание</w:t>
      </w:r>
    </w:p>
    <w:sdt>
      <w:sdtPr>
        <w:rPr>
          <w:rFonts w:ascii="Times New Roman" w:eastAsiaTheme="minorHAnsi" w:hAnsi="Times New Roman" w:cs="Times New Roman"/>
          <w:sz w:val="28"/>
          <w:szCs w:val="28"/>
          <w:lang w:eastAsia="en-US"/>
        </w:rPr>
        <w:id w:val="665570"/>
        <w:docPartObj>
          <w:docPartGallery w:val="Table of Contents"/>
          <w:docPartUnique/>
        </w:docPartObj>
      </w:sdtPr>
      <w:sdtContent>
        <w:p w:rsidR="002912B5" w:rsidRPr="00746EB5" w:rsidRDefault="002912B5" w:rsidP="00746EB5">
          <w:pPr>
            <w:shd w:val="clear" w:color="auto" w:fill="FFFFFF" w:themeFill="background1"/>
            <w:spacing w:after="0" w:line="360" w:lineRule="auto"/>
            <w:ind w:firstLine="709"/>
            <w:rPr>
              <w:rFonts w:ascii="Times New Roman" w:hAnsi="Times New Roman" w:cs="Times New Roman"/>
              <w:sz w:val="28"/>
              <w:szCs w:val="28"/>
            </w:rPr>
          </w:pPr>
        </w:p>
        <w:p w:rsidR="00CA1676" w:rsidRPr="00CA1676" w:rsidRDefault="00B2464B">
          <w:pPr>
            <w:pStyle w:val="11"/>
            <w:tabs>
              <w:tab w:val="left" w:pos="440"/>
              <w:tab w:val="right" w:leader="dot" w:pos="9911"/>
            </w:tabs>
            <w:rPr>
              <w:rFonts w:ascii="Times New Roman" w:hAnsi="Times New Roman" w:cs="Times New Roman"/>
              <w:noProof/>
              <w:color w:val="0D0D0D" w:themeColor="text1" w:themeTint="F2"/>
              <w:sz w:val="28"/>
              <w:szCs w:val="28"/>
            </w:rPr>
          </w:pPr>
          <w:r w:rsidRPr="00CA1676">
            <w:rPr>
              <w:rFonts w:ascii="Times New Roman" w:hAnsi="Times New Roman" w:cs="Times New Roman"/>
              <w:color w:val="0D0D0D" w:themeColor="text1" w:themeTint="F2"/>
              <w:sz w:val="28"/>
              <w:szCs w:val="28"/>
            </w:rPr>
            <w:fldChar w:fldCharType="begin"/>
          </w:r>
          <w:r w:rsidR="002912B5" w:rsidRPr="00CA1676">
            <w:rPr>
              <w:rFonts w:ascii="Times New Roman" w:hAnsi="Times New Roman" w:cs="Times New Roman"/>
              <w:color w:val="0D0D0D" w:themeColor="text1" w:themeTint="F2"/>
              <w:sz w:val="28"/>
              <w:szCs w:val="28"/>
            </w:rPr>
            <w:instrText xml:space="preserve"> TOC \o "1-3" \h \z \u </w:instrText>
          </w:r>
          <w:r w:rsidRPr="00CA1676">
            <w:rPr>
              <w:rFonts w:ascii="Times New Roman" w:hAnsi="Times New Roman" w:cs="Times New Roman"/>
              <w:color w:val="0D0D0D" w:themeColor="text1" w:themeTint="F2"/>
              <w:sz w:val="28"/>
              <w:szCs w:val="28"/>
            </w:rPr>
            <w:fldChar w:fldCharType="separate"/>
          </w:r>
          <w:hyperlink w:anchor="_Toc38408716" w:history="1">
            <w:r w:rsidR="00CA1676" w:rsidRPr="00CA1676">
              <w:rPr>
                <w:rStyle w:val="a5"/>
                <w:rFonts w:ascii="Times New Roman" w:hAnsi="Times New Roman" w:cs="Times New Roman"/>
                <w:noProof/>
                <w:color w:val="0D0D0D" w:themeColor="text1" w:themeTint="F2"/>
                <w:sz w:val="28"/>
                <w:szCs w:val="28"/>
              </w:rPr>
              <w:t>1.</w:t>
            </w:r>
            <w:r w:rsidR="00CA1676" w:rsidRPr="00CA1676">
              <w:rPr>
                <w:rFonts w:ascii="Times New Roman" w:hAnsi="Times New Roman" w:cs="Times New Roman"/>
                <w:noProof/>
                <w:color w:val="0D0D0D" w:themeColor="text1" w:themeTint="F2"/>
                <w:sz w:val="28"/>
                <w:szCs w:val="28"/>
              </w:rPr>
              <w:tab/>
            </w:r>
            <w:r w:rsidR="00CA1676" w:rsidRPr="00CA1676">
              <w:rPr>
                <w:rStyle w:val="a5"/>
                <w:rFonts w:ascii="Times New Roman" w:hAnsi="Times New Roman" w:cs="Times New Roman"/>
                <w:noProof/>
                <w:color w:val="0D0D0D" w:themeColor="text1" w:themeTint="F2"/>
                <w:sz w:val="28"/>
                <w:szCs w:val="28"/>
              </w:rPr>
              <w:t>Производительность труда на предприятии и пути ее повышения</w:t>
            </w:r>
            <w:r w:rsidR="00CA1676" w:rsidRPr="00CA1676">
              <w:rPr>
                <w:rFonts w:ascii="Times New Roman" w:hAnsi="Times New Roman" w:cs="Times New Roman"/>
                <w:noProof/>
                <w:webHidden/>
                <w:color w:val="0D0D0D" w:themeColor="text1" w:themeTint="F2"/>
                <w:sz w:val="28"/>
                <w:szCs w:val="28"/>
              </w:rPr>
              <w:tab/>
            </w:r>
            <w:r w:rsidR="00CA1676" w:rsidRPr="00CA1676">
              <w:rPr>
                <w:rFonts w:ascii="Times New Roman" w:hAnsi="Times New Roman" w:cs="Times New Roman"/>
                <w:noProof/>
                <w:webHidden/>
                <w:color w:val="0D0D0D" w:themeColor="text1" w:themeTint="F2"/>
                <w:sz w:val="28"/>
                <w:szCs w:val="28"/>
              </w:rPr>
              <w:fldChar w:fldCharType="begin"/>
            </w:r>
            <w:r w:rsidR="00CA1676" w:rsidRPr="00CA1676">
              <w:rPr>
                <w:rFonts w:ascii="Times New Roman" w:hAnsi="Times New Roman" w:cs="Times New Roman"/>
                <w:noProof/>
                <w:webHidden/>
                <w:color w:val="0D0D0D" w:themeColor="text1" w:themeTint="F2"/>
                <w:sz w:val="28"/>
                <w:szCs w:val="28"/>
              </w:rPr>
              <w:instrText xml:space="preserve"> PAGEREF _Toc38408716 \h </w:instrText>
            </w:r>
            <w:r w:rsidR="00CA1676" w:rsidRPr="00CA1676">
              <w:rPr>
                <w:rFonts w:ascii="Times New Roman" w:hAnsi="Times New Roman" w:cs="Times New Roman"/>
                <w:noProof/>
                <w:webHidden/>
                <w:color w:val="0D0D0D" w:themeColor="text1" w:themeTint="F2"/>
                <w:sz w:val="28"/>
                <w:szCs w:val="28"/>
              </w:rPr>
            </w:r>
            <w:r w:rsidR="00CA1676" w:rsidRPr="00CA1676">
              <w:rPr>
                <w:rFonts w:ascii="Times New Roman" w:hAnsi="Times New Roman" w:cs="Times New Roman"/>
                <w:noProof/>
                <w:webHidden/>
                <w:color w:val="0D0D0D" w:themeColor="text1" w:themeTint="F2"/>
                <w:sz w:val="28"/>
                <w:szCs w:val="28"/>
              </w:rPr>
              <w:fldChar w:fldCharType="separate"/>
            </w:r>
            <w:r w:rsidR="00CA1676" w:rsidRPr="00CA1676">
              <w:rPr>
                <w:rFonts w:ascii="Times New Roman" w:hAnsi="Times New Roman" w:cs="Times New Roman"/>
                <w:noProof/>
                <w:webHidden/>
                <w:color w:val="0D0D0D" w:themeColor="text1" w:themeTint="F2"/>
                <w:sz w:val="28"/>
                <w:szCs w:val="28"/>
              </w:rPr>
              <w:t>6</w:t>
            </w:r>
            <w:r w:rsidR="00CA1676" w:rsidRPr="00CA1676">
              <w:rPr>
                <w:rFonts w:ascii="Times New Roman" w:hAnsi="Times New Roman" w:cs="Times New Roman"/>
                <w:noProof/>
                <w:webHidden/>
                <w:color w:val="0D0D0D" w:themeColor="text1" w:themeTint="F2"/>
                <w:sz w:val="28"/>
                <w:szCs w:val="28"/>
              </w:rPr>
              <w:fldChar w:fldCharType="end"/>
            </w:r>
          </w:hyperlink>
        </w:p>
        <w:p w:rsidR="00CA1676" w:rsidRPr="00CA1676" w:rsidRDefault="00CA1676">
          <w:pPr>
            <w:pStyle w:val="11"/>
            <w:tabs>
              <w:tab w:val="left" w:pos="660"/>
              <w:tab w:val="right" w:leader="dot" w:pos="9911"/>
            </w:tabs>
            <w:rPr>
              <w:rFonts w:ascii="Times New Roman" w:hAnsi="Times New Roman" w:cs="Times New Roman"/>
              <w:noProof/>
              <w:color w:val="0D0D0D" w:themeColor="text1" w:themeTint="F2"/>
              <w:sz w:val="28"/>
              <w:szCs w:val="28"/>
            </w:rPr>
          </w:pPr>
          <w:hyperlink w:anchor="_Toc38408717" w:history="1">
            <w:r w:rsidRPr="00CA1676">
              <w:rPr>
                <w:rStyle w:val="a5"/>
                <w:rFonts w:ascii="Times New Roman" w:hAnsi="Times New Roman" w:cs="Times New Roman"/>
                <w:noProof/>
                <w:color w:val="0D0D0D" w:themeColor="text1" w:themeTint="F2"/>
                <w:sz w:val="28"/>
                <w:szCs w:val="28"/>
              </w:rPr>
              <w:t>1.1.</w:t>
            </w:r>
            <w:r w:rsidRPr="00CA1676">
              <w:rPr>
                <w:rFonts w:ascii="Times New Roman" w:hAnsi="Times New Roman" w:cs="Times New Roman"/>
                <w:noProof/>
                <w:color w:val="0D0D0D" w:themeColor="text1" w:themeTint="F2"/>
                <w:sz w:val="28"/>
                <w:szCs w:val="28"/>
              </w:rPr>
              <w:tab/>
            </w:r>
            <w:r w:rsidRPr="00CA1676">
              <w:rPr>
                <w:rStyle w:val="a5"/>
                <w:rFonts w:ascii="Times New Roman" w:hAnsi="Times New Roman" w:cs="Times New Roman"/>
                <w:noProof/>
                <w:color w:val="0D0D0D" w:themeColor="text1" w:themeTint="F2"/>
                <w:sz w:val="28"/>
                <w:szCs w:val="28"/>
              </w:rPr>
              <w:t>Понятие, состав и структура кадров предприятия</w:t>
            </w:r>
            <w:r w:rsidRPr="00CA1676">
              <w:rPr>
                <w:rFonts w:ascii="Times New Roman" w:hAnsi="Times New Roman" w:cs="Times New Roman"/>
                <w:noProof/>
                <w:webHidden/>
                <w:color w:val="0D0D0D" w:themeColor="text1" w:themeTint="F2"/>
                <w:sz w:val="28"/>
                <w:szCs w:val="28"/>
              </w:rPr>
              <w:tab/>
            </w:r>
            <w:r w:rsidRPr="00CA1676">
              <w:rPr>
                <w:rFonts w:ascii="Times New Roman" w:hAnsi="Times New Roman" w:cs="Times New Roman"/>
                <w:noProof/>
                <w:webHidden/>
                <w:color w:val="0D0D0D" w:themeColor="text1" w:themeTint="F2"/>
                <w:sz w:val="28"/>
                <w:szCs w:val="28"/>
              </w:rPr>
              <w:fldChar w:fldCharType="begin"/>
            </w:r>
            <w:r w:rsidRPr="00CA1676">
              <w:rPr>
                <w:rFonts w:ascii="Times New Roman" w:hAnsi="Times New Roman" w:cs="Times New Roman"/>
                <w:noProof/>
                <w:webHidden/>
                <w:color w:val="0D0D0D" w:themeColor="text1" w:themeTint="F2"/>
                <w:sz w:val="28"/>
                <w:szCs w:val="28"/>
              </w:rPr>
              <w:instrText xml:space="preserve"> PAGEREF _Toc38408717 \h </w:instrText>
            </w:r>
            <w:r w:rsidRPr="00CA1676">
              <w:rPr>
                <w:rFonts w:ascii="Times New Roman" w:hAnsi="Times New Roman" w:cs="Times New Roman"/>
                <w:noProof/>
                <w:webHidden/>
                <w:color w:val="0D0D0D" w:themeColor="text1" w:themeTint="F2"/>
                <w:sz w:val="28"/>
                <w:szCs w:val="28"/>
              </w:rPr>
            </w:r>
            <w:r w:rsidRPr="00CA1676">
              <w:rPr>
                <w:rFonts w:ascii="Times New Roman" w:hAnsi="Times New Roman" w:cs="Times New Roman"/>
                <w:noProof/>
                <w:webHidden/>
                <w:color w:val="0D0D0D" w:themeColor="text1" w:themeTint="F2"/>
                <w:sz w:val="28"/>
                <w:szCs w:val="28"/>
              </w:rPr>
              <w:fldChar w:fldCharType="separate"/>
            </w:r>
            <w:r w:rsidRPr="00CA1676">
              <w:rPr>
                <w:rFonts w:ascii="Times New Roman" w:hAnsi="Times New Roman" w:cs="Times New Roman"/>
                <w:noProof/>
                <w:webHidden/>
                <w:color w:val="0D0D0D" w:themeColor="text1" w:themeTint="F2"/>
                <w:sz w:val="28"/>
                <w:szCs w:val="28"/>
              </w:rPr>
              <w:t>6</w:t>
            </w:r>
            <w:r w:rsidRPr="00CA1676">
              <w:rPr>
                <w:rFonts w:ascii="Times New Roman" w:hAnsi="Times New Roman" w:cs="Times New Roman"/>
                <w:noProof/>
                <w:webHidden/>
                <w:color w:val="0D0D0D" w:themeColor="text1" w:themeTint="F2"/>
                <w:sz w:val="28"/>
                <w:szCs w:val="28"/>
              </w:rPr>
              <w:fldChar w:fldCharType="end"/>
            </w:r>
          </w:hyperlink>
        </w:p>
        <w:p w:rsidR="00CA1676" w:rsidRPr="00CA1676" w:rsidRDefault="00CA1676">
          <w:pPr>
            <w:pStyle w:val="11"/>
            <w:tabs>
              <w:tab w:val="left" w:pos="660"/>
              <w:tab w:val="right" w:leader="dot" w:pos="9911"/>
            </w:tabs>
            <w:rPr>
              <w:rFonts w:ascii="Times New Roman" w:hAnsi="Times New Roman" w:cs="Times New Roman"/>
              <w:noProof/>
              <w:color w:val="0D0D0D" w:themeColor="text1" w:themeTint="F2"/>
              <w:sz w:val="28"/>
              <w:szCs w:val="28"/>
            </w:rPr>
          </w:pPr>
          <w:hyperlink w:anchor="_Toc38408718" w:history="1">
            <w:r w:rsidRPr="00CA1676">
              <w:rPr>
                <w:rStyle w:val="a5"/>
                <w:rFonts w:ascii="Times New Roman" w:hAnsi="Times New Roman" w:cs="Times New Roman"/>
                <w:noProof/>
                <w:color w:val="0D0D0D" w:themeColor="text1" w:themeTint="F2"/>
                <w:sz w:val="28"/>
                <w:szCs w:val="28"/>
              </w:rPr>
              <w:t>1.2.</w:t>
            </w:r>
            <w:r w:rsidRPr="00CA1676">
              <w:rPr>
                <w:rFonts w:ascii="Times New Roman" w:hAnsi="Times New Roman" w:cs="Times New Roman"/>
                <w:noProof/>
                <w:color w:val="0D0D0D" w:themeColor="text1" w:themeTint="F2"/>
                <w:sz w:val="28"/>
                <w:szCs w:val="28"/>
              </w:rPr>
              <w:tab/>
            </w:r>
            <w:r w:rsidRPr="00CA1676">
              <w:rPr>
                <w:rStyle w:val="a5"/>
                <w:rFonts w:ascii="Times New Roman" w:hAnsi="Times New Roman" w:cs="Times New Roman"/>
                <w:noProof/>
                <w:color w:val="0D0D0D" w:themeColor="text1" w:themeTint="F2"/>
                <w:sz w:val="28"/>
                <w:szCs w:val="28"/>
              </w:rPr>
              <w:t>Сущность производительности труда способы ее измерения</w:t>
            </w:r>
            <w:r w:rsidRPr="00CA1676">
              <w:rPr>
                <w:rFonts w:ascii="Times New Roman" w:hAnsi="Times New Roman" w:cs="Times New Roman"/>
                <w:noProof/>
                <w:webHidden/>
                <w:color w:val="0D0D0D" w:themeColor="text1" w:themeTint="F2"/>
                <w:sz w:val="28"/>
                <w:szCs w:val="28"/>
              </w:rPr>
              <w:tab/>
            </w:r>
            <w:r w:rsidRPr="00CA1676">
              <w:rPr>
                <w:rFonts w:ascii="Times New Roman" w:hAnsi="Times New Roman" w:cs="Times New Roman"/>
                <w:noProof/>
                <w:webHidden/>
                <w:color w:val="0D0D0D" w:themeColor="text1" w:themeTint="F2"/>
                <w:sz w:val="28"/>
                <w:szCs w:val="28"/>
              </w:rPr>
              <w:fldChar w:fldCharType="begin"/>
            </w:r>
            <w:r w:rsidRPr="00CA1676">
              <w:rPr>
                <w:rFonts w:ascii="Times New Roman" w:hAnsi="Times New Roman" w:cs="Times New Roman"/>
                <w:noProof/>
                <w:webHidden/>
                <w:color w:val="0D0D0D" w:themeColor="text1" w:themeTint="F2"/>
                <w:sz w:val="28"/>
                <w:szCs w:val="28"/>
              </w:rPr>
              <w:instrText xml:space="preserve"> PAGEREF _Toc38408718 \h </w:instrText>
            </w:r>
            <w:r w:rsidRPr="00CA1676">
              <w:rPr>
                <w:rFonts w:ascii="Times New Roman" w:hAnsi="Times New Roman" w:cs="Times New Roman"/>
                <w:noProof/>
                <w:webHidden/>
                <w:color w:val="0D0D0D" w:themeColor="text1" w:themeTint="F2"/>
                <w:sz w:val="28"/>
                <w:szCs w:val="28"/>
              </w:rPr>
            </w:r>
            <w:r w:rsidRPr="00CA1676">
              <w:rPr>
                <w:rFonts w:ascii="Times New Roman" w:hAnsi="Times New Roman" w:cs="Times New Roman"/>
                <w:noProof/>
                <w:webHidden/>
                <w:color w:val="0D0D0D" w:themeColor="text1" w:themeTint="F2"/>
                <w:sz w:val="28"/>
                <w:szCs w:val="28"/>
              </w:rPr>
              <w:fldChar w:fldCharType="separate"/>
            </w:r>
            <w:r w:rsidRPr="00CA1676">
              <w:rPr>
                <w:rFonts w:ascii="Times New Roman" w:hAnsi="Times New Roman" w:cs="Times New Roman"/>
                <w:noProof/>
                <w:webHidden/>
                <w:color w:val="0D0D0D" w:themeColor="text1" w:themeTint="F2"/>
                <w:sz w:val="28"/>
                <w:szCs w:val="28"/>
              </w:rPr>
              <w:t>11</w:t>
            </w:r>
            <w:r w:rsidRPr="00CA1676">
              <w:rPr>
                <w:rFonts w:ascii="Times New Roman" w:hAnsi="Times New Roman" w:cs="Times New Roman"/>
                <w:noProof/>
                <w:webHidden/>
                <w:color w:val="0D0D0D" w:themeColor="text1" w:themeTint="F2"/>
                <w:sz w:val="28"/>
                <w:szCs w:val="28"/>
              </w:rPr>
              <w:fldChar w:fldCharType="end"/>
            </w:r>
          </w:hyperlink>
        </w:p>
        <w:p w:rsidR="00CA1676" w:rsidRPr="00CA1676" w:rsidRDefault="00CA1676">
          <w:pPr>
            <w:pStyle w:val="11"/>
            <w:tabs>
              <w:tab w:val="left" w:pos="660"/>
              <w:tab w:val="right" w:leader="dot" w:pos="9911"/>
            </w:tabs>
            <w:rPr>
              <w:rFonts w:ascii="Times New Roman" w:hAnsi="Times New Roman" w:cs="Times New Roman"/>
              <w:noProof/>
              <w:color w:val="0D0D0D" w:themeColor="text1" w:themeTint="F2"/>
              <w:sz w:val="28"/>
              <w:szCs w:val="28"/>
            </w:rPr>
          </w:pPr>
          <w:hyperlink w:anchor="_Toc38408719" w:history="1">
            <w:r w:rsidRPr="00CA1676">
              <w:rPr>
                <w:rStyle w:val="a5"/>
                <w:rFonts w:ascii="Times New Roman" w:hAnsi="Times New Roman" w:cs="Times New Roman"/>
                <w:noProof/>
                <w:color w:val="0D0D0D" w:themeColor="text1" w:themeTint="F2"/>
                <w:sz w:val="28"/>
                <w:szCs w:val="28"/>
              </w:rPr>
              <w:t>1.3.</w:t>
            </w:r>
            <w:r w:rsidRPr="00CA1676">
              <w:rPr>
                <w:rFonts w:ascii="Times New Roman" w:hAnsi="Times New Roman" w:cs="Times New Roman"/>
                <w:noProof/>
                <w:color w:val="0D0D0D" w:themeColor="text1" w:themeTint="F2"/>
                <w:sz w:val="28"/>
                <w:szCs w:val="28"/>
              </w:rPr>
              <w:tab/>
            </w:r>
            <w:r w:rsidRPr="00CA1676">
              <w:rPr>
                <w:rStyle w:val="a5"/>
                <w:rFonts w:ascii="Times New Roman" w:hAnsi="Times New Roman" w:cs="Times New Roman"/>
                <w:noProof/>
                <w:color w:val="0D0D0D" w:themeColor="text1" w:themeTint="F2"/>
                <w:sz w:val="28"/>
                <w:szCs w:val="28"/>
              </w:rPr>
              <w:t>Факторы роста производительности труда</w:t>
            </w:r>
            <w:r w:rsidRPr="00CA1676">
              <w:rPr>
                <w:rFonts w:ascii="Times New Roman" w:hAnsi="Times New Roman" w:cs="Times New Roman"/>
                <w:noProof/>
                <w:webHidden/>
                <w:color w:val="0D0D0D" w:themeColor="text1" w:themeTint="F2"/>
                <w:sz w:val="28"/>
                <w:szCs w:val="28"/>
              </w:rPr>
              <w:tab/>
            </w:r>
            <w:r w:rsidRPr="00CA1676">
              <w:rPr>
                <w:rFonts w:ascii="Times New Roman" w:hAnsi="Times New Roman" w:cs="Times New Roman"/>
                <w:noProof/>
                <w:webHidden/>
                <w:color w:val="0D0D0D" w:themeColor="text1" w:themeTint="F2"/>
                <w:sz w:val="28"/>
                <w:szCs w:val="28"/>
              </w:rPr>
              <w:fldChar w:fldCharType="begin"/>
            </w:r>
            <w:r w:rsidRPr="00CA1676">
              <w:rPr>
                <w:rFonts w:ascii="Times New Roman" w:hAnsi="Times New Roman" w:cs="Times New Roman"/>
                <w:noProof/>
                <w:webHidden/>
                <w:color w:val="0D0D0D" w:themeColor="text1" w:themeTint="F2"/>
                <w:sz w:val="28"/>
                <w:szCs w:val="28"/>
              </w:rPr>
              <w:instrText xml:space="preserve"> PAGEREF _Toc38408719 \h </w:instrText>
            </w:r>
            <w:r w:rsidRPr="00CA1676">
              <w:rPr>
                <w:rFonts w:ascii="Times New Roman" w:hAnsi="Times New Roman" w:cs="Times New Roman"/>
                <w:noProof/>
                <w:webHidden/>
                <w:color w:val="0D0D0D" w:themeColor="text1" w:themeTint="F2"/>
                <w:sz w:val="28"/>
                <w:szCs w:val="28"/>
              </w:rPr>
            </w:r>
            <w:r w:rsidRPr="00CA1676">
              <w:rPr>
                <w:rFonts w:ascii="Times New Roman" w:hAnsi="Times New Roman" w:cs="Times New Roman"/>
                <w:noProof/>
                <w:webHidden/>
                <w:color w:val="0D0D0D" w:themeColor="text1" w:themeTint="F2"/>
                <w:sz w:val="28"/>
                <w:szCs w:val="28"/>
              </w:rPr>
              <w:fldChar w:fldCharType="separate"/>
            </w:r>
            <w:r w:rsidRPr="00CA1676">
              <w:rPr>
                <w:rFonts w:ascii="Times New Roman" w:hAnsi="Times New Roman" w:cs="Times New Roman"/>
                <w:noProof/>
                <w:webHidden/>
                <w:color w:val="0D0D0D" w:themeColor="text1" w:themeTint="F2"/>
                <w:sz w:val="28"/>
                <w:szCs w:val="28"/>
              </w:rPr>
              <w:t>17</w:t>
            </w:r>
            <w:r w:rsidRPr="00CA1676">
              <w:rPr>
                <w:rFonts w:ascii="Times New Roman" w:hAnsi="Times New Roman" w:cs="Times New Roman"/>
                <w:noProof/>
                <w:webHidden/>
                <w:color w:val="0D0D0D" w:themeColor="text1" w:themeTint="F2"/>
                <w:sz w:val="28"/>
                <w:szCs w:val="28"/>
              </w:rPr>
              <w:fldChar w:fldCharType="end"/>
            </w:r>
          </w:hyperlink>
        </w:p>
        <w:p w:rsidR="00CA1676" w:rsidRPr="00CA1676" w:rsidRDefault="00CA1676">
          <w:pPr>
            <w:pStyle w:val="11"/>
            <w:tabs>
              <w:tab w:val="left" w:pos="660"/>
              <w:tab w:val="right" w:leader="dot" w:pos="9911"/>
            </w:tabs>
            <w:rPr>
              <w:rFonts w:ascii="Times New Roman" w:hAnsi="Times New Roman" w:cs="Times New Roman"/>
              <w:noProof/>
              <w:color w:val="0D0D0D" w:themeColor="text1" w:themeTint="F2"/>
              <w:sz w:val="28"/>
              <w:szCs w:val="28"/>
            </w:rPr>
          </w:pPr>
          <w:hyperlink w:anchor="_Toc38408720" w:history="1">
            <w:r w:rsidRPr="00CA1676">
              <w:rPr>
                <w:rStyle w:val="a5"/>
                <w:rFonts w:ascii="Times New Roman" w:hAnsi="Times New Roman" w:cs="Times New Roman"/>
                <w:noProof/>
                <w:color w:val="0D0D0D" w:themeColor="text1" w:themeTint="F2"/>
                <w:sz w:val="28"/>
                <w:szCs w:val="28"/>
              </w:rPr>
              <w:t>1.4.</w:t>
            </w:r>
            <w:r w:rsidRPr="00CA1676">
              <w:rPr>
                <w:rFonts w:ascii="Times New Roman" w:hAnsi="Times New Roman" w:cs="Times New Roman"/>
                <w:noProof/>
                <w:color w:val="0D0D0D" w:themeColor="text1" w:themeTint="F2"/>
                <w:sz w:val="28"/>
                <w:szCs w:val="28"/>
              </w:rPr>
              <w:tab/>
            </w:r>
            <w:r w:rsidRPr="00CA1676">
              <w:rPr>
                <w:rStyle w:val="a5"/>
                <w:rFonts w:ascii="Times New Roman" w:hAnsi="Times New Roman" w:cs="Times New Roman"/>
                <w:noProof/>
                <w:color w:val="0D0D0D" w:themeColor="text1" w:themeTint="F2"/>
                <w:sz w:val="28"/>
                <w:szCs w:val="28"/>
              </w:rPr>
              <w:t>Способы повышения производительности труда</w:t>
            </w:r>
            <w:r w:rsidRPr="00CA1676">
              <w:rPr>
                <w:rFonts w:ascii="Times New Roman" w:hAnsi="Times New Roman" w:cs="Times New Roman"/>
                <w:noProof/>
                <w:webHidden/>
                <w:color w:val="0D0D0D" w:themeColor="text1" w:themeTint="F2"/>
                <w:sz w:val="28"/>
                <w:szCs w:val="28"/>
              </w:rPr>
              <w:tab/>
            </w:r>
            <w:r w:rsidRPr="00CA1676">
              <w:rPr>
                <w:rFonts w:ascii="Times New Roman" w:hAnsi="Times New Roman" w:cs="Times New Roman"/>
                <w:noProof/>
                <w:webHidden/>
                <w:color w:val="0D0D0D" w:themeColor="text1" w:themeTint="F2"/>
                <w:sz w:val="28"/>
                <w:szCs w:val="28"/>
              </w:rPr>
              <w:fldChar w:fldCharType="begin"/>
            </w:r>
            <w:r w:rsidRPr="00CA1676">
              <w:rPr>
                <w:rFonts w:ascii="Times New Roman" w:hAnsi="Times New Roman" w:cs="Times New Roman"/>
                <w:noProof/>
                <w:webHidden/>
                <w:color w:val="0D0D0D" w:themeColor="text1" w:themeTint="F2"/>
                <w:sz w:val="28"/>
                <w:szCs w:val="28"/>
              </w:rPr>
              <w:instrText xml:space="preserve"> PAGEREF _Toc38408720 \h </w:instrText>
            </w:r>
            <w:r w:rsidRPr="00CA1676">
              <w:rPr>
                <w:rFonts w:ascii="Times New Roman" w:hAnsi="Times New Roman" w:cs="Times New Roman"/>
                <w:noProof/>
                <w:webHidden/>
                <w:color w:val="0D0D0D" w:themeColor="text1" w:themeTint="F2"/>
                <w:sz w:val="28"/>
                <w:szCs w:val="28"/>
              </w:rPr>
            </w:r>
            <w:r w:rsidRPr="00CA1676">
              <w:rPr>
                <w:rFonts w:ascii="Times New Roman" w:hAnsi="Times New Roman" w:cs="Times New Roman"/>
                <w:noProof/>
                <w:webHidden/>
                <w:color w:val="0D0D0D" w:themeColor="text1" w:themeTint="F2"/>
                <w:sz w:val="28"/>
                <w:szCs w:val="28"/>
              </w:rPr>
              <w:fldChar w:fldCharType="separate"/>
            </w:r>
            <w:r w:rsidRPr="00CA1676">
              <w:rPr>
                <w:rFonts w:ascii="Times New Roman" w:hAnsi="Times New Roman" w:cs="Times New Roman"/>
                <w:noProof/>
                <w:webHidden/>
                <w:color w:val="0D0D0D" w:themeColor="text1" w:themeTint="F2"/>
                <w:sz w:val="28"/>
                <w:szCs w:val="28"/>
              </w:rPr>
              <w:t>21</w:t>
            </w:r>
            <w:r w:rsidRPr="00CA1676">
              <w:rPr>
                <w:rFonts w:ascii="Times New Roman" w:hAnsi="Times New Roman" w:cs="Times New Roman"/>
                <w:noProof/>
                <w:webHidden/>
                <w:color w:val="0D0D0D" w:themeColor="text1" w:themeTint="F2"/>
                <w:sz w:val="28"/>
                <w:szCs w:val="28"/>
              </w:rPr>
              <w:fldChar w:fldCharType="end"/>
            </w:r>
          </w:hyperlink>
        </w:p>
        <w:p w:rsidR="00CA1676" w:rsidRPr="00CA1676" w:rsidRDefault="00CA1676">
          <w:pPr>
            <w:pStyle w:val="11"/>
            <w:tabs>
              <w:tab w:val="left" w:pos="440"/>
              <w:tab w:val="right" w:leader="dot" w:pos="9911"/>
            </w:tabs>
            <w:rPr>
              <w:rFonts w:ascii="Times New Roman" w:hAnsi="Times New Roman" w:cs="Times New Roman"/>
              <w:noProof/>
              <w:color w:val="0D0D0D" w:themeColor="text1" w:themeTint="F2"/>
              <w:sz w:val="28"/>
              <w:szCs w:val="28"/>
            </w:rPr>
          </w:pPr>
          <w:hyperlink w:anchor="_Toc38408722" w:history="1">
            <w:r w:rsidRPr="00CA1676">
              <w:rPr>
                <w:rStyle w:val="a5"/>
                <w:rFonts w:ascii="Times New Roman" w:hAnsi="Times New Roman" w:cs="Times New Roman"/>
                <w:noProof/>
                <w:color w:val="0D0D0D" w:themeColor="text1" w:themeTint="F2"/>
                <w:sz w:val="28"/>
                <w:szCs w:val="28"/>
              </w:rPr>
              <w:t>2.</w:t>
            </w:r>
            <w:r w:rsidRPr="00CA1676">
              <w:rPr>
                <w:rFonts w:ascii="Times New Roman" w:hAnsi="Times New Roman" w:cs="Times New Roman"/>
                <w:noProof/>
                <w:color w:val="0D0D0D" w:themeColor="text1" w:themeTint="F2"/>
                <w:sz w:val="28"/>
                <w:szCs w:val="28"/>
              </w:rPr>
              <w:tab/>
            </w:r>
            <w:r w:rsidRPr="00CA1676">
              <w:rPr>
                <w:rStyle w:val="a5"/>
                <w:rFonts w:ascii="Times New Roman" w:hAnsi="Times New Roman" w:cs="Times New Roman"/>
                <w:noProof/>
                <w:color w:val="0D0D0D" w:themeColor="text1" w:themeTint="F2"/>
                <w:sz w:val="28"/>
                <w:szCs w:val="28"/>
              </w:rPr>
              <w:t>Практическая часть курсовой работы</w:t>
            </w:r>
            <w:r w:rsidRPr="00CA1676">
              <w:rPr>
                <w:rFonts w:ascii="Times New Roman" w:hAnsi="Times New Roman" w:cs="Times New Roman"/>
                <w:noProof/>
                <w:webHidden/>
                <w:color w:val="0D0D0D" w:themeColor="text1" w:themeTint="F2"/>
                <w:sz w:val="28"/>
                <w:szCs w:val="28"/>
              </w:rPr>
              <w:tab/>
            </w:r>
            <w:r w:rsidRPr="00CA1676">
              <w:rPr>
                <w:rFonts w:ascii="Times New Roman" w:hAnsi="Times New Roman" w:cs="Times New Roman"/>
                <w:noProof/>
                <w:webHidden/>
                <w:color w:val="0D0D0D" w:themeColor="text1" w:themeTint="F2"/>
                <w:sz w:val="28"/>
                <w:szCs w:val="28"/>
              </w:rPr>
              <w:fldChar w:fldCharType="begin"/>
            </w:r>
            <w:r w:rsidRPr="00CA1676">
              <w:rPr>
                <w:rFonts w:ascii="Times New Roman" w:hAnsi="Times New Roman" w:cs="Times New Roman"/>
                <w:noProof/>
                <w:webHidden/>
                <w:color w:val="0D0D0D" w:themeColor="text1" w:themeTint="F2"/>
                <w:sz w:val="28"/>
                <w:szCs w:val="28"/>
              </w:rPr>
              <w:instrText xml:space="preserve"> PAGEREF _Toc38408722 \h </w:instrText>
            </w:r>
            <w:r w:rsidRPr="00CA1676">
              <w:rPr>
                <w:rFonts w:ascii="Times New Roman" w:hAnsi="Times New Roman" w:cs="Times New Roman"/>
                <w:noProof/>
                <w:webHidden/>
                <w:color w:val="0D0D0D" w:themeColor="text1" w:themeTint="F2"/>
                <w:sz w:val="28"/>
                <w:szCs w:val="28"/>
              </w:rPr>
            </w:r>
            <w:r w:rsidRPr="00CA1676">
              <w:rPr>
                <w:rFonts w:ascii="Times New Roman" w:hAnsi="Times New Roman" w:cs="Times New Roman"/>
                <w:noProof/>
                <w:webHidden/>
                <w:color w:val="0D0D0D" w:themeColor="text1" w:themeTint="F2"/>
                <w:sz w:val="28"/>
                <w:szCs w:val="28"/>
              </w:rPr>
              <w:fldChar w:fldCharType="separate"/>
            </w:r>
            <w:r w:rsidRPr="00CA1676">
              <w:rPr>
                <w:rFonts w:ascii="Times New Roman" w:hAnsi="Times New Roman" w:cs="Times New Roman"/>
                <w:noProof/>
                <w:webHidden/>
                <w:color w:val="0D0D0D" w:themeColor="text1" w:themeTint="F2"/>
                <w:sz w:val="28"/>
                <w:szCs w:val="28"/>
              </w:rPr>
              <w:t>23</w:t>
            </w:r>
            <w:r w:rsidRPr="00CA1676">
              <w:rPr>
                <w:rFonts w:ascii="Times New Roman" w:hAnsi="Times New Roman" w:cs="Times New Roman"/>
                <w:noProof/>
                <w:webHidden/>
                <w:color w:val="0D0D0D" w:themeColor="text1" w:themeTint="F2"/>
                <w:sz w:val="28"/>
                <w:szCs w:val="28"/>
              </w:rPr>
              <w:fldChar w:fldCharType="end"/>
            </w:r>
          </w:hyperlink>
        </w:p>
        <w:p w:rsidR="00CA1676" w:rsidRPr="00CA1676" w:rsidRDefault="00CA1676">
          <w:pPr>
            <w:pStyle w:val="11"/>
            <w:tabs>
              <w:tab w:val="left" w:pos="660"/>
              <w:tab w:val="right" w:leader="dot" w:pos="9911"/>
            </w:tabs>
            <w:rPr>
              <w:rFonts w:ascii="Times New Roman" w:hAnsi="Times New Roman" w:cs="Times New Roman"/>
              <w:noProof/>
              <w:color w:val="0D0D0D" w:themeColor="text1" w:themeTint="F2"/>
              <w:sz w:val="28"/>
              <w:szCs w:val="28"/>
            </w:rPr>
          </w:pPr>
          <w:hyperlink w:anchor="_Toc38408723" w:history="1">
            <w:r w:rsidRPr="00CA1676">
              <w:rPr>
                <w:rStyle w:val="a5"/>
                <w:rFonts w:ascii="Times New Roman" w:hAnsi="Times New Roman" w:cs="Times New Roman"/>
                <w:noProof/>
                <w:color w:val="0D0D0D" w:themeColor="text1" w:themeTint="F2"/>
                <w:sz w:val="28"/>
                <w:szCs w:val="28"/>
              </w:rPr>
              <w:t>2.1.</w:t>
            </w:r>
            <w:r w:rsidRPr="00CA1676">
              <w:rPr>
                <w:rFonts w:ascii="Times New Roman" w:hAnsi="Times New Roman" w:cs="Times New Roman"/>
                <w:noProof/>
                <w:color w:val="0D0D0D" w:themeColor="text1" w:themeTint="F2"/>
                <w:sz w:val="28"/>
                <w:szCs w:val="28"/>
              </w:rPr>
              <w:tab/>
            </w:r>
            <w:r w:rsidRPr="00CA1676">
              <w:rPr>
                <w:rStyle w:val="a5"/>
                <w:rFonts w:ascii="Times New Roman" w:hAnsi="Times New Roman" w:cs="Times New Roman"/>
                <w:noProof/>
                <w:color w:val="0D0D0D" w:themeColor="text1" w:themeTint="F2"/>
                <w:sz w:val="28"/>
                <w:szCs w:val="28"/>
              </w:rPr>
              <w:t>Расчет трудоемкости разработки информационной системы</w:t>
            </w:r>
            <w:r w:rsidRPr="00CA1676">
              <w:rPr>
                <w:rFonts w:ascii="Times New Roman" w:hAnsi="Times New Roman" w:cs="Times New Roman"/>
                <w:noProof/>
                <w:webHidden/>
                <w:color w:val="0D0D0D" w:themeColor="text1" w:themeTint="F2"/>
                <w:sz w:val="28"/>
                <w:szCs w:val="28"/>
              </w:rPr>
              <w:tab/>
            </w:r>
            <w:r w:rsidRPr="00CA1676">
              <w:rPr>
                <w:rFonts w:ascii="Times New Roman" w:hAnsi="Times New Roman" w:cs="Times New Roman"/>
                <w:noProof/>
                <w:webHidden/>
                <w:color w:val="0D0D0D" w:themeColor="text1" w:themeTint="F2"/>
                <w:sz w:val="28"/>
                <w:szCs w:val="28"/>
              </w:rPr>
              <w:fldChar w:fldCharType="begin"/>
            </w:r>
            <w:r w:rsidRPr="00CA1676">
              <w:rPr>
                <w:rFonts w:ascii="Times New Roman" w:hAnsi="Times New Roman" w:cs="Times New Roman"/>
                <w:noProof/>
                <w:webHidden/>
                <w:color w:val="0D0D0D" w:themeColor="text1" w:themeTint="F2"/>
                <w:sz w:val="28"/>
                <w:szCs w:val="28"/>
              </w:rPr>
              <w:instrText xml:space="preserve"> PAGEREF _Toc38408723 \h </w:instrText>
            </w:r>
            <w:r w:rsidRPr="00CA1676">
              <w:rPr>
                <w:rFonts w:ascii="Times New Roman" w:hAnsi="Times New Roman" w:cs="Times New Roman"/>
                <w:noProof/>
                <w:webHidden/>
                <w:color w:val="0D0D0D" w:themeColor="text1" w:themeTint="F2"/>
                <w:sz w:val="28"/>
                <w:szCs w:val="28"/>
              </w:rPr>
            </w:r>
            <w:r w:rsidRPr="00CA1676">
              <w:rPr>
                <w:rFonts w:ascii="Times New Roman" w:hAnsi="Times New Roman" w:cs="Times New Roman"/>
                <w:noProof/>
                <w:webHidden/>
                <w:color w:val="0D0D0D" w:themeColor="text1" w:themeTint="F2"/>
                <w:sz w:val="28"/>
                <w:szCs w:val="28"/>
              </w:rPr>
              <w:fldChar w:fldCharType="separate"/>
            </w:r>
            <w:r w:rsidRPr="00CA1676">
              <w:rPr>
                <w:rFonts w:ascii="Times New Roman" w:hAnsi="Times New Roman" w:cs="Times New Roman"/>
                <w:noProof/>
                <w:webHidden/>
                <w:color w:val="0D0D0D" w:themeColor="text1" w:themeTint="F2"/>
                <w:sz w:val="28"/>
                <w:szCs w:val="28"/>
              </w:rPr>
              <w:t>23</w:t>
            </w:r>
            <w:r w:rsidRPr="00CA1676">
              <w:rPr>
                <w:rFonts w:ascii="Times New Roman" w:hAnsi="Times New Roman" w:cs="Times New Roman"/>
                <w:noProof/>
                <w:webHidden/>
                <w:color w:val="0D0D0D" w:themeColor="text1" w:themeTint="F2"/>
                <w:sz w:val="28"/>
                <w:szCs w:val="28"/>
              </w:rPr>
              <w:fldChar w:fldCharType="end"/>
            </w:r>
          </w:hyperlink>
        </w:p>
        <w:p w:rsidR="00CA1676" w:rsidRPr="00CA1676" w:rsidRDefault="00CA1676">
          <w:pPr>
            <w:pStyle w:val="11"/>
            <w:tabs>
              <w:tab w:val="left" w:pos="660"/>
              <w:tab w:val="right" w:leader="dot" w:pos="9911"/>
            </w:tabs>
            <w:rPr>
              <w:rFonts w:ascii="Times New Roman" w:hAnsi="Times New Roman" w:cs="Times New Roman"/>
              <w:noProof/>
              <w:color w:val="0D0D0D" w:themeColor="text1" w:themeTint="F2"/>
              <w:sz w:val="28"/>
              <w:szCs w:val="28"/>
            </w:rPr>
          </w:pPr>
          <w:hyperlink w:anchor="_Toc38408724" w:history="1">
            <w:r w:rsidRPr="00CA1676">
              <w:rPr>
                <w:rStyle w:val="a5"/>
                <w:rFonts w:ascii="Times New Roman" w:hAnsi="Times New Roman" w:cs="Times New Roman"/>
                <w:noProof/>
                <w:color w:val="0D0D0D" w:themeColor="text1" w:themeTint="F2"/>
                <w:sz w:val="28"/>
                <w:szCs w:val="28"/>
              </w:rPr>
              <w:t>2.2.</w:t>
            </w:r>
            <w:r w:rsidRPr="00CA1676">
              <w:rPr>
                <w:rFonts w:ascii="Times New Roman" w:hAnsi="Times New Roman" w:cs="Times New Roman"/>
                <w:noProof/>
                <w:color w:val="0D0D0D" w:themeColor="text1" w:themeTint="F2"/>
                <w:sz w:val="28"/>
                <w:szCs w:val="28"/>
              </w:rPr>
              <w:tab/>
            </w:r>
            <w:r w:rsidRPr="00CA1676">
              <w:rPr>
                <w:rStyle w:val="a5"/>
                <w:rFonts w:ascii="Times New Roman" w:hAnsi="Times New Roman" w:cs="Times New Roman"/>
                <w:noProof/>
                <w:color w:val="0D0D0D" w:themeColor="text1" w:themeTint="F2"/>
                <w:sz w:val="28"/>
                <w:szCs w:val="28"/>
              </w:rPr>
              <w:t>Определение себестоимости разработки информационной системы</w:t>
            </w:r>
            <w:r w:rsidRPr="00CA1676">
              <w:rPr>
                <w:rFonts w:ascii="Times New Roman" w:hAnsi="Times New Roman" w:cs="Times New Roman"/>
                <w:noProof/>
                <w:webHidden/>
                <w:color w:val="0D0D0D" w:themeColor="text1" w:themeTint="F2"/>
                <w:sz w:val="28"/>
                <w:szCs w:val="28"/>
              </w:rPr>
              <w:tab/>
            </w:r>
            <w:r w:rsidRPr="00CA1676">
              <w:rPr>
                <w:rFonts w:ascii="Times New Roman" w:hAnsi="Times New Roman" w:cs="Times New Roman"/>
                <w:noProof/>
                <w:webHidden/>
                <w:color w:val="0D0D0D" w:themeColor="text1" w:themeTint="F2"/>
                <w:sz w:val="28"/>
                <w:szCs w:val="28"/>
              </w:rPr>
              <w:fldChar w:fldCharType="begin"/>
            </w:r>
            <w:r w:rsidRPr="00CA1676">
              <w:rPr>
                <w:rFonts w:ascii="Times New Roman" w:hAnsi="Times New Roman" w:cs="Times New Roman"/>
                <w:noProof/>
                <w:webHidden/>
                <w:color w:val="0D0D0D" w:themeColor="text1" w:themeTint="F2"/>
                <w:sz w:val="28"/>
                <w:szCs w:val="28"/>
              </w:rPr>
              <w:instrText xml:space="preserve"> PAGEREF _Toc38408724 \h </w:instrText>
            </w:r>
            <w:r w:rsidRPr="00CA1676">
              <w:rPr>
                <w:rFonts w:ascii="Times New Roman" w:hAnsi="Times New Roman" w:cs="Times New Roman"/>
                <w:noProof/>
                <w:webHidden/>
                <w:color w:val="0D0D0D" w:themeColor="text1" w:themeTint="F2"/>
                <w:sz w:val="28"/>
                <w:szCs w:val="28"/>
              </w:rPr>
            </w:r>
            <w:r w:rsidRPr="00CA1676">
              <w:rPr>
                <w:rFonts w:ascii="Times New Roman" w:hAnsi="Times New Roman" w:cs="Times New Roman"/>
                <w:noProof/>
                <w:webHidden/>
                <w:color w:val="0D0D0D" w:themeColor="text1" w:themeTint="F2"/>
                <w:sz w:val="28"/>
                <w:szCs w:val="28"/>
              </w:rPr>
              <w:fldChar w:fldCharType="separate"/>
            </w:r>
            <w:r w:rsidRPr="00CA1676">
              <w:rPr>
                <w:rFonts w:ascii="Times New Roman" w:hAnsi="Times New Roman" w:cs="Times New Roman"/>
                <w:noProof/>
                <w:webHidden/>
                <w:color w:val="0D0D0D" w:themeColor="text1" w:themeTint="F2"/>
                <w:sz w:val="28"/>
                <w:szCs w:val="28"/>
              </w:rPr>
              <w:t>25</w:t>
            </w:r>
            <w:r w:rsidRPr="00CA1676">
              <w:rPr>
                <w:rFonts w:ascii="Times New Roman" w:hAnsi="Times New Roman" w:cs="Times New Roman"/>
                <w:noProof/>
                <w:webHidden/>
                <w:color w:val="0D0D0D" w:themeColor="text1" w:themeTint="F2"/>
                <w:sz w:val="28"/>
                <w:szCs w:val="28"/>
              </w:rPr>
              <w:fldChar w:fldCharType="end"/>
            </w:r>
          </w:hyperlink>
        </w:p>
        <w:p w:rsidR="00CA1676" w:rsidRPr="00CA1676" w:rsidRDefault="00CA1676">
          <w:pPr>
            <w:pStyle w:val="11"/>
            <w:tabs>
              <w:tab w:val="left" w:pos="660"/>
              <w:tab w:val="right" w:leader="dot" w:pos="9911"/>
            </w:tabs>
            <w:rPr>
              <w:rFonts w:ascii="Times New Roman" w:hAnsi="Times New Roman" w:cs="Times New Roman"/>
              <w:noProof/>
              <w:color w:val="0D0D0D" w:themeColor="text1" w:themeTint="F2"/>
              <w:sz w:val="28"/>
              <w:szCs w:val="28"/>
            </w:rPr>
          </w:pPr>
          <w:hyperlink w:anchor="_Toc38408725" w:history="1">
            <w:r w:rsidRPr="00CA1676">
              <w:rPr>
                <w:rStyle w:val="a5"/>
                <w:rFonts w:ascii="Times New Roman" w:hAnsi="Times New Roman" w:cs="Times New Roman"/>
                <w:noProof/>
                <w:color w:val="0D0D0D" w:themeColor="text1" w:themeTint="F2"/>
                <w:sz w:val="28"/>
                <w:szCs w:val="28"/>
              </w:rPr>
              <w:t>2.3.</w:t>
            </w:r>
            <w:r w:rsidRPr="00CA1676">
              <w:rPr>
                <w:rFonts w:ascii="Times New Roman" w:hAnsi="Times New Roman" w:cs="Times New Roman"/>
                <w:noProof/>
                <w:color w:val="0D0D0D" w:themeColor="text1" w:themeTint="F2"/>
                <w:sz w:val="28"/>
                <w:szCs w:val="28"/>
              </w:rPr>
              <w:tab/>
            </w:r>
            <w:r w:rsidRPr="00CA1676">
              <w:rPr>
                <w:rStyle w:val="a5"/>
                <w:rFonts w:ascii="Times New Roman" w:hAnsi="Times New Roman" w:cs="Times New Roman"/>
                <w:noProof/>
                <w:color w:val="0D0D0D" w:themeColor="text1" w:themeTint="F2"/>
                <w:sz w:val="28"/>
                <w:szCs w:val="28"/>
              </w:rPr>
              <w:t>Расчет показателей экономической эффективности</w:t>
            </w:r>
            <w:r w:rsidRPr="00CA1676">
              <w:rPr>
                <w:rFonts w:ascii="Times New Roman" w:hAnsi="Times New Roman" w:cs="Times New Roman"/>
                <w:noProof/>
                <w:webHidden/>
                <w:color w:val="0D0D0D" w:themeColor="text1" w:themeTint="F2"/>
                <w:sz w:val="28"/>
                <w:szCs w:val="28"/>
              </w:rPr>
              <w:tab/>
            </w:r>
            <w:r w:rsidRPr="00CA1676">
              <w:rPr>
                <w:rFonts w:ascii="Times New Roman" w:hAnsi="Times New Roman" w:cs="Times New Roman"/>
                <w:noProof/>
                <w:webHidden/>
                <w:color w:val="0D0D0D" w:themeColor="text1" w:themeTint="F2"/>
                <w:sz w:val="28"/>
                <w:szCs w:val="28"/>
              </w:rPr>
              <w:fldChar w:fldCharType="begin"/>
            </w:r>
            <w:r w:rsidRPr="00CA1676">
              <w:rPr>
                <w:rFonts w:ascii="Times New Roman" w:hAnsi="Times New Roman" w:cs="Times New Roman"/>
                <w:noProof/>
                <w:webHidden/>
                <w:color w:val="0D0D0D" w:themeColor="text1" w:themeTint="F2"/>
                <w:sz w:val="28"/>
                <w:szCs w:val="28"/>
              </w:rPr>
              <w:instrText xml:space="preserve"> PAGEREF _Toc38408725 \h </w:instrText>
            </w:r>
            <w:r w:rsidRPr="00CA1676">
              <w:rPr>
                <w:rFonts w:ascii="Times New Roman" w:hAnsi="Times New Roman" w:cs="Times New Roman"/>
                <w:noProof/>
                <w:webHidden/>
                <w:color w:val="0D0D0D" w:themeColor="text1" w:themeTint="F2"/>
                <w:sz w:val="28"/>
                <w:szCs w:val="28"/>
              </w:rPr>
            </w:r>
            <w:r w:rsidRPr="00CA1676">
              <w:rPr>
                <w:rFonts w:ascii="Times New Roman" w:hAnsi="Times New Roman" w:cs="Times New Roman"/>
                <w:noProof/>
                <w:webHidden/>
                <w:color w:val="0D0D0D" w:themeColor="text1" w:themeTint="F2"/>
                <w:sz w:val="28"/>
                <w:szCs w:val="28"/>
              </w:rPr>
              <w:fldChar w:fldCharType="separate"/>
            </w:r>
            <w:r w:rsidRPr="00CA1676">
              <w:rPr>
                <w:rFonts w:ascii="Times New Roman" w:hAnsi="Times New Roman" w:cs="Times New Roman"/>
                <w:noProof/>
                <w:webHidden/>
                <w:color w:val="0D0D0D" w:themeColor="text1" w:themeTint="F2"/>
                <w:sz w:val="28"/>
                <w:szCs w:val="28"/>
              </w:rPr>
              <w:t>27</w:t>
            </w:r>
            <w:r w:rsidRPr="00CA1676">
              <w:rPr>
                <w:rFonts w:ascii="Times New Roman" w:hAnsi="Times New Roman" w:cs="Times New Roman"/>
                <w:noProof/>
                <w:webHidden/>
                <w:color w:val="0D0D0D" w:themeColor="text1" w:themeTint="F2"/>
                <w:sz w:val="28"/>
                <w:szCs w:val="28"/>
              </w:rPr>
              <w:fldChar w:fldCharType="end"/>
            </w:r>
          </w:hyperlink>
        </w:p>
        <w:p w:rsidR="00CA1676" w:rsidRPr="00CA1676" w:rsidRDefault="00CA1676">
          <w:pPr>
            <w:pStyle w:val="11"/>
            <w:tabs>
              <w:tab w:val="right" w:leader="dot" w:pos="9911"/>
            </w:tabs>
            <w:rPr>
              <w:rFonts w:ascii="Times New Roman" w:hAnsi="Times New Roman" w:cs="Times New Roman"/>
              <w:noProof/>
              <w:color w:val="0D0D0D" w:themeColor="text1" w:themeTint="F2"/>
              <w:sz w:val="28"/>
              <w:szCs w:val="28"/>
            </w:rPr>
          </w:pPr>
          <w:hyperlink w:anchor="_Toc38408726" w:history="1">
            <w:r w:rsidRPr="00CA1676">
              <w:rPr>
                <w:rStyle w:val="a5"/>
                <w:rFonts w:ascii="Times New Roman" w:hAnsi="Times New Roman" w:cs="Times New Roman"/>
                <w:noProof/>
                <w:color w:val="0D0D0D" w:themeColor="text1" w:themeTint="F2"/>
                <w:sz w:val="28"/>
                <w:szCs w:val="28"/>
              </w:rPr>
              <w:t>Заключение</w:t>
            </w:r>
            <w:r w:rsidRPr="00CA1676">
              <w:rPr>
                <w:rFonts w:ascii="Times New Roman" w:hAnsi="Times New Roman" w:cs="Times New Roman"/>
                <w:noProof/>
                <w:webHidden/>
                <w:color w:val="0D0D0D" w:themeColor="text1" w:themeTint="F2"/>
                <w:sz w:val="28"/>
                <w:szCs w:val="28"/>
              </w:rPr>
              <w:tab/>
            </w:r>
            <w:r w:rsidRPr="00CA1676">
              <w:rPr>
                <w:rFonts w:ascii="Times New Roman" w:hAnsi="Times New Roman" w:cs="Times New Roman"/>
                <w:noProof/>
                <w:webHidden/>
                <w:color w:val="0D0D0D" w:themeColor="text1" w:themeTint="F2"/>
                <w:sz w:val="28"/>
                <w:szCs w:val="28"/>
              </w:rPr>
              <w:fldChar w:fldCharType="begin"/>
            </w:r>
            <w:r w:rsidRPr="00CA1676">
              <w:rPr>
                <w:rFonts w:ascii="Times New Roman" w:hAnsi="Times New Roman" w:cs="Times New Roman"/>
                <w:noProof/>
                <w:webHidden/>
                <w:color w:val="0D0D0D" w:themeColor="text1" w:themeTint="F2"/>
                <w:sz w:val="28"/>
                <w:szCs w:val="28"/>
              </w:rPr>
              <w:instrText xml:space="preserve"> PAGEREF _Toc38408726 \h </w:instrText>
            </w:r>
            <w:r w:rsidRPr="00CA1676">
              <w:rPr>
                <w:rFonts w:ascii="Times New Roman" w:hAnsi="Times New Roman" w:cs="Times New Roman"/>
                <w:noProof/>
                <w:webHidden/>
                <w:color w:val="0D0D0D" w:themeColor="text1" w:themeTint="F2"/>
                <w:sz w:val="28"/>
                <w:szCs w:val="28"/>
              </w:rPr>
            </w:r>
            <w:r w:rsidRPr="00CA1676">
              <w:rPr>
                <w:rFonts w:ascii="Times New Roman" w:hAnsi="Times New Roman" w:cs="Times New Roman"/>
                <w:noProof/>
                <w:webHidden/>
                <w:color w:val="0D0D0D" w:themeColor="text1" w:themeTint="F2"/>
                <w:sz w:val="28"/>
                <w:szCs w:val="28"/>
              </w:rPr>
              <w:fldChar w:fldCharType="separate"/>
            </w:r>
            <w:r w:rsidRPr="00CA1676">
              <w:rPr>
                <w:rFonts w:ascii="Times New Roman" w:hAnsi="Times New Roman" w:cs="Times New Roman"/>
                <w:noProof/>
                <w:webHidden/>
                <w:color w:val="0D0D0D" w:themeColor="text1" w:themeTint="F2"/>
                <w:sz w:val="28"/>
                <w:szCs w:val="28"/>
              </w:rPr>
              <w:t>29</w:t>
            </w:r>
            <w:r w:rsidRPr="00CA1676">
              <w:rPr>
                <w:rFonts w:ascii="Times New Roman" w:hAnsi="Times New Roman" w:cs="Times New Roman"/>
                <w:noProof/>
                <w:webHidden/>
                <w:color w:val="0D0D0D" w:themeColor="text1" w:themeTint="F2"/>
                <w:sz w:val="28"/>
                <w:szCs w:val="28"/>
              </w:rPr>
              <w:fldChar w:fldCharType="end"/>
            </w:r>
          </w:hyperlink>
        </w:p>
        <w:p w:rsidR="00CA1676" w:rsidRPr="00CA1676" w:rsidRDefault="00CA1676">
          <w:pPr>
            <w:pStyle w:val="11"/>
            <w:tabs>
              <w:tab w:val="right" w:leader="dot" w:pos="9911"/>
            </w:tabs>
            <w:rPr>
              <w:rFonts w:ascii="Times New Roman" w:hAnsi="Times New Roman" w:cs="Times New Roman"/>
              <w:noProof/>
              <w:color w:val="0D0D0D" w:themeColor="text1" w:themeTint="F2"/>
              <w:sz w:val="28"/>
              <w:szCs w:val="28"/>
            </w:rPr>
          </w:pPr>
          <w:hyperlink w:anchor="_Toc38408727" w:history="1">
            <w:r w:rsidRPr="00CA1676">
              <w:rPr>
                <w:rStyle w:val="a5"/>
                <w:rFonts w:ascii="Times New Roman" w:hAnsi="Times New Roman" w:cs="Times New Roman"/>
                <w:noProof/>
                <w:color w:val="0D0D0D" w:themeColor="text1" w:themeTint="F2"/>
                <w:sz w:val="28"/>
                <w:szCs w:val="28"/>
              </w:rPr>
              <w:t>Список использованной литературы</w:t>
            </w:r>
            <w:r w:rsidRPr="00CA1676">
              <w:rPr>
                <w:rFonts w:ascii="Times New Roman" w:hAnsi="Times New Roman" w:cs="Times New Roman"/>
                <w:noProof/>
                <w:webHidden/>
                <w:color w:val="0D0D0D" w:themeColor="text1" w:themeTint="F2"/>
                <w:sz w:val="28"/>
                <w:szCs w:val="28"/>
              </w:rPr>
              <w:tab/>
            </w:r>
            <w:r w:rsidRPr="00CA1676">
              <w:rPr>
                <w:rFonts w:ascii="Times New Roman" w:hAnsi="Times New Roman" w:cs="Times New Roman"/>
                <w:noProof/>
                <w:webHidden/>
                <w:color w:val="0D0D0D" w:themeColor="text1" w:themeTint="F2"/>
                <w:sz w:val="28"/>
                <w:szCs w:val="28"/>
              </w:rPr>
              <w:fldChar w:fldCharType="begin"/>
            </w:r>
            <w:r w:rsidRPr="00CA1676">
              <w:rPr>
                <w:rFonts w:ascii="Times New Roman" w:hAnsi="Times New Roman" w:cs="Times New Roman"/>
                <w:noProof/>
                <w:webHidden/>
                <w:color w:val="0D0D0D" w:themeColor="text1" w:themeTint="F2"/>
                <w:sz w:val="28"/>
                <w:szCs w:val="28"/>
              </w:rPr>
              <w:instrText xml:space="preserve"> PAGEREF _Toc38408727 \h </w:instrText>
            </w:r>
            <w:r w:rsidRPr="00CA1676">
              <w:rPr>
                <w:rFonts w:ascii="Times New Roman" w:hAnsi="Times New Roman" w:cs="Times New Roman"/>
                <w:noProof/>
                <w:webHidden/>
                <w:color w:val="0D0D0D" w:themeColor="text1" w:themeTint="F2"/>
                <w:sz w:val="28"/>
                <w:szCs w:val="28"/>
              </w:rPr>
            </w:r>
            <w:r w:rsidRPr="00CA1676">
              <w:rPr>
                <w:rFonts w:ascii="Times New Roman" w:hAnsi="Times New Roman" w:cs="Times New Roman"/>
                <w:noProof/>
                <w:webHidden/>
                <w:color w:val="0D0D0D" w:themeColor="text1" w:themeTint="F2"/>
                <w:sz w:val="28"/>
                <w:szCs w:val="28"/>
              </w:rPr>
              <w:fldChar w:fldCharType="separate"/>
            </w:r>
            <w:r w:rsidRPr="00CA1676">
              <w:rPr>
                <w:rFonts w:ascii="Times New Roman" w:hAnsi="Times New Roman" w:cs="Times New Roman"/>
                <w:noProof/>
                <w:webHidden/>
                <w:color w:val="0D0D0D" w:themeColor="text1" w:themeTint="F2"/>
                <w:sz w:val="28"/>
                <w:szCs w:val="28"/>
              </w:rPr>
              <w:t>31</w:t>
            </w:r>
            <w:r w:rsidRPr="00CA1676">
              <w:rPr>
                <w:rFonts w:ascii="Times New Roman" w:hAnsi="Times New Roman" w:cs="Times New Roman"/>
                <w:noProof/>
                <w:webHidden/>
                <w:color w:val="0D0D0D" w:themeColor="text1" w:themeTint="F2"/>
                <w:sz w:val="28"/>
                <w:szCs w:val="28"/>
              </w:rPr>
              <w:fldChar w:fldCharType="end"/>
            </w:r>
          </w:hyperlink>
        </w:p>
        <w:p w:rsidR="002912B5" w:rsidRPr="00392BA1" w:rsidRDefault="00B2464B" w:rsidP="00746EB5">
          <w:pPr>
            <w:shd w:val="clear" w:color="auto" w:fill="FFFFFF" w:themeFill="background1"/>
            <w:spacing w:after="0" w:line="360" w:lineRule="auto"/>
            <w:ind w:firstLine="709"/>
            <w:jc w:val="both"/>
            <w:rPr>
              <w:rFonts w:ascii="Times New Roman" w:hAnsi="Times New Roman" w:cs="Times New Roman"/>
              <w:sz w:val="28"/>
              <w:szCs w:val="28"/>
            </w:rPr>
          </w:pPr>
          <w:r w:rsidRPr="00CA1676">
            <w:rPr>
              <w:rFonts w:ascii="Times New Roman" w:hAnsi="Times New Roman" w:cs="Times New Roman"/>
              <w:color w:val="0D0D0D" w:themeColor="text1" w:themeTint="F2"/>
              <w:sz w:val="28"/>
              <w:szCs w:val="28"/>
            </w:rPr>
            <w:fldChar w:fldCharType="end"/>
          </w:r>
        </w:p>
      </w:sdtContent>
    </w:sdt>
    <w:p w:rsidR="004924D8" w:rsidRDefault="004924D8" w:rsidP="00746EB5">
      <w:pPr>
        <w:shd w:val="clear" w:color="auto" w:fill="FFFFFF" w:themeFill="background1"/>
        <w:tabs>
          <w:tab w:val="right" w:leader="dot" w:pos="9345"/>
        </w:tabs>
        <w:spacing w:after="0" w:line="360" w:lineRule="auto"/>
        <w:jc w:val="both"/>
      </w:pPr>
    </w:p>
    <w:p w:rsidR="000B19E3" w:rsidRDefault="000B19E3">
      <w:pPr>
        <w:rPr>
          <w:rFonts w:ascii="Times New Roman" w:hAnsi="Times New Roman" w:cs="Times New Roman"/>
          <w:sz w:val="28"/>
          <w:szCs w:val="28"/>
        </w:rPr>
      </w:pPr>
      <w:r>
        <w:rPr>
          <w:rFonts w:ascii="Times New Roman" w:hAnsi="Times New Roman" w:cs="Times New Roman"/>
          <w:sz w:val="28"/>
          <w:szCs w:val="28"/>
        </w:rPr>
        <w:br w:type="page"/>
      </w:r>
    </w:p>
    <w:p w:rsidR="00FA586D" w:rsidRDefault="00FA586D" w:rsidP="00FA586D">
      <w:pPr>
        <w:spacing w:line="480" w:lineRule="auto"/>
        <w:jc w:val="center"/>
        <w:rPr>
          <w:rFonts w:ascii="Times New Roman" w:hAnsi="Times New Roman" w:cs="Times New Roman"/>
          <w:b/>
          <w:sz w:val="28"/>
        </w:rPr>
      </w:pPr>
      <w:r w:rsidRPr="00206E65">
        <w:rPr>
          <w:rFonts w:ascii="Times New Roman" w:hAnsi="Times New Roman" w:cs="Times New Roman"/>
          <w:b/>
          <w:sz w:val="28"/>
        </w:rPr>
        <w:lastRenderedPageBreak/>
        <w:t>Введение</w:t>
      </w:r>
    </w:p>
    <w:p w:rsidR="009009E9" w:rsidRPr="009009E9" w:rsidRDefault="009009E9" w:rsidP="009009E9">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9009E9">
        <w:rPr>
          <w:rFonts w:ascii="Times New Roman" w:hAnsi="Times New Roman" w:cs="Times New Roman"/>
          <w:sz w:val="28"/>
          <w:szCs w:val="28"/>
        </w:rPr>
        <w:t xml:space="preserve">Центральное место в производственной деятельности любой организации занимает труд и его результаты, поскольку с помощью рабочей силы создаётся прибавочный продукт. Это обстоятельство предопределяет отношение к рациональному использованию трудовых ресурсов, так как без коллектива работников не существует организации и без необходимого количества людей определённых профессий и квалификации ни одна организация не может достичь своей цели. </w:t>
      </w:r>
    </w:p>
    <w:p w:rsidR="009009E9" w:rsidRPr="009009E9" w:rsidRDefault="009009E9" w:rsidP="009009E9">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9009E9">
        <w:rPr>
          <w:rFonts w:ascii="Times New Roman" w:hAnsi="Times New Roman" w:cs="Times New Roman"/>
          <w:sz w:val="28"/>
          <w:szCs w:val="28"/>
        </w:rPr>
        <w:t xml:space="preserve">В условиях развивающихся рыночных отношений правильная организация труда и заработной платы должна обеспечивать воспроизводство рабочей силы, формирование мотивов и стимулов к труду, повышению его качества и производительности. Расходы на оплату труда составляют значительную часть себестоимости продукции, работ, услуг промышленных организаций. Поэтому нормы труда и его оплаты необходимо устанавливать, учитывая не только необходимость воспроизводства рабочей силы, но также конкурентоспособность продукции, работ, услуг на рынке товаров. Курс на рыночную экономику, а, следовательно, на ускорение интенсификации общественного производства, повышение его экономической эффективности и качества продукции требует полной мобилизации всех имеющихся резервов. </w:t>
      </w:r>
    </w:p>
    <w:p w:rsidR="009009E9" w:rsidRPr="009009E9" w:rsidRDefault="009009E9" w:rsidP="009009E9">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9009E9">
        <w:rPr>
          <w:rFonts w:ascii="Times New Roman" w:hAnsi="Times New Roman" w:cs="Times New Roman"/>
          <w:sz w:val="28"/>
          <w:szCs w:val="28"/>
        </w:rPr>
        <w:t>Выбор темы курсовой работы продиктован её актуальностью на современном этапе экономического развития нашей страны, так как производительность труда влияет на качество выпускаемой продукции, величину ее себестоимости и конкурентоспособность.</w:t>
      </w:r>
    </w:p>
    <w:p w:rsidR="009009E9" w:rsidRPr="009009E9" w:rsidRDefault="009009E9" w:rsidP="009009E9">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9009E9">
        <w:rPr>
          <w:rFonts w:ascii="Times New Roman" w:hAnsi="Times New Roman" w:cs="Times New Roman"/>
          <w:sz w:val="28"/>
          <w:szCs w:val="28"/>
        </w:rPr>
        <w:t>Цель курсовой работы – изучить производительность труда на предприятии и выявить резервы повышения эффективности их использования.</w:t>
      </w:r>
    </w:p>
    <w:p w:rsidR="002912B5" w:rsidRPr="00EA2658" w:rsidRDefault="004924D8" w:rsidP="00114AC4">
      <w:pPr>
        <w:pStyle w:val="1"/>
        <w:numPr>
          <w:ilvl w:val="0"/>
          <w:numId w:val="32"/>
        </w:numPr>
        <w:spacing w:before="0" w:line="360" w:lineRule="auto"/>
        <w:ind w:left="0" w:firstLine="709"/>
        <w:jc w:val="both"/>
        <w:rPr>
          <w:rFonts w:ascii="Times New Roman" w:hAnsi="Times New Roman" w:cs="Times New Roman"/>
        </w:rPr>
      </w:pPr>
      <w:r>
        <w:br w:type="page"/>
      </w:r>
      <w:bookmarkStart w:id="0" w:name="_Toc38408716"/>
      <w:r w:rsidR="00EA2658">
        <w:rPr>
          <w:rFonts w:ascii="Times New Roman" w:hAnsi="Times New Roman" w:cs="Times New Roman"/>
          <w:color w:val="000000" w:themeColor="text1"/>
          <w:szCs w:val="26"/>
        </w:rPr>
        <w:lastRenderedPageBreak/>
        <w:t>Производительность труда на предприятии и пути ее повышения</w:t>
      </w:r>
      <w:bookmarkEnd w:id="0"/>
    </w:p>
    <w:p w:rsidR="00FA586D" w:rsidRPr="003E21A5" w:rsidRDefault="00EA2658" w:rsidP="00114AC4">
      <w:pPr>
        <w:pStyle w:val="1"/>
        <w:numPr>
          <w:ilvl w:val="1"/>
          <w:numId w:val="32"/>
        </w:numPr>
        <w:spacing w:before="0" w:line="360" w:lineRule="auto"/>
        <w:ind w:left="0" w:firstLine="709"/>
        <w:jc w:val="both"/>
        <w:rPr>
          <w:rFonts w:ascii="Times New Roman" w:hAnsi="Times New Roman" w:cs="Times New Roman"/>
          <w:color w:val="000000" w:themeColor="text1"/>
        </w:rPr>
      </w:pPr>
      <w:bookmarkStart w:id="1" w:name="_Toc38408717"/>
      <w:r>
        <w:rPr>
          <w:rFonts w:ascii="Times New Roman" w:hAnsi="Times New Roman" w:cs="Times New Roman"/>
          <w:color w:val="000000" w:themeColor="text1"/>
        </w:rPr>
        <w:t>Понятие, состав и структура кадров предприятия</w:t>
      </w:r>
      <w:bookmarkEnd w:id="1"/>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Основной характеристикой трудовых ресурсов, которые используются на предприятии, являются кадры.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Кадры предприятия представляют собой совокупность работников различных профессионально-квалификационных групп, занятых на предприятии и входящих в его списочный состав. В списочный состав включаются все работники, принятые на работу, связанную как с основной, так и неосновной деятельностью.</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Следует различать понятия «кадры», «персонал» и «трудовые ресурсы предприятия».</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Понятие «трудовые ресурсы предприятия» характеризует его потенциальную рабочую силу, «персонал» - весь личный состав работающих по найму постоянных и временных, квалифицированных и неквалифицированных работников. Под кадрами предприятия понимается основной (штатный, постоянный), как правило, квалифицированный состав работников предприятия.</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Состав и количественные соотношения отдельных категории и групп работников предприятия характеризуют структуру кадров. Численность работников является важнейшим количественным показателем, характеризующим состояние и движение трудовых ресурсов предприятия. Численность измеряется такими показателями, как списочная, явочная и среднесписочная численность работников.</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Списочная численность работников предприятия - это показатель численности работников списочного состава на определенное число или дату. Этот показатель учитывает численность всех работников предприятия, принятых на постоянную, сезонную и временную работу в соответствии с заключенными трудовыми договорами (контрактами).</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Явочный состав характеризует число работников списочного состава, явившихся на работу в данный день, включая находящихся в командировках. Это </w:t>
      </w:r>
      <w:r w:rsidRPr="008148FA">
        <w:rPr>
          <w:rFonts w:ascii="Times New Roman" w:hAnsi="Times New Roman" w:cs="Times New Roman"/>
          <w:sz w:val="28"/>
          <w:szCs w:val="28"/>
        </w:rPr>
        <w:lastRenderedPageBreak/>
        <w:t>необходимая численность рабочих для выполнения производственного сменного задания по выпуску продукции.</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Среднесписочная численность - численность работников в среднем за определенный период (месяц, квартал, с начала года, за год). Среднесписочная численность работников за месяц определяется путем суммирования численности работников списочного состава за каждый календарный день месяца, включая праздничные и выходные дни, и деления полученной суммы на число календарных дней месяца.</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Состояние кадров и персонала предприятия не является постоянной величиной, меняется в соответствии с изменениями условий хозяйствования. Изменение состава и структуры трудовых ресурсов предприятия характеризуется показателями движения трудовых ресурсов: коэффициента оборота по выбытию; коэффициента оборота по приему; коэффициента стабильности; коэффициента текучести кадров.</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Кадры предприятия, непосредственно связанные с процессом производства, т.е. занятые основной производственной деятельностью, представляют промышленно-производственный персонал (ППП), к которому относятся все занятые в производственной деятельности и обслуживании производства работники основных и вспомогательных цехов, аппарата заводоуправления, лабораторий, научно-исследовательских и опытно-конструкторских отделов, вычислительных центров. Кроме того, предприятие может иметь персонал непромышленных подразделений - работники, занятые в жилищном, коммунальном и подсобном хозяйствах, здравпунктах, профилакториях, учебных заведениях.</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Работники ППП подразделяются на две основные группы - рабочие и служащие.</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Промышленно - производственный персонал подразделяется по месту в производственном процессе наследующие категории: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lastRenderedPageBreak/>
        <w:t xml:space="preserve">· Рабочие. Они делятся на основных и вспомогательных. Основные рабочие осуществляют производство профилирующей продукции предприятия. Вспомогательные - обслуживают производство.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w:t>
      </w:r>
      <w:proofErr w:type="spellStart"/>
      <w:r w:rsidRPr="008148FA">
        <w:rPr>
          <w:rFonts w:ascii="Times New Roman" w:hAnsi="Times New Roman" w:cs="Times New Roman"/>
          <w:sz w:val="28"/>
          <w:szCs w:val="28"/>
        </w:rPr>
        <w:t>Инженерно</w:t>
      </w:r>
      <w:proofErr w:type="spellEnd"/>
      <w:r w:rsidRPr="008148FA">
        <w:rPr>
          <w:rFonts w:ascii="Times New Roman" w:hAnsi="Times New Roman" w:cs="Times New Roman"/>
          <w:sz w:val="28"/>
          <w:szCs w:val="28"/>
        </w:rPr>
        <w:t xml:space="preserve"> - технические работники (ИТР). К этой категории относятся специалисты, осуществляющие подготовку и управление производственным процессом.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Административно - управленческий персонал (АУП). Названная категория специалистов осуществляет управление предприятием. Они обеспечивают сбор и обработку всей управленческой информации, подготавливают, принимают и реализуют управленческие решения.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Младший обслуживающий персонал. Данную категорию составляют специалисты не принимающие непосредственное участие в производственном процессе, но обслуживающие его. Это уборщики, кладовщики, гардеробщики и так далее;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Охрана. Данная категория специалистов обеспечивает безопасность предприятия, сохраняя его материальные ценности от хищений и стихийных бедствий, обеспечивая неприкосновенность информации, составляющей коммерческую тайну предприятия.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В зависимости от характера трудовой деятельности кадры предприятия подразделяются по профессиям, специальностям и уровням квалификации.</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Профессия подразумевает особый вид трудовой деятельности, требующий определенных теоретических знаний и практических навыков. Примерами профессий и специальностей могут быть: для рабочих - токарь (профессия) </w:t>
      </w:r>
      <w:proofErr w:type="gramStart"/>
      <w:r w:rsidRPr="008148FA">
        <w:rPr>
          <w:rFonts w:ascii="Times New Roman" w:hAnsi="Times New Roman" w:cs="Times New Roman"/>
          <w:sz w:val="28"/>
          <w:szCs w:val="28"/>
        </w:rPr>
        <w:t>делится</w:t>
      </w:r>
      <w:proofErr w:type="gramEnd"/>
      <w:r w:rsidRPr="008148FA">
        <w:rPr>
          <w:rFonts w:ascii="Times New Roman" w:hAnsi="Times New Roman" w:cs="Times New Roman"/>
          <w:sz w:val="28"/>
          <w:szCs w:val="28"/>
        </w:rPr>
        <w:t xml:space="preserve"> но специальности: токарь - карусельщик, токарь - расточник и другие; для АУП - экономист (профессия) делится на специальности: плановик, финансист, маркетолог и так далее.</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Специальность - это вид деятельности в пределах профессии, который имеет специфические особенности и требует от работников дополнительных </w:t>
      </w:r>
      <w:r w:rsidRPr="008148FA">
        <w:rPr>
          <w:rFonts w:ascii="Times New Roman" w:hAnsi="Times New Roman" w:cs="Times New Roman"/>
          <w:sz w:val="28"/>
          <w:szCs w:val="28"/>
        </w:rPr>
        <w:lastRenderedPageBreak/>
        <w:t>специальных знаний и навыков.</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Работники каждой профессии и специальности различаются по уровню квалификации. Квалификация характеризует </w:t>
      </w:r>
      <w:r w:rsidR="00A70881">
        <w:rPr>
          <w:rFonts w:ascii="Times New Roman" w:hAnsi="Times New Roman" w:cs="Times New Roman"/>
          <w:sz w:val="28"/>
          <w:szCs w:val="28"/>
        </w:rPr>
        <w:t>степень овладения работником той</w:t>
      </w:r>
      <w:r w:rsidRPr="008148FA">
        <w:rPr>
          <w:rFonts w:ascii="Times New Roman" w:hAnsi="Times New Roman" w:cs="Times New Roman"/>
          <w:sz w:val="28"/>
          <w:szCs w:val="28"/>
        </w:rPr>
        <w:t xml:space="preserve"> или иной профессией, специальностью и отражается в квалификационных (тарифных) разрядах и категориях. Тарифные разряды и категории - это одновременно и показатели, характеризующие степень сложности работ.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По уровню квалификации специалистов каждой категории можно разделить на четыре группы. Так для рабочих эти группы будут, по мере возрастания квалификации, называться: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неквалифицированные рабочие, не имеющие специальной подготовки;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малоквалифицированные, то есть рабочие прошедшие подготовку в течение короткого времени;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квалифицированные рабочие прошли подготовку, как правило, с отрывом от производства, в течение двух - трех лет;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высококвалифицированные, то есть прошедшие длительную подготовку и имеющие большой опыт работы.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Показателем квалификации специалиста является разряд. Тарифный разряд в наиболее распространенной в России единой тарифной системе (ЕТС) изменяется от 1 (низшая квалификация) до 18 (высшая квалификация). В этой системе все работники не зависимо от категории имеют единую систему оценки квалификации.</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В этой системе рекомендуется присваивать: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от 1 до 2 разрядов - неквалифицированным и малоквалифицированным рабочим, МОП, служащим;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от 2 до 8 - квалифицированным и высококвалифицированным рабочим и служащим;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от 9 до 12 - высококвалифицированным служащим и отдельным рабочим, ИТР и АУП не имеющим специального образования и молодым специалистам, закончившим вузы, но не имеющими практического опыта работы;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lastRenderedPageBreak/>
        <w:t xml:space="preserve">· от 13 до 15 - высококвалифицированным специалистам и специалистам высшей квалификации;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от 16 до 18 - руководителям предприятий.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Профессиональный и квалификационный состав предприятия зависит от особенностей и сложности производственного процесса. Основными факторами, определяющими </w:t>
      </w:r>
      <w:proofErr w:type="gramStart"/>
      <w:r w:rsidRPr="008148FA">
        <w:rPr>
          <w:rFonts w:ascii="Times New Roman" w:hAnsi="Times New Roman" w:cs="Times New Roman"/>
          <w:sz w:val="28"/>
          <w:szCs w:val="28"/>
        </w:rPr>
        <w:t>его</w:t>
      </w:r>
      <w:proofErr w:type="gramEnd"/>
      <w:r w:rsidRPr="008148FA">
        <w:rPr>
          <w:rFonts w:ascii="Times New Roman" w:hAnsi="Times New Roman" w:cs="Times New Roman"/>
          <w:sz w:val="28"/>
          <w:szCs w:val="28"/>
        </w:rPr>
        <w:t xml:space="preserve"> являются: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уровень механизации и автоматизации производства;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тип производства (массовый, серийный и единичный);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размеры предприятия;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организационно - правовая форма предприятия;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сложность и </w:t>
      </w:r>
      <w:proofErr w:type="spellStart"/>
      <w:r w:rsidRPr="008148FA">
        <w:rPr>
          <w:rFonts w:ascii="Times New Roman" w:hAnsi="Times New Roman" w:cs="Times New Roman"/>
          <w:sz w:val="28"/>
          <w:szCs w:val="28"/>
        </w:rPr>
        <w:t>наукоемкость</w:t>
      </w:r>
      <w:proofErr w:type="spellEnd"/>
      <w:r w:rsidRPr="008148FA">
        <w:rPr>
          <w:rFonts w:ascii="Times New Roman" w:hAnsi="Times New Roman" w:cs="Times New Roman"/>
          <w:sz w:val="28"/>
          <w:szCs w:val="28"/>
        </w:rPr>
        <w:t xml:space="preserve"> продукции;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отрасль и другие.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Другими качественными характеристиками трудовых ресурсов являются: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образование;</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возраст;</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квалификация;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профессиональная компетентность;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интеллектуальный потенциал.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В современных условиях к труду работников предъявляются также более широкие требования, среди которых особое значение приобретают: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изобретательность, рационализация, новаторство;</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разносторонность;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быстрое овладение новыми знаниями и постоянное саморазвитие;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чувство долга и ответственности;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желание трудиться стремление к получению морального удовлетворения от работы;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высокая самодисциплина;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стремление к профессиональному росту;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lastRenderedPageBreak/>
        <w:t xml:space="preserve">· умение работать в коллективе и др.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Повышение качественного уровня трудовых ресурсов осуществляется путем разработки и реализации взвешенной кадровой политики.</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Подготовка кадров способствует повышению качества рабочей силы и осуществляется на основе профессиональной ориентации и профотбора, первичного обучения; повышения квалификации; переподготовки.</w:t>
      </w:r>
    </w:p>
    <w:p w:rsidR="00EA2658" w:rsidRPr="00EA2658" w:rsidRDefault="00EA2658" w:rsidP="00114AC4">
      <w:pPr>
        <w:pStyle w:val="1"/>
        <w:numPr>
          <w:ilvl w:val="1"/>
          <w:numId w:val="32"/>
        </w:numPr>
        <w:spacing w:before="0" w:line="360" w:lineRule="auto"/>
        <w:ind w:left="0" w:firstLine="709"/>
        <w:jc w:val="both"/>
        <w:rPr>
          <w:rFonts w:ascii="Times New Roman" w:hAnsi="Times New Roman" w:cs="Times New Roman"/>
          <w:color w:val="000000" w:themeColor="text1"/>
        </w:rPr>
      </w:pPr>
      <w:bookmarkStart w:id="2" w:name="_Toc38408718"/>
      <w:r w:rsidRPr="00EA2658">
        <w:rPr>
          <w:rFonts w:ascii="Times New Roman" w:hAnsi="Times New Roman" w:cs="Times New Roman"/>
          <w:color w:val="000000" w:themeColor="text1"/>
        </w:rPr>
        <w:t>Сущность производительности труда способы ее измерения</w:t>
      </w:r>
      <w:bookmarkEnd w:id="2"/>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Производительность труда является одним из важнейших показателей эффективности общественного производства. Применение этого показателя позволяет оценить эффективность труда, как отдельного работника, так и коллектива.</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Производительность в широком понимании - это умственная склонность человека к постоянному поиску возможности усовершенствования того, что уже существует и функционирует. При изучении вопроса об экономическом содержании производительности труда надо исходить из того, что труд, затрачиваемый на производство продукции, состоит из живого труда, расходуемого в данный момент в процессе производства продукции, и прошлого труда, овеществленного в ранее созданной продукции, используемой для производства новой.</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Функцией живого труда является не только создание новой стоимости, но и перенесение рабочего времени, материализованного в вещественных элементах производства, на вновь создаваемый продукт. Поэтому производительная сила живого труда характеризуется его способностью создавать новые потребительские стоимости. Общая тенденция повышения производительности труда проявляется в том, что доля живого труда в продукте уменьшается, а доля овеществленного труда возрастает, но так, что общая сумма труда, заключающегося в единице продукции, сокращается. В этом и состоит сущность повышения производительности труда.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Производительность труда является показателем экономического роста, то </w:t>
      </w:r>
      <w:r w:rsidRPr="008148FA">
        <w:rPr>
          <w:rFonts w:ascii="Times New Roman" w:hAnsi="Times New Roman" w:cs="Times New Roman"/>
          <w:sz w:val="28"/>
          <w:szCs w:val="28"/>
        </w:rPr>
        <w:lastRenderedPageBreak/>
        <w:t xml:space="preserve">есть показателем, обеспечивающим рост реального дохода. Отсюда производительность труда - отношение общего объема продукции к количеству затраченного, на его производство труда. Повышение производительности труда в любой системе может происходить различными путями под воздействием различных факторов. Она может повышаться, если наблюдается одна из следующих ситуаций: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объем продукции растет, а затраты снижаются;</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объем продукции растет быстрее, чем затраты;</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объем продукции остается без изменения, в то время как затраты снижаются;</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объем продукции растет при неизменных затратах;</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объем продукции снижается более медленными темпами, чем затраты.</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Повышение производительности труда связано с изменением всех затрат производства, поэтому необходимы управление этими процессами, их планирование и координирование (включая занятость, структуру кадров, технологию и оборудование, продукцию и рынки сбыта). В системе управления производительностью должны сочетаться также два направления: мотивационное и техническое, т.е. усиление заинтересованности в повышении производительности труда и обеспечение условий ее роста.</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В новых условиях хозяйствования особенно остро стоит проблема значительного улучшения качества продукции и совершенствования плана по повышению производительности труда, который является важнейшим условием обеспечения экономически правильного соотношения между темпами прироста производительности труда и заработной платы.</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В планах по росту производительности труда рассчитываются, как правило, два показателя: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выработка - количество продукции, выработанной в единицу рабочего времени;</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lastRenderedPageBreak/>
        <w:t xml:space="preserve">- трудоемкость - количество рабочего времени, затраченного на изготовление единицы продукции.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Выработка является наиболее распространенным показателем учета уровня производительности труда. В зависимости от того, в каких единицах измеряется объем выполненных работ и отработанное время, различают несколько методов расчета уровня выработки.</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При натуральном методе исчисления выработки объем выполненных работ выражается в натуральных единицах (штуках, тоннах, метрах). Этот метод наиболее наглядно характеризует уровень производительности труда, однако он применим только для однородной продукции.</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При условно-натуральном методе исчисления выработки объем выполненных работ выражается в условно-натуральных единицах. Условно-натуральный метод применим для расчета показателя уровня производительности труда при выпуске неоднородной, но аналогичной продукции.</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Трудовой метод измерения производительности труда предполагает, что объем выполненных работ, измеряется в отработанных нормо-часах. Трудовой метод применим ко всем видам продукции, независимо от степени ее готовности и широко используется при изучении относительного изменения производительности труда. Однако данный метод требует стабильности применяемых норм, в то время как последние по мере совершенствования организационно-технических условий труда постоянно изменяются.</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На практике наиболее распространенным является стоимостной метод измерения производительности труда, основанный на использовании стоимостных показателей объема произведенной продукции. Преимущество этого метода состоит в возможности соизмерения разнородной продукции с затратами на ее изготовление как в рамках одного предприятия, отрасли, так и в масштабах всей страны.</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При стоимостном методе производительность труда рассчитывается путем </w:t>
      </w:r>
      <w:r w:rsidRPr="008148FA">
        <w:rPr>
          <w:rFonts w:ascii="Times New Roman" w:hAnsi="Times New Roman" w:cs="Times New Roman"/>
          <w:sz w:val="28"/>
          <w:szCs w:val="28"/>
        </w:rPr>
        <w:lastRenderedPageBreak/>
        <w:t>деления объема произведенной продукции (в рублях) на среднесписочную численность промышленно-производственного персонала.</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Стоимостной метод измерения производительности труда имеет ряд разновидностей в зависимости от различных стоимостных выражений произведенной продукции (товарная, валовая, реализованная, чистая, нормативно-чистая продукция, нормативная стоимость обработки).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Показатели производительности труда, рассчитываемые по валовой, товарной, реализованной продукции, имеют сходные достоинства и недостатки. Главный их недостаток состоит в том, что эти показатели не свободны оттого, что: при изменении ассортимента выпускаемой продукции, стоимости сырья и материалов, изменении удельного веса полуфабрикатов, комплектующих изделий, полученных от других предприятий, показатель выработки может возрастать или снижаться. Изменения уровня производительности труда могут в таких случаях оказаться не связанными с улучшением или ухудшением деятельности данного предприятия.</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Сущность метода измерения производительности труда на основе нормативной стоимости обработки состоит в том, что для оценки объема выпускаемой продукции принимается не оптовая цена, а только та ее часть, которая условно характеризует лишь затраты живого труда. Показатель нормативной стоимости обработки не включает стоимость материалов, полуфабрикатов, общехозяйственные и общепроизводственные расходы, то есть ту часть материальных затрат, величина которых в основном зависит от деятельности данного предприятия.</w:t>
      </w:r>
    </w:p>
    <w:p w:rsidR="00EA2658" w:rsidRPr="008148FA" w:rsidRDefault="00EA2658" w:rsidP="00DB1300">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В настоящее время большое значение придается измерению производительности труда по условно-чистой продукции, что обеспечивает более полное отражение работы данного предприятия, так как этот показатель исключает искажающее влияние ассортиментных сдвигов, кооперированных поставок, устраняет повторный счет.</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lastRenderedPageBreak/>
        <w:t>Для расчета выработки этим способом определяется, прежде всего, объем условно-чистой продукции по формулам:</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proofErr w:type="spellStart"/>
      <w:r w:rsidRPr="008148FA">
        <w:rPr>
          <w:rFonts w:ascii="Times New Roman" w:hAnsi="Times New Roman" w:cs="Times New Roman"/>
          <w:sz w:val="28"/>
          <w:szCs w:val="28"/>
        </w:rPr>
        <w:t>Муч</w:t>
      </w:r>
      <w:proofErr w:type="spellEnd"/>
      <w:r w:rsidRPr="008148FA">
        <w:rPr>
          <w:rFonts w:ascii="Times New Roman" w:hAnsi="Times New Roman" w:cs="Times New Roman"/>
          <w:sz w:val="28"/>
          <w:szCs w:val="28"/>
        </w:rPr>
        <w:t xml:space="preserve"> = </w:t>
      </w:r>
      <w:proofErr w:type="spellStart"/>
      <w:r w:rsidRPr="008148FA">
        <w:rPr>
          <w:rFonts w:ascii="Times New Roman" w:hAnsi="Times New Roman" w:cs="Times New Roman"/>
          <w:sz w:val="28"/>
          <w:szCs w:val="28"/>
        </w:rPr>
        <w:t>Цо</w:t>
      </w:r>
      <w:proofErr w:type="spellEnd"/>
      <w:r w:rsidRPr="008148FA">
        <w:rPr>
          <w:rFonts w:ascii="Times New Roman" w:hAnsi="Times New Roman" w:cs="Times New Roman"/>
          <w:sz w:val="28"/>
          <w:szCs w:val="28"/>
        </w:rPr>
        <w:t xml:space="preserve"> - </w:t>
      </w:r>
      <w:proofErr w:type="spellStart"/>
      <w:r w:rsidRPr="008148FA">
        <w:rPr>
          <w:rFonts w:ascii="Times New Roman" w:hAnsi="Times New Roman" w:cs="Times New Roman"/>
          <w:sz w:val="28"/>
          <w:szCs w:val="28"/>
        </w:rPr>
        <w:t>Мз</w:t>
      </w:r>
      <w:proofErr w:type="spellEnd"/>
      <w:r w:rsidRPr="008148FA">
        <w:rPr>
          <w:rFonts w:ascii="Times New Roman" w:hAnsi="Times New Roman" w:cs="Times New Roman"/>
          <w:sz w:val="28"/>
          <w:szCs w:val="28"/>
        </w:rPr>
        <w:t xml:space="preserve"> + А;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proofErr w:type="spellStart"/>
      <w:r w:rsidRPr="008148FA">
        <w:rPr>
          <w:rFonts w:ascii="Times New Roman" w:hAnsi="Times New Roman" w:cs="Times New Roman"/>
          <w:sz w:val="28"/>
          <w:szCs w:val="28"/>
        </w:rPr>
        <w:t>Муч</w:t>
      </w:r>
      <w:proofErr w:type="spellEnd"/>
      <w:r w:rsidRPr="008148FA">
        <w:rPr>
          <w:rFonts w:ascii="Times New Roman" w:hAnsi="Times New Roman" w:cs="Times New Roman"/>
          <w:sz w:val="28"/>
          <w:szCs w:val="28"/>
        </w:rPr>
        <w:t xml:space="preserve"> = З +П + </w:t>
      </w:r>
      <w:proofErr w:type="gramStart"/>
      <w:r w:rsidRPr="008148FA">
        <w:rPr>
          <w:rFonts w:ascii="Times New Roman" w:hAnsi="Times New Roman" w:cs="Times New Roman"/>
          <w:sz w:val="28"/>
          <w:szCs w:val="28"/>
        </w:rPr>
        <w:t>А ,</w:t>
      </w:r>
      <w:proofErr w:type="gramEnd"/>
      <w:r w:rsidRPr="008148FA">
        <w:rPr>
          <w:rFonts w:ascii="Times New Roman" w:hAnsi="Times New Roman" w:cs="Times New Roman"/>
          <w:sz w:val="28"/>
          <w:szCs w:val="28"/>
        </w:rPr>
        <w:t xml:space="preserve"> где:</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proofErr w:type="spellStart"/>
      <w:r w:rsidRPr="008148FA">
        <w:rPr>
          <w:rFonts w:ascii="Times New Roman" w:hAnsi="Times New Roman" w:cs="Times New Roman"/>
          <w:sz w:val="28"/>
          <w:szCs w:val="28"/>
        </w:rPr>
        <w:t>Муч</w:t>
      </w:r>
      <w:proofErr w:type="spellEnd"/>
      <w:r w:rsidRPr="008148FA">
        <w:rPr>
          <w:rFonts w:ascii="Times New Roman" w:hAnsi="Times New Roman" w:cs="Times New Roman"/>
          <w:sz w:val="28"/>
          <w:szCs w:val="28"/>
        </w:rPr>
        <w:t xml:space="preserve"> - масса условно-чистой продукции (в руб.);</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proofErr w:type="spellStart"/>
      <w:r w:rsidRPr="008148FA">
        <w:rPr>
          <w:rFonts w:ascii="Times New Roman" w:hAnsi="Times New Roman" w:cs="Times New Roman"/>
          <w:sz w:val="28"/>
          <w:szCs w:val="28"/>
        </w:rPr>
        <w:t>Цо</w:t>
      </w:r>
      <w:proofErr w:type="spellEnd"/>
      <w:r w:rsidRPr="008148FA">
        <w:rPr>
          <w:rFonts w:ascii="Times New Roman" w:hAnsi="Times New Roman" w:cs="Times New Roman"/>
          <w:sz w:val="28"/>
          <w:szCs w:val="28"/>
        </w:rPr>
        <w:t xml:space="preserve"> - отпускная оптовая цена продукции (в руб.);</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proofErr w:type="spellStart"/>
      <w:r w:rsidRPr="008148FA">
        <w:rPr>
          <w:rFonts w:ascii="Times New Roman" w:hAnsi="Times New Roman" w:cs="Times New Roman"/>
          <w:sz w:val="28"/>
          <w:szCs w:val="28"/>
        </w:rPr>
        <w:t>Мз</w:t>
      </w:r>
      <w:proofErr w:type="spellEnd"/>
      <w:r w:rsidRPr="008148FA">
        <w:rPr>
          <w:rFonts w:ascii="Times New Roman" w:hAnsi="Times New Roman" w:cs="Times New Roman"/>
          <w:sz w:val="28"/>
          <w:szCs w:val="28"/>
        </w:rPr>
        <w:t xml:space="preserve"> - материальные затраты (в руб.);</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А - сумма амортизации (в руб.);</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З - заработная плата персонала с начислениями (в руб.);</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П - прибыль предприятия (в руб.).</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Измерение производительности труда может осуществляться также по нормативно- чистой продукции.</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Нормативно-чистая продукция определяется как сумма заработной платы рабочих с начислениями плюс сумма заработной платы с начислениями других категорий промышленно-производственного персонала плюс нормативная прибыль, устанавливаемая по коэффициенту рентабельности. На основании этого расчет уровня производительности труда находится как отношение объема производства нормативно-чистой продукции к численности промышленно-производственного персонала предприятия.</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Величина затрат труда на производство определенного объема продукции может быть измерена количеством отработанных человеко-часов, человеко-дней, а также среднесписочной численностью работающих в месяц, квартал, год. Рассчитывают часовую, дневную (месячную, квартальную, годовую) производительность труда.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Часовая выработка характеризует производительность труда в течение каждого часа работы. Дневная выработка зависит от уровня часовой выработки и фактической продолжительности рабочего дня. Уровень месячной (годовой) выработки зависит не только от часовой выработки и продолжительности рабочего </w:t>
      </w:r>
      <w:r w:rsidRPr="008148FA">
        <w:rPr>
          <w:rFonts w:ascii="Times New Roman" w:hAnsi="Times New Roman" w:cs="Times New Roman"/>
          <w:sz w:val="28"/>
          <w:szCs w:val="28"/>
        </w:rPr>
        <w:lastRenderedPageBreak/>
        <w:t>дня, но и от того, сколько рабочих дней приходится в среднем на одного работника в месяц (год).</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В качестве второго показателя производительности труда используют трудоемкость, которую рассчитывают на единицу продукции и на весь товарный выпуск. Трудоемкость представляет собой затраты рабочего времени на производство единицы продукции в натуральном выражении по всей номенклатуре выпускаемой продукции и услуг. Трудоемкость отражает прямую связь между объемом производства и трудозатратами, применение показателя трудоемкости позволяет увязать проблему измерения производительности труда с факторами и резервами ее роста. Показатель трудоемкости позволяет сопоставлять затраты труда на одинаковые изделия в разных цехах и на участках предприятия. Различают нормативную, плановую и фактическую трудоемкость.</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Под нормативной трудоемкостью понимаются затраты труда на изготовление единицы продукции или выполнение определенного объема работ по действующим нормам.</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Плановая трудоемкость отражает затраты труда на единицу продукции или на выполнение определенного объема работ, установленные с учетом изменения норм в планируемом периоде в результате внедрения организационно-технических мероприятий.</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Фактическая трудоемкость определяется по фактически сложившимся затратам труда. По видам затрат труда, включаемым в трудоемкость, различают: технологическую, производственную, полную трудоемкость, трудоемкость обслуживания, управления производством.</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Показатели производительности труда (выработка и трудоемкость) связаны обратной зависимостью: если растет производительность труда, то сокращается трудоемкость. Но сокращается она не прямо пропорционально: выработка увеличивается в большей степени, чем уменьшается трудоемкость.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Снижение трудоемкости обеспечивается внедрением новых технологий, </w:t>
      </w:r>
      <w:r w:rsidRPr="008148FA">
        <w:rPr>
          <w:rFonts w:ascii="Times New Roman" w:hAnsi="Times New Roman" w:cs="Times New Roman"/>
          <w:sz w:val="28"/>
          <w:szCs w:val="28"/>
        </w:rPr>
        <w:lastRenderedPageBreak/>
        <w:t xml:space="preserve">модернизацией существующего оборудования, рационализацией производства и т.д. Основным планируемым показателем на предприятии является годовая выработка, остальные показатели используются для анализа. При внутрипроизводственном планировании роста производительности труда широко применяется показатель трудоемкости продукции. </w:t>
      </w:r>
    </w:p>
    <w:p w:rsidR="00EA2658" w:rsidRPr="008148FA"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Существует также понятие эффективности труда. Это понятие шире, чем производительность, и включает кроме экономического, ещё психофизиологический и социальный аспекты. </w:t>
      </w:r>
    </w:p>
    <w:p w:rsidR="00EA2658" w:rsidRDefault="00EA2658"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Итак, эффективность труда обусловливается его производительностью в их тесной взаимосвязи, что необходимо постоянно учитывать при определении факторов и резервов роста производительности труда.</w:t>
      </w:r>
    </w:p>
    <w:p w:rsidR="008148FA" w:rsidRPr="008148FA" w:rsidRDefault="008148FA" w:rsidP="00114AC4">
      <w:pPr>
        <w:pStyle w:val="1"/>
        <w:numPr>
          <w:ilvl w:val="1"/>
          <w:numId w:val="32"/>
        </w:numPr>
        <w:spacing w:before="0" w:line="360" w:lineRule="auto"/>
        <w:ind w:left="0" w:firstLine="709"/>
        <w:jc w:val="both"/>
        <w:rPr>
          <w:rFonts w:ascii="Times New Roman" w:hAnsi="Times New Roman" w:cs="Times New Roman"/>
          <w:color w:val="000000" w:themeColor="text1"/>
        </w:rPr>
      </w:pPr>
      <w:bookmarkStart w:id="3" w:name="_Toc38408719"/>
      <w:r w:rsidRPr="008148FA">
        <w:rPr>
          <w:rFonts w:ascii="Times New Roman" w:hAnsi="Times New Roman" w:cs="Times New Roman"/>
          <w:color w:val="000000" w:themeColor="text1"/>
        </w:rPr>
        <w:t>Факторы роста производительности труда</w:t>
      </w:r>
      <w:bookmarkEnd w:id="3"/>
    </w:p>
    <w:p w:rsidR="008148FA" w:rsidRPr="008148FA" w:rsidRDefault="008148FA" w:rsidP="008148FA">
      <w:pPr>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Среди обстоятельств, влияющих на уровень </w:t>
      </w:r>
      <w:proofErr w:type="gramStart"/>
      <w:r w:rsidRPr="008148FA">
        <w:rPr>
          <w:rFonts w:ascii="Times New Roman" w:hAnsi="Times New Roman" w:cs="Times New Roman"/>
          <w:sz w:val="28"/>
          <w:szCs w:val="28"/>
        </w:rPr>
        <w:t>производительности  труда</w:t>
      </w:r>
      <w:proofErr w:type="gramEnd"/>
      <w:r w:rsidRPr="008148FA">
        <w:rPr>
          <w:rFonts w:ascii="Times New Roman" w:hAnsi="Times New Roman" w:cs="Times New Roman"/>
          <w:sz w:val="28"/>
          <w:szCs w:val="28"/>
        </w:rPr>
        <w:t xml:space="preserve">, можно выделить факторы и условия. Под факторами понимаются </w:t>
      </w:r>
      <w:proofErr w:type="gramStart"/>
      <w:r w:rsidRPr="008148FA">
        <w:rPr>
          <w:rFonts w:ascii="Times New Roman" w:hAnsi="Times New Roman" w:cs="Times New Roman"/>
          <w:sz w:val="28"/>
          <w:szCs w:val="28"/>
        </w:rPr>
        <w:t>главные  движущие</w:t>
      </w:r>
      <w:proofErr w:type="gramEnd"/>
      <w:r w:rsidRPr="008148FA">
        <w:rPr>
          <w:rFonts w:ascii="Times New Roman" w:hAnsi="Times New Roman" w:cs="Times New Roman"/>
          <w:sz w:val="28"/>
          <w:szCs w:val="28"/>
        </w:rPr>
        <w:t xml:space="preserve"> причины, вызывающие ту или иную динамику  производительности  труда.  Другое функциональное </w:t>
      </w:r>
      <w:proofErr w:type="gramStart"/>
      <w:r w:rsidRPr="008148FA">
        <w:rPr>
          <w:rFonts w:ascii="Times New Roman" w:hAnsi="Times New Roman" w:cs="Times New Roman"/>
          <w:sz w:val="28"/>
          <w:szCs w:val="28"/>
        </w:rPr>
        <w:t>назначение  имеет</w:t>
      </w:r>
      <w:proofErr w:type="gramEnd"/>
      <w:r w:rsidRPr="008148FA">
        <w:rPr>
          <w:rFonts w:ascii="Times New Roman" w:hAnsi="Times New Roman" w:cs="Times New Roman"/>
          <w:sz w:val="28"/>
          <w:szCs w:val="28"/>
        </w:rPr>
        <w:t xml:space="preserve">  понятие  «условия».  </w:t>
      </w:r>
      <w:proofErr w:type="gramStart"/>
      <w:r w:rsidRPr="008148FA">
        <w:rPr>
          <w:rFonts w:ascii="Times New Roman" w:hAnsi="Times New Roman" w:cs="Times New Roman"/>
          <w:sz w:val="28"/>
          <w:szCs w:val="28"/>
        </w:rPr>
        <w:t>Это  обстановка</w:t>
      </w:r>
      <w:proofErr w:type="gramEnd"/>
      <w:r w:rsidRPr="008148FA">
        <w:rPr>
          <w:rFonts w:ascii="Times New Roman" w:hAnsi="Times New Roman" w:cs="Times New Roman"/>
          <w:sz w:val="28"/>
          <w:szCs w:val="28"/>
        </w:rPr>
        <w:t xml:space="preserve">,  в которой  происходит  процесс  движения   производительности   труда.   Между факторами и условиями имеется органическая связь: фактор </w:t>
      </w:r>
      <w:proofErr w:type="gramStart"/>
      <w:r w:rsidRPr="008148FA">
        <w:rPr>
          <w:rFonts w:ascii="Times New Roman" w:hAnsi="Times New Roman" w:cs="Times New Roman"/>
          <w:sz w:val="28"/>
          <w:szCs w:val="28"/>
        </w:rPr>
        <w:t>как  движущая</w:t>
      </w:r>
      <w:proofErr w:type="gramEnd"/>
      <w:r w:rsidRPr="008148FA">
        <w:rPr>
          <w:rFonts w:ascii="Times New Roman" w:hAnsi="Times New Roman" w:cs="Times New Roman"/>
          <w:sz w:val="28"/>
          <w:szCs w:val="28"/>
        </w:rPr>
        <w:t xml:space="preserve">  сила всегда действует в каких-то  конкретных  условиях.  </w:t>
      </w:r>
      <w:proofErr w:type="gramStart"/>
      <w:r w:rsidRPr="008148FA">
        <w:rPr>
          <w:rFonts w:ascii="Times New Roman" w:hAnsi="Times New Roman" w:cs="Times New Roman"/>
          <w:sz w:val="28"/>
          <w:szCs w:val="28"/>
        </w:rPr>
        <w:t>Например,  автоматизация</w:t>
      </w:r>
      <w:proofErr w:type="gramEnd"/>
      <w:r w:rsidRPr="008148FA">
        <w:rPr>
          <w:rFonts w:ascii="Times New Roman" w:hAnsi="Times New Roman" w:cs="Times New Roman"/>
          <w:sz w:val="28"/>
          <w:szCs w:val="28"/>
        </w:rPr>
        <w:t xml:space="preserve"> производства выступает мощным фактором  роста  производительности  труда,  а структура   производства   служит   условием,   при    котором    происходит автоматизация производства.</w:t>
      </w:r>
    </w:p>
    <w:p w:rsidR="008148FA" w:rsidRPr="008148FA" w:rsidRDefault="008148FA" w:rsidP="008148FA">
      <w:pPr>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Качество </w:t>
      </w:r>
      <w:proofErr w:type="gramStart"/>
      <w:r w:rsidRPr="008148FA">
        <w:rPr>
          <w:rFonts w:ascii="Times New Roman" w:hAnsi="Times New Roman" w:cs="Times New Roman"/>
          <w:sz w:val="28"/>
          <w:szCs w:val="28"/>
        </w:rPr>
        <w:t>факторов  и</w:t>
      </w:r>
      <w:proofErr w:type="gramEnd"/>
      <w:r w:rsidRPr="008148FA">
        <w:rPr>
          <w:rFonts w:ascii="Times New Roman" w:hAnsi="Times New Roman" w:cs="Times New Roman"/>
          <w:sz w:val="28"/>
          <w:szCs w:val="28"/>
        </w:rPr>
        <w:t xml:space="preserve">  условий  необычайно  велико  и  разнообразно, поэтому простое  их  перечисление  без  какой-либо  систематизации  –  дело довольно  сложное  и  вряд  ли  оправданное.  </w:t>
      </w:r>
      <w:proofErr w:type="gramStart"/>
      <w:r w:rsidRPr="008148FA">
        <w:rPr>
          <w:rFonts w:ascii="Times New Roman" w:hAnsi="Times New Roman" w:cs="Times New Roman"/>
          <w:sz w:val="28"/>
          <w:szCs w:val="28"/>
        </w:rPr>
        <w:t>Наиболее  общая</w:t>
      </w:r>
      <w:proofErr w:type="gramEnd"/>
      <w:r w:rsidRPr="008148FA">
        <w:rPr>
          <w:rFonts w:ascii="Times New Roman" w:hAnsi="Times New Roman" w:cs="Times New Roman"/>
          <w:sz w:val="28"/>
          <w:szCs w:val="28"/>
        </w:rPr>
        <w:t xml:space="preserve">  классификация факторов и условий,  влияющих  на  производительность  труда,  может  быть проведена   на   основе   элементов   общественно-экономической    формации: производительных сил, производственных отношений  и  надстройки.  </w:t>
      </w:r>
      <w:proofErr w:type="gramStart"/>
      <w:r w:rsidRPr="008148FA">
        <w:rPr>
          <w:rFonts w:ascii="Times New Roman" w:hAnsi="Times New Roman" w:cs="Times New Roman"/>
          <w:sz w:val="28"/>
          <w:szCs w:val="28"/>
        </w:rPr>
        <w:t>Исходя  из</w:t>
      </w:r>
      <w:proofErr w:type="gramEnd"/>
      <w:r w:rsidRPr="008148FA">
        <w:rPr>
          <w:rFonts w:ascii="Times New Roman" w:hAnsi="Times New Roman" w:cs="Times New Roman"/>
          <w:sz w:val="28"/>
          <w:szCs w:val="28"/>
        </w:rPr>
        <w:t xml:space="preserve"> этого, факторы и </w:t>
      </w:r>
      <w:r w:rsidRPr="008148FA">
        <w:rPr>
          <w:rFonts w:ascii="Times New Roman" w:hAnsi="Times New Roman" w:cs="Times New Roman"/>
          <w:sz w:val="28"/>
          <w:szCs w:val="28"/>
        </w:rPr>
        <w:lastRenderedPageBreak/>
        <w:t>условия влияющие  на  уровень  производительности  труда  в обществе, можно объединить в четыре группы: природно-климатические; технико- организационные; социально-экономические; социально-политические.</w:t>
      </w:r>
    </w:p>
    <w:p w:rsidR="008148FA" w:rsidRPr="008148FA" w:rsidRDefault="008148FA" w:rsidP="008148FA">
      <w:pPr>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Природно-климатические факторы и </w:t>
      </w:r>
      <w:proofErr w:type="gramStart"/>
      <w:r w:rsidRPr="008148FA">
        <w:rPr>
          <w:rFonts w:ascii="Times New Roman" w:hAnsi="Times New Roman" w:cs="Times New Roman"/>
          <w:sz w:val="28"/>
          <w:szCs w:val="28"/>
        </w:rPr>
        <w:t>условия  создают</w:t>
      </w:r>
      <w:proofErr w:type="gramEnd"/>
      <w:r w:rsidRPr="008148FA">
        <w:rPr>
          <w:rFonts w:ascii="Times New Roman" w:hAnsi="Times New Roman" w:cs="Times New Roman"/>
          <w:sz w:val="28"/>
          <w:szCs w:val="28"/>
        </w:rPr>
        <w:t xml:space="preserve">  предпосылки  для определенного исходного уровня  производительности  труда  в  данном  месте.</w:t>
      </w:r>
    </w:p>
    <w:p w:rsidR="008148FA" w:rsidRPr="008148FA" w:rsidRDefault="008148FA" w:rsidP="008148FA">
      <w:pPr>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Особенно </w:t>
      </w:r>
      <w:proofErr w:type="gramStart"/>
      <w:r w:rsidRPr="008148FA">
        <w:rPr>
          <w:rFonts w:ascii="Times New Roman" w:hAnsi="Times New Roman" w:cs="Times New Roman"/>
          <w:sz w:val="28"/>
          <w:szCs w:val="28"/>
        </w:rPr>
        <w:t>значительно  их</w:t>
      </w:r>
      <w:proofErr w:type="gramEnd"/>
      <w:r w:rsidRPr="008148FA">
        <w:rPr>
          <w:rFonts w:ascii="Times New Roman" w:hAnsi="Times New Roman" w:cs="Times New Roman"/>
          <w:sz w:val="28"/>
          <w:szCs w:val="28"/>
        </w:rPr>
        <w:t xml:space="preserve">  влияние  на  уровень  производительности  труда  в сельском хозяйстве и добывающей промышленности.</w:t>
      </w:r>
    </w:p>
    <w:p w:rsidR="008148FA" w:rsidRPr="008148FA" w:rsidRDefault="008148FA" w:rsidP="008148FA">
      <w:pPr>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Технико-организационные     факторы     связаны     с     развитием производительных сил общества: средств производства и рабочей силы, </w:t>
      </w:r>
      <w:proofErr w:type="gramStart"/>
      <w:r w:rsidRPr="008148FA">
        <w:rPr>
          <w:rFonts w:ascii="Times New Roman" w:hAnsi="Times New Roman" w:cs="Times New Roman"/>
          <w:sz w:val="28"/>
          <w:szCs w:val="28"/>
        </w:rPr>
        <w:t>а  также</w:t>
      </w:r>
      <w:proofErr w:type="gramEnd"/>
      <w:r w:rsidRPr="008148FA">
        <w:rPr>
          <w:rFonts w:ascii="Times New Roman" w:hAnsi="Times New Roman" w:cs="Times New Roman"/>
          <w:sz w:val="28"/>
          <w:szCs w:val="28"/>
        </w:rPr>
        <w:t xml:space="preserve"> совершенствованием их  комбинации.  </w:t>
      </w:r>
      <w:proofErr w:type="gramStart"/>
      <w:r w:rsidRPr="008148FA">
        <w:rPr>
          <w:rFonts w:ascii="Times New Roman" w:hAnsi="Times New Roman" w:cs="Times New Roman"/>
          <w:sz w:val="28"/>
          <w:szCs w:val="28"/>
        </w:rPr>
        <w:t>Ведущим  технико</w:t>
      </w:r>
      <w:proofErr w:type="gramEnd"/>
      <w:r w:rsidRPr="008148FA">
        <w:rPr>
          <w:rFonts w:ascii="Times New Roman" w:hAnsi="Times New Roman" w:cs="Times New Roman"/>
          <w:sz w:val="28"/>
          <w:szCs w:val="28"/>
        </w:rPr>
        <w:t>-экономическим  фактором роста  производительности  труда  выступает   научно-технический   прогресс, который  представляет  собой  взаимосвязанное  совершенствование   науки   и техники, составляющее потенциальную основу для повышения  производительности труда. Научно-</w:t>
      </w:r>
      <w:proofErr w:type="gramStart"/>
      <w:r w:rsidRPr="008148FA">
        <w:rPr>
          <w:rFonts w:ascii="Times New Roman" w:hAnsi="Times New Roman" w:cs="Times New Roman"/>
          <w:sz w:val="28"/>
          <w:szCs w:val="28"/>
        </w:rPr>
        <w:t>технический  прогресс</w:t>
      </w:r>
      <w:proofErr w:type="gramEnd"/>
      <w:r w:rsidRPr="008148FA">
        <w:rPr>
          <w:rFonts w:ascii="Times New Roman" w:hAnsi="Times New Roman" w:cs="Times New Roman"/>
          <w:sz w:val="28"/>
          <w:szCs w:val="28"/>
        </w:rPr>
        <w:t xml:space="preserve">  приводит  к  изменениям  в  применяемых средствах и предметах труда, в технологии  производства,  к  замене  ручного труда машинным. В ХХ в. появление ряда новых направлений техники </w:t>
      </w:r>
      <w:proofErr w:type="gramStart"/>
      <w:r w:rsidRPr="008148FA">
        <w:rPr>
          <w:rFonts w:ascii="Times New Roman" w:hAnsi="Times New Roman" w:cs="Times New Roman"/>
          <w:sz w:val="28"/>
          <w:szCs w:val="28"/>
        </w:rPr>
        <w:t>все  теснее</w:t>
      </w:r>
      <w:proofErr w:type="gramEnd"/>
      <w:r w:rsidRPr="008148FA">
        <w:rPr>
          <w:rFonts w:ascii="Times New Roman" w:hAnsi="Times New Roman" w:cs="Times New Roman"/>
          <w:sz w:val="28"/>
          <w:szCs w:val="28"/>
        </w:rPr>
        <w:t xml:space="preserve"> взаимодействует с революционным  развитием  науки,  образуя  единый  процесс научно-технической революции (НТР).  </w:t>
      </w:r>
      <w:proofErr w:type="gramStart"/>
      <w:r w:rsidRPr="008148FA">
        <w:rPr>
          <w:rFonts w:ascii="Times New Roman" w:hAnsi="Times New Roman" w:cs="Times New Roman"/>
          <w:sz w:val="28"/>
          <w:szCs w:val="28"/>
        </w:rPr>
        <w:t>Слияние  развития</w:t>
      </w:r>
      <w:proofErr w:type="gramEnd"/>
      <w:r w:rsidRPr="008148FA">
        <w:rPr>
          <w:rFonts w:ascii="Times New Roman" w:hAnsi="Times New Roman" w:cs="Times New Roman"/>
          <w:sz w:val="28"/>
          <w:szCs w:val="28"/>
        </w:rPr>
        <w:t xml:space="preserve">  техники  и  науки  в единый  процесс  знаменует  собой  превращение  науки   в   непосредственную производительную силу, что выражается в возрастании  эффективности  процесса производства   в   зависимости   от   использования   результатов    научных исследований.</w:t>
      </w:r>
    </w:p>
    <w:p w:rsidR="008148FA" w:rsidRPr="008148FA" w:rsidRDefault="008148FA" w:rsidP="008148FA">
      <w:pPr>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  Под факторами роста производительности труда </w:t>
      </w:r>
      <w:proofErr w:type="gramStart"/>
      <w:r w:rsidRPr="008148FA">
        <w:rPr>
          <w:rFonts w:ascii="Times New Roman" w:hAnsi="Times New Roman" w:cs="Times New Roman"/>
          <w:sz w:val="28"/>
          <w:szCs w:val="28"/>
        </w:rPr>
        <w:t>следует  понимать</w:t>
      </w:r>
      <w:proofErr w:type="gramEnd"/>
      <w:r w:rsidRPr="008148FA">
        <w:rPr>
          <w:rFonts w:ascii="Times New Roman" w:hAnsi="Times New Roman" w:cs="Times New Roman"/>
          <w:sz w:val="28"/>
          <w:szCs w:val="28"/>
        </w:rPr>
        <w:t xml:space="preserve">  всю совокупность  движущих  сил  и  причин,  определяющих  уровень  и   динамику производительности труда.  </w:t>
      </w:r>
      <w:proofErr w:type="gramStart"/>
      <w:r w:rsidRPr="008148FA">
        <w:rPr>
          <w:rFonts w:ascii="Times New Roman" w:hAnsi="Times New Roman" w:cs="Times New Roman"/>
          <w:sz w:val="28"/>
          <w:szCs w:val="28"/>
        </w:rPr>
        <w:t>Факторы  роста</w:t>
      </w:r>
      <w:proofErr w:type="gramEnd"/>
      <w:r w:rsidRPr="008148FA">
        <w:rPr>
          <w:rFonts w:ascii="Times New Roman" w:hAnsi="Times New Roman" w:cs="Times New Roman"/>
          <w:sz w:val="28"/>
          <w:szCs w:val="28"/>
        </w:rPr>
        <w:t xml:space="preserve">  производительности  труда  весьма разнообразны и в  совокупности  составляют  определенную  систему,  элементы которой находятся в постоянном движении и взаимодействии.</w:t>
      </w:r>
    </w:p>
    <w:p w:rsidR="008148FA" w:rsidRPr="008148FA" w:rsidRDefault="008148FA" w:rsidP="008148FA">
      <w:pPr>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lastRenderedPageBreak/>
        <w:t xml:space="preserve">Исходя из сущности труда как процесса </w:t>
      </w:r>
      <w:proofErr w:type="gramStart"/>
      <w:r w:rsidRPr="008148FA">
        <w:rPr>
          <w:rFonts w:ascii="Times New Roman" w:hAnsi="Times New Roman" w:cs="Times New Roman"/>
          <w:sz w:val="28"/>
          <w:szCs w:val="28"/>
        </w:rPr>
        <w:t>потребления  рабочей</w:t>
      </w:r>
      <w:proofErr w:type="gramEnd"/>
      <w:r w:rsidRPr="008148FA">
        <w:rPr>
          <w:rFonts w:ascii="Times New Roman" w:hAnsi="Times New Roman" w:cs="Times New Roman"/>
          <w:sz w:val="28"/>
          <w:szCs w:val="28"/>
        </w:rPr>
        <w:t xml:space="preserve">  силы  и средств производства,   все   множество   факторов,   определяющих    рост производительности труда, целесообразно объединить в две группы:</w:t>
      </w:r>
    </w:p>
    <w:p w:rsidR="008148FA" w:rsidRPr="008148FA" w:rsidRDefault="008148FA" w:rsidP="008148FA">
      <w:pPr>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1)  материально-</w:t>
      </w:r>
      <w:proofErr w:type="gramStart"/>
      <w:r w:rsidRPr="008148FA">
        <w:rPr>
          <w:rFonts w:ascii="Times New Roman" w:hAnsi="Times New Roman" w:cs="Times New Roman"/>
          <w:sz w:val="28"/>
          <w:szCs w:val="28"/>
        </w:rPr>
        <w:t>технические,  обусловленные</w:t>
      </w:r>
      <w:proofErr w:type="gramEnd"/>
      <w:r w:rsidRPr="008148FA">
        <w:rPr>
          <w:rFonts w:ascii="Times New Roman" w:hAnsi="Times New Roman" w:cs="Times New Roman"/>
          <w:sz w:val="28"/>
          <w:szCs w:val="28"/>
        </w:rPr>
        <w:t xml:space="preserve">  уровнем  развития  и             использования средств производства, в первую очередь техники;</w:t>
      </w:r>
    </w:p>
    <w:p w:rsidR="008148FA" w:rsidRPr="008148FA" w:rsidRDefault="008148FA" w:rsidP="008148FA">
      <w:pPr>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2) социально-экономические, характеризующие степень использования              рабочей силы.</w:t>
      </w:r>
    </w:p>
    <w:p w:rsidR="008148FA" w:rsidRPr="008148FA" w:rsidRDefault="008148FA" w:rsidP="008148FA">
      <w:pPr>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Современная   научно-техническая   революция    дает    возможность использовать   новые   богатейшие   источники   первичных    энергоресурсов, позволяющие удовлетворять быстро возрастающие </w:t>
      </w:r>
      <w:proofErr w:type="gramStart"/>
      <w:r w:rsidRPr="008148FA">
        <w:rPr>
          <w:rFonts w:ascii="Times New Roman" w:hAnsi="Times New Roman" w:cs="Times New Roman"/>
          <w:sz w:val="28"/>
          <w:szCs w:val="28"/>
        </w:rPr>
        <w:t>потребности  в</w:t>
      </w:r>
      <w:proofErr w:type="gramEnd"/>
      <w:r w:rsidRPr="008148FA">
        <w:rPr>
          <w:rFonts w:ascii="Times New Roman" w:hAnsi="Times New Roman" w:cs="Times New Roman"/>
          <w:sz w:val="28"/>
          <w:szCs w:val="28"/>
        </w:rPr>
        <w:t xml:space="preserve">  электроэнергии и ускорить завершение сплошной электрификации всего хозяйства.  Одновременно с этим создаются новейшие электротехнические </w:t>
      </w:r>
      <w:proofErr w:type="gramStart"/>
      <w:r w:rsidRPr="008148FA">
        <w:rPr>
          <w:rFonts w:ascii="Times New Roman" w:hAnsi="Times New Roman" w:cs="Times New Roman"/>
          <w:sz w:val="28"/>
          <w:szCs w:val="28"/>
        </w:rPr>
        <w:t>средства,  возникают</w:t>
      </w:r>
      <w:proofErr w:type="gramEnd"/>
      <w:r w:rsidRPr="008148FA">
        <w:rPr>
          <w:rFonts w:ascii="Times New Roman" w:hAnsi="Times New Roman" w:cs="Times New Roman"/>
          <w:sz w:val="28"/>
          <w:szCs w:val="28"/>
        </w:rPr>
        <w:t xml:space="preserve">  и  быстро развиваются   неизвестные   ранее   отрасли    производства    (электроника, радиоэлектроника и т. п.), расширяются сфера и направления  технологического применения электроэнергии, радикально  преобразуются  основные  традиционные элементы машинной техники и трудового процесса,  сложившиеся  на  предыдущих этапах развития машинных средств труда.</w:t>
      </w:r>
    </w:p>
    <w:p w:rsidR="008148FA" w:rsidRPr="008148FA" w:rsidRDefault="008148FA" w:rsidP="008148FA">
      <w:pPr>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Существенное влияние на рост общественной </w:t>
      </w:r>
      <w:proofErr w:type="gramStart"/>
      <w:r w:rsidRPr="008148FA">
        <w:rPr>
          <w:rFonts w:ascii="Times New Roman" w:hAnsi="Times New Roman" w:cs="Times New Roman"/>
          <w:sz w:val="28"/>
          <w:szCs w:val="28"/>
        </w:rPr>
        <w:t>производительности  труда</w:t>
      </w:r>
      <w:proofErr w:type="gramEnd"/>
      <w:r w:rsidRPr="008148FA">
        <w:rPr>
          <w:rFonts w:ascii="Times New Roman" w:hAnsi="Times New Roman" w:cs="Times New Roman"/>
          <w:sz w:val="28"/>
          <w:szCs w:val="28"/>
        </w:rPr>
        <w:t xml:space="preserve"> оказывает   повышение   качества   продукции,   которое   дает   возможность удовлетворять  общественные  потребности  с  меньшими  затратами   труда   и средств: изделия лучшего качества заменяют большее количество изделий  более низкого  качества.  </w:t>
      </w:r>
      <w:proofErr w:type="gramStart"/>
      <w:r w:rsidRPr="008148FA">
        <w:rPr>
          <w:rFonts w:ascii="Times New Roman" w:hAnsi="Times New Roman" w:cs="Times New Roman"/>
          <w:sz w:val="28"/>
          <w:szCs w:val="28"/>
        </w:rPr>
        <w:t>Улучшение  качества</w:t>
      </w:r>
      <w:proofErr w:type="gramEnd"/>
      <w:r w:rsidRPr="008148FA">
        <w:rPr>
          <w:rFonts w:ascii="Times New Roman" w:hAnsi="Times New Roman" w:cs="Times New Roman"/>
          <w:sz w:val="28"/>
          <w:szCs w:val="28"/>
        </w:rPr>
        <w:t xml:space="preserve">  во  многих  отраслях  выражается  в увеличении срока службы изделий. Повышение </w:t>
      </w:r>
      <w:proofErr w:type="gramStart"/>
      <w:r w:rsidRPr="008148FA">
        <w:rPr>
          <w:rFonts w:ascii="Times New Roman" w:hAnsi="Times New Roman" w:cs="Times New Roman"/>
          <w:sz w:val="28"/>
          <w:szCs w:val="28"/>
        </w:rPr>
        <w:t>же  долговечности</w:t>
      </w:r>
      <w:proofErr w:type="gramEnd"/>
      <w:r w:rsidRPr="008148FA">
        <w:rPr>
          <w:rFonts w:ascii="Times New Roman" w:hAnsi="Times New Roman" w:cs="Times New Roman"/>
          <w:sz w:val="28"/>
          <w:szCs w:val="28"/>
        </w:rPr>
        <w:t xml:space="preserve">  тех  или  иных средств труда равнозначно дополнительному увеличению выпуска  этих  изделий. Однако повышение качества этих видов продукции будет эффективно </w:t>
      </w:r>
      <w:proofErr w:type="gramStart"/>
      <w:r w:rsidRPr="008148FA">
        <w:rPr>
          <w:rFonts w:ascii="Times New Roman" w:hAnsi="Times New Roman" w:cs="Times New Roman"/>
          <w:sz w:val="28"/>
          <w:szCs w:val="28"/>
        </w:rPr>
        <w:t>лишь  в</w:t>
      </w:r>
      <w:proofErr w:type="gramEnd"/>
      <w:r w:rsidRPr="008148FA">
        <w:rPr>
          <w:rFonts w:ascii="Times New Roman" w:hAnsi="Times New Roman" w:cs="Times New Roman"/>
          <w:sz w:val="28"/>
          <w:szCs w:val="28"/>
        </w:rPr>
        <w:t xml:space="preserve">  том случае, если их физический и моральный износ будут примерно совпадать.</w:t>
      </w:r>
    </w:p>
    <w:p w:rsidR="008148FA" w:rsidRPr="008148FA" w:rsidRDefault="008148FA" w:rsidP="008148FA">
      <w:pPr>
        <w:spacing w:after="0" w:line="360" w:lineRule="auto"/>
        <w:ind w:firstLine="709"/>
        <w:jc w:val="both"/>
        <w:rPr>
          <w:rFonts w:ascii="Times New Roman" w:hAnsi="Times New Roman" w:cs="Times New Roman"/>
          <w:sz w:val="28"/>
          <w:szCs w:val="28"/>
        </w:rPr>
      </w:pPr>
      <w:proofErr w:type="gramStart"/>
      <w:r w:rsidRPr="008148FA">
        <w:rPr>
          <w:rFonts w:ascii="Times New Roman" w:hAnsi="Times New Roman" w:cs="Times New Roman"/>
          <w:sz w:val="28"/>
          <w:szCs w:val="28"/>
        </w:rPr>
        <w:lastRenderedPageBreak/>
        <w:t>Улучшение  качества</w:t>
      </w:r>
      <w:proofErr w:type="gramEnd"/>
      <w:r w:rsidRPr="008148FA">
        <w:rPr>
          <w:rFonts w:ascii="Times New Roman" w:hAnsi="Times New Roman" w:cs="Times New Roman"/>
          <w:sz w:val="28"/>
          <w:szCs w:val="28"/>
        </w:rPr>
        <w:t xml:space="preserve">  продукции  одной  отрасли  способствует  росту производительности  труда  другой,  потребляющей  эту   продукцию.   Поэтому экономический эффект от повышения качества продукции исключительно велик.</w:t>
      </w:r>
    </w:p>
    <w:p w:rsidR="008148FA" w:rsidRPr="008148FA" w:rsidRDefault="008148FA" w:rsidP="008148FA">
      <w:pPr>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В условиях рыночной экономики значительно возрастает роль социально- экономических факторов, воздействующих на рост </w:t>
      </w:r>
      <w:proofErr w:type="gramStart"/>
      <w:r w:rsidRPr="008148FA">
        <w:rPr>
          <w:rFonts w:ascii="Times New Roman" w:hAnsi="Times New Roman" w:cs="Times New Roman"/>
          <w:sz w:val="28"/>
          <w:szCs w:val="28"/>
        </w:rPr>
        <w:t>производительности  труда</w:t>
      </w:r>
      <w:proofErr w:type="gramEnd"/>
      <w:r w:rsidRPr="008148FA">
        <w:rPr>
          <w:rFonts w:ascii="Times New Roman" w:hAnsi="Times New Roman" w:cs="Times New Roman"/>
          <w:sz w:val="28"/>
          <w:szCs w:val="28"/>
        </w:rPr>
        <w:t>.  К важнейшим из них относятся:</w:t>
      </w:r>
    </w:p>
    <w:p w:rsidR="008148FA" w:rsidRPr="008148FA" w:rsidRDefault="008148FA" w:rsidP="008148FA">
      <w:pPr>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повышение культурно-технического уровня трудящихся,</w:t>
      </w:r>
    </w:p>
    <w:p w:rsidR="008148FA" w:rsidRPr="008148FA" w:rsidRDefault="008148FA" w:rsidP="008148FA">
      <w:pPr>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качество   подготовки   специалистов   с   высшим   и   средним             образованием,</w:t>
      </w:r>
    </w:p>
    <w:p w:rsidR="008148FA" w:rsidRPr="008148FA" w:rsidRDefault="008148FA" w:rsidP="008148FA">
      <w:pPr>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повышение деловой квалификации кадров,</w:t>
      </w:r>
    </w:p>
    <w:p w:rsidR="008148FA" w:rsidRPr="008148FA" w:rsidRDefault="008148FA" w:rsidP="008148FA">
      <w:pPr>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рост уровня жизни населения,</w:t>
      </w:r>
    </w:p>
    <w:p w:rsidR="008148FA" w:rsidRPr="008148FA" w:rsidRDefault="008148FA" w:rsidP="008148FA">
      <w:pPr>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творческое отношение к труду и др.</w:t>
      </w:r>
    </w:p>
    <w:p w:rsidR="008148FA" w:rsidRPr="008148FA" w:rsidRDefault="008148FA" w:rsidP="008148FA">
      <w:pPr>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Научно-</w:t>
      </w:r>
      <w:proofErr w:type="gramStart"/>
      <w:r w:rsidRPr="008148FA">
        <w:rPr>
          <w:rFonts w:ascii="Times New Roman" w:hAnsi="Times New Roman" w:cs="Times New Roman"/>
          <w:sz w:val="28"/>
          <w:szCs w:val="28"/>
        </w:rPr>
        <w:t>техническая  революция</w:t>
      </w:r>
      <w:proofErr w:type="gramEnd"/>
      <w:r w:rsidRPr="008148FA">
        <w:rPr>
          <w:rFonts w:ascii="Times New Roman" w:hAnsi="Times New Roman" w:cs="Times New Roman"/>
          <w:sz w:val="28"/>
          <w:szCs w:val="28"/>
        </w:rPr>
        <w:t xml:space="preserve">  ведет  к   качественным   изменениям рабочей силы. В результате </w:t>
      </w:r>
      <w:proofErr w:type="gramStart"/>
      <w:r w:rsidRPr="008148FA">
        <w:rPr>
          <w:rFonts w:ascii="Times New Roman" w:hAnsi="Times New Roman" w:cs="Times New Roman"/>
          <w:sz w:val="28"/>
          <w:szCs w:val="28"/>
        </w:rPr>
        <w:t>внедрения  в</w:t>
      </w:r>
      <w:proofErr w:type="gramEnd"/>
      <w:r w:rsidRPr="008148FA">
        <w:rPr>
          <w:rFonts w:ascii="Times New Roman" w:hAnsi="Times New Roman" w:cs="Times New Roman"/>
          <w:sz w:val="28"/>
          <w:szCs w:val="28"/>
        </w:rPr>
        <w:t xml:space="preserve">  производство  современной  науки  и техники  во  всех  отраслях  экономики  страны  увеличивается  удельный  вес кадров, получивших специальную подготовку  в  вузах  и  средних  специальных учебных заведениях.</w:t>
      </w:r>
    </w:p>
    <w:p w:rsidR="008148FA" w:rsidRPr="008148FA" w:rsidRDefault="008148FA" w:rsidP="008148FA">
      <w:pPr>
        <w:spacing w:after="0" w:line="360" w:lineRule="auto"/>
        <w:ind w:firstLine="709"/>
        <w:jc w:val="both"/>
        <w:rPr>
          <w:rFonts w:ascii="Times New Roman" w:hAnsi="Times New Roman" w:cs="Times New Roman"/>
          <w:sz w:val="28"/>
          <w:szCs w:val="28"/>
        </w:rPr>
      </w:pPr>
      <w:proofErr w:type="gramStart"/>
      <w:r w:rsidRPr="008148FA">
        <w:rPr>
          <w:rFonts w:ascii="Times New Roman" w:hAnsi="Times New Roman" w:cs="Times New Roman"/>
          <w:sz w:val="28"/>
          <w:szCs w:val="28"/>
        </w:rPr>
        <w:t>Важным  фактором</w:t>
      </w:r>
      <w:proofErr w:type="gramEnd"/>
      <w:r w:rsidRPr="008148FA">
        <w:rPr>
          <w:rFonts w:ascii="Times New Roman" w:hAnsi="Times New Roman" w:cs="Times New Roman"/>
          <w:sz w:val="28"/>
          <w:szCs w:val="28"/>
        </w:rPr>
        <w:t xml:space="preserve">  повышения  эффективности  производства   являются духовный  рост  людей,  социальная  активность  как   отдельных   участников общественного производства, так  и  целых  коллективов  на  основе  развития демократии.</w:t>
      </w:r>
    </w:p>
    <w:p w:rsidR="008148FA" w:rsidRPr="008148FA" w:rsidRDefault="008148FA" w:rsidP="008148FA">
      <w:pPr>
        <w:spacing w:after="0" w:line="360" w:lineRule="auto"/>
        <w:ind w:firstLine="709"/>
        <w:jc w:val="both"/>
        <w:rPr>
          <w:rFonts w:ascii="Times New Roman" w:hAnsi="Times New Roman" w:cs="Times New Roman"/>
          <w:sz w:val="28"/>
          <w:szCs w:val="28"/>
        </w:rPr>
      </w:pPr>
      <w:proofErr w:type="gramStart"/>
      <w:r w:rsidRPr="008148FA">
        <w:rPr>
          <w:rFonts w:ascii="Times New Roman" w:hAnsi="Times New Roman" w:cs="Times New Roman"/>
          <w:sz w:val="28"/>
          <w:szCs w:val="28"/>
        </w:rPr>
        <w:t>Большое  влияние</w:t>
      </w:r>
      <w:proofErr w:type="gramEnd"/>
      <w:r w:rsidRPr="008148FA">
        <w:rPr>
          <w:rFonts w:ascii="Times New Roman" w:hAnsi="Times New Roman" w:cs="Times New Roman"/>
          <w:sz w:val="28"/>
          <w:szCs w:val="28"/>
        </w:rPr>
        <w:t xml:space="preserve">  на  рост   производительности   труда   оказывают экономические факторы. Социально-</w:t>
      </w:r>
      <w:proofErr w:type="gramStart"/>
      <w:r w:rsidRPr="008148FA">
        <w:rPr>
          <w:rFonts w:ascii="Times New Roman" w:hAnsi="Times New Roman" w:cs="Times New Roman"/>
          <w:sz w:val="28"/>
          <w:szCs w:val="28"/>
        </w:rPr>
        <w:t>экономические  условия</w:t>
      </w:r>
      <w:proofErr w:type="gramEnd"/>
      <w:r w:rsidRPr="008148FA">
        <w:rPr>
          <w:rFonts w:ascii="Times New Roman" w:hAnsi="Times New Roman" w:cs="Times New Roman"/>
          <w:sz w:val="28"/>
          <w:szCs w:val="28"/>
        </w:rPr>
        <w:t xml:space="preserve">  представляют  собой  всю  систему производственных  отношений   общества,   опосредствующих   собой   технико-организационное взаимодействие средств производства и рабочей силы.</w:t>
      </w:r>
    </w:p>
    <w:p w:rsidR="008148FA" w:rsidRPr="008148FA" w:rsidRDefault="008148FA" w:rsidP="008148FA">
      <w:pPr>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 xml:space="preserve">Наконец, социально-политические условия – это </w:t>
      </w:r>
      <w:proofErr w:type="gramStart"/>
      <w:r w:rsidRPr="008148FA">
        <w:rPr>
          <w:rFonts w:ascii="Times New Roman" w:hAnsi="Times New Roman" w:cs="Times New Roman"/>
          <w:sz w:val="28"/>
          <w:szCs w:val="28"/>
        </w:rPr>
        <w:t>условия,  лежащие</w:t>
      </w:r>
      <w:proofErr w:type="gramEnd"/>
      <w:r w:rsidRPr="008148FA">
        <w:rPr>
          <w:rFonts w:ascii="Times New Roman" w:hAnsi="Times New Roman" w:cs="Times New Roman"/>
          <w:sz w:val="28"/>
          <w:szCs w:val="28"/>
        </w:rPr>
        <w:t xml:space="preserve">  на уровне надстройки и влияющие  на  производительность  труда  через  сознание работника (например, культура, мораль, идеология, религия и т.п.) или  путем </w:t>
      </w:r>
      <w:r w:rsidRPr="008148FA">
        <w:rPr>
          <w:rFonts w:ascii="Times New Roman" w:hAnsi="Times New Roman" w:cs="Times New Roman"/>
          <w:sz w:val="28"/>
          <w:szCs w:val="28"/>
        </w:rPr>
        <w:lastRenderedPageBreak/>
        <w:t>взаимодействия  с  производством  в  целом  (например,  наука,  политическая система, государство, пра</w:t>
      </w:r>
      <w:r>
        <w:rPr>
          <w:rFonts w:ascii="Times New Roman" w:hAnsi="Times New Roman" w:cs="Times New Roman"/>
          <w:sz w:val="28"/>
          <w:szCs w:val="28"/>
        </w:rPr>
        <w:t>во и др.).</w:t>
      </w:r>
    </w:p>
    <w:p w:rsidR="008148FA" w:rsidRPr="008148FA" w:rsidRDefault="008148FA" w:rsidP="00114AC4">
      <w:pPr>
        <w:pStyle w:val="1"/>
        <w:numPr>
          <w:ilvl w:val="1"/>
          <w:numId w:val="32"/>
        </w:numPr>
        <w:spacing w:before="0" w:line="360" w:lineRule="auto"/>
        <w:ind w:left="0" w:firstLine="709"/>
        <w:jc w:val="both"/>
        <w:rPr>
          <w:rFonts w:ascii="Times New Roman" w:hAnsi="Times New Roman" w:cs="Times New Roman"/>
          <w:color w:val="000000" w:themeColor="text1"/>
        </w:rPr>
      </w:pPr>
      <w:bookmarkStart w:id="4" w:name="_Toc38408720"/>
      <w:r w:rsidRPr="008148FA">
        <w:rPr>
          <w:rFonts w:ascii="Times New Roman" w:hAnsi="Times New Roman" w:cs="Times New Roman"/>
          <w:color w:val="000000" w:themeColor="text1"/>
        </w:rPr>
        <w:t>Способы повышения производительности труда</w:t>
      </w:r>
      <w:bookmarkEnd w:id="4"/>
    </w:p>
    <w:p w:rsidR="008148FA" w:rsidRPr="008148FA" w:rsidRDefault="008148FA" w:rsidP="008148FA">
      <w:pPr>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Важным этапом аналитической работы на предприятии является поиск путей для повышения производительности труда, которые можно классифицировать следующим образом:</w:t>
      </w:r>
    </w:p>
    <w:p w:rsidR="008148FA" w:rsidRPr="008148FA" w:rsidRDefault="008148FA" w:rsidP="008148FA">
      <w:pPr>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Повышение технического уровня производства в результате механизации и автоматизации производства; внедрения новых видов оборудования и технологических процессов; улучшения конструктивных свойств изделий; повышения качества сырья и применение новых конструктивных материалов;</w:t>
      </w:r>
    </w:p>
    <w:p w:rsidR="008148FA" w:rsidRPr="008148FA" w:rsidRDefault="008148FA" w:rsidP="008148FA">
      <w:pPr>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Улучшение организации производства и труда путем повышения норм труда и расширения зон обслуживания; уменьшение числа рабочих, не выполняющих нормы; упрощение структуры управления; механизация учетных и вычислительных работ; повышение уровня специализации производства;</w:t>
      </w:r>
    </w:p>
    <w:p w:rsidR="008148FA" w:rsidRPr="008148FA" w:rsidRDefault="008148FA" w:rsidP="008148FA">
      <w:pPr>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Изменение внешних природных условий (горно-геологических условий добычи угля, нефти, руды, торфа и т.д. содержание полезных веществ);</w:t>
      </w:r>
    </w:p>
    <w:p w:rsidR="008148FA" w:rsidRPr="008148FA" w:rsidRDefault="008148FA" w:rsidP="008148FA">
      <w:pPr>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Структурные изменения в производстве вследствие изменения удельных весов отдельных видов продукции; трудоемкости производственной программы; доли покупных полуфабрикатов и комплектующих изделий; удельного веса новой продукции.</w:t>
      </w:r>
    </w:p>
    <w:p w:rsidR="008148FA" w:rsidRPr="0017231B" w:rsidRDefault="008148FA" w:rsidP="008148FA">
      <w:pPr>
        <w:spacing w:after="0" w:line="360" w:lineRule="auto"/>
        <w:ind w:firstLine="709"/>
        <w:jc w:val="both"/>
        <w:rPr>
          <w:rFonts w:ascii="Times New Roman" w:hAnsi="Times New Roman" w:cs="Times New Roman"/>
          <w:sz w:val="28"/>
          <w:szCs w:val="28"/>
          <w:lang w:val="en-US"/>
        </w:rPr>
      </w:pPr>
      <w:r w:rsidRPr="008148FA">
        <w:rPr>
          <w:rFonts w:ascii="Times New Roman" w:hAnsi="Times New Roman" w:cs="Times New Roman"/>
          <w:sz w:val="28"/>
          <w:szCs w:val="28"/>
        </w:rPr>
        <w:t>Снижение темпов роста производительности труда отрицательно сказывается практически на всех сторонах производственно-хозяйственной деятельности предприятия, что наглядно демонстрирует «ловушка производительности» (см. рис.1)</w:t>
      </w:r>
    </w:p>
    <w:p w:rsidR="008148FA" w:rsidRPr="008148FA" w:rsidRDefault="008148FA" w:rsidP="00DB1300">
      <w:pPr>
        <w:spacing w:after="0" w:line="360" w:lineRule="auto"/>
        <w:ind w:firstLine="708"/>
        <w:jc w:val="both"/>
        <w:rPr>
          <w:rFonts w:ascii="Times New Roman" w:hAnsi="Times New Roman" w:cs="Times New Roman"/>
          <w:sz w:val="28"/>
          <w:szCs w:val="28"/>
        </w:rPr>
      </w:pPr>
      <w:r w:rsidRPr="008148FA">
        <w:rPr>
          <w:rFonts w:ascii="Times New Roman" w:hAnsi="Times New Roman" w:cs="Times New Roman"/>
          <w:sz w:val="28"/>
          <w:szCs w:val="28"/>
        </w:rPr>
        <w:t xml:space="preserve">В условиях развитой экономики главным фактором развития, следовательно, и роста производительности труда является наука, то есть использование её результатов в совершенствовании средств, процессов и организации производства. </w:t>
      </w:r>
      <w:r w:rsidRPr="008148FA">
        <w:rPr>
          <w:rFonts w:ascii="Times New Roman" w:hAnsi="Times New Roman" w:cs="Times New Roman"/>
          <w:sz w:val="28"/>
          <w:szCs w:val="28"/>
        </w:rPr>
        <w:lastRenderedPageBreak/>
        <w:t xml:space="preserve">Но, являясь могучим фактором роста производительности труда, наука, как сфера трудовой деятельности, нуждается в эффективном управлении. </w:t>
      </w:r>
    </w:p>
    <w:p w:rsidR="008148FA" w:rsidRPr="008148FA" w:rsidRDefault="008148FA" w:rsidP="008148FA">
      <w:pPr>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w:t>Проблемой также является процесс объединения усилий науки и практики по повышению производительности (результативности) труда. Этот процесс реализуется в научно-технических нововведениях.</w:t>
      </w:r>
    </w:p>
    <w:p w:rsidR="008148FA" w:rsidRPr="008148FA" w:rsidRDefault="008148FA" w:rsidP="008148FA">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8148FA">
        <w:rPr>
          <w:rFonts w:ascii="Times New Roman" w:hAnsi="Times New Roman" w:cs="Times New Roman"/>
          <w:sz w:val="28"/>
          <w:szCs w:val="28"/>
        </w:rPr>
        <mc:AlternateContent>
          <mc:Choice Requires="wpg">
            <w:drawing>
              <wp:anchor distT="0" distB="0" distL="114300" distR="114300" simplePos="0" relativeHeight="251658240" behindDoc="0" locked="0" layoutInCell="1" allowOverlap="1" wp14:anchorId="060D693F" wp14:editId="4B8B5174">
                <wp:simplePos x="0" y="0"/>
                <wp:positionH relativeFrom="column">
                  <wp:posOffset>596924</wp:posOffset>
                </wp:positionH>
                <wp:positionV relativeFrom="paragraph">
                  <wp:posOffset>186642</wp:posOffset>
                </wp:positionV>
                <wp:extent cx="5120640" cy="2926080"/>
                <wp:effectExtent l="13335" t="5715" r="9525" b="11430"/>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0640" cy="2926080"/>
                          <a:chOff x="3017" y="2268"/>
                          <a:chExt cx="8064" cy="4608"/>
                        </a:xfrm>
                      </wpg:grpSpPr>
                      <wps:wsp>
                        <wps:cNvPr id="52" name="Text Box 3"/>
                        <wps:cNvSpPr txBox="1">
                          <a:spLocks noChangeArrowheads="1"/>
                        </wps:cNvSpPr>
                        <wps:spPr bwMode="auto">
                          <a:xfrm>
                            <a:off x="5033" y="2268"/>
                            <a:ext cx="3600" cy="864"/>
                          </a:xfrm>
                          <a:prstGeom prst="rect">
                            <a:avLst/>
                          </a:prstGeom>
                          <a:solidFill>
                            <a:srgbClr val="FFFFFF"/>
                          </a:solidFill>
                          <a:ln w="9525">
                            <a:solidFill>
                              <a:srgbClr val="000000"/>
                            </a:solidFill>
                            <a:miter lim="800000"/>
                            <a:headEnd/>
                            <a:tailEnd/>
                          </a:ln>
                        </wps:spPr>
                        <wps:txbx>
                          <w:txbxContent>
                            <w:p w:rsidR="008148FA" w:rsidRDefault="008148FA" w:rsidP="008148FA">
                              <w:pPr>
                                <w:pStyle w:val="22"/>
                                <w:spacing w:line="276" w:lineRule="auto"/>
                              </w:pPr>
                              <w:r>
                                <w:t>Медленный рост (падение) производительности труда</w:t>
                              </w:r>
                            </w:p>
                          </w:txbxContent>
                        </wps:txbx>
                        <wps:bodyPr rot="0" vert="horz" wrap="square" lIns="91440" tIns="45720" rIns="91440" bIns="45720" anchor="t" anchorCtr="0" upright="1">
                          <a:noAutofit/>
                        </wps:bodyPr>
                      </wps:wsp>
                      <wps:wsp>
                        <wps:cNvPr id="53" name="Text Box 4"/>
                        <wps:cNvSpPr txBox="1">
                          <a:spLocks noChangeArrowheads="1"/>
                        </wps:cNvSpPr>
                        <wps:spPr bwMode="auto">
                          <a:xfrm>
                            <a:off x="7913" y="3564"/>
                            <a:ext cx="3168" cy="864"/>
                          </a:xfrm>
                          <a:prstGeom prst="rect">
                            <a:avLst/>
                          </a:prstGeom>
                          <a:solidFill>
                            <a:srgbClr val="FFFFFF"/>
                          </a:solidFill>
                          <a:ln w="9525">
                            <a:solidFill>
                              <a:srgbClr val="000000"/>
                            </a:solidFill>
                            <a:miter lim="800000"/>
                            <a:headEnd/>
                            <a:tailEnd/>
                          </a:ln>
                        </wps:spPr>
                        <wps:txbx>
                          <w:txbxContent>
                            <w:p w:rsidR="008148FA" w:rsidRDefault="008148FA" w:rsidP="008148FA">
                              <w:pPr>
                                <w:pStyle w:val="2"/>
                              </w:pPr>
                              <w:bookmarkStart w:id="5" w:name="_Toc38408721"/>
                              <w:r>
                                <w:t>Повышение цен</w:t>
                              </w:r>
                              <w:bookmarkEnd w:id="5"/>
                            </w:p>
                          </w:txbxContent>
                        </wps:txbx>
                        <wps:bodyPr rot="0" vert="horz" wrap="square" lIns="91440" tIns="45720" rIns="91440" bIns="45720" anchor="t" anchorCtr="0" upright="1">
                          <a:noAutofit/>
                        </wps:bodyPr>
                      </wps:wsp>
                      <wps:wsp>
                        <wps:cNvPr id="54" name="Text Box 5"/>
                        <wps:cNvSpPr txBox="1">
                          <a:spLocks noChangeArrowheads="1"/>
                        </wps:cNvSpPr>
                        <wps:spPr bwMode="auto">
                          <a:xfrm>
                            <a:off x="7913" y="4626"/>
                            <a:ext cx="3168" cy="864"/>
                          </a:xfrm>
                          <a:prstGeom prst="rect">
                            <a:avLst/>
                          </a:prstGeom>
                          <a:solidFill>
                            <a:srgbClr val="FFFFFF"/>
                          </a:solidFill>
                          <a:ln w="9525">
                            <a:solidFill>
                              <a:srgbClr val="000000"/>
                            </a:solidFill>
                            <a:miter lim="800000"/>
                            <a:headEnd/>
                            <a:tailEnd/>
                          </a:ln>
                        </wps:spPr>
                        <wps:txbx>
                          <w:txbxContent>
                            <w:p w:rsidR="008148FA" w:rsidRDefault="008148FA" w:rsidP="008148FA">
                              <w:pPr>
                                <w:jc w:val="center"/>
                                <w:rPr>
                                  <w:sz w:val="28"/>
                                  <w:szCs w:val="28"/>
                                </w:rPr>
                              </w:pPr>
                              <w:r>
                                <w:t>Повышение затрат</w:t>
                              </w:r>
                            </w:p>
                          </w:txbxContent>
                        </wps:txbx>
                        <wps:bodyPr rot="0" vert="horz" wrap="square" lIns="91440" tIns="45720" rIns="91440" bIns="45720" anchor="t" anchorCtr="0" upright="1">
                          <a:noAutofit/>
                        </wps:bodyPr>
                      </wps:wsp>
                      <wps:wsp>
                        <wps:cNvPr id="55" name="Text Box 6"/>
                        <wps:cNvSpPr txBox="1">
                          <a:spLocks noChangeArrowheads="1"/>
                        </wps:cNvSpPr>
                        <wps:spPr bwMode="auto">
                          <a:xfrm>
                            <a:off x="3017" y="3564"/>
                            <a:ext cx="2736" cy="864"/>
                          </a:xfrm>
                          <a:prstGeom prst="rect">
                            <a:avLst/>
                          </a:prstGeom>
                          <a:solidFill>
                            <a:srgbClr val="FFFFFF"/>
                          </a:solidFill>
                          <a:ln w="9525">
                            <a:solidFill>
                              <a:srgbClr val="000000"/>
                            </a:solidFill>
                            <a:miter lim="800000"/>
                            <a:headEnd/>
                            <a:tailEnd/>
                          </a:ln>
                        </wps:spPr>
                        <wps:txbx>
                          <w:txbxContent>
                            <w:p w:rsidR="008148FA" w:rsidRDefault="008148FA" w:rsidP="008148FA">
                              <w:pPr>
                                <w:pStyle w:val="22"/>
                                <w:spacing w:line="276" w:lineRule="auto"/>
                              </w:pPr>
                              <w:r>
                                <w:t>Запаздывание накопления капитала</w:t>
                              </w:r>
                            </w:p>
                          </w:txbxContent>
                        </wps:txbx>
                        <wps:bodyPr rot="0" vert="horz" wrap="square" lIns="91440" tIns="45720" rIns="91440" bIns="45720" anchor="t" anchorCtr="0" upright="1">
                          <a:noAutofit/>
                        </wps:bodyPr>
                      </wps:wsp>
                      <wps:wsp>
                        <wps:cNvPr id="56" name="Text Box 7"/>
                        <wps:cNvSpPr txBox="1">
                          <a:spLocks noChangeArrowheads="1"/>
                        </wps:cNvSpPr>
                        <wps:spPr bwMode="auto">
                          <a:xfrm>
                            <a:off x="3017" y="4770"/>
                            <a:ext cx="2736" cy="864"/>
                          </a:xfrm>
                          <a:prstGeom prst="rect">
                            <a:avLst/>
                          </a:prstGeom>
                          <a:solidFill>
                            <a:srgbClr val="FFFFFF"/>
                          </a:solidFill>
                          <a:ln w="9525">
                            <a:solidFill>
                              <a:srgbClr val="000000"/>
                            </a:solidFill>
                            <a:miter lim="800000"/>
                            <a:headEnd/>
                            <a:tailEnd/>
                          </a:ln>
                        </wps:spPr>
                        <wps:txbx>
                          <w:txbxContent>
                            <w:p w:rsidR="008148FA" w:rsidRDefault="008148FA" w:rsidP="008148FA">
                              <w:pPr>
                                <w:pStyle w:val="22"/>
                              </w:pPr>
                              <w:r>
                                <w:t>Снижение производства</w:t>
                              </w:r>
                            </w:p>
                          </w:txbxContent>
                        </wps:txbx>
                        <wps:bodyPr rot="0" vert="horz" wrap="square" lIns="91440" tIns="45720" rIns="91440" bIns="45720" anchor="t" anchorCtr="0" upright="1">
                          <a:noAutofit/>
                        </wps:bodyPr>
                      </wps:wsp>
                      <wps:wsp>
                        <wps:cNvPr id="57" name="Text Box 8"/>
                        <wps:cNvSpPr txBox="1">
                          <a:spLocks noChangeArrowheads="1"/>
                        </wps:cNvSpPr>
                        <wps:spPr bwMode="auto">
                          <a:xfrm>
                            <a:off x="5033" y="6300"/>
                            <a:ext cx="3600" cy="576"/>
                          </a:xfrm>
                          <a:prstGeom prst="rect">
                            <a:avLst/>
                          </a:prstGeom>
                          <a:solidFill>
                            <a:srgbClr val="FFFFFF"/>
                          </a:solidFill>
                          <a:ln w="9525">
                            <a:solidFill>
                              <a:srgbClr val="000000"/>
                            </a:solidFill>
                            <a:miter lim="800000"/>
                            <a:headEnd/>
                            <a:tailEnd/>
                          </a:ln>
                        </wps:spPr>
                        <wps:txbx>
                          <w:txbxContent>
                            <w:p w:rsidR="008148FA" w:rsidRDefault="008148FA" w:rsidP="008148FA">
                              <w:pPr>
                                <w:jc w:val="center"/>
                                <w:rPr>
                                  <w:sz w:val="28"/>
                                  <w:szCs w:val="28"/>
                                </w:rPr>
                              </w:pPr>
                              <w:r>
                                <w:t>«вялый сбыт»</w:t>
                              </w:r>
                            </w:p>
                          </w:txbxContent>
                        </wps:txbx>
                        <wps:bodyPr rot="0" vert="horz" wrap="square" lIns="91440" tIns="45720" rIns="91440" bIns="45720" anchor="t" anchorCtr="0" upright="1">
                          <a:noAutofit/>
                        </wps:bodyPr>
                      </wps:wsp>
                      <wps:wsp>
                        <wps:cNvPr id="58" name="Line 9"/>
                        <wps:cNvCnPr>
                          <a:cxnSpLocks noChangeShapeType="1"/>
                        </wps:cNvCnPr>
                        <wps:spPr bwMode="auto">
                          <a:xfrm>
                            <a:off x="8345" y="3132"/>
                            <a:ext cx="0" cy="432"/>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59" name="Line 10"/>
                        <wps:cNvCnPr>
                          <a:cxnSpLocks noChangeShapeType="1"/>
                        </wps:cNvCnPr>
                        <wps:spPr bwMode="auto">
                          <a:xfrm>
                            <a:off x="8345" y="4249"/>
                            <a:ext cx="0" cy="432"/>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60" name="Line 11"/>
                        <wps:cNvCnPr>
                          <a:cxnSpLocks noChangeShapeType="1"/>
                        </wps:cNvCnPr>
                        <wps:spPr bwMode="auto">
                          <a:xfrm>
                            <a:off x="8345" y="5379"/>
                            <a:ext cx="0" cy="579"/>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61" name="Line 12"/>
                        <wps:cNvCnPr>
                          <a:cxnSpLocks noChangeShapeType="1"/>
                        </wps:cNvCnPr>
                        <wps:spPr bwMode="auto">
                          <a:xfrm flipV="1">
                            <a:off x="5318" y="5523"/>
                            <a:ext cx="3" cy="432"/>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62" name="Line 13"/>
                        <wps:cNvCnPr>
                          <a:cxnSpLocks noChangeShapeType="1"/>
                        </wps:cNvCnPr>
                        <wps:spPr bwMode="auto">
                          <a:xfrm flipH="1" flipV="1">
                            <a:off x="5318" y="4249"/>
                            <a:ext cx="3" cy="576"/>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63" name="Line 14"/>
                        <wps:cNvCnPr>
                          <a:cxnSpLocks noChangeShapeType="1"/>
                        </wps:cNvCnPr>
                        <wps:spPr bwMode="auto">
                          <a:xfrm flipV="1">
                            <a:off x="5318" y="3132"/>
                            <a:ext cx="0" cy="432"/>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0D693F" id="Группа 51" o:spid="_x0000_s1026" style="position:absolute;left:0;text-align:left;margin-left:47pt;margin-top:14.7pt;width:403.2pt;height:230.4pt;z-index:251658240" coordorigin="3017,2268" coordsize="8064,4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">
                <v:shapetype id="_x0000_t202" coordsize="21600,21600" o:spt="202" path="m,l,21600r21600,l21600,xe">
                  <v:stroke joinstyle="miter"/>
                  <v:path gradientshapeok="t" o:connecttype="rect"/>
                </v:shapetype>
                <v:shape id="Text Box 3" o:spid="_x0000_s1027" type="#_x0000_t202" style="position:absolute;left:5033;top:2268;width:3600;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rsidR="008148FA" w:rsidRDefault="008148FA" w:rsidP="008148FA">
                        <w:pPr>
                          <w:pStyle w:val="22"/>
                          <w:spacing w:line="276" w:lineRule="auto"/>
                        </w:pPr>
                        <w:r>
                          <w:t>Медленный рост (падение) производительности труда</w:t>
                        </w:r>
                      </w:p>
                    </w:txbxContent>
                  </v:textbox>
                </v:shape>
                <v:shape id="Text Box 4" o:spid="_x0000_s1028" type="#_x0000_t202" style="position:absolute;left:7913;top:3564;width:316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rsidR="008148FA" w:rsidRDefault="008148FA" w:rsidP="008148FA">
                        <w:pPr>
                          <w:pStyle w:val="2"/>
                        </w:pPr>
                        <w:bookmarkStart w:id="6" w:name="_Toc38408721"/>
                        <w:r>
                          <w:t>Повышение цен</w:t>
                        </w:r>
                        <w:bookmarkEnd w:id="6"/>
                      </w:p>
                    </w:txbxContent>
                  </v:textbox>
                </v:shape>
                <v:shape id="Text Box 5" o:spid="_x0000_s1029" type="#_x0000_t202" style="position:absolute;left:7913;top:4626;width:316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rsidR="008148FA" w:rsidRDefault="008148FA" w:rsidP="008148FA">
                        <w:pPr>
                          <w:jc w:val="center"/>
                          <w:rPr>
                            <w:sz w:val="28"/>
                            <w:szCs w:val="28"/>
                          </w:rPr>
                        </w:pPr>
                        <w:r>
                          <w:t>Повышение затрат</w:t>
                        </w:r>
                      </w:p>
                    </w:txbxContent>
                  </v:textbox>
                </v:shape>
                <v:shape id="Text Box 6" o:spid="_x0000_s1030" type="#_x0000_t202" style="position:absolute;left:3017;top:3564;width:2736;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rsidR="008148FA" w:rsidRDefault="008148FA" w:rsidP="008148FA">
                        <w:pPr>
                          <w:pStyle w:val="22"/>
                          <w:spacing w:line="276" w:lineRule="auto"/>
                        </w:pPr>
                        <w:r>
                          <w:t>Запаздывание накопления капитала</w:t>
                        </w:r>
                      </w:p>
                    </w:txbxContent>
                  </v:textbox>
                </v:shape>
                <v:shape id="Text Box 7" o:spid="_x0000_s1031" type="#_x0000_t202" style="position:absolute;left:3017;top:4770;width:2736;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">
                  <v:textbox>
                    <w:txbxContent>
                      <w:p w:rsidR="008148FA" w:rsidRDefault="008148FA" w:rsidP="008148FA">
                        <w:pPr>
                          <w:pStyle w:val="22"/>
                        </w:pPr>
                        <w:r>
                          <w:t>Снижение производства</w:t>
                        </w:r>
                      </w:p>
                    </w:txbxContent>
                  </v:textbox>
                </v:shape>
                <v:shape id="Text Box 8" o:spid="_x0000_s1032" type="#_x0000_t202" style="position:absolute;left:5033;top:6300;width:3600;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">
                  <v:textbox>
                    <w:txbxContent>
                      <w:p w:rsidR="008148FA" w:rsidRDefault="008148FA" w:rsidP="008148FA">
                        <w:pPr>
                          <w:jc w:val="center"/>
                          <w:rPr>
                            <w:sz w:val="28"/>
                            <w:szCs w:val="28"/>
                          </w:rPr>
                        </w:pPr>
                        <w:r>
                          <w:t>«вялый сбыт»</w:t>
                        </w:r>
                      </w:p>
                    </w:txbxContent>
                  </v:textbox>
                </v:shape>
                <v:line id="Line 9" o:spid="_x0000_s1033" style="position:absolute;visibility:visible;mso-wrap-style:square" from="8345,3132" to="8345,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">
                  <v:stroke endarrow="classic" endarrowwidth="narrow" endarrowlength="long"/>
                </v:line>
                <v:line id="Line 10" o:spid="_x0000_s1034" style="position:absolute;visibility:visible;mso-wrap-style:square" from="8345,4249" to="8345,4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">
                  <v:stroke endarrow="classic" endarrowwidth="narrow" endarrowlength="long"/>
                </v:line>
                <v:line id="Line 11" o:spid="_x0000_s1035" style="position:absolute;visibility:visible;mso-wrap-style:square" from="8345,5379" to="8345,5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">
                  <v:stroke endarrow="classic" endarrowwidth="narrow" endarrowlength="long"/>
                </v:line>
                <v:line id="Line 12" o:spid="_x0000_s1036" style="position:absolute;flip:y;visibility:visible;mso-wrap-style:square" from="5318,5523" to="5321,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">
                  <v:stroke endarrow="classic" endarrowwidth="narrow" endarrowlength="long"/>
                </v:line>
                <v:line id="Line 13" o:spid="_x0000_s1037" style="position:absolute;flip:x y;visibility:visible;mso-wrap-style:square" from="5318,4249" to="5321,4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">
                  <v:stroke endarrow="classic" endarrowwidth="narrow" endarrowlength="long"/>
                </v:line>
                <v:line id="Line 14" o:spid="_x0000_s1038" style="position:absolute;flip:y;visibility:visible;mso-wrap-style:square" from="5318,3132" to="5318,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">
                  <v:stroke endarrow="classic" endarrowwidth="narrow" endarrowlength="long"/>
                </v:line>
              </v:group>
            </w:pict>
          </mc:Fallback>
        </mc:AlternateContent>
      </w:r>
    </w:p>
    <w:p w:rsidR="00EA2658" w:rsidRDefault="00EA2658" w:rsidP="00EA2658">
      <w:pPr>
        <w:spacing w:after="0" w:line="360" w:lineRule="auto"/>
        <w:ind w:firstLine="709"/>
        <w:jc w:val="both"/>
        <w:rPr>
          <w:rFonts w:ascii="Times New Roman" w:hAnsi="Times New Roman"/>
          <w:sz w:val="26"/>
          <w:szCs w:val="26"/>
        </w:rPr>
      </w:pPr>
    </w:p>
    <w:p w:rsidR="00C917DF" w:rsidRPr="00EC1F53" w:rsidRDefault="00C917DF" w:rsidP="00EC1F53">
      <w:pPr>
        <w:widowControl w:val="0"/>
        <w:spacing w:after="0" w:line="360" w:lineRule="auto"/>
        <w:ind w:firstLine="709"/>
        <w:rPr>
          <w:rFonts w:ascii="Times New Roman" w:hAnsi="Times New Roman" w:cs="Times New Roman"/>
          <w:sz w:val="28"/>
          <w:szCs w:val="28"/>
        </w:rPr>
      </w:pPr>
      <w:r>
        <w:rPr>
          <w:sz w:val="28"/>
          <w:szCs w:val="28"/>
        </w:rPr>
        <w:br w:type="page"/>
      </w:r>
    </w:p>
    <w:p w:rsidR="008D5206" w:rsidRPr="008148FA" w:rsidRDefault="008D5206" w:rsidP="00114AC4">
      <w:pPr>
        <w:pStyle w:val="1"/>
        <w:numPr>
          <w:ilvl w:val="0"/>
          <w:numId w:val="32"/>
        </w:numPr>
        <w:spacing w:before="0" w:line="360" w:lineRule="auto"/>
        <w:ind w:left="0" w:firstLine="709"/>
        <w:jc w:val="both"/>
        <w:rPr>
          <w:rFonts w:ascii="Times New Roman" w:hAnsi="Times New Roman" w:cs="Times New Roman"/>
          <w:color w:val="000000" w:themeColor="text1"/>
          <w:szCs w:val="26"/>
        </w:rPr>
      </w:pPr>
      <w:bookmarkStart w:id="7" w:name="_Toc38408722"/>
      <w:r w:rsidRPr="008148FA">
        <w:rPr>
          <w:rFonts w:ascii="Times New Roman" w:hAnsi="Times New Roman" w:cs="Times New Roman"/>
          <w:color w:val="000000" w:themeColor="text1"/>
          <w:szCs w:val="26"/>
        </w:rPr>
        <w:lastRenderedPageBreak/>
        <w:t>Практическая часть курсовой работы</w:t>
      </w:r>
      <w:bookmarkEnd w:id="7"/>
    </w:p>
    <w:p w:rsidR="00E05987" w:rsidRPr="00114AC4" w:rsidRDefault="00F92F14" w:rsidP="00114AC4">
      <w:pPr>
        <w:pStyle w:val="1"/>
        <w:numPr>
          <w:ilvl w:val="1"/>
          <w:numId w:val="32"/>
        </w:numPr>
        <w:spacing w:before="0" w:line="360" w:lineRule="auto"/>
        <w:ind w:left="0" w:firstLine="709"/>
        <w:jc w:val="both"/>
        <w:rPr>
          <w:rFonts w:ascii="Times New Roman" w:hAnsi="Times New Roman" w:cs="Times New Roman"/>
          <w:color w:val="000000" w:themeColor="text1"/>
        </w:rPr>
      </w:pPr>
      <w:bookmarkStart w:id="8" w:name="_Toc475351410"/>
      <w:r w:rsidRPr="00D335AD">
        <w:rPr>
          <w:rFonts w:ascii="Times New Roman" w:hAnsi="Times New Roman" w:cs="Times New Roman"/>
          <w:color w:val="000000" w:themeColor="text1"/>
        </w:rPr>
        <w:t xml:space="preserve"> </w:t>
      </w:r>
      <w:bookmarkStart w:id="9" w:name="_Toc38408723"/>
      <w:bookmarkEnd w:id="8"/>
      <w:r w:rsidR="00DD48F5" w:rsidRPr="00114AC4">
        <w:rPr>
          <w:rFonts w:ascii="Times New Roman" w:hAnsi="Times New Roman" w:cs="Times New Roman"/>
          <w:color w:val="000000" w:themeColor="text1"/>
        </w:rPr>
        <w:t>Расчет трудоемкости разработки информационной системы</w:t>
      </w:r>
      <w:bookmarkEnd w:id="9"/>
    </w:p>
    <w:p w:rsidR="00DD48F5" w:rsidRPr="000279A5" w:rsidRDefault="00286367" w:rsidP="00DD48F5">
      <w:pPr>
        <w:rPr>
          <w:rFonts w:ascii="Times New Roman" w:hAnsi="Times New Roman" w:cs="Times New Roman"/>
          <w:sz w:val="28"/>
          <w:szCs w:val="28"/>
        </w:rPr>
      </w:pPr>
      <w:r>
        <w:rPr>
          <w:rFonts w:ascii="Times New Roman" w:hAnsi="Times New Roman" w:cs="Times New Roman"/>
          <w:sz w:val="28"/>
          <w:szCs w:val="28"/>
        </w:rPr>
        <w:t>Таблица 2.1</w:t>
      </w:r>
      <w:r w:rsidR="00DD48F5">
        <w:rPr>
          <w:rFonts w:ascii="Times New Roman" w:hAnsi="Times New Roman" w:cs="Times New Roman"/>
          <w:sz w:val="28"/>
          <w:szCs w:val="28"/>
        </w:rPr>
        <w:t xml:space="preserve">. </w:t>
      </w:r>
      <w:r w:rsidR="00DD48F5" w:rsidRPr="00CA2A17">
        <w:rPr>
          <w:rFonts w:ascii="Times New Roman" w:hAnsi="Times New Roman" w:cs="Times New Roman"/>
          <w:sz w:val="28"/>
          <w:szCs w:val="28"/>
        </w:rPr>
        <w:t xml:space="preserve">Характеристики новизны и </w:t>
      </w:r>
      <w:proofErr w:type="gramStart"/>
      <w:r w:rsidR="00DD48F5" w:rsidRPr="00CA2A17">
        <w:rPr>
          <w:rFonts w:ascii="Times New Roman" w:hAnsi="Times New Roman" w:cs="Times New Roman"/>
          <w:sz w:val="28"/>
          <w:szCs w:val="28"/>
        </w:rPr>
        <w:t>сложности</w:t>
      </w:r>
      <w:proofErr w:type="gramEnd"/>
      <w:r w:rsidR="00DD48F5" w:rsidRPr="00CA2A17">
        <w:rPr>
          <w:rFonts w:ascii="Times New Roman" w:hAnsi="Times New Roman" w:cs="Times New Roman"/>
          <w:sz w:val="28"/>
          <w:szCs w:val="28"/>
        </w:rPr>
        <w:t xml:space="preserve"> разрабатываемой ИС</w:t>
      </w:r>
    </w:p>
    <w:tbl>
      <w:tblPr>
        <w:tblStyle w:val="ab"/>
        <w:tblW w:w="0" w:type="auto"/>
        <w:tblLook w:val="04A0" w:firstRow="1" w:lastRow="0" w:firstColumn="1" w:lastColumn="0" w:noHBand="0" w:noVBand="1"/>
      </w:tblPr>
      <w:tblGrid>
        <w:gridCol w:w="3190"/>
        <w:gridCol w:w="6274"/>
      </w:tblGrid>
      <w:tr w:rsidR="00DD48F5" w:rsidTr="008A2742">
        <w:tc>
          <w:tcPr>
            <w:tcW w:w="3190" w:type="dxa"/>
            <w:vAlign w:val="center"/>
          </w:tcPr>
          <w:p w:rsidR="00DD48F5" w:rsidRPr="00CA2A17" w:rsidRDefault="00DD48F5" w:rsidP="008A2742">
            <w:pPr>
              <w:jc w:val="center"/>
              <w:rPr>
                <w:rFonts w:ascii="Times New Roman" w:hAnsi="Times New Roman" w:cs="Times New Roman"/>
                <w:b/>
                <w:sz w:val="28"/>
                <w:szCs w:val="28"/>
              </w:rPr>
            </w:pPr>
            <w:r w:rsidRPr="00CA2A17">
              <w:rPr>
                <w:rFonts w:ascii="Times New Roman" w:hAnsi="Times New Roman" w:cs="Times New Roman"/>
                <w:b/>
                <w:sz w:val="28"/>
                <w:szCs w:val="28"/>
              </w:rPr>
              <w:t>Класс</w:t>
            </w:r>
          </w:p>
        </w:tc>
        <w:tc>
          <w:tcPr>
            <w:tcW w:w="6274" w:type="dxa"/>
            <w:vAlign w:val="center"/>
          </w:tcPr>
          <w:p w:rsidR="00DD48F5" w:rsidRPr="00CA2A17" w:rsidRDefault="00DD48F5" w:rsidP="008A2742">
            <w:pPr>
              <w:jc w:val="center"/>
              <w:rPr>
                <w:rFonts w:ascii="Times New Roman" w:hAnsi="Times New Roman" w:cs="Times New Roman"/>
                <w:b/>
                <w:sz w:val="28"/>
                <w:szCs w:val="28"/>
              </w:rPr>
            </w:pPr>
            <w:r w:rsidRPr="00CA2A17">
              <w:rPr>
                <w:rFonts w:ascii="Times New Roman" w:hAnsi="Times New Roman" w:cs="Times New Roman"/>
                <w:b/>
                <w:sz w:val="28"/>
                <w:szCs w:val="28"/>
              </w:rPr>
              <w:t>Описание</w:t>
            </w:r>
          </w:p>
        </w:tc>
      </w:tr>
      <w:tr w:rsidR="00DD48F5" w:rsidRPr="00CA2A17" w:rsidTr="008A2742">
        <w:tc>
          <w:tcPr>
            <w:tcW w:w="3190"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Степень новизны - 1</w:t>
            </w:r>
          </w:p>
        </w:tc>
        <w:tc>
          <w:tcPr>
            <w:tcW w:w="6274"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Индивидуальная  разработка  задач  с  целью  развития АСУП,  реализуемой  на  ЭВМ;  разработка  головных (типовых) проектов АСУП, реализуемых на ЕС ЭВМ</w:t>
            </w:r>
          </w:p>
        </w:tc>
      </w:tr>
      <w:tr w:rsidR="00DD48F5" w:rsidRPr="00CA2A17" w:rsidTr="008A2742">
        <w:tc>
          <w:tcPr>
            <w:tcW w:w="3190"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Группа сложности задачи - 2</w:t>
            </w:r>
          </w:p>
        </w:tc>
        <w:tc>
          <w:tcPr>
            <w:tcW w:w="6274"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Алгоритмы, позволяющие решать задачи:</w:t>
            </w:r>
          </w:p>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оперативного планирования производством;</w:t>
            </w:r>
          </w:p>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текущего планирования и регулирования трудовыми и материальными ресурсами;</w:t>
            </w:r>
          </w:p>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управление технической подготовкой производства;</w:t>
            </w:r>
          </w:p>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нормативного и аналитического учета</w:t>
            </w:r>
          </w:p>
        </w:tc>
      </w:tr>
      <w:tr w:rsidR="00DD48F5" w:rsidRPr="00CA2A17" w:rsidTr="008A2742">
        <w:tc>
          <w:tcPr>
            <w:tcW w:w="3190"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Группа сложности программы - 2</w:t>
            </w:r>
          </w:p>
        </w:tc>
        <w:tc>
          <w:tcPr>
            <w:tcW w:w="6274" w:type="dxa"/>
            <w:vAlign w:val="center"/>
          </w:tcPr>
          <w:p w:rsidR="00DD48F5" w:rsidRPr="003E21A5" w:rsidRDefault="00DD48F5" w:rsidP="008A2742">
            <w:pPr>
              <w:jc w:val="center"/>
              <w:rPr>
                <w:rFonts w:ascii="Times New Roman" w:hAnsi="Times New Roman" w:cs="Times New Roman"/>
                <w:sz w:val="28"/>
                <w:szCs w:val="28"/>
              </w:rPr>
            </w:pPr>
            <w:proofErr w:type="gramStart"/>
            <w:r w:rsidRPr="003E21A5">
              <w:rPr>
                <w:rFonts w:ascii="Times New Roman" w:hAnsi="Times New Roman" w:cs="Times New Roman"/>
                <w:sz w:val="28"/>
                <w:szCs w:val="28"/>
              </w:rPr>
              <w:t>Программы  сравнительно</w:t>
            </w:r>
            <w:proofErr w:type="gramEnd"/>
            <w:r w:rsidRPr="003E21A5">
              <w:rPr>
                <w:rFonts w:ascii="Times New Roman" w:hAnsi="Times New Roman" w:cs="Times New Roman"/>
                <w:sz w:val="28"/>
                <w:szCs w:val="28"/>
              </w:rPr>
              <w:t xml:space="preserve">  сложной  логической</w:t>
            </w:r>
          </w:p>
          <w:p w:rsidR="00DD48F5" w:rsidRPr="003E21A5" w:rsidRDefault="00DD48F5" w:rsidP="008A2742">
            <w:pPr>
              <w:jc w:val="center"/>
              <w:rPr>
                <w:rFonts w:ascii="Times New Roman" w:hAnsi="Times New Roman" w:cs="Times New Roman"/>
                <w:sz w:val="28"/>
                <w:szCs w:val="28"/>
              </w:rPr>
            </w:pPr>
            <w:proofErr w:type="gramStart"/>
            <w:r w:rsidRPr="003E21A5">
              <w:rPr>
                <w:rFonts w:ascii="Times New Roman" w:hAnsi="Times New Roman" w:cs="Times New Roman"/>
                <w:sz w:val="28"/>
                <w:szCs w:val="28"/>
              </w:rPr>
              <w:t>структуры,  отличающиеся</w:t>
            </w:r>
            <w:proofErr w:type="gramEnd"/>
            <w:r w:rsidRPr="003E21A5">
              <w:rPr>
                <w:rFonts w:ascii="Times New Roman" w:hAnsi="Times New Roman" w:cs="Times New Roman"/>
                <w:sz w:val="28"/>
                <w:szCs w:val="28"/>
              </w:rPr>
              <w:t xml:space="preserve">  разнообразием  форм</w:t>
            </w:r>
          </w:p>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входных  или  выходных  документов  или сложностью получения данных.</w:t>
            </w:r>
          </w:p>
        </w:tc>
      </w:tr>
    </w:tbl>
    <w:p w:rsidR="00DD48F5" w:rsidRDefault="00DD48F5" w:rsidP="00DD48F5">
      <w:pPr>
        <w:rPr>
          <w:rFonts w:ascii="Times New Roman" w:hAnsi="Times New Roman" w:cs="Times New Roman"/>
          <w:sz w:val="28"/>
          <w:szCs w:val="28"/>
        </w:rPr>
      </w:pPr>
    </w:p>
    <w:p w:rsidR="00DD48F5" w:rsidRDefault="00DD48F5" w:rsidP="00DD48F5">
      <w:pPr>
        <w:rPr>
          <w:rFonts w:ascii="Times New Roman" w:hAnsi="Times New Roman" w:cs="Times New Roman"/>
          <w:sz w:val="28"/>
          <w:szCs w:val="28"/>
        </w:rPr>
      </w:pPr>
      <w:r w:rsidRPr="00CA2A17">
        <w:rPr>
          <w:rFonts w:ascii="Times New Roman" w:hAnsi="Times New Roman" w:cs="Times New Roman"/>
          <w:sz w:val="28"/>
          <w:szCs w:val="28"/>
        </w:rPr>
        <w:t>Таблица 2</w:t>
      </w:r>
      <w:r w:rsidR="00286367">
        <w:rPr>
          <w:rFonts w:ascii="Times New Roman" w:hAnsi="Times New Roman" w:cs="Times New Roman"/>
          <w:sz w:val="28"/>
          <w:szCs w:val="28"/>
        </w:rPr>
        <w:t>.2</w:t>
      </w:r>
      <w:r w:rsidRPr="00CA2A17">
        <w:rPr>
          <w:rFonts w:ascii="Times New Roman" w:hAnsi="Times New Roman" w:cs="Times New Roman"/>
          <w:sz w:val="28"/>
          <w:szCs w:val="28"/>
        </w:rPr>
        <w:t>. Затраты времени по стадиям разработки ИС</w:t>
      </w:r>
    </w:p>
    <w:tbl>
      <w:tblPr>
        <w:tblStyle w:val="ab"/>
        <w:tblW w:w="0" w:type="auto"/>
        <w:tblLook w:val="04A0" w:firstRow="1" w:lastRow="0" w:firstColumn="1" w:lastColumn="0" w:noHBand="0" w:noVBand="1"/>
      </w:tblPr>
      <w:tblGrid>
        <w:gridCol w:w="675"/>
        <w:gridCol w:w="5705"/>
        <w:gridCol w:w="3191"/>
      </w:tblGrid>
      <w:tr w:rsidR="00DD48F5" w:rsidTr="008A2742">
        <w:tc>
          <w:tcPr>
            <w:tcW w:w="675" w:type="dxa"/>
            <w:vAlign w:val="center"/>
          </w:tcPr>
          <w:p w:rsidR="00DD48F5" w:rsidRDefault="00DD48F5" w:rsidP="008A2742">
            <w:pPr>
              <w:jc w:val="center"/>
              <w:rPr>
                <w:rFonts w:ascii="Times New Roman" w:hAnsi="Times New Roman" w:cs="Times New Roman"/>
                <w:sz w:val="28"/>
                <w:szCs w:val="28"/>
              </w:rPr>
            </w:pPr>
            <w:r>
              <w:rPr>
                <w:rFonts w:ascii="Times New Roman" w:hAnsi="Times New Roman" w:cs="Times New Roman"/>
                <w:sz w:val="28"/>
                <w:szCs w:val="28"/>
              </w:rPr>
              <w:t>№</w:t>
            </w:r>
          </w:p>
        </w:tc>
        <w:tc>
          <w:tcPr>
            <w:tcW w:w="5705" w:type="dxa"/>
            <w:vAlign w:val="center"/>
          </w:tcPr>
          <w:p w:rsidR="00DD48F5" w:rsidRPr="00CA2A17" w:rsidRDefault="00DD48F5" w:rsidP="008A2742">
            <w:pPr>
              <w:jc w:val="center"/>
              <w:rPr>
                <w:rFonts w:ascii="Times New Roman" w:hAnsi="Times New Roman" w:cs="Times New Roman"/>
                <w:sz w:val="28"/>
                <w:szCs w:val="28"/>
              </w:rPr>
            </w:pPr>
            <w:r>
              <w:rPr>
                <w:rFonts w:ascii="Times New Roman" w:hAnsi="Times New Roman" w:cs="Times New Roman"/>
                <w:sz w:val="28"/>
                <w:szCs w:val="28"/>
              </w:rPr>
              <w:t>Наименование стадии</w:t>
            </w:r>
            <w:r>
              <w:rPr>
                <w:rFonts w:ascii="Times New Roman" w:hAnsi="Times New Roman" w:cs="Times New Roman"/>
                <w:sz w:val="28"/>
                <w:szCs w:val="28"/>
                <w:lang w:val="en-US"/>
              </w:rPr>
              <w:t>/</w:t>
            </w:r>
            <w:r>
              <w:rPr>
                <w:rFonts w:ascii="Times New Roman" w:hAnsi="Times New Roman" w:cs="Times New Roman"/>
                <w:sz w:val="28"/>
                <w:szCs w:val="28"/>
              </w:rPr>
              <w:t>этапа работ</w:t>
            </w:r>
          </w:p>
        </w:tc>
        <w:tc>
          <w:tcPr>
            <w:tcW w:w="3191" w:type="dxa"/>
            <w:vAlign w:val="center"/>
          </w:tcPr>
          <w:p w:rsidR="00DD48F5" w:rsidRDefault="00DD48F5" w:rsidP="008A2742">
            <w:pPr>
              <w:jc w:val="center"/>
              <w:rPr>
                <w:rFonts w:ascii="Times New Roman" w:hAnsi="Times New Roman" w:cs="Times New Roman"/>
                <w:sz w:val="28"/>
                <w:szCs w:val="28"/>
              </w:rPr>
            </w:pPr>
            <w:r>
              <w:rPr>
                <w:rFonts w:ascii="Times New Roman" w:hAnsi="Times New Roman" w:cs="Times New Roman"/>
                <w:sz w:val="28"/>
                <w:szCs w:val="28"/>
              </w:rPr>
              <w:t>Трудоемкость, нормо-часы</w:t>
            </w:r>
          </w:p>
        </w:tc>
      </w:tr>
      <w:tr w:rsidR="00DD48F5" w:rsidTr="008A2742">
        <w:tc>
          <w:tcPr>
            <w:tcW w:w="675"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1</w:t>
            </w:r>
          </w:p>
        </w:tc>
        <w:tc>
          <w:tcPr>
            <w:tcW w:w="5705"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Формирование требований к ИС</w:t>
            </w:r>
          </w:p>
        </w:tc>
        <w:tc>
          <w:tcPr>
            <w:tcW w:w="3191"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1</w:t>
            </w:r>
          </w:p>
        </w:tc>
      </w:tr>
      <w:tr w:rsidR="00DD48F5" w:rsidTr="008A2742">
        <w:tc>
          <w:tcPr>
            <w:tcW w:w="675"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2</w:t>
            </w:r>
          </w:p>
        </w:tc>
        <w:tc>
          <w:tcPr>
            <w:tcW w:w="5705"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Разработка концепции ИС</w:t>
            </w:r>
          </w:p>
        </w:tc>
        <w:tc>
          <w:tcPr>
            <w:tcW w:w="3191"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3</w:t>
            </w:r>
          </w:p>
        </w:tc>
      </w:tr>
      <w:tr w:rsidR="00DD48F5" w:rsidTr="008A2742">
        <w:tc>
          <w:tcPr>
            <w:tcW w:w="675"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3</w:t>
            </w:r>
          </w:p>
        </w:tc>
        <w:tc>
          <w:tcPr>
            <w:tcW w:w="5705"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Техническое задание</w:t>
            </w:r>
          </w:p>
        </w:tc>
        <w:tc>
          <w:tcPr>
            <w:tcW w:w="3191"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3</w:t>
            </w:r>
          </w:p>
        </w:tc>
      </w:tr>
      <w:tr w:rsidR="00DD48F5" w:rsidTr="008A2742">
        <w:tc>
          <w:tcPr>
            <w:tcW w:w="675"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4</w:t>
            </w:r>
          </w:p>
        </w:tc>
        <w:tc>
          <w:tcPr>
            <w:tcW w:w="5705"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Эскизное проектирование</w:t>
            </w:r>
          </w:p>
        </w:tc>
        <w:tc>
          <w:tcPr>
            <w:tcW w:w="3191"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5</w:t>
            </w:r>
          </w:p>
        </w:tc>
      </w:tr>
      <w:tr w:rsidR="00DD48F5" w:rsidTr="008A2742">
        <w:tc>
          <w:tcPr>
            <w:tcW w:w="675"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5</w:t>
            </w:r>
          </w:p>
        </w:tc>
        <w:tc>
          <w:tcPr>
            <w:tcW w:w="5705"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Техническое проектирование</w:t>
            </w:r>
          </w:p>
        </w:tc>
        <w:tc>
          <w:tcPr>
            <w:tcW w:w="3191"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5</w:t>
            </w:r>
          </w:p>
        </w:tc>
      </w:tr>
      <w:tr w:rsidR="00DD48F5" w:rsidTr="008A2742">
        <w:tc>
          <w:tcPr>
            <w:tcW w:w="675"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6</w:t>
            </w:r>
          </w:p>
        </w:tc>
        <w:tc>
          <w:tcPr>
            <w:tcW w:w="5705"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Рабочая документация</w:t>
            </w:r>
          </w:p>
        </w:tc>
        <w:tc>
          <w:tcPr>
            <w:tcW w:w="3191"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2</w:t>
            </w:r>
          </w:p>
        </w:tc>
      </w:tr>
      <w:tr w:rsidR="00DD48F5" w:rsidTr="008A2742">
        <w:tc>
          <w:tcPr>
            <w:tcW w:w="675"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7</w:t>
            </w:r>
          </w:p>
        </w:tc>
        <w:tc>
          <w:tcPr>
            <w:tcW w:w="5705"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Ввод в действие</w:t>
            </w:r>
          </w:p>
        </w:tc>
        <w:tc>
          <w:tcPr>
            <w:tcW w:w="3191"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1</w:t>
            </w:r>
          </w:p>
        </w:tc>
      </w:tr>
      <w:tr w:rsidR="00DD48F5" w:rsidTr="008A2742">
        <w:tc>
          <w:tcPr>
            <w:tcW w:w="675" w:type="dxa"/>
            <w:vAlign w:val="center"/>
          </w:tcPr>
          <w:p w:rsidR="00DD48F5" w:rsidRPr="003E21A5" w:rsidRDefault="00DD48F5" w:rsidP="008A2742">
            <w:pPr>
              <w:jc w:val="center"/>
              <w:rPr>
                <w:rFonts w:ascii="Times New Roman" w:hAnsi="Times New Roman" w:cs="Times New Roman"/>
                <w:sz w:val="28"/>
                <w:szCs w:val="28"/>
              </w:rPr>
            </w:pPr>
          </w:p>
        </w:tc>
        <w:tc>
          <w:tcPr>
            <w:tcW w:w="5705" w:type="dxa"/>
            <w:vAlign w:val="center"/>
          </w:tcPr>
          <w:p w:rsidR="00DD48F5" w:rsidRPr="003E21A5" w:rsidRDefault="00DD48F5" w:rsidP="008A2742">
            <w:pPr>
              <w:jc w:val="center"/>
              <w:rPr>
                <w:rFonts w:ascii="Times New Roman" w:hAnsi="Times New Roman" w:cs="Times New Roman"/>
                <w:b/>
                <w:sz w:val="28"/>
                <w:szCs w:val="28"/>
              </w:rPr>
            </w:pPr>
            <w:r w:rsidRPr="003E21A5">
              <w:rPr>
                <w:rFonts w:ascii="Times New Roman" w:hAnsi="Times New Roman" w:cs="Times New Roman"/>
                <w:b/>
                <w:sz w:val="28"/>
                <w:szCs w:val="28"/>
              </w:rPr>
              <w:t>Итого за разработку</w:t>
            </w:r>
          </w:p>
        </w:tc>
        <w:tc>
          <w:tcPr>
            <w:tcW w:w="3191" w:type="dxa"/>
            <w:vAlign w:val="center"/>
          </w:tcPr>
          <w:p w:rsidR="00DD48F5" w:rsidRPr="003E21A5" w:rsidRDefault="00DD48F5" w:rsidP="008A2742">
            <w:pPr>
              <w:jc w:val="center"/>
              <w:rPr>
                <w:rFonts w:ascii="Times New Roman" w:hAnsi="Times New Roman" w:cs="Times New Roman"/>
                <w:sz w:val="28"/>
                <w:szCs w:val="28"/>
              </w:rPr>
            </w:pPr>
            <w:r w:rsidRPr="003E21A5">
              <w:rPr>
                <w:rFonts w:ascii="Times New Roman" w:hAnsi="Times New Roman" w:cs="Times New Roman"/>
                <w:sz w:val="28"/>
                <w:szCs w:val="28"/>
              </w:rPr>
              <w:t>20</w:t>
            </w:r>
          </w:p>
        </w:tc>
      </w:tr>
    </w:tbl>
    <w:p w:rsidR="00DD48F5" w:rsidRPr="00010452" w:rsidRDefault="00DD48F5" w:rsidP="00DD48F5">
      <w:pPr>
        <w:rPr>
          <w:rFonts w:ascii="Times New Roman" w:hAnsi="Times New Roman" w:cs="Times New Roman"/>
          <w:sz w:val="28"/>
          <w:szCs w:val="28"/>
          <w:lang w:val="en-US"/>
        </w:rPr>
      </w:pPr>
    </w:p>
    <w:p w:rsidR="00DD48F5" w:rsidRDefault="00DD48F5" w:rsidP="003A7540">
      <w:pPr>
        <w:widowControl w:val="0"/>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Общая трудоемкость = 1+3+3+5+5+2+1=20 нормо-часов</w:t>
      </w:r>
    </w:p>
    <w:p w:rsidR="00DD48F5" w:rsidRPr="00041731" w:rsidRDefault="00DD48F5" w:rsidP="003A7540">
      <w:pPr>
        <w:widowControl w:val="0"/>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Плановый срок разработки информационной системы –</w:t>
      </w:r>
      <w:r w:rsidR="00A55CBB">
        <w:rPr>
          <w:rFonts w:ascii="Times New Roman" w:hAnsi="Times New Roman" w:cs="Times New Roman"/>
          <w:sz w:val="28"/>
          <w:szCs w:val="28"/>
        </w:rPr>
        <w:t xml:space="preserve"> </w:t>
      </w:r>
      <w:r w:rsidR="0076601E">
        <w:rPr>
          <w:rFonts w:ascii="Times New Roman" w:hAnsi="Times New Roman" w:cs="Times New Roman"/>
          <w:sz w:val="28"/>
          <w:szCs w:val="28"/>
        </w:rPr>
        <w:t>0.</w:t>
      </w:r>
      <w:r w:rsidR="00A55CBB">
        <w:rPr>
          <w:rFonts w:ascii="Times New Roman" w:hAnsi="Times New Roman" w:cs="Times New Roman"/>
          <w:sz w:val="28"/>
          <w:szCs w:val="28"/>
        </w:rPr>
        <w:t>13</w:t>
      </w:r>
      <w:r w:rsidR="00890552">
        <w:rPr>
          <w:rFonts w:ascii="Times New Roman" w:hAnsi="Times New Roman" w:cs="Times New Roman"/>
          <w:sz w:val="28"/>
          <w:szCs w:val="28"/>
        </w:rPr>
        <w:t xml:space="preserve"> месяца</w:t>
      </w:r>
      <w:r>
        <w:rPr>
          <w:rFonts w:ascii="Times New Roman" w:hAnsi="Times New Roman" w:cs="Times New Roman"/>
          <w:sz w:val="28"/>
          <w:szCs w:val="28"/>
        </w:rPr>
        <w:t>, среднее количе</w:t>
      </w:r>
      <w:r w:rsidR="00AB5014">
        <w:rPr>
          <w:rFonts w:ascii="Times New Roman" w:hAnsi="Times New Roman" w:cs="Times New Roman"/>
          <w:sz w:val="28"/>
          <w:szCs w:val="28"/>
        </w:rPr>
        <w:t xml:space="preserve">ство рабочих дней в месяце – </w:t>
      </w:r>
      <w:r w:rsidR="0076601E" w:rsidRPr="0076601E">
        <w:rPr>
          <w:rFonts w:ascii="Times New Roman" w:hAnsi="Times New Roman" w:cs="Times New Roman"/>
          <w:sz w:val="28"/>
          <w:szCs w:val="28"/>
        </w:rPr>
        <w:t>22</w:t>
      </w:r>
      <w:r>
        <w:rPr>
          <w:rFonts w:ascii="Times New Roman" w:hAnsi="Times New Roman" w:cs="Times New Roman"/>
          <w:sz w:val="28"/>
          <w:szCs w:val="28"/>
        </w:rPr>
        <w:t>, п</w:t>
      </w:r>
      <w:r w:rsidR="00A55CBB">
        <w:rPr>
          <w:rFonts w:ascii="Times New Roman" w:hAnsi="Times New Roman" w:cs="Times New Roman"/>
          <w:sz w:val="28"/>
          <w:szCs w:val="28"/>
        </w:rPr>
        <w:t xml:space="preserve">родолжительность рабочего дня – </w:t>
      </w:r>
      <w:r>
        <w:rPr>
          <w:rFonts w:ascii="Times New Roman" w:hAnsi="Times New Roman" w:cs="Times New Roman"/>
          <w:sz w:val="28"/>
          <w:szCs w:val="28"/>
        </w:rPr>
        <w:t xml:space="preserve">8 часов. Тогда по плану </w:t>
      </w:r>
      <w:r w:rsidR="00A55277">
        <w:rPr>
          <w:rFonts w:ascii="Times New Roman" w:hAnsi="Times New Roman" w:cs="Times New Roman"/>
          <w:sz w:val="28"/>
          <w:szCs w:val="28"/>
        </w:rPr>
        <w:t xml:space="preserve">срок работы </w:t>
      </w:r>
      <w:r w:rsidR="00A55277" w:rsidRPr="00A55CBB">
        <w:rPr>
          <w:rFonts w:ascii="Times New Roman" w:hAnsi="Times New Roman" w:cs="Times New Roman"/>
          <w:sz w:val="28"/>
          <w:szCs w:val="28"/>
        </w:rPr>
        <w:t>= 0.1</w:t>
      </w:r>
      <w:r w:rsidR="0076601E" w:rsidRPr="00A55CBB">
        <w:rPr>
          <w:rFonts w:ascii="Times New Roman" w:hAnsi="Times New Roman" w:cs="Times New Roman"/>
          <w:sz w:val="28"/>
          <w:szCs w:val="28"/>
        </w:rPr>
        <w:t xml:space="preserve"> * 8 * 22</w:t>
      </w:r>
      <w:r w:rsidR="0076601E">
        <w:rPr>
          <w:rFonts w:ascii="Times New Roman" w:hAnsi="Times New Roman" w:cs="Times New Roman"/>
          <w:sz w:val="28"/>
          <w:szCs w:val="28"/>
        </w:rPr>
        <w:t xml:space="preserve"> = </w:t>
      </w:r>
      <w:r w:rsidR="00F22134">
        <w:rPr>
          <w:rFonts w:ascii="Times New Roman" w:hAnsi="Times New Roman" w:cs="Times New Roman"/>
          <w:sz w:val="28"/>
          <w:szCs w:val="28"/>
        </w:rPr>
        <w:t>17,6</w:t>
      </w:r>
      <w:r w:rsidR="00041731" w:rsidRPr="00037525">
        <w:rPr>
          <w:rFonts w:ascii="Times New Roman" w:hAnsi="Times New Roman" w:cs="Times New Roman"/>
          <w:sz w:val="28"/>
          <w:szCs w:val="28"/>
        </w:rPr>
        <w:t xml:space="preserve"> </w:t>
      </w:r>
      <w:r w:rsidR="00041731">
        <w:rPr>
          <w:rFonts w:ascii="Times New Roman" w:hAnsi="Times New Roman" w:cs="Times New Roman"/>
          <w:sz w:val="28"/>
          <w:szCs w:val="28"/>
        </w:rPr>
        <w:t>часов.</w:t>
      </w:r>
    </w:p>
    <w:p w:rsidR="00DD48F5" w:rsidRPr="00E922CE" w:rsidRDefault="00DD48F5" w:rsidP="003A7540">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E922CE">
        <w:rPr>
          <w:rFonts w:ascii="Times New Roman" w:hAnsi="Times New Roman" w:cs="Times New Roman"/>
          <w:sz w:val="28"/>
          <w:szCs w:val="28"/>
        </w:rPr>
        <w:lastRenderedPageBreak/>
        <w:t xml:space="preserve">На основе полученных данных рассчитаем количество человек, работающих над созданием </w:t>
      </w:r>
    </w:p>
    <w:p w:rsidR="00DD48F5" w:rsidRPr="00E922CE" w:rsidRDefault="00DD48F5" w:rsidP="00DD48F5">
      <w:pPr>
        <w:rPr>
          <w:rFonts w:ascii="Times New Roman" w:hAnsi="Times New Roman" w:cs="Times New Roman"/>
          <w:sz w:val="28"/>
          <w:szCs w:val="28"/>
        </w:rPr>
      </w:pPr>
      <w:proofErr w:type="spellStart"/>
      <w:r w:rsidRPr="00E922CE">
        <w:rPr>
          <w:rFonts w:ascii="Times New Roman" w:hAnsi="Times New Roman" w:cs="Times New Roman"/>
          <w:sz w:val="28"/>
          <w:szCs w:val="28"/>
        </w:rPr>
        <w:t>Чп</w:t>
      </w:r>
      <w:proofErr w:type="spellEnd"/>
      <w:r w:rsidRPr="00E922CE">
        <w:rPr>
          <w:rFonts w:ascii="Times New Roman" w:hAnsi="Times New Roman" w:cs="Times New Roman"/>
          <w:sz w:val="28"/>
          <w:szCs w:val="28"/>
        </w:rPr>
        <w:t xml:space="preserve"> – плановая численность персонала;</w:t>
      </w:r>
    </w:p>
    <w:p w:rsidR="00DD48F5" w:rsidRPr="00E922CE" w:rsidRDefault="00DD48F5" w:rsidP="00DD48F5">
      <w:pPr>
        <w:rPr>
          <w:rFonts w:ascii="Times New Roman" w:hAnsi="Times New Roman" w:cs="Times New Roman"/>
          <w:sz w:val="28"/>
          <w:szCs w:val="28"/>
        </w:rPr>
      </w:pPr>
      <w:r w:rsidRPr="00E922CE">
        <w:rPr>
          <w:rFonts w:ascii="Times New Roman" w:hAnsi="Times New Roman" w:cs="Times New Roman"/>
          <w:sz w:val="28"/>
          <w:szCs w:val="28"/>
        </w:rPr>
        <w:t>Т – трудоемкость разработки системы в нормо</w:t>
      </w:r>
      <w:r w:rsidR="00874CF8" w:rsidRPr="00874CF8">
        <w:rPr>
          <w:rFonts w:ascii="Times New Roman" w:hAnsi="Times New Roman" w:cs="Times New Roman"/>
          <w:sz w:val="28"/>
          <w:szCs w:val="28"/>
        </w:rPr>
        <w:t>-</w:t>
      </w:r>
      <w:r w:rsidR="00742778">
        <w:rPr>
          <w:rFonts w:ascii="Times New Roman" w:hAnsi="Times New Roman" w:cs="Times New Roman"/>
          <w:sz w:val="28"/>
          <w:szCs w:val="28"/>
        </w:rPr>
        <w:t>ча</w:t>
      </w:r>
      <w:r w:rsidRPr="00E922CE">
        <w:rPr>
          <w:rFonts w:ascii="Times New Roman" w:hAnsi="Times New Roman" w:cs="Times New Roman"/>
          <w:sz w:val="28"/>
          <w:szCs w:val="28"/>
        </w:rPr>
        <w:t>сах;</w:t>
      </w:r>
    </w:p>
    <w:p w:rsidR="00DD48F5" w:rsidRPr="00E922CE" w:rsidRDefault="00DD48F5" w:rsidP="00DD48F5">
      <w:pPr>
        <w:rPr>
          <w:rFonts w:ascii="Times New Roman" w:hAnsi="Times New Roman" w:cs="Times New Roman"/>
          <w:sz w:val="28"/>
          <w:szCs w:val="28"/>
        </w:rPr>
      </w:pPr>
      <w:r w:rsidRPr="00E922CE">
        <w:rPr>
          <w:rFonts w:ascii="Times New Roman" w:hAnsi="Times New Roman" w:cs="Times New Roman"/>
          <w:sz w:val="28"/>
          <w:szCs w:val="28"/>
        </w:rPr>
        <w:t>n – количество месяцев на разработку;</w:t>
      </w:r>
    </w:p>
    <w:p w:rsidR="00DD48F5" w:rsidRDefault="00DD48F5" w:rsidP="00DD48F5">
      <w:pPr>
        <w:rPr>
          <w:rFonts w:ascii="Times New Roman" w:hAnsi="Times New Roman" w:cs="Times New Roman"/>
          <w:sz w:val="28"/>
          <w:szCs w:val="28"/>
        </w:rPr>
      </w:pPr>
      <w:r w:rsidRPr="00E922CE">
        <w:rPr>
          <w:rFonts w:ascii="Times New Roman" w:hAnsi="Times New Roman" w:cs="Times New Roman"/>
          <w:sz w:val="28"/>
          <w:szCs w:val="28"/>
        </w:rPr>
        <w:t>k – количество рабочих дней в месяце.</w:t>
      </w:r>
    </w:p>
    <w:p w:rsidR="00DD48F5" w:rsidRPr="002008C0" w:rsidRDefault="009009E9" w:rsidP="00DD48F5">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Ч</m:t>
              </m:r>
            </m:e>
            <m:sub>
              <m:r>
                <w:rPr>
                  <w:rFonts w:ascii="Cambria Math" w:hAnsi="Cambria Math" w:cs="Times New Roman"/>
                  <w:sz w:val="28"/>
                  <w:szCs w:val="28"/>
                  <w:lang w:val="en-US"/>
                </w:rPr>
                <m:t>n</m:t>
              </m:r>
            </m:sub>
          </m:sSub>
          <m:f>
            <m:fPr>
              <m:ctrlPr>
                <w:rPr>
                  <w:rFonts w:ascii="Cambria Math" w:hAnsi="Cambria Math" w:cs="Times New Roman"/>
                  <w:i/>
                  <w:sz w:val="28"/>
                  <w:szCs w:val="28"/>
                </w:rPr>
              </m:ctrlPr>
            </m:fPr>
            <m:num>
              <m:r>
                <w:rPr>
                  <w:rFonts w:ascii="Cambria Math" w:hAnsi="Cambria Math" w:cs="Times New Roman"/>
                  <w:sz w:val="28"/>
                  <w:szCs w:val="28"/>
                </w:rPr>
                <m:t>20</m:t>
              </m:r>
            </m:num>
            <m:den>
              <m:r>
                <w:rPr>
                  <w:rFonts w:ascii="Cambria Math" w:hAnsi="Cambria Math" w:cs="Times New Roman"/>
                  <w:sz w:val="28"/>
                  <w:szCs w:val="28"/>
                </w:rPr>
                <m:t xml:space="preserve">22*0.1*8 </m:t>
              </m:r>
            </m:den>
          </m:f>
          <m:r>
            <w:rPr>
              <w:rFonts w:ascii="Cambria Math" w:hAnsi="Cambria Math" w:cs="Times New Roman"/>
              <w:sz w:val="28"/>
              <w:szCs w:val="28"/>
            </w:rPr>
            <m:t>≈2 чел</m:t>
          </m:r>
        </m:oMath>
      </m:oMathPara>
    </w:p>
    <w:p w:rsidR="002008C0" w:rsidRDefault="002008C0" w:rsidP="00DD48F5">
      <w:pPr>
        <w:rPr>
          <w:rFonts w:ascii="Times New Roman" w:hAnsi="Times New Roman" w:cs="Times New Roman"/>
          <w:sz w:val="28"/>
          <w:szCs w:val="28"/>
        </w:rPr>
      </w:pPr>
      <w:r>
        <w:rPr>
          <w:rFonts w:ascii="Times New Roman" w:hAnsi="Times New Roman" w:cs="Times New Roman"/>
          <w:sz w:val="28"/>
          <w:szCs w:val="28"/>
        </w:rPr>
        <w:t xml:space="preserve">Таблица </w:t>
      </w:r>
      <w:r w:rsidR="00286367">
        <w:rPr>
          <w:rFonts w:ascii="Times New Roman" w:hAnsi="Times New Roman" w:cs="Times New Roman"/>
          <w:sz w:val="28"/>
          <w:szCs w:val="28"/>
        </w:rPr>
        <w:t>2.</w:t>
      </w:r>
      <w:r>
        <w:rPr>
          <w:rFonts w:ascii="Times New Roman" w:hAnsi="Times New Roman" w:cs="Times New Roman"/>
          <w:sz w:val="28"/>
          <w:szCs w:val="28"/>
        </w:rPr>
        <w:t>3. Штатное расписание до внедрения</w:t>
      </w:r>
    </w:p>
    <w:tbl>
      <w:tblPr>
        <w:tblStyle w:val="ab"/>
        <w:tblW w:w="0" w:type="auto"/>
        <w:tblLook w:val="04A0" w:firstRow="1" w:lastRow="0" w:firstColumn="1" w:lastColumn="0" w:noHBand="0" w:noVBand="1"/>
      </w:tblPr>
      <w:tblGrid>
        <w:gridCol w:w="594"/>
        <w:gridCol w:w="4191"/>
        <w:gridCol w:w="2393"/>
        <w:gridCol w:w="2393"/>
      </w:tblGrid>
      <w:tr w:rsidR="00037525" w:rsidTr="008A2742">
        <w:tc>
          <w:tcPr>
            <w:tcW w:w="594" w:type="dxa"/>
            <w:vAlign w:val="center"/>
          </w:tcPr>
          <w:p w:rsidR="00037525" w:rsidRPr="00E922CE" w:rsidRDefault="00037525" w:rsidP="008A2742">
            <w:pPr>
              <w:jc w:val="center"/>
              <w:rPr>
                <w:rFonts w:ascii="Times New Roman" w:hAnsi="Times New Roman" w:cs="Times New Roman"/>
                <w:sz w:val="28"/>
                <w:szCs w:val="28"/>
              </w:rPr>
            </w:pPr>
            <w:r>
              <w:rPr>
                <w:rFonts w:ascii="Times New Roman" w:hAnsi="Times New Roman" w:cs="Times New Roman"/>
                <w:sz w:val="28"/>
                <w:szCs w:val="28"/>
              </w:rPr>
              <w:t>№ п</w:t>
            </w:r>
            <w:r>
              <w:rPr>
                <w:rFonts w:ascii="Times New Roman" w:hAnsi="Times New Roman" w:cs="Times New Roman"/>
                <w:sz w:val="28"/>
                <w:szCs w:val="28"/>
                <w:lang w:val="en-US"/>
              </w:rPr>
              <w:t>/</w:t>
            </w:r>
            <w:r>
              <w:rPr>
                <w:rFonts w:ascii="Times New Roman" w:hAnsi="Times New Roman" w:cs="Times New Roman"/>
                <w:sz w:val="28"/>
                <w:szCs w:val="28"/>
              </w:rPr>
              <w:t>п</w:t>
            </w:r>
          </w:p>
        </w:tc>
        <w:tc>
          <w:tcPr>
            <w:tcW w:w="4191" w:type="dxa"/>
            <w:vAlign w:val="center"/>
          </w:tcPr>
          <w:p w:rsidR="00037525" w:rsidRDefault="00037525" w:rsidP="008A2742">
            <w:pPr>
              <w:jc w:val="center"/>
              <w:rPr>
                <w:rFonts w:ascii="Times New Roman" w:hAnsi="Times New Roman" w:cs="Times New Roman"/>
                <w:sz w:val="28"/>
                <w:szCs w:val="28"/>
              </w:rPr>
            </w:pPr>
            <w:r>
              <w:rPr>
                <w:rFonts w:ascii="Times New Roman" w:hAnsi="Times New Roman" w:cs="Times New Roman"/>
                <w:sz w:val="28"/>
                <w:szCs w:val="28"/>
              </w:rPr>
              <w:t>Должность</w:t>
            </w:r>
          </w:p>
        </w:tc>
        <w:tc>
          <w:tcPr>
            <w:tcW w:w="2393" w:type="dxa"/>
            <w:vAlign w:val="center"/>
          </w:tcPr>
          <w:p w:rsidR="00037525" w:rsidRDefault="00037525" w:rsidP="008A2742">
            <w:pPr>
              <w:jc w:val="center"/>
              <w:rPr>
                <w:rFonts w:ascii="Times New Roman" w:hAnsi="Times New Roman" w:cs="Times New Roman"/>
                <w:sz w:val="28"/>
                <w:szCs w:val="28"/>
              </w:rPr>
            </w:pPr>
            <w:r>
              <w:rPr>
                <w:rFonts w:ascii="Times New Roman" w:hAnsi="Times New Roman" w:cs="Times New Roman"/>
                <w:sz w:val="28"/>
                <w:szCs w:val="28"/>
              </w:rPr>
              <w:t>Кол-во сотрудников</w:t>
            </w:r>
          </w:p>
        </w:tc>
        <w:tc>
          <w:tcPr>
            <w:tcW w:w="2393" w:type="dxa"/>
            <w:shd w:val="clear" w:color="auto" w:fill="FFFFFF" w:themeFill="background1"/>
            <w:vAlign w:val="center"/>
          </w:tcPr>
          <w:p w:rsidR="00037525" w:rsidRPr="009D389D" w:rsidRDefault="00037525" w:rsidP="008A2742">
            <w:pPr>
              <w:jc w:val="center"/>
              <w:rPr>
                <w:rFonts w:ascii="Times New Roman" w:hAnsi="Times New Roman" w:cs="Times New Roman"/>
                <w:color w:val="FF0000"/>
                <w:sz w:val="28"/>
                <w:szCs w:val="28"/>
              </w:rPr>
            </w:pPr>
            <w:r w:rsidRPr="009D389D">
              <w:rPr>
                <w:rFonts w:ascii="Times New Roman" w:hAnsi="Times New Roman" w:cs="Times New Roman"/>
                <w:sz w:val="28"/>
                <w:szCs w:val="28"/>
              </w:rPr>
              <w:t>Оплата, руб./за</w:t>
            </w:r>
            <w:r w:rsidR="00773F1F">
              <w:rPr>
                <w:rFonts w:ascii="Times New Roman" w:hAnsi="Times New Roman" w:cs="Times New Roman"/>
                <w:sz w:val="28"/>
                <w:szCs w:val="28"/>
              </w:rPr>
              <w:t xml:space="preserve"> 1</w:t>
            </w:r>
            <w:r w:rsidRPr="009D389D">
              <w:rPr>
                <w:rFonts w:ascii="Times New Roman" w:hAnsi="Times New Roman" w:cs="Times New Roman"/>
                <w:sz w:val="28"/>
                <w:szCs w:val="28"/>
              </w:rPr>
              <w:t xml:space="preserve"> </w:t>
            </w:r>
            <w:r w:rsidR="00773F1F">
              <w:rPr>
                <w:rFonts w:ascii="Times New Roman" w:hAnsi="Times New Roman" w:cs="Times New Roman"/>
                <w:sz w:val="28"/>
                <w:szCs w:val="28"/>
              </w:rPr>
              <w:t>месяц</w:t>
            </w:r>
          </w:p>
        </w:tc>
      </w:tr>
      <w:tr w:rsidR="00037525" w:rsidTr="008A2742">
        <w:tc>
          <w:tcPr>
            <w:tcW w:w="594" w:type="dxa"/>
            <w:vAlign w:val="center"/>
          </w:tcPr>
          <w:p w:rsidR="00037525" w:rsidRDefault="00037525" w:rsidP="008A2742">
            <w:pPr>
              <w:jc w:val="center"/>
              <w:rPr>
                <w:rFonts w:ascii="Times New Roman" w:hAnsi="Times New Roman" w:cs="Times New Roman"/>
                <w:sz w:val="28"/>
                <w:szCs w:val="28"/>
              </w:rPr>
            </w:pPr>
            <w:r>
              <w:rPr>
                <w:rFonts w:ascii="Times New Roman" w:hAnsi="Times New Roman" w:cs="Times New Roman"/>
                <w:sz w:val="28"/>
                <w:szCs w:val="28"/>
              </w:rPr>
              <w:t>1</w:t>
            </w:r>
          </w:p>
        </w:tc>
        <w:tc>
          <w:tcPr>
            <w:tcW w:w="4191" w:type="dxa"/>
            <w:vAlign w:val="center"/>
          </w:tcPr>
          <w:p w:rsidR="00037525" w:rsidRPr="00037525" w:rsidRDefault="00037525" w:rsidP="008A2742">
            <w:pPr>
              <w:jc w:val="center"/>
              <w:rPr>
                <w:rFonts w:ascii="Times New Roman" w:hAnsi="Times New Roman" w:cs="Times New Roman"/>
                <w:sz w:val="28"/>
                <w:szCs w:val="28"/>
              </w:rPr>
            </w:pPr>
            <w:r>
              <w:rPr>
                <w:rFonts w:ascii="Times New Roman" w:hAnsi="Times New Roman" w:cs="Times New Roman"/>
                <w:sz w:val="28"/>
                <w:szCs w:val="28"/>
              </w:rPr>
              <w:t>Бизнес-аналитик</w:t>
            </w:r>
          </w:p>
        </w:tc>
        <w:tc>
          <w:tcPr>
            <w:tcW w:w="2393" w:type="dxa"/>
            <w:vAlign w:val="center"/>
          </w:tcPr>
          <w:p w:rsidR="00037525" w:rsidRDefault="005E3D2D" w:rsidP="008A2742">
            <w:pPr>
              <w:jc w:val="center"/>
              <w:rPr>
                <w:rFonts w:ascii="Times New Roman" w:hAnsi="Times New Roman" w:cs="Times New Roman"/>
                <w:sz w:val="28"/>
                <w:szCs w:val="28"/>
              </w:rPr>
            </w:pPr>
            <w:r>
              <w:rPr>
                <w:rFonts w:ascii="Times New Roman" w:hAnsi="Times New Roman" w:cs="Times New Roman"/>
                <w:sz w:val="28"/>
                <w:szCs w:val="28"/>
              </w:rPr>
              <w:t>1</w:t>
            </w:r>
          </w:p>
        </w:tc>
        <w:tc>
          <w:tcPr>
            <w:tcW w:w="2393" w:type="dxa"/>
            <w:vAlign w:val="center"/>
          </w:tcPr>
          <w:p w:rsidR="00037525" w:rsidRDefault="00C76465" w:rsidP="008A2742">
            <w:pPr>
              <w:jc w:val="center"/>
              <w:rPr>
                <w:rFonts w:ascii="Times New Roman" w:hAnsi="Times New Roman" w:cs="Times New Roman"/>
                <w:sz w:val="28"/>
                <w:szCs w:val="28"/>
              </w:rPr>
            </w:pPr>
            <w:r>
              <w:rPr>
                <w:rFonts w:ascii="Times New Roman" w:hAnsi="Times New Roman" w:cs="Times New Roman"/>
                <w:sz w:val="28"/>
                <w:szCs w:val="28"/>
              </w:rPr>
              <w:t>2</w:t>
            </w:r>
            <w:r w:rsidR="00037525">
              <w:rPr>
                <w:rFonts w:ascii="Times New Roman" w:hAnsi="Times New Roman" w:cs="Times New Roman"/>
                <w:sz w:val="28"/>
                <w:szCs w:val="28"/>
              </w:rPr>
              <w:t>5</w:t>
            </w:r>
            <w:r>
              <w:rPr>
                <w:rFonts w:ascii="Times New Roman" w:hAnsi="Times New Roman" w:cs="Times New Roman"/>
                <w:sz w:val="28"/>
                <w:szCs w:val="28"/>
              </w:rPr>
              <w:t>0</w:t>
            </w:r>
            <w:r w:rsidR="00037525">
              <w:rPr>
                <w:rFonts w:ascii="Times New Roman" w:hAnsi="Times New Roman" w:cs="Times New Roman"/>
                <w:sz w:val="28"/>
                <w:szCs w:val="28"/>
              </w:rPr>
              <w:t>00</w:t>
            </w:r>
          </w:p>
        </w:tc>
      </w:tr>
      <w:tr w:rsidR="00037525" w:rsidTr="008A2742">
        <w:tc>
          <w:tcPr>
            <w:tcW w:w="594" w:type="dxa"/>
            <w:vAlign w:val="center"/>
          </w:tcPr>
          <w:p w:rsidR="00037525" w:rsidRDefault="00037525" w:rsidP="008A2742">
            <w:pPr>
              <w:jc w:val="center"/>
              <w:rPr>
                <w:rFonts w:ascii="Times New Roman" w:hAnsi="Times New Roman" w:cs="Times New Roman"/>
                <w:sz w:val="28"/>
                <w:szCs w:val="28"/>
              </w:rPr>
            </w:pPr>
            <w:r>
              <w:rPr>
                <w:rFonts w:ascii="Times New Roman" w:hAnsi="Times New Roman" w:cs="Times New Roman"/>
                <w:sz w:val="28"/>
                <w:szCs w:val="28"/>
              </w:rPr>
              <w:t>2</w:t>
            </w:r>
          </w:p>
        </w:tc>
        <w:tc>
          <w:tcPr>
            <w:tcW w:w="4191" w:type="dxa"/>
            <w:vAlign w:val="center"/>
          </w:tcPr>
          <w:p w:rsidR="00037525" w:rsidRDefault="00037525" w:rsidP="008A2742">
            <w:pPr>
              <w:jc w:val="center"/>
              <w:rPr>
                <w:rFonts w:ascii="Times New Roman" w:hAnsi="Times New Roman" w:cs="Times New Roman"/>
                <w:sz w:val="28"/>
                <w:szCs w:val="28"/>
              </w:rPr>
            </w:pPr>
            <w:r>
              <w:rPr>
                <w:rFonts w:ascii="Times New Roman" w:hAnsi="Times New Roman" w:cs="Times New Roman"/>
                <w:sz w:val="28"/>
                <w:szCs w:val="28"/>
              </w:rPr>
              <w:t>Системный аналитик</w:t>
            </w:r>
          </w:p>
        </w:tc>
        <w:tc>
          <w:tcPr>
            <w:tcW w:w="2393" w:type="dxa"/>
            <w:vAlign w:val="center"/>
          </w:tcPr>
          <w:p w:rsidR="00037525" w:rsidRDefault="005E3D2D" w:rsidP="008A2742">
            <w:pPr>
              <w:jc w:val="center"/>
              <w:rPr>
                <w:rFonts w:ascii="Times New Roman" w:hAnsi="Times New Roman" w:cs="Times New Roman"/>
                <w:sz w:val="28"/>
                <w:szCs w:val="28"/>
              </w:rPr>
            </w:pPr>
            <w:r>
              <w:rPr>
                <w:rFonts w:ascii="Times New Roman" w:hAnsi="Times New Roman" w:cs="Times New Roman"/>
                <w:sz w:val="28"/>
                <w:szCs w:val="28"/>
              </w:rPr>
              <w:t>1</w:t>
            </w:r>
          </w:p>
        </w:tc>
        <w:tc>
          <w:tcPr>
            <w:tcW w:w="2393" w:type="dxa"/>
            <w:vAlign w:val="center"/>
          </w:tcPr>
          <w:p w:rsidR="00037525" w:rsidRDefault="00C76465" w:rsidP="008A2742">
            <w:pPr>
              <w:jc w:val="center"/>
              <w:rPr>
                <w:rFonts w:ascii="Times New Roman" w:hAnsi="Times New Roman" w:cs="Times New Roman"/>
                <w:sz w:val="28"/>
                <w:szCs w:val="28"/>
              </w:rPr>
            </w:pPr>
            <w:r>
              <w:rPr>
                <w:rFonts w:ascii="Times New Roman" w:hAnsi="Times New Roman" w:cs="Times New Roman"/>
                <w:sz w:val="28"/>
                <w:szCs w:val="28"/>
              </w:rPr>
              <w:t>2</w:t>
            </w:r>
            <w:r w:rsidR="00037525">
              <w:rPr>
                <w:rFonts w:ascii="Times New Roman" w:hAnsi="Times New Roman" w:cs="Times New Roman"/>
                <w:sz w:val="28"/>
                <w:szCs w:val="28"/>
              </w:rPr>
              <w:t>5</w:t>
            </w:r>
            <w:r>
              <w:rPr>
                <w:rFonts w:ascii="Times New Roman" w:hAnsi="Times New Roman" w:cs="Times New Roman"/>
                <w:sz w:val="28"/>
                <w:szCs w:val="28"/>
              </w:rPr>
              <w:t>0</w:t>
            </w:r>
            <w:r w:rsidR="00037525">
              <w:rPr>
                <w:rFonts w:ascii="Times New Roman" w:hAnsi="Times New Roman" w:cs="Times New Roman"/>
                <w:sz w:val="28"/>
                <w:szCs w:val="28"/>
              </w:rPr>
              <w:t>00</w:t>
            </w:r>
          </w:p>
        </w:tc>
      </w:tr>
      <w:tr w:rsidR="00037525" w:rsidTr="008A2742">
        <w:tc>
          <w:tcPr>
            <w:tcW w:w="594" w:type="dxa"/>
            <w:vAlign w:val="center"/>
          </w:tcPr>
          <w:p w:rsidR="00037525" w:rsidRDefault="00037525" w:rsidP="008A2742">
            <w:pPr>
              <w:jc w:val="center"/>
              <w:rPr>
                <w:rFonts w:ascii="Times New Roman" w:hAnsi="Times New Roman" w:cs="Times New Roman"/>
                <w:sz w:val="28"/>
                <w:szCs w:val="28"/>
              </w:rPr>
            </w:pPr>
            <w:r>
              <w:rPr>
                <w:rFonts w:ascii="Times New Roman" w:hAnsi="Times New Roman" w:cs="Times New Roman"/>
                <w:sz w:val="28"/>
                <w:szCs w:val="28"/>
              </w:rPr>
              <w:t>3</w:t>
            </w:r>
          </w:p>
        </w:tc>
        <w:tc>
          <w:tcPr>
            <w:tcW w:w="4191" w:type="dxa"/>
            <w:vAlign w:val="center"/>
          </w:tcPr>
          <w:p w:rsidR="00037525" w:rsidRDefault="00037525" w:rsidP="008A2742">
            <w:pPr>
              <w:jc w:val="center"/>
              <w:rPr>
                <w:rFonts w:ascii="Times New Roman" w:hAnsi="Times New Roman" w:cs="Times New Roman"/>
                <w:sz w:val="28"/>
                <w:szCs w:val="28"/>
              </w:rPr>
            </w:pPr>
            <w:r>
              <w:rPr>
                <w:rFonts w:ascii="Times New Roman" w:hAnsi="Times New Roman" w:cs="Times New Roman"/>
                <w:sz w:val="28"/>
                <w:szCs w:val="28"/>
              </w:rPr>
              <w:t>Архитектор</w:t>
            </w:r>
          </w:p>
        </w:tc>
        <w:tc>
          <w:tcPr>
            <w:tcW w:w="2393" w:type="dxa"/>
            <w:vAlign w:val="center"/>
          </w:tcPr>
          <w:p w:rsidR="00037525" w:rsidRDefault="005E3D2D" w:rsidP="008A2742">
            <w:pPr>
              <w:jc w:val="center"/>
              <w:rPr>
                <w:rFonts w:ascii="Times New Roman" w:hAnsi="Times New Roman" w:cs="Times New Roman"/>
                <w:sz w:val="28"/>
                <w:szCs w:val="28"/>
              </w:rPr>
            </w:pPr>
            <w:r>
              <w:rPr>
                <w:rFonts w:ascii="Times New Roman" w:hAnsi="Times New Roman" w:cs="Times New Roman"/>
                <w:sz w:val="28"/>
                <w:szCs w:val="28"/>
              </w:rPr>
              <w:t>1</w:t>
            </w:r>
          </w:p>
        </w:tc>
        <w:tc>
          <w:tcPr>
            <w:tcW w:w="2393" w:type="dxa"/>
            <w:vAlign w:val="center"/>
          </w:tcPr>
          <w:p w:rsidR="00037525" w:rsidRDefault="00C76465" w:rsidP="008A2742">
            <w:pPr>
              <w:jc w:val="center"/>
              <w:rPr>
                <w:rFonts w:ascii="Times New Roman" w:hAnsi="Times New Roman" w:cs="Times New Roman"/>
                <w:sz w:val="28"/>
                <w:szCs w:val="28"/>
              </w:rPr>
            </w:pPr>
            <w:r>
              <w:rPr>
                <w:rFonts w:ascii="Times New Roman" w:hAnsi="Times New Roman" w:cs="Times New Roman"/>
                <w:sz w:val="28"/>
                <w:szCs w:val="28"/>
              </w:rPr>
              <w:t>20</w:t>
            </w:r>
            <w:r w:rsidR="00037525">
              <w:rPr>
                <w:rFonts w:ascii="Times New Roman" w:hAnsi="Times New Roman" w:cs="Times New Roman"/>
                <w:sz w:val="28"/>
                <w:szCs w:val="28"/>
              </w:rPr>
              <w:t>000</w:t>
            </w:r>
          </w:p>
        </w:tc>
      </w:tr>
      <w:tr w:rsidR="00037525" w:rsidTr="008A2742">
        <w:tc>
          <w:tcPr>
            <w:tcW w:w="594" w:type="dxa"/>
            <w:vAlign w:val="center"/>
          </w:tcPr>
          <w:p w:rsidR="00037525" w:rsidRDefault="00037525" w:rsidP="008A2742">
            <w:pPr>
              <w:jc w:val="center"/>
              <w:rPr>
                <w:rFonts w:ascii="Times New Roman" w:hAnsi="Times New Roman" w:cs="Times New Roman"/>
                <w:sz w:val="28"/>
                <w:szCs w:val="28"/>
              </w:rPr>
            </w:pPr>
            <w:r>
              <w:rPr>
                <w:rFonts w:ascii="Times New Roman" w:hAnsi="Times New Roman" w:cs="Times New Roman"/>
                <w:sz w:val="28"/>
                <w:szCs w:val="28"/>
              </w:rPr>
              <w:t>4</w:t>
            </w:r>
          </w:p>
        </w:tc>
        <w:tc>
          <w:tcPr>
            <w:tcW w:w="4191" w:type="dxa"/>
            <w:vAlign w:val="center"/>
          </w:tcPr>
          <w:p w:rsidR="00037525" w:rsidRDefault="00037525" w:rsidP="008A2742">
            <w:pPr>
              <w:jc w:val="center"/>
              <w:rPr>
                <w:rFonts w:ascii="Times New Roman" w:hAnsi="Times New Roman" w:cs="Times New Roman"/>
                <w:sz w:val="28"/>
                <w:szCs w:val="28"/>
              </w:rPr>
            </w:pPr>
            <w:r>
              <w:rPr>
                <w:rFonts w:ascii="Times New Roman" w:hAnsi="Times New Roman" w:cs="Times New Roman"/>
                <w:sz w:val="28"/>
                <w:szCs w:val="28"/>
              </w:rPr>
              <w:t>Технический писатель (0.5) ставки</w:t>
            </w:r>
          </w:p>
        </w:tc>
        <w:tc>
          <w:tcPr>
            <w:tcW w:w="2393" w:type="dxa"/>
            <w:vAlign w:val="center"/>
          </w:tcPr>
          <w:p w:rsidR="00037525" w:rsidRDefault="00037525" w:rsidP="008A2742">
            <w:pPr>
              <w:jc w:val="center"/>
              <w:rPr>
                <w:rFonts w:ascii="Times New Roman" w:hAnsi="Times New Roman" w:cs="Times New Roman"/>
                <w:sz w:val="28"/>
                <w:szCs w:val="28"/>
              </w:rPr>
            </w:pPr>
            <w:r>
              <w:rPr>
                <w:rFonts w:ascii="Times New Roman" w:hAnsi="Times New Roman" w:cs="Times New Roman"/>
                <w:sz w:val="28"/>
                <w:szCs w:val="28"/>
              </w:rPr>
              <w:t>1</w:t>
            </w:r>
          </w:p>
        </w:tc>
        <w:tc>
          <w:tcPr>
            <w:tcW w:w="2393" w:type="dxa"/>
            <w:vAlign w:val="center"/>
          </w:tcPr>
          <w:p w:rsidR="00037525" w:rsidRDefault="00C76465" w:rsidP="008A2742">
            <w:pPr>
              <w:jc w:val="center"/>
              <w:rPr>
                <w:rFonts w:ascii="Times New Roman" w:hAnsi="Times New Roman" w:cs="Times New Roman"/>
                <w:sz w:val="28"/>
                <w:szCs w:val="28"/>
              </w:rPr>
            </w:pPr>
            <w:r>
              <w:rPr>
                <w:rFonts w:ascii="Times New Roman" w:hAnsi="Times New Roman" w:cs="Times New Roman"/>
                <w:sz w:val="28"/>
                <w:szCs w:val="28"/>
              </w:rPr>
              <w:t>250</w:t>
            </w:r>
            <w:r w:rsidR="00037525">
              <w:rPr>
                <w:rFonts w:ascii="Times New Roman" w:hAnsi="Times New Roman" w:cs="Times New Roman"/>
                <w:sz w:val="28"/>
                <w:szCs w:val="28"/>
              </w:rPr>
              <w:t>00</w:t>
            </w:r>
          </w:p>
        </w:tc>
      </w:tr>
      <w:tr w:rsidR="00037525" w:rsidTr="008A2742">
        <w:tc>
          <w:tcPr>
            <w:tcW w:w="594" w:type="dxa"/>
            <w:vAlign w:val="center"/>
          </w:tcPr>
          <w:p w:rsidR="00037525" w:rsidRDefault="00037525" w:rsidP="008A2742">
            <w:pPr>
              <w:jc w:val="center"/>
              <w:rPr>
                <w:rFonts w:ascii="Times New Roman" w:hAnsi="Times New Roman" w:cs="Times New Roman"/>
                <w:sz w:val="28"/>
                <w:szCs w:val="28"/>
              </w:rPr>
            </w:pPr>
            <w:r>
              <w:rPr>
                <w:rFonts w:ascii="Times New Roman" w:hAnsi="Times New Roman" w:cs="Times New Roman"/>
                <w:sz w:val="28"/>
                <w:szCs w:val="28"/>
              </w:rPr>
              <w:t>5</w:t>
            </w:r>
          </w:p>
        </w:tc>
        <w:tc>
          <w:tcPr>
            <w:tcW w:w="4191" w:type="dxa"/>
            <w:vAlign w:val="center"/>
          </w:tcPr>
          <w:p w:rsidR="00037525" w:rsidRDefault="00037525" w:rsidP="008A2742">
            <w:pPr>
              <w:jc w:val="center"/>
              <w:rPr>
                <w:rFonts w:ascii="Times New Roman" w:hAnsi="Times New Roman" w:cs="Times New Roman"/>
                <w:sz w:val="28"/>
                <w:szCs w:val="28"/>
              </w:rPr>
            </w:pPr>
            <w:r>
              <w:rPr>
                <w:rFonts w:ascii="Times New Roman" w:hAnsi="Times New Roman" w:cs="Times New Roman"/>
                <w:sz w:val="28"/>
                <w:szCs w:val="28"/>
              </w:rPr>
              <w:t>Программист</w:t>
            </w:r>
          </w:p>
        </w:tc>
        <w:tc>
          <w:tcPr>
            <w:tcW w:w="2393" w:type="dxa"/>
            <w:vAlign w:val="center"/>
          </w:tcPr>
          <w:p w:rsidR="00037525" w:rsidRDefault="005E3D2D" w:rsidP="008A2742">
            <w:pPr>
              <w:jc w:val="center"/>
              <w:rPr>
                <w:rFonts w:ascii="Times New Roman" w:hAnsi="Times New Roman" w:cs="Times New Roman"/>
                <w:sz w:val="28"/>
                <w:szCs w:val="28"/>
              </w:rPr>
            </w:pPr>
            <w:r>
              <w:rPr>
                <w:rFonts w:ascii="Times New Roman" w:hAnsi="Times New Roman" w:cs="Times New Roman"/>
                <w:sz w:val="28"/>
                <w:szCs w:val="28"/>
              </w:rPr>
              <w:t>1</w:t>
            </w:r>
          </w:p>
        </w:tc>
        <w:tc>
          <w:tcPr>
            <w:tcW w:w="2393" w:type="dxa"/>
            <w:vAlign w:val="center"/>
          </w:tcPr>
          <w:p w:rsidR="00037525" w:rsidRDefault="00C76465" w:rsidP="008A2742">
            <w:pPr>
              <w:jc w:val="center"/>
              <w:rPr>
                <w:rFonts w:ascii="Times New Roman" w:hAnsi="Times New Roman" w:cs="Times New Roman"/>
                <w:sz w:val="28"/>
                <w:szCs w:val="28"/>
              </w:rPr>
            </w:pPr>
            <w:r>
              <w:rPr>
                <w:rFonts w:ascii="Times New Roman" w:hAnsi="Times New Roman" w:cs="Times New Roman"/>
                <w:sz w:val="28"/>
                <w:szCs w:val="28"/>
              </w:rPr>
              <w:t>35</w:t>
            </w:r>
            <w:r w:rsidR="00037525">
              <w:rPr>
                <w:rFonts w:ascii="Times New Roman" w:hAnsi="Times New Roman" w:cs="Times New Roman"/>
                <w:sz w:val="28"/>
                <w:szCs w:val="28"/>
              </w:rPr>
              <w:t>000</w:t>
            </w:r>
          </w:p>
        </w:tc>
      </w:tr>
      <w:tr w:rsidR="00037525" w:rsidTr="008A2742">
        <w:tc>
          <w:tcPr>
            <w:tcW w:w="594" w:type="dxa"/>
            <w:vAlign w:val="center"/>
          </w:tcPr>
          <w:p w:rsidR="00037525" w:rsidRDefault="00037525" w:rsidP="008A2742">
            <w:pPr>
              <w:jc w:val="center"/>
              <w:rPr>
                <w:rFonts w:ascii="Times New Roman" w:hAnsi="Times New Roman" w:cs="Times New Roman"/>
                <w:sz w:val="28"/>
                <w:szCs w:val="28"/>
              </w:rPr>
            </w:pPr>
            <w:r>
              <w:rPr>
                <w:rFonts w:ascii="Times New Roman" w:hAnsi="Times New Roman" w:cs="Times New Roman"/>
                <w:sz w:val="28"/>
                <w:szCs w:val="28"/>
              </w:rPr>
              <w:t>6</w:t>
            </w:r>
          </w:p>
        </w:tc>
        <w:tc>
          <w:tcPr>
            <w:tcW w:w="4191" w:type="dxa"/>
            <w:vAlign w:val="center"/>
          </w:tcPr>
          <w:p w:rsidR="00037525" w:rsidRDefault="00037525" w:rsidP="008A2742">
            <w:pPr>
              <w:jc w:val="center"/>
              <w:rPr>
                <w:rFonts w:ascii="Times New Roman" w:hAnsi="Times New Roman" w:cs="Times New Roman"/>
                <w:sz w:val="28"/>
                <w:szCs w:val="28"/>
              </w:rPr>
            </w:pPr>
            <w:r>
              <w:rPr>
                <w:rFonts w:ascii="Times New Roman" w:hAnsi="Times New Roman" w:cs="Times New Roman"/>
                <w:sz w:val="28"/>
                <w:szCs w:val="28"/>
              </w:rPr>
              <w:t>Проектировщик БД</w:t>
            </w:r>
          </w:p>
        </w:tc>
        <w:tc>
          <w:tcPr>
            <w:tcW w:w="2393" w:type="dxa"/>
            <w:vAlign w:val="center"/>
          </w:tcPr>
          <w:p w:rsidR="00037525" w:rsidRDefault="00037525" w:rsidP="008A2742">
            <w:pPr>
              <w:jc w:val="center"/>
              <w:rPr>
                <w:rFonts w:ascii="Times New Roman" w:hAnsi="Times New Roman" w:cs="Times New Roman"/>
                <w:sz w:val="28"/>
                <w:szCs w:val="28"/>
              </w:rPr>
            </w:pPr>
            <w:r>
              <w:rPr>
                <w:rFonts w:ascii="Times New Roman" w:hAnsi="Times New Roman" w:cs="Times New Roman"/>
                <w:sz w:val="28"/>
                <w:szCs w:val="28"/>
              </w:rPr>
              <w:t>1</w:t>
            </w:r>
          </w:p>
        </w:tc>
        <w:tc>
          <w:tcPr>
            <w:tcW w:w="2393" w:type="dxa"/>
            <w:vAlign w:val="center"/>
          </w:tcPr>
          <w:p w:rsidR="00037525" w:rsidRDefault="00C76465" w:rsidP="008A2742">
            <w:pPr>
              <w:jc w:val="center"/>
              <w:rPr>
                <w:rFonts w:ascii="Times New Roman" w:hAnsi="Times New Roman" w:cs="Times New Roman"/>
                <w:sz w:val="28"/>
                <w:szCs w:val="28"/>
              </w:rPr>
            </w:pPr>
            <w:r>
              <w:rPr>
                <w:rFonts w:ascii="Times New Roman" w:hAnsi="Times New Roman" w:cs="Times New Roman"/>
                <w:sz w:val="28"/>
                <w:szCs w:val="28"/>
              </w:rPr>
              <w:t>18</w:t>
            </w:r>
            <w:r w:rsidR="00037525">
              <w:rPr>
                <w:rFonts w:ascii="Times New Roman" w:hAnsi="Times New Roman" w:cs="Times New Roman"/>
                <w:sz w:val="28"/>
                <w:szCs w:val="28"/>
              </w:rPr>
              <w:t>000</w:t>
            </w:r>
          </w:p>
        </w:tc>
      </w:tr>
      <w:tr w:rsidR="00037525" w:rsidTr="008A2742">
        <w:tc>
          <w:tcPr>
            <w:tcW w:w="594" w:type="dxa"/>
            <w:vAlign w:val="center"/>
          </w:tcPr>
          <w:p w:rsidR="00037525" w:rsidRDefault="00037525" w:rsidP="008A2742">
            <w:pPr>
              <w:jc w:val="center"/>
              <w:rPr>
                <w:rFonts w:ascii="Times New Roman" w:hAnsi="Times New Roman" w:cs="Times New Roman"/>
                <w:sz w:val="28"/>
                <w:szCs w:val="28"/>
              </w:rPr>
            </w:pPr>
            <w:r>
              <w:rPr>
                <w:rFonts w:ascii="Times New Roman" w:hAnsi="Times New Roman" w:cs="Times New Roman"/>
                <w:sz w:val="28"/>
                <w:szCs w:val="28"/>
              </w:rPr>
              <w:t>7</w:t>
            </w:r>
          </w:p>
        </w:tc>
        <w:tc>
          <w:tcPr>
            <w:tcW w:w="4191" w:type="dxa"/>
            <w:vAlign w:val="center"/>
          </w:tcPr>
          <w:p w:rsidR="00037525" w:rsidRDefault="00037525" w:rsidP="008A2742">
            <w:pPr>
              <w:jc w:val="center"/>
              <w:rPr>
                <w:rFonts w:ascii="Times New Roman" w:hAnsi="Times New Roman" w:cs="Times New Roman"/>
                <w:sz w:val="28"/>
                <w:szCs w:val="28"/>
              </w:rPr>
            </w:pPr>
            <w:proofErr w:type="spellStart"/>
            <w:r>
              <w:rPr>
                <w:rFonts w:ascii="Times New Roman" w:hAnsi="Times New Roman" w:cs="Times New Roman"/>
                <w:sz w:val="28"/>
                <w:szCs w:val="28"/>
              </w:rPr>
              <w:t>Тестировщик</w:t>
            </w:r>
            <w:proofErr w:type="spellEnd"/>
          </w:p>
        </w:tc>
        <w:tc>
          <w:tcPr>
            <w:tcW w:w="2393" w:type="dxa"/>
            <w:vAlign w:val="center"/>
          </w:tcPr>
          <w:p w:rsidR="00037525" w:rsidRDefault="005E3D2D" w:rsidP="008A2742">
            <w:pPr>
              <w:jc w:val="center"/>
              <w:rPr>
                <w:rFonts w:ascii="Times New Roman" w:hAnsi="Times New Roman" w:cs="Times New Roman"/>
                <w:sz w:val="28"/>
                <w:szCs w:val="28"/>
              </w:rPr>
            </w:pPr>
            <w:r>
              <w:rPr>
                <w:rFonts w:ascii="Times New Roman" w:hAnsi="Times New Roman" w:cs="Times New Roman"/>
                <w:sz w:val="28"/>
                <w:szCs w:val="28"/>
              </w:rPr>
              <w:t>1</w:t>
            </w:r>
          </w:p>
        </w:tc>
        <w:tc>
          <w:tcPr>
            <w:tcW w:w="2393" w:type="dxa"/>
            <w:vAlign w:val="center"/>
          </w:tcPr>
          <w:p w:rsidR="00037525" w:rsidRDefault="00C76465" w:rsidP="008A2742">
            <w:pPr>
              <w:jc w:val="center"/>
              <w:rPr>
                <w:rFonts w:ascii="Times New Roman" w:hAnsi="Times New Roman" w:cs="Times New Roman"/>
                <w:sz w:val="28"/>
                <w:szCs w:val="28"/>
              </w:rPr>
            </w:pPr>
            <w:r>
              <w:rPr>
                <w:rFonts w:ascii="Times New Roman" w:hAnsi="Times New Roman" w:cs="Times New Roman"/>
                <w:sz w:val="28"/>
                <w:szCs w:val="28"/>
              </w:rPr>
              <w:t>20</w:t>
            </w:r>
            <w:r w:rsidR="00037525">
              <w:rPr>
                <w:rFonts w:ascii="Times New Roman" w:hAnsi="Times New Roman" w:cs="Times New Roman"/>
                <w:sz w:val="28"/>
                <w:szCs w:val="28"/>
              </w:rPr>
              <w:t>000</w:t>
            </w:r>
          </w:p>
        </w:tc>
      </w:tr>
      <w:tr w:rsidR="00037525" w:rsidTr="008A2742">
        <w:tc>
          <w:tcPr>
            <w:tcW w:w="594" w:type="dxa"/>
            <w:vAlign w:val="center"/>
          </w:tcPr>
          <w:p w:rsidR="00037525" w:rsidRDefault="00037525" w:rsidP="008A2742">
            <w:pPr>
              <w:jc w:val="center"/>
              <w:rPr>
                <w:rFonts w:ascii="Times New Roman" w:hAnsi="Times New Roman" w:cs="Times New Roman"/>
                <w:sz w:val="28"/>
                <w:szCs w:val="28"/>
              </w:rPr>
            </w:pPr>
            <w:r>
              <w:rPr>
                <w:rFonts w:ascii="Times New Roman" w:hAnsi="Times New Roman" w:cs="Times New Roman"/>
                <w:sz w:val="28"/>
                <w:szCs w:val="28"/>
              </w:rPr>
              <w:t>8</w:t>
            </w:r>
          </w:p>
        </w:tc>
        <w:tc>
          <w:tcPr>
            <w:tcW w:w="4191" w:type="dxa"/>
            <w:vAlign w:val="center"/>
          </w:tcPr>
          <w:p w:rsidR="00037525" w:rsidRDefault="00037525" w:rsidP="008A2742">
            <w:pPr>
              <w:jc w:val="center"/>
              <w:rPr>
                <w:rFonts w:ascii="Times New Roman" w:hAnsi="Times New Roman" w:cs="Times New Roman"/>
                <w:sz w:val="28"/>
                <w:szCs w:val="28"/>
              </w:rPr>
            </w:pPr>
            <w:r>
              <w:rPr>
                <w:rFonts w:ascii="Times New Roman" w:hAnsi="Times New Roman" w:cs="Times New Roman"/>
                <w:sz w:val="28"/>
                <w:szCs w:val="28"/>
              </w:rPr>
              <w:t>Администратор</w:t>
            </w:r>
          </w:p>
        </w:tc>
        <w:tc>
          <w:tcPr>
            <w:tcW w:w="2393" w:type="dxa"/>
            <w:vAlign w:val="center"/>
          </w:tcPr>
          <w:p w:rsidR="00037525" w:rsidRDefault="005E3D2D" w:rsidP="008A2742">
            <w:pPr>
              <w:jc w:val="center"/>
              <w:rPr>
                <w:rFonts w:ascii="Times New Roman" w:hAnsi="Times New Roman" w:cs="Times New Roman"/>
                <w:sz w:val="28"/>
                <w:szCs w:val="28"/>
              </w:rPr>
            </w:pPr>
            <w:r>
              <w:rPr>
                <w:rFonts w:ascii="Times New Roman" w:hAnsi="Times New Roman" w:cs="Times New Roman"/>
                <w:sz w:val="28"/>
                <w:szCs w:val="28"/>
              </w:rPr>
              <w:t>1</w:t>
            </w:r>
          </w:p>
        </w:tc>
        <w:tc>
          <w:tcPr>
            <w:tcW w:w="2393" w:type="dxa"/>
            <w:vAlign w:val="center"/>
          </w:tcPr>
          <w:p w:rsidR="00037525" w:rsidRDefault="00C76465" w:rsidP="008A2742">
            <w:pPr>
              <w:jc w:val="center"/>
              <w:rPr>
                <w:rFonts w:ascii="Times New Roman" w:hAnsi="Times New Roman" w:cs="Times New Roman"/>
                <w:sz w:val="28"/>
                <w:szCs w:val="28"/>
              </w:rPr>
            </w:pPr>
            <w:r>
              <w:rPr>
                <w:rFonts w:ascii="Times New Roman" w:hAnsi="Times New Roman" w:cs="Times New Roman"/>
                <w:sz w:val="28"/>
                <w:szCs w:val="28"/>
              </w:rPr>
              <w:t>30</w:t>
            </w:r>
            <w:r w:rsidR="00037525">
              <w:rPr>
                <w:rFonts w:ascii="Times New Roman" w:hAnsi="Times New Roman" w:cs="Times New Roman"/>
                <w:sz w:val="28"/>
                <w:szCs w:val="28"/>
              </w:rPr>
              <w:t>000</w:t>
            </w:r>
          </w:p>
        </w:tc>
      </w:tr>
      <w:tr w:rsidR="00037525" w:rsidTr="008A2742">
        <w:tc>
          <w:tcPr>
            <w:tcW w:w="594" w:type="dxa"/>
            <w:vAlign w:val="center"/>
          </w:tcPr>
          <w:p w:rsidR="00037525" w:rsidRDefault="00037525" w:rsidP="008A2742">
            <w:pPr>
              <w:jc w:val="center"/>
              <w:rPr>
                <w:rFonts w:ascii="Times New Roman" w:hAnsi="Times New Roman" w:cs="Times New Roman"/>
                <w:sz w:val="28"/>
                <w:szCs w:val="28"/>
              </w:rPr>
            </w:pPr>
            <w:r>
              <w:rPr>
                <w:rFonts w:ascii="Times New Roman" w:hAnsi="Times New Roman" w:cs="Times New Roman"/>
                <w:sz w:val="28"/>
                <w:szCs w:val="28"/>
              </w:rPr>
              <w:t>9</w:t>
            </w:r>
          </w:p>
        </w:tc>
        <w:tc>
          <w:tcPr>
            <w:tcW w:w="4191" w:type="dxa"/>
            <w:vAlign w:val="center"/>
          </w:tcPr>
          <w:p w:rsidR="00037525" w:rsidRDefault="00037525" w:rsidP="008A2742">
            <w:pPr>
              <w:jc w:val="center"/>
              <w:rPr>
                <w:rFonts w:ascii="Times New Roman" w:hAnsi="Times New Roman" w:cs="Times New Roman"/>
                <w:sz w:val="28"/>
                <w:szCs w:val="28"/>
              </w:rPr>
            </w:pPr>
            <w:r>
              <w:rPr>
                <w:rFonts w:ascii="Times New Roman" w:hAnsi="Times New Roman" w:cs="Times New Roman"/>
                <w:sz w:val="28"/>
                <w:szCs w:val="28"/>
              </w:rPr>
              <w:t>Преподаватель</w:t>
            </w:r>
          </w:p>
        </w:tc>
        <w:tc>
          <w:tcPr>
            <w:tcW w:w="2393" w:type="dxa"/>
            <w:vAlign w:val="center"/>
          </w:tcPr>
          <w:p w:rsidR="00037525" w:rsidRDefault="005E3D2D" w:rsidP="008A2742">
            <w:pPr>
              <w:jc w:val="center"/>
              <w:rPr>
                <w:rFonts w:ascii="Times New Roman" w:hAnsi="Times New Roman" w:cs="Times New Roman"/>
                <w:sz w:val="28"/>
                <w:szCs w:val="28"/>
              </w:rPr>
            </w:pPr>
            <w:r>
              <w:rPr>
                <w:rFonts w:ascii="Times New Roman" w:hAnsi="Times New Roman" w:cs="Times New Roman"/>
                <w:sz w:val="28"/>
                <w:szCs w:val="28"/>
              </w:rPr>
              <w:t>1</w:t>
            </w:r>
          </w:p>
        </w:tc>
        <w:tc>
          <w:tcPr>
            <w:tcW w:w="2393" w:type="dxa"/>
            <w:vAlign w:val="center"/>
          </w:tcPr>
          <w:p w:rsidR="00037525" w:rsidRDefault="00C76465" w:rsidP="008A2742">
            <w:pPr>
              <w:jc w:val="center"/>
              <w:rPr>
                <w:rFonts w:ascii="Times New Roman" w:hAnsi="Times New Roman" w:cs="Times New Roman"/>
                <w:sz w:val="28"/>
                <w:szCs w:val="28"/>
              </w:rPr>
            </w:pPr>
            <w:r>
              <w:rPr>
                <w:rFonts w:ascii="Times New Roman" w:hAnsi="Times New Roman" w:cs="Times New Roman"/>
                <w:sz w:val="28"/>
                <w:szCs w:val="28"/>
              </w:rPr>
              <w:t>15</w:t>
            </w:r>
            <w:r w:rsidR="00037525">
              <w:rPr>
                <w:rFonts w:ascii="Times New Roman" w:hAnsi="Times New Roman" w:cs="Times New Roman"/>
                <w:sz w:val="28"/>
                <w:szCs w:val="28"/>
              </w:rPr>
              <w:t>000</w:t>
            </w:r>
          </w:p>
        </w:tc>
      </w:tr>
      <w:tr w:rsidR="00037525" w:rsidTr="008A2742">
        <w:tc>
          <w:tcPr>
            <w:tcW w:w="7178" w:type="dxa"/>
            <w:gridSpan w:val="3"/>
            <w:vAlign w:val="center"/>
          </w:tcPr>
          <w:p w:rsidR="00037525" w:rsidRDefault="00037525" w:rsidP="008A2742">
            <w:pPr>
              <w:jc w:val="center"/>
              <w:rPr>
                <w:rFonts w:ascii="Times New Roman" w:hAnsi="Times New Roman" w:cs="Times New Roman"/>
                <w:sz w:val="28"/>
                <w:szCs w:val="28"/>
              </w:rPr>
            </w:pPr>
            <w:r>
              <w:rPr>
                <w:rFonts w:ascii="Times New Roman" w:hAnsi="Times New Roman" w:cs="Times New Roman"/>
                <w:sz w:val="28"/>
                <w:szCs w:val="28"/>
              </w:rPr>
              <w:t>Итого за месяц</w:t>
            </w:r>
            <w:r w:rsidR="0028669B">
              <w:rPr>
                <w:rFonts w:ascii="Times New Roman" w:hAnsi="Times New Roman" w:cs="Times New Roman"/>
                <w:sz w:val="28"/>
                <w:szCs w:val="28"/>
              </w:rPr>
              <w:t xml:space="preserve"> (22 дня)</w:t>
            </w:r>
            <w:r>
              <w:rPr>
                <w:rFonts w:ascii="Times New Roman" w:hAnsi="Times New Roman" w:cs="Times New Roman"/>
                <w:sz w:val="28"/>
                <w:szCs w:val="28"/>
              </w:rPr>
              <w:t>, руб.</w:t>
            </w:r>
          </w:p>
        </w:tc>
        <w:tc>
          <w:tcPr>
            <w:tcW w:w="2393" w:type="dxa"/>
            <w:vAlign w:val="center"/>
          </w:tcPr>
          <w:p w:rsidR="00C76465" w:rsidRDefault="00C76465" w:rsidP="008A2742">
            <w:pPr>
              <w:jc w:val="center"/>
              <w:rPr>
                <w:rFonts w:ascii="Times New Roman" w:hAnsi="Times New Roman" w:cs="Times New Roman"/>
                <w:sz w:val="28"/>
                <w:szCs w:val="28"/>
              </w:rPr>
            </w:pPr>
            <w:r>
              <w:rPr>
                <w:rFonts w:ascii="Times New Roman" w:hAnsi="Times New Roman" w:cs="Times New Roman"/>
                <w:sz w:val="28"/>
                <w:szCs w:val="28"/>
              </w:rPr>
              <w:t>213</w:t>
            </w:r>
            <w:r w:rsidR="0028669B">
              <w:rPr>
                <w:rFonts w:ascii="Times New Roman" w:hAnsi="Times New Roman" w:cs="Times New Roman"/>
                <w:sz w:val="28"/>
                <w:szCs w:val="28"/>
              </w:rPr>
              <w:t xml:space="preserve"> </w:t>
            </w:r>
            <w:r>
              <w:rPr>
                <w:rFonts w:ascii="Times New Roman" w:hAnsi="Times New Roman" w:cs="Times New Roman"/>
                <w:sz w:val="28"/>
                <w:szCs w:val="28"/>
              </w:rPr>
              <w:t>000</w:t>
            </w:r>
          </w:p>
        </w:tc>
      </w:tr>
    </w:tbl>
    <w:p w:rsidR="00037525" w:rsidRDefault="00037525" w:rsidP="00DD48F5">
      <w:pPr>
        <w:rPr>
          <w:rFonts w:ascii="Times New Roman" w:hAnsi="Times New Roman" w:cs="Times New Roman"/>
          <w:sz w:val="28"/>
          <w:szCs w:val="28"/>
        </w:rPr>
      </w:pPr>
    </w:p>
    <w:p w:rsidR="00DD48F5" w:rsidRDefault="00DD48F5" w:rsidP="003A7540">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E922CE">
        <w:rPr>
          <w:rFonts w:ascii="Times New Roman" w:hAnsi="Times New Roman" w:cs="Times New Roman"/>
          <w:sz w:val="28"/>
          <w:szCs w:val="28"/>
        </w:rPr>
        <w:t>Считаем, что дл</w:t>
      </w:r>
      <w:r w:rsidR="00615487">
        <w:rPr>
          <w:rFonts w:ascii="Times New Roman" w:hAnsi="Times New Roman" w:cs="Times New Roman"/>
          <w:sz w:val="28"/>
          <w:szCs w:val="28"/>
        </w:rPr>
        <w:t>я создания ИС нам потребуется 2</w:t>
      </w:r>
      <w:r w:rsidRPr="00E922CE">
        <w:rPr>
          <w:rFonts w:ascii="Times New Roman" w:hAnsi="Times New Roman" w:cs="Times New Roman"/>
          <w:sz w:val="28"/>
          <w:szCs w:val="28"/>
        </w:rPr>
        <w:t xml:space="preserve"> человек.</w:t>
      </w:r>
    </w:p>
    <w:p w:rsidR="002008C0" w:rsidRDefault="002008C0" w:rsidP="00DD48F5">
      <w:pPr>
        <w:rPr>
          <w:rFonts w:ascii="Times New Roman" w:hAnsi="Times New Roman" w:cs="Times New Roman"/>
          <w:sz w:val="28"/>
          <w:szCs w:val="28"/>
        </w:rPr>
      </w:pPr>
      <w:r>
        <w:rPr>
          <w:rFonts w:ascii="Times New Roman" w:hAnsi="Times New Roman" w:cs="Times New Roman"/>
          <w:sz w:val="28"/>
          <w:szCs w:val="28"/>
        </w:rPr>
        <w:t xml:space="preserve">Таблица </w:t>
      </w:r>
      <w:r w:rsidR="00286367">
        <w:rPr>
          <w:rFonts w:ascii="Times New Roman" w:hAnsi="Times New Roman" w:cs="Times New Roman"/>
          <w:sz w:val="28"/>
          <w:szCs w:val="28"/>
        </w:rPr>
        <w:t>2.</w:t>
      </w:r>
      <w:r>
        <w:rPr>
          <w:rFonts w:ascii="Times New Roman" w:hAnsi="Times New Roman" w:cs="Times New Roman"/>
          <w:sz w:val="28"/>
          <w:szCs w:val="28"/>
        </w:rPr>
        <w:t>4. Штатное расписание после внедрения</w:t>
      </w:r>
    </w:p>
    <w:tbl>
      <w:tblPr>
        <w:tblStyle w:val="ab"/>
        <w:tblW w:w="0" w:type="auto"/>
        <w:tblLook w:val="04A0" w:firstRow="1" w:lastRow="0" w:firstColumn="1" w:lastColumn="0" w:noHBand="0" w:noVBand="1"/>
      </w:tblPr>
      <w:tblGrid>
        <w:gridCol w:w="594"/>
        <w:gridCol w:w="4191"/>
        <w:gridCol w:w="2393"/>
        <w:gridCol w:w="2393"/>
      </w:tblGrid>
      <w:tr w:rsidR="00DD48F5" w:rsidTr="008A2742">
        <w:tc>
          <w:tcPr>
            <w:tcW w:w="594" w:type="dxa"/>
            <w:vAlign w:val="center"/>
          </w:tcPr>
          <w:p w:rsidR="00DD48F5" w:rsidRPr="00E922CE" w:rsidRDefault="00DD48F5" w:rsidP="008A2742">
            <w:pPr>
              <w:jc w:val="center"/>
              <w:rPr>
                <w:rFonts w:ascii="Times New Roman" w:hAnsi="Times New Roman" w:cs="Times New Roman"/>
                <w:sz w:val="28"/>
                <w:szCs w:val="28"/>
              </w:rPr>
            </w:pPr>
            <w:r>
              <w:rPr>
                <w:rFonts w:ascii="Times New Roman" w:hAnsi="Times New Roman" w:cs="Times New Roman"/>
                <w:sz w:val="28"/>
                <w:szCs w:val="28"/>
              </w:rPr>
              <w:t>№ п</w:t>
            </w:r>
            <w:r w:rsidRPr="00037525">
              <w:rPr>
                <w:rFonts w:ascii="Times New Roman" w:hAnsi="Times New Roman" w:cs="Times New Roman"/>
                <w:sz w:val="28"/>
                <w:szCs w:val="28"/>
              </w:rPr>
              <w:t>/</w:t>
            </w:r>
            <w:r>
              <w:rPr>
                <w:rFonts w:ascii="Times New Roman" w:hAnsi="Times New Roman" w:cs="Times New Roman"/>
                <w:sz w:val="28"/>
                <w:szCs w:val="28"/>
              </w:rPr>
              <w:t>п</w:t>
            </w:r>
          </w:p>
        </w:tc>
        <w:tc>
          <w:tcPr>
            <w:tcW w:w="4191" w:type="dxa"/>
            <w:vAlign w:val="center"/>
          </w:tcPr>
          <w:p w:rsidR="00DD48F5" w:rsidRDefault="00DD48F5" w:rsidP="008A2742">
            <w:pPr>
              <w:jc w:val="center"/>
              <w:rPr>
                <w:rFonts w:ascii="Times New Roman" w:hAnsi="Times New Roman" w:cs="Times New Roman"/>
                <w:sz w:val="28"/>
                <w:szCs w:val="28"/>
              </w:rPr>
            </w:pPr>
            <w:r>
              <w:rPr>
                <w:rFonts w:ascii="Times New Roman" w:hAnsi="Times New Roman" w:cs="Times New Roman"/>
                <w:sz w:val="28"/>
                <w:szCs w:val="28"/>
              </w:rPr>
              <w:t>Должность</w:t>
            </w:r>
          </w:p>
        </w:tc>
        <w:tc>
          <w:tcPr>
            <w:tcW w:w="2393" w:type="dxa"/>
            <w:vAlign w:val="center"/>
          </w:tcPr>
          <w:p w:rsidR="00DD48F5" w:rsidRDefault="00DD48F5" w:rsidP="008A2742">
            <w:pPr>
              <w:jc w:val="center"/>
              <w:rPr>
                <w:rFonts w:ascii="Times New Roman" w:hAnsi="Times New Roman" w:cs="Times New Roman"/>
                <w:sz w:val="28"/>
                <w:szCs w:val="28"/>
              </w:rPr>
            </w:pPr>
            <w:r>
              <w:rPr>
                <w:rFonts w:ascii="Times New Roman" w:hAnsi="Times New Roman" w:cs="Times New Roman"/>
                <w:sz w:val="28"/>
                <w:szCs w:val="28"/>
              </w:rPr>
              <w:t>Кол-во сотрудников</w:t>
            </w:r>
          </w:p>
        </w:tc>
        <w:tc>
          <w:tcPr>
            <w:tcW w:w="2393" w:type="dxa"/>
            <w:shd w:val="clear" w:color="auto" w:fill="FFFFFF" w:themeFill="background1"/>
            <w:vAlign w:val="center"/>
          </w:tcPr>
          <w:p w:rsidR="00DD48F5" w:rsidRPr="009D389D" w:rsidRDefault="00DD48F5" w:rsidP="008A2742">
            <w:pPr>
              <w:jc w:val="center"/>
              <w:rPr>
                <w:rFonts w:ascii="Times New Roman" w:hAnsi="Times New Roman" w:cs="Times New Roman"/>
                <w:color w:val="FF0000"/>
                <w:sz w:val="28"/>
                <w:szCs w:val="28"/>
              </w:rPr>
            </w:pPr>
            <w:r w:rsidRPr="009D389D">
              <w:rPr>
                <w:rFonts w:ascii="Times New Roman" w:hAnsi="Times New Roman" w:cs="Times New Roman"/>
                <w:sz w:val="28"/>
                <w:szCs w:val="28"/>
              </w:rPr>
              <w:t>О</w:t>
            </w:r>
            <w:r w:rsidR="009D389D" w:rsidRPr="009D389D">
              <w:rPr>
                <w:rFonts w:ascii="Times New Roman" w:hAnsi="Times New Roman" w:cs="Times New Roman"/>
                <w:sz w:val="28"/>
                <w:szCs w:val="28"/>
              </w:rPr>
              <w:t>плата</w:t>
            </w:r>
            <w:r w:rsidRPr="009D389D">
              <w:rPr>
                <w:rFonts w:ascii="Times New Roman" w:hAnsi="Times New Roman" w:cs="Times New Roman"/>
                <w:sz w:val="28"/>
                <w:szCs w:val="28"/>
              </w:rPr>
              <w:t>, руб./</w:t>
            </w:r>
            <w:r w:rsidR="009D389D" w:rsidRPr="009D389D">
              <w:rPr>
                <w:rFonts w:ascii="Times New Roman" w:hAnsi="Times New Roman" w:cs="Times New Roman"/>
                <w:sz w:val="28"/>
                <w:szCs w:val="28"/>
              </w:rPr>
              <w:t>за период</w:t>
            </w:r>
          </w:p>
        </w:tc>
      </w:tr>
      <w:tr w:rsidR="00DD48F5" w:rsidTr="008A2742">
        <w:tc>
          <w:tcPr>
            <w:tcW w:w="594" w:type="dxa"/>
            <w:vAlign w:val="center"/>
          </w:tcPr>
          <w:p w:rsidR="00DD48F5" w:rsidRDefault="00615487" w:rsidP="008A2742">
            <w:pPr>
              <w:jc w:val="center"/>
              <w:rPr>
                <w:rFonts w:ascii="Times New Roman" w:hAnsi="Times New Roman" w:cs="Times New Roman"/>
                <w:sz w:val="28"/>
                <w:szCs w:val="28"/>
              </w:rPr>
            </w:pPr>
            <w:r>
              <w:rPr>
                <w:rFonts w:ascii="Times New Roman" w:hAnsi="Times New Roman" w:cs="Times New Roman"/>
                <w:sz w:val="28"/>
                <w:szCs w:val="28"/>
              </w:rPr>
              <w:t>1</w:t>
            </w:r>
          </w:p>
        </w:tc>
        <w:tc>
          <w:tcPr>
            <w:tcW w:w="4191" w:type="dxa"/>
            <w:vAlign w:val="center"/>
          </w:tcPr>
          <w:p w:rsidR="00DD48F5" w:rsidRDefault="00DD48F5" w:rsidP="008A2742">
            <w:pPr>
              <w:jc w:val="center"/>
              <w:rPr>
                <w:rFonts w:ascii="Times New Roman" w:hAnsi="Times New Roman" w:cs="Times New Roman"/>
                <w:sz w:val="28"/>
                <w:szCs w:val="28"/>
              </w:rPr>
            </w:pPr>
            <w:r>
              <w:rPr>
                <w:rFonts w:ascii="Times New Roman" w:hAnsi="Times New Roman" w:cs="Times New Roman"/>
                <w:sz w:val="28"/>
                <w:szCs w:val="28"/>
              </w:rPr>
              <w:t>Технический писатель</w:t>
            </w:r>
          </w:p>
        </w:tc>
        <w:tc>
          <w:tcPr>
            <w:tcW w:w="2393" w:type="dxa"/>
            <w:vAlign w:val="center"/>
          </w:tcPr>
          <w:p w:rsidR="00DD48F5" w:rsidRDefault="00DD48F5" w:rsidP="008A2742">
            <w:pPr>
              <w:jc w:val="center"/>
              <w:rPr>
                <w:rFonts w:ascii="Times New Roman" w:hAnsi="Times New Roman" w:cs="Times New Roman"/>
                <w:sz w:val="28"/>
                <w:szCs w:val="28"/>
              </w:rPr>
            </w:pPr>
            <w:r>
              <w:rPr>
                <w:rFonts w:ascii="Times New Roman" w:hAnsi="Times New Roman" w:cs="Times New Roman"/>
                <w:sz w:val="28"/>
                <w:szCs w:val="28"/>
              </w:rPr>
              <w:t>1</w:t>
            </w:r>
          </w:p>
        </w:tc>
        <w:tc>
          <w:tcPr>
            <w:tcW w:w="2393" w:type="dxa"/>
            <w:vAlign w:val="center"/>
          </w:tcPr>
          <w:p w:rsidR="00DD48F5" w:rsidRDefault="00615487" w:rsidP="008A2742">
            <w:pPr>
              <w:jc w:val="center"/>
              <w:rPr>
                <w:rFonts w:ascii="Times New Roman" w:hAnsi="Times New Roman" w:cs="Times New Roman"/>
                <w:sz w:val="28"/>
                <w:szCs w:val="28"/>
              </w:rPr>
            </w:pPr>
            <w:r>
              <w:rPr>
                <w:rFonts w:ascii="Times New Roman" w:hAnsi="Times New Roman" w:cs="Times New Roman"/>
                <w:sz w:val="28"/>
                <w:szCs w:val="28"/>
              </w:rPr>
              <w:t>25</w:t>
            </w:r>
            <w:r w:rsidR="00DD48F5">
              <w:rPr>
                <w:rFonts w:ascii="Times New Roman" w:hAnsi="Times New Roman" w:cs="Times New Roman"/>
                <w:sz w:val="28"/>
                <w:szCs w:val="28"/>
              </w:rPr>
              <w:t>000</w:t>
            </w:r>
          </w:p>
        </w:tc>
      </w:tr>
      <w:tr w:rsidR="00DD48F5" w:rsidTr="008A2742">
        <w:tc>
          <w:tcPr>
            <w:tcW w:w="594" w:type="dxa"/>
            <w:vAlign w:val="center"/>
          </w:tcPr>
          <w:p w:rsidR="00DD48F5" w:rsidRDefault="00615487" w:rsidP="008A2742">
            <w:pPr>
              <w:jc w:val="center"/>
              <w:rPr>
                <w:rFonts w:ascii="Times New Roman" w:hAnsi="Times New Roman" w:cs="Times New Roman"/>
                <w:sz w:val="28"/>
                <w:szCs w:val="28"/>
              </w:rPr>
            </w:pPr>
            <w:r>
              <w:rPr>
                <w:rFonts w:ascii="Times New Roman" w:hAnsi="Times New Roman" w:cs="Times New Roman"/>
                <w:sz w:val="28"/>
                <w:szCs w:val="28"/>
              </w:rPr>
              <w:t>2</w:t>
            </w:r>
          </w:p>
        </w:tc>
        <w:tc>
          <w:tcPr>
            <w:tcW w:w="4191" w:type="dxa"/>
            <w:vAlign w:val="center"/>
          </w:tcPr>
          <w:p w:rsidR="00DD48F5" w:rsidRDefault="00DD48F5" w:rsidP="008A2742">
            <w:pPr>
              <w:jc w:val="center"/>
              <w:rPr>
                <w:rFonts w:ascii="Times New Roman" w:hAnsi="Times New Roman" w:cs="Times New Roman"/>
                <w:sz w:val="28"/>
                <w:szCs w:val="28"/>
              </w:rPr>
            </w:pPr>
            <w:r>
              <w:rPr>
                <w:rFonts w:ascii="Times New Roman" w:hAnsi="Times New Roman" w:cs="Times New Roman"/>
                <w:sz w:val="28"/>
                <w:szCs w:val="28"/>
              </w:rPr>
              <w:t>Программист</w:t>
            </w:r>
          </w:p>
        </w:tc>
        <w:tc>
          <w:tcPr>
            <w:tcW w:w="2393" w:type="dxa"/>
            <w:vAlign w:val="center"/>
          </w:tcPr>
          <w:p w:rsidR="00DD48F5" w:rsidRDefault="00DD48F5" w:rsidP="008A2742">
            <w:pPr>
              <w:jc w:val="center"/>
              <w:rPr>
                <w:rFonts w:ascii="Times New Roman" w:hAnsi="Times New Roman" w:cs="Times New Roman"/>
                <w:sz w:val="28"/>
                <w:szCs w:val="28"/>
              </w:rPr>
            </w:pPr>
            <w:r>
              <w:rPr>
                <w:rFonts w:ascii="Times New Roman" w:hAnsi="Times New Roman" w:cs="Times New Roman"/>
                <w:sz w:val="28"/>
                <w:szCs w:val="28"/>
              </w:rPr>
              <w:t>1</w:t>
            </w:r>
          </w:p>
        </w:tc>
        <w:tc>
          <w:tcPr>
            <w:tcW w:w="2393" w:type="dxa"/>
            <w:vAlign w:val="center"/>
          </w:tcPr>
          <w:p w:rsidR="00DD48F5" w:rsidRDefault="00615487" w:rsidP="008A2742">
            <w:pPr>
              <w:jc w:val="center"/>
              <w:rPr>
                <w:rFonts w:ascii="Times New Roman" w:hAnsi="Times New Roman" w:cs="Times New Roman"/>
                <w:sz w:val="28"/>
                <w:szCs w:val="28"/>
              </w:rPr>
            </w:pPr>
            <w:r>
              <w:rPr>
                <w:rFonts w:ascii="Times New Roman" w:hAnsi="Times New Roman" w:cs="Times New Roman"/>
                <w:sz w:val="28"/>
                <w:szCs w:val="28"/>
              </w:rPr>
              <w:t>35</w:t>
            </w:r>
            <w:r w:rsidR="00DD48F5">
              <w:rPr>
                <w:rFonts w:ascii="Times New Roman" w:hAnsi="Times New Roman" w:cs="Times New Roman"/>
                <w:sz w:val="28"/>
                <w:szCs w:val="28"/>
              </w:rPr>
              <w:t>000</w:t>
            </w:r>
          </w:p>
        </w:tc>
      </w:tr>
      <w:tr w:rsidR="00DD48F5" w:rsidTr="008A2742">
        <w:tc>
          <w:tcPr>
            <w:tcW w:w="7178" w:type="dxa"/>
            <w:gridSpan w:val="3"/>
            <w:vAlign w:val="center"/>
          </w:tcPr>
          <w:p w:rsidR="00DD48F5" w:rsidRDefault="009E1A7E" w:rsidP="008A2742">
            <w:pPr>
              <w:jc w:val="center"/>
              <w:rPr>
                <w:rFonts w:ascii="Times New Roman" w:hAnsi="Times New Roman" w:cs="Times New Roman"/>
                <w:sz w:val="28"/>
                <w:szCs w:val="28"/>
              </w:rPr>
            </w:pPr>
            <w:r>
              <w:rPr>
                <w:rFonts w:ascii="Times New Roman" w:hAnsi="Times New Roman" w:cs="Times New Roman"/>
                <w:sz w:val="28"/>
                <w:szCs w:val="28"/>
              </w:rPr>
              <w:t>ИТОГО за срок разработки (3 дня</w:t>
            </w:r>
            <w:r w:rsidR="00DD48F5">
              <w:rPr>
                <w:rFonts w:ascii="Times New Roman" w:hAnsi="Times New Roman" w:cs="Times New Roman"/>
                <w:sz w:val="28"/>
                <w:szCs w:val="28"/>
              </w:rPr>
              <w:t>), руб.:</w:t>
            </w:r>
          </w:p>
        </w:tc>
        <w:tc>
          <w:tcPr>
            <w:tcW w:w="2393" w:type="dxa"/>
            <w:vAlign w:val="center"/>
          </w:tcPr>
          <w:p w:rsidR="00DD48F5" w:rsidRDefault="00615487" w:rsidP="008A2742">
            <w:pPr>
              <w:jc w:val="center"/>
              <w:rPr>
                <w:rFonts w:ascii="Times New Roman" w:hAnsi="Times New Roman" w:cs="Times New Roman"/>
                <w:sz w:val="28"/>
                <w:szCs w:val="28"/>
              </w:rPr>
            </w:pPr>
            <w:r>
              <w:rPr>
                <w:rFonts w:ascii="Times New Roman" w:hAnsi="Times New Roman" w:cs="Times New Roman"/>
                <w:sz w:val="28"/>
                <w:szCs w:val="28"/>
              </w:rPr>
              <w:t>60</w:t>
            </w:r>
            <w:r w:rsidR="0028669B">
              <w:rPr>
                <w:rFonts w:ascii="Times New Roman" w:hAnsi="Times New Roman" w:cs="Times New Roman"/>
                <w:sz w:val="28"/>
                <w:szCs w:val="28"/>
              </w:rPr>
              <w:t xml:space="preserve"> </w:t>
            </w:r>
            <w:r w:rsidR="00DD48F5">
              <w:rPr>
                <w:rFonts w:ascii="Times New Roman" w:hAnsi="Times New Roman" w:cs="Times New Roman"/>
                <w:sz w:val="28"/>
                <w:szCs w:val="28"/>
              </w:rPr>
              <w:t>000</w:t>
            </w:r>
          </w:p>
        </w:tc>
      </w:tr>
    </w:tbl>
    <w:p w:rsidR="00010452" w:rsidRPr="009D389D" w:rsidRDefault="00010452" w:rsidP="00DD48F5">
      <w:pPr>
        <w:rPr>
          <w:rFonts w:ascii="Times New Roman" w:hAnsi="Times New Roman" w:cs="Times New Roman"/>
          <w:sz w:val="28"/>
          <w:szCs w:val="28"/>
        </w:rPr>
      </w:pPr>
    </w:p>
    <w:p w:rsidR="00F92F14" w:rsidRPr="00D335AD" w:rsidRDefault="00F92F14" w:rsidP="00114AC4">
      <w:pPr>
        <w:pStyle w:val="1"/>
        <w:numPr>
          <w:ilvl w:val="1"/>
          <w:numId w:val="32"/>
        </w:numPr>
        <w:spacing w:before="0" w:line="360" w:lineRule="auto"/>
        <w:ind w:left="0" w:firstLine="709"/>
        <w:jc w:val="both"/>
        <w:rPr>
          <w:rFonts w:ascii="Times New Roman" w:hAnsi="Times New Roman" w:cs="Times New Roman"/>
          <w:color w:val="000000" w:themeColor="text1"/>
        </w:rPr>
      </w:pPr>
      <w:bookmarkStart w:id="10" w:name="_Toc475351411"/>
      <w:r w:rsidRPr="00D335AD">
        <w:rPr>
          <w:rFonts w:ascii="Times New Roman" w:hAnsi="Times New Roman" w:cs="Times New Roman"/>
          <w:color w:val="000000" w:themeColor="text1"/>
        </w:rPr>
        <w:lastRenderedPageBreak/>
        <w:t xml:space="preserve"> </w:t>
      </w:r>
      <w:bookmarkStart w:id="11" w:name="_Toc38408724"/>
      <w:bookmarkEnd w:id="10"/>
      <w:r w:rsidR="00957253">
        <w:rPr>
          <w:rFonts w:ascii="Times New Roman" w:hAnsi="Times New Roman" w:cs="Times New Roman"/>
          <w:color w:val="000000" w:themeColor="text1"/>
        </w:rPr>
        <w:t>Определение себестоимости разработки информационной системы</w:t>
      </w:r>
      <w:bookmarkEnd w:id="11"/>
    </w:p>
    <w:p w:rsidR="00DD48F5" w:rsidRPr="00687CA4" w:rsidRDefault="00DD48F5" w:rsidP="003A7540">
      <w:pPr>
        <w:widowControl w:val="0"/>
        <w:autoSpaceDE w:val="0"/>
        <w:autoSpaceDN w:val="0"/>
        <w:adjustRightInd w:val="0"/>
        <w:spacing w:after="0" w:line="360" w:lineRule="auto"/>
        <w:ind w:firstLine="709"/>
        <w:jc w:val="both"/>
        <w:rPr>
          <w:rFonts w:ascii="Times New Roman" w:hAnsi="Times New Roman" w:cs="Times New Roman"/>
          <w:sz w:val="28"/>
          <w:szCs w:val="28"/>
        </w:rPr>
      </w:pPr>
      <w:bookmarkStart w:id="12" w:name="_Toc475351413"/>
      <w:r w:rsidRPr="00687CA4">
        <w:rPr>
          <w:rFonts w:ascii="Times New Roman" w:hAnsi="Times New Roman" w:cs="Times New Roman"/>
          <w:sz w:val="28"/>
          <w:szCs w:val="28"/>
        </w:rPr>
        <w:t>Затраты на оплату труда работников, непосредственно занятых разработкой и внедрением ИС, с использованием данных из табл. 3,</w:t>
      </w:r>
      <w:r w:rsidR="00615487">
        <w:rPr>
          <w:rFonts w:ascii="Times New Roman" w:hAnsi="Times New Roman" w:cs="Times New Roman"/>
          <w:sz w:val="28"/>
          <w:szCs w:val="28"/>
        </w:rPr>
        <w:t xml:space="preserve"> составят за срок разработки 60</w:t>
      </w:r>
      <w:r w:rsidR="0028669B">
        <w:rPr>
          <w:rFonts w:ascii="Times New Roman" w:hAnsi="Times New Roman" w:cs="Times New Roman"/>
          <w:sz w:val="28"/>
          <w:szCs w:val="28"/>
        </w:rPr>
        <w:t xml:space="preserve"> </w:t>
      </w:r>
      <w:r w:rsidRPr="00687CA4">
        <w:rPr>
          <w:rFonts w:ascii="Times New Roman" w:hAnsi="Times New Roman" w:cs="Times New Roman"/>
          <w:sz w:val="28"/>
          <w:szCs w:val="28"/>
        </w:rPr>
        <w:t>000,00 руб.</w:t>
      </w:r>
    </w:p>
    <w:p w:rsidR="00DD48F5" w:rsidRPr="00687CA4" w:rsidRDefault="00DD48F5" w:rsidP="00E22D29">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687CA4">
        <w:rPr>
          <w:rFonts w:ascii="Times New Roman" w:hAnsi="Times New Roman" w:cs="Times New Roman"/>
          <w:sz w:val="28"/>
          <w:szCs w:val="28"/>
        </w:rPr>
        <w:t xml:space="preserve">Затраты на отчисления по налогам: </w:t>
      </w:r>
    </w:p>
    <w:p w:rsidR="00DD48F5" w:rsidRPr="00687CA4" w:rsidRDefault="00DD48F5" w:rsidP="00E22D29">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687CA4">
        <w:rPr>
          <w:rFonts w:ascii="Times New Roman" w:hAnsi="Times New Roman" w:cs="Times New Roman"/>
          <w:sz w:val="28"/>
          <w:szCs w:val="28"/>
        </w:rPr>
        <w:t xml:space="preserve">Пенсионный фонд РФ (22%): </w:t>
      </w:r>
    </w:p>
    <w:p w:rsidR="00DD48F5" w:rsidRPr="00687CA4" w:rsidRDefault="00615487" w:rsidP="00E975A4">
      <w:pPr>
        <w:widowControl w:val="0"/>
        <w:autoSpaceDE w:val="0"/>
        <w:autoSpaceDN w:val="0"/>
        <w:adjustRightInd w:val="0"/>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60000,00 *0,22=13200</w:t>
      </w:r>
      <w:r w:rsidR="00DD48F5" w:rsidRPr="00687CA4">
        <w:rPr>
          <w:rFonts w:ascii="Times New Roman" w:hAnsi="Times New Roman" w:cs="Times New Roman"/>
          <w:sz w:val="28"/>
          <w:szCs w:val="28"/>
        </w:rPr>
        <w:t>,00 руб.</w:t>
      </w:r>
    </w:p>
    <w:p w:rsidR="00DD48F5" w:rsidRPr="00687CA4" w:rsidRDefault="00DD48F5" w:rsidP="00E22D29">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687CA4">
        <w:rPr>
          <w:rFonts w:ascii="Times New Roman" w:hAnsi="Times New Roman" w:cs="Times New Roman"/>
          <w:sz w:val="28"/>
          <w:szCs w:val="28"/>
        </w:rPr>
        <w:t xml:space="preserve">Фонд социального страхования (2,9%): </w:t>
      </w:r>
    </w:p>
    <w:p w:rsidR="00DD48F5" w:rsidRPr="00687CA4" w:rsidRDefault="00615487" w:rsidP="00E975A4">
      <w:pPr>
        <w:widowControl w:val="0"/>
        <w:autoSpaceDE w:val="0"/>
        <w:autoSpaceDN w:val="0"/>
        <w:adjustRightInd w:val="0"/>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60000,00 *0,029=1740</w:t>
      </w:r>
      <w:r w:rsidR="00DD48F5" w:rsidRPr="00687CA4">
        <w:rPr>
          <w:rFonts w:ascii="Times New Roman" w:hAnsi="Times New Roman" w:cs="Times New Roman"/>
          <w:sz w:val="28"/>
          <w:szCs w:val="28"/>
        </w:rPr>
        <w:t>,00 руб.</w:t>
      </w:r>
    </w:p>
    <w:p w:rsidR="00DD48F5" w:rsidRPr="00687CA4" w:rsidRDefault="00DD48F5" w:rsidP="00E22D29">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687CA4">
        <w:rPr>
          <w:rFonts w:ascii="Times New Roman" w:hAnsi="Times New Roman" w:cs="Times New Roman"/>
          <w:sz w:val="28"/>
          <w:szCs w:val="28"/>
        </w:rPr>
        <w:t>Фонд обязательного медицинского страхования (5,1%):</w:t>
      </w:r>
    </w:p>
    <w:p w:rsidR="00DD48F5" w:rsidRPr="00687CA4" w:rsidRDefault="00615487" w:rsidP="00E975A4">
      <w:pPr>
        <w:widowControl w:val="0"/>
        <w:autoSpaceDE w:val="0"/>
        <w:autoSpaceDN w:val="0"/>
        <w:adjustRightInd w:val="0"/>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60000,00 *0,051=3060</w:t>
      </w:r>
      <w:r w:rsidR="00DD48F5" w:rsidRPr="00687CA4">
        <w:rPr>
          <w:rFonts w:ascii="Times New Roman" w:hAnsi="Times New Roman" w:cs="Times New Roman"/>
          <w:sz w:val="28"/>
          <w:szCs w:val="28"/>
        </w:rPr>
        <w:t>,00 руб.</w:t>
      </w:r>
    </w:p>
    <w:p w:rsidR="00DD48F5" w:rsidRPr="00687CA4" w:rsidRDefault="00DD48F5" w:rsidP="00E22D29">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687CA4">
        <w:rPr>
          <w:rFonts w:ascii="Times New Roman" w:hAnsi="Times New Roman" w:cs="Times New Roman"/>
          <w:sz w:val="28"/>
          <w:szCs w:val="28"/>
        </w:rPr>
        <w:t xml:space="preserve">Общая сумма затрат на отчисления по налогам составит: </w:t>
      </w:r>
    </w:p>
    <w:p w:rsidR="00DD48F5" w:rsidRPr="00687CA4" w:rsidRDefault="00971CE9" w:rsidP="00E975A4">
      <w:pPr>
        <w:widowControl w:val="0"/>
        <w:autoSpaceDE w:val="0"/>
        <w:autoSpaceDN w:val="0"/>
        <w:adjustRightInd w:val="0"/>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1</w:t>
      </w:r>
      <w:r w:rsidR="00615487">
        <w:rPr>
          <w:rFonts w:ascii="Times New Roman" w:hAnsi="Times New Roman" w:cs="Times New Roman"/>
          <w:sz w:val="28"/>
          <w:szCs w:val="28"/>
        </w:rPr>
        <w:t>3200,00 +1740,00 +3060,00 =18000</w:t>
      </w:r>
      <w:r w:rsidR="00DD48F5" w:rsidRPr="00687CA4">
        <w:rPr>
          <w:rFonts w:ascii="Times New Roman" w:hAnsi="Times New Roman" w:cs="Times New Roman"/>
          <w:sz w:val="28"/>
          <w:szCs w:val="28"/>
        </w:rPr>
        <w:t>,00 руб.</w:t>
      </w:r>
    </w:p>
    <w:p w:rsidR="00DD48F5" w:rsidRPr="00687CA4" w:rsidRDefault="00DD48F5" w:rsidP="003A7540">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687CA4">
        <w:rPr>
          <w:rFonts w:ascii="Times New Roman" w:hAnsi="Times New Roman" w:cs="Times New Roman"/>
          <w:sz w:val="28"/>
          <w:szCs w:val="28"/>
        </w:rPr>
        <w:t>Затраты на амортизацию основных средств представлены в табл. 4. Амортизация основного средства равна отношению его общей стоимости к сроку службы, ум</w:t>
      </w:r>
      <w:r>
        <w:rPr>
          <w:rFonts w:ascii="Times New Roman" w:hAnsi="Times New Roman" w:cs="Times New Roman"/>
          <w:sz w:val="28"/>
          <w:szCs w:val="28"/>
        </w:rPr>
        <w:t>ноженному на срок разработки (1 месяц</w:t>
      </w:r>
      <w:r w:rsidRPr="00687CA4">
        <w:rPr>
          <w:rFonts w:ascii="Times New Roman" w:hAnsi="Times New Roman" w:cs="Times New Roman"/>
          <w:sz w:val="28"/>
          <w:szCs w:val="28"/>
        </w:rPr>
        <w:t xml:space="preserve">). Например, амортизация компьютеров составит: </w:t>
      </w:r>
    </w:p>
    <w:p w:rsidR="00DD48F5" w:rsidRPr="00E22D29" w:rsidRDefault="00A42B7E" w:rsidP="00E975A4">
      <w:pPr>
        <w:widowControl w:val="0"/>
        <w:autoSpaceDE w:val="0"/>
        <w:autoSpaceDN w:val="0"/>
        <w:adjustRightInd w:val="0"/>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22700</w:t>
      </w:r>
      <w:r w:rsidR="00564D3B">
        <w:rPr>
          <w:rFonts w:ascii="Times New Roman" w:hAnsi="Times New Roman" w:cs="Times New Roman"/>
          <w:sz w:val="28"/>
          <w:szCs w:val="28"/>
        </w:rPr>
        <w:t>/60*</w:t>
      </w:r>
      <w:r>
        <w:rPr>
          <w:rFonts w:ascii="Times New Roman" w:hAnsi="Times New Roman" w:cs="Times New Roman"/>
          <w:sz w:val="28"/>
          <w:szCs w:val="28"/>
        </w:rPr>
        <w:t>0,</w:t>
      </w:r>
      <w:r w:rsidR="00564D3B">
        <w:rPr>
          <w:rFonts w:ascii="Times New Roman" w:hAnsi="Times New Roman" w:cs="Times New Roman"/>
          <w:sz w:val="28"/>
          <w:szCs w:val="28"/>
        </w:rPr>
        <w:t>1</w:t>
      </w:r>
      <w:r w:rsidR="007D4CDB">
        <w:rPr>
          <w:rFonts w:ascii="Times New Roman" w:hAnsi="Times New Roman" w:cs="Times New Roman"/>
          <w:sz w:val="28"/>
          <w:szCs w:val="28"/>
        </w:rPr>
        <w:t>3</w:t>
      </w:r>
      <w:r w:rsidR="00564D3B">
        <w:rPr>
          <w:rFonts w:ascii="Times New Roman" w:hAnsi="Times New Roman" w:cs="Times New Roman"/>
          <w:sz w:val="28"/>
          <w:szCs w:val="28"/>
        </w:rPr>
        <w:t xml:space="preserve"> = </w:t>
      </w:r>
      <w:r w:rsidR="00773F1F" w:rsidRPr="00773F1F">
        <w:rPr>
          <w:rFonts w:ascii="Times New Roman" w:hAnsi="Times New Roman" w:cs="Times New Roman"/>
          <w:sz w:val="28"/>
          <w:szCs w:val="28"/>
        </w:rPr>
        <w:t>49,18</w:t>
      </w:r>
      <w:r w:rsidR="00773F1F">
        <w:rPr>
          <w:rFonts w:ascii="Times New Roman" w:hAnsi="Times New Roman" w:cs="Times New Roman"/>
          <w:sz w:val="28"/>
          <w:szCs w:val="28"/>
        </w:rPr>
        <w:t xml:space="preserve"> </w:t>
      </w:r>
      <w:r w:rsidR="00DD48F5" w:rsidRPr="00687CA4">
        <w:rPr>
          <w:rFonts w:ascii="Times New Roman" w:hAnsi="Times New Roman" w:cs="Times New Roman"/>
          <w:sz w:val="28"/>
          <w:szCs w:val="28"/>
        </w:rPr>
        <w:t>руб.</w:t>
      </w:r>
    </w:p>
    <w:p w:rsidR="00DD48F5" w:rsidRPr="00687CA4" w:rsidRDefault="00286367" w:rsidP="00DD48F5">
      <w:pPr>
        <w:rPr>
          <w:rFonts w:ascii="Times New Roman" w:hAnsi="Times New Roman" w:cs="Times New Roman"/>
          <w:sz w:val="28"/>
          <w:szCs w:val="28"/>
        </w:rPr>
      </w:pPr>
      <w:r>
        <w:rPr>
          <w:rFonts w:ascii="Times New Roman" w:hAnsi="Times New Roman" w:cs="Times New Roman"/>
          <w:sz w:val="28"/>
          <w:szCs w:val="28"/>
        </w:rPr>
        <w:t>Таблица 2.5</w:t>
      </w:r>
      <w:r w:rsidR="00DD48F5" w:rsidRPr="00FC2DCB">
        <w:rPr>
          <w:rFonts w:ascii="Times New Roman" w:hAnsi="Times New Roman" w:cs="Times New Roman"/>
          <w:sz w:val="28"/>
          <w:szCs w:val="28"/>
        </w:rPr>
        <w:t>. Затраты на амортизацию</w:t>
      </w:r>
    </w:p>
    <w:tbl>
      <w:tblPr>
        <w:tblStyle w:val="ab"/>
        <w:tblpPr w:leftFromText="180" w:rightFromText="180" w:vertAnchor="text" w:tblpY="1"/>
        <w:tblOverlap w:val="never"/>
        <w:tblW w:w="0" w:type="auto"/>
        <w:tblLayout w:type="fixed"/>
        <w:tblLook w:val="04A0" w:firstRow="1" w:lastRow="0" w:firstColumn="1" w:lastColumn="0" w:noHBand="0" w:noVBand="1"/>
      </w:tblPr>
      <w:tblGrid>
        <w:gridCol w:w="2563"/>
        <w:gridCol w:w="1985"/>
        <w:gridCol w:w="1112"/>
        <w:gridCol w:w="850"/>
        <w:gridCol w:w="1014"/>
        <w:gridCol w:w="993"/>
        <w:gridCol w:w="947"/>
      </w:tblGrid>
      <w:tr w:rsidR="002008C0" w:rsidRPr="00773F1F" w:rsidTr="003A4F54">
        <w:tc>
          <w:tcPr>
            <w:tcW w:w="2563" w:type="dxa"/>
            <w:vAlign w:val="center"/>
          </w:tcPr>
          <w:p w:rsidR="002008C0" w:rsidRPr="00773F1F" w:rsidRDefault="002008C0" w:rsidP="003A4F54">
            <w:pPr>
              <w:jc w:val="center"/>
              <w:rPr>
                <w:rFonts w:ascii="Times New Roman" w:hAnsi="Times New Roman" w:cs="Times New Roman"/>
                <w:sz w:val="28"/>
                <w:szCs w:val="28"/>
              </w:rPr>
            </w:pPr>
            <w:r w:rsidRPr="00773F1F">
              <w:rPr>
                <w:rFonts w:ascii="Times New Roman" w:hAnsi="Times New Roman" w:cs="Times New Roman"/>
                <w:sz w:val="28"/>
                <w:szCs w:val="28"/>
              </w:rPr>
              <w:t>Наименование</w:t>
            </w:r>
          </w:p>
        </w:tc>
        <w:tc>
          <w:tcPr>
            <w:tcW w:w="1985" w:type="dxa"/>
            <w:vAlign w:val="center"/>
          </w:tcPr>
          <w:p w:rsidR="002008C0" w:rsidRPr="00773F1F" w:rsidRDefault="002008C0" w:rsidP="003A4F54">
            <w:pPr>
              <w:jc w:val="center"/>
              <w:rPr>
                <w:rFonts w:ascii="Times New Roman" w:hAnsi="Times New Roman" w:cs="Times New Roman"/>
                <w:sz w:val="28"/>
                <w:szCs w:val="28"/>
              </w:rPr>
            </w:pPr>
            <w:r w:rsidRPr="00773F1F">
              <w:rPr>
                <w:rFonts w:ascii="Times New Roman" w:hAnsi="Times New Roman" w:cs="Times New Roman"/>
                <w:sz w:val="28"/>
                <w:szCs w:val="28"/>
              </w:rPr>
              <w:t>Модель</w:t>
            </w:r>
          </w:p>
        </w:tc>
        <w:tc>
          <w:tcPr>
            <w:tcW w:w="1112" w:type="dxa"/>
            <w:vAlign w:val="center"/>
          </w:tcPr>
          <w:p w:rsidR="002008C0" w:rsidRPr="00773F1F" w:rsidRDefault="002008C0" w:rsidP="003A4F54">
            <w:pPr>
              <w:jc w:val="center"/>
              <w:rPr>
                <w:rFonts w:ascii="Times New Roman" w:hAnsi="Times New Roman" w:cs="Times New Roman"/>
                <w:sz w:val="28"/>
                <w:szCs w:val="28"/>
              </w:rPr>
            </w:pPr>
            <w:r w:rsidRPr="00773F1F">
              <w:rPr>
                <w:rFonts w:ascii="Times New Roman" w:hAnsi="Times New Roman" w:cs="Times New Roman"/>
                <w:sz w:val="28"/>
                <w:szCs w:val="28"/>
              </w:rPr>
              <w:t>Цена, руб.</w:t>
            </w:r>
          </w:p>
        </w:tc>
        <w:tc>
          <w:tcPr>
            <w:tcW w:w="850" w:type="dxa"/>
            <w:vAlign w:val="center"/>
          </w:tcPr>
          <w:p w:rsidR="002008C0" w:rsidRPr="00773F1F" w:rsidRDefault="002008C0" w:rsidP="003A4F54">
            <w:pPr>
              <w:jc w:val="center"/>
              <w:rPr>
                <w:rFonts w:ascii="Times New Roman" w:hAnsi="Times New Roman" w:cs="Times New Roman"/>
                <w:sz w:val="28"/>
                <w:szCs w:val="28"/>
              </w:rPr>
            </w:pPr>
            <w:proofErr w:type="spellStart"/>
            <w:r w:rsidRPr="00773F1F">
              <w:rPr>
                <w:rFonts w:ascii="Times New Roman" w:hAnsi="Times New Roman" w:cs="Times New Roman"/>
                <w:sz w:val="28"/>
                <w:szCs w:val="28"/>
              </w:rPr>
              <w:t>Колво</w:t>
            </w:r>
            <w:proofErr w:type="spellEnd"/>
          </w:p>
        </w:tc>
        <w:tc>
          <w:tcPr>
            <w:tcW w:w="1014" w:type="dxa"/>
            <w:vAlign w:val="center"/>
          </w:tcPr>
          <w:p w:rsidR="002008C0" w:rsidRPr="00773F1F" w:rsidRDefault="002008C0" w:rsidP="003A4F54">
            <w:pPr>
              <w:jc w:val="center"/>
              <w:rPr>
                <w:rFonts w:ascii="Times New Roman" w:hAnsi="Times New Roman" w:cs="Times New Roman"/>
                <w:sz w:val="28"/>
                <w:szCs w:val="28"/>
              </w:rPr>
            </w:pPr>
            <w:r w:rsidRPr="00773F1F">
              <w:rPr>
                <w:rFonts w:ascii="Times New Roman" w:hAnsi="Times New Roman" w:cs="Times New Roman"/>
                <w:sz w:val="28"/>
                <w:szCs w:val="28"/>
              </w:rPr>
              <w:t>Общая стоимость, руб</w:t>
            </w:r>
            <w:r w:rsidR="0028669B">
              <w:rPr>
                <w:rFonts w:ascii="Times New Roman" w:hAnsi="Times New Roman" w:cs="Times New Roman"/>
                <w:sz w:val="28"/>
                <w:szCs w:val="28"/>
              </w:rPr>
              <w:t>.</w:t>
            </w:r>
          </w:p>
        </w:tc>
        <w:tc>
          <w:tcPr>
            <w:tcW w:w="993" w:type="dxa"/>
            <w:vAlign w:val="center"/>
          </w:tcPr>
          <w:p w:rsidR="002008C0" w:rsidRPr="00773F1F" w:rsidRDefault="002008C0" w:rsidP="003A4F54">
            <w:pPr>
              <w:jc w:val="center"/>
              <w:rPr>
                <w:rFonts w:ascii="Times New Roman" w:hAnsi="Times New Roman" w:cs="Times New Roman"/>
                <w:sz w:val="28"/>
                <w:szCs w:val="28"/>
              </w:rPr>
            </w:pPr>
            <w:r w:rsidRPr="00773F1F">
              <w:rPr>
                <w:rFonts w:ascii="Times New Roman" w:hAnsi="Times New Roman" w:cs="Times New Roman"/>
                <w:sz w:val="28"/>
                <w:szCs w:val="28"/>
              </w:rPr>
              <w:t>Срок службы, мес.</w:t>
            </w:r>
          </w:p>
        </w:tc>
        <w:tc>
          <w:tcPr>
            <w:tcW w:w="947" w:type="dxa"/>
            <w:vAlign w:val="center"/>
          </w:tcPr>
          <w:p w:rsidR="002008C0" w:rsidRPr="00773F1F" w:rsidRDefault="002008C0" w:rsidP="003A4F54">
            <w:pPr>
              <w:jc w:val="center"/>
              <w:rPr>
                <w:rFonts w:ascii="Times New Roman" w:hAnsi="Times New Roman" w:cs="Times New Roman"/>
                <w:sz w:val="28"/>
                <w:szCs w:val="28"/>
              </w:rPr>
            </w:pPr>
            <w:r w:rsidRPr="00773F1F">
              <w:rPr>
                <w:rFonts w:ascii="Times New Roman" w:hAnsi="Times New Roman" w:cs="Times New Roman"/>
                <w:sz w:val="28"/>
                <w:szCs w:val="28"/>
              </w:rPr>
              <w:t>Амортизация за 3 дня</w:t>
            </w:r>
          </w:p>
        </w:tc>
      </w:tr>
      <w:tr w:rsidR="002008C0" w:rsidRPr="00773F1F" w:rsidTr="003A4F54">
        <w:tc>
          <w:tcPr>
            <w:tcW w:w="2563" w:type="dxa"/>
            <w:vAlign w:val="center"/>
          </w:tcPr>
          <w:p w:rsidR="002008C0" w:rsidRPr="00773F1F" w:rsidRDefault="002008C0" w:rsidP="003A4F54">
            <w:pPr>
              <w:jc w:val="center"/>
              <w:rPr>
                <w:rFonts w:ascii="Times New Roman" w:hAnsi="Times New Roman" w:cs="Times New Roman"/>
                <w:sz w:val="28"/>
                <w:szCs w:val="28"/>
              </w:rPr>
            </w:pPr>
            <w:r w:rsidRPr="00773F1F">
              <w:rPr>
                <w:rFonts w:ascii="Times New Roman" w:hAnsi="Times New Roman" w:cs="Times New Roman"/>
                <w:sz w:val="28"/>
                <w:szCs w:val="28"/>
              </w:rPr>
              <w:t>Компьютер</w:t>
            </w:r>
          </w:p>
        </w:tc>
        <w:tc>
          <w:tcPr>
            <w:tcW w:w="1985" w:type="dxa"/>
            <w:vAlign w:val="center"/>
          </w:tcPr>
          <w:p w:rsidR="002008C0" w:rsidRPr="003C214A" w:rsidRDefault="002008C0" w:rsidP="003A4F54">
            <w:pPr>
              <w:jc w:val="center"/>
              <w:rPr>
                <w:rFonts w:ascii="Times New Roman" w:hAnsi="Times New Roman" w:cs="Times New Roman"/>
                <w:sz w:val="24"/>
                <w:szCs w:val="24"/>
              </w:rPr>
            </w:pPr>
            <w:r w:rsidRPr="0028669B">
              <w:rPr>
                <w:rFonts w:ascii="Times New Roman" w:hAnsi="Times New Roman" w:cs="Times New Roman"/>
                <w:sz w:val="24"/>
                <w:szCs w:val="24"/>
              </w:rPr>
              <w:t xml:space="preserve">Моноблок </w:t>
            </w:r>
            <w:proofErr w:type="spellStart"/>
            <w:r w:rsidRPr="0028669B">
              <w:rPr>
                <w:rFonts w:ascii="Times New Roman" w:hAnsi="Times New Roman" w:cs="Times New Roman"/>
                <w:sz w:val="24"/>
                <w:szCs w:val="24"/>
              </w:rPr>
              <w:t>Lenovo</w:t>
            </w:r>
            <w:proofErr w:type="spellEnd"/>
            <w:r w:rsidRPr="003C214A">
              <w:rPr>
                <w:rFonts w:ascii="Times New Roman" w:hAnsi="Times New Roman" w:cs="Times New Roman"/>
                <w:sz w:val="24"/>
                <w:szCs w:val="24"/>
              </w:rPr>
              <w:t xml:space="preserve"> </w:t>
            </w:r>
            <w:proofErr w:type="spellStart"/>
            <w:r w:rsidRPr="003C214A">
              <w:rPr>
                <w:rFonts w:ascii="Times New Roman" w:hAnsi="Times New Roman" w:cs="Times New Roman"/>
                <w:sz w:val="24"/>
                <w:szCs w:val="24"/>
                <w:lang w:val="en-US"/>
              </w:rPr>
              <w:t>ideacentre</w:t>
            </w:r>
            <w:proofErr w:type="spellEnd"/>
            <w:r w:rsidRPr="003C214A">
              <w:rPr>
                <w:rFonts w:ascii="Times New Roman" w:hAnsi="Times New Roman" w:cs="Times New Roman"/>
                <w:sz w:val="24"/>
                <w:szCs w:val="24"/>
              </w:rPr>
              <w:t xml:space="preserve"> </w:t>
            </w:r>
            <w:r w:rsidRPr="003C214A">
              <w:rPr>
                <w:rFonts w:ascii="Times New Roman" w:hAnsi="Times New Roman" w:cs="Times New Roman"/>
                <w:sz w:val="24"/>
                <w:szCs w:val="24"/>
                <w:lang w:val="en-US"/>
              </w:rPr>
              <w:t>AIO</w:t>
            </w:r>
            <w:r w:rsidRPr="003C214A">
              <w:rPr>
                <w:rFonts w:ascii="Times New Roman" w:hAnsi="Times New Roman" w:cs="Times New Roman"/>
                <w:sz w:val="24"/>
                <w:szCs w:val="24"/>
              </w:rPr>
              <w:t xml:space="preserve"> 510- 22</w:t>
            </w:r>
            <w:r w:rsidRPr="003C214A">
              <w:rPr>
                <w:rFonts w:ascii="Times New Roman" w:hAnsi="Times New Roman" w:cs="Times New Roman"/>
                <w:sz w:val="24"/>
                <w:szCs w:val="24"/>
                <w:lang w:val="en-US"/>
              </w:rPr>
              <w:t>ISH</w:t>
            </w:r>
            <w:r w:rsidRPr="003C214A">
              <w:rPr>
                <w:rFonts w:ascii="Times New Roman" w:hAnsi="Times New Roman" w:cs="Times New Roman"/>
                <w:sz w:val="24"/>
                <w:szCs w:val="24"/>
              </w:rPr>
              <w:t xml:space="preserve"> 21.5" </w:t>
            </w:r>
            <w:r w:rsidRPr="003C214A">
              <w:rPr>
                <w:rFonts w:ascii="Times New Roman" w:hAnsi="Times New Roman" w:cs="Times New Roman"/>
                <w:sz w:val="24"/>
                <w:szCs w:val="24"/>
                <w:lang w:val="en-US"/>
              </w:rPr>
              <w:t>FHD</w:t>
            </w:r>
            <w:r w:rsidRPr="003C214A">
              <w:rPr>
                <w:rFonts w:ascii="Times New Roman" w:hAnsi="Times New Roman" w:cs="Times New Roman"/>
                <w:sz w:val="24"/>
                <w:szCs w:val="24"/>
              </w:rPr>
              <w:t xml:space="preserve"> </w:t>
            </w:r>
            <w:r w:rsidRPr="003C214A">
              <w:rPr>
                <w:rFonts w:ascii="Times New Roman" w:hAnsi="Times New Roman" w:cs="Times New Roman"/>
                <w:sz w:val="24"/>
                <w:szCs w:val="24"/>
                <w:lang w:val="en-US"/>
              </w:rPr>
              <w:t>G</w:t>
            </w:r>
            <w:r w:rsidRPr="003C214A">
              <w:rPr>
                <w:rFonts w:ascii="Times New Roman" w:hAnsi="Times New Roman" w:cs="Times New Roman"/>
                <w:sz w:val="24"/>
                <w:szCs w:val="24"/>
              </w:rPr>
              <w:t>4400</w:t>
            </w:r>
            <w:r w:rsidRPr="003C214A">
              <w:rPr>
                <w:rFonts w:ascii="Times New Roman" w:hAnsi="Times New Roman" w:cs="Times New Roman"/>
                <w:sz w:val="24"/>
                <w:szCs w:val="24"/>
                <w:lang w:val="en-US"/>
              </w:rPr>
              <w:t>T</w:t>
            </w:r>
            <w:r w:rsidRPr="003C214A">
              <w:rPr>
                <w:rFonts w:ascii="Times New Roman" w:hAnsi="Times New Roman" w:cs="Times New Roman"/>
                <w:sz w:val="24"/>
                <w:szCs w:val="24"/>
              </w:rPr>
              <w:t xml:space="preserve"> /4</w:t>
            </w:r>
            <w:r w:rsidRPr="003C214A">
              <w:rPr>
                <w:rFonts w:ascii="Times New Roman" w:hAnsi="Times New Roman" w:cs="Times New Roman"/>
                <w:sz w:val="24"/>
                <w:szCs w:val="24"/>
                <w:lang w:val="en-US"/>
              </w:rPr>
              <w:t>G</w:t>
            </w:r>
            <w:r w:rsidRPr="003C214A">
              <w:rPr>
                <w:rFonts w:ascii="Times New Roman" w:hAnsi="Times New Roman" w:cs="Times New Roman"/>
                <w:sz w:val="24"/>
                <w:szCs w:val="24"/>
              </w:rPr>
              <w:t xml:space="preserve"> /1</w:t>
            </w:r>
            <w:r w:rsidRPr="003C214A">
              <w:rPr>
                <w:rFonts w:ascii="Times New Roman" w:hAnsi="Times New Roman" w:cs="Times New Roman"/>
                <w:sz w:val="24"/>
                <w:szCs w:val="24"/>
                <w:lang w:val="en-US"/>
              </w:rPr>
              <w:t>TB</w:t>
            </w:r>
            <w:r w:rsidRPr="003C214A">
              <w:rPr>
                <w:rFonts w:ascii="Times New Roman" w:hAnsi="Times New Roman" w:cs="Times New Roman"/>
                <w:sz w:val="24"/>
                <w:szCs w:val="24"/>
              </w:rPr>
              <w:t xml:space="preserve"> /</w:t>
            </w:r>
            <w:r w:rsidRPr="003C214A">
              <w:rPr>
                <w:rFonts w:ascii="Times New Roman" w:hAnsi="Times New Roman" w:cs="Times New Roman"/>
                <w:sz w:val="24"/>
                <w:szCs w:val="24"/>
                <w:lang w:val="en-US"/>
              </w:rPr>
              <w:t>intel</w:t>
            </w:r>
            <w:r w:rsidRPr="003C214A">
              <w:rPr>
                <w:rFonts w:ascii="Times New Roman" w:hAnsi="Times New Roman" w:cs="Times New Roman"/>
                <w:sz w:val="24"/>
                <w:szCs w:val="24"/>
              </w:rPr>
              <w:t xml:space="preserve"> </w:t>
            </w:r>
            <w:proofErr w:type="spellStart"/>
            <w:r w:rsidRPr="003C214A">
              <w:rPr>
                <w:rFonts w:ascii="Times New Roman" w:hAnsi="Times New Roman" w:cs="Times New Roman"/>
                <w:sz w:val="24"/>
                <w:szCs w:val="24"/>
                <w:lang w:val="en-US"/>
              </w:rPr>
              <w:t>hd</w:t>
            </w:r>
            <w:proofErr w:type="spellEnd"/>
            <w:r w:rsidRPr="003C214A">
              <w:rPr>
                <w:rFonts w:ascii="Times New Roman" w:hAnsi="Times New Roman" w:cs="Times New Roman"/>
                <w:sz w:val="24"/>
                <w:szCs w:val="24"/>
              </w:rPr>
              <w:t xml:space="preserve"> /</w:t>
            </w:r>
            <w:r w:rsidRPr="003C214A">
              <w:rPr>
                <w:rFonts w:ascii="Times New Roman" w:hAnsi="Times New Roman" w:cs="Times New Roman"/>
                <w:sz w:val="24"/>
                <w:szCs w:val="24"/>
                <w:lang w:val="en-US"/>
              </w:rPr>
              <w:t>DVDRW</w:t>
            </w:r>
            <w:r w:rsidRPr="003C214A">
              <w:rPr>
                <w:rFonts w:ascii="Times New Roman" w:hAnsi="Times New Roman" w:cs="Times New Roman"/>
                <w:sz w:val="24"/>
                <w:szCs w:val="24"/>
              </w:rPr>
              <w:t xml:space="preserve"> /</w:t>
            </w:r>
            <w:r w:rsidRPr="003C214A">
              <w:rPr>
                <w:rFonts w:ascii="Times New Roman" w:hAnsi="Times New Roman" w:cs="Times New Roman"/>
                <w:sz w:val="24"/>
                <w:szCs w:val="24"/>
                <w:lang w:val="en-US"/>
              </w:rPr>
              <w:t>black</w:t>
            </w:r>
            <w:r w:rsidRPr="003C214A">
              <w:rPr>
                <w:rFonts w:ascii="Times New Roman" w:hAnsi="Times New Roman" w:cs="Times New Roman"/>
                <w:sz w:val="24"/>
                <w:szCs w:val="24"/>
              </w:rPr>
              <w:t xml:space="preserve"> </w:t>
            </w:r>
            <w:r w:rsidRPr="003C214A">
              <w:rPr>
                <w:rFonts w:ascii="Times New Roman" w:hAnsi="Times New Roman" w:cs="Times New Roman"/>
                <w:sz w:val="24"/>
                <w:szCs w:val="24"/>
              </w:rPr>
              <w:lastRenderedPageBreak/>
              <w:t>/</w:t>
            </w:r>
            <w:r w:rsidRPr="003C214A">
              <w:rPr>
                <w:rFonts w:ascii="Times New Roman" w:hAnsi="Times New Roman" w:cs="Times New Roman"/>
                <w:sz w:val="24"/>
                <w:szCs w:val="24"/>
                <w:lang w:val="en-US"/>
              </w:rPr>
              <w:t>DOS</w:t>
            </w:r>
            <w:r w:rsidRPr="003C214A">
              <w:rPr>
                <w:rFonts w:ascii="Times New Roman" w:hAnsi="Times New Roman" w:cs="Times New Roman"/>
                <w:sz w:val="24"/>
                <w:szCs w:val="24"/>
              </w:rPr>
              <w:t xml:space="preserve"> [</w:t>
            </w:r>
            <w:r w:rsidRPr="003C214A">
              <w:rPr>
                <w:rFonts w:ascii="Times New Roman" w:hAnsi="Times New Roman" w:cs="Times New Roman"/>
                <w:sz w:val="24"/>
                <w:szCs w:val="24"/>
                <w:lang w:val="en-US"/>
              </w:rPr>
              <w:t>F</w:t>
            </w:r>
            <w:r w:rsidRPr="003C214A">
              <w:rPr>
                <w:rFonts w:ascii="Times New Roman" w:hAnsi="Times New Roman" w:cs="Times New Roman"/>
                <w:sz w:val="24"/>
                <w:szCs w:val="24"/>
              </w:rPr>
              <w:t>0</w:t>
            </w:r>
            <w:r w:rsidRPr="003C214A">
              <w:rPr>
                <w:rFonts w:ascii="Times New Roman" w:hAnsi="Times New Roman" w:cs="Times New Roman"/>
                <w:sz w:val="24"/>
                <w:szCs w:val="24"/>
                <w:lang w:val="en-US"/>
              </w:rPr>
              <w:t>CB</w:t>
            </w:r>
            <w:r w:rsidRPr="003C214A">
              <w:rPr>
                <w:rFonts w:ascii="Times New Roman" w:hAnsi="Times New Roman" w:cs="Times New Roman"/>
                <w:sz w:val="24"/>
                <w:szCs w:val="24"/>
              </w:rPr>
              <w:t>00</w:t>
            </w:r>
            <w:r w:rsidRPr="003C214A">
              <w:rPr>
                <w:rFonts w:ascii="Times New Roman" w:hAnsi="Times New Roman" w:cs="Times New Roman"/>
                <w:sz w:val="24"/>
                <w:szCs w:val="24"/>
                <w:lang w:val="en-US"/>
              </w:rPr>
              <w:t>MMRK</w:t>
            </w:r>
            <w:r w:rsidRPr="003C214A">
              <w:rPr>
                <w:rFonts w:ascii="Times New Roman" w:hAnsi="Times New Roman" w:cs="Times New Roman"/>
                <w:sz w:val="24"/>
                <w:szCs w:val="24"/>
              </w:rPr>
              <w:t>]</w:t>
            </w:r>
          </w:p>
        </w:tc>
        <w:tc>
          <w:tcPr>
            <w:tcW w:w="1112" w:type="dxa"/>
            <w:vAlign w:val="center"/>
          </w:tcPr>
          <w:p w:rsidR="002008C0" w:rsidRPr="00773F1F" w:rsidRDefault="002008C0" w:rsidP="003A4F54">
            <w:pPr>
              <w:jc w:val="center"/>
              <w:rPr>
                <w:rFonts w:ascii="Times New Roman" w:hAnsi="Times New Roman" w:cs="Times New Roman"/>
                <w:sz w:val="28"/>
                <w:szCs w:val="28"/>
              </w:rPr>
            </w:pPr>
            <w:r w:rsidRPr="00773F1F">
              <w:rPr>
                <w:rFonts w:ascii="Times New Roman" w:hAnsi="Times New Roman" w:cs="Times New Roman"/>
                <w:sz w:val="28"/>
                <w:szCs w:val="28"/>
              </w:rPr>
              <w:lastRenderedPageBreak/>
              <w:t>11350</w:t>
            </w:r>
          </w:p>
        </w:tc>
        <w:tc>
          <w:tcPr>
            <w:tcW w:w="850" w:type="dxa"/>
            <w:vAlign w:val="center"/>
          </w:tcPr>
          <w:p w:rsidR="002008C0" w:rsidRPr="00773F1F" w:rsidRDefault="002008C0" w:rsidP="003A4F54">
            <w:pPr>
              <w:jc w:val="center"/>
              <w:rPr>
                <w:rFonts w:ascii="Times New Roman" w:hAnsi="Times New Roman" w:cs="Times New Roman"/>
                <w:sz w:val="28"/>
                <w:szCs w:val="28"/>
                <w:lang w:val="en-US"/>
              </w:rPr>
            </w:pPr>
            <w:r w:rsidRPr="00773F1F">
              <w:rPr>
                <w:rFonts w:ascii="Times New Roman" w:hAnsi="Times New Roman" w:cs="Times New Roman"/>
                <w:sz w:val="28"/>
                <w:szCs w:val="28"/>
                <w:lang w:val="en-US"/>
              </w:rPr>
              <w:t>2</w:t>
            </w:r>
          </w:p>
        </w:tc>
        <w:tc>
          <w:tcPr>
            <w:tcW w:w="1014" w:type="dxa"/>
            <w:vAlign w:val="center"/>
          </w:tcPr>
          <w:p w:rsidR="002008C0" w:rsidRPr="00773F1F" w:rsidRDefault="002008C0" w:rsidP="003A4F54">
            <w:pPr>
              <w:jc w:val="center"/>
              <w:rPr>
                <w:rFonts w:ascii="Times New Roman" w:hAnsi="Times New Roman" w:cs="Times New Roman"/>
                <w:sz w:val="28"/>
                <w:szCs w:val="28"/>
                <w:lang w:val="en-US"/>
              </w:rPr>
            </w:pPr>
            <w:r w:rsidRPr="00773F1F">
              <w:rPr>
                <w:rFonts w:ascii="Times New Roman" w:hAnsi="Times New Roman" w:cs="Times New Roman"/>
                <w:sz w:val="28"/>
                <w:szCs w:val="28"/>
                <w:lang w:val="en-US"/>
              </w:rPr>
              <w:t>22700</w:t>
            </w:r>
          </w:p>
        </w:tc>
        <w:tc>
          <w:tcPr>
            <w:tcW w:w="993" w:type="dxa"/>
            <w:vAlign w:val="center"/>
          </w:tcPr>
          <w:p w:rsidR="002008C0" w:rsidRPr="00773F1F" w:rsidRDefault="002008C0" w:rsidP="003A4F54">
            <w:pPr>
              <w:jc w:val="center"/>
              <w:rPr>
                <w:rFonts w:ascii="Times New Roman" w:hAnsi="Times New Roman" w:cs="Times New Roman"/>
                <w:sz w:val="28"/>
                <w:szCs w:val="28"/>
              </w:rPr>
            </w:pPr>
            <w:r w:rsidRPr="00773F1F">
              <w:rPr>
                <w:rFonts w:ascii="Times New Roman" w:hAnsi="Times New Roman" w:cs="Times New Roman"/>
                <w:sz w:val="28"/>
                <w:szCs w:val="28"/>
              </w:rPr>
              <w:t>60</w:t>
            </w:r>
          </w:p>
        </w:tc>
        <w:tc>
          <w:tcPr>
            <w:tcW w:w="947" w:type="dxa"/>
            <w:vAlign w:val="center"/>
          </w:tcPr>
          <w:p w:rsidR="002008C0" w:rsidRPr="00773F1F" w:rsidRDefault="007D4CDB" w:rsidP="003A4F54">
            <w:pPr>
              <w:jc w:val="center"/>
              <w:rPr>
                <w:rFonts w:ascii="Times New Roman" w:hAnsi="Times New Roman" w:cs="Times New Roman"/>
                <w:sz w:val="28"/>
                <w:szCs w:val="28"/>
                <w:lang w:val="en-US"/>
              </w:rPr>
            </w:pPr>
            <w:r w:rsidRPr="00773F1F">
              <w:rPr>
                <w:rFonts w:ascii="Times New Roman" w:hAnsi="Times New Roman" w:cs="Times New Roman"/>
                <w:sz w:val="28"/>
                <w:szCs w:val="28"/>
              </w:rPr>
              <w:t>49,18</w:t>
            </w:r>
          </w:p>
        </w:tc>
      </w:tr>
      <w:tr w:rsidR="002008C0" w:rsidRPr="00773F1F" w:rsidTr="003A4F54">
        <w:tc>
          <w:tcPr>
            <w:tcW w:w="2563" w:type="dxa"/>
            <w:vAlign w:val="center"/>
          </w:tcPr>
          <w:p w:rsidR="002008C0" w:rsidRPr="00773F1F" w:rsidRDefault="002008C0" w:rsidP="003A4F54">
            <w:pPr>
              <w:jc w:val="center"/>
              <w:rPr>
                <w:rFonts w:ascii="Times New Roman" w:hAnsi="Times New Roman" w:cs="Times New Roman"/>
                <w:sz w:val="28"/>
                <w:szCs w:val="28"/>
              </w:rPr>
            </w:pPr>
            <w:r w:rsidRPr="00773F1F">
              <w:rPr>
                <w:rFonts w:ascii="Times New Roman" w:hAnsi="Times New Roman" w:cs="Times New Roman"/>
                <w:sz w:val="28"/>
                <w:szCs w:val="28"/>
              </w:rPr>
              <w:lastRenderedPageBreak/>
              <w:t>Принтер</w:t>
            </w:r>
          </w:p>
        </w:tc>
        <w:tc>
          <w:tcPr>
            <w:tcW w:w="1985" w:type="dxa"/>
            <w:vAlign w:val="center"/>
          </w:tcPr>
          <w:p w:rsidR="002008C0" w:rsidRPr="0028669B" w:rsidRDefault="002008C0" w:rsidP="003A4F54">
            <w:pPr>
              <w:jc w:val="center"/>
              <w:rPr>
                <w:rFonts w:ascii="Times New Roman" w:hAnsi="Times New Roman" w:cs="Times New Roman"/>
                <w:sz w:val="24"/>
                <w:szCs w:val="24"/>
                <w:lang w:val="en-US"/>
              </w:rPr>
            </w:pPr>
            <w:r w:rsidRPr="0028669B">
              <w:rPr>
                <w:rFonts w:ascii="Times New Roman" w:hAnsi="Times New Roman" w:cs="Times New Roman"/>
                <w:sz w:val="24"/>
                <w:szCs w:val="24"/>
                <w:lang w:val="en-US"/>
              </w:rPr>
              <w:t xml:space="preserve">HP </w:t>
            </w:r>
            <w:proofErr w:type="spellStart"/>
            <w:r w:rsidRPr="0028669B">
              <w:rPr>
                <w:rFonts w:ascii="Times New Roman" w:hAnsi="Times New Roman" w:cs="Times New Roman"/>
                <w:sz w:val="24"/>
                <w:szCs w:val="24"/>
                <w:lang w:val="en-US"/>
              </w:rPr>
              <w:t>Officejet</w:t>
            </w:r>
            <w:proofErr w:type="spellEnd"/>
            <w:r w:rsidRPr="0028669B">
              <w:rPr>
                <w:rFonts w:ascii="Times New Roman" w:hAnsi="Times New Roman" w:cs="Times New Roman"/>
                <w:sz w:val="24"/>
                <w:szCs w:val="24"/>
                <w:lang w:val="en-US"/>
              </w:rPr>
              <w:t xml:space="preserve"> Pro 6230 </w:t>
            </w:r>
            <w:r w:rsidRPr="0028669B">
              <w:rPr>
                <w:rFonts w:ascii="Times New Roman" w:hAnsi="Times New Roman" w:cs="Times New Roman"/>
                <w:sz w:val="24"/>
                <w:szCs w:val="24"/>
              </w:rPr>
              <w:t>струйный</w:t>
            </w:r>
            <w:r w:rsidRPr="0028669B">
              <w:rPr>
                <w:rFonts w:ascii="Times New Roman" w:hAnsi="Times New Roman" w:cs="Times New Roman"/>
                <w:sz w:val="24"/>
                <w:szCs w:val="24"/>
                <w:lang w:val="en-US"/>
              </w:rPr>
              <w:t xml:space="preserve"> </w:t>
            </w:r>
            <w:r w:rsidRPr="0028669B">
              <w:rPr>
                <w:rFonts w:ascii="Times New Roman" w:hAnsi="Times New Roman" w:cs="Times New Roman"/>
                <w:sz w:val="24"/>
                <w:szCs w:val="24"/>
              </w:rPr>
              <w:t>принтер</w:t>
            </w:r>
            <w:r w:rsidRPr="0028669B">
              <w:rPr>
                <w:rFonts w:ascii="Times New Roman" w:hAnsi="Times New Roman" w:cs="Times New Roman"/>
                <w:sz w:val="24"/>
                <w:szCs w:val="24"/>
                <w:lang w:val="en-US"/>
              </w:rPr>
              <w:t xml:space="preserve"> (E3E03A)</w:t>
            </w:r>
          </w:p>
        </w:tc>
        <w:tc>
          <w:tcPr>
            <w:tcW w:w="1112" w:type="dxa"/>
            <w:vAlign w:val="center"/>
          </w:tcPr>
          <w:p w:rsidR="002008C0" w:rsidRPr="00773F1F" w:rsidRDefault="002008C0" w:rsidP="003A4F54">
            <w:pPr>
              <w:jc w:val="center"/>
              <w:rPr>
                <w:rFonts w:ascii="Times New Roman" w:hAnsi="Times New Roman" w:cs="Times New Roman"/>
                <w:sz w:val="28"/>
                <w:szCs w:val="28"/>
              </w:rPr>
            </w:pPr>
            <w:r w:rsidRPr="00773F1F">
              <w:rPr>
                <w:rFonts w:ascii="Times New Roman" w:hAnsi="Times New Roman" w:cs="Times New Roman"/>
                <w:sz w:val="28"/>
                <w:szCs w:val="28"/>
              </w:rPr>
              <w:t>2420</w:t>
            </w:r>
          </w:p>
        </w:tc>
        <w:tc>
          <w:tcPr>
            <w:tcW w:w="850" w:type="dxa"/>
            <w:vAlign w:val="center"/>
          </w:tcPr>
          <w:p w:rsidR="002008C0" w:rsidRPr="00773F1F" w:rsidRDefault="002008C0" w:rsidP="003A4F54">
            <w:pPr>
              <w:jc w:val="center"/>
              <w:rPr>
                <w:rFonts w:ascii="Times New Roman" w:hAnsi="Times New Roman" w:cs="Times New Roman"/>
                <w:sz w:val="28"/>
                <w:szCs w:val="28"/>
              </w:rPr>
            </w:pPr>
            <w:r w:rsidRPr="00773F1F">
              <w:rPr>
                <w:rFonts w:ascii="Times New Roman" w:hAnsi="Times New Roman" w:cs="Times New Roman"/>
                <w:sz w:val="28"/>
                <w:szCs w:val="28"/>
              </w:rPr>
              <w:t>1</w:t>
            </w:r>
          </w:p>
        </w:tc>
        <w:tc>
          <w:tcPr>
            <w:tcW w:w="1014" w:type="dxa"/>
            <w:vAlign w:val="center"/>
          </w:tcPr>
          <w:p w:rsidR="002008C0" w:rsidRPr="00773F1F" w:rsidRDefault="002008C0" w:rsidP="003A4F54">
            <w:pPr>
              <w:jc w:val="center"/>
              <w:rPr>
                <w:rFonts w:ascii="Times New Roman" w:hAnsi="Times New Roman" w:cs="Times New Roman"/>
                <w:sz w:val="28"/>
                <w:szCs w:val="28"/>
                <w:lang w:val="en-US"/>
              </w:rPr>
            </w:pPr>
            <w:r w:rsidRPr="00773F1F">
              <w:rPr>
                <w:rFonts w:ascii="Times New Roman" w:hAnsi="Times New Roman" w:cs="Times New Roman"/>
                <w:sz w:val="28"/>
                <w:szCs w:val="28"/>
              </w:rPr>
              <w:t>24</w:t>
            </w:r>
            <w:r w:rsidRPr="00773F1F">
              <w:rPr>
                <w:rFonts w:ascii="Times New Roman" w:hAnsi="Times New Roman" w:cs="Times New Roman"/>
                <w:sz w:val="28"/>
                <w:szCs w:val="28"/>
                <w:lang w:val="en-US"/>
              </w:rPr>
              <w:t>20</w:t>
            </w:r>
          </w:p>
        </w:tc>
        <w:tc>
          <w:tcPr>
            <w:tcW w:w="993" w:type="dxa"/>
            <w:vAlign w:val="center"/>
          </w:tcPr>
          <w:p w:rsidR="002008C0" w:rsidRPr="00773F1F" w:rsidRDefault="002008C0" w:rsidP="003A4F54">
            <w:pPr>
              <w:jc w:val="center"/>
              <w:rPr>
                <w:rFonts w:ascii="Times New Roman" w:hAnsi="Times New Roman" w:cs="Times New Roman"/>
                <w:sz w:val="28"/>
                <w:szCs w:val="28"/>
              </w:rPr>
            </w:pPr>
            <w:r w:rsidRPr="00773F1F">
              <w:rPr>
                <w:rFonts w:ascii="Times New Roman" w:hAnsi="Times New Roman" w:cs="Times New Roman"/>
                <w:sz w:val="28"/>
                <w:szCs w:val="28"/>
              </w:rPr>
              <w:t>84</w:t>
            </w:r>
          </w:p>
        </w:tc>
        <w:tc>
          <w:tcPr>
            <w:tcW w:w="947" w:type="dxa"/>
            <w:shd w:val="clear" w:color="auto" w:fill="auto"/>
            <w:vAlign w:val="center"/>
          </w:tcPr>
          <w:p w:rsidR="002008C0" w:rsidRPr="00773F1F" w:rsidRDefault="002008C0" w:rsidP="003A4F54">
            <w:pPr>
              <w:jc w:val="center"/>
              <w:rPr>
                <w:rFonts w:ascii="Times New Roman" w:hAnsi="Times New Roman" w:cs="Times New Roman"/>
                <w:sz w:val="28"/>
                <w:szCs w:val="28"/>
              </w:rPr>
            </w:pPr>
          </w:p>
          <w:p w:rsidR="002008C0" w:rsidRPr="00773F1F" w:rsidRDefault="009C4731" w:rsidP="003A4F54">
            <w:pPr>
              <w:jc w:val="center"/>
              <w:rPr>
                <w:rFonts w:ascii="Times New Roman" w:hAnsi="Times New Roman" w:cs="Times New Roman"/>
                <w:sz w:val="28"/>
                <w:szCs w:val="28"/>
              </w:rPr>
            </w:pPr>
            <w:r w:rsidRPr="00773F1F">
              <w:rPr>
                <w:rFonts w:ascii="Times New Roman" w:hAnsi="Times New Roman" w:cs="Times New Roman"/>
                <w:sz w:val="28"/>
                <w:szCs w:val="28"/>
              </w:rPr>
              <w:t>3,74</w:t>
            </w:r>
          </w:p>
        </w:tc>
      </w:tr>
    </w:tbl>
    <w:p w:rsidR="003A4F54" w:rsidRDefault="003A4F54" w:rsidP="003A4F5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textWrapping" w:clear="all"/>
      </w:r>
      <w:r w:rsidR="00E975A4">
        <w:rPr>
          <w:rFonts w:ascii="Times New Roman" w:hAnsi="Times New Roman" w:cs="Times New Roman"/>
          <w:sz w:val="28"/>
          <w:szCs w:val="28"/>
        </w:rPr>
        <w:t>Продолжение таблицы 2.5</w:t>
      </w:r>
    </w:p>
    <w:tbl>
      <w:tblPr>
        <w:tblStyle w:val="ab"/>
        <w:tblpPr w:leftFromText="180" w:rightFromText="180" w:vertAnchor="text" w:tblpY="1"/>
        <w:tblOverlap w:val="never"/>
        <w:tblW w:w="0" w:type="auto"/>
        <w:tblLayout w:type="fixed"/>
        <w:tblLook w:val="04A0" w:firstRow="1" w:lastRow="0" w:firstColumn="1" w:lastColumn="0" w:noHBand="0" w:noVBand="1"/>
      </w:tblPr>
      <w:tblGrid>
        <w:gridCol w:w="2563"/>
        <w:gridCol w:w="1985"/>
        <w:gridCol w:w="1112"/>
        <w:gridCol w:w="850"/>
        <w:gridCol w:w="1014"/>
        <w:gridCol w:w="993"/>
        <w:gridCol w:w="947"/>
      </w:tblGrid>
      <w:tr w:rsidR="00E975A4" w:rsidRPr="00773F1F" w:rsidTr="00B45398">
        <w:tc>
          <w:tcPr>
            <w:tcW w:w="2563" w:type="dxa"/>
            <w:vAlign w:val="center"/>
          </w:tcPr>
          <w:p w:rsidR="00E975A4" w:rsidRPr="00773F1F" w:rsidRDefault="00E975A4" w:rsidP="00B45398">
            <w:pPr>
              <w:jc w:val="center"/>
              <w:rPr>
                <w:rFonts w:ascii="Times New Roman" w:hAnsi="Times New Roman" w:cs="Times New Roman"/>
                <w:sz w:val="28"/>
                <w:szCs w:val="28"/>
              </w:rPr>
            </w:pPr>
            <w:r w:rsidRPr="00773F1F">
              <w:rPr>
                <w:rFonts w:ascii="Times New Roman" w:hAnsi="Times New Roman" w:cs="Times New Roman"/>
                <w:sz w:val="28"/>
                <w:szCs w:val="28"/>
              </w:rPr>
              <w:t>Стол</w:t>
            </w:r>
          </w:p>
        </w:tc>
        <w:tc>
          <w:tcPr>
            <w:tcW w:w="1985" w:type="dxa"/>
            <w:vAlign w:val="center"/>
          </w:tcPr>
          <w:p w:rsidR="00E975A4" w:rsidRPr="0028669B" w:rsidRDefault="00E975A4" w:rsidP="00B45398">
            <w:pPr>
              <w:jc w:val="center"/>
              <w:rPr>
                <w:rFonts w:ascii="Times New Roman" w:hAnsi="Times New Roman" w:cs="Times New Roman"/>
                <w:sz w:val="24"/>
                <w:szCs w:val="24"/>
              </w:rPr>
            </w:pPr>
            <w:r w:rsidRPr="0028669B">
              <w:rPr>
                <w:rFonts w:ascii="Times New Roman" w:hAnsi="Times New Roman" w:cs="Times New Roman"/>
                <w:sz w:val="24"/>
                <w:szCs w:val="24"/>
              </w:rPr>
              <w:t>DIRECT 1400M-L</w:t>
            </w:r>
          </w:p>
        </w:tc>
        <w:tc>
          <w:tcPr>
            <w:tcW w:w="1112" w:type="dxa"/>
            <w:vAlign w:val="center"/>
          </w:tcPr>
          <w:p w:rsidR="00E975A4" w:rsidRPr="00773F1F" w:rsidRDefault="00E975A4" w:rsidP="00B45398">
            <w:pPr>
              <w:jc w:val="center"/>
              <w:rPr>
                <w:rFonts w:ascii="Times New Roman" w:hAnsi="Times New Roman" w:cs="Times New Roman"/>
                <w:sz w:val="28"/>
                <w:szCs w:val="28"/>
              </w:rPr>
            </w:pPr>
            <w:r w:rsidRPr="00773F1F">
              <w:rPr>
                <w:rFonts w:ascii="Times New Roman" w:hAnsi="Times New Roman" w:cs="Times New Roman"/>
                <w:sz w:val="28"/>
                <w:szCs w:val="28"/>
              </w:rPr>
              <w:t>2050</w:t>
            </w:r>
          </w:p>
        </w:tc>
        <w:tc>
          <w:tcPr>
            <w:tcW w:w="850" w:type="dxa"/>
            <w:vAlign w:val="center"/>
          </w:tcPr>
          <w:p w:rsidR="00E975A4" w:rsidRPr="00773F1F" w:rsidRDefault="00E975A4" w:rsidP="00B45398">
            <w:pPr>
              <w:jc w:val="center"/>
              <w:rPr>
                <w:rFonts w:ascii="Times New Roman" w:hAnsi="Times New Roman" w:cs="Times New Roman"/>
                <w:sz w:val="28"/>
                <w:szCs w:val="28"/>
                <w:lang w:val="en-US"/>
              </w:rPr>
            </w:pPr>
            <w:r w:rsidRPr="00773F1F">
              <w:rPr>
                <w:rFonts w:ascii="Times New Roman" w:hAnsi="Times New Roman" w:cs="Times New Roman"/>
                <w:sz w:val="28"/>
                <w:szCs w:val="28"/>
                <w:lang w:val="en-US"/>
              </w:rPr>
              <w:t>2</w:t>
            </w:r>
          </w:p>
        </w:tc>
        <w:tc>
          <w:tcPr>
            <w:tcW w:w="1014" w:type="dxa"/>
            <w:vAlign w:val="center"/>
          </w:tcPr>
          <w:p w:rsidR="00E975A4" w:rsidRPr="00773F1F" w:rsidRDefault="00E975A4" w:rsidP="00B45398">
            <w:pPr>
              <w:jc w:val="center"/>
              <w:rPr>
                <w:rFonts w:ascii="Times New Roman" w:hAnsi="Times New Roman" w:cs="Times New Roman"/>
                <w:sz w:val="28"/>
                <w:szCs w:val="28"/>
                <w:lang w:val="en-US"/>
              </w:rPr>
            </w:pPr>
            <w:r w:rsidRPr="00773F1F">
              <w:rPr>
                <w:rFonts w:ascii="Times New Roman" w:hAnsi="Times New Roman" w:cs="Times New Roman"/>
                <w:sz w:val="28"/>
                <w:szCs w:val="28"/>
                <w:lang w:val="en-US"/>
              </w:rPr>
              <w:t>4100</w:t>
            </w:r>
          </w:p>
        </w:tc>
        <w:tc>
          <w:tcPr>
            <w:tcW w:w="993" w:type="dxa"/>
            <w:vAlign w:val="center"/>
          </w:tcPr>
          <w:p w:rsidR="00E975A4" w:rsidRPr="00773F1F" w:rsidRDefault="00E975A4" w:rsidP="00B45398">
            <w:pPr>
              <w:jc w:val="center"/>
              <w:rPr>
                <w:rFonts w:ascii="Times New Roman" w:hAnsi="Times New Roman" w:cs="Times New Roman"/>
                <w:sz w:val="28"/>
                <w:szCs w:val="28"/>
              </w:rPr>
            </w:pPr>
            <w:r w:rsidRPr="00773F1F">
              <w:rPr>
                <w:rFonts w:ascii="Times New Roman" w:hAnsi="Times New Roman" w:cs="Times New Roman"/>
                <w:sz w:val="28"/>
                <w:szCs w:val="28"/>
              </w:rPr>
              <w:t>120</w:t>
            </w:r>
          </w:p>
        </w:tc>
        <w:tc>
          <w:tcPr>
            <w:tcW w:w="947" w:type="dxa"/>
            <w:shd w:val="clear" w:color="auto" w:fill="auto"/>
            <w:vAlign w:val="center"/>
          </w:tcPr>
          <w:p w:rsidR="00E975A4" w:rsidRPr="00773F1F" w:rsidRDefault="00E975A4" w:rsidP="00B45398">
            <w:pPr>
              <w:jc w:val="center"/>
              <w:rPr>
                <w:rFonts w:ascii="Times New Roman" w:hAnsi="Times New Roman" w:cs="Times New Roman"/>
                <w:sz w:val="28"/>
                <w:szCs w:val="28"/>
              </w:rPr>
            </w:pPr>
            <w:r w:rsidRPr="00773F1F">
              <w:rPr>
                <w:rFonts w:ascii="Times New Roman" w:hAnsi="Times New Roman" w:cs="Times New Roman"/>
                <w:sz w:val="28"/>
                <w:szCs w:val="28"/>
              </w:rPr>
              <w:t>4,44</w:t>
            </w:r>
          </w:p>
        </w:tc>
      </w:tr>
      <w:tr w:rsidR="00E975A4" w:rsidRPr="00773F1F" w:rsidTr="00B45398">
        <w:tc>
          <w:tcPr>
            <w:tcW w:w="2563" w:type="dxa"/>
            <w:vAlign w:val="center"/>
          </w:tcPr>
          <w:p w:rsidR="00E975A4" w:rsidRPr="00773F1F" w:rsidRDefault="00E975A4" w:rsidP="00B45398">
            <w:pPr>
              <w:jc w:val="center"/>
              <w:rPr>
                <w:rFonts w:ascii="Times New Roman" w:hAnsi="Times New Roman" w:cs="Times New Roman"/>
                <w:sz w:val="28"/>
                <w:szCs w:val="28"/>
              </w:rPr>
            </w:pPr>
            <w:r w:rsidRPr="00773F1F">
              <w:rPr>
                <w:rFonts w:ascii="Times New Roman" w:hAnsi="Times New Roman" w:cs="Times New Roman"/>
                <w:sz w:val="28"/>
                <w:szCs w:val="28"/>
              </w:rPr>
              <w:t>Стул</w:t>
            </w:r>
          </w:p>
        </w:tc>
        <w:tc>
          <w:tcPr>
            <w:tcW w:w="1985" w:type="dxa"/>
            <w:vAlign w:val="center"/>
          </w:tcPr>
          <w:p w:rsidR="00E975A4" w:rsidRPr="0028669B" w:rsidRDefault="00E975A4" w:rsidP="00B45398">
            <w:pPr>
              <w:jc w:val="center"/>
              <w:rPr>
                <w:rFonts w:ascii="Times New Roman" w:hAnsi="Times New Roman" w:cs="Times New Roman"/>
                <w:sz w:val="24"/>
                <w:szCs w:val="24"/>
              </w:rPr>
            </w:pPr>
            <w:proofErr w:type="spellStart"/>
            <w:r w:rsidRPr="0028669B">
              <w:rPr>
                <w:rFonts w:ascii="Times New Roman" w:hAnsi="Times New Roman" w:cs="Times New Roman"/>
                <w:sz w:val="24"/>
                <w:szCs w:val="24"/>
              </w:rPr>
              <w:t>Senior</w:t>
            </w:r>
            <w:proofErr w:type="spellEnd"/>
            <w:r w:rsidRPr="0028669B">
              <w:rPr>
                <w:rFonts w:ascii="Times New Roman" w:hAnsi="Times New Roman" w:cs="Times New Roman"/>
                <w:sz w:val="24"/>
                <w:szCs w:val="24"/>
              </w:rPr>
              <w:t xml:space="preserve"> GTS</w:t>
            </w:r>
          </w:p>
        </w:tc>
        <w:tc>
          <w:tcPr>
            <w:tcW w:w="1112" w:type="dxa"/>
            <w:vAlign w:val="center"/>
          </w:tcPr>
          <w:p w:rsidR="00E975A4" w:rsidRPr="00773F1F" w:rsidRDefault="00E975A4" w:rsidP="00B45398">
            <w:pPr>
              <w:jc w:val="center"/>
              <w:rPr>
                <w:rFonts w:ascii="Times New Roman" w:hAnsi="Times New Roman" w:cs="Times New Roman"/>
                <w:sz w:val="28"/>
                <w:szCs w:val="28"/>
              </w:rPr>
            </w:pPr>
            <w:r w:rsidRPr="00773F1F">
              <w:rPr>
                <w:rFonts w:ascii="Times New Roman" w:hAnsi="Times New Roman" w:cs="Times New Roman"/>
                <w:sz w:val="28"/>
                <w:szCs w:val="28"/>
              </w:rPr>
              <w:t>1150</w:t>
            </w:r>
          </w:p>
        </w:tc>
        <w:tc>
          <w:tcPr>
            <w:tcW w:w="850" w:type="dxa"/>
            <w:vAlign w:val="center"/>
          </w:tcPr>
          <w:p w:rsidR="00E975A4" w:rsidRPr="00773F1F" w:rsidRDefault="00E975A4" w:rsidP="00B45398">
            <w:pPr>
              <w:jc w:val="center"/>
              <w:rPr>
                <w:rFonts w:ascii="Times New Roman" w:hAnsi="Times New Roman" w:cs="Times New Roman"/>
                <w:sz w:val="28"/>
                <w:szCs w:val="28"/>
                <w:lang w:val="en-US"/>
              </w:rPr>
            </w:pPr>
            <w:r w:rsidRPr="00773F1F">
              <w:rPr>
                <w:rFonts w:ascii="Times New Roman" w:hAnsi="Times New Roman" w:cs="Times New Roman"/>
                <w:sz w:val="28"/>
                <w:szCs w:val="28"/>
                <w:lang w:val="en-US"/>
              </w:rPr>
              <w:t>2</w:t>
            </w:r>
          </w:p>
        </w:tc>
        <w:tc>
          <w:tcPr>
            <w:tcW w:w="1014" w:type="dxa"/>
            <w:vAlign w:val="center"/>
          </w:tcPr>
          <w:p w:rsidR="00E975A4" w:rsidRPr="00773F1F" w:rsidRDefault="00E975A4" w:rsidP="00B45398">
            <w:pPr>
              <w:jc w:val="center"/>
              <w:rPr>
                <w:rFonts w:ascii="Times New Roman" w:hAnsi="Times New Roman" w:cs="Times New Roman"/>
                <w:sz w:val="28"/>
                <w:szCs w:val="28"/>
                <w:lang w:val="en-US"/>
              </w:rPr>
            </w:pPr>
            <w:r w:rsidRPr="00773F1F">
              <w:rPr>
                <w:rFonts w:ascii="Times New Roman" w:hAnsi="Times New Roman" w:cs="Times New Roman"/>
                <w:sz w:val="28"/>
                <w:szCs w:val="28"/>
                <w:lang w:val="en-US"/>
              </w:rPr>
              <w:t>2300</w:t>
            </w:r>
          </w:p>
        </w:tc>
        <w:tc>
          <w:tcPr>
            <w:tcW w:w="993" w:type="dxa"/>
            <w:vAlign w:val="center"/>
          </w:tcPr>
          <w:p w:rsidR="00E975A4" w:rsidRPr="00773F1F" w:rsidRDefault="00E975A4" w:rsidP="00B45398">
            <w:pPr>
              <w:jc w:val="center"/>
              <w:rPr>
                <w:rFonts w:ascii="Times New Roman" w:hAnsi="Times New Roman" w:cs="Times New Roman"/>
                <w:sz w:val="28"/>
                <w:szCs w:val="28"/>
              </w:rPr>
            </w:pPr>
            <w:r w:rsidRPr="00773F1F">
              <w:rPr>
                <w:rFonts w:ascii="Times New Roman" w:hAnsi="Times New Roman" w:cs="Times New Roman"/>
                <w:sz w:val="28"/>
                <w:szCs w:val="28"/>
              </w:rPr>
              <w:t>60</w:t>
            </w:r>
          </w:p>
        </w:tc>
        <w:tc>
          <w:tcPr>
            <w:tcW w:w="947" w:type="dxa"/>
            <w:shd w:val="clear" w:color="auto" w:fill="auto"/>
            <w:vAlign w:val="center"/>
          </w:tcPr>
          <w:p w:rsidR="00E975A4" w:rsidRPr="00773F1F" w:rsidRDefault="00E975A4" w:rsidP="00B45398">
            <w:pPr>
              <w:jc w:val="center"/>
              <w:rPr>
                <w:rFonts w:ascii="Times New Roman" w:hAnsi="Times New Roman" w:cs="Times New Roman"/>
                <w:sz w:val="28"/>
                <w:szCs w:val="28"/>
              </w:rPr>
            </w:pPr>
            <w:r w:rsidRPr="00773F1F">
              <w:rPr>
                <w:rFonts w:ascii="Times New Roman" w:hAnsi="Times New Roman" w:cs="Times New Roman"/>
                <w:sz w:val="28"/>
                <w:szCs w:val="28"/>
              </w:rPr>
              <w:t>4,98</w:t>
            </w:r>
          </w:p>
        </w:tc>
      </w:tr>
    </w:tbl>
    <w:p w:rsidR="00B45398" w:rsidRDefault="00B45398" w:rsidP="00E975A4">
      <w:pPr>
        <w:jc w:val="center"/>
        <w:rPr>
          <w:rFonts w:ascii="Times New Roman" w:hAnsi="Times New Roman" w:cs="Times New Roman"/>
          <w:sz w:val="28"/>
          <w:szCs w:val="28"/>
        </w:rPr>
      </w:pPr>
    </w:p>
    <w:p w:rsidR="00B45398" w:rsidRDefault="00B45398" w:rsidP="00E975A4">
      <w:pPr>
        <w:jc w:val="center"/>
        <w:rPr>
          <w:rFonts w:ascii="Times New Roman" w:hAnsi="Times New Roman" w:cs="Times New Roman"/>
          <w:sz w:val="28"/>
          <w:szCs w:val="28"/>
        </w:rPr>
      </w:pPr>
    </w:p>
    <w:p w:rsidR="00B45398" w:rsidRDefault="00B45398" w:rsidP="00B4539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w:t>
      </w:r>
      <w:r w:rsidRPr="00FC2DCB">
        <w:rPr>
          <w:rFonts w:ascii="Times New Roman" w:hAnsi="Times New Roman" w:cs="Times New Roman"/>
          <w:sz w:val="28"/>
          <w:szCs w:val="28"/>
        </w:rPr>
        <w:t>мортиза</w:t>
      </w:r>
      <w:r>
        <w:rPr>
          <w:rFonts w:ascii="Times New Roman" w:hAnsi="Times New Roman" w:cs="Times New Roman"/>
          <w:sz w:val="28"/>
          <w:szCs w:val="28"/>
        </w:rPr>
        <w:t>ция по всем элементам за 3 дня</w:t>
      </w:r>
      <w:r w:rsidRPr="00FC2DCB">
        <w:rPr>
          <w:rFonts w:ascii="Times New Roman" w:hAnsi="Times New Roman" w:cs="Times New Roman"/>
          <w:sz w:val="28"/>
          <w:szCs w:val="28"/>
        </w:rPr>
        <w:t xml:space="preserve"> составит: </w:t>
      </w:r>
    </w:p>
    <w:p w:rsidR="00DD48F5" w:rsidRDefault="009C4731" w:rsidP="00E975A4">
      <w:pPr>
        <w:jc w:val="center"/>
        <w:rPr>
          <w:rFonts w:ascii="Times New Roman" w:hAnsi="Times New Roman" w:cs="Times New Roman"/>
          <w:sz w:val="28"/>
          <w:szCs w:val="28"/>
        </w:rPr>
      </w:pPr>
      <w:r>
        <w:rPr>
          <w:rFonts w:ascii="Times New Roman" w:hAnsi="Times New Roman" w:cs="Times New Roman"/>
          <w:sz w:val="28"/>
          <w:szCs w:val="28"/>
        </w:rPr>
        <w:t>49,18+3,74+4,44+4,98=62,34</w:t>
      </w:r>
      <w:r w:rsidR="00DD48F5" w:rsidRPr="00FC2DCB">
        <w:rPr>
          <w:rFonts w:ascii="Times New Roman" w:hAnsi="Times New Roman" w:cs="Times New Roman"/>
          <w:sz w:val="28"/>
          <w:szCs w:val="28"/>
        </w:rPr>
        <w:t xml:space="preserve"> руб.</w:t>
      </w:r>
    </w:p>
    <w:p w:rsidR="005A785F" w:rsidRPr="00FC2DCB" w:rsidRDefault="005A785F" w:rsidP="003A4F54">
      <w:pPr>
        <w:spacing w:after="0" w:line="360" w:lineRule="auto"/>
        <w:ind w:firstLine="709"/>
        <w:jc w:val="both"/>
        <w:rPr>
          <w:rFonts w:ascii="Times New Roman" w:hAnsi="Times New Roman" w:cs="Times New Roman"/>
          <w:sz w:val="28"/>
          <w:szCs w:val="28"/>
        </w:rPr>
      </w:pPr>
      <w:r w:rsidRPr="00FC2DCB">
        <w:rPr>
          <w:rFonts w:ascii="Times New Roman" w:hAnsi="Times New Roman" w:cs="Times New Roman"/>
          <w:sz w:val="28"/>
          <w:szCs w:val="28"/>
        </w:rPr>
        <w:t>Амортиза</w:t>
      </w:r>
      <w:r>
        <w:rPr>
          <w:rFonts w:ascii="Times New Roman" w:hAnsi="Times New Roman" w:cs="Times New Roman"/>
          <w:sz w:val="28"/>
          <w:szCs w:val="28"/>
        </w:rPr>
        <w:t>ция по всем элементам за 1 месяц</w:t>
      </w:r>
      <w:r w:rsidRPr="00FC2DCB">
        <w:rPr>
          <w:rFonts w:ascii="Times New Roman" w:hAnsi="Times New Roman" w:cs="Times New Roman"/>
          <w:sz w:val="28"/>
          <w:szCs w:val="28"/>
        </w:rPr>
        <w:t xml:space="preserve"> составит: </w:t>
      </w:r>
    </w:p>
    <w:p w:rsidR="005A785F" w:rsidRPr="00773F1F" w:rsidRDefault="005A785F" w:rsidP="00E975A4">
      <w:pPr>
        <w:jc w:val="center"/>
        <w:rPr>
          <w:rFonts w:ascii="Times New Roman" w:hAnsi="Times New Roman" w:cs="Times New Roman"/>
          <w:sz w:val="28"/>
          <w:szCs w:val="28"/>
        </w:rPr>
      </w:pPr>
      <w:r w:rsidRPr="00A70364">
        <w:rPr>
          <w:rFonts w:ascii="Times New Roman" w:hAnsi="Times New Roman" w:cs="Times New Roman"/>
          <w:sz w:val="28"/>
          <w:szCs w:val="28"/>
        </w:rPr>
        <w:t>378,33</w:t>
      </w:r>
      <w:r>
        <w:rPr>
          <w:rFonts w:ascii="Times New Roman" w:hAnsi="Times New Roman" w:cs="Times New Roman"/>
          <w:sz w:val="28"/>
          <w:szCs w:val="28"/>
        </w:rPr>
        <w:t>+</w:t>
      </w:r>
      <w:r w:rsidRPr="00A70364">
        <w:rPr>
          <w:rFonts w:ascii="Times New Roman" w:hAnsi="Times New Roman" w:cs="Times New Roman"/>
          <w:sz w:val="28"/>
          <w:szCs w:val="28"/>
        </w:rPr>
        <w:t>28,1</w:t>
      </w:r>
      <w:r>
        <w:rPr>
          <w:rFonts w:ascii="Times New Roman" w:hAnsi="Times New Roman" w:cs="Times New Roman"/>
          <w:sz w:val="28"/>
          <w:szCs w:val="28"/>
        </w:rPr>
        <w:t xml:space="preserve"> + </w:t>
      </w:r>
      <w:r w:rsidRPr="00A70364">
        <w:rPr>
          <w:rFonts w:ascii="Times New Roman" w:hAnsi="Times New Roman" w:cs="Times New Roman"/>
          <w:sz w:val="28"/>
          <w:szCs w:val="28"/>
        </w:rPr>
        <w:t>68,3</w:t>
      </w:r>
      <w:r>
        <w:rPr>
          <w:rFonts w:ascii="Times New Roman" w:hAnsi="Times New Roman" w:cs="Times New Roman"/>
          <w:sz w:val="28"/>
          <w:szCs w:val="28"/>
        </w:rPr>
        <w:t xml:space="preserve">+ </w:t>
      </w:r>
      <w:r w:rsidRPr="00A70364">
        <w:rPr>
          <w:rFonts w:ascii="Times New Roman" w:hAnsi="Times New Roman" w:cs="Times New Roman"/>
          <w:sz w:val="28"/>
          <w:szCs w:val="28"/>
        </w:rPr>
        <w:t>76,6</w:t>
      </w:r>
      <w:r>
        <w:rPr>
          <w:rFonts w:ascii="Times New Roman" w:hAnsi="Times New Roman" w:cs="Times New Roman"/>
          <w:sz w:val="28"/>
          <w:szCs w:val="28"/>
        </w:rPr>
        <w:t>= 551,33</w:t>
      </w:r>
      <w:r w:rsidRPr="00FC2DCB">
        <w:rPr>
          <w:rFonts w:ascii="Times New Roman" w:hAnsi="Times New Roman" w:cs="Times New Roman"/>
          <w:sz w:val="28"/>
          <w:szCs w:val="28"/>
        </w:rPr>
        <w:t xml:space="preserve"> руб.</w:t>
      </w:r>
    </w:p>
    <w:p w:rsidR="00E975A4" w:rsidRDefault="00DD48F5" w:rsidP="00E975A4">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FC2DCB">
        <w:rPr>
          <w:rFonts w:ascii="Times New Roman" w:hAnsi="Times New Roman" w:cs="Times New Roman"/>
          <w:sz w:val="28"/>
          <w:szCs w:val="28"/>
        </w:rPr>
        <w:t xml:space="preserve">Затраты на электроэнергию рассчитаем следующим образом: </w:t>
      </w:r>
      <w:r w:rsidR="002B76A0">
        <w:rPr>
          <w:rFonts w:ascii="Times New Roman" w:hAnsi="Times New Roman" w:cs="Times New Roman"/>
          <w:sz w:val="28"/>
          <w:szCs w:val="28"/>
        </w:rPr>
        <w:t>рабочее помещение освещают 2</w:t>
      </w:r>
      <w:r w:rsidRPr="00FC2DCB">
        <w:rPr>
          <w:rFonts w:ascii="Times New Roman" w:hAnsi="Times New Roman" w:cs="Times New Roman"/>
          <w:sz w:val="28"/>
          <w:szCs w:val="28"/>
        </w:rPr>
        <w:t xml:space="preserve"> лампочек мощностью 10</w:t>
      </w:r>
      <w:r w:rsidR="002B76A0">
        <w:rPr>
          <w:rFonts w:ascii="Times New Roman" w:hAnsi="Times New Roman" w:cs="Times New Roman"/>
          <w:sz w:val="28"/>
          <w:szCs w:val="28"/>
        </w:rPr>
        <w:t>0 Вт/час, в день используется:</w:t>
      </w:r>
    </w:p>
    <w:p w:rsidR="00DD48F5" w:rsidRPr="00FC2DCB" w:rsidRDefault="002B76A0" w:rsidP="00E975A4">
      <w:pPr>
        <w:widowControl w:val="0"/>
        <w:autoSpaceDE w:val="0"/>
        <w:autoSpaceDN w:val="0"/>
        <w:adjustRightInd w:val="0"/>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2*100*8=1600</w:t>
      </w:r>
      <w:r w:rsidR="00DD48F5" w:rsidRPr="00FC2DCB">
        <w:rPr>
          <w:rFonts w:ascii="Times New Roman" w:hAnsi="Times New Roman" w:cs="Times New Roman"/>
          <w:sz w:val="28"/>
          <w:szCs w:val="28"/>
        </w:rPr>
        <w:t xml:space="preserve"> Вт.</w:t>
      </w:r>
    </w:p>
    <w:p w:rsidR="00E975A4" w:rsidRDefault="00E22D29" w:rsidP="00E975A4">
      <w:pPr>
        <w:widowControl w:val="0"/>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Два</w:t>
      </w:r>
      <w:r w:rsidR="00DD48F5" w:rsidRPr="00FC2DCB">
        <w:rPr>
          <w:rFonts w:ascii="Times New Roman" w:hAnsi="Times New Roman" w:cs="Times New Roman"/>
          <w:sz w:val="28"/>
          <w:szCs w:val="28"/>
        </w:rPr>
        <w:t xml:space="preserve"> компьютеров мощностью 450 Вт/</w:t>
      </w:r>
      <w:r w:rsidR="002B76A0">
        <w:rPr>
          <w:rFonts w:ascii="Times New Roman" w:hAnsi="Times New Roman" w:cs="Times New Roman"/>
          <w:sz w:val="28"/>
          <w:szCs w:val="28"/>
        </w:rPr>
        <w:t>час, в день используется:</w:t>
      </w:r>
    </w:p>
    <w:p w:rsidR="00DD48F5" w:rsidRPr="00FC2DCB" w:rsidRDefault="002B76A0" w:rsidP="00E975A4">
      <w:pPr>
        <w:widowControl w:val="0"/>
        <w:autoSpaceDE w:val="0"/>
        <w:autoSpaceDN w:val="0"/>
        <w:adjustRightInd w:val="0"/>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(450*</w:t>
      </w:r>
      <w:proofErr w:type="gramStart"/>
      <w:r>
        <w:rPr>
          <w:rFonts w:ascii="Times New Roman" w:hAnsi="Times New Roman" w:cs="Times New Roman"/>
          <w:sz w:val="28"/>
          <w:szCs w:val="28"/>
        </w:rPr>
        <w:t>2)*</w:t>
      </w:r>
      <w:proofErr w:type="gramEnd"/>
      <w:r>
        <w:rPr>
          <w:rFonts w:ascii="Times New Roman" w:hAnsi="Times New Roman" w:cs="Times New Roman"/>
          <w:sz w:val="28"/>
          <w:szCs w:val="28"/>
        </w:rPr>
        <w:t>8=7200</w:t>
      </w:r>
      <w:r w:rsidR="00DD48F5" w:rsidRPr="00FC2DCB">
        <w:rPr>
          <w:rFonts w:ascii="Times New Roman" w:hAnsi="Times New Roman" w:cs="Times New Roman"/>
          <w:sz w:val="28"/>
          <w:szCs w:val="28"/>
        </w:rPr>
        <w:t xml:space="preserve"> Вт</w:t>
      </w:r>
    </w:p>
    <w:p w:rsidR="00E975A4" w:rsidRDefault="00DD48F5" w:rsidP="00E22D29">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FC2DCB">
        <w:rPr>
          <w:rFonts w:ascii="Times New Roman" w:hAnsi="Times New Roman" w:cs="Times New Roman"/>
          <w:sz w:val="28"/>
          <w:szCs w:val="28"/>
        </w:rPr>
        <w:t xml:space="preserve">Один принтер мощностью 150 Вт/час, в день использует: </w:t>
      </w:r>
    </w:p>
    <w:p w:rsidR="00DD48F5" w:rsidRPr="00FC2DCB" w:rsidRDefault="00DD48F5" w:rsidP="00E975A4">
      <w:pPr>
        <w:widowControl w:val="0"/>
        <w:autoSpaceDE w:val="0"/>
        <w:autoSpaceDN w:val="0"/>
        <w:adjustRightInd w:val="0"/>
        <w:spacing w:after="0" w:line="360" w:lineRule="auto"/>
        <w:ind w:firstLine="709"/>
        <w:jc w:val="center"/>
        <w:rPr>
          <w:rFonts w:ascii="Times New Roman" w:hAnsi="Times New Roman" w:cs="Times New Roman"/>
          <w:sz w:val="28"/>
          <w:szCs w:val="28"/>
        </w:rPr>
      </w:pPr>
      <w:r w:rsidRPr="00FC2DCB">
        <w:rPr>
          <w:rFonts w:ascii="Times New Roman" w:hAnsi="Times New Roman" w:cs="Times New Roman"/>
          <w:sz w:val="28"/>
          <w:szCs w:val="28"/>
        </w:rPr>
        <w:t>150*8=1200 Вт</w:t>
      </w:r>
    </w:p>
    <w:p w:rsidR="00E975A4" w:rsidRDefault="00DD48F5" w:rsidP="00E22D29">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FC2DCB">
        <w:rPr>
          <w:rFonts w:ascii="Times New Roman" w:hAnsi="Times New Roman" w:cs="Times New Roman"/>
          <w:sz w:val="28"/>
          <w:szCs w:val="28"/>
        </w:rPr>
        <w:t xml:space="preserve">Потребляемая за день разработки </w:t>
      </w:r>
      <w:r w:rsidR="00E975A4">
        <w:rPr>
          <w:rFonts w:ascii="Times New Roman" w:hAnsi="Times New Roman" w:cs="Times New Roman"/>
          <w:sz w:val="28"/>
          <w:szCs w:val="28"/>
        </w:rPr>
        <w:t>ИС электроэнергия составит:</w:t>
      </w:r>
    </w:p>
    <w:p w:rsidR="00DD48F5" w:rsidRDefault="002B76A0" w:rsidP="00E975A4">
      <w:pPr>
        <w:widowControl w:val="0"/>
        <w:autoSpaceDE w:val="0"/>
        <w:autoSpaceDN w:val="0"/>
        <w:adjustRightInd w:val="0"/>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7200+1600+1 200=10000</w:t>
      </w:r>
      <w:proofErr w:type="gramStart"/>
      <w:r>
        <w:rPr>
          <w:rFonts w:ascii="Times New Roman" w:hAnsi="Times New Roman" w:cs="Times New Roman"/>
          <w:sz w:val="28"/>
          <w:szCs w:val="28"/>
        </w:rPr>
        <w:t xml:space="preserve">Вт </w:t>
      </w:r>
      <w:r w:rsidR="001076A8">
        <w:rPr>
          <w:rFonts w:ascii="Times New Roman" w:hAnsi="Times New Roman" w:cs="Times New Roman"/>
          <w:sz w:val="28"/>
          <w:szCs w:val="28"/>
        </w:rPr>
        <w:t xml:space="preserve"> </w:t>
      </w:r>
      <w:r>
        <w:rPr>
          <w:rFonts w:ascii="Times New Roman" w:hAnsi="Times New Roman" w:cs="Times New Roman"/>
          <w:sz w:val="28"/>
          <w:szCs w:val="28"/>
        </w:rPr>
        <w:t>или</w:t>
      </w:r>
      <w:proofErr w:type="gramEnd"/>
      <w:r>
        <w:rPr>
          <w:rFonts w:ascii="Times New Roman" w:hAnsi="Times New Roman" w:cs="Times New Roman"/>
          <w:sz w:val="28"/>
          <w:szCs w:val="28"/>
        </w:rPr>
        <w:t xml:space="preserve"> 10</w:t>
      </w:r>
      <w:r w:rsidR="00DD48F5" w:rsidRPr="00FC2DCB">
        <w:rPr>
          <w:rFonts w:ascii="Times New Roman" w:hAnsi="Times New Roman" w:cs="Times New Roman"/>
          <w:sz w:val="28"/>
          <w:szCs w:val="28"/>
        </w:rPr>
        <w:t xml:space="preserve"> кВт</w:t>
      </w:r>
    </w:p>
    <w:p w:rsidR="00E975A4" w:rsidRDefault="002B76A0" w:rsidP="00E22D29">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FC2DCB">
        <w:rPr>
          <w:rFonts w:ascii="Times New Roman" w:hAnsi="Times New Roman" w:cs="Times New Roman"/>
          <w:sz w:val="28"/>
          <w:szCs w:val="28"/>
        </w:rPr>
        <w:t xml:space="preserve">Потребляемая </w:t>
      </w:r>
      <w:r>
        <w:rPr>
          <w:rFonts w:ascii="Times New Roman" w:hAnsi="Times New Roman" w:cs="Times New Roman"/>
          <w:sz w:val="28"/>
          <w:szCs w:val="28"/>
        </w:rPr>
        <w:t>за 3 дня</w:t>
      </w:r>
      <w:r w:rsidRPr="00FC2DCB">
        <w:rPr>
          <w:rFonts w:ascii="Times New Roman" w:hAnsi="Times New Roman" w:cs="Times New Roman"/>
          <w:sz w:val="28"/>
          <w:szCs w:val="28"/>
        </w:rPr>
        <w:t xml:space="preserve"> разработки </w:t>
      </w:r>
      <w:r w:rsidR="00E975A4">
        <w:rPr>
          <w:rFonts w:ascii="Times New Roman" w:hAnsi="Times New Roman" w:cs="Times New Roman"/>
          <w:sz w:val="28"/>
          <w:szCs w:val="28"/>
        </w:rPr>
        <w:t>ИС электроэнергия составит:</w:t>
      </w:r>
    </w:p>
    <w:p w:rsidR="002B76A0" w:rsidRPr="00FC2DCB" w:rsidRDefault="002B76A0" w:rsidP="00E975A4">
      <w:pPr>
        <w:widowControl w:val="0"/>
        <w:autoSpaceDE w:val="0"/>
        <w:autoSpaceDN w:val="0"/>
        <w:adjustRightInd w:val="0"/>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(7200+1600+1 </w:t>
      </w:r>
      <w:proofErr w:type="gramStart"/>
      <w:r>
        <w:rPr>
          <w:rFonts w:ascii="Times New Roman" w:hAnsi="Times New Roman" w:cs="Times New Roman"/>
          <w:sz w:val="28"/>
          <w:szCs w:val="28"/>
        </w:rPr>
        <w:t>200)*</w:t>
      </w:r>
      <w:proofErr w:type="gramEnd"/>
      <w:r>
        <w:rPr>
          <w:rFonts w:ascii="Times New Roman" w:hAnsi="Times New Roman" w:cs="Times New Roman"/>
          <w:sz w:val="28"/>
          <w:szCs w:val="28"/>
        </w:rPr>
        <w:t>3=30000Вт или 30</w:t>
      </w:r>
      <w:r w:rsidRPr="00FC2DCB">
        <w:rPr>
          <w:rFonts w:ascii="Times New Roman" w:hAnsi="Times New Roman" w:cs="Times New Roman"/>
          <w:sz w:val="28"/>
          <w:szCs w:val="28"/>
        </w:rPr>
        <w:t xml:space="preserve"> кВт</w:t>
      </w:r>
    </w:p>
    <w:p w:rsidR="00E975A4" w:rsidRDefault="00DD48F5" w:rsidP="00E22D29">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FC2DCB">
        <w:rPr>
          <w:rFonts w:ascii="Times New Roman" w:hAnsi="Times New Roman" w:cs="Times New Roman"/>
          <w:sz w:val="28"/>
          <w:szCs w:val="28"/>
        </w:rPr>
        <w:t>Следовательно, за 1 месяц р</w:t>
      </w:r>
      <w:r w:rsidR="00DA2E1A">
        <w:rPr>
          <w:rFonts w:ascii="Times New Roman" w:hAnsi="Times New Roman" w:cs="Times New Roman"/>
          <w:sz w:val="28"/>
          <w:szCs w:val="28"/>
        </w:rPr>
        <w:t xml:space="preserve">азработки </w:t>
      </w:r>
      <w:r w:rsidR="00DA2E1A" w:rsidRPr="007D4CDB">
        <w:rPr>
          <w:rFonts w:ascii="Times New Roman" w:hAnsi="Times New Roman" w:cs="Times New Roman"/>
          <w:sz w:val="28"/>
          <w:szCs w:val="28"/>
        </w:rPr>
        <w:t xml:space="preserve">будет потреблено: </w:t>
      </w:r>
    </w:p>
    <w:p w:rsidR="00DD48F5" w:rsidRPr="00FC2DCB" w:rsidRDefault="00DA2E1A" w:rsidP="00E975A4">
      <w:pPr>
        <w:widowControl w:val="0"/>
        <w:autoSpaceDE w:val="0"/>
        <w:autoSpaceDN w:val="0"/>
        <w:adjustRightInd w:val="0"/>
        <w:spacing w:after="0" w:line="360" w:lineRule="auto"/>
        <w:ind w:firstLine="709"/>
        <w:jc w:val="center"/>
        <w:rPr>
          <w:rFonts w:ascii="Times New Roman" w:hAnsi="Times New Roman" w:cs="Times New Roman"/>
          <w:sz w:val="28"/>
          <w:szCs w:val="28"/>
        </w:rPr>
      </w:pPr>
      <w:r w:rsidRPr="007D4CDB">
        <w:rPr>
          <w:rFonts w:ascii="Times New Roman" w:hAnsi="Times New Roman" w:cs="Times New Roman"/>
          <w:sz w:val="28"/>
          <w:szCs w:val="28"/>
        </w:rPr>
        <w:t>22</w:t>
      </w:r>
      <w:r w:rsidR="00DD48F5" w:rsidRPr="007D4CDB">
        <w:rPr>
          <w:rFonts w:ascii="Times New Roman" w:hAnsi="Times New Roman" w:cs="Times New Roman"/>
          <w:sz w:val="28"/>
          <w:szCs w:val="28"/>
        </w:rPr>
        <w:t>*</w:t>
      </w:r>
      <w:r w:rsidR="002B76A0" w:rsidRPr="007D4CDB">
        <w:rPr>
          <w:rFonts w:ascii="Times New Roman" w:hAnsi="Times New Roman" w:cs="Times New Roman"/>
          <w:sz w:val="28"/>
          <w:szCs w:val="28"/>
        </w:rPr>
        <w:t>1*10</w:t>
      </w:r>
      <w:r w:rsidR="00DD48F5" w:rsidRPr="007D4CDB">
        <w:rPr>
          <w:rFonts w:ascii="Times New Roman" w:hAnsi="Times New Roman" w:cs="Times New Roman"/>
          <w:sz w:val="28"/>
          <w:szCs w:val="28"/>
        </w:rPr>
        <w:t xml:space="preserve">= </w:t>
      </w:r>
      <w:r w:rsidR="002B76A0" w:rsidRPr="007D4CDB">
        <w:rPr>
          <w:rFonts w:ascii="Times New Roman" w:hAnsi="Times New Roman" w:cs="Times New Roman"/>
          <w:sz w:val="28"/>
          <w:szCs w:val="28"/>
        </w:rPr>
        <w:t>220</w:t>
      </w:r>
      <w:r w:rsidR="009E1A7E" w:rsidRPr="007D4CDB">
        <w:rPr>
          <w:rFonts w:ascii="Times New Roman" w:hAnsi="Times New Roman" w:cs="Times New Roman"/>
          <w:sz w:val="28"/>
          <w:szCs w:val="28"/>
        </w:rPr>
        <w:t xml:space="preserve"> </w:t>
      </w:r>
      <w:r w:rsidR="00DD48F5" w:rsidRPr="007D4CDB">
        <w:rPr>
          <w:rFonts w:ascii="Times New Roman" w:hAnsi="Times New Roman" w:cs="Times New Roman"/>
          <w:sz w:val="28"/>
          <w:szCs w:val="28"/>
        </w:rPr>
        <w:t>кВт</w:t>
      </w:r>
    </w:p>
    <w:p w:rsidR="00E975A4" w:rsidRDefault="00DD48F5" w:rsidP="00E22D29">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FC2DCB">
        <w:rPr>
          <w:rFonts w:ascii="Times New Roman" w:hAnsi="Times New Roman" w:cs="Times New Roman"/>
          <w:sz w:val="28"/>
          <w:szCs w:val="28"/>
        </w:rPr>
        <w:t>При тарифе для предприятия 3,20руб за кВт затраты предприятия</w:t>
      </w:r>
      <w:r w:rsidR="009E1A7E">
        <w:rPr>
          <w:rFonts w:ascii="Times New Roman" w:hAnsi="Times New Roman" w:cs="Times New Roman"/>
          <w:sz w:val="28"/>
          <w:szCs w:val="28"/>
        </w:rPr>
        <w:t xml:space="preserve"> на </w:t>
      </w:r>
      <w:r w:rsidR="009E1A7E">
        <w:rPr>
          <w:rFonts w:ascii="Times New Roman" w:hAnsi="Times New Roman" w:cs="Times New Roman"/>
          <w:sz w:val="28"/>
          <w:szCs w:val="28"/>
        </w:rPr>
        <w:lastRenderedPageBreak/>
        <w:t xml:space="preserve">электроэнергию </w:t>
      </w:r>
      <w:r w:rsidR="00F11879">
        <w:rPr>
          <w:rFonts w:ascii="Times New Roman" w:hAnsi="Times New Roman" w:cs="Times New Roman"/>
          <w:sz w:val="28"/>
          <w:szCs w:val="28"/>
        </w:rPr>
        <w:t>за 3 дня со</w:t>
      </w:r>
      <w:r w:rsidR="009E1A7E">
        <w:rPr>
          <w:rFonts w:ascii="Times New Roman" w:hAnsi="Times New Roman" w:cs="Times New Roman"/>
          <w:sz w:val="28"/>
          <w:szCs w:val="28"/>
        </w:rPr>
        <w:t xml:space="preserve">ставят: </w:t>
      </w:r>
    </w:p>
    <w:p w:rsidR="00DD48F5" w:rsidRDefault="00F11879" w:rsidP="00E975A4">
      <w:pPr>
        <w:widowControl w:val="0"/>
        <w:autoSpaceDE w:val="0"/>
        <w:autoSpaceDN w:val="0"/>
        <w:adjustRightInd w:val="0"/>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30</w:t>
      </w:r>
      <w:r w:rsidR="00DA2E1A">
        <w:rPr>
          <w:rFonts w:ascii="Times New Roman" w:hAnsi="Times New Roman" w:cs="Times New Roman"/>
          <w:sz w:val="28"/>
          <w:szCs w:val="28"/>
        </w:rPr>
        <w:t xml:space="preserve"> </w:t>
      </w:r>
      <w:r w:rsidR="00DD48F5" w:rsidRPr="00FC2DCB">
        <w:rPr>
          <w:rFonts w:ascii="Times New Roman" w:hAnsi="Times New Roman" w:cs="Times New Roman"/>
          <w:sz w:val="28"/>
          <w:szCs w:val="28"/>
        </w:rPr>
        <w:t>*3,20=</w:t>
      </w:r>
      <w:r>
        <w:rPr>
          <w:rFonts w:ascii="Times New Roman" w:hAnsi="Times New Roman" w:cs="Times New Roman"/>
          <w:sz w:val="28"/>
          <w:szCs w:val="28"/>
        </w:rPr>
        <w:t>96</w:t>
      </w:r>
      <w:r w:rsidR="00DD48F5" w:rsidRPr="00FC2DCB">
        <w:rPr>
          <w:rFonts w:ascii="Times New Roman" w:hAnsi="Times New Roman" w:cs="Times New Roman"/>
          <w:sz w:val="28"/>
          <w:szCs w:val="28"/>
        </w:rPr>
        <w:t xml:space="preserve"> руб.</w:t>
      </w:r>
    </w:p>
    <w:p w:rsidR="00E975A4" w:rsidRDefault="00F11879" w:rsidP="00E22D29">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FC2DCB">
        <w:rPr>
          <w:rFonts w:ascii="Times New Roman" w:hAnsi="Times New Roman" w:cs="Times New Roman"/>
          <w:sz w:val="28"/>
          <w:szCs w:val="28"/>
        </w:rPr>
        <w:t>При тарифе для предприятия 3,20руб за кВт затраты предприятия</w:t>
      </w:r>
      <w:r>
        <w:rPr>
          <w:rFonts w:ascii="Times New Roman" w:hAnsi="Times New Roman" w:cs="Times New Roman"/>
          <w:sz w:val="28"/>
          <w:szCs w:val="28"/>
        </w:rPr>
        <w:t xml:space="preserve"> на электроэнергию ставят</w:t>
      </w:r>
      <w:r w:rsidRPr="007D4CDB">
        <w:rPr>
          <w:rFonts w:ascii="Times New Roman" w:hAnsi="Times New Roman" w:cs="Times New Roman"/>
          <w:sz w:val="28"/>
          <w:szCs w:val="28"/>
        </w:rPr>
        <w:t xml:space="preserve">: </w:t>
      </w:r>
    </w:p>
    <w:p w:rsidR="00F11879" w:rsidRPr="00FC2DCB" w:rsidRDefault="00F11879" w:rsidP="00E975A4">
      <w:pPr>
        <w:widowControl w:val="0"/>
        <w:autoSpaceDE w:val="0"/>
        <w:autoSpaceDN w:val="0"/>
        <w:adjustRightInd w:val="0"/>
        <w:spacing w:after="0" w:line="360" w:lineRule="auto"/>
        <w:ind w:firstLine="709"/>
        <w:jc w:val="center"/>
        <w:rPr>
          <w:rFonts w:ascii="Times New Roman" w:hAnsi="Times New Roman" w:cs="Times New Roman"/>
          <w:sz w:val="28"/>
          <w:szCs w:val="28"/>
        </w:rPr>
      </w:pPr>
      <w:r w:rsidRPr="007D4CDB">
        <w:rPr>
          <w:rFonts w:ascii="Times New Roman" w:hAnsi="Times New Roman" w:cs="Times New Roman"/>
          <w:sz w:val="28"/>
          <w:szCs w:val="28"/>
        </w:rPr>
        <w:t>220 *3,20=704 руб</w:t>
      </w:r>
      <w:r>
        <w:rPr>
          <w:rFonts w:ascii="Times New Roman" w:hAnsi="Times New Roman" w:cs="Times New Roman"/>
          <w:sz w:val="28"/>
          <w:szCs w:val="28"/>
        </w:rPr>
        <w:t>.</w:t>
      </w:r>
    </w:p>
    <w:p w:rsidR="00DD48F5" w:rsidRPr="00FC2DCB" w:rsidRDefault="00DD48F5" w:rsidP="00E22D29">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FC2DCB">
        <w:rPr>
          <w:rFonts w:ascii="Times New Roman" w:hAnsi="Times New Roman" w:cs="Times New Roman"/>
          <w:sz w:val="28"/>
          <w:szCs w:val="28"/>
        </w:rPr>
        <w:t>Затраты на материалы представле</w:t>
      </w:r>
      <w:r w:rsidR="0038101A">
        <w:rPr>
          <w:rFonts w:ascii="Times New Roman" w:hAnsi="Times New Roman" w:cs="Times New Roman"/>
          <w:sz w:val="28"/>
          <w:szCs w:val="28"/>
        </w:rPr>
        <w:t xml:space="preserve">ны в табл. </w:t>
      </w:r>
      <w:r w:rsidR="0038101A" w:rsidRPr="0038101A">
        <w:rPr>
          <w:rFonts w:ascii="Times New Roman" w:hAnsi="Times New Roman" w:cs="Times New Roman"/>
          <w:sz w:val="28"/>
          <w:szCs w:val="28"/>
        </w:rPr>
        <w:t>2.</w:t>
      </w:r>
      <w:r w:rsidR="0038101A" w:rsidRPr="00BA5DA4">
        <w:rPr>
          <w:rFonts w:ascii="Times New Roman" w:hAnsi="Times New Roman" w:cs="Times New Roman"/>
          <w:sz w:val="28"/>
          <w:szCs w:val="28"/>
        </w:rPr>
        <w:t>6</w:t>
      </w:r>
      <w:r w:rsidR="00010452">
        <w:rPr>
          <w:rFonts w:ascii="Times New Roman" w:hAnsi="Times New Roman" w:cs="Times New Roman"/>
          <w:sz w:val="28"/>
          <w:szCs w:val="28"/>
        </w:rPr>
        <w:t xml:space="preserve"> и составляют 1235</w:t>
      </w:r>
      <w:r w:rsidRPr="00FC2DCB">
        <w:rPr>
          <w:rFonts w:ascii="Times New Roman" w:hAnsi="Times New Roman" w:cs="Times New Roman"/>
          <w:sz w:val="28"/>
          <w:szCs w:val="28"/>
        </w:rPr>
        <w:t xml:space="preserve"> руб. </w:t>
      </w:r>
    </w:p>
    <w:p w:rsidR="00DD48F5" w:rsidRPr="00FC2DCB" w:rsidRDefault="00286367" w:rsidP="00DD48F5">
      <w:pPr>
        <w:rPr>
          <w:rFonts w:ascii="Times New Roman" w:hAnsi="Times New Roman" w:cs="Times New Roman"/>
          <w:sz w:val="28"/>
          <w:szCs w:val="28"/>
        </w:rPr>
      </w:pPr>
      <w:r>
        <w:rPr>
          <w:rFonts w:ascii="Times New Roman" w:hAnsi="Times New Roman" w:cs="Times New Roman"/>
          <w:sz w:val="28"/>
          <w:szCs w:val="28"/>
        </w:rPr>
        <w:t>Таблица 2.6</w:t>
      </w:r>
      <w:r w:rsidR="00DD48F5" w:rsidRPr="00FC2DCB">
        <w:rPr>
          <w:rFonts w:ascii="Times New Roman" w:hAnsi="Times New Roman" w:cs="Times New Roman"/>
          <w:sz w:val="28"/>
          <w:szCs w:val="28"/>
        </w:rPr>
        <w:t>. Затраты на материалы</w:t>
      </w:r>
    </w:p>
    <w:tbl>
      <w:tblPr>
        <w:tblStyle w:val="ab"/>
        <w:tblW w:w="0" w:type="auto"/>
        <w:tblLook w:val="04A0" w:firstRow="1" w:lastRow="0" w:firstColumn="1" w:lastColumn="0" w:noHBand="0" w:noVBand="1"/>
      </w:tblPr>
      <w:tblGrid>
        <w:gridCol w:w="1458"/>
        <w:gridCol w:w="1965"/>
        <w:gridCol w:w="1612"/>
        <w:gridCol w:w="1687"/>
        <w:gridCol w:w="1511"/>
        <w:gridCol w:w="1515"/>
      </w:tblGrid>
      <w:tr w:rsidR="00DD48F5" w:rsidRPr="00773F1F" w:rsidTr="008A2742">
        <w:tc>
          <w:tcPr>
            <w:tcW w:w="1458" w:type="dxa"/>
            <w:vAlign w:val="center"/>
          </w:tcPr>
          <w:p w:rsidR="00DD48F5" w:rsidRPr="00773F1F" w:rsidRDefault="00DD48F5" w:rsidP="008A2742">
            <w:pPr>
              <w:jc w:val="center"/>
              <w:rPr>
                <w:rFonts w:ascii="Times New Roman" w:hAnsi="Times New Roman" w:cs="Times New Roman"/>
                <w:sz w:val="28"/>
                <w:szCs w:val="28"/>
              </w:rPr>
            </w:pPr>
            <w:r w:rsidRPr="00773F1F">
              <w:rPr>
                <w:rFonts w:ascii="Times New Roman" w:hAnsi="Times New Roman" w:cs="Times New Roman"/>
                <w:sz w:val="28"/>
                <w:szCs w:val="28"/>
              </w:rPr>
              <w:t>№ п/п</w:t>
            </w:r>
          </w:p>
        </w:tc>
        <w:tc>
          <w:tcPr>
            <w:tcW w:w="1965" w:type="dxa"/>
            <w:vAlign w:val="center"/>
          </w:tcPr>
          <w:p w:rsidR="00DD48F5" w:rsidRPr="00773F1F" w:rsidRDefault="00DD48F5" w:rsidP="008A2742">
            <w:pPr>
              <w:jc w:val="center"/>
              <w:rPr>
                <w:rFonts w:ascii="Times New Roman" w:hAnsi="Times New Roman" w:cs="Times New Roman"/>
                <w:sz w:val="28"/>
                <w:szCs w:val="28"/>
              </w:rPr>
            </w:pPr>
            <w:r w:rsidRPr="00773F1F">
              <w:rPr>
                <w:rFonts w:ascii="Times New Roman" w:hAnsi="Times New Roman" w:cs="Times New Roman"/>
                <w:sz w:val="28"/>
                <w:szCs w:val="28"/>
              </w:rPr>
              <w:t>Наименование материала</w:t>
            </w:r>
          </w:p>
        </w:tc>
        <w:tc>
          <w:tcPr>
            <w:tcW w:w="1612" w:type="dxa"/>
            <w:vAlign w:val="center"/>
          </w:tcPr>
          <w:p w:rsidR="00DD48F5" w:rsidRPr="00773F1F" w:rsidRDefault="00DD48F5" w:rsidP="008A2742">
            <w:pPr>
              <w:jc w:val="center"/>
              <w:rPr>
                <w:rFonts w:ascii="Times New Roman" w:hAnsi="Times New Roman" w:cs="Times New Roman"/>
                <w:sz w:val="28"/>
                <w:szCs w:val="28"/>
              </w:rPr>
            </w:pPr>
            <w:r w:rsidRPr="00773F1F">
              <w:rPr>
                <w:rFonts w:ascii="Times New Roman" w:hAnsi="Times New Roman" w:cs="Times New Roman"/>
                <w:sz w:val="28"/>
                <w:szCs w:val="28"/>
              </w:rPr>
              <w:t>Единицы измерения</w:t>
            </w:r>
          </w:p>
        </w:tc>
        <w:tc>
          <w:tcPr>
            <w:tcW w:w="1687" w:type="dxa"/>
            <w:vAlign w:val="center"/>
          </w:tcPr>
          <w:p w:rsidR="00DD48F5" w:rsidRPr="00773F1F" w:rsidRDefault="00DD48F5" w:rsidP="008A2742">
            <w:pPr>
              <w:jc w:val="center"/>
              <w:rPr>
                <w:rFonts w:ascii="Times New Roman" w:hAnsi="Times New Roman" w:cs="Times New Roman"/>
                <w:sz w:val="28"/>
                <w:szCs w:val="28"/>
              </w:rPr>
            </w:pPr>
            <w:r w:rsidRPr="00773F1F">
              <w:rPr>
                <w:rFonts w:ascii="Times New Roman" w:hAnsi="Times New Roman" w:cs="Times New Roman"/>
                <w:sz w:val="28"/>
                <w:szCs w:val="28"/>
              </w:rPr>
              <w:t>Количество, шт.</w:t>
            </w:r>
          </w:p>
        </w:tc>
        <w:tc>
          <w:tcPr>
            <w:tcW w:w="1511" w:type="dxa"/>
            <w:vAlign w:val="center"/>
          </w:tcPr>
          <w:p w:rsidR="00DD48F5" w:rsidRPr="00773F1F" w:rsidRDefault="00DD48F5" w:rsidP="008A2742">
            <w:pPr>
              <w:jc w:val="center"/>
              <w:rPr>
                <w:rFonts w:ascii="Times New Roman" w:hAnsi="Times New Roman" w:cs="Times New Roman"/>
                <w:sz w:val="28"/>
                <w:szCs w:val="28"/>
              </w:rPr>
            </w:pPr>
            <w:r w:rsidRPr="00773F1F">
              <w:rPr>
                <w:rFonts w:ascii="Times New Roman" w:hAnsi="Times New Roman" w:cs="Times New Roman"/>
                <w:sz w:val="28"/>
                <w:szCs w:val="28"/>
              </w:rPr>
              <w:t>Цена, руб.</w:t>
            </w:r>
          </w:p>
        </w:tc>
        <w:tc>
          <w:tcPr>
            <w:tcW w:w="1515" w:type="dxa"/>
            <w:vAlign w:val="center"/>
          </w:tcPr>
          <w:p w:rsidR="00DD48F5" w:rsidRPr="00773F1F" w:rsidRDefault="00DD48F5" w:rsidP="008A2742">
            <w:pPr>
              <w:jc w:val="center"/>
              <w:rPr>
                <w:rFonts w:ascii="Times New Roman" w:hAnsi="Times New Roman" w:cs="Times New Roman"/>
                <w:sz w:val="28"/>
                <w:szCs w:val="28"/>
              </w:rPr>
            </w:pPr>
            <w:r w:rsidRPr="00773F1F">
              <w:rPr>
                <w:rFonts w:ascii="Times New Roman" w:hAnsi="Times New Roman" w:cs="Times New Roman"/>
                <w:sz w:val="28"/>
                <w:szCs w:val="28"/>
              </w:rPr>
              <w:t>Общая стоимость, руб.</w:t>
            </w:r>
          </w:p>
        </w:tc>
      </w:tr>
      <w:tr w:rsidR="00DD48F5" w:rsidRPr="00773F1F" w:rsidTr="008A2742">
        <w:tc>
          <w:tcPr>
            <w:tcW w:w="1458" w:type="dxa"/>
            <w:vAlign w:val="center"/>
          </w:tcPr>
          <w:p w:rsidR="00DD48F5" w:rsidRPr="00773F1F" w:rsidRDefault="00DD48F5" w:rsidP="008A2742">
            <w:pPr>
              <w:jc w:val="center"/>
              <w:rPr>
                <w:rFonts w:ascii="Times New Roman" w:hAnsi="Times New Roman" w:cs="Times New Roman"/>
                <w:sz w:val="28"/>
                <w:szCs w:val="28"/>
              </w:rPr>
            </w:pPr>
            <w:r w:rsidRPr="00773F1F">
              <w:rPr>
                <w:rFonts w:ascii="Times New Roman" w:hAnsi="Times New Roman" w:cs="Times New Roman"/>
                <w:sz w:val="28"/>
                <w:szCs w:val="28"/>
              </w:rPr>
              <w:t>1</w:t>
            </w:r>
          </w:p>
        </w:tc>
        <w:tc>
          <w:tcPr>
            <w:tcW w:w="1965" w:type="dxa"/>
            <w:vAlign w:val="center"/>
          </w:tcPr>
          <w:p w:rsidR="00DD48F5" w:rsidRPr="00773F1F" w:rsidRDefault="00DD48F5" w:rsidP="008A2742">
            <w:pPr>
              <w:jc w:val="center"/>
              <w:rPr>
                <w:rFonts w:ascii="Times New Roman" w:hAnsi="Times New Roman" w:cs="Times New Roman"/>
                <w:sz w:val="28"/>
                <w:szCs w:val="28"/>
              </w:rPr>
            </w:pPr>
            <w:r w:rsidRPr="00773F1F">
              <w:rPr>
                <w:rFonts w:ascii="Times New Roman" w:hAnsi="Times New Roman" w:cs="Times New Roman"/>
                <w:sz w:val="28"/>
                <w:szCs w:val="28"/>
              </w:rPr>
              <w:t>Бумага</w:t>
            </w:r>
          </w:p>
        </w:tc>
        <w:tc>
          <w:tcPr>
            <w:tcW w:w="1612" w:type="dxa"/>
            <w:vAlign w:val="center"/>
          </w:tcPr>
          <w:p w:rsidR="00DD48F5" w:rsidRPr="00773F1F" w:rsidRDefault="00DD48F5" w:rsidP="008A2742">
            <w:pPr>
              <w:jc w:val="center"/>
              <w:rPr>
                <w:rFonts w:ascii="Times New Roman" w:hAnsi="Times New Roman" w:cs="Times New Roman"/>
                <w:sz w:val="28"/>
                <w:szCs w:val="28"/>
              </w:rPr>
            </w:pPr>
            <w:proofErr w:type="spellStart"/>
            <w:r w:rsidRPr="00773F1F">
              <w:rPr>
                <w:rFonts w:ascii="Times New Roman" w:hAnsi="Times New Roman" w:cs="Times New Roman"/>
                <w:sz w:val="28"/>
                <w:szCs w:val="28"/>
              </w:rPr>
              <w:t>уп</w:t>
            </w:r>
            <w:proofErr w:type="spellEnd"/>
            <w:r w:rsidRPr="00773F1F">
              <w:rPr>
                <w:rFonts w:ascii="Times New Roman" w:hAnsi="Times New Roman" w:cs="Times New Roman"/>
                <w:sz w:val="28"/>
                <w:szCs w:val="28"/>
              </w:rPr>
              <w:t>.</w:t>
            </w:r>
          </w:p>
        </w:tc>
        <w:tc>
          <w:tcPr>
            <w:tcW w:w="1687" w:type="dxa"/>
            <w:vAlign w:val="center"/>
          </w:tcPr>
          <w:p w:rsidR="00DD48F5" w:rsidRPr="00773F1F" w:rsidRDefault="005A785F" w:rsidP="008A2742">
            <w:pPr>
              <w:jc w:val="center"/>
              <w:rPr>
                <w:rFonts w:ascii="Times New Roman" w:hAnsi="Times New Roman" w:cs="Times New Roman"/>
                <w:sz w:val="28"/>
                <w:szCs w:val="28"/>
                <w:lang w:val="en-US"/>
              </w:rPr>
            </w:pPr>
            <w:r w:rsidRPr="00773F1F">
              <w:rPr>
                <w:rFonts w:ascii="Times New Roman" w:hAnsi="Times New Roman" w:cs="Times New Roman"/>
                <w:sz w:val="28"/>
                <w:szCs w:val="28"/>
                <w:lang w:val="en-US"/>
              </w:rPr>
              <w:t>1</w:t>
            </w:r>
          </w:p>
        </w:tc>
        <w:tc>
          <w:tcPr>
            <w:tcW w:w="1511" w:type="dxa"/>
            <w:vAlign w:val="center"/>
          </w:tcPr>
          <w:p w:rsidR="00DD48F5" w:rsidRPr="00773F1F" w:rsidRDefault="00DD48F5" w:rsidP="008A2742">
            <w:pPr>
              <w:jc w:val="center"/>
              <w:rPr>
                <w:rFonts w:ascii="Times New Roman" w:hAnsi="Times New Roman" w:cs="Times New Roman"/>
                <w:sz w:val="28"/>
                <w:szCs w:val="28"/>
              </w:rPr>
            </w:pPr>
            <w:r w:rsidRPr="00773F1F">
              <w:rPr>
                <w:rFonts w:ascii="Times New Roman" w:hAnsi="Times New Roman" w:cs="Times New Roman"/>
                <w:sz w:val="28"/>
                <w:szCs w:val="28"/>
              </w:rPr>
              <w:t>200</w:t>
            </w:r>
          </w:p>
        </w:tc>
        <w:tc>
          <w:tcPr>
            <w:tcW w:w="1515" w:type="dxa"/>
            <w:vAlign w:val="center"/>
          </w:tcPr>
          <w:p w:rsidR="00DD48F5" w:rsidRPr="00773F1F" w:rsidRDefault="005A785F" w:rsidP="008A2742">
            <w:pPr>
              <w:jc w:val="center"/>
              <w:rPr>
                <w:rFonts w:ascii="Times New Roman" w:hAnsi="Times New Roman" w:cs="Times New Roman"/>
                <w:sz w:val="28"/>
                <w:szCs w:val="28"/>
                <w:lang w:val="en-US"/>
              </w:rPr>
            </w:pPr>
            <w:r w:rsidRPr="00773F1F">
              <w:rPr>
                <w:rFonts w:ascii="Times New Roman" w:hAnsi="Times New Roman" w:cs="Times New Roman"/>
                <w:sz w:val="28"/>
                <w:szCs w:val="28"/>
                <w:lang w:val="en-US"/>
              </w:rPr>
              <w:t>200</w:t>
            </w:r>
          </w:p>
        </w:tc>
      </w:tr>
      <w:tr w:rsidR="00DD48F5" w:rsidRPr="00773F1F" w:rsidTr="008A2742">
        <w:tc>
          <w:tcPr>
            <w:tcW w:w="1458" w:type="dxa"/>
            <w:vAlign w:val="center"/>
          </w:tcPr>
          <w:p w:rsidR="00DD48F5" w:rsidRPr="00773F1F" w:rsidRDefault="00DD48F5" w:rsidP="008A2742">
            <w:pPr>
              <w:jc w:val="center"/>
              <w:rPr>
                <w:rFonts w:ascii="Times New Roman" w:hAnsi="Times New Roman" w:cs="Times New Roman"/>
                <w:sz w:val="28"/>
                <w:szCs w:val="28"/>
              </w:rPr>
            </w:pPr>
            <w:r w:rsidRPr="00773F1F">
              <w:rPr>
                <w:rFonts w:ascii="Times New Roman" w:hAnsi="Times New Roman" w:cs="Times New Roman"/>
                <w:sz w:val="28"/>
                <w:szCs w:val="28"/>
              </w:rPr>
              <w:t>2</w:t>
            </w:r>
          </w:p>
        </w:tc>
        <w:tc>
          <w:tcPr>
            <w:tcW w:w="1965" w:type="dxa"/>
            <w:vAlign w:val="center"/>
          </w:tcPr>
          <w:p w:rsidR="00DD48F5" w:rsidRPr="00773F1F" w:rsidRDefault="00DD48F5" w:rsidP="008A2742">
            <w:pPr>
              <w:jc w:val="center"/>
              <w:rPr>
                <w:rFonts w:ascii="Times New Roman" w:hAnsi="Times New Roman" w:cs="Times New Roman"/>
                <w:sz w:val="28"/>
                <w:szCs w:val="28"/>
              </w:rPr>
            </w:pPr>
            <w:r w:rsidRPr="00773F1F">
              <w:rPr>
                <w:rFonts w:ascii="Times New Roman" w:hAnsi="Times New Roman" w:cs="Times New Roman"/>
                <w:sz w:val="28"/>
                <w:szCs w:val="28"/>
              </w:rPr>
              <w:t>Тонер-картридж принтера</w:t>
            </w:r>
          </w:p>
        </w:tc>
        <w:tc>
          <w:tcPr>
            <w:tcW w:w="1612" w:type="dxa"/>
            <w:vAlign w:val="center"/>
          </w:tcPr>
          <w:p w:rsidR="00DD48F5" w:rsidRPr="00773F1F" w:rsidRDefault="00DD48F5" w:rsidP="008A2742">
            <w:pPr>
              <w:jc w:val="center"/>
              <w:rPr>
                <w:rFonts w:ascii="Times New Roman" w:hAnsi="Times New Roman" w:cs="Times New Roman"/>
                <w:sz w:val="28"/>
                <w:szCs w:val="28"/>
              </w:rPr>
            </w:pPr>
            <w:r w:rsidRPr="00773F1F">
              <w:rPr>
                <w:rFonts w:ascii="Times New Roman" w:hAnsi="Times New Roman" w:cs="Times New Roman"/>
                <w:sz w:val="28"/>
                <w:szCs w:val="28"/>
              </w:rPr>
              <w:t>шт.</w:t>
            </w:r>
          </w:p>
        </w:tc>
        <w:tc>
          <w:tcPr>
            <w:tcW w:w="1687" w:type="dxa"/>
            <w:vAlign w:val="center"/>
          </w:tcPr>
          <w:p w:rsidR="00DD48F5" w:rsidRPr="00773F1F" w:rsidRDefault="00176004" w:rsidP="008A2742">
            <w:pPr>
              <w:jc w:val="center"/>
              <w:rPr>
                <w:rFonts w:ascii="Times New Roman" w:hAnsi="Times New Roman" w:cs="Times New Roman"/>
                <w:sz w:val="28"/>
                <w:szCs w:val="28"/>
              </w:rPr>
            </w:pPr>
            <w:r w:rsidRPr="00773F1F">
              <w:rPr>
                <w:rFonts w:ascii="Times New Roman" w:hAnsi="Times New Roman" w:cs="Times New Roman"/>
                <w:sz w:val="28"/>
                <w:szCs w:val="28"/>
              </w:rPr>
              <w:t>1</w:t>
            </w:r>
          </w:p>
        </w:tc>
        <w:tc>
          <w:tcPr>
            <w:tcW w:w="1511" w:type="dxa"/>
            <w:vAlign w:val="center"/>
          </w:tcPr>
          <w:p w:rsidR="00DD48F5" w:rsidRPr="00773F1F" w:rsidRDefault="00DD48F5" w:rsidP="008A2742">
            <w:pPr>
              <w:jc w:val="center"/>
              <w:rPr>
                <w:rFonts w:ascii="Times New Roman" w:hAnsi="Times New Roman" w:cs="Times New Roman"/>
                <w:sz w:val="28"/>
                <w:szCs w:val="28"/>
              </w:rPr>
            </w:pPr>
            <w:r w:rsidRPr="00773F1F">
              <w:rPr>
                <w:rFonts w:ascii="Times New Roman" w:hAnsi="Times New Roman" w:cs="Times New Roman"/>
                <w:sz w:val="28"/>
                <w:szCs w:val="28"/>
              </w:rPr>
              <w:t>700</w:t>
            </w:r>
          </w:p>
        </w:tc>
        <w:tc>
          <w:tcPr>
            <w:tcW w:w="1515" w:type="dxa"/>
            <w:vAlign w:val="center"/>
          </w:tcPr>
          <w:p w:rsidR="00DD48F5" w:rsidRPr="00773F1F" w:rsidRDefault="00176004" w:rsidP="008A2742">
            <w:pPr>
              <w:jc w:val="center"/>
              <w:rPr>
                <w:rFonts w:ascii="Times New Roman" w:hAnsi="Times New Roman" w:cs="Times New Roman"/>
                <w:sz w:val="28"/>
                <w:szCs w:val="28"/>
              </w:rPr>
            </w:pPr>
            <w:r w:rsidRPr="00773F1F">
              <w:rPr>
                <w:rFonts w:ascii="Times New Roman" w:hAnsi="Times New Roman" w:cs="Times New Roman"/>
                <w:sz w:val="28"/>
                <w:szCs w:val="28"/>
              </w:rPr>
              <w:t>700</w:t>
            </w:r>
          </w:p>
        </w:tc>
      </w:tr>
      <w:tr w:rsidR="00DD48F5" w:rsidRPr="00773F1F" w:rsidTr="008A2742">
        <w:tc>
          <w:tcPr>
            <w:tcW w:w="1458" w:type="dxa"/>
            <w:vAlign w:val="center"/>
          </w:tcPr>
          <w:p w:rsidR="00DD48F5" w:rsidRPr="00773F1F" w:rsidRDefault="00DD48F5" w:rsidP="008A2742">
            <w:pPr>
              <w:jc w:val="center"/>
              <w:rPr>
                <w:rFonts w:ascii="Times New Roman" w:hAnsi="Times New Roman" w:cs="Times New Roman"/>
                <w:sz w:val="28"/>
                <w:szCs w:val="28"/>
              </w:rPr>
            </w:pPr>
            <w:r w:rsidRPr="00773F1F">
              <w:rPr>
                <w:rFonts w:ascii="Times New Roman" w:hAnsi="Times New Roman" w:cs="Times New Roman"/>
                <w:sz w:val="28"/>
                <w:szCs w:val="28"/>
              </w:rPr>
              <w:t>3</w:t>
            </w:r>
          </w:p>
        </w:tc>
        <w:tc>
          <w:tcPr>
            <w:tcW w:w="1965" w:type="dxa"/>
            <w:vAlign w:val="center"/>
          </w:tcPr>
          <w:p w:rsidR="00DD48F5" w:rsidRPr="00773F1F" w:rsidRDefault="00DD48F5" w:rsidP="008A2742">
            <w:pPr>
              <w:jc w:val="center"/>
              <w:rPr>
                <w:rFonts w:ascii="Times New Roman" w:hAnsi="Times New Roman" w:cs="Times New Roman"/>
                <w:sz w:val="28"/>
                <w:szCs w:val="28"/>
              </w:rPr>
            </w:pPr>
            <w:r w:rsidRPr="00773F1F">
              <w:rPr>
                <w:rFonts w:ascii="Times New Roman" w:hAnsi="Times New Roman" w:cs="Times New Roman"/>
                <w:sz w:val="28"/>
                <w:szCs w:val="28"/>
              </w:rPr>
              <w:t>Ручки шариковые</w:t>
            </w:r>
          </w:p>
        </w:tc>
        <w:tc>
          <w:tcPr>
            <w:tcW w:w="1612" w:type="dxa"/>
            <w:vAlign w:val="center"/>
          </w:tcPr>
          <w:p w:rsidR="00DD48F5" w:rsidRPr="00773F1F" w:rsidRDefault="00DD48F5" w:rsidP="008A2742">
            <w:pPr>
              <w:jc w:val="center"/>
              <w:rPr>
                <w:rFonts w:ascii="Times New Roman" w:hAnsi="Times New Roman" w:cs="Times New Roman"/>
                <w:sz w:val="28"/>
                <w:szCs w:val="28"/>
              </w:rPr>
            </w:pPr>
            <w:r w:rsidRPr="00773F1F">
              <w:rPr>
                <w:rFonts w:ascii="Times New Roman" w:hAnsi="Times New Roman" w:cs="Times New Roman"/>
                <w:sz w:val="28"/>
                <w:szCs w:val="28"/>
              </w:rPr>
              <w:t>шт.</w:t>
            </w:r>
          </w:p>
        </w:tc>
        <w:tc>
          <w:tcPr>
            <w:tcW w:w="1687" w:type="dxa"/>
            <w:vAlign w:val="center"/>
          </w:tcPr>
          <w:p w:rsidR="00DD48F5" w:rsidRPr="00773F1F" w:rsidRDefault="005A785F" w:rsidP="008A2742">
            <w:pPr>
              <w:jc w:val="center"/>
              <w:rPr>
                <w:rFonts w:ascii="Times New Roman" w:hAnsi="Times New Roman" w:cs="Times New Roman"/>
                <w:sz w:val="28"/>
                <w:szCs w:val="28"/>
                <w:lang w:val="en-US"/>
              </w:rPr>
            </w:pPr>
            <w:r w:rsidRPr="00773F1F">
              <w:rPr>
                <w:rFonts w:ascii="Times New Roman" w:hAnsi="Times New Roman" w:cs="Times New Roman"/>
                <w:sz w:val="28"/>
                <w:szCs w:val="28"/>
                <w:lang w:val="en-US"/>
              </w:rPr>
              <w:t>4</w:t>
            </w:r>
          </w:p>
        </w:tc>
        <w:tc>
          <w:tcPr>
            <w:tcW w:w="1511" w:type="dxa"/>
            <w:vAlign w:val="center"/>
          </w:tcPr>
          <w:p w:rsidR="00DD48F5" w:rsidRPr="00773F1F" w:rsidRDefault="00DD48F5" w:rsidP="008A2742">
            <w:pPr>
              <w:jc w:val="center"/>
              <w:rPr>
                <w:rFonts w:ascii="Times New Roman" w:hAnsi="Times New Roman" w:cs="Times New Roman"/>
                <w:sz w:val="28"/>
                <w:szCs w:val="28"/>
              </w:rPr>
            </w:pPr>
            <w:r w:rsidRPr="00773F1F">
              <w:rPr>
                <w:rFonts w:ascii="Times New Roman" w:hAnsi="Times New Roman" w:cs="Times New Roman"/>
                <w:sz w:val="28"/>
                <w:szCs w:val="28"/>
              </w:rPr>
              <w:t>8</w:t>
            </w:r>
          </w:p>
        </w:tc>
        <w:tc>
          <w:tcPr>
            <w:tcW w:w="1515" w:type="dxa"/>
            <w:vAlign w:val="center"/>
          </w:tcPr>
          <w:p w:rsidR="00DD48F5" w:rsidRPr="00773F1F" w:rsidRDefault="005A785F" w:rsidP="008A2742">
            <w:pPr>
              <w:jc w:val="center"/>
              <w:rPr>
                <w:rFonts w:ascii="Times New Roman" w:hAnsi="Times New Roman" w:cs="Times New Roman"/>
                <w:sz w:val="28"/>
                <w:szCs w:val="28"/>
                <w:lang w:val="en-US"/>
              </w:rPr>
            </w:pPr>
            <w:r w:rsidRPr="00773F1F">
              <w:rPr>
                <w:rFonts w:ascii="Times New Roman" w:hAnsi="Times New Roman" w:cs="Times New Roman"/>
                <w:sz w:val="28"/>
                <w:szCs w:val="28"/>
                <w:lang w:val="en-US"/>
              </w:rPr>
              <w:t>32</w:t>
            </w:r>
          </w:p>
        </w:tc>
      </w:tr>
      <w:tr w:rsidR="00DD48F5" w:rsidRPr="00773F1F" w:rsidTr="008A2742">
        <w:tc>
          <w:tcPr>
            <w:tcW w:w="1458" w:type="dxa"/>
            <w:vAlign w:val="center"/>
          </w:tcPr>
          <w:p w:rsidR="00DD48F5" w:rsidRPr="00773F1F" w:rsidRDefault="00DD48F5" w:rsidP="008A2742">
            <w:pPr>
              <w:jc w:val="center"/>
              <w:rPr>
                <w:rFonts w:ascii="Times New Roman" w:hAnsi="Times New Roman" w:cs="Times New Roman"/>
                <w:sz w:val="28"/>
                <w:szCs w:val="28"/>
              </w:rPr>
            </w:pPr>
            <w:r w:rsidRPr="00773F1F">
              <w:rPr>
                <w:rFonts w:ascii="Times New Roman" w:hAnsi="Times New Roman" w:cs="Times New Roman"/>
                <w:sz w:val="28"/>
                <w:szCs w:val="28"/>
              </w:rPr>
              <w:t>4</w:t>
            </w:r>
          </w:p>
        </w:tc>
        <w:tc>
          <w:tcPr>
            <w:tcW w:w="1965" w:type="dxa"/>
            <w:vAlign w:val="center"/>
          </w:tcPr>
          <w:p w:rsidR="00DD48F5" w:rsidRPr="00773F1F" w:rsidRDefault="00DD48F5" w:rsidP="008A2742">
            <w:pPr>
              <w:jc w:val="center"/>
              <w:rPr>
                <w:rFonts w:ascii="Times New Roman" w:hAnsi="Times New Roman" w:cs="Times New Roman"/>
                <w:sz w:val="28"/>
                <w:szCs w:val="28"/>
              </w:rPr>
            </w:pPr>
            <w:r w:rsidRPr="00773F1F">
              <w:rPr>
                <w:rFonts w:ascii="Times New Roman" w:hAnsi="Times New Roman" w:cs="Times New Roman"/>
                <w:sz w:val="28"/>
                <w:szCs w:val="28"/>
              </w:rPr>
              <w:t>Карандаши</w:t>
            </w:r>
          </w:p>
        </w:tc>
        <w:tc>
          <w:tcPr>
            <w:tcW w:w="1612" w:type="dxa"/>
            <w:vAlign w:val="center"/>
          </w:tcPr>
          <w:p w:rsidR="00DD48F5" w:rsidRPr="00773F1F" w:rsidRDefault="00DD48F5" w:rsidP="008A2742">
            <w:pPr>
              <w:jc w:val="center"/>
              <w:rPr>
                <w:rFonts w:ascii="Times New Roman" w:hAnsi="Times New Roman" w:cs="Times New Roman"/>
                <w:sz w:val="28"/>
                <w:szCs w:val="28"/>
              </w:rPr>
            </w:pPr>
            <w:r w:rsidRPr="00773F1F">
              <w:rPr>
                <w:rFonts w:ascii="Times New Roman" w:hAnsi="Times New Roman" w:cs="Times New Roman"/>
                <w:sz w:val="28"/>
                <w:szCs w:val="28"/>
              </w:rPr>
              <w:t>шт.</w:t>
            </w:r>
          </w:p>
        </w:tc>
        <w:tc>
          <w:tcPr>
            <w:tcW w:w="1687" w:type="dxa"/>
            <w:vAlign w:val="center"/>
          </w:tcPr>
          <w:p w:rsidR="00DD48F5" w:rsidRPr="00773F1F" w:rsidRDefault="005A785F" w:rsidP="008A2742">
            <w:pPr>
              <w:jc w:val="center"/>
              <w:rPr>
                <w:rFonts w:ascii="Times New Roman" w:hAnsi="Times New Roman" w:cs="Times New Roman"/>
                <w:sz w:val="28"/>
                <w:szCs w:val="28"/>
                <w:lang w:val="en-US"/>
              </w:rPr>
            </w:pPr>
            <w:r w:rsidRPr="00773F1F">
              <w:rPr>
                <w:rFonts w:ascii="Times New Roman" w:hAnsi="Times New Roman" w:cs="Times New Roman"/>
                <w:sz w:val="28"/>
                <w:szCs w:val="28"/>
                <w:lang w:val="en-US"/>
              </w:rPr>
              <w:t>4</w:t>
            </w:r>
          </w:p>
        </w:tc>
        <w:tc>
          <w:tcPr>
            <w:tcW w:w="1511" w:type="dxa"/>
            <w:vAlign w:val="center"/>
          </w:tcPr>
          <w:p w:rsidR="00DD48F5" w:rsidRPr="00773F1F" w:rsidRDefault="00DD48F5" w:rsidP="008A2742">
            <w:pPr>
              <w:jc w:val="center"/>
              <w:rPr>
                <w:rFonts w:ascii="Times New Roman" w:hAnsi="Times New Roman" w:cs="Times New Roman"/>
                <w:sz w:val="28"/>
                <w:szCs w:val="28"/>
              </w:rPr>
            </w:pPr>
            <w:r w:rsidRPr="00773F1F">
              <w:rPr>
                <w:rFonts w:ascii="Times New Roman" w:hAnsi="Times New Roman" w:cs="Times New Roman"/>
                <w:sz w:val="28"/>
                <w:szCs w:val="28"/>
              </w:rPr>
              <w:t>6</w:t>
            </w:r>
          </w:p>
        </w:tc>
        <w:tc>
          <w:tcPr>
            <w:tcW w:w="1515" w:type="dxa"/>
            <w:vAlign w:val="center"/>
          </w:tcPr>
          <w:p w:rsidR="00DD48F5" w:rsidRPr="00773F1F" w:rsidRDefault="005A785F" w:rsidP="008A2742">
            <w:pPr>
              <w:jc w:val="center"/>
              <w:rPr>
                <w:rFonts w:ascii="Times New Roman" w:hAnsi="Times New Roman" w:cs="Times New Roman"/>
                <w:sz w:val="28"/>
                <w:szCs w:val="28"/>
                <w:lang w:val="en-US"/>
              </w:rPr>
            </w:pPr>
            <w:r w:rsidRPr="00773F1F">
              <w:rPr>
                <w:rFonts w:ascii="Times New Roman" w:hAnsi="Times New Roman" w:cs="Times New Roman"/>
                <w:sz w:val="28"/>
                <w:szCs w:val="28"/>
                <w:lang w:val="en-US"/>
              </w:rPr>
              <w:t>24</w:t>
            </w:r>
          </w:p>
        </w:tc>
      </w:tr>
      <w:tr w:rsidR="00DD48F5" w:rsidRPr="00773F1F" w:rsidTr="008A2742">
        <w:tc>
          <w:tcPr>
            <w:tcW w:w="8233" w:type="dxa"/>
            <w:gridSpan w:val="5"/>
            <w:vAlign w:val="center"/>
          </w:tcPr>
          <w:p w:rsidR="00DD48F5" w:rsidRPr="00773F1F" w:rsidRDefault="00DD48F5" w:rsidP="008A2742">
            <w:pPr>
              <w:jc w:val="center"/>
              <w:rPr>
                <w:rFonts w:ascii="Times New Roman" w:hAnsi="Times New Roman" w:cs="Times New Roman"/>
                <w:sz w:val="28"/>
                <w:szCs w:val="28"/>
              </w:rPr>
            </w:pPr>
            <w:r w:rsidRPr="00773F1F">
              <w:rPr>
                <w:rFonts w:ascii="Times New Roman" w:hAnsi="Times New Roman" w:cs="Times New Roman"/>
                <w:sz w:val="28"/>
                <w:szCs w:val="28"/>
              </w:rPr>
              <w:t>ИТОГО</w:t>
            </w:r>
          </w:p>
        </w:tc>
        <w:tc>
          <w:tcPr>
            <w:tcW w:w="1515" w:type="dxa"/>
            <w:vAlign w:val="center"/>
          </w:tcPr>
          <w:p w:rsidR="00DD48F5" w:rsidRPr="00773F1F" w:rsidRDefault="005A785F" w:rsidP="008A2742">
            <w:pPr>
              <w:jc w:val="center"/>
              <w:rPr>
                <w:rFonts w:ascii="Times New Roman" w:hAnsi="Times New Roman" w:cs="Times New Roman"/>
                <w:sz w:val="28"/>
                <w:szCs w:val="28"/>
                <w:lang w:val="en-US"/>
              </w:rPr>
            </w:pPr>
            <w:r w:rsidRPr="00773F1F">
              <w:rPr>
                <w:rFonts w:ascii="Times New Roman" w:hAnsi="Times New Roman" w:cs="Times New Roman"/>
                <w:sz w:val="28"/>
                <w:szCs w:val="28"/>
                <w:lang w:val="en-US"/>
              </w:rPr>
              <w:t>956</w:t>
            </w:r>
          </w:p>
        </w:tc>
      </w:tr>
    </w:tbl>
    <w:p w:rsidR="00DD48F5" w:rsidRPr="00DD48F5" w:rsidRDefault="00773F1F" w:rsidP="00E22D2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Прочие затраты составляют </w:t>
      </w:r>
      <w:r w:rsidRPr="00773F1F">
        <w:rPr>
          <w:rFonts w:ascii="Times New Roman" w:hAnsi="Times New Roman" w:cs="Times New Roman"/>
          <w:sz w:val="28"/>
          <w:szCs w:val="28"/>
        </w:rPr>
        <w:t>500</w:t>
      </w:r>
      <w:r>
        <w:rPr>
          <w:rFonts w:ascii="Times New Roman" w:hAnsi="Times New Roman" w:cs="Times New Roman"/>
          <w:sz w:val="28"/>
          <w:szCs w:val="28"/>
        </w:rPr>
        <w:t xml:space="preserve"> руб./</w:t>
      </w:r>
      <w:r w:rsidRPr="00773F1F">
        <w:rPr>
          <w:rFonts w:ascii="Times New Roman" w:hAnsi="Times New Roman" w:cs="Times New Roman"/>
          <w:sz w:val="28"/>
          <w:szCs w:val="28"/>
        </w:rPr>
        <w:t xml:space="preserve">3 </w:t>
      </w:r>
      <w:r>
        <w:rPr>
          <w:rFonts w:ascii="Times New Roman" w:hAnsi="Times New Roman" w:cs="Times New Roman"/>
          <w:sz w:val="28"/>
          <w:szCs w:val="28"/>
        </w:rPr>
        <w:t>дня</w:t>
      </w:r>
      <w:r w:rsidR="00DD48F5" w:rsidRPr="00DD48F5">
        <w:rPr>
          <w:rFonts w:ascii="Times New Roman" w:hAnsi="Times New Roman" w:cs="Times New Roman"/>
          <w:sz w:val="28"/>
          <w:szCs w:val="28"/>
        </w:rPr>
        <w:t xml:space="preserve">, то есть за весь период разработки. </w:t>
      </w:r>
    </w:p>
    <w:p w:rsidR="00DD48F5" w:rsidRPr="00DD48F5" w:rsidRDefault="00DD48F5" w:rsidP="00E22D29">
      <w:pPr>
        <w:spacing w:after="0" w:line="360" w:lineRule="auto"/>
        <w:ind w:firstLine="709"/>
        <w:jc w:val="both"/>
        <w:rPr>
          <w:rFonts w:ascii="Times New Roman" w:hAnsi="Times New Roman" w:cs="Times New Roman"/>
          <w:sz w:val="28"/>
          <w:szCs w:val="28"/>
        </w:rPr>
      </w:pPr>
      <w:r w:rsidRPr="00DD48F5">
        <w:rPr>
          <w:rFonts w:ascii="Times New Roman" w:hAnsi="Times New Roman" w:cs="Times New Roman"/>
          <w:sz w:val="28"/>
          <w:szCs w:val="28"/>
        </w:rPr>
        <w:t>Суммарны</w:t>
      </w:r>
      <w:r w:rsidR="0038101A">
        <w:rPr>
          <w:rFonts w:ascii="Times New Roman" w:hAnsi="Times New Roman" w:cs="Times New Roman"/>
          <w:sz w:val="28"/>
          <w:szCs w:val="28"/>
        </w:rPr>
        <w:t xml:space="preserve">е затраты представлены в табл. </w:t>
      </w:r>
      <w:r w:rsidR="0038101A">
        <w:rPr>
          <w:rFonts w:ascii="Times New Roman" w:hAnsi="Times New Roman" w:cs="Times New Roman"/>
          <w:sz w:val="28"/>
          <w:szCs w:val="28"/>
          <w:lang w:val="en-US"/>
        </w:rPr>
        <w:t>2</w:t>
      </w:r>
      <w:r w:rsidRPr="00DD48F5">
        <w:rPr>
          <w:rFonts w:ascii="Times New Roman" w:hAnsi="Times New Roman" w:cs="Times New Roman"/>
          <w:sz w:val="28"/>
          <w:szCs w:val="28"/>
        </w:rPr>
        <w:t>.</w:t>
      </w:r>
      <w:r w:rsidR="0038101A">
        <w:rPr>
          <w:rFonts w:ascii="Times New Roman" w:hAnsi="Times New Roman" w:cs="Times New Roman"/>
          <w:sz w:val="28"/>
          <w:szCs w:val="28"/>
          <w:lang w:val="en-US"/>
        </w:rPr>
        <w:t>7</w:t>
      </w:r>
      <w:r w:rsidRPr="00DD48F5">
        <w:rPr>
          <w:rFonts w:ascii="Times New Roman" w:hAnsi="Times New Roman" w:cs="Times New Roman"/>
          <w:sz w:val="28"/>
          <w:szCs w:val="28"/>
        </w:rPr>
        <w:t xml:space="preserve"> </w:t>
      </w:r>
    </w:p>
    <w:p w:rsidR="00DD48F5" w:rsidRPr="00DD48F5" w:rsidRDefault="00286367" w:rsidP="00DD48F5">
      <w:pPr>
        <w:rPr>
          <w:rFonts w:ascii="Times New Roman" w:hAnsi="Times New Roman" w:cs="Times New Roman"/>
          <w:sz w:val="28"/>
          <w:szCs w:val="28"/>
        </w:rPr>
      </w:pPr>
      <w:r>
        <w:rPr>
          <w:rFonts w:ascii="Times New Roman" w:hAnsi="Times New Roman" w:cs="Times New Roman"/>
          <w:sz w:val="28"/>
          <w:szCs w:val="28"/>
        </w:rPr>
        <w:t>Таблица 2.7</w:t>
      </w:r>
      <w:r w:rsidR="00DD48F5" w:rsidRPr="00DD48F5">
        <w:rPr>
          <w:rFonts w:ascii="Times New Roman" w:hAnsi="Times New Roman" w:cs="Times New Roman"/>
          <w:sz w:val="28"/>
          <w:szCs w:val="28"/>
        </w:rPr>
        <w:t>. Суммарные затраты</w:t>
      </w:r>
    </w:p>
    <w:tbl>
      <w:tblPr>
        <w:tblStyle w:val="ab"/>
        <w:tblW w:w="9606" w:type="dxa"/>
        <w:tblLook w:val="04A0" w:firstRow="1" w:lastRow="0" w:firstColumn="1" w:lastColumn="0" w:noHBand="0" w:noVBand="1"/>
      </w:tblPr>
      <w:tblGrid>
        <w:gridCol w:w="3622"/>
        <w:gridCol w:w="3306"/>
        <w:gridCol w:w="2678"/>
      </w:tblGrid>
      <w:tr w:rsidR="00A40CF6" w:rsidTr="008A2742">
        <w:tc>
          <w:tcPr>
            <w:tcW w:w="3622" w:type="dxa"/>
            <w:vAlign w:val="center"/>
          </w:tcPr>
          <w:p w:rsidR="00A40CF6" w:rsidRPr="00773F1F" w:rsidRDefault="00A40CF6" w:rsidP="008A2742">
            <w:pPr>
              <w:jc w:val="center"/>
              <w:rPr>
                <w:rFonts w:ascii="Times New Roman" w:hAnsi="Times New Roman" w:cs="Times New Roman"/>
                <w:sz w:val="28"/>
                <w:szCs w:val="28"/>
              </w:rPr>
            </w:pPr>
            <w:r w:rsidRPr="00773F1F">
              <w:rPr>
                <w:rFonts w:ascii="Times New Roman" w:hAnsi="Times New Roman" w:cs="Times New Roman"/>
                <w:sz w:val="28"/>
                <w:szCs w:val="28"/>
              </w:rPr>
              <w:t>Статья затрат Сумма, руб.</w:t>
            </w:r>
          </w:p>
        </w:tc>
        <w:tc>
          <w:tcPr>
            <w:tcW w:w="3306" w:type="dxa"/>
            <w:vAlign w:val="center"/>
          </w:tcPr>
          <w:p w:rsidR="00A40CF6" w:rsidRPr="00773F1F" w:rsidRDefault="00A40CF6" w:rsidP="008A2742">
            <w:pPr>
              <w:jc w:val="center"/>
              <w:rPr>
                <w:rFonts w:ascii="Times New Roman" w:hAnsi="Times New Roman" w:cs="Times New Roman"/>
                <w:sz w:val="28"/>
                <w:szCs w:val="28"/>
              </w:rPr>
            </w:pPr>
            <w:r w:rsidRPr="00773F1F">
              <w:rPr>
                <w:rFonts w:ascii="Times New Roman" w:hAnsi="Times New Roman" w:cs="Times New Roman"/>
                <w:sz w:val="28"/>
                <w:szCs w:val="28"/>
              </w:rPr>
              <w:t>Статья затрат Сумма за 3 дня, руб.</w:t>
            </w:r>
          </w:p>
        </w:tc>
        <w:tc>
          <w:tcPr>
            <w:tcW w:w="2678" w:type="dxa"/>
            <w:vAlign w:val="center"/>
          </w:tcPr>
          <w:p w:rsidR="00A40CF6" w:rsidRPr="00773F1F" w:rsidRDefault="00A40CF6" w:rsidP="008A2742">
            <w:pPr>
              <w:jc w:val="center"/>
              <w:rPr>
                <w:rFonts w:ascii="Times New Roman" w:hAnsi="Times New Roman" w:cs="Times New Roman"/>
                <w:sz w:val="28"/>
                <w:szCs w:val="28"/>
              </w:rPr>
            </w:pPr>
            <w:r w:rsidRPr="00773F1F">
              <w:rPr>
                <w:rFonts w:ascii="Times New Roman" w:hAnsi="Times New Roman" w:cs="Times New Roman"/>
                <w:sz w:val="28"/>
                <w:szCs w:val="28"/>
              </w:rPr>
              <w:t xml:space="preserve">Статья затрат Сумма </w:t>
            </w:r>
            <w:r w:rsidR="00773F1F">
              <w:rPr>
                <w:rFonts w:ascii="Times New Roman" w:hAnsi="Times New Roman" w:cs="Times New Roman"/>
                <w:sz w:val="28"/>
                <w:szCs w:val="28"/>
              </w:rPr>
              <w:t>за 1 месяц</w:t>
            </w:r>
            <w:r w:rsidRPr="00773F1F">
              <w:rPr>
                <w:rFonts w:ascii="Times New Roman" w:hAnsi="Times New Roman" w:cs="Times New Roman"/>
                <w:sz w:val="28"/>
                <w:szCs w:val="28"/>
              </w:rPr>
              <w:t>, руб.</w:t>
            </w:r>
          </w:p>
        </w:tc>
      </w:tr>
      <w:tr w:rsidR="00A40CF6" w:rsidTr="008A2742">
        <w:tc>
          <w:tcPr>
            <w:tcW w:w="3622" w:type="dxa"/>
            <w:vAlign w:val="center"/>
          </w:tcPr>
          <w:p w:rsidR="00A40CF6" w:rsidRPr="00773F1F" w:rsidRDefault="00A40CF6" w:rsidP="008A2742">
            <w:pPr>
              <w:jc w:val="center"/>
              <w:rPr>
                <w:rFonts w:ascii="Times New Roman" w:hAnsi="Times New Roman" w:cs="Times New Roman"/>
                <w:sz w:val="28"/>
                <w:szCs w:val="28"/>
              </w:rPr>
            </w:pPr>
            <w:r w:rsidRPr="00773F1F">
              <w:rPr>
                <w:rFonts w:ascii="Times New Roman" w:hAnsi="Times New Roman" w:cs="Times New Roman"/>
                <w:sz w:val="28"/>
                <w:szCs w:val="28"/>
              </w:rPr>
              <w:t>ФОТ</w:t>
            </w:r>
          </w:p>
        </w:tc>
        <w:tc>
          <w:tcPr>
            <w:tcW w:w="3306" w:type="dxa"/>
            <w:vAlign w:val="center"/>
          </w:tcPr>
          <w:p w:rsidR="00A40CF6" w:rsidRPr="00773F1F" w:rsidRDefault="00A40CF6" w:rsidP="008A2742">
            <w:pPr>
              <w:jc w:val="center"/>
              <w:rPr>
                <w:rFonts w:ascii="Times New Roman" w:hAnsi="Times New Roman" w:cs="Times New Roman"/>
                <w:sz w:val="28"/>
                <w:szCs w:val="28"/>
              </w:rPr>
            </w:pPr>
            <w:r w:rsidRPr="00773F1F">
              <w:rPr>
                <w:rFonts w:ascii="Times New Roman" w:hAnsi="Times New Roman" w:cs="Times New Roman"/>
                <w:sz w:val="28"/>
                <w:szCs w:val="28"/>
              </w:rPr>
              <w:t>60000</w:t>
            </w:r>
          </w:p>
        </w:tc>
        <w:tc>
          <w:tcPr>
            <w:tcW w:w="2678" w:type="dxa"/>
            <w:vAlign w:val="center"/>
          </w:tcPr>
          <w:p w:rsidR="00A40CF6" w:rsidRPr="00773F1F" w:rsidRDefault="00497A0C" w:rsidP="008A2742">
            <w:pPr>
              <w:jc w:val="center"/>
              <w:rPr>
                <w:rFonts w:ascii="Times New Roman" w:hAnsi="Times New Roman" w:cs="Times New Roman"/>
                <w:sz w:val="28"/>
                <w:szCs w:val="28"/>
              </w:rPr>
            </w:pPr>
            <w:r>
              <w:rPr>
                <w:rFonts w:ascii="Times New Roman" w:hAnsi="Times New Roman" w:cs="Times New Roman"/>
                <w:sz w:val="28"/>
                <w:szCs w:val="28"/>
              </w:rPr>
              <w:t>213000</w:t>
            </w:r>
          </w:p>
        </w:tc>
      </w:tr>
      <w:tr w:rsidR="00A40CF6" w:rsidTr="008A2742">
        <w:tc>
          <w:tcPr>
            <w:tcW w:w="3622" w:type="dxa"/>
            <w:vAlign w:val="center"/>
          </w:tcPr>
          <w:p w:rsidR="00A40CF6" w:rsidRPr="00773F1F" w:rsidRDefault="00A40CF6" w:rsidP="008A2742">
            <w:pPr>
              <w:jc w:val="center"/>
              <w:rPr>
                <w:rFonts w:ascii="Times New Roman" w:hAnsi="Times New Roman" w:cs="Times New Roman"/>
                <w:sz w:val="28"/>
                <w:szCs w:val="28"/>
              </w:rPr>
            </w:pPr>
            <w:r w:rsidRPr="00773F1F">
              <w:rPr>
                <w:rFonts w:ascii="Times New Roman" w:hAnsi="Times New Roman" w:cs="Times New Roman"/>
                <w:sz w:val="28"/>
                <w:szCs w:val="28"/>
              </w:rPr>
              <w:t>Отчисления по налогам</w:t>
            </w:r>
          </w:p>
        </w:tc>
        <w:tc>
          <w:tcPr>
            <w:tcW w:w="3306" w:type="dxa"/>
            <w:vAlign w:val="center"/>
          </w:tcPr>
          <w:p w:rsidR="00A40CF6" w:rsidRPr="00773F1F" w:rsidRDefault="00497A0C" w:rsidP="008A2742">
            <w:pPr>
              <w:jc w:val="center"/>
              <w:rPr>
                <w:rFonts w:ascii="Times New Roman" w:hAnsi="Times New Roman" w:cs="Times New Roman"/>
                <w:sz w:val="28"/>
                <w:szCs w:val="28"/>
              </w:rPr>
            </w:pPr>
            <w:r>
              <w:rPr>
                <w:rFonts w:ascii="Times New Roman" w:hAnsi="Times New Roman" w:cs="Times New Roman"/>
                <w:sz w:val="28"/>
                <w:szCs w:val="28"/>
              </w:rPr>
              <w:t>18000</w:t>
            </w:r>
          </w:p>
        </w:tc>
        <w:tc>
          <w:tcPr>
            <w:tcW w:w="2678" w:type="dxa"/>
            <w:vAlign w:val="center"/>
          </w:tcPr>
          <w:p w:rsidR="00A40CF6" w:rsidRPr="00773F1F" w:rsidRDefault="00497A0C" w:rsidP="008A2742">
            <w:pPr>
              <w:jc w:val="center"/>
              <w:rPr>
                <w:rFonts w:ascii="Times New Roman" w:hAnsi="Times New Roman" w:cs="Times New Roman"/>
                <w:sz w:val="28"/>
                <w:szCs w:val="28"/>
              </w:rPr>
            </w:pPr>
            <w:r>
              <w:rPr>
                <w:rFonts w:ascii="Times New Roman" w:hAnsi="Times New Roman" w:cs="Times New Roman"/>
                <w:sz w:val="28"/>
                <w:szCs w:val="28"/>
              </w:rPr>
              <w:t>26452</w:t>
            </w:r>
          </w:p>
        </w:tc>
      </w:tr>
      <w:tr w:rsidR="00A40CF6" w:rsidTr="008A2742">
        <w:tc>
          <w:tcPr>
            <w:tcW w:w="3622" w:type="dxa"/>
            <w:shd w:val="clear" w:color="auto" w:fill="auto"/>
            <w:vAlign w:val="center"/>
          </w:tcPr>
          <w:p w:rsidR="00A40CF6" w:rsidRPr="00773F1F" w:rsidRDefault="00A40CF6" w:rsidP="008A2742">
            <w:pPr>
              <w:jc w:val="center"/>
              <w:rPr>
                <w:rFonts w:ascii="Times New Roman" w:hAnsi="Times New Roman" w:cs="Times New Roman"/>
                <w:sz w:val="28"/>
                <w:szCs w:val="28"/>
              </w:rPr>
            </w:pPr>
            <w:r w:rsidRPr="00773F1F">
              <w:rPr>
                <w:rFonts w:ascii="Times New Roman" w:hAnsi="Times New Roman" w:cs="Times New Roman"/>
                <w:sz w:val="28"/>
                <w:szCs w:val="28"/>
              </w:rPr>
              <w:t>Амортизация</w:t>
            </w:r>
          </w:p>
        </w:tc>
        <w:tc>
          <w:tcPr>
            <w:tcW w:w="3306" w:type="dxa"/>
            <w:shd w:val="clear" w:color="auto" w:fill="auto"/>
            <w:vAlign w:val="center"/>
          </w:tcPr>
          <w:p w:rsidR="00A40CF6" w:rsidRPr="00773F1F" w:rsidRDefault="00773F1F" w:rsidP="008A2742">
            <w:pPr>
              <w:jc w:val="center"/>
              <w:rPr>
                <w:rFonts w:ascii="Times New Roman" w:hAnsi="Times New Roman" w:cs="Times New Roman"/>
                <w:sz w:val="28"/>
                <w:szCs w:val="28"/>
              </w:rPr>
            </w:pPr>
            <w:r>
              <w:rPr>
                <w:rFonts w:ascii="Times New Roman" w:hAnsi="Times New Roman" w:cs="Times New Roman"/>
                <w:sz w:val="28"/>
                <w:szCs w:val="28"/>
              </w:rPr>
              <w:t>62,34</w:t>
            </w:r>
          </w:p>
        </w:tc>
        <w:tc>
          <w:tcPr>
            <w:tcW w:w="2678" w:type="dxa"/>
            <w:shd w:val="clear" w:color="auto" w:fill="auto"/>
            <w:vAlign w:val="center"/>
          </w:tcPr>
          <w:p w:rsidR="00A40CF6" w:rsidRPr="00773F1F" w:rsidRDefault="00773F1F" w:rsidP="008A2742">
            <w:pPr>
              <w:jc w:val="center"/>
              <w:rPr>
                <w:rFonts w:ascii="Times New Roman" w:hAnsi="Times New Roman" w:cs="Times New Roman"/>
                <w:sz w:val="28"/>
                <w:szCs w:val="28"/>
              </w:rPr>
            </w:pPr>
            <w:r>
              <w:rPr>
                <w:rFonts w:ascii="Times New Roman" w:hAnsi="Times New Roman" w:cs="Times New Roman"/>
                <w:sz w:val="28"/>
                <w:szCs w:val="28"/>
              </w:rPr>
              <w:t>551,33</w:t>
            </w:r>
          </w:p>
        </w:tc>
      </w:tr>
      <w:tr w:rsidR="00A40CF6" w:rsidTr="008A2742">
        <w:tc>
          <w:tcPr>
            <w:tcW w:w="3622" w:type="dxa"/>
            <w:vAlign w:val="center"/>
          </w:tcPr>
          <w:p w:rsidR="00A40CF6" w:rsidRPr="00773F1F" w:rsidRDefault="00A40CF6" w:rsidP="008A2742">
            <w:pPr>
              <w:jc w:val="center"/>
              <w:rPr>
                <w:rFonts w:ascii="Times New Roman" w:hAnsi="Times New Roman" w:cs="Times New Roman"/>
                <w:sz w:val="28"/>
                <w:szCs w:val="28"/>
              </w:rPr>
            </w:pPr>
            <w:r w:rsidRPr="00773F1F">
              <w:rPr>
                <w:rFonts w:ascii="Times New Roman" w:hAnsi="Times New Roman" w:cs="Times New Roman"/>
                <w:sz w:val="28"/>
                <w:szCs w:val="28"/>
              </w:rPr>
              <w:t>Электроэнергия</w:t>
            </w:r>
          </w:p>
        </w:tc>
        <w:tc>
          <w:tcPr>
            <w:tcW w:w="3306" w:type="dxa"/>
            <w:vAlign w:val="center"/>
          </w:tcPr>
          <w:p w:rsidR="00A40CF6" w:rsidRPr="00773F1F" w:rsidRDefault="00497A0C" w:rsidP="008A2742">
            <w:pPr>
              <w:jc w:val="center"/>
              <w:rPr>
                <w:rFonts w:ascii="Times New Roman" w:hAnsi="Times New Roman" w:cs="Times New Roman"/>
                <w:sz w:val="28"/>
                <w:szCs w:val="28"/>
              </w:rPr>
            </w:pPr>
            <w:r>
              <w:rPr>
                <w:rFonts w:ascii="Times New Roman" w:hAnsi="Times New Roman" w:cs="Times New Roman"/>
                <w:sz w:val="28"/>
                <w:szCs w:val="28"/>
              </w:rPr>
              <w:t>96</w:t>
            </w:r>
          </w:p>
        </w:tc>
        <w:tc>
          <w:tcPr>
            <w:tcW w:w="2678" w:type="dxa"/>
            <w:vAlign w:val="center"/>
          </w:tcPr>
          <w:p w:rsidR="00A40CF6" w:rsidRPr="00773F1F" w:rsidRDefault="00497A0C" w:rsidP="008A2742">
            <w:pPr>
              <w:jc w:val="center"/>
              <w:rPr>
                <w:rFonts w:ascii="Times New Roman" w:hAnsi="Times New Roman" w:cs="Times New Roman"/>
                <w:sz w:val="28"/>
                <w:szCs w:val="28"/>
              </w:rPr>
            </w:pPr>
            <w:r>
              <w:rPr>
                <w:rFonts w:ascii="Times New Roman" w:hAnsi="Times New Roman" w:cs="Times New Roman"/>
                <w:sz w:val="28"/>
                <w:szCs w:val="28"/>
              </w:rPr>
              <w:t>583</w:t>
            </w:r>
          </w:p>
        </w:tc>
      </w:tr>
      <w:tr w:rsidR="00A40CF6" w:rsidTr="008A2742">
        <w:tc>
          <w:tcPr>
            <w:tcW w:w="3622" w:type="dxa"/>
            <w:vAlign w:val="center"/>
          </w:tcPr>
          <w:p w:rsidR="00A40CF6" w:rsidRPr="00773F1F" w:rsidRDefault="00A40CF6" w:rsidP="008A2742">
            <w:pPr>
              <w:jc w:val="center"/>
              <w:rPr>
                <w:rFonts w:ascii="Times New Roman" w:hAnsi="Times New Roman" w:cs="Times New Roman"/>
                <w:sz w:val="28"/>
                <w:szCs w:val="28"/>
              </w:rPr>
            </w:pPr>
            <w:r w:rsidRPr="00773F1F">
              <w:rPr>
                <w:rFonts w:ascii="Times New Roman" w:hAnsi="Times New Roman" w:cs="Times New Roman"/>
                <w:sz w:val="28"/>
                <w:szCs w:val="28"/>
              </w:rPr>
              <w:t>Материалы</w:t>
            </w:r>
          </w:p>
        </w:tc>
        <w:tc>
          <w:tcPr>
            <w:tcW w:w="3306" w:type="dxa"/>
            <w:vAlign w:val="center"/>
          </w:tcPr>
          <w:p w:rsidR="00A40CF6" w:rsidRPr="00773F1F" w:rsidRDefault="005A785F" w:rsidP="008A2742">
            <w:pPr>
              <w:jc w:val="center"/>
              <w:rPr>
                <w:rFonts w:ascii="Times New Roman" w:hAnsi="Times New Roman" w:cs="Times New Roman"/>
                <w:sz w:val="28"/>
                <w:szCs w:val="28"/>
                <w:lang w:val="en-US"/>
              </w:rPr>
            </w:pPr>
            <w:r w:rsidRPr="00773F1F">
              <w:rPr>
                <w:rFonts w:ascii="Times New Roman" w:hAnsi="Times New Roman" w:cs="Times New Roman"/>
                <w:sz w:val="28"/>
                <w:szCs w:val="28"/>
                <w:lang w:val="en-US"/>
              </w:rPr>
              <w:t>956</w:t>
            </w:r>
          </w:p>
        </w:tc>
        <w:tc>
          <w:tcPr>
            <w:tcW w:w="2678" w:type="dxa"/>
            <w:vAlign w:val="center"/>
          </w:tcPr>
          <w:p w:rsidR="00A40CF6" w:rsidRPr="00773F1F" w:rsidRDefault="00497A0C" w:rsidP="008A2742">
            <w:pPr>
              <w:jc w:val="center"/>
              <w:rPr>
                <w:rFonts w:ascii="Times New Roman" w:hAnsi="Times New Roman" w:cs="Times New Roman"/>
                <w:sz w:val="28"/>
                <w:szCs w:val="28"/>
              </w:rPr>
            </w:pPr>
            <w:r>
              <w:rPr>
                <w:rFonts w:ascii="Times New Roman" w:hAnsi="Times New Roman" w:cs="Times New Roman"/>
                <w:sz w:val="28"/>
                <w:szCs w:val="28"/>
              </w:rPr>
              <w:t>2048</w:t>
            </w:r>
          </w:p>
        </w:tc>
      </w:tr>
      <w:tr w:rsidR="00A40CF6" w:rsidTr="008A2742">
        <w:tc>
          <w:tcPr>
            <w:tcW w:w="3622" w:type="dxa"/>
            <w:vAlign w:val="center"/>
          </w:tcPr>
          <w:p w:rsidR="00A40CF6" w:rsidRPr="00773F1F" w:rsidRDefault="00A40CF6" w:rsidP="008A2742">
            <w:pPr>
              <w:jc w:val="center"/>
              <w:rPr>
                <w:rFonts w:ascii="Times New Roman" w:hAnsi="Times New Roman" w:cs="Times New Roman"/>
                <w:sz w:val="28"/>
                <w:szCs w:val="28"/>
              </w:rPr>
            </w:pPr>
            <w:r w:rsidRPr="00773F1F">
              <w:rPr>
                <w:rFonts w:ascii="Times New Roman" w:hAnsi="Times New Roman" w:cs="Times New Roman"/>
                <w:sz w:val="28"/>
                <w:szCs w:val="28"/>
              </w:rPr>
              <w:t>Прочие</w:t>
            </w:r>
          </w:p>
        </w:tc>
        <w:tc>
          <w:tcPr>
            <w:tcW w:w="3306" w:type="dxa"/>
            <w:vAlign w:val="center"/>
          </w:tcPr>
          <w:p w:rsidR="00A40CF6" w:rsidRPr="00773F1F" w:rsidRDefault="00497A0C" w:rsidP="008A2742">
            <w:pPr>
              <w:jc w:val="center"/>
              <w:rPr>
                <w:rFonts w:ascii="Times New Roman" w:hAnsi="Times New Roman" w:cs="Times New Roman"/>
                <w:sz w:val="28"/>
                <w:szCs w:val="28"/>
              </w:rPr>
            </w:pPr>
            <w:r>
              <w:rPr>
                <w:rFonts w:ascii="Times New Roman" w:hAnsi="Times New Roman" w:cs="Times New Roman"/>
                <w:sz w:val="28"/>
                <w:szCs w:val="28"/>
              </w:rPr>
              <w:t>500</w:t>
            </w:r>
          </w:p>
        </w:tc>
        <w:tc>
          <w:tcPr>
            <w:tcW w:w="2678" w:type="dxa"/>
            <w:vAlign w:val="center"/>
          </w:tcPr>
          <w:p w:rsidR="00A40CF6" w:rsidRPr="00773F1F" w:rsidRDefault="00497A0C" w:rsidP="008A2742">
            <w:pPr>
              <w:jc w:val="center"/>
              <w:rPr>
                <w:rFonts w:ascii="Times New Roman" w:hAnsi="Times New Roman" w:cs="Times New Roman"/>
                <w:sz w:val="28"/>
                <w:szCs w:val="28"/>
              </w:rPr>
            </w:pPr>
            <w:r>
              <w:rPr>
                <w:rFonts w:ascii="Times New Roman" w:hAnsi="Times New Roman" w:cs="Times New Roman"/>
                <w:sz w:val="28"/>
                <w:szCs w:val="28"/>
              </w:rPr>
              <w:t>1600</w:t>
            </w:r>
          </w:p>
        </w:tc>
      </w:tr>
      <w:tr w:rsidR="00A40CF6" w:rsidTr="008A2742">
        <w:tc>
          <w:tcPr>
            <w:tcW w:w="3622" w:type="dxa"/>
            <w:vAlign w:val="center"/>
          </w:tcPr>
          <w:p w:rsidR="00A40CF6" w:rsidRPr="00773F1F" w:rsidRDefault="00A40CF6" w:rsidP="008A2742">
            <w:pPr>
              <w:jc w:val="center"/>
              <w:rPr>
                <w:rFonts w:ascii="Times New Roman" w:hAnsi="Times New Roman" w:cs="Times New Roman"/>
                <w:sz w:val="28"/>
                <w:szCs w:val="28"/>
              </w:rPr>
            </w:pPr>
            <w:r w:rsidRPr="00773F1F">
              <w:rPr>
                <w:rFonts w:ascii="Times New Roman" w:hAnsi="Times New Roman" w:cs="Times New Roman"/>
                <w:sz w:val="28"/>
                <w:szCs w:val="28"/>
              </w:rPr>
              <w:t>ИТОГО</w:t>
            </w:r>
          </w:p>
        </w:tc>
        <w:tc>
          <w:tcPr>
            <w:tcW w:w="3306" w:type="dxa"/>
            <w:vAlign w:val="center"/>
          </w:tcPr>
          <w:p w:rsidR="00A40CF6" w:rsidRPr="00773F1F" w:rsidRDefault="00497A0C" w:rsidP="008A2742">
            <w:pPr>
              <w:jc w:val="center"/>
              <w:rPr>
                <w:rFonts w:ascii="Times New Roman" w:hAnsi="Times New Roman" w:cs="Times New Roman"/>
                <w:sz w:val="28"/>
                <w:szCs w:val="28"/>
              </w:rPr>
            </w:pPr>
            <w:r>
              <w:rPr>
                <w:rFonts w:ascii="Times New Roman" w:hAnsi="Times New Roman" w:cs="Times New Roman"/>
                <w:sz w:val="28"/>
                <w:szCs w:val="28"/>
              </w:rPr>
              <w:t>79614,34</w:t>
            </w:r>
          </w:p>
        </w:tc>
        <w:tc>
          <w:tcPr>
            <w:tcW w:w="2678" w:type="dxa"/>
            <w:vAlign w:val="center"/>
          </w:tcPr>
          <w:p w:rsidR="00A40CF6" w:rsidRPr="00773F1F" w:rsidRDefault="00497A0C" w:rsidP="008A2742">
            <w:pPr>
              <w:jc w:val="center"/>
              <w:rPr>
                <w:rFonts w:ascii="Times New Roman" w:hAnsi="Times New Roman" w:cs="Times New Roman"/>
                <w:sz w:val="28"/>
                <w:szCs w:val="28"/>
              </w:rPr>
            </w:pPr>
            <w:r>
              <w:rPr>
                <w:rFonts w:ascii="Times New Roman" w:hAnsi="Times New Roman" w:cs="Times New Roman"/>
                <w:sz w:val="28"/>
                <w:szCs w:val="28"/>
              </w:rPr>
              <w:t>244234,33</w:t>
            </w:r>
          </w:p>
        </w:tc>
      </w:tr>
    </w:tbl>
    <w:p w:rsidR="00DD48F5" w:rsidRPr="00010452" w:rsidRDefault="00DD48F5" w:rsidP="00DD48F5">
      <w:pPr>
        <w:rPr>
          <w:rFonts w:ascii="Times New Roman" w:hAnsi="Times New Roman" w:cs="Times New Roman"/>
          <w:sz w:val="28"/>
        </w:rPr>
      </w:pPr>
    </w:p>
    <w:p w:rsidR="00F92F14" w:rsidRPr="003A4F54" w:rsidRDefault="00F92F14" w:rsidP="00114AC4">
      <w:pPr>
        <w:pStyle w:val="1"/>
        <w:numPr>
          <w:ilvl w:val="1"/>
          <w:numId w:val="32"/>
        </w:numPr>
        <w:spacing w:before="0" w:line="360" w:lineRule="auto"/>
        <w:ind w:left="0" w:firstLine="709"/>
        <w:jc w:val="both"/>
        <w:rPr>
          <w:rFonts w:ascii="Times New Roman" w:hAnsi="Times New Roman" w:cs="Times New Roman"/>
          <w:color w:val="000000" w:themeColor="text1"/>
        </w:rPr>
      </w:pPr>
      <w:r w:rsidRPr="003A4F54">
        <w:rPr>
          <w:rFonts w:ascii="Times New Roman" w:hAnsi="Times New Roman" w:cs="Times New Roman"/>
          <w:color w:val="000000" w:themeColor="text1"/>
        </w:rPr>
        <w:t xml:space="preserve"> </w:t>
      </w:r>
      <w:bookmarkStart w:id="13" w:name="_Toc38408725"/>
      <w:r w:rsidRPr="003A4F54">
        <w:rPr>
          <w:rFonts w:ascii="Times New Roman" w:hAnsi="Times New Roman" w:cs="Times New Roman"/>
          <w:color w:val="000000" w:themeColor="text1"/>
        </w:rPr>
        <w:t xml:space="preserve">Расчет </w:t>
      </w:r>
      <w:bookmarkEnd w:id="12"/>
      <w:r w:rsidR="00957253" w:rsidRPr="003A4F54">
        <w:rPr>
          <w:rFonts w:ascii="Times New Roman" w:hAnsi="Times New Roman" w:cs="Times New Roman"/>
          <w:color w:val="000000" w:themeColor="text1"/>
        </w:rPr>
        <w:t>показателей экономической эффективности</w:t>
      </w:r>
      <w:bookmarkEnd w:id="13"/>
    </w:p>
    <w:p w:rsidR="00DD48F5" w:rsidRPr="00DD48F5" w:rsidRDefault="00286367" w:rsidP="003E21A5">
      <w:pPr>
        <w:spacing w:after="0" w:line="360" w:lineRule="auto"/>
        <w:ind w:firstLine="709"/>
        <w:jc w:val="both"/>
        <w:rPr>
          <w:rFonts w:ascii="Times New Roman" w:hAnsi="Times New Roman" w:cs="Times New Roman"/>
          <w:sz w:val="28"/>
          <w:szCs w:val="28"/>
        </w:rPr>
      </w:pPr>
      <w:bookmarkStart w:id="14" w:name="_Toc475351414"/>
      <w:r>
        <w:rPr>
          <w:rFonts w:ascii="Times New Roman" w:hAnsi="Times New Roman" w:cs="Times New Roman"/>
          <w:sz w:val="28"/>
          <w:szCs w:val="28"/>
        </w:rPr>
        <w:t>Таблица 2.8</w:t>
      </w:r>
      <w:r w:rsidR="00DD48F5" w:rsidRPr="00DD48F5">
        <w:rPr>
          <w:rFonts w:ascii="Times New Roman" w:hAnsi="Times New Roman" w:cs="Times New Roman"/>
          <w:sz w:val="28"/>
          <w:szCs w:val="28"/>
        </w:rPr>
        <w:t>. Показатели трудоемкости операции до и после внедрения информационной системы</w:t>
      </w:r>
    </w:p>
    <w:tbl>
      <w:tblPr>
        <w:tblStyle w:val="ab"/>
        <w:tblW w:w="0" w:type="auto"/>
        <w:tblLook w:val="04A0" w:firstRow="1" w:lastRow="0" w:firstColumn="1" w:lastColumn="0" w:noHBand="0" w:noVBand="1"/>
      </w:tblPr>
      <w:tblGrid>
        <w:gridCol w:w="1970"/>
        <w:gridCol w:w="1971"/>
        <w:gridCol w:w="1971"/>
        <w:gridCol w:w="1971"/>
        <w:gridCol w:w="1723"/>
      </w:tblGrid>
      <w:tr w:rsidR="00DD48F5" w:rsidTr="008A2742">
        <w:tc>
          <w:tcPr>
            <w:tcW w:w="1970" w:type="dxa"/>
            <w:vAlign w:val="center"/>
          </w:tcPr>
          <w:p w:rsidR="00DD48F5" w:rsidRPr="001076A8" w:rsidRDefault="00DD48F5" w:rsidP="008A2742">
            <w:pPr>
              <w:jc w:val="center"/>
              <w:rPr>
                <w:rFonts w:ascii="Times New Roman" w:hAnsi="Times New Roman" w:cs="Times New Roman"/>
                <w:sz w:val="28"/>
                <w:szCs w:val="28"/>
              </w:rPr>
            </w:pPr>
            <w:r w:rsidRPr="001076A8">
              <w:rPr>
                <w:rFonts w:ascii="Times New Roman" w:hAnsi="Times New Roman" w:cs="Times New Roman"/>
                <w:sz w:val="28"/>
                <w:szCs w:val="28"/>
              </w:rPr>
              <w:lastRenderedPageBreak/>
              <w:t>№ п/п</w:t>
            </w:r>
          </w:p>
        </w:tc>
        <w:tc>
          <w:tcPr>
            <w:tcW w:w="1971" w:type="dxa"/>
            <w:vAlign w:val="center"/>
          </w:tcPr>
          <w:p w:rsidR="00DD48F5" w:rsidRPr="001076A8" w:rsidRDefault="00DD48F5" w:rsidP="008A2742">
            <w:pPr>
              <w:jc w:val="center"/>
              <w:rPr>
                <w:rFonts w:ascii="Times New Roman" w:hAnsi="Times New Roman" w:cs="Times New Roman"/>
                <w:sz w:val="28"/>
                <w:szCs w:val="28"/>
              </w:rPr>
            </w:pPr>
            <w:r w:rsidRPr="001076A8">
              <w:rPr>
                <w:rFonts w:ascii="Times New Roman" w:hAnsi="Times New Roman" w:cs="Times New Roman"/>
                <w:sz w:val="28"/>
                <w:szCs w:val="28"/>
              </w:rPr>
              <w:t>Показатели</w:t>
            </w:r>
          </w:p>
        </w:tc>
        <w:tc>
          <w:tcPr>
            <w:tcW w:w="1971" w:type="dxa"/>
            <w:vAlign w:val="center"/>
          </w:tcPr>
          <w:p w:rsidR="00DD48F5" w:rsidRPr="001076A8" w:rsidRDefault="00DD48F5" w:rsidP="008A2742">
            <w:pPr>
              <w:jc w:val="center"/>
              <w:rPr>
                <w:rFonts w:ascii="Times New Roman" w:hAnsi="Times New Roman" w:cs="Times New Roman"/>
                <w:sz w:val="28"/>
                <w:szCs w:val="28"/>
              </w:rPr>
            </w:pPr>
            <w:r w:rsidRPr="001076A8">
              <w:rPr>
                <w:rFonts w:ascii="Times New Roman" w:hAnsi="Times New Roman" w:cs="Times New Roman"/>
                <w:sz w:val="28"/>
                <w:szCs w:val="28"/>
              </w:rPr>
              <w:t>Расчёт</w:t>
            </w:r>
          </w:p>
        </w:tc>
        <w:tc>
          <w:tcPr>
            <w:tcW w:w="1971" w:type="dxa"/>
            <w:vAlign w:val="center"/>
          </w:tcPr>
          <w:p w:rsidR="00DD48F5" w:rsidRPr="001076A8" w:rsidRDefault="00DD48F5" w:rsidP="008A2742">
            <w:pPr>
              <w:jc w:val="center"/>
              <w:rPr>
                <w:rFonts w:ascii="Times New Roman" w:hAnsi="Times New Roman" w:cs="Times New Roman"/>
                <w:sz w:val="28"/>
                <w:szCs w:val="28"/>
              </w:rPr>
            </w:pPr>
            <w:r w:rsidRPr="001076A8">
              <w:rPr>
                <w:rFonts w:ascii="Times New Roman" w:hAnsi="Times New Roman" w:cs="Times New Roman"/>
                <w:sz w:val="28"/>
                <w:szCs w:val="28"/>
              </w:rPr>
              <w:t>Значение до внедрения</w:t>
            </w:r>
          </w:p>
        </w:tc>
        <w:tc>
          <w:tcPr>
            <w:tcW w:w="1723" w:type="dxa"/>
            <w:vAlign w:val="center"/>
          </w:tcPr>
          <w:p w:rsidR="00DD48F5" w:rsidRPr="001076A8" w:rsidRDefault="00DD48F5" w:rsidP="008A2742">
            <w:pPr>
              <w:jc w:val="center"/>
              <w:rPr>
                <w:rFonts w:ascii="Times New Roman" w:hAnsi="Times New Roman" w:cs="Times New Roman"/>
                <w:sz w:val="28"/>
                <w:szCs w:val="28"/>
              </w:rPr>
            </w:pPr>
            <w:r w:rsidRPr="001076A8">
              <w:rPr>
                <w:rFonts w:ascii="Times New Roman" w:hAnsi="Times New Roman" w:cs="Times New Roman"/>
                <w:sz w:val="28"/>
                <w:szCs w:val="28"/>
              </w:rPr>
              <w:t>Значение после внедрения</w:t>
            </w:r>
          </w:p>
        </w:tc>
      </w:tr>
      <w:tr w:rsidR="00DD48F5" w:rsidTr="008A2742">
        <w:tc>
          <w:tcPr>
            <w:tcW w:w="1970" w:type="dxa"/>
            <w:vAlign w:val="center"/>
          </w:tcPr>
          <w:p w:rsidR="00DD48F5" w:rsidRPr="001076A8" w:rsidRDefault="00DD48F5" w:rsidP="008A2742">
            <w:pPr>
              <w:jc w:val="center"/>
              <w:rPr>
                <w:rFonts w:ascii="Times New Roman" w:hAnsi="Times New Roman" w:cs="Times New Roman"/>
                <w:sz w:val="28"/>
                <w:szCs w:val="28"/>
              </w:rPr>
            </w:pPr>
            <w:r w:rsidRPr="001076A8">
              <w:rPr>
                <w:rFonts w:ascii="Times New Roman" w:hAnsi="Times New Roman" w:cs="Times New Roman"/>
                <w:sz w:val="28"/>
                <w:szCs w:val="28"/>
              </w:rPr>
              <w:t>1</w:t>
            </w:r>
          </w:p>
        </w:tc>
        <w:tc>
          <w:tcPr>
            <w:tcW w:w="1971" w:type="dxa"/>
            <w:vAlign w:val="center"/>
          </w:tcPr>
          <w:p w:rsidR="00DD48F5" w:rsidRPr="001076A8" w:rsidRDefault="00DD48F5" w:rsidP="008A2742">
            <w:pPr>
              <w:jc w:val="center"/>
              <w:rPr>
                <w:rFonts w:ascii="Times New Roman" w:hAnsi="Times New Roman" w:cs="Times New Roman"/>
                <w:sz w:val="28"/>
                <w:szCs w:val="28"/>
              </w:rPr>
            </w:pPr>
            <w:r w:rsidRPr="001076A8">
              <w:rPr>
                <w:rFonts w:ascii="Times New Roman" w:hAnsi="Times New Roman" w:cs="Times New Roman"/>
                <w:sz w:val="28"/>
                <w:szCs w:val="28"/>
              </w:rPr>
              <w:t>Срок проведения анализа деятельности предприятия</w:t>
            </w:r>
          </w:p>
        </w:tc>
        <w:tc>
          <w:tcPr>
            <w:tcW w:w="1971" w:type="dxa"/>
            <w:vAlign w:val="center"/>
          </w:tcPr>
          <w:p w:rsidR="00DD48F5" w:rsidRPr="001076A8" w:rsidRDefault="00DD48F5" w:rsidP="008A2742">
            <w:pPr>
              <w:jc w:val="center"/>
              <w:rPr>
                <w:rFonts w:ascii="Times New Roman" w:hAnsi="Times New Roman" w:cs="Times New Roman"/>
                <w:sz w:val="28"/>
                <w:szCs w:val="28"/>
              </w:rPr>
            </w:pPr>
            <w:r w:rsidRPr="001076A8">
              <w:rPr>
                <w:rFonts w:ascii="Times New Roman" w:hAnsi="Times New Roman" w:cs="Times New Roman"/>
                <w:sz w:val="28"/>
                <w:szCs w:val="28"/>
              </w:rPr>
              <w:t>Эмпирически</w:t>
            </w:r>
          </w:p>
        </w:tc>
        <w:tc>
          <w:tcPr>
            <w:tcW w:w="1971" w:type="dxa"/>
            <w:vAlign w:val="center"/>
          </w:tcPr>
          <w:p w:rsidR="00DD48F5" w:rsidRPr="001076A8" w:rsidRDefault="0028669B" w:rsidP="008A2742">
            <w:pPr>
              <w:jc w:val="center"/>
              <w:rPr>
                <w:rFonts w:ascii="Times New Roman" w:hAnsi="Times New Roman" w:cs="Times New Roman"/>
                <w:sz w:val="28"/>
                <w:szCs w:val="28"/>
              </w:rPr>
            </w:pPr>
            <w:r>
              <w:rPr>
                <w:rFonts w:ascii="Times New Roman" w:hAnsi="Times New Roman" w:cs="Times New Roman"/>
                <w:sz w:val="28"/>
                <w:szCs w:val="28"/>
              </w:rPr>
              <w:t>22 дня</w:t>
            </w:r>
          </w:p>
        </w:tc>
        <w:tc>
          <w:tcPr>
            <w:tcW w:w="1723" w:type="dxa"/>
            <w:vAlign w:val="center"/>
          </w:tcPr>
          <w:p w:rsidR="00DD48F5" w:rsidRPr="001076A8" w:rsidRDefault="002F64B4" w:rsidP="008A2742">
            <w:pPr>
              <w:jc w:val="center"/>
              <w:rPr>
                <w:rFonts w:ascii="Times New Roman" w:hAnsi="Times New Roman" w:cs="Times New Roman"/>
                <w:sz w:val="28"/>
                <w:szCs w:val="28"/>
              </w:rPr>
            </w:pPr>
            <w:r>
              <w:rPr>
                <w:rFonts w:ascii="Times New Roman" w:hAnsi="Times New Roman" w:cs="Times New Roman"/>
                <w:sz w:val="28"/>
                <w:szCs w:val="28"/>
              </w:rPr>
              <w:t>3</w:t>
            </w:r>
            <w:r w:rsidR="00253040">
              <w:rPr>
                <w:rFonts w:ascii="Times New Roman" w:hAnsi="Times New Roman" w:cs="Times New Roman"/>
                <w:sz w:val="28"/>
                <w:szCs w:val="28"/>
              </w:rPr>
              <w:t xml:space="preserve"> дня</w:t>
            </w:r>
          </w:p>
        </w:tc>
      </w:tr>
    </w:tbl>
    <w:p w:rsidR="00D335AD" w:rsidRDefault="00B45398" w:rsidP="00F92F14">
      <w:pPr>
        <w:spacing w:line="360" w:lineRule="auto"/>
        <w:ind w:firstLine="709"/>
        <w:jc w:val="both"/>
        <w:rPr>
          <w:rFonts w:ascii="Times New Roman" w:hAnsi="Times New Roman" w:cs="Times New Roman"/>
          <w:sz w:val="28"/>
          <w:szCs w:val="28"/>
        </w:rPr>
      </w:pPr>
      <w:r w:rsidRPr="00B45398">
        <w:rPr>
          <w:rFonts w:ascii="Times New Roman" w:hAnsi="Times New Roman" w:cs="Times New Roman"/>
          <w:sz w:val="28"/>
          <w:szCs w:val="28"/>
        </w:rPr>
        <w:t>Прод</w:t>
      </w:r>
      <w:r>
        <w:rPr>
          <w:rFonts w:ascii="Times New Roman" w:hAnsi="Times New Roman" w:cs="Times New Roman"/>
          <w:sz w:val="28"/>
          <w:szCs w:val="28"/>
        </w:rPr>
        <w:t>олжение таблицы 2.8</w:t>
      </w:r>
    </w:p>
    <w:tbl>
      <w:tblPr>
        <w:tblStyle w:val="ab"/>
        <w:tblW w:w="0" w:type="auto"/>
        <w:tblLook w:val="04A0" w:firstRow="1" w:lastRow="0" w:firstColumn="1" w:lastColumn="0" w:noHBand="0" w:noVBand="1"/>
      </w:tblPr>
      <w:tblGrid>
        <w:gridCol w:w="1970"/>
        <w:gridCol w:w="1971"/>
        <w:gridCol w:w="1971"/>
        <w:gridCol w:w="1971"/>
        <w:gridCol w:w="1723"/>
      </w:tblGrid>
      <w:tr w:rsidR="00B45398" w:rsidRPr="001076A8" w:rsidTr="00B45398">
        <w:tc>
          <w:tcPr>
            <w:tcW w:w="1970" w:type="dxa"/>
            <w:vAlign w:val="center"/>
          </w:tcPr>
          <w:p w:rsidR="00B45398" w:rsidRPr="001076A8" w:rsidRDefault="00B45398" w:rsidP="00B45398">
            <w:pPr>
              <w:jc w:val="center"/>
              <w:rPr>
                <w:rFonts w:ascii="Times New Roman" w:hAnsi="Times New Roman" w:cs="Times New Roman"/>
                <w:sz w:val="28"/>
                <w:szCs w:val="28"/>
              </w:rPr>
            </w:pPr>
            <w:r w:rsidRPr="001076A8">
              <w:rPr>
                <w:rFonts w:ascii="Times New Roman" w:hAnsi="Times New Roman" w:cs="Times New Roman"/>
                <w:sz w:val="28"/>
                <w:szCs w:val="28"/>
              </w:rPr>
              <w:t>2</w:t>
            </w:r>
          </w:p>
        </w:tc>
        <w:tc>
          <w:tcPr>
            <w:tcW w:w="1971" w:type="dxa"/>
            <w:vAlign w:val="center"/>
          </w:tcPr>
          <w:p w:rsidR="00B45398" w:rsidRPr="001076A8" w:rsidRDefault="00B45398" w:rsidP="00B45398">
            <w:pPr>
              <w:jc w:val="center"/>
              <w:rPr>
                <w:rFonts w:ascii="Times New Roman" w:hAnsi="Times New Roman" w:cs="Times New Roman"/>
                <w:sz w:val="28"/>
                <w:szCs w:val="28"/>
              </w:rPr>
            </w:pPr>
            <w:r w:rsidRPr="001076A8">
              <w:rPr>
                <w:rFonts w:ascii="Times New Roman" w:hAnsi="Times New Roman" w:cs="Times New Roman"/>
                <w:sz w:val="28"/>
                <w:szCs w:val="28"/>
              </w:rPr>
              <w:t>Количество сотрудников</w:t>
            </w:r>
          </w:p>
        </w:tc>
        <w:tc>
          <w:tcPr>
            <w:tcW w:w="1971" w:type="dxa"/>
            <w:vAlign w:val="center"/>
          </w:tcPr>
          <w:p w:rsidR="00B45398" w:rsidRPr="001076A8" w:rsidRDefault="00B45398" w:rsidP="00B45398">
            <w:pPr>
              <w:jc w:val="center"/>
              <w:rPr>
                <w:rFonts w:ascii="Times New Roman" w:hAnsi="Times New Roman" w:cs="Times New Roman"/>
                <w:sz w:val="28"/>
                <w:szCs w:val="28"/>
              </w:rPr>
            </w:pPr>
            <w:r w:rsidRPr="001076A8">
              <w:rPr>
                <w:rFonts w:ascii="Times New Roman" w:hAnsi="Times New Roman" w:cs="Times New Roman"/>
                <w:sz w:val="28"/>
                <w:szCs w:val="28"/>
              </w:rPr>
              <w:t>Эмпирически</w:t>
            </w:r>
          </w:p>
        </w:tc>
        <w:tc>
          <w:tcPr>
            <w:tcW w:w="1971" w:type="dxa"/>
            <w:vAlign w:val="center"/>
          </w:tcPr>
          <w:p w:rsidR="00B45398" w:rsidRPr="001076A8" w:rsidRDefault="00B45398" w:rsidP="00B45398">
            <w:pPr>
              <w:jc w:val="center"/>
              <w:rPr>
                <w:rFonts w:ascii="Times New Roman" w:hAnsi="Times New Roman" w:cs="Times New Roman"/>
                <w:sz w:val="28"/>
                <w:szCs w:val="28"/>
              </w:rPr>
            </w:pPr>
            <w:r>
              <w:rPr>
                <w:rFonts w:ascii="Times New Roman" w:hAnsi="Times New Roman" w:cs="Times New Roman"/>
                <w:sz w:val="28"/>
                <w:szCs w:val="28"/>
              </w:rPr>
              <w:t>9</w:t>
            </w:r>
            <w:r w:rsidRPr="001076A8">
              <w:rPr>
                <w:rFonts w:ascii="Times New Roman" w:hAnsi="Times New Roman" w:cs="Times New Roman"/>
                <w:sz w:val="28"/>
                <w:szCs w:val="28"/>
              </w:rPr>
              <w:t xml:space="preserve"> сотрудников</w:t>
            </w:r>
          </w:p>
        </w:tc>
        <w:tc>
          <w:tcPr>
            <w:tcW w:w="1723" w:type="dxa"/>
            <w:vAlign w:val="center"/>
          </w:tcPr>
          <w:p w:rsidR="00B45398" w:rsidRPr="001076A8" w:rsidRDefault="00B45398" w:rsidP="00B45398">
            <w:pPr>
              <w:jc w:val="center"/>
              <w:rPr>
                <w:rFonts w:ascii="Times New Roman" w:hAnsi="Times New Roman" w:cs="Times New Roman"/>
                <w:sz w:val="28"/>
                <w:szCs w:val="28"/>
              </w:rPr>
            </w:pPr>
            <w:r w:rsidRPr="001076A8">
              <w:rPr>
                <w:rFonts w:ascii="Times New Roman" w:hAnsi="Times New Roman" w:cs="Times New Roman"/>
                <w:sz w:val="28"/>
                <w:szCs w:val="28"/>
              </w:rPr>
              <w:t>2 сотрудник</w:t>
            </w:r>
          </w:p>
        </w:tc>
      </w:tr>
    </w:tbl>
    <w:p w:rsidR="00B45398" w:rsidRDefault="00B45398" w:rsidP="003E21A5">
      <w:pPr>
        <w:spacing w:after="0" w:line="360" w:lineRule="auto"/>
        <w:ind w:firstLine="709"/>
        <w:jc w:val="both"/>
        <w:rPr>
          <w:rFonts w:ascii="Times New Roman" w:hAnsi="Times New Roman" w:cs="Times New Roman"/>
          <w:sz w:val="28"/>
          <w:szCs w:val="28"/>
        </w:rPr>
      </w:pPr>
    </w:p>
    <w:p w:rsidR="00957253" w:rsidRDefault="00957253" w:rsidP="003E21A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Составим смету затрат на оплату труда работников (Табл. 8, 9)</w:t>
      </w:r>
    </w:p>
    <w:p w:rsidR="00A41492" w:rsidRPr="00A41492" w:rsidRDefault="00286367" w:rsidP="00A4149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2.9</w:t>
      </w:r>
      <w:r w:rsidR="00957253">
        <w:rPr>
          <w:rFonts w:ascii="Times New Roman" w:hAnsi="Times New Roman" w:cs="Times New Roman"/>
          <w:sz w:val="28"/>
          <w:szCs w:val="28"/>
        </w:rPr>
        <w:t>. Смета затрат на оплату труда работников до внедрения информационной системы</w:t>
      </w:r>
    </w:p>
    <w:tbl>
      <w:tblPr>
        <w:tblStyle w:val="ab"/>
        <w:tblW w:w="0" w:type="auto"/>
        <w:tblLayout w:type="fixed"/>
        <w:tblLook w:val="04A0" w:firstRow="1" w:lastRow="0" w:firstColumn="1" w:lastColumn="0" w:noHBand="0" w:noVBand="1"/>
      </w:tblPr>
      <w:tblGrid>
        <w:gridCol w:w="1481"/>
        <w:gridCol w:w="1829"/>
        <w:gridCol w:w="1570"/>
        <w:gridCol w:w="1617"/>
        <w:gridCol w:w="1598"/>
        <w:gridCol w:w="1511"/>
      </w:tblGrid>
      <w:tr w:rsidR="00957253" w:rsidTr="008A2742">
        <w:tc>
          <w:tcPr>
            <w:tcW w:w="1481" w:type="dxa"/>
            <w:tcBorders>
              <w:top w:val="single" w:sz="4" w:space="0" w:color="auto"/>
              <w:left w:val="single" w:sz="4" w:space="0" w:color="auto"/>
              <w:bottom w:val="single" w:sz="4" w:space="0" w:color="auto"/>
              <w:right w:val="single" w:sz="4" w:space="0" w:color="auto"/>
            </w:tcBorders>
            <w:vAlign w:val="center"/>
            <w:hideMark/>
          </w:tcPr>
          <w:p w:rsidR="00957253" w:rsidRDefault="00957253" w:rsidP="008A2742">
            <w:pPr>
              <w:jc w:val="center"/>
              <w:rPr>
                <w:rFonts w:ascii="Times New Roman" w:hAnsi="Times New Roman" w:cs="Times New Roman"/>
                <w:sz w:val="28"/>
                <w:szCs w:val="28"/>
              </w:rPr>
            </w:pPr>
            <w:r>
              <w:rPr>
                <w:rFonts w:ascii="Times New Roman" w:hAnsi="Times New Roman" w:cs="Times New Roman"/>
                <w:sz w:val="28"/>
                <w:szCs w:val="28"/>
              </w:rPr>
              <w:t>№</w:t>
            </w:r>
          </w:p>
        </w:tc>
        <w:tc>
          <w:tcPr>
            <w:tcW w:w="1829" w:type="dxa"/>
            <w:tcBorders>
              <w:top w:val="single" w:sz="4" w:space="0" w:color="auto"/>
              <w:left w:val="single" w:sz="4" w:space="0" w:color="auto"/>
              <w:bottom w:val="single" w:sz="4" w:space="0" w:color="auto"/>
              <w:right w:val="single" w:sz="4" w:space="0" w:color="auto"/>
            </w:tcBorders>
            <w:vAlign w:val="center"/>
            <w:hideMark/>
          </w:tcPr>
          <w:p w:rsidR="00957253" w:rsidRDefault="00957253" w:rsidP="008A2742">
            <w:pPr>
              <w:jc w:val="center"/>
              <w:rPr>
                <w:rFonts w:ascii="Times New Roman" w:hAnsi="Times New Roman" w:cs="Times New Roman"/>
                <w:sz w:val="28"/>
                <w:szCs w:val="28"/>
              </w:rPr>
            </w:pPr>
            <w:r>
              <w:rPr>
                <w:rFonts w:ascii="Times New Roman" w:hAnsi="Times New Roman" w:cs="Times New Roman"/>
                <w:sz w:val="28"/>
                <w:szCs w:val="28"/>
              </w:rPr>
              <w:t>Должность</w:t>
            </w:r>
          </w:p>
        </w:tc>
        <w:tc>
          <w:tcPr>
            <w:tcW w:w="1570" w:type="dxa"/>
            <w:tcBorders>
              <w:top w:val="single" w:sz="4" w:space="0" w:color="auto"/>
              <w:left w:val="single" w:sz="4" w:space="0" w:color="auto"/>
              <w:bottom w:val="single" w:sz="4" w:space="0" w:color="auto"/>
              <w:right w:val="single" w:sz="4" w:space="0" w:color="auto"/>
            </w:tcBorders>
            <w:vAlign w:val="center"/>
            <w:hideMark/>
          </w:tcPr>
          <w:p w:rsidR="00957253" w:rsidRDefault="00957253" w:rsidP="008A2742">
            <w:pPr>
              <w:jc w:val="center"/>
              <w:rPr>
                <w:rFonts w:ascii="Times New Roman" w:hAnsi="Times New Roman" w:cs="Times New Roman"/>
                <w:sz w:val="28"/>
                <w:szCs w:val="28"/>
              </w:rPr>
            </w:pPr>
            <w:r>
              <w:rPr>
                <w:rFonts w:ascii="Times New Roman" w:hAnsi="Times New Roman" w:cs="Times New Roman"/>
                <w:sz w:val="28"/>
                <w:szCs w:val="28"/>
              </w:rPr>
              <w:t>Оклад на 1 человека, руб.</w:t>
            </w:r>
          </w:p>
        </w:tc>
        <w:tc>
          <w:tcPr>
            <w:tcW w:w="1617" w:type="dxa"/>
            <w:tcBorders>
              <w:top w:val="single" w:sz="4" w:space="0" w:color="auto"/>
              <w:left w:val="single" w:sz="4" w:space="0" w:color="auto"/>
              <w:bottom w:val="single" w:sz="4" w:space="0" w:color="auto"/>
              <w:right w:val="single" w:sz="4" w:space="0" w:color="auto"/>
            </w:tcBorders>
            <w:vAlign w:val="center"/>
            <w:hideMark/>
          </w:tcPr>
          <w:p w:rsidR="00957253" w:rsidRDefault="00957253" w:rsidP="008A2742">
            <w:pPr>
              <w:jc w:val="center"/>
              <w:rPr>
                <w:rFonts w:ascii="Times New Roman" w:hAnsi="Times New Roman" w:cs="Times New Roman"/>
                <w:sz w:val="28"/>
                <w:szCs w:val="28"/>
              </w:rPr>
            </w:pPr>
            <w:r>
              <w:rPr>
                <w:rFonts w:ascii="Times New Roman" w:hAnsi="Times New Roman" w:cs="Times New Roman"/>
                <w:sz w:val="28"/>
                <w:szCs w:val="28"/>
              </w:rPr>
              <w:t>Количество человек</w:t>
            </w:r>
          </w:p>
        </w:tc>
        <w:tc>
          <w:tcPr>
            <w:tcW w:w="1598" w:type="dxa"/>
            <w:tcBorders>
              <w:top w:val="single" w:sz="4" w:space="0" w:color="auto"/>
              <w:left w:val="single" w:sz="4" w:space="0" w:color="auto"/>
              <w:bottom w:val="single" w:sz="4" w:space="0" w:color="auto"/>
              <w:right w:val="single" w:sz="4" w:space="0" w:color="auto"/>
            </w:tcBorders>
            <w:vAlign w:val="center"/>
            <w:hideMark/>
          </w:tcPr>
          <w:p w:rsidR="00957253" w:rsidRDefault="00957253" w:rsidP="008A2742">
            <w:pPr>
              <w:jc w:val="center"/>
              <w:rPr>
                <w:rFonts w:ascii="Times New Roman" w:hAnsi="Times New Roman" w:cs="Times New Roman"/>
                <w:sz w:val="28"/>
                <w:szCs w:val="28"/>
              </w:rPr>
            </w:pPr>
            <w:r>
              <w:rPr>
                <w:rFonts w:ascii="Times New Roman" w:hAnsi="Times New Roman" w:cs="Times New Roman"/>
                <w:sz w:val="28"/>
                <w:szCs w:val="28"/>
              </w:rPr>
              <w:t>Срок проведения анализа,</w:t>
            </w:r>
            <w:r w:rsidR="008469D8">
              <w:rPr>
                <w:rFonts w:ascii="Times New Roman" w:hAnsi="Times New Roman" w:cs="Times New Roman"/>
                <w:sz w:val="28"/>
                <w:szCs w:val="28"/>
              </w:rPr>
              <w:t xml:space="preserve"> дня</w:t>
            </w:r>
            <w:r>
              <w:rPr>
                <w:rFonts w:ascii="Times New Roman" w:hAnsi="Times New Roman" w:cs="Times New Roman"/>
                <w:sz w:val="28"/>
                <w:szCs w:val="28"/>
              </w:rPr>
              <w:t>.</w:t>
            </w:r>
          </w:p>
        </w:tc>
        <w:tc>
          <w:tcPr>
            <w:tcW w:w="1511" w:type="dxa"/>
            <w:tcBorders>
              <w:top w:val="single" w:sz="4" w:space="0" w:color="auto"/>
              <w:left w:val="single" w:sz="4" w:space="0" w:color="auto"/>
              <w:bottom w:val="single" w:sz="4" w:space="0" w:color="auto"/>
              <w:right w:val="single" w:sz="4" w:space="0" w:color="auto"/>
            </w:tcBorders>
            <w:vAlign w:val="center"/>
            <w:hideMark/>
          </w:tcPr>
          <w:p w:rsidR="00957253" w:rsidRDefault="00957253" w:rsidP="008A2742">
            <w:pPr>
              <w:jc w:val="center"/>
              <w:rPr>
                <w:rFonts w:ascii="Times New Roman" w:hAnsi="Times New Roman" w:cs="Times New Roman"/>
                <w:sz w:val="28"/>
                <w:szCs w:val="28"/>
              </w:rPr>
            </w:pPr>
            <w:r>
              <w:rPr>
                <w:rFonts w:ascii="Times New Roman" w:hAnsi="Times New Roman" w:cs="Times New Roman"/>
                <w:sz w:val="28"/>
                <w:szCs w:val="28"/>
              </w:rPr>
              <w:t>Общая сумма, с учетом трудозатрат, руб.</w:t>
            </w:r>
          </w:p>
        </w:tc>
      </w:tr>
      <w:tr w:rsidR="00EF5A57" w:rsidTr="00FA586D">
        <w:tc>
          <w:tcPr>
            <w:tcW w:w="1481" w:type="dxa"/>
            <w:tcBorders>
              <w:top w:val="single" w:sz="4" w:space="0" w:color="auto"/>
              <w:left w:val="single" w:sz="4" w:space="0" w:color="auto"/>
              <w:bottom w:val="single" w:sz="4" w:space="0" w:color="auto"/>
              <w:right w:val="single" w:sz="4" w:space="0" w:color="auto"/>
            </w:tcBorders>
            <w:vAlign w:val="center"/>
            <w:hideMark/>
          </w:tcPr>
          <w:p w:rsidR="00EF5A57" w:rsidRDefault="00EF5A57" w:rsidP="00FA586D">
            <w:pPr>
              <w:jc w:val="center"/>
              <w:rPr>
                <w:rFonts w:ascii="Times New Roman" w:hAnsi="Times New Roman" w:cs="Times New Roman"/>
                <w:sz w:val="28"/>
                <w:szCs w:val="28"/>
              </w:rPr>
            </w:pPr>
            <w:r>
              <w:rPr>
                <w:rFonts w:ascii="Times New Roman" w:hAnsi="Times New Roman" w:cs="Times New Roman"/>
                <w:sz w:val="28"/>
                <w:szCs w:val="28"/>
              </w:rPr>
              <w:t>1</w:t>
            </w:r>
          </w:p>
        </w:tc>
        <w:tc>
          <w:tcPr>
            <w:tcW w:w="1829" w:type="dxa"/>
            <w:tcBorders>
              <w:top w:val="single" w:sz="4" w:space="0" w:color="auto"/>
              <w:left w:val="single" w:sz="4" w:space="0" w:color="auto"/>
              <w:bottom w:val="single" w:sz="4" w:space="0" w:color="auto"/>
              <w:right w:val="single" w:sz="4" w:space="0" w:color="auto"/>
            </w:tcBorders>
            <w:vAlign w:val="center"/>
            <w:hideMark/>
          </w:tcPr>
          <w:p w:rsidR="00EF5A57" w:rsidRDefault="00EF5A57" w:rsidP="00FA586D">
            <w:pPr>
              <w:jc w:val="center"/>
              <w:rPr>
                <w:rFonts w:ascii="Times New Roman" w:hAnsi="Times New Roman" w:cs="Times New Roman"/>
                <w:sz w:val="28"/>
                <w:szCs w:val="28"/>
              </w:rPr>
            </w:pPr>
            <w:r>
              <w:rPr>
                <w:rFonts w:ascii="Times New Roman" w:hAnsi="Times New Roman" w:cs="Times New Roman"/>
                <w:sz w:val="28"/>
                <w:szCs w:val="28"/>
              </w:rPr>
              <w:t>Технический писатель</w:t>
            </w:r>
          </w:p>
        </w:tc>
        <w:tc>
          <w:tcPr>
            <w:tcW w:w="1570" w:type="dxa"/>
            <w:tcBorders>
              <w:top w:val="single" w:sz="4" w:space="0" w:color="auto"/>
              <w:left w:val="single" w:sz="4" w:space="0" w:color="auto"/>
              <w:bottom w:val="single" w:sz="4" w:space="0" w:color="auto"/>
              <w:right w:val="single" w:sz="4" w:space="0" w:color="auto"/>
            </w:tcBorders>
            <w:vAlign w:val="center"/>
            <w:hideMark/>
          </w:tcPr>
          <w:p w:rsidR="00EF5A57" w:rsidRDefault="00EF5A57" w:rsidP="00FA586D">
            <w:pPr>
              <w:jc w:val="center"/>
              <w:rPr>
                <w:rFonts w:ascii="Times New Roman" w:hAnsi="Times New Roman" w:cs="Times New Roman"/>
                <w:sz w:val="28"/>
                <w:szCs w:val="28"/>
              </w:rPr>
            </w:pPr>
            <w:r>
              <w:rPr>
                <w:rFonts w:ascii="Times New Roman" w:hAnsi="Times New Roman" w:cs="Times New Roman"/>
                <w:sz w:val="28"/>
                <w:szCs w:val="28"/>
              </w:rPr>
              <w:t>25000</w:t>
            </w:r>
          </w:p>
        </w:tc>
        <w:tc>
          <w:tcPr>
            <w:tcW w:w="1617" w:type="dxa"/>
            <w:tcBorders>
              <w:top w:val="single" w:sz="4" w:space="0" w:color="auto"/>
              <w:left w:val="single" w:sz="4" w:space="0" w:color="auto"/>
              <w:bottom w:val="single" w:sz="4" w:space="0" w:color="auto"/>
              <w:right w:val="single" w:sz="4" w:space="0" w:color="auto"/>
            </w:tcBorders>
            <w:vAlign w:val="center"/>
            <w:hideMark/>
          </w:tcPr>
          <w:p w:rsidR="00EF5A57" w:rsidRDefault="00EF5A57" w:rsidP="00FA586D">
            <w:pPr>
              <w:jc w:val="center"/>
              <w:rPr>
                <w:rFonts w:ascii="Times New Roman" w:hAnsi="Times New Roman" w:cs="Times New Roman"/>
                <w:sz w:val="28"/>
                <w:szCs w:val="28"/>
              </w:rPr>
            </w:pPr>
            <w:r>
              <w:rPr>
                <w:rFonts w:ascii="Times New Roman" w:hAnsi="Times New Roman" w:cs="Times New Roman"/>
                <w:sz w:val="28"/>
                <w:szCs w:val="28"/>
              </w:rPr>
              <w:t>1</w:t>
            </w:r>
          </w:p>
        </w:tc>
        <w:tc>
          <w:tcPr>
            <w:tcW w:w="1598" w:type="dxa"/>
            <w:vMerge w:val="restart"/>
            <w:tcBorders>
              <w:top w:val="single" w:sz="4" w:space="0" w:color="auto"/>
              <w:left w:val="single" w:sz="4" w:space="0" w:color="auto"/>
              <w:right w:val="single" w:sz="4" w:space="0" w:color="auto"/>
            </w:tcBorders>
            <w:shd w:val="clear" w:color="auto" w:fill="auto"/>
            <w:vAlign w:val="center"/>
            <w:hideMark/>
          </w:tcPr>
          <w:p w:rsidR="00EF5A57" w:rsidRPr="008469D8" w:rsidRDefault="00EF5A57" w:rsidP="00FA586D">
            <w:pPr>
              <w:jc w:val="center"/>
              <w:rPr>
                <w:rFonts w:ascii="Times New Roman" w:hAnsi="Times New Roman" w:cs="Times New Roman"/>
                <w:sz w:val="28"/>
                <w:szCs w:val="28"/>
              </w:rPr>
            </w:pPr>
            <w:r>
              <w:rPr>
                <w:rFonts w:ascii="Times New Roman" w:hAnsi="Times New Roman" w:cs="Times New Roman"/>
                <w:sz w:val="28"/>
                <w:szCs w:val="28"/>
              </w:rPr>
              <w:t>22</w:t>
            </w:r>
          </w:p>
        </w:tc>
        <w:tc>
          <w:tcPr>
            <w:tcW w:w="1511" w:type="dxa"/>
            <w:tcBorders>
              <w:top w:val="single" w:sz="4" w:space="0" w:color="auto"/>
              <w:left w:val="single" w:sz="4" w:space="0" w:color="auto"/>
              <w:bottom w:val="single" w:sz="4" w:space="0" w:color="auto"/>
              <w:right w:val="single" w:sz="4" w:space="0" w:color="auto"/>
            </w:tcBorders>
            <w:vAlign w:val="center"/>
            <w:hideMark/>
          </w:tcPr>
          <w:p w:rsidR="00EF5A57" w:rsidRDefault="00EF5A57" w:rsidP="00FA586D">
            <w:pPr>
              <w:jc w:val="center"/>
              <w:rPr>
                <w:rFonts w:ascii="Times New Roman" w:hAnsi="Times New Roman" w:cs="Times New Roman"/>
                <w:sz w:val="28"/>
                <w:szCs w:val="28"/>
              </w:rPr>
            </w:pPr>
            <w:r>
              <w:rPr>
                <w:rFonts w:ascii="Times New Roman" w:hAnsi="Times New Roman" w:cs="Times New Roman"/>
                <w:sz w:val="28"/>
                <w:szCs w:val="28"/>
              </w:rPr>
              <w:t>550000</w:t>
            </w:r>
          </w:p>
        </w:tc>
      </w:tr>
      <w:tr w:rsidR="00EF5A57" w:rsidTr="00FA586D">
        <w:tc>
          <w:tcPr>
            <w:tcW w:w="1481" w:type="dxa"/>
            <w:tcBorders>
              <w:top w:val="single" w:sz="4" w:space="0" w:color="auto"/>
              <w:left w:val="single" w:sz="4" w:space="0" w:color="auto"/>
              <w:bottom w:val="single" w:sz="4" w:space="0" w:color="auto"/>
              <w:right w:val="single" w:sz="4" w:space="0" w:color="auto"/>
            </w:tcBorders>
            <w:vAlign w:val="center"/>
          </w:tcPr>
          <w:p w:rsidR="00EF5A57" w:rsidRDefault="00EF5A57" w:rsidP="00FA586D">
            <w:pPr>
              <w:jc w:val="center"/>
              <w:rPr>
                <w:rFonts w:ascii="Times New Roman" w:hAnsi="Times New Roman" w:cs="Times New Roman"/>
                <w:sz w:val="28"/>
                <w:szCs w:val="28"/>
              </w:rPr>
            </w:pPr>
            <w:r>
              <w:rPr>
                <w:rFonts w:ascii="Times New Roman" w:hAnsi="Times New Roman" w:cs="Times New Roman"/>
                <w:sz w:val="28"/>
                <w:szCs w:val="28"/>
              </w:rPr>
              <w:t>2</w:t>
            </w:r>
          </w:p>
        </w:tc>
        <w:tc>
          <w:tcPr>
            <w:tcW w:w="1829" w:type="dxa"/>
            <w:tcBorders>
              <w:top w:val="single" w:sz="4" w:space="0" w:color="auto"/>
              <w:left w:val="single" w:sz="4" w:space="0" w:color="auto"/>
              <w:bottom w:val="single" w:sz="4" w:space="0" w:color="auto"/>
              <w:right w:val="single" w:sz="4" w:space="0" w:color="auto"/>
            </w:tcBorders>
            <w:vAlign w:val="center"/>
          </w:tcPr>
          <w:p w:rsidR="00EF5A57" w:rsidRDefault="00EF5A57" w:rsidP="00FA586D">
            <w:pPr>
              <w:jc w:val="center"/>
              <w:rPr>
                <w:rFonts w:ascii="Times New Roman" w:hAnsi="Times New Roman" w:cs="Times New Roman"/>
                <w:sz w:val="28"/>
                <w:szCs w:val="28"/>
              </w:rPr>
            </w:pPr>
            <w:r>
              <w:rPr>
                <w:rFonts w:ascii="Times New Roman" w:hAnsi="Times New Roman" w:cs="Times New Roman"/>
                <w:sz w:val="28"/>
                <w:szCs w:val="28"/>
              </w:rPr>
              <w:t>Программист</w:t>
            </w:r>
          </w:p>
        </w:tc>
        <w:tc>
          <w:tcPr>
            <w:tcW w:w="1570" w:type="dxa"/>
            <w:tcBorders>
              <w:top w:val="single" w:sz="4" w:space="0" w:color="auto"/>
              <w:left w:val="single" w:sz="4" w:space="0" w:color="auto"/>
              <w:bottom w:val="single" w:sz="4" w:space="0" w:color="auto"/>
              <w:right w:val="single" w:sz="4" w:space="0" w:color="auto"/>
            </w:tcBorders>
            <w:vAlign w:val="center"/>
          </w:tcPr>
          <w:p w:rsidR="00EF5A57" w:rsidRDefault="00EF5A57" w:rsidP="00FA586D">
            <w:pPr>
              <w:jc w:val="center"/>
              <w:rPr>
                <w:rFonts w:ascii="Times New Roman" w:hAnsi="Times New Roman" w:cs="Times New Roman"/>
                <w:sz w:val="28"/>
                <w:szCs w:val="28"/>
              </w:rPr>
            </w:pPr>
            <w:r>
              <w:rPr>
                <w:rFonts w:ascii="Times New Roman" w:hAnsi="Times New Roman" w:cs="Times New Roman"/>
                <w:sz w:val="28"/>
                <w:szCs w:val="28"/>
              </w:rPr>
              <w:t>35000</w:t>
            </w:r>
          </w:p>
        </w:tc>
        <w:tc>
          <w:tcPr>
            <w:tcW w:w="1617" w:type="dxa"/>
            <w:tcBorders>
              <w:top w:val="single" w:sz="4" w:space="0" w:color="auto"/>
              <w:left w:val="single" w:sz="4" w:space="0" w:color="auto"/>
              <w:bottom w:val="single" w:sz="4" w:space="0" w:color="auto"/>
              <w:right w:val="single" w:sz="4" w:space="0" w:color="auto"/>
            </w:tcBorders>
            <w:vAlign w:val="center"/>
          </w:tcPr>
          <w:p w:rsidR="00EF5A57" w:rsidRDefault="00EF5A57" w:rsidP="00FA586D">
            <w:pPr>
              <w:jc w:val="center"/>
              <w:rPr>
                <w:rFonts w:ascii="Times New Roman" w:hAnsi="Times New Roman" w:cs="Times New Roman"/>
                <w:sz w:val="28"/>
                <w:szCs w:val="28"/>
              </w:rPr>
            </w:pPr>
            <w:r>
              <w:rPr>
                <w:rFonts w:ascii="Times New Roman" w:hAnsi="Times New Roman" w:cs="Times New Roman"/>
                <w:sz w:val="28"/>
                <w:szCs w:val="28"/>
              </w:rPr>
              <w:t>1</w:t>
            </w:r>
          </w:p>
        </w:tc>
        <w:tc>
          <w:tcPr>
            <w:tcW w:w="1598" w:type="dxa"/>
            <w:vMerge/>
            <w:tcBorders>
              <w:left w:val="single" w:sz="4" w:space="0" w:color="auto"/>
              <w:bottom w:val="single" w:sz="4" w:space="0" w:color="auto"/>
              <w:right w:val="single" w:sz="4" w:space="0" w:color="auto"/>
            </w:tcBorders>
            <w:shd w:val="clear" w:color="auto" w:fill="auto"/>
            <w:vAlign w:val="center"/>
          </w:tcPr>
          <w:p w:rsidR="00EF5A57" w:rsidRPr="00A40CF6" w:rsidRDefault="00EF5A57" w:rsidP="00FA586D">
            <w:pPr>
              <w:jc w:val="center"/>
              <w:rPr>
                <w:rFonts w:ascii="Times New Roman" w:hAnsi="Times New Roman" w:cs="Times New Roman"/>
                <w:sz w:val="28"/>
                <w:szCs w:val="28"/>
                <w:lang w:val="en-US"/>
              </w:rPr>
            </w:pPr>
          </w:p>
        </w:tc>
        <w:tc>
          <w:tcPr>
            <w:tcW w:w="1511" w:type="dxa"/>
            <w:tcBorders>
              <w:top w:val="single" w:sz="4" w:space="0" w:color="auto"/>
              <w:left w:val="single" w:sz="4" w:space="0" w:color="auto"/>
              <w:bottom w:val="single" w:sz="4" w:space="0" w:color="auto"/>
              <w:right w:val="single" w:sz="4" w:space="0" w:color="auto"/>
            </w:tcBorders>
            <w:vAlign w:val="center"/>
          </w:tcPr>
          <w:p w:rsidR="00EF5A57" w:rsidRDefault="00EF5A57" w:rsidP="00FA586D">
            <w:pPr>
              <w:jc w:val="center"/>
              <w:rPr>
                <w:rFonts w:ascii="Times New Roman" w:hAnsi="Times New Roman" w:cs="Times New Roman"/>
                <w:sz w:val="28"/>
                <w:szCs w:val="28"/>
              </w:rPr>
            </w:pPr>
            <w:r>
              <w:rPr>
                <w:rFonts w:ascii="Times New Roman" w:hAnsi="Times New Roman" w:cs="Times New Roman"/>
                <w:sz w:val="28"/>
                <w:szCs w:val="28"/>
              </w:rPr>
              <w:t>77000</w:t>
            </w:r>
          </w:p>
        </w:tc>
      </w:tr>
      <w:tr w:rsidR="00EF5A57" w:rsidTr="00FA586D">
        <w:tc>
          <w:tcPr>
            <w:tcW w:w="4880" w:type="dxa"/>
            <w:gridSpan w:val="3"/>
            <w:tcBorders>
              <w:top w:val="single" w:sz="4" w:space="0" w:color="auto"/>
              <w:left w:val="single" w:sz="4" w:space="0" w:color="auto"/>
              <w:bottom w:val="single" w:sz="4" w:space="0" w:color="auto"/>
              <w:right w:val="single" w:sz="4" w:space="0" w:color="auto"/>
            </w:tcBorders>
            <w:vAlign w:val="center"/>
            <w:hideMark/>
          </w:tcPr>
          <w:p w:rsidR="00EF5A57" w:rsidRDefault="00EF5A57" w:rsidP="00FA586D">
            <w:pPr>
              <w:jc w:val="center"/>
              <w:rPr>
                <w:rFonts w:ascii="Times New Roman" w:hAnsi="Times New Roman" w:cs="Times New Roman"/>
                <w:sz w:val="28"/>
                <w:szCs w:val="28"/>
              </w:rPr>
            </w:pPr>
            <w:r>
              <w:rPr>
                <w:rFonts w:ascii="Times New Roman" w:hAnsi="Times New Roman" w:cs="Times New Roman"/>
                <w:sz w:val="28"/>
                <w:szCs w:val="28"/>
              </w:rPr>
              <w:t>ИТОГО</w:t>
            </w:r>
          </w:p>
        </w:tc>
        <w:tc>
          <w:tcPr>
            <w:tcW w:w="1617" w:type="dxa"/>
            <w:tcBorders>
              <w:top w:val="single" w:sz="4" w:space="0" w:color="auto"/>
              <w:left w:val="single" w:sz="4" w:space="0" w:color="auto"/>
              <w:bottom w:val="single" w:sz="4" w:space="0" w:color="auto"/>
              <w:right w:val="single" w:sz="4" w:space="0" w:color="auto"/>
            </w:tcBorders>
            <w:vAlign w:val="center"/>
            <w:hideMark/>
          </w:tcPr>
          <w:p w:rsidR="00EF5A57" w:rsidRDefault="00EF5A57" w:rsidP="00FA586D">
            <w:pPr>
              <w:jc w:val="center"/>
              <w:rPr>
                <w:rFonts w:ascii="Times New Roman" w:hAnsi="Times New Roman" w:cs="Times New Roman"/>
                <w:sz w:val="28"/>
                <w:szCs w:val="28"/>
              </w:rPr>
            </w:pPr>
            <w:r>
              <w:rPr>
                <w:rFonts w:ascii="Times New Roman" w:hAnsi="Times New Roman" w:cs="Times New Roman"/>
                <w:sz w:val="28"/>
                <w:szCs w:val="28"/>
              </w:rPr>
              <w:t>2</w:t>
            </w:r>
          </w:p>
        </w:tc>
        <w:tc>
          <w:tcPr>
            <w:tcW w:w="1598" w:type="dxa"/>
            <w:tcBorders>
              <w:top w:val="single" w:sz="4" w:space="0" w:color="auto"/>
              <w:left w:val="single" w:sz="4" w:space="0" w:color="auto"/>
              <w:bottom w:val="single" w:sz="4" w:space="0" w:color="auto"/>
              <w:right w:val="single" w:sz="4" w:space="0" w:color="auto"/>
            </w:tcBorders>
            <w:vAlign w:val="center"/>
            <w:hideMark/>
          </w:tcPr>
          <w:p w:rsidR="00EF5A57" w:rsidRDefault="00EF5A57" w:rsidP="00FA586D">
            <w:pPr>
              <w:jc w:val="center"/>
              <w:rPr>
                <w:rFonts w:ascii="Times New Roman" w:hAnsi="Times New Roman" w:cs="Times New Roman"/>
                <w:sz w:val="28"/>
                <w:szCs w:val="28"/>
              </w:rPr>
            </w:pPr>
            <w:r>
              <w:rPr>
                <w:rFonts w:ascii="Times New Roman" w:hAnsi="Times New Roman" w:cs="Times New Roman"/>
                <w:sz w:val="28"/>
                <w:szCs w:val="28"/>
              </w:rPr>
              <w:t>22</w:t>
            </w:r>
          </w:p>
        </w:tc>
        <w:tc>
          <w:tcPr>
            <w:tcW w:w="1511" w:type="dxa"/>
            <w:tcBorders>
              <w:top w:val="single" w:sz="4" w:space="0" w:color="auto"/>
              <w:left w:val="single" w:sz="4" w:space="0" w:color="auto"/>
              <w:bottom w:val="single" w:sz="4" w:space="0" w:color="auto"/>
              <w:right w:val="single" w:sz="4" w:space="0" w:color="auto"/>
            </w:tcBorders>
            <w:vAlign w:val="center"/>
            <w:hideMark/>
          </w:tcPr>
          <w:p w:rsidR="00EF5A57" w:rsidRDefault="00EF5A57" w:rsidP="00FA586D">
            <w:pPr>
              <w:jc w:val="center"/>
              <w:rPr>
                <w:rFonts w:ascii="Times New Roman" w:hAnsi="Times New Roman" w:cs="Times New Roman"/>
                <w:sz w:val="28"/>
                <w:szCs w:val="28"/>
              </w:rPr>
            </w:pPr>
            <w:r>
              <w:rPr>
                <w:rFonts w:ascii="Times New Roman" w:hAnsi="Times New Roman" w:cs="Times New Roman"/>
                <w:sz w:val="28"/>
                <w:szCs w:val="28"/>
              </w:rPr>
              <w:t>1320000</w:t>
            </w:r>
          </w:p>
        </w:tc>
      </w:tr>
    </w:tbl>
    <w:p w:rsidR="00A41492" w:rsidRDefault="00A41492" w:rsidP="00A41492">
      <w:pPr>
        <w:spacing w:after="0" w:line="360" w:lineRule="auto"/>
        <w:jc w:val="both"/>
        <w:rPr>
          <w:rFonts w:ascii="Times New Roman" w:hAnsi="Times New Roman" w:cs="Times New Roman"/>
          <w:sz w:val="28"/>
          <w:szCs w:val="28"/>
          <w:lang w:val="en-US"/>
        </w:rPr>
      </w:pPr>
    </w:p>
    <w:p w:rsidR="008469D8" w:rsidRDefault="00286367" w:rsidP="00A4149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2.10</w:t>
      </w:r>
      <w:r w:rsidR="008469D8">
        <w:rPr>
          <w:rFonts w:ascii="Times New Roman" w:hAnsi="Times New Roman" w:cs="Times New Roman"/>
          <w:sz w:val="28"/>
          <w:szCs w:val="28"/>
        </w:rPr>
        <w:t>. Смета затрат на оплату труда работников после внедрения информационной системы</w:t>
      </w:r>
    </w:p>
    <w:tbl>
      <w:tblPr>
        <w:tblStyle w:val="ab"/>
        <w:tblW w:w="0" w:type="auto"/>
        <w:tblLayout w:type="fixed"/>
        <w:tblLook w:val="04A0" w:firstRow="1" w:lastRow="0" w:firstColumn="1" w:lastColumn="0" w:noHBand="0" w:noVBand="1"/>
      </w:tblPr>
      <w:tblGrid>
        <w:gridCol w:w="1481"/>
        <w:gridCol w:w="1829"/>
        <w:gridCol w:w="1570"/>
        <w:gridCol w:w="1617"/>
        <w:gridCol w:w="1598"/>
        <w:gridCol w:w="1511"/>
      </w:tblGrid>
      <w:tr w:rsidR="008469D8" w:rsidTr="008A2742">
        <w:tc>
          <w:tcPr>
            <w:tcW w:w="1481" w:type="dxa"/>
            <w:tcBorders>
              <w:top w:val="single" w:sz="4" w:space="0" w:color="auto"/>
              <w:left w:val="single" w:sz="4" w:space="0" w:color="auto"/>
              <w:bottom w:val="single" w:sz="4" w:space="0" w:color="auto"/>
              <w:right w:val="single" w:sz="4" w:space="0" w:color="auto"/>
            </w:tcBorders>
            <w:vAlign w:val="center"/>
            <w:hideMark/>
          </w:tcPr>
          <w:p w:rsidR="008469D8" w:rsidRDefault="008469D8" w:rsidP="008A2742">
            <w:pPr>
              <w:jc w:val="center"/>
              <w:rPr>
                <w:rFonts w:ascii="Times New Roman" w:hAnsi="Times New Roman" w:cs="Times New Roman"/>
                <w:sz w:val="28"/>
                <w:szCs w:val="28"/>
              </w:rPr>
            </w:pPr>
            <w:r>
              <w:rPr>
                <w:rFonts w:ascii="Times New Roman" w:hAnsi="Times New Roman" w:cs="Times New Roman"/>
                <w:sz w:val="28"/>
                <w:szCs w:val="28"/>
              </w:rPr>
              <w:t>№</w:t>
            </w:r>
          </w:p>
        </w:tc>
        <w:tc>
          <w:tcPr>
            <w:tcW w:w="1829" w:type="dxa"/>
            <w:tcBorders>
              <w:top w:val="single" w:sz="4" w:space="0" w:color="auto"/>
              <w:left w:val="single" w:sz="4" w:space="0" w:color="auto"/>
              <w:bottom w:val="single" w:sz="4" w:space="0" w:color="auto"/>
              <w:right w:val="single" w:sz="4" w:space="0" w:color="auto"/>
            </w:tcBorders>
            <w:vAlign w:val="center"/>
            <w:hideMark/>
          </w:tcPr>
          <w:p w:rsidR="008469D8" w:rsidRDefault="008469D8" w:rsidP="008A2742">
            <w:pPr>
              <w:jc w:val="center"/>
              <w:rPr>
                <w:rFonts w:ascii="Times New Roman" w:hAnsi="Times New Roman" w:cs="Times New Roman"/>
                <w:sz w:val="28"/>
                <w:szCs w:val="28"/>
              </w:rPr>
            </w:pPr>
            <w:r>
              <w:rPr>
                <w:rFonts w:ascii="Times New Roman" w:hAnsi="Times New Roman" w:cs="Times New Roman"/>
                <w:sz w:val="28"/>
                <w:szCs w:val="28"/>
              </w:rPr>
              <w:t>Должность</w:t>
            </w:r>
          </w:p>
        </w:tc>
        <w:tc>
          <w:tcPr>
            <w:tcW w:w="1570" w:type="dxa"/>
            <w:tcBorders>
              <w:top w:val="single" w:sz="4" w:space="0" w:color="auto"/>
              <w:left w:val="single" w:sz="4" w:space="0" w:color="auto"/>
              <w:bottom w:val="single" w:sz="4" w:space="0" w:color="auto"/>
              <w:right w:val="single" w:sz="4" w:space="0" w:color="auto"/>
            </w:tcBorders>
            <w:vAlign w:val="center"/>
            <w:hideMark/>
          </w:tcPr>
          <w:p w:rsidR="008469D8" w:rsidRDefault="008469D8" w:rsidP="008A2742">
            <w:pPr>
              <w:jc w:val="center"/>
              <w:rPr>
                <w:rFonts w:ascii="Times New Roman" w:hAnsi="Times New Roman" w:cs="Times New Roman"/>
                <w:sz w:val="28"/>
                <w:szCs w:val="28"/>
              </w:rPr>
            </w:pPr>
            <w:r>
              <w:rPr>
                <w:rFonts w:ascii="Times New Roman" w:hAnsi="Times New Roman" w:cs="Times New Roman"/>
                <w:sz w:val="28"/>
                <w:szCs w:val="28"/>
              </w:rPr>
              <w:t>Оклад на 1 человека, руб.</w:t>
            </w:r>
          </w:p>
        </w:tc>
        <w:tc>
          <w:tcPr>
            <w:tcW w:w="1617" w:type="dxa"/>
            <w:tcBorders>
              <w:top w:val="single" w:sz="4" w:space="0" w:color="auto"/>
              <w:left w:val="single" w:sz="4" w:space="0" w:color="auto"/>
              <w:bottom w:val="single" w:sz="4" w:space="0" w:color="auto"/>
              <w:right w:val="single" w:sz="4" w:space="0" w:color="auto"/>
            </w:tcBorders>
            <w:vAlign w:val="center"/>
            <w:hideMark/>
          </w:tcPr>
          <w:p w:rsidR="008469D8" w:rsidRDefault="008469D8" w:rsidP="008A2742">
            <w:pPr>
              <w:jc w:val="center"/>
              <w:rPr>
                <w:rFonts w:ascii="Times New Roman" w:hAnsi="Times New Roman" w:cs="Times New Roman"/>
                <w:sz w:val="28"/>
                <w:szCs w:val="28"/>
              </w:rPr>
            </w:pPr>
            <w:r>
              <w:rPr>
                <w:rFonts w:ascii="Times New Roman" w:hAnsi="Times New Roman" w:cs="Times New Roman"/>
                <w:sz w:val="28"/>
                <w:szCs w:val="28"/>
              </w:rPr>
              <w:t>Количество человек</w:t>
            </w:r>
          </w:p>
        </w:tc>
        <w:tc>
          <w:tcPr>
            <w:tcW w:w="1598" w:type="dxa"/>
            <w:tcBorders>
              <w:top w:val="single" w:sz="4" w:space="0" w:color="auto"/>
              <w:left w:val="single" w:sz="4" w:space="0" w:color="auto"/>
              <w:bottom w:val="single" w:sz="4" w:space="0" w:color="auto"/>
              <w:right w:val="single" w:sz="4" w:space="0" w:color="auto"/>
            </w:tcBorders>
            <w:vAlign w:val="center"/>
            <w:hideMark/>
          </w:tcPr>
          <w:p w:rsidR="008469D8" w:rsidRDefault="008469D8" w:rsidP="008A2742">
            <w:pPr>
              <w:jc w:val="center"/>
              <w:rPr>
                <w:rFonts w:ascii="Times New Roman" w:hAnsi="Times New Roman" w:cs="Times New Roman"/>
                <w:sz w:val="28"/>
                <w:szCs w:val="28"/>
              </w:rPr>
            </w:pPr>
            <w:r>
              <w:rPr>
                <w:rFonts w:ascii="Times New Roman" w:hAnsi="Times New Roman" w:cs="Times New Roman"/>
                <w:sz w:val="28"/>
                <w:szCs w:val="28"/>
              </w:rPr>
              <w:t>Срок проведения анализа, дня.</w:t>
            </w:r>
          </w:p>
        </w:tc>
        <w:tc>
          <w:tcPr>
            <w:tcW w:w="1511" w:type="dxa"/>
            <w:tcBorders>
              <w:top w:val="single" w:sz="4" w:space="0" w:color="auto"/>
              <w:left w:val="single" w:sz="4" w:space="0" w:color="auto"/>
              <w:bottom w:val="single" w:sz="4" w:space="0" w:color="auto"/>
              <w:right w:val="single" w:sz="4" w:space="0" w:color="auto"/>
            </w:tcBorders>
            <w:vAlign w:val="center"/>
            <w:hideMark/>
          </w:tcPr>
          <w:p w:rsidR="008469D8" w:rsidRDefault="008469D8" w:rsidP="008A2742">
            <w:pPr>
              <w:jc w:val="center"/>
              <w:rPr>
                <w:rFonts w:ascii="Times New Roman" w:hAnsi="Times New Roman" w:cs="Times New Roman"/>
                <w:sz w:val="28"/>
                <w:szCs w:val="28"/>
              </w:rPr>
            </w:pPr>
            <w:r>
              <w:rPr>
                <w:rFonts w:ascii="Times New Roman" w:hAnsi="Times New Roman" w:cs="Times New Roman"/>
                <w:sz w:val="28"/>
                <w:szCs w:val="28"/>
              </w:rPr>
              <w:t>Общая сумма, с учетом трудозатрат, руб.</w:t>
            </w:r>
          </w:p>
        </w:tc>
      </w:tr>
      <w:tr w:rsidR="008469D8" w:rsidTr="008A2742">
        <w:tc>
          <w:tcPr>
            <w:tcW w:w="1481" w:type="dxa"/>
            <w:tcBorders>
              <w:top w:val="single" w:sz="4" w:space="0" w:color="auto"/>
              <w:left w:val="single" w:sz="4" w:space="0" w:color="auto"/>
              <w:bottom w:val="single" w:sz="4" w:space="0" w:color="auto"/>
              <w:right w:val="single" w:sz="4" w:space="0" w:color="auto"/>
            </w:tcBorders>
            <w:vAlign w:val="center"/>
            <w:hideMark/>
          </w:tcPr>
          <w:p w:rsidR="008469D8" w:rsidRDefault="008469D8" w:rsidP="008A2742">
            <w:pPr>
              <w:jc w:val="center"/>
              <w:rPr>
                <w:rFonts w:ascii="Times New Roman" w:hAnsi="Times New Roman" w:cs="Times New Roman"/>
                <w:sz w:val="28"/>
                <w:szCs w:val="28"/>
              </w:rPr>
            </w:pPr>
            <w:r>
              <w:rPr>
                <w:rFonts w:ascii="Times New Roman" w:hAnsi="Times New Roman" w:cs="Times New Roman"/>
                <w:sz w:val="28"/>
                <w:szCs w:val="28"/>
              </w:rPr>
              <w:t>1</w:t>
            </w:r>
          </w:p>
        </w:tc>
        <w:tc>
          <w:tcPr>
            <w:tcW w:w="1829" w:type="dxa"/>
            <w:tcBorders>
              <w:top w:val="single" w:sz="4" w:space="0" w:color="auto"/>
              <w:left w:val="single" w:sz="4" w:space="0" w:color="auto"/>
              <w:bottom w:val="single" w:sz="4" w:space="0" w:color="auto"/>
              <w:right w:val="single" w:sz="4" w:space="0" w:color="auto"/>
            </w:tcBorders>
            <w:vAlign w:val="center"/>
            <w:hideMark/>
          </w:tcPr>
          <w:p w:rsidR="008469D8" w:rsidRDefault="008469D8" w:rsidP="008A2742">
            <w:pPr>
              <w:jc w:val="center"/>
              <w:rPr>
                <w:rFonts w:ascii="Times New Roman" w:hAnsi="Times New Roman" w:cs="Times New Roman"/>
                <w:sz w:val="28"/>
                <w:szCs w:val="28"/>
              </w:rPr>
            </w:pPr>
            <w:r>
              <w:rPr>
                <w:rFonts w:ascii="Times New Roman" w:hAnsi="Times New Roman" w:cs="Times New Roman"/>
                <w:sz w:val="28"/>
                <w:szCs w:val="28"/>
              </w:rPr>
              <w:t>Технический писатель</w:t>
            </w:r>
          </w:p>
        </w:tc>
        <w:tc>
          <w:tcPr>
            <w:tcW w:w="1570" w:type="dxa"/>
            <w:tcBorders>
              <w:top w:val="single" w:sz="4" w:space="0" w:color="auto"/>
              <w:left w:val="single" w:sz="4" w:space="0" w:color="auto"/>
              <w:bottom w:val="single" w:sz="4" w:space="0" w:color="auto"/>
              <w:right w:val="single" w:sz="4" w:space="0" w:color="auto"/>
            </w:tcBorders>
            <w:vAlign w:val="center"/>
            <w:hideMark/>
          </w:tcPr>
          <w:p w:rsidR="008469D8" w:rsidRDefault="008469D8" w:rsidP="008A2742">
            <w:pPr>
              <w:jc w:val="center"/>
              <w:rPr>
                <w:rFonts w:ascii="Times New Roman" w:hAnsi="Times New Roman" w:cs="Times New Roman"/>
                <w:sz w:val="28"/>
                <w:szCs w:val="28"/>
              </w:rPr>
            </w:pPr>
            <w:r>
              <w:rPr>
                <w:rFonts w:ascii="Times New Roman" w:hAnsi="Times New Roman" w:cs="Times New Roman"/>
                <w:sz w:val="28"/>
                <w:szCs w:val="28"/>
              </w:rPr>
              <w:t>25000</w:t>
            </w:r>
          </w:p>
        </w:tc>
        <w:tc>
          <w:tcPr>
            <w:tcW w:w="1617" w:type="dxa"/>
            <w:tcBorders>
              <w:top w:val="single" w:sz="4" w:space="0" w:color="auto"/>
              <w:left w:val="single" w:sz="4" w:space="0" w:color="auto"/>
              <w:bottom w:val="single" w:sz="4" w:space="0" w:color="auto"/>
              <w:right w:val="single" w:sz="4" w:space="0" w:color="auto"/>
            </w:tcBorders>
            <w:vAlign w:val="center"/>
            <w:hideMark/>
          </w:tcPr>
          <w:p w:rsidR="008469D8" w:rsidRDefault="008469D8" w:rsidP="008A2742">
            <w:pPr>
              <w:jc w:val="center"/>
              <w:rPr>
                <w:rFonts w:ascii="Times New Roman" w:hAnsi="Times New Roman" w:cs="Times New Roman"/>
                <w:sz w:val="28"/>
                <w:szCs w:val="28"/>
              </w:rPr>
            </w:pPr>
            <w:r>
              <w:rPr>
                <w:rFonts w:ascii="Times New Roman" w:hAnsi="Times New Roman" w:cs="Times New Roman"/>
                <w:sz w:val="28"/>
                <w:szCs w:val="28"/>
              </w:rPr>
              <w:t>1</w:t>
            </w:r>
          </w:p>
        </w:tc>
        <w:tc>
          <w:tcPr>
            <w:tcW w:w="1598" w:type="dxa"/>
            <w:vMerge w:val="restart"/>
            <w:tcBorders>
              <w:top w:val="single" w:sz="4" w:space="0" w:color="auto"/>
              <w:left w:val="single" w:sz="4" w:space="0" w:color="auto"/>
              <w:right w:val="single" w:sz="4" w:space="0" w:color="auto"/>
            </w:tcBorders>
            <w:shd w:val="clear" w:color="auto" w:fill="auto"/>
            <w:vAlign w:val="center"/>
            <w:hideMark/>
          </w:tcPr>
          <w:p w:rsidR="008469D8" w:rsidRPr="00114AC4" w:rsidRDefault="008469D8" w:rsidP="008A2742">
            <w:pPr>
              <w:jc w:val="center"/>
              <w:rPr>
                <w:rFonts w:ascii="Times New Roman" w:hAnsi="Times New Roman" w:cs="Times New Roman"/>
                <w:sz w:val="28"/>
                <w:szCs w:val="28"/>
                <w:lang w:val="en-US"/>
              </w:rPr>
            </w:pPr>
            <w:r>
              <w:rPr>
                <w:rFonts w:ascii="Times New Roman" w:hAnsi="Times New Roman" w:cs="Times New Roman"/>
                <w:sz w:val="28"/>
                <w:szCs w:val="28"/>
              </w:rPr>
              <w:t>3</w:t>
            </w:r>
            <w:r w:rsidR="00114AC4">
              <w:rPr>
                <w:rFonts w:ascii="Times New Roman" w:hAnsi="Times New Roman" w:cs="Times New Roman"/>
                <w:sz w:val="28"/>
                <w:szCs w:val="28"/>
                <w:lang w:val="en-US"/>
              </w:rPr>
              <w:t>1</w:t>
            </w:r>
          </w:p>
        </w:tc>
        <w:tc>
          <w:tcPr>
            <w:tcW w:w="1511" w:type="dxa"/>
            <w:tcBorders>
              <w:top w:val="single" w:sz="4" w:space="0" w:color="auto"/>
              <w:left w:val="single" w:sz="4" w:space="0" w:color="auto"/>
              <w:bottom w:val="single" w:sz="4" w:space="0" w:color="auto"/>
              <w:right w:val="single" w:sz="4" w:space="0" w:color="auto"/>
            </w:tcBorders>
            <w:vAlign w:val="center"/>
            <w:hideMark/>
          </w:tcPr>
          <w:p w:rsidR="008469D8" w:rsidRDefault="008469D8" w:rsidP="008A2742">
            <w:pPr>
              <w:jc w:val="center"/>
              <w:rPr>
                <w:rFonts w:ascii="Times New Roman" w:hAnsi="Times New Roman" w:cs="Times New Roman"/>
                <w:sz w:val="28"/>
                <w:szCs w:val="28"/>
              </w:rPr>
            </w:pPr>
            <w:r>
              <w:rPr>
                <w:rFonts w:ascii="Times New Roman" w:hAnsi="Times New Roman" w:cs="Times New Roman"/>
                <w:sz w:val="28"/>
                <w:szCs w:val="28"/>
              </w:rPr>
              <w:t>75000</w:t>
            </w:r>
          </w:p>
        </w:tc>
      </w:tr>
      <w:tr w:rsidR="008469D8" w:rsidTr="008A2742">
        <w:tc>
          <w:tcPr>
            <w:tcW w:w="1481" w:type="dxa"/>
            <w:tcBorders>
              <w:top w:val="single" w:sz="4" w:space="0" w:color="auto"/>
              <w:left w:val="single" w:sz="4" w:space="0" w:color="auto"/>
              <w:bottom w:val="single" w:sz="4" w:space="0" w:color="auto"/>
              <w:right w:val="single" w:sz="4" w:space="0" w:color="auto"/>
            </w:tcBorders>
            <w:vAlign w:val="center"/>
          </w:tcPr>
          <w:p w:rsidR="008469D8" w:rsidRDefault="008469D8" w:rsidP="008A2742">
            <w:pPr>
              <w:jc w:val="center"/>
              <w:rPr>
                <w:rFonts w:ascii="Times New Roman" w:hAnsi="Times New Roman" w:cs="Times New Roman"/>
                <w:sz w:val="28"/>
                <w:szCs w:val="28"/>
              </w:rPr>
            </w:pPr>
            <w:r>
              <w:rPr>
                <w:rFonts w:ascii="Times New Roman" w:hAnsi="Times New Roman" w:cs="Times New Roman"/>
                <w:sz w:val="28"/>
                <w:szCs w:val="28"/>
              </w:rPr>
              <w:t>2</w:t>
            </w:r>
          </w:p>
        </w:tc>
        <w:tc>
          <w:tcPr>
            <w:tcW w:w="1829" w:type="dxa"/>
            <w:tcBorders>
              <w:top w:val="single" w:sz="4" w:space="0" w:color="auto"/>
              <w:left w:val="single" w:sz="4" w:space="0" w:color="auto"/>
              <w:bottom w:val="single" w:sz="4" w:space="0" w:color="auto"/>
              <w:right w:val="single" w:sz="4" w:space="0" w:color="auto"/>
            </w:tcBorders>
            <w:vAlign w:val="center"/>
          </w:tcPr>
          <w:p w:rsidR="008469D8" w:rsidRDefault="008469D8" w:rsidP="008A2742">
            <w:pPr>
              <w:jc w:val="center"/>
              <w:rPr>
                <w:rFonts w:ascii="Times New Roman" w:hAnsi="Times New Roman" w:cs="Times New Roman"/>
                <w:sz w:val="28"/>
                <w:szCs w:val="28"/>
              </w:rPr>
            </w:pPr>
            <w:r>
              <w:rPr>
                <w:rFonts w:ascii="Times New Roman" w:hAnsi="Times New Roman" w:cs="Times New Roman"/>
                <w:sz w:val="28"/>
                <w:szCs w:val="28"/>
              </w:rPr>
              <w:t>Программист</w:t>
            </w:r>
          </w:p>
        </w:tc>
        <w:tc>
          <w:tcPr>
            <w:tcW w:w="1570" w:type="dxa"/>
            <w:tcBorders>
              <w:top w:val="single" w:sz="4" w:space="0" w:color="auto"/>
              <w:left w:val="single" w:sz="4" w:space="0" w:color="auto"/>
              <w:bottom w:val="single" w:sz="4" w:space="0" w:color="auto"/>
              <w:right w:val="single" w:sz="4" w:space="0" w:color="auto"/>
            </w:tcBorders>
            <w:vAlign w:val="center"/>
          </w:tcPr>
          <w:p w:rsidR="008469D8" w:rsidRDefault="008469D8" w:rsidP="008A2742">
            <w:pPr>
              <w:jc w:val="center"/>
              <w:rPr>
                <w:rFonts w:ascii="Times New Roman" w:hAnsi="Times New Roman" w:cs="Times New Roman"/>
                <w:sz w:val="28"/>
                <w:szCs w:val="28"/>
              </w:rPr>
            </w:pPr>
            <w:r>
              <w:rPr>
                <w:rFonts w:ascii="Times New Roman" w:hAnsi="Times New Roman" w:cs="Times New Roman"/>
                <w:sz w:val="28"/>
                <w:szCs w:val="28"/>
              </w:rPr>
              <w:t>35000</w:t>
            </w:r>
          </w:p>
        </w:tc>
        <w:tc>
          <w:tcPr>
            <w:tcW w:w="1617" w:type="dxa"/>
            <w:tcBorders>
              <w:top w:val="single" w:sz="4" w:space="0" w:color="auto"/>
              <w:left w:val="single" w:sz="4" w:space="0" w:color="auto"/>
              <w:bottom w:val="single" w:sz="4" w:space="0" w:color="auto"/>
              <w:right w:val="single" w:sz="4" w:space="0" w:color="auto"/>
            </w:tcBorders>
            <w:vAlign w:val="center"/>
          </w:tcPr>
          <w:p w:rsidR="008469D8" w:rsidRDefault="008469D8" w:rsidP="008A2742">
            <w:pPr>
              <w:jc w:val="center"/>
              <w:rPr>
                <w:rFonts w:ascii="Times New Roman" w:hAnsi="Times New Roman" w:cs="Times New Roman"/>
                <w:sz w:val="28"/>
                <w:szCs w:val="28"/>
              </w:rPr>
            </w:pPr>
            <w:r>
              <w:rPr>
                <w:rFonts w:ascii="Times New Roman" w:hAnsi="Times New Roman" w:cs="Times New Roman"/>
                <w:sz w:val="28"/>
                <w:szCs w:val="28"/>
              </w:rPr>
              <w:t>1</w:t>
            </w:r>
          </w:p>
        </w:tc>
        <w:tc>
          <w:tcPr>
            <w:tcW w:w="1598" w:type="dxa"/>
            <w:vMerge/>
            <w:tcBorders>
              <w:left w:val="single" w:sz="4" w:space="0" w:color="auto"/>
              <w:bottom w:val="single" w:sz="4" w:space="0" w:color="auto"/>
              <w:right w:val="single" w:sz="4" w:space="0" w:color="auto"/>
            </w:tcBorders>
            <w:shd w:val="clear" w:color="auto" w:fill="auto"/>
            <w:vAlign w:val="center"/>
          </w:tcPr>
          <w:p w:rsidR="008469D8" w:rsidRPr="00A40CF6" w:rsidRDefault="008469D8" w:rsidP="008A2742">
            <w:pPr>
              <w:jc w:val="center"/>
              <w:rPr>
                <w:rFonts w:ascii="Times New Roman" w:hAnsi="Times New Roman" w:cs="Times New Roman"/>
                <w:sz w:val="28"/>
                <w:szCs w:val="28"/>
                <w:lang w:val="en-US"/>
              </w:rPr>
            </w:pPr>
          </w:p>
        </w:tc>
        <w:tc>
          <w:tcPr>
            <w:tcW w:w="1511" w:type="dxa"/>
            <w:tcBorders>
              <w:top w:val="single" w:sz="4" w:space="0" w:color="auto"/>
              <w:left w:val="single" w:sz="4" w:space="0" w:color="auto"/>
              <w:bottom w:val="single" w:sz="4" w:space="0" w:color="auto"/>
              <w:right w:val="single" w:sz="4" w:space="0" w:color="auto"/>
            </w:tcBorders>
            <w:vAlign w:val="center"/>
          </w:tcPr>
          <w:p w:rsidR="008469D8" w:rsidRDefault="008469D8" w:rsidP="008A2742">
            <w:pPr>
              <w:jc w:val="center"/>
              <w:rPr>
                <w:rFonts w:ascii="Times New Roman" w:hAnsi="Times New Roman" w:cs="Times New Roman"/>
                <w:sz w:val="28"/>
                <w:szCs w:val="28"/>
              </w:rPr>
            </w:pPr>
            <w:r>
              <w:rPr>
                <w:rFonts w:ascii="Times New Roman" w:hAnsi="Times New Roman" w:cs="Times New Roman"/>
                <w:sz w:val="28"/>
                <w:szCs w:val="28"/>
              </w:rPr>
              <w:t>105000</w:t>
            </w:r>
          </w:p>
        </w:tc>
      </w:tr>
      <w:tr w:rsidR="008469D8" w:rsidTr="008A2742">
        <w:tc>
          <w:tcPr>
            <w:tcW w:w="4880" w:type="dxa"/>
            <w:gridSpan w:val="3"/>
            <w:tcBorders>
              <w:top w:val="single" w:sz="4" w:space="0" w:color="auto"/>
              <w:left w:val="single" w:sz="4" w:space="0" w:color="auto"/>
              <w:bottom w:val="single" w:sz="4" w:space="0" w:color="auto"/>
              <w:right w:val="single" w:sz="4" w:space="0" w:color="auto"/>
            </w:tcBorders>
            <w:vAlign w:val="center"/>
            <w:hideMark/>
          </w:tcPr>
          <w:p w:rsidR="008469D8" w:rsidRDefault="008469D8" w:rsidP="008A2742">
            <w:pPr>
              <w:jc w:val="center"/>
              <w:rPr>
                <w:rFonts w:ascii="Times New Roman" w:hAnsi="Times New Roman" w:cs="Times New Roman"/>
                <w:sz w:val="28"/>
                <w:szCs w:val="28"/>
              </w:rPr>
            </w:pPr>
            <w:r>
              <w:rPr>
                <w:rFonts w:ascii="Times New Roman" w:hAnsi="Times New Roman" w:cs="Times New Roman"/>
                <w:sz w:val="28"/>
                <w:szCs w:val="28"/>
              </w:rPr>
              <w:t>ИТОГО</w:t>
            </w:r>
          </w:p>
        </w:tc>
        <w:tc>
          <w:tcPr>
            <w:tcW w:w="1617" w:type="dxa"/>
            <w:tcBorders>
              <w:top w:val="single" w:sz="4" w:space="0" w:color="auto"/>
              <w:left w:val="single" w:sz="4" w:space="0" w:color="auto"/>
              <w:bottom w:val="single" w:sz="4" w:space="0" w:color="auto"/>
              <w:right w:val="single" w:sz="4" w:space="0" w:color="auto"/>
            </w:tcBorders>
            <w:vAlign w:val="center"/>
            <w:hideMark/>
          </w:tcPr>
          <w:p w:rsidR="008469D8" w:rsidRDefault="008469D8" w:rsidP="008A2742">
            <w:pPr>
              <w:jc w:val="center"/>
              <w:rPr>
                <w:rFonts w:ascii="Times New Roman" w:hAnsi="Times New Roman" w:cs="Times New Roman"/>
                <w:sz w:val="28"/>
                <w:szCs w:val="28"/>
              </w:rPr>
            </w:pPr>
            <w:r>
              <w:rPr>
                <w:rFonts w:ascii="Times New Roman" w:hAnsi="Times New Roman" w:cs="Times New Roman"/>
                <w:sz w:val="28"/>
                <w:szCs w:val="28"/>
              </w:rPr>
              <w:t>2</w:t>
            </w:r>
          </w:p>
        </w:tc>
        <w:tc>
          <w:tcPr>
            <w:tcW w:w="1598" w:type="dxa"/>
            <w:tcBorders>
              <w:top w:val="single" w:sz="4" w:space="0" w:color="auto"/>
              <w:left w:val="single" w:sz="4" w:space="0" w:color="auto"/>
              <w:bottom w:val="single" w:sz="4" w:space="0" w:color="auto"/>
              <w:right w:val="single" w:sz="4" w:space="0" w:color="auto"/>
            </w:tcBorders>
            <w:vAlign w:val="center"/>
            <w:hideMark/>
          </w:tcPr>
          <w:p w:rsidR="008469D8" w:rsidRPr="00114AC4" w:rsidRDefault="008469D8" w:rsidP="008A2742">
            <w:pPr>
              <w:jc w:val="center"/>
              <w:rPr>
                <w:rFonts w:ascii="Times New Roman" w:hAnsi="Times New Roman" w:cs="Times New Roman"/>
                <w:sz w:val="28"/>
                <w:szCs w:val="28"/>
                <w:lang w:val="en-US"/>
              </w:rPr>
            </w:pPr>
            <w:r>
              <w:rPr>
                <w:rFonts w:ascii="Times New Roman" w:hAnsi="Times New Roman" w:cs="Times New Roman"/>
                <w:sz w:val="28"/>
                <w:szCs w:val="28"/>
              </w:rPr>
              <w:t>3</w:t>
            </w:r>
            <w:r w:rsidR="00114AC4">
              <w:rPr>
                <w:rFonts w:ascii="Times New Roman" w:hAnsi="Times New Roman" w:cs="Times New Roman"/>
                <w:sz w:val="28"/>
                <w:szCs w:val="28"/>
                <w:lang w:val="en-US"/>
              </w:rPr>
              <w:t>1</w:t>
            </w:r>
          </w:p>
        </w:tc>
        <w:tc>
          <w:tcPr>
            <w:tcW w:w="1511" w:type="dxa"/>
            <w:tcBorders>
              <w:top w:val="single" w:sz="4" w:space="0" w:color="auto"/>
              <w:left w:val="single" w:sz="4" w:space="0" w:color="auto"/>
              <w:bottom w:val="single" w:sz="4" w:space="0" w:color="auto"/>
              <w:right w:val="single" w:sz="4" w:space="0" w:color="auto"/>
            </w:tcBorders>
            <w:vAlign w:val="center"/>
            <w:hideMark/>
          </w:tcPr>
          <w:p w:rsidR="008469D8" w:rsidRDefault="008469D8" w:rsidP="008A2742">
            <w:pPr>
              <w:jc w:val="center"/>
              <w:rPr>
                <w:rFonts w:ascii="Times New Roman" w:hAnsi="Times New Roman" w:cs="Times New Roman"/>
                <w:sz w:val="28"/>
                <w:szCs w:val="28"/>
              </w:rPr>
            </w:pPr>
            <w:r>
              <w:rPr>
                <w:rFonts w:ascii="Times New Roman" w:hAnsi="Times New Roman" w:cs="Times New Roman"/>
                <w:sz w:val="28"/>
                <w:szCs w:val="28"/>
              </w:rPr>
              <w:t>180000</w:t>
            </w:r>
          </w:p>
        </w:tc>
      </w:tr>
    </w:tbl>
    <w:p w:rsidR="008469D8" w:rsidRPr="008469D8" w:rsidRDefault="008469D8" w:rsidP="00957253">
      <w:pPr>
        <w:rPr>
          <w:rFonts w:ascii="Times New Roman" w:hAnsi="Times New Roman" w:cs="Times New Roman"/>
          <w:sz w:val="28"/>
          <w:szCs w:val="28"/>
          <w:lang w:eastAsia="en-US"/>
        </w:rPr>
      </w:pPr>
    </w:p>
    <w:p w:rsidR="00957253" w:rsidRDefault="00957253" w:rsidP="003E21A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Рассчитаем отчисления в фонды до и после внедрения ИС:</w:t>
      </w:r>
    </w:p>
    <w:p w:rsidR="00957253" w:rsidRPr="003E21A5" w:rsidRDefault="00957253" w:rsidP="003E21A5">
      <w:pPr>
        <w:pStyle w:val="Default"/>
        <w:numPr>
          <w:ilvl w:val="0"/>
          <w:numId w:val="25"/>
        </w:numPr>
        <w:spacing w:line="360" w:lineRule="auto"/>
        <w:ind w:left="0" w:firstLine="709"/>
        <w:jc w:val="both"/>
        <w:rPr>
          <w:sz w:val="28"/>
          <w:szCs w:val="28"/>
        </w:rPr>
      </w:pPr>
      <w:r w:rsidRPr="003E21A5">
        <w:rPr>
          <w:sz w:val="28"/>
          <w:szCs w:val="28"/>
        </w:rPr>
        <w:t xml:space="preserve">До внедрения: </w:t>
      </w:r>
      <w:r w:rsidR="00DB7017" w:rsidRPr="003E21A5">
        <w:rPr>
          <w:sz w:val="28"/>
          <w:szCs w:val="28"/>
        </w:rPr>
        <w:t>1320000*(0,22+0,029+</w:t>
      </w:r>
      <w:proofErr w:type="gramStart"/>
      <w:r w:rsidR="00DB7017" w:rsidRPr="003E21A5">
        <w:rPr>
          <w:sz w:val="28"/>
          <w:szCs w:val="28"/>
        </w:rPr>
        <w:t>0,051)=</w:t>
      </w:r>
      <w:proofErr w:type="gramEnd"/>
      <w:r w:rsidR="00DB7017" w:rsidRPr="003E21A5">
        <w:rPr>
          <w:sz w:val="28"/>
          <w:szCs w:val="28"/>
        </w:rPr>
        <w:t>396000</w:t>
      </w:r>
      <w:r w:rsidRPr="003E21A5">
        <w:rPr>
          <w:sz w:val="28"/>
          <w:szCs w:val="28"/>
        </w:rPr>
        <w:t xml:space="preserve"> руб.</w:t>
      </w:r>
    </w:p>
    <w:p w:rsidR="00957253" w:rsidRPr="00E975A4" w:rsidRDefault="00957253" w:rsidP="00B45398">
      <w:pPr>
        <w:pStyle w:val="Default"/>
        <w:numPr>
          <w:ilvl w:val="0"/>
          <w:numId w:val="25"/>
        </w:numPr>
        <w:spacing w:line="360" w:lineRule="auto"/>
        <w:ind w:left="0" w:firstLine="709"/>
        <w:jc w:val="both"/>
        <w:rPr>
          <w:b/>
          <w:sz w:val="28"/>
          <w:szCs w:val="28"/>
        </w:rPr>
      </w:pPr>
      <w:r w:rsidRPr="00E975A4">
        <w:rPr>
          <w:sz w:val="28"/>
          <w:szCs w:val="28"/>
        </w:rPr>
        <w:t xml:space="preserve">После внедрения: </w:t>
      </w:r>
      <w:r w:rsidR="00DB7017" w:rsidRPr="00E975A4">
        <w:rPr>
          <w:sz w:val="28"/>
          <w:szCs w:val="28"/>
        </w:rPr>
        <w:t>180000</w:t>
      </w:r>
      <w:r w:rsidRPr="00E975A4">
        <w:rPr>
          <w:sz w:val="28"/>
          <w:szCs w:val="28"/>
        </w:rPr>
        <w:t>*</w:t>
      </w:r>
      <w:r w:rsidR="00DB7017" w:rsidRPr="00E975A4">
        <w:rPr>
          <w:sz w:val="28"/>
          <w:szCs w:val="28"/>
        </w:rPr>
        <w:t>(0,22+0,029+0,051) =54000</w:t>
      </w:r>
      <w:r w:rsidRPr="00E975A4">
        <w:rPr>
          <w:sz w:val="28"/>
          <w:szCs w:val="28"/>
        </w:rPr>
        <w:t xml:space="preserve"> руб.</w:t>
      </w:r>
      <w:r w:rsidRPr="00E975A4">
        <w:rPr>
          <w:b/>
          <w:sz w:val="28"/>
          <w:szCs w:val="28"/>
        </w:rPr>
        <w:br w:type="page"/>
      </w:r>
    </w:p>
    <w:p w:rsidR="002912B5" w:rsidRPr="002912B5" w:rsidRDefault="002912B5" w:rsidP="00BE2D0B">
      <w:pPr>
        <w:pStyle w:val="1"/>
        <w:spacing w:before="0" w:line="360" w:lineRule="auto"/>
        <w:ind w:firstLine="709"/>
        <w:jc w:val="center"/>
      </w:pPr>
      <w:bookmarkStart w:id="15" w:name="_Toc245194252"/>
      <w:bookmarkStart w:id="16" w:name="_Toc1117588"/>
      <w:bookmarkStart w:id="17" w:name="_Toc38408726"/>
      <w:bookmarkEnd w:id="14"/>
      <w:r w:rsidRPr="00BE2D0B">
        <w:rPr>
          <w:rFonts w:ascii="Times New Roman" w:hAnsi="Times New Roman" w:cs="Times New Roman"/>
          <w:color w:val="000000" w:themeColor="text1"/>
        </w:rPr>
        <w:lastRenderedPageBreak/>
        <w:t>Заключение</w:t>
      </w:r>
      <w:bookmarkEnd w:id="15"/>
      <w:bookmarkEnd w:id="16"/>
      <w:bookmarkEnd w:id="17"/>
    </w:p>
    <w:p w:rsidR="00B10939" w:rsidRPr="00B10939" w:rsidRDefault="00B10939" w:rsidP="00B10939">
      <w:pPr>
        <w:spacing w:after="0" w:line="360" w:lineRule="auto"/>
        <w:ind w:firstLine="709"/>
        <w:jc w:val="both"/>
        <w:rPr>
          <w:rFonts w:ascii="Times New Roman" w:hAnsi="Times New Roman" w:cs="Times New Roman"/>
          <w:sz w:val="28"/>
          <w:szCs w:val="28"/>
        </w:rPr>
      </w:pPr>
      <w:r w:rsidRPr="00B10939">
        <w:rPr>
          <w:rFonts w:ascii="Times New Roman" w:hAnsi="Times New Roman" w:cs="Times New Roman"/>
          <w:sz w:val="28"/>
          <w:szCs w:val="28"/>
        </w:rPr>
        <w:t>Производительность труда в любой отрасли производства является одним из важнейших качественных показателей работы предприятия, выражением эффективности затрат труда.</w:t>
      </w:r>
    </w:p>
    <w:p w:rsidR="00B10939" w:rsidRPr="00B10939" w:rsidRDefault="00B10939" w:rsidP="00B10939">
      <w:pPr>
        <w:spacing w:after="0" w:line="360" w:lineRule="auto"/>
        <w:ind w:firstLine="709"/>
        <w:jc w:val="both"/>
        <w:rPr>
          <w:rFonts w:ascii="Times New Roman" w:hAnsi="Times New Roman" w:cs="Times New Roman"/>
          <w:sz w:val="28"/>
          <w:szCs w:val="28"/>
        </w:rPr>
      </w:pPr>
      <w:r w:rsidRPr="00B10939">
        <w:rPr>
          <w:rFonts w:ascii="Times New Roman" w:hAnsi="Times New Roman" w:cs="Times New Roman"/>
          <w:sz w:val="28"/>
          <w:szCs w:val="28"/>
        </w:rPr>
        <w:t>Уровень производительности труда характеризуется соотношением объема произведенной продукции или выполненных работ и затрат рабочего времени.</w:t>
      </w:r>
    </w:p>
    <w:p w:rsidR="00B10939" w:rsidRPr="00B10939" w:rsidRDefault="00B10939" w:rsidP="00B10939">
      <w:pPr>
        <w:spacing w:after="0" w:line="360" w:lineRule="auto"/>
        <w:ind w:firstLine="709"/>
        <w:jc w:val="both"/>
        <w:rPr>
          <w:rFonts w:ascii="Times New Roman" w:hAnsi="Times New Roman" w:cs="Times New Roman"/>
          <w:sz w:val="28"/>
          <w:szCs w:val="28"/>
        </w:rPr>
      </w:pPr>
      <w:r w:rsidRPr="00B10939">
        <w:rPr>
          <w:rFonts w:ascii="Times New Roman" w:hAnsi="Times New Roman" w:cs="Times New Roman"/>
          <w:sz w:val="28"/>
          <w:szCs w:val="28"/>
        </w:rPr>
        <w:t>Производительность труда - основной показатель экономической эффективности производства отрасли и каждого предприятия. Выявление резервов и путей повышения производительности труда должно опираться на комплексный технико-экономический анализ работы предприятия. Анализ производительности труда позволяет определить эффективность использования предприятием трудовых ресурсов и рабочего времени.</w:t>
      </w:r>
    </w:p>
    <w:p w:rsidR="00B10939" w:rsidRPr="00B10939" w:rsidRDefault="00B10939" w:rsidP="00B10939">
      <w:pPr>
        <w:spacing w:after="0" w:line="360" w:lineRule="auto"/>
        <w:ind w:firstLine="709"/>
        <w:jc w:val="both"/>
        <w:rPr>
          <w:rFonts w:ascii="Times New Roman" w:hAnsi="Times New Roman" w:cs="Times New Roman"/>
          <w:sz w:val="28"/>
          <w:szCs w:val="28"/>
        </w:rPr>
      </w:pPr>
      <w:r w:rsidRPr="00B10939">
        <w:rPr>
          <w:rFonts w:ascii="Times New Roman" w:hAnsi="Times New Roman" w:cs="Times New Roman"/>
          <w:sz w:val="28"/>
          <w:szCs w:val="28"/>
        </w:rPr>
        <w:t>Рост производительности труда означает: экономию овеществленного и живого труда и является одним из важнейших факторов повышения эффективности производства.</w:t>
      </w:r>
    </w:p>
    <w:p w:rsidR="00B10939" w:rsidRPr="00B10939" w:rsidRDefault="00B10939" w:rsidP="00B10939">
      <w:pPr>
        <w:spacing w:after="0" w:line="360" w:lineRule="auto"/>
        <w:ind w:firstLine="709"/>
        <w:jc w:val="both"/>
        <w:rPr>
          <w:rFonts w:ascii="Times New Roman" w:hAnsi="Times New Roman" w:cs="Times New Roman"/>
          <w:sz w:val="28"/>
          <w:szCs w:val="28"/>
        </w:rPr>
      </w:pPr>
      <w:r w:rsidRPr="00B10939">
        <w:rPr>
          <w:rFonts w:ascii="Times New Roman" w:hAnsi="Times New Roman" w:cs="Times New Roman"/>
          <w:sz w:val="28"/>
          <w:szCs w:val="28"/>
        </w:rPr>
        <w:t>Под факторами роста производительности труда понимаются условия или причины, под влиянием которых изменяется ее уровень.</w:t>
      </w:r>
    </w:p>
    <w:p w:rsidR="00B10939" w:rsidRPr="00B10939" w:rsidRDefault="00B10939" w:rsidP="00B10939">
      <w:pPr>
        <w:spacing w:after="0" w:line="360" w:lineRule="auto"/>
        <w:ind w:firstLine="709"/>
        <w:jc w:val="both"/>
        <w:rPr>
          <w:rFonts w:ascii="Times New Roman" w:hAnsi="Times New Roman" w:cs="Times New Roman"/>
          <w:sz w:val="28"/>
          <w:szCs w:val="28"/>
        </w:rPr>
      </w:pPr>
      <w:r w:rsidRPr="00B10939">
        <w:rPr>
          <w:rFonts w:ascii="Times New Roman" w:hAnsi="Times New Roman" w:cs="Times New Roman"/>
          <w:sz w:val="28"/>
          <w:szCs w:val="28"/>
        </w:rPr>
        <w:t>При планировании производительности труда в любой отрасли производства важнейшей задачей является выявление и использование резервов ее роста, то есть конкретных возможностей повышения производительности труда. Резервы роста производительности труда - это такие возможности экономии общественного труда, которые хотя и выявлены, но по разным причинам еще не использованы. Взаимодействие факторов и резервов состоит в том, что если факторы представляют собой движущие силы, или причины изменения ее уровня, то использование резервов - это непосредственно процесс реализации действия тех или иных факторов. Степень использования резервов определяет уровень производительности труда на данном предприятии.</w:t>
      </w:r>
    </w:p>
    <w:p w:rsidR="00B10939" w:rsidRPr="00B10939" w:rsidRDefault="00B10939" w:rsidP="00B10939">
      <w:pPr>
        <w:spacing w:after="0" w:line="360" w:lineRule="auto"/>
        <w:ind w:firstLine="709"/>
        <w:jc w:val="both"/>
        <w:rPr>
          <w:rFonts w:ascii="Times New Roman" w:hAnsi="Times New Roman" w:cs="Times New Roman"/>
          <w:sz w:val="28"/>
          <w:szCs w:val="28"/>
        </w:rPr>
      </w:pPr>
      <w:bookmarkStart w:id="18" w:name="_GoBack"/>
      <w:r w:rsidRPr="00B10939">
        <w:rPr>
          <w:rFonts w:ascii="Times New Roman" w:hAnsi="Times New Roman" w:cs="Times New Roman"/>
          <w:sz w:val="28"/>
          <w:szCs w:val="28"/>
        </w:rPr>
        <w:lastRenderedPageBreak/>
        <w:t>От уровня производительности труда в любой отрасли производства зависят темпы развития пищевого производства, увеличение заработной платы и доходов, размеры снижения себестоимости продукции. Повышение производительности труда путем механизации и автоматизации труда, внедрения новой техники и технологии практически не имеет границ.</w:t>
      </w:r>
      <w:bookmarkEnd w:id="18"/>
    </w:p>
    <w:p w:rsidR="00E710CB" w:rsidRPr="005E3D2D" w:rsidRDefault="00286367" w:rsidP="00B1093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2.11</w:t>
      </w:r>
      <w:r w:rsidR="00E710CB" w:rsidRPr="00E710CB">
        <w:rPr>
          <w:rFonts w:ascii="Times New Roman" w:hAnsi="Times New Roman" w:cs="Times New Roman"/>
          <w:sz w:val="28"/>
          <w:szCs w:val="28"/>
        </w:rPr>
        <w:t xml:space="preserve">. Сравнительная характеристика затрат до и </w:t>
      </w:r>
      <w:r w:rsidR="00E710CB">
        <w:rPr>
          <w:rFonts w:ascii="Times New Roman" w:hAnsi="Times New Roman" w:cs="Times New Roman"/>
          <w:sz w:val="28"/>
          <w:szCs w:val="28"/>
        </w:rPr>
        <w:t xml:space="preserve">после внедрения информационной </w:t>
      </w:r>
      <w:r w:rsidR="00E710CB" w:rsidRPr="00E710CB">
        <w:rPr>
          <w:rFonts w:ascii="Times New Roman" w:hAnsi="Times New Roman" w:cs="Times New Roman"/>
          <w:sz w:val="28"/>
          <w:szCs w:val="28"/>
        </w:rPr>
        <w:t>системы</w:t>
      </w:r>
    </w:p>
    <w:tbl>
      <w:tblPr>
        <w:tblStyle w:val="ab"/>
        <w:tblW w:w="0" w:type="auto"/>
        <w:jc w:val="center"/>
        <w:tblLook w:val="04A0" w:firstRow="1" w:lastRow="0" w:firstColumn="1" w:lastColumn="0" w:noHBand="0" w:noVBand="1"/>
      </w:tblPr>
      <w:tblGrid>
        <w:gridCol w:w="959"/>
        <w:gridCol w:w="3967"/>
        <w:gridCol w:w="2464"/>
        <w:gridCol w:w="2074"/>
      </w:tblGrid>
      <w:tr w:rsidR="005E3D2D" w:rsidTr="00E975A4">
        <w:trPr>
          <w:jc w:val="center"/>
        </w:trPr>
        <w:tc>
          <w:tcPr>
            <w:tcW w:w="959" w:type="dxa"/>
            <w:vAlign w:val="center"/>
          </w:tcPr>
          <w:p w:rsidR="005E3D2D" w:rsidRPr="005E3D2D" w:rsidRDefault="005E3D2D" w:rsidP="008A2742">
            <w:pPr>
              <w:spacing w:after="200" w:line="276" w:lineRule="auto"/>
              <w:jc w:val="center"/>
              <w:rPr>
                <w:rFonts w:ascii="Times New Roman" w:hAnsi="Times New Roman" w:cs="Times New Roman"/>
                <w:sz w:val="28"/>
                <w:szCs w:val="28"/>
              </w:rPr>
            </w:pPr>
            <w:r w:rsidRPr="005E3D2D">
              <w:rPr>
                <w:rFonts w:ascii="Times New Roman" w:hAnsi="Times New Roman" w:cs="Times New Roman"/>
                <w:sz w:val="28"/>
                <w:szCs w:val="28"/>
              </w:rPr>
              <w:t>п/п</w:t>
            </w:r>
          </w:p>
        </w:tc>
        <w:tc>
          <w:tcPr>
            <w:tcW w:w="3967" w:type="dxa"/>
            <w:vAlign w:val="center"/>
          </w:tcPr>
          <w:p w:rsidR="005E3D2D" w:rsidRPr="005E3D2D" w:rsidRDefault="005E3D2D" w:rsidP="008A2742">
            <w:pPr>
              <w:spacing w:after="200" w:line="276" w:lineRule="auto"/>
              <w:jc w:val="center"/>
              <w:rPr>
                <w:rFonts w:ascii="Times New Roman" w:hAnsi="Times New Roman" w:cs="Times New Roman"/>
                <w:sz w:val="28"/>
                <w:szCs w:val="28"/>
              </w:rPr>
            </w:pPr>
            <w:r w:rsidRPr="005E3D2D">
              <w:rPr>
                <w:rFonts w:ascii="Times New Roman" w:hAnsi="Times New Roman" w:cs="Times New Roman"/>
                <w:sz w:val="28"/>
                <w:szCs w:val="28"/>
              </w:rPr>
              <w:t>Наименование величины затрат</w:t>
            </w:r>
          </w:p>
        </w:tc>
        <w:tc>
          <w:tcPr>
            <w:tcW w:w="2464" w:type="dxa"/>
            <w:vAlign w:val="center"/>
          </w:tcPr>
          <w:p w:rsidR="005E3D2D" w:rsidRPr="005E3D2D" w:rsidRDefault="0040506B" w:rsidP="008A2742">
            <w:pPr>
              <w:spacing w:after="200" w:line="276" w:lineRule="auto"/>
              <w:jc w:val="center"/>
              <w:rPr>
                <w:rFonts w:ascii="Times New Roman" w:hAnsi="Times New Roman" w:cs="Times New Roman"/>
                <w:sz w:val="28"/>
                <w:szCs w:val="28"/>
              </w:rPr>
            </w:pPr>
            <w:r>
              <w:rPr>
                <w:rFonts w:ascii="Times New Roman" w:hAnsi="Times New Roman" w:cs="Times New Roman"/>
                <w:sz w:val="28"/>
                <w:szCs w:val="28"/>
              </w:rPr>
              <w:t>Величина затрат после</w:t>
            </w:r>
            <w:r w:rsidR="005E3D2D" w:rsidRPr="005E3D2D">
              <w:rPr>
                <w:rFonts w:ascii="Times New Roman" w:hAnsi="Times New Roman" w:cs="Times New Roman"/>
                <w:sz w:val="28"/>
                <w:szCs w:val="28"/>
              </w:rPr>
              <w:t xml:space="preserve"> внедрения (руб.)</w:t>
            </w:r>
          </w:p>
        </w:tc>
        <w:tc>
          <w:tcPr>
            <w:tcW w:w="2074" w:type="dxa"/>
            <w:vAlign w:val="center"/>
          </w:tcPr>
          <w:p w:rsidR="005E3D2D" w:rsidRPr="005E3D2D" w:rsidRDefault="0040506B" w:rsidP="008A2742">
            <w:pPr>
              <w:spacing w:after="200" w:line="276" w:lineRule="auto"/>
              <w:jc w:val="center"/>
              <w:rPr>
                <w:rFonts w:ascii="Times New Roman" w:hAnsi="Times New Roman" w:cs="Times New Roman"/>
                <w:sz w:val="28"/>
                <w:szCs w:val="28"/>
              </w:rPr>
            </w:pPr>
            <w:r>
              <w:rPr>
                <w:rFonts w:ascii="Times New Roman" w:hAnsi="Times New Roman" w:cs="Times New Roman"/>
                <w:sz w:val="28"/>
                <w:szCs w:val="28"/>
              </w:rPr>
              <w:t>Величина затрат до</w:t>
            </w:r>
            <w:r w:rsidR="005E3D2D" w:rsidRPr="005E3D2D">
              <w:rPr>
                <w:rFonts w:ascii="Times New Roman" w:hAnsi="Times New Roman" w:cs="Times New Roman"/>
                <w:sz w:val="28"/>
                <w:szCs w:val="28"/>
              </w:rPr>
              <w:t xml:space="preserve"> внедрения (руб.)</w:t>
            </w:r>
          </w:p>
        </w:tc>
      </w:tr>
      <w:tr w:rsidR="005E3D2D" w:rsidTr="00E975A4">
        <w:trPr>
          <w:jc w:val="center"/>
        </w:trPr>
        <w:tc>
          <w:tcPr>
            <w:tcW w:w="959" w:type="dxa"/>
            <w:vAlign w:val="center"/>
          </w:tcPr>
          <w:p w:rsidR="005E3D2D" w:rsidRPr="005E3D2D" w:rsidRDefault="005E3D2D" w:rsidP="008A2742">
            <w:pPr>
              <w:spacing w:after="200" w:line="276" w:lineRule="auto"/>
              <w:jc w:val="center"/>
              <w:rPr>
                <w:rFonts w:ascii="Times New Roman" w:hAnsi="Times New Roman" w:cs="Times New Roman"/>
                <w:sz w:val="28"/>
                <w:szCs w:val="28"/>
              </w:rPr>
            </w:pPr>
            <w:r w:rsidRPr="005E3D2D">
              <w:rPr>
                <w:rFonts w:ascii="Times New Roman" w:hAnsi="Times New Roman" w:cs="Times New Roman"/>
                <w:sz w:val="28"/>
                <w:szCs w:val="28"/>
              </w:rPr>
              <w:t>1</w:t>
            </w:r>
          </w:p>
        </w:tc>
        <w:tc>
          <w:tcPr>
            <w:tcW w:w="3967" w:type="dxa"/>
            <w:vAlign w:val="center"/>
          </w:tcPr>
          <w:p w:rsidR="005E3D2D" w:rsidRPr="005E3D2D" w:rsidRDefault="005E3D2D" w:rsidP="008A2742">
            <w:pPr>
              <w:spacing w:after="200" w:line="276" w:lineRule="auto"/>
              <w:jc w:val="center"/>
              <w:rPr>
                <w:rFonts w:ascii="Times New Roman" w:hAnsi="Times New Roman" w:cs="Times New Roman"/>
                <w:sz w:val="28"/>
                <w:szCs w:val="28"/>
              </w:rPr>
            </w:pPr>
            <w:r w:rsidRPr="005E3D2D">
              <w:rPr>
                <w:rFonts w:ascii="Times New Roman" w:hAnsi="Times New Roman" w:cs="Times New Roman"/>
                <w:sz w:val="28"/>
                <w:szCs w:val="28"/>
              </w:rPr>
              <w:t>Заработная плата</w:t>
            </w:r>
          </w:p>
        </w:tc>
        <w:tc>
          <w:tcPr>
            <w:tcW w:w="2464" w:type="dxa"/>
            <w:vAlign w:val="center"/>
          </w:tcPr>
          <w:p w:rsidR="005E3D2D" w:rsidRPr="005E3D2D" w:rsidRDefault="0040506B" w:rsidP="008A2742">
            <w:pPr>
              <w:spacing w:after="200" w:line="276" w:lineRule="auto"/>
              <w:jc w:val="center"/>
              <w:rPr>
                <w:rFonts w:ascii="Times New Roman" w:hAnsi="Times New Roman" w:cs="Times New Roman"/>
                <w:sz w:val="28"/>
                <w:szCs w:val="28"/>
              </w:rPr>
            </w:pPr>
            <w:r>
              <w:rPr>
                <w:rFonts w:ascii="Times New Roman" w:hAnsi="Times New Roman" w:cs="Times New Roman"/>
                <w:sz w:val="28"/>
                <w:szCs w:val="28"/>
              </w:rPr>
              <w:t>180000</w:t>
            </w:r>
          </w:p>
        </w:tc>
        <w:tc>
          <w:tcPr>
            <w:tcW w:w="2074" w:type="dxa"/>
            <w:vAlign w:val="center"/>
          </w:tcPr>
          <w:p w:rsidR="005E3D2D" w:rsidRPr="005E3D2D" w:rsidRDefault="0040506B" w:rsidP="008A2742">
            <w:pPr>
              <w:spacing w:after="200" w:line="276" w:lineRule="auto"/>
              <w:jc w:val="center"/>
              <w:rPr>
                <w:rFonts w:ascii="Times New Roman" w:hAnsi="Times New Roman" w:cs="Times New Roman"/>
                <w:sz w:val="28"/>
                <w:szCs w:val="28"/>
              </w:rPr>
            </w:pPr>
            <w:r>
              <w:rPr>
                <w:rFonts w:ascii="Times New Roman" w:hAnsi="Times New Roman" w:cs="Times New Roman"/>
                <w:sz w:val="28"/>
                <w:szCs w:val="28"/>
              </w:rPr>
              <w:t>1320000</w:t>
            </w:r>
          </w:p>
        </w:tc>
      </w:tr>
      <w:tr w:rsidR="005E3D2D" w:rsidTr="00E975A4">
        <w:trPr>
          <w:jc w:val="center"/>
        </w:trPr>
        <w:tc>
          <w:tcPr>
            <w:tcW w:w="959" w:type="dxa"/>
            <w:vAlign w:val="center"/>
          </w:tcPr>
          <w:p w:rsidR="005E3D2D" w:rsidRPr="005E3D2D" w:rsidRDefault="005E3D2D" w:rsidP="008A2742">
            <w:pPr>
              <w:spacing w:after="200" w:line="276" w:lineRule="auto"/>
              <w:jc w:val="center"/>
              <w:rPr>
                <w:rFonts w:ascii="Times New Roman" w:hAnsi="Times New Roman" w:cs="Times New Roman"/>
                <w:sz w:val="28"/>
                <w:szCs w:val="28"/>
              </w:rPr>
            </w:pPr>
            <w:r w:rsidRPr="005E3D2D">
              <w:rPr>
                <w:rFonts w:ascii="Times New Roman" w:hAnsi="Times New Roman" w:cs="Times New Roman"/>
                <w:sz w:val="28"/>
                <w:szCs w:val="28"/>
              </w:rPr>
              <w:t>2</w:t>
            </w:r>
          </w:p>
        </w:tc>
        <w:tc>
          <w:tcPr>
            <w:tcW w:w="3967" w:type="dxa"/>
            <w:vAlign w:val="center"/>
          </w:tcPr>
          <w:p w:rsidR="005E3D2D" w:rsidRPr="005E3D2D" w:rsidRDefault="005E3D2D" w:rsidP="008A2742">
            <w:pPr>
              <w:spacing w:after="200" w:line="276" w:lineRule="auto"/>
              <w:jc w:val="center"/>
              <w:rPr>
                <w:rFonts w:ascii="Times New Roman" w:hAnsi="Times New Roman" w:cs="Times New Roman"/>
                <w:sz w:val="28"/>
                <w:szCs w:val="28"/>
              </w:rPr>
            </w:pPr>
            <w:r w:rsidRPr="005E3D2D">
              <w:rPr>
                <w:rFonts w:ascii="Times New Roman" w:hAnsi="Times New Roman" w:cs="Times New Roman"/>
                <w:sz w:val="28"/>
                <w:szCs w:val="28"/>
              </w:rPr>
              <w:t>Отчисления в фонды</w:t>
            </w:r>
          </w:p>
        </w:tc>
        <w:tc>
          <w:tcPr>
            <w:tcW w:w="2464" w:type="dxa"/>
            <w:vAlign w:val="center"/>
          </w:tcPr>
          <w:p w:rsidR="005E3D2D" w:rsidRPr="005E3D2D" w:rsidRDefault="0040506B" w:rsidP="008A2742">
            <w:pPr>
              <w:spacing w:after="200" w:line="276" w:lineRule="auto"/>
              <w:jc w:val="center"/>
              <w:rPr>
                <w:rFonts w:ascii="Times New Roman" w:hAnsi="Times New Roman" w:cs="Times New Roman"/>
                <w:sz w:val="28"/>
                <w:szCs w:val="28"/>
              </w:rPr>
            </w:pPr>
            <w:r>
              <w:rPr>
                <w:rFonts w:ascii="Times New Roman" w:hAnsi="Times New Roman" w:cs="Times New Roman"/>
                <w:sz w:val="28"/>
                <w:szCs w:val="28"/>
              </w:rPr>
              <w:t>54000</w:t>
            </w:r>
          </w:p>
        </w:tc>
        <w:tc>
          <w:tcPr>
            <w:tcW w:w="2074" w:type="dxa"/>
            <w:vAlign w:val="center"/>
          </w:tcPr>
          <w:p w:rsidR="005E3D2D" w:rsidRPr="005E3D2D" w:rsidRDefault="0040506B" w:rsidP="008A2742">
            <w:pPr>
              <w:spacing w:after="200" w:line="276" w:lineRule="auto"/>
              <w:jc w:val="center"/>
              <w:rPr>
                <w:rFonts w:ascii="Times New Roman" w:hAnsi="Times New Roman" w:cs="Times New Roman"/>
                <w:sz w:val="28"/>
                <w:szCs w:val="28"/>
              </w:rPr>
            </w:pPr>
            <w:r>
              <w:rPr>
                <w:rFonts w:ascii="Times New Roman" w:hAnsi="Times New Roman" w:cs="Times New Roman"/>
                <w:sz w:val="28"/>
                <w:szCs w:val="28"/>
              </w:rPr>
              <w:t>396000</w:t>
            </w:r>
          </w:p>
        </w:tc>
      </w:tr>
      <w:tr w:rsidR="00682263" w:rsidTr="00E975A4">
        <w:trPr>
          <w:jc w:val="center"/>
        </w:trPr>
        <w:tc>
          <w:tcPr>
            <w:tcW w:w="959" w:type="dxa"/>
            <w:vAlign w:val="center"/>
          </w:tcPr>
          <w:p w:rsidR="00682263" w:rsidRPr="005E3D2D" w:rsidRDefault="00682263" w:rsidP="008A2742">
            <w:pPr>
              <w:spacing w:after="200" w:line="276" w:lineRule="auto"/>
              <w:jc w:val="center"/>
              <w:rPr>
                <w:rFonts w:ascii="Times New Roman" w:hAnsi="Times New Roman" w:cs="Times New Roman"/>
                <w:sz w:val="28"/>
                <w:szCs w:val="28"/>
              </w:rPr>
            </w:pPr>
            <w:r w:rsidRPr="005E3D2D">
              <w:rPr>
                <w:rFonts w:ascii="Times New Roman" w:hAnsi="Times New Roman" w:cs="Times New Roman"/>
                <w:sz w:val="28"/>
                <w:szCs w:val="28"/>
              </w:rPr>
              <w:t>3</w:t>
            </w:r>
          </w:p>
        </w:tc>
        <w:tc>
          <w:tcPr>
            <w:tcW w:w="3967" w:type="dxa"/>
            <w:vAlign w:val="center"/>
          </w:tcPr>
          <w:p w:rsidR="00682263" w:rsidRPr="005E3D2D" w:rsidRDefault="00682263" w:rsidP="008A2742">
            <w:pPr>
              <w:spacing w:after="200" w:line="276" w:lineRule="auto"/>
              <w:jc w:val="center"/>
              <w:rPr>
                <w:rFonts w:ascii="Times New Roman" w:hAnsi="Times New Roman" w:cs="Times New Roman"/>
                <w:sz w:val="28"/>
                <w:szCs w:val="28"/>
              </w:rPr>
            </w:pPr>
            <w:r w:rsidRPr="005E3D2D">
              <w:rPr>
                <w:rFonts w:ascii="Times New Roman" w:hAnsi="Times New Roman" w:cs="Times New Roman"/>
                <w:sz w:val="28"/>
                <w:szCs w:val="28"/>
              </w:rPr>
              <w:t>Амортизация техники и мебели</w:t>
            </w:r>
          </w:p>
        </w:tc>
        <w:tc>
          <w:tcPr>
            <w:tcW w:w="2464" w:type="dxa"/>
            <w:vAlign w:val="center"/>
          </w:tcPr>
          <w:p w:rsidR="00682263" w:rsidRPr="00773F1F" w:rsidRDefault="00682263" w:rsidP="008A2742">
            <w:pPr>
              <w:jc w:val="center"/>
              <w:rPr>
                <w:rFonts w:ascii="Times New Roman" w:hAnsi="Times New Roman" w:cs="Times New Roman"/>
                <w:sz w:val="28"/>
                <w:szCs w:val="28"/>
              </w:rPr>
            </w:pPr>
            <w:r>
              <w:rPr>
                <w:rFonts w:ascii="Times New Roman" w:hAnsi="Times New Roman" w:cs="Times New Roman"/>
                <w:sz w:val="28"/>
                <w:szCs w:val="28"/>
              </w:rPr>
              <w:t>62,34</w:t>
            </w:r>
          </w:p>
        </w:tc>
        <w:tc>
          <w:tcPr>
            <w:tcW w:w="2074" w:type="dxa"/>
            <w:vAlign w:val="center"/>
          </w:tcPr>
          <w:p w:rsidR="00682263" w:rsidRPr="00773F1F" w:rsidRDefault="00682263" w:rsidP="008A2742">
            <w:pPr>
              <w:jc w:val="center"/>
              <w:rPr>
                <w:rFonts w:ascii="Times New Roman" w:hAnsi="Times New Roman" w:cs="Times New Roman"/>
                <w:sz w:val="28"/>
                <w:szCs w:val="28"/>
              </w:rPr>
            </w:pPr>
            <w:r>
              <w:rPr>
                <w:rFonts w:ascii="Times New Roman" w:hAnsi="Times New Roman" w:cs="Times New Roman"/>
                <w:sz w:val="28"/>
                <w:szCs w:val="28"/>
              </w:rPr>
              <w:t>551,33</w:t>
            </w:r>
          </w:p>
        </w:tc>
      </w:tr>
      <w:tr w:rsidR="00682263" w:rsidTr="00E975A4">
        <w:trPr>
          <w:jc w:val="center"/>
        </w:trPr>
        <w:tc>
          <w:tcPr>
            <w:tcW w:w="959" w:type="dxa"/>
            <w:vAlign w:val="center"/>
          </w:tcPr>
          <w:p w:rsidR="00682263" w:rsidRPr="005E3D2D" w:rsidRDefault="00682263" w:rsidP="008A2742">
            <w:pPr>
              <w:spacing w:after="200" w:line="276" w:lineRule="auto"/>
              <w:jc w:val="center"/>
              <w:rPr>
                <w:rFonts w:ascii="Times New Roman" w:hAnsi="Times New Roman" w:cs="Times New Roman"/>
                <w:sz w:val="28"/>
                <w:szCs w:val="28"/>
              </w:rPr>
            </w:pPr>
            <w:r w:rsidRPr="005E3D2D">
              <w:rPr>
                <w:rFonts w:ascii="Times New Roman" w:hAnsi="Times New Roman" w:cs="Times New Roman"/>
                <w:sz w:val="28"/>
                <w:szCs w:val="28"/>
              </w:rPr>
              <w:t>4</w:t>
            </w:r>
          </w:p>
        </w:tc>
        <w:tc>
          <w:tcPr>
            <w:tcW w:w="3967" w:type="dxa"/>
            <w:vAlign w:val="center"/>
          </w:tcPr>
          <w:p w:rsidR="00682263" w:rsidRPr="005E3D2D" w:rsidRDefault="00682263" w:rsidP="008A2742">
            <w:pPr>
              <w:spacing w:after="200" w:line="276" w:lineRule="auto"/>
              <w:jc w:val="center"/>
              <w:rPr>
                <w:rFonts w:ascii="Times New Roman" w:hAnsi="Times New Roman" w:cs="Times New Roman"/>
                <w:sz w:val="28"/>
                <w:szCs w:val="28"/>
              </w:rPr>
            </w:pPr>
            <w:r w:rsidRPr="005E3D2D">
              <w:rPr>
                <w:rFonts w:ascii="Times New Roman" w:hAnsi="Times New Roman" w:cs="Times New Roman"/>
                <w:sz w:val="28"/>
                <w:szCs w:val="28"/>
              </w:rPr>
              <w:t>Электроэнергия</w:t>
            </w:r>
          </w:p>
        </w:tc>
        <w:tc>
          <w:tcPr>
            <w:tcW w:w="2464" w:type="dxa"/>
            <w:vAlign w:val="center"/>
          </w:tcPr>
          <w:p w:rsidR="00682263" w:rsidRPr="00773F1F" w:rsidRDefault="00682263" w:rsidP="008A2742">
            <w:pPr>
              <w:jc w:val="center"/>
              <w:rPr>
                <w:rFonts w:ascii="Times New Roman" w:hAnsi="Times New Roman" w:cs="Times New Roman"/>
                <w:sz w:val="28"/>
                <w:szCs w:val="28"/>
              </w:rPr>
            </w:pPr>
            <w:r>
              <w:rPr>
                <w:rFonts w:ascii="Times New Roman" w:hAnsi="Times New Roman" w:cs="Times New Roman"/>
                <w:sz w:val="28"/>
                <w:szCs w:val="28"/>
              </w:rPr>
              <w:t>96</w:t>
            </w:r>
          </w:p>
        </w:tc>
        <w:tc>
          <w:tcPr>
            <w:tcW w:w="2074" w:type="dxa"/>
            <w:vAlign w:val="center"/>
          </w:tcPr>
          <w:p w:rsidR="00682263" w:rsidRPr="00773F1F" w:rsidRDefault="00682263" w:rsidP="008A2742">
            <w:pPr>
              <w:jc w:val="center"/>
              <w:rPr>
                <w:rFonts w:ascii="Times New Roman" w:hAnsi="Times New Roman" w:cs="Times New Roman"/>
                <w:sz w:val="28"/>
                <w:szCs w:val="28"/>
              </w:rPr>
            </w:pPr>
            <w:r>
              <w:rPr>
                <w:rFonts w:ascii="Times New Roman" w:hAnsi="Times New Roman" w:cs="Times New Roman"/>
                <w:sz w:val="28"/>
                <w:szCs w:val="28"/>
              </w:rPr>
              <w:t>583</w:t>
            </w:r>
          </w:p>
        </w:tc>
      </w:tr>
      <w:tr w:rsidR="00682263" w:rsidTr="00E975A4">
        <w:trPr>
          <w:jc w:val="center"/>
        </w:trPr>
        <w:tc>
          <w:tcPr>
            <w:tcW w:w="959" w:type="dxa"/>
            <w:vAlign w:val="center"/>
          </w:tcPr>
          <w:p w:rsidR="00682263" w:rsidRPr="005E3D2D" w:rsidRDefault="00682263" w:rsidP="008A2742">
            <w:pPr>
              <w:spacing w:after="200" w:line="276" w:lineRule="auto"/>
              <w:jc w:val="center"/>
              <w:rPr>
                <w:rFonts w:ascii="Times New Roman" w:hAnsi="Times New Roman" w:cs="Times New Roman"/>
                <w:sz w:val="28"/>
                <w:szCs w:val="28"/>
              </w:rPr>
            </w:pPr>
            <w:r w:rsidRPr="005E3D2D">
              <w:rPr>
                <w:rFonts w:ascii="Times New Roman" w:hAnsi="Times New Roman" w:cs="Times New Roman"/>
                <w:sz w:val="28"/>
                <w:szCs w:val="28"/>
              </w:rPr>
              <w:t>5</w:t>
            </w:r>
          </w:p>
        </w:tc>
        <w:tc>
          <w:tcPr>
            <w:tcW w:w="3967" w:type="dxa"/>
            <w:vAlign w:val="center"/>
          </w:tcPr>
          <w:p w:rsidR="00682263" w:rsidRPr="005E3D2D" w:rsidRDefault="00682263" w:rsidP="008A2742">
            <w:pPr>
              <w:spacing w:after="200" w:line="276" w:lineRule="auto"/>
              <w:jc w:val="center"/>
              <w:rPr>
                <w:rFonts w:ascii="Times New Roman" w:hAnsi="Times New Roman" w:cs="Times New Roman"/>
                <w:sz w:val="28"/>
                <w:szCs w:val="28"/>
              </w:rPr>
            </w:pPr>
            <w:r w:rsidRPr="005E3D2D">
              <w:rPr>
                <w:rFonts w:ascii="Times New Roman" w:hAnsi="Times New Roman" w:cs="Times New Roman"/>
                <w:sz w:val="28"/>
                <w:szCs w:val="28"/>
              </w:rPr>
              <w:t>Материалы</w:t>
            </w:r>
          </w:p>
        </w:tc>
        <w:tc>
          <w:tcPr>
            <w:tcW w:w="2464" w:type="dxa"/>
            <w:vAlign w:val="center"/>
          </w:tcPr>
          <w:p w:rsidR="00682263" w:rsidRPr="00773F1F" w:rsidRDefault="00682263" w:rsidP="008A2742">
            <w:pPr>
              <w:jc w:val="center"/>
              <w:rPr>
                <w:rFonts w:ascii="Times New Roman" w:hAnsi="Times New Roman" w:cs="Times New Roman"/>
                <w:sz w:val="28"/>
                <w:szCs w:val="28"/>
                <w:lang w:val="en-US"/>
              </w:rPr>
            </w:pPr>
            <w:r w:rsidRPr="00773F1F">
              <w:rPr>
                <w:rFonts w:ascii="Times New Roman" w:hAnsi="Times New Roman" w:cs="Times New Roman"/>
                <w:sz w:val="28"/>
                <w:szCs w:val="28"/>
                <w:lang w:val="en-US"/>
              </w:rPr>
              <w:t>956</w:t>
            </w:r>
          </w:p>
        </w:tc>
        <w:tc>
          <w:tcPr>
            <w:tcW w:w="2074" w:type="dxa"/>
            <w:vAlign w:val="center"/>
          </w:tcPr>
          <w:p w:rsidR="00682263" w:rsidRPr="00773F1F" w:rsidRDefault="00682263" w:rsidP="008A2742">
            <w:pPr>
              <w:jc w:val="center"/>
              <w:rPr>
                <w:rFonts w:ascii="Times New Roman" w:hAnsi="Times New Roman" w:cs="Times New Roman"/>
                <w:sz w:val="28"/>
                <w:szCs w:val="28"/>
              </w:rPr>
            </w:pPr>
            <w:r>
              <w:rPr>
                <w:rFonts w:ascii="Times New Roman" w:hAnsi="Times New Roman" w:cs="Times New Roman"/>
                <w:sz w:val="28"/>
                <w:szCs w:val="28"/>
              </w:rPr>
              <w:t>2048</w:t>
            </w:r>
          </w:p>
        </w:tc>
      </w:tr>
      <w:tr w:rsidR="00682263" w:rsidTr="00E975A4">
        <w:trPr>
          <w:jc w:val="center"/>
        </w:trPr>
        <w:tc>
          <w:tcPr>
            <w:tcW w:w="959" w:type="dxa"/>
            <w:vAlign w:val="center"/>
          </w:tcPr>
          <w:p w:rsidR="00682263" w:rsidRPr="005E3D2D" w:rsidRDefault="00682263" w:rsidP="008A2742">
            <w:pPr>
              <w:spacing w:after="200" w:line="276" w:lineRule="auto"/>
              <w:jc w:val="center"/>
              <w:rPr>
                <w:rFonts w:ascii="Times New Roman" w:hAnsi="Times New Roman" w:cs="Times New Roman"/>
                <w:sz w:val="28"/>
                <w:szCs w:val="28"/>
              </w:rPr>
            </w:pPr>
            <w:r w:rsidRPr="005E3D2D">
              <w:rPr>
                <w:rFonts w:ascii="Times New Roman" w:hAnsi="Times New Roman" w:cs="Times New Roman"/>
                <w:sz w:val="28"/>
                <w:szCs w:val="28"/>
              </w:rPr>
              <w:t>6</w:t>
            </w:r>
          </w:p>
        </w:tc>
        <w:tc>
          <w:tcPr>
            <w:tcW w:w="3967" w:type="dxa"/>
            <w:vAlign w:val="center"/>
          </w:tcPr>
          <w:p w:rsidR="00682263" w:rsidRPr="005E3D2D" w:rsidRDefault="00682263" w:rsidP="008A2742">
            <w:pPr>
              <w:spacing w:after="200" w:line="276" w:lineRule="auto"/>
              <w:jc w:val="center"/>
              <w:rPr>
                <w:rFonts w:ascii="Times New Roman" w:hAnsi="Times New Roman" w:cs="Times New Roman"/>
                <w:sz w:val="28"/>
                <w:szCs w:val="28"/>
              </w:rPr>
            </w:pPr>
            <w:r w:rsidRPr="005E3D2D">
              <w:rPr>
                <w:rFonts w:ascii="Times New Roman" w:hAnsi="Times New Roman" w:cs="Times New Roman"/>
                <w:sz w:val="28"/>
                <w:szCs w:val="28"/>
              </w:rPr>
              <w:t>Прочие затраты</w:t>
            </w:r>
          </w:p>
        </w:tc>
        <w:tc>
          <w:tcPr>
            <w:tcW w:w="2464" w:type="dxa"/>
            <w:vAlign w:val="center"/>
          </w:tcPr>
          <w:p w:rsidR="00682263" w:rsidRPr="00773F1F" w:rsidRDefault="00682263" w:rsidP="008A2742">
            <w:pPr>
              <w:jc w:val="center"/>
              <w:rPr>
                <w:rFonts w:ascii="Times New Roman" w:hAnsi="Times New Roman" w:cs="Times New Roman"/>
                <w:sz w:val="28"/>
                <w:szCs w:val="28"/>
              </w:rPr>
            </w:pPr>
            <w:r>
              <w:rPr>
                <w:rFonts w:ascii="Times New Roman" w:hAnsi="Times New Roman" w:cs="Times New Roman"/>
                <w:sz w:val="28"/>
                <w:szCs w:val="28"/>
              </w:rPr>
              <w:t>500</w:t>
            </w:r>
          </w:p>
        </w:tc>
        <w:tc>
          <w:tcPr>
            <w:tcW w:w="2074" w:type="dxa"/>
            <w:vAlign w:val="center"/>
          </w:tcPr>
          <w:p w:rsidR="00682263" w:rsidRPr="00773F1F" w:rsidRDefault="00682263" w:rsidP="008A2742">
            <w:pPr>
              <w:jc w:val="center"/>
              <w:rPr>
                <w:rFonts w:ascii="Times New Roman" w:hAnsi="Times New Roman" w:cs="Times New Roman"/>
                <w:sz w:val="28"/>
                <w:szCs w:val="28"/>
              </w:rPr>
            </w:pPr>
            <w:r>
              <w:rPr>
                <w:rFonts w:ascii="Times New Roman" w:hAnsi="Times New Roman" w:cs="Times New Roman"/>
                <w:sz w:val="28"/>
                <w:szCs w:val="28"/>
              </w:rPr>
              <w:t>1600</w:t>
            </w:r>
          </w:p>
        </w:tc>
      </w:tr>
      <w:tr w:rsidR="005E3D2D" w:rsidTr="00E975A4">
        <w:trPr>
          <w:jc w:val="center"/>
        </w:trPr>
        <w:tc>
          <w:tcPr>
            <w:tcW w:w="959" w:type="dxa"/>
            <w:vAlign w:val="center"/>
          </w:tcPr>
          <w:p w:rsidR="005E3D2D" w:rsidRPr="005E3D2D" w:rsidRDefault="005E3D2D" w:rsidP="008A2742">
            <w:pPr>
              <w:spacing w:after="200" w:line="276" w:lineRule="auto"/>
              <w:jc w:val="center"/>
              <w:rPr>
                <w:rFonts w:ascii="Times New Roman" w:hAnsi="Times New Roman" w:cs="Times New Roman"/>
                <w:sz w:val="28"/>
                <w:szCs w:val="28"/>
              </w:rPr>
            </w:pPr>
            <w:r w:rsidRPr="005E3D2D">
              <w:rPr>
                <w:rFonts w:ascii="Times New Roman" w:hAnsi="Times New Roman" w:cs="Times New Roman"/>
                <w:sz w:val="28"/>
                <w:szCs w:val="28"/>
              </w:rPr>
              <w:t>7</w:t>
            </w:r>
          </w:p>
        </w:tc>
        <w:tc>
          <w:tcPr>
            <w:tcW w:w="3967" w:type="dxa"/>
            <w:vAlign w:val="center"/>
          </w:tcPr>
          <w:p w:rsidR="005E3D2D" w:rsidRPr="005E3D2D" w:rsidRDefault="005E3D2D" w:rsidP="008A2742">
            <w:pPr>
              <w:spacing w:after="200" w:line="276" w:lineRule="auto"/>
              <w:jc w:val="center"/>
              <w:rPr>
                <w:rFonts w:ascii="Times New Roman" w:hAnsi="Times New Roman" w:cs="Times New Roman"/>
                <w:sz w:val="28"/>
                <w:szCs w:val="28"/>
              </w:rPr>
            </w:pPr>
            <w:r w:rsidRPr="005E3D2D">
              <w:rPr>
                <w:rFonts w:ascii="Times New Roman" w:hAnsi="Times New Roman" w:cs="Times New Roman"/>
                <w:sz w:val="28"/>
                <w:szCs w:val="28"/>
              </w:rPr>
              <w:t>Затраты на сопровождения базы данных</w:t>
            </w:r>
          </w:p>
        </w:tc>
        <w:tc>
          <w:tcPr>
            <w:tcW w:w="2464" w:type="dxa"/>
            <w:vAlign w:val="center"/>
          </w:tcPr>
          <w:p w:rsidR="005E3D2D" w:rsidRPr="005E3D2D" w:rsidRDefault="0040506B" w:rsidP="008A2742">
            <w:pPr>
              <w:spacing w:after="200" w:line="276" w:lineRule="auto"/>
              <w:jc w:val="center"/>
              <w:rPr>
                <w:rFonts w:ascii="Times New Roman" w:hAnsi="Times New Roman" w:cs="Times New Roman"/>
                <w:sz w:val="28"/>
                <w:szCs w:val="28"/>
              </w:rPr>
            </w:pPr>
            <w:r>
              <w:rPr>
                <w:rFonts w:ascii="Times New Roman" w:hAnsi="Times New Roman" w:cs="Times New Roman"/>
                <w:sz w:val="28"/>
                <w:szCs w:val="28"/>
              </w:rPr>
              <w:t>120</w:t>
            </w:r>
            <w:r w:rsidR="0028669B">
              <w:rPr>
                <w:rFonts w:ascii="Times New Roman" w:hAnsi="Times New Roman" w:cs="Times New Roman"/>
                <w:sz w:val="28"/>
                <w:szCs w:val="28"/>
              </w:rPr>
              <w:t xml:space="preserve"> </w:t>
            </w:r>
            <w:r>
              <w:rPr>
                <w:rFonts w:ascii="Times New Roman" w:hAnsi="Times New Roman" w:cs="Times New Roman"/>
                <w:sz w:val="28"/>
                <w:szCs w:val="28"/>
              </w:rPr>
              <w:t>000</w:t>
            </w:r>
          </w:p>
        </w:tc>
        <w:tc>
          <w:tcPr>
            <w:tcW w:w="2074" w:type="dxa"/>
            <w:vAlign w:val="center"/>
          </w:tcPr>
          <w:p w:rsidR="005E3D2D" w:rsidRPr="005E3D2D" w:rsidRDefault="0040506B" w:rsidP="008A2742">
            <w:pPr>
              <w:spacing w:after="200" w:line="276" w:lineRule="auto"/>
              <w:jc w:val="center"/>
              <w:rPr>
                <w:rFonts w:ascii="Times New Roman" w:hAnsi="Times New Roman" w:cs="Times New Roman"/>
                <w:sz w:val="28"/>
                <w:szCs w:val="28"/>
              </w:rPr>
            </w:pPr>
            <w:r>
              <w:rPr>
                <w:rFonts w:ascii="Times New Roman" w:hAnsi="Times New Roman" w:cs="Times New Roman"/>
                <w:sz w:val="28"/>
                <w:szCs w:val="28"/>
              </w:rPr>
              <w:t>-</w:t>
            </w:r>
          </w:p>
        </w:tc>
      </w:tr>
      <w:tr w:rsidR="005E3D2D" w:rsidTr="00E975A4">
        <w:trPr>
          <w:jc w:val="center"/>
        </w:trPr>
        <w:tc>
          <w:tcPr>
            <w:tcW w:w="4926" w:type="dxa"/>
            <w:gridSpan w:val="2"/>
            <w:vAlign w:val="center"/>
          </w:tcPr>
          <w:p w:rsidR="005E3D2D" w:rsidRPr="005E3D2D" w:rsidRDefault="005E3D2D" w:rsidP="008A2742">
            <w:pPr>
              <w:spacing w:after="200" w:line="276" w:lineRule="auto"/>
              <w:jc w:val="center"/>
              <w:rPr>
                <w:rFonts w:ascii="Times New Roman" w:hAnsi="Times New Roman" w:cs="Times New Roman"/>
                <w:sz w:val="28"/>
                <w:szCs w:val="28"/>
              </w:rPr>
            </w:pPr>
            <w:r w:rsidRPr="005E3D2D">
              <w:rPr>
                <w:rFonts w:ascii="Times New Roman" w:hAnsi="Times New Roman" w:cs="Times New Roman"/>
                <w:sz w:val="28"/>
                <w:szCs w:val="28"/>
              </w:rPr>
              <w:t>Итого</w:t>
            </w:r>
          </w:p>
        </w:tc>
        <w:tc>
          <w:tcPr>
            <w:tcW w:w="2464" w:type="dxa"/>
            <w:vAlign w:val="center"/>
          </w:tcPr>
          <w:p w:rsidR="005E3D2D" w:rsidRPr="005E3D2D" w:rsidRDefault="0040506B" w:rsidP="008A2742">
            <w:pPr>
              <w:spacing w:after="200" w:line="276" w:lineRule="auto"/>
              <w:jc w:val="center"/>
              <w:rPr>
                <w:rFonts w:ascii="Times New Roman" w:hAnsi="Times New Roman" w:cs="Times New Roman"/>
                <w:sz w:val="28"/>
                <w:szCs w:val="28"/>
              </w:rPr>
            </w:pPr>
            <w:r>
              <w:rPr>
                <w:rFonts w:ascii="Times New Roman" w:hAnsi="Times New Roman" w:cs="Times New Roman"/>
                <w:sz w:val="28"/>
                <w:szCs w:val="28"/>
              </w:rPr>
              <w:t>355614,34</w:t>
            </w:r>
          </w:p>
        </w:tc>
        <w:tc>
          <w:tcPr>
            <w:tcW w:w="2074" w:type="dxa"/>
            <w:vAlign w:val="center"/>
          </w:tcPr>
          <w:p w:rsidR="005E3D2D" w:rsidRPr="005E3D2D" w:rsidRDefault="0040506B" w:rsidP="008A2742">
            <w:pPr>
              <w:spacing w:after="200" w:line="276" w:lineRule="auto"/>
              <w:jc w:val="center"/>
              <w:rPr>
                <w:rFonts w:ascii="Times New Roman" w:hAnsi="Times New Roman" w:cs="Times New Roman"/>
                <w:sz w:val="28"/>
                <w:szCs w:val="28"/>
              </w:rPr>
            </w:pPr>
            <w:r>
              <w:rPr>
                <w:rFonts w:ascii="Times New Roman" w:hAnsi="Times New Roman" w:cs="Times New Roman"/>
                <w:sz w:val="28"/>
                <w:szCs w:val="28"/>
              </w:rPr>
              <w:t>1720782,33</w:t>
            </w:r>
          </w:p>
        </w:tc>
      </w:tr>
    </w:tbl>
    <w:p w:rsidR="0028669B" w:rsidRDefault="0028669B" w:rsidP="0028669B">
      <w:pPr>
        <w:spacing w:after="0" w:line="360" w:lineRule="auto"/>
        <w:ind w:firstLine="709"/>
        <w:jc w:val="both"/>
        <w:rPr>
          <w:sz w:val="28"/>
          <w:szCs w:val="28"/>
        </w:rPr>
      </w:pPr>
    </w:p>
    <w:p w:rsidR="0028669B" w:rsidRDefault="008A2742" w:rsidP="00E22D29">
      <w:pPr>
        <w:spacing w:after="0" w:line="360" w:lineRule="auto"/>
        <w:ind w:firstLine="709"/>
        <w:jc w:val="both"/>
        <w:rPr>
          <w:sz w:val="28"/>
          <w:szCs w:val="28"/>
        </w:rPr>
      </w:pPr>
      <w:r w:rsidRPr="0003057D">
        <w:rPr>
          <w:rFonts w:ascii="Times New Roman" w:hAnsi="Times New Roman" w:cs="Times New Roman"/>
          <w:sz w:val="28"/>
          <w:szCs w:val="28"/>
        </w:rPr>
        <w:t>Разница между затратами до внедрения и после составляет 1365167,99 руб.,</w:t>
      </w:r>
      <w:r w:rsidR="00274BDD" w:rsidRPr="0003057D">
        <w:rPr>
          <w:rFonts w:ascii="Times New Roman" w:hAnsi="Times New Roman" w:cs="Times New Roman"/>
          <w:sz w:val="28"/>
          <w:szCs w:val="28"/>
        </w:rPr>
        <w:t xml:space="preserve"> что указывает на экономическую выгоду при реализации и дальнейшем сопровождении АС.</w:t>
      </w:r>
      <w:r w:rsidR="002912B5">
        <w:rPr>
          <w:sz w:val="28"/>
          <w:szCs w:val="28"/>
        </w:rPr>
        <w:br w:type="page"/>
      </w:r>
    </w:p>
    <w:p w:rsidR="002912B5" w:rsidRPr="00BE2D0B" w:rsidRDefault="002912B5" w:rsidP="00BE2D0B">
      <w:pPr>
        <w:pStyle w:val="1"/>
        <w:spacing w:before="0" w:line="480" w:lineRule="auto"/>
        <w:ind w:firstLine="709"/>
        <w:jc w:val="center"/>
        <w:rPr>
          <w:rFonts w:ascii="Times New Roman" w:hAnsi="Times New Roman" w:cs="Times New Roman"/>
          <w:color w:val="000000" w:themeColor="text1"/>
        </w:rPr>
      </w:pPr>
      <w:bookmarkStart w:id="19" w:name="_Toc200258360"/>
      <w:bookmarkStart w:id="20" w:name="_Toc245194253"/>
      <w:bookmarkStart w:id="21" w:name="_Toc38408727"/>
      <w:r w:rsidRPr="00BE2D0B">
        <w:rPr>
          <w:rFonts w:ascii="Times New Roman" w:hAnsi="Times New Roman" w:cs="Times New Roman"/>
          <w:color w:val="000000" w:themeColor="text1"/>
        </w:rPr>
        <w:lastRenderedPageBreak/>
        <w:t>С</w:t>
      </w:r>
      <w:bookmarkEnd w:id="19"/>
      <w:r w:rsidRPr="00BE2D0B">
        <w:rPr>
          <w:rFonts w:ascii="Times New Roman" w:hAnsi="Times New Roman" w:cs="Times New Roman"/>
          <w:color w:val="000000" w:themeColor="text1"/>
        </w:rPr>
        <w:t>писок использованной литературы</w:t>
      </w:r>
      <w:bookmarkEnd w:id="20"/>
      <w:bookmarkEnd w:id="21"/>
    </w:p>
    <w:p w:rsidR="002912B5" w:rsidRPr="00BE2D0B" w:rsidRDefault="002912B5" w:rsidP="002912B5">
      <w:pPr>
        <w:numPr>
          <w:ilvl w:val="0"/>
          <w:numId w:val="1"/>
        </w:numPr>
        <w:rPr>
          <w:rFonts w:ascii="Times New Roman" w:hAnsi="Times New Roman" w:cs="Times New Roman"/>
          <w:sz w:val="28"/>
          <w:szCs w:val="28"/>
        </w:rPr>
      </w:pPr>
      <w:proofErr w:type="gramStart"/>
      <w:r w:rsidRPr="00BE2D0B">
        <w:rPr>
          <w:rFonts w:ascii="Times New Roman" w:hAnsi="Times New Roman" w:cs="Times New Roman"/>
          <w:sz w:val="28"/>
          <w:szCs w:val="28"/>
        </w:rPr>
        <w:t>.Баканов</w:t>
      </w:r>
      <w:proofErr w:type="gramEnd"/>
      <w:r w:rsidRPr="00BE2D0B">
        <w:rPr>
          <w:rFonts w:ascii="Times New Roman" w:hAnsi="Times New Roman" w:cs="Times New Roman"/>
          <w:sz w:val="28"/>
          <w:szCs w:val="28"/>
        </w:rPr>
        <w:t xml:space="preserve"> М.И., </w:t>
      </w:r>
      <w:proofErr w:type="spellStart"/>
      <w:r w:rsidRPr="00BE2D0B">
        <w:rPr>
          <w:rFonts w:ascii="Times New Roman" w:hAnsi="Times New Roman" w:cs="Times New Roman"/>
          <w:sz w:val="28"/>
          <w:szCs w:val="28"/>
        </w:rPr>
        <w:t>Шеремет</w:t>
      </w:r>
      <w:proofErr w:type="spellEnd"/>
      <w:r w:rsidRPr="00BE2D0B">
        <w:rPr>
          <w:rFonts w:ascii="Times New Roman" w:hAnsi="Times New Roman" w:cs="Times New Roman"/>
          <w:sz w:val="28"/>
          <w:szCs w:val="28"/>
        </w:rPr>
        <w:t xml:space="preserve"> А.Д. Теория экономического анализа. Учебное пособие. - М.: «Финансы и статистика», 2008.</w:t>
      </w:r>
    </w:p>
    <w:p w:rsidR="002912B5" w:rsidRPr="00BE2D0B" w:rsidRDefault="002912B5" w:rsidP="002912B5">
      <w:pPr>
        <w:numPr>
          <w:ilvl w:val="0"/>
          <w:numId w:val="1"/>
        </w:numPr>
        <w:ind w:left="0" w:firstLine="709"/>
        <w:rPr>
          <w:rFonts w:ascii="Times New Roman" w:hAnsi="Times New Roman" w:cs="Times New Roman"/>
          <w:sz w:val="28"/>
          <w:szCs w:val="28"/>
        </w:rPr>
      </w:pPr>
      <w:r w:rsidRPr="00BE2D0B">
        <w:rPr>
          <w:rFonts w:ascii="Times New Roman" w:hAnsi="Times New Roman" w:cs="Times New Roman"/>
          <w:sz w:val="28"/>
          <w:szCs w:val="28"/>
        </w:rPr>
        <w:t>3.Бухалков М.И. Внутрифирменное планирование Учебник. - М.: ИНФРА-М, 2009.</w:t>
      </w:r>
    </w:p>
    <w:p w:rsidR="002912B5" w:rsidRPr="00BE2D0B" w:rsidRDefault="002912B5" w:rsidP="002912B5">
      <w:pPr>
        <w:numPr>
          <w:ilvl w:val="0"/>
          <w:numId w:val="1"/>
        </w:numPr>
        <w:ind w:left="0" w:firstLine="709"/>
        <w:rPr>
          <w:rFonts w:ascii="Times New Roman" w:hAnsi="Times New Roman" w:cs="Times New Roman"/>
          <w:sz w:val="28"/>
          <w:szCs w:val="28"/>
        </w:rPr>
      </w:pPr>
      <w:r w:rsidRPr="00BE2D0B">
        <w:rPr>
          <w:rFonts w:ascii="Times New Roman" w:hAnsi="Times New Roman" w:cs="Times New Roman"/>
          <w:sz w:val="28"/>
          <w:szCs w:val="28"/>
        </w:rPr>
        <w:t>Грузинов В.П., Грибов В.Д. Экономика предприятия. Учебное пособие. - М.: «Финансы и статистика», 2007.</w:t>
      </w:r>
    </w:p>
    <w:p w:rsidR="002912B5" w:rsidRPr="00BE2D0B" w:rsidRDefault="002912B5" w:rsidP="002912B5">
      <w:pPr>
        <w:numPr>
          <w:ilvl w:val="0"/>
          <w:numId w:val="1"/>
        </w:numPr>
        <w:ind w:left="0" w:firstLine="709"/>
        <w:rPr>
          <w:rFonts w:ascii="Times New Roman" w:hAnsi="Times New Roman" w:cs="Times New Roman"/>
          <w:sz w:val="28"/>
          <w:szCs w:val="28"/>
        </w:rPr>
      </w:pPr>
      <w:r w:rsidRPr="00BE2D0B">
        <w:rPr>
          <w:rFonts w:ascii="Times New Roman" w:hAnsi="Times New Roman" w:cs="Times New Roman"/>
          <w:sz w:val="28"/>
          <w:szCs w:val="28"/>
        </w:rPr>
        <w:t>Зайцев И.Л. Экономика организации: Учебник. - М.: Экзамен, 2004.</w:t>
      </w:r>
    </w:p>
    <w:p w:rsidR="002912B5" w:rsidRPr="00BE2D0B" w:rsidRDefault="002912B5" w:rsidP="002912B5">
      <w:pPr>
        <w:numPr>
          <w:ilvl w:val="0"/>
          <w:numId w:val="1"/>
        </w:numPr>
        <w:ind w:left="0" w:firstLine="709"/>
        <w:rPr>
          <w:rFonts w:ascii="Times New Roman" w:hAnsi="Times New Roman" w:cs="Times New Roman"/>
          <w:sz w:val="28"/>
          <w:szCs w:val="28"/>
        </w:rPr>
      </w:pPr>
      <w:r w:rsidRPr="00BE2D0B">
        <w:rPr>
          <w:rFonts w:ascii="Times New Roman" w:hAnsi="Times New Roman" w:cs="Times New Roman"/>
          <w:sz w:val="28"/>
          <w:szCs w:val="28"/>
        </w:rPr>
        <w:t xml:space="preserve">Ильин А.И., Синица Л.М. Планирование на предприятии: Учеб. Пособие. В 2 ч. Ч.2. </w:t>
      </w:r>
    </w:p>
    <w:p w:rsidR="002912B5" w:rsidRPr="00BE2D0B" w:rsidRDefault="002912B5" w:rsidP="002912B5">
      <w:pPr>
        <w:numPr>
          <w:ilvl w:val="0"/>
          <w:numId w:val="1"/>
        </w:numPr>
        <w:ind w:left="0" w:firstLine="709"/>
        <w:rPr>
          <w:rFonts w:ascii="Times New Roman" w:hAnsi="Times New Roman" w:cs="Times New Roman"/>
          <w:sz w:val="28"/>
          <w:szCs w:val="28"/>
        </w:rPr>
      </w:pPr>
      <w:r w:rsidRPr="00BE2D0B">
        <w:rPr>
          <w:rFonts w:ascii="Times New Roman" w:hAnsi="Times New Roman" w:cs="Times New Roman"/>
          <w:sz w:val="28"/>
          <w:szCs w:val="28"/>
        </w:rPr>
        <w:t xml:space="preserve">Тактическое планирование/Под общей </w:t>
      </w:r>
      <w:proofErr w:type="spellStart"/>
      <w:r w:rsidRPr="00BE2D0B">
        <w:rPr>
          <w:rFonts w:ascii="Times New Roman" w:hAnsi="Times New Roman" w:cs="Times New Roman"/>
          <w:sz w:val="28"/>
          <w:szCs w:val="28"/>
        </w:rPr>
        <w:t>ред.А.И</w:t>
      </w:r>
      <w:proofErr w:type="spellEnd"/>
      <w:r w:rsidRPr="00BE2D0B">
        <w:rPr>
          <w:rFonts w:ascii="Times New Roman" w:hAnsi="Times New Roman" w:cs="Times New Roman"/>
          <w:sz w:val="28"/>
          <w:szCs w:val="28"/>
        </w:rPr>
        <w:t>. Ильина. - Мн.: ООО «Новое знание», 2007.</w:t>
      </w:r>
    </w:p>
    <w:p w:rsidR="002912B5" w:rsidRPr="00BE2D0B" w:rsidRDefault="002912B5" w:rsidP="002912B5">
      <w:pPr>
        <w:numPr>
          <w:ilvl w:val="0"/>
          <w:numId w:val="1"/>
        </w:numPr>
        <w:ind w:left="0" w:firstLine="709"/>
        <w:rPr>
          <w:rFonts w:ascii="Times New Roman" w:hAnsi="Times New Roman" w:cs="Times New Roman"/>
          <w:sz w:val="28"/>
          <w:szCs w:val="28"/>
        </w:rPr>
      </w:pPr>
      <w:r w:rsidRPr="00BE2D0B">
        <w:rPr>
          <w:rFonts w:ascii="Times New Roman" w:hAnsi="Times New Roman" w:cs="Times New Roman"/>
          <w:sz w:val="28"/>
          <w:szCs w:val="28"/>
        </w:rPr>
        <w:t>Любушкин Н.П. Анализ финансово-экономической деятельности предприятия. Учебное пособие для вузов. - -М.: ЮНИТИ-ДАНА, 2008.</w:t>
      </w:r>
    </w:p>
    <w:p w:rsidR="002912B5" w:rsidRPr="00BE2D0B" w:rsidRDefault="002912B5" w:rsidP="002912B5">
      <w:pPr>
        <w:numPr>
          <w:ilvl w:val="0"/>
          <w:numId w:val="1"/>
        </w:numPr>
        <w:ind w:left="0" w:firstLine="709"/>
        <w:rPr>
          <w:rFonts w:ascii="Times New Roman" w:hAnsi="Times New Roman" w:cs="Times New Roman"/>
          <w:sz w:val="28"/>
          <w:szCs w:val="28"/>
        </w:rPr>
      </w:pPr>
      <w:proofErr w:type="spellStart"/>
      <w:r w:rsidRPr="00BE2D0B">
        <w:rPr>
          <w:rFonts w:ascii="Times New Roman" w:hAnsi="Times New Roman" w:cs="Times New Roman"/>
          <w:sz w:val="28"/>
          <w:szCs w:val="28"/>
        </w:rPr>
        <w:t>Покропивный</w:t>
      </w:r>
      <w:proofErr w:type="spellEnd"/>
      <w:r w:rsidRPr="00BE2D0B">
        <w:rPr>
          <w:rFonts w:ascii="Times New Roman" w:hAnsi="Times New Roman" w:cs="Times New Roman"/>
          <w:sz w:val="28"/>
          <w:szCs w:val="28"/>
        </w:rPr>
        <w:t xml:space="preserve"> Г.А. Экономика предприятия. Учебное пособие. - К.: «Знания-</w:t>
      </w:r>
      <w:proofErr w:type="spellStart"/>
      <w:r w:rsidRPr="00BE2D0B">
        <w:rPr>
          <w:rFonts w:ascii="Times New Roman" w:hAnsi="Times New Roman" w:cs="Times New Roman"/>
          <w:sz w:val="28"/>
          <w:szCs w:val="28"/>
        </w:rPr>
        <w:t>Прес</w:t>
      </w:r>
      <w:proofErr w:type="spellEnd"/>
      <w:r w:rsidRPr="00BE2D0B">
        <w:rPr>
          <w:rFonts w:ascii="Times New Roman" w:hAnsi="Times New Roman" w:cs="Times New Roman"/>
          <w:sz w:val="28"/>
          <w:szCs w:val="28"/>
        </w:rPr>
        <w:t>», 2006.</w:t>
      </w:r>
    </w:p>
    <w:p w:rsidR="002912B5" w:rsidRPr="00BE2D0B" w:rsidRDefault="002912B5" w:rsidP="002912B5">
      <w:pPr>
        <w:numPr>
          <w:ilvl w:val="0"/>
          <w:numId w:val="1"/>
        </w:numPr>
        <w:ind w:left="0" w:firstLine="709"/>
        <w:rPr>
          <w:rFonts w:ascii="Times New Roman" w:hAnsi="Times New Roman" w:cs="Times New Roman"/>
          <w:sz w:val="28"/>
          <w:szCs w:val="28"/>
        </w:rPr>
      </w:pPr>
      <w:r w:rsidRPr="00BE2D0B">
        <w:rPr>
          <w:rFonts w:ascii="Times New Roman" w:hAnsi="Times New Roman" w:cs="Times New Roman"/>
          <w:sz w:val="28"/>
          <w:szCs w:val="28"/>
        </w:rPr>
        <w:t>Попов В.М. Бизнес фирмы и бюджетирование потока денежных средств. - М.: Финансы и статистика, 2003.</w:t>
      </w:r>
    </w:p>
    <w:p w:rsidR="002912B5" w:rsidRPr="00BE2D0B" w:rsidRDefault="002912B5" w:rsidP="002912B5">
      <w:pPr>
        <w:numPr>
          <w:ilvl w:val="0"/>
          <w:numId w:val="1"/>
        </w:numPr>
        <w:ind w:left="0" w:firstLine="709"/>
        <w:rPr>
          <w:rFonts w:ascii="Times New Roman" w:hAnsi="Times New Roman" w:cs="Times New Roman"/>
          <w:sz w:val="28"/>
          <w:szCs w:val="28"/>
        </w:rPr>
      </w:pPr>
      <w:r w:rsidRPr="00BE2D0B">
        <w:rPr>
          <w:rFonts w:ascii="Times New Roman" w:hAnsi="Times New Roman" w:cs="Times New Roman"/>
          <w:sz w:val="28"/>
          <w:szCs w:val="28"/>
        </w:rPr>
        <w:t>Попов Е.В. Рыночный потенциал предприятия. - М.: Экономика, 2002.</w:t>
      </w:r>
    </w:p>
    <w:p w:rsidR="000E5897" w:rsidRPr="002F1B0D" w:rsidRDefault="000E5897" w:rsidP="002912B5">
      <w:pPr>
        <w:tabs>
          <w:tab w:val="left" w:pos="284"/>
        </w:tabs>
        <w:spacing w:after="0" w:line="360" w:lineRule="auto"/>
        <w:ind w:firstLine="709"/>
        <w:jc w:val="both"/>
        <w:rPr>
          <w:rFonts w:ascii="Times New Roman" w:hAnsi="Times New Roman" w:cs="Times New Roman"/>
          <w:sz w:val="28"/>
          <w:szCs w:val="28"/>
        </w:rPr>
      </w:pPr>
    </w:p>
    <w:sectPr w:rsidR="000E5897" w:rsidRPr="002F1B0D" w:rsidSect="003A4F54">
      <w:headerReference w:type="default" r:id="rId8"/>
      <w:footerReference w:type="even" r:id="rId9"/>
      <w:footerReference w:type="default" r:id="rId10"/>
      <w:footerReference w:type="first" r:id="rId11"/>
      <w:pgSz w:w="11906" w:h="16838" w:code="9"/>
      <w:pgMar w:top="851" w:right="567" w:bottom="1701" w:left="1418" w:header="284" w:footer="454"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83F" w:rsidRDefault="005D483F" w:rsidP="004840B5">
      <w:pPr>
        <w:spacing w:after="0" w:line="240" w:lineRule="auto"/>
      </w:pPr>
      <w:r>
        <w:separator/>
      </w:r>
    </w:p>
  </w:endnote>
  <w:endnote w:type="continuationSeparator" w:id="0">
    <w:p w:rsidR="005D483F" w:rsidRDefault="005D483F" w:rsidP="00484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GOST type B">
    <w:altName w:val="Segoe UI"/>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9E9" w:rsidRDefault="009009E9">
    <w:r>
      <w:rPr>
        <w:noProof/>
      </w:rPr>
      <mc:AlternateContent>
        <mc:Choice Requires="wpg">
          <w:drawing>
            <wp:anchor distT="0" distB="0" distL="114300" distR="114300" simplePos="0" relativeHeight="251658240" behindDoc="0" locked="1" layoutInCell="1" allowOverlap="1">
              <wp:simplePos x="0" y="0"/>
              <wp:positionH relativeFrom="page">
                <wp:posOffset>723900</wp:posOffset>
              </wp:positionH>
              <wp:positionV relativeFrom="page">
                <wp:posOffset>175260</wp:posOffset>
              </wp:positionV>
              <wp:extent cx="6659880" cy="10332085"/>
              <wp:effectExtent l="0" t="0" r="26670" b="12065"/>
              <wp:wrapNone/>
              <wp:docPr id="351" name="Группа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35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3"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5"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6"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7"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8"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9"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2"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3"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6B6ADA" w:rsidRDefault="009009E9" w:rsidP="003F6938">
                            <w:pPr>
                              <w:spacing w:after="0" w:line="240" w:lineRule="auto"/>
                              <w:jc w:val="center"/>
                              <w:rPr>
                                <w:rFonts w:ascii="GOST type B" w:hAnsi="GOST type B"/>
                                <w:i/>
                                <w:sz w:val="20"/>
                                <w:szCs w:val="20"/>
                              </w:rPr>
                            </w:pPr>
                            <w:r w:rsidRPr="006B6ADA">
                              <w:rPr>
                                <w:rFonts w:ascii="GOST type B" w:hAnsi="GOST type B"/>
                                <w:i/>
                                <w:sz w:val="20"/>
                                <w:szCs w:val="20"/>
                              </w:rPr>
                              <w:t>Изм.</w:t>
                            </w:r>
                          </w:p>
                        </w:txbxContent>
                      </wps:txbx>
                      <wps:bodyPr rot="0" vert="horz" wrap="square" lIns="12700" tIns="12700" rIns="12700" bIns="12700" anchor="t" anchorCtr="0" upright="1">
                        <a:noAutofit/>
                      </wps:bodyPr>
                    </wps:wsp>
                    <wps:wsp>
                      <wps:cNvPr id="364"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6B6ADA" w:rsidRDefault="009009E9" w:rsidP="003F6938">
                            <w:pPr>
                              <w:jc w:val="center"/>
                              <w:rPr>
                                <w:rFonts w:ascii="GOST type B" w:hAnsi="GOST type B"/>
                                <w:sz w:val="20"/>
                              </w:rPr>
                            </w:pPr>
                            <w:r w:rsidRPr="006B6ADA">
                              <w:rPr>
                                <w:rFonts w:ascii="GOST type B" w:hAnsi="GOST type B"/>
                                <w:sz w:val="20"/>
                              </w:rPr>
                              <w:t>Лист</w:t>
                            </w:r>
                          </w:p>
                        </w:txbxContent>
                      </wps:txbx>
                      <wps:bodyPr rot="0" vert="horz" wrap="square" lIns="12700" tIns="12700" rIns="12700" bIns="12700" anchor="t" anchorCtr="0" upright="1">
                        <a:noAutofit/>
                      </wps:bodyPr>
                    </wps:wsp>
                    <wps:wsp>
                      <wps:cNvPr id="365"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6B6ADA" w:rsidRDefault="009009E9" w:rsidP="003F6938">
                            <w:pPr>
                              <w:spacing w:after="0" w:line="240" w:lineRule="auto"/>
                              <w:jc w:val="center"/>
                              <w:rPr>
                                <w:rFonts w:ascii="GOST type B" w:hAnsi="GOST type B"/>
                                <w:i/>
                                <w:sz w:val="20"/>
                                <w:szCs w:val="20"/>
                              </w:rPr>
                            </w:pPr>
                            <w:r w:rsidRPr="006B6ADA">
                              <w:rPr>
                                <w:rFonts w:ascii="GOST type B" w:hAnsi="GOST type B"/>
                                <w:i/>
                                <w:sz w:val="20"/>
                                <w:szCs w:val="20"/>
                              </w:rPr>
                              <w:t>№ докум.</w:t>
                            </w:r>
                          </w:p>
                        </w:txbxContent>
                      </wps:txbx>
                      <wps:bodyPr rot="0" vert="horz" wrap="square" lIns="12700" tIns="12700" rIns="12700" bIns="12700" anchor="t" anchorCtr="0" upright="1">
                        <a:noAutofit/>
                      </wps:bodyPr>
                    </wps:wsp>
                    <wps:wsp>
                      <wps:cNvPr id="366"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6B6ADA" w:rsidRDefault="009009E9" w:rsidP="003F6938">
                            <w:pPr>
                              <w:spacing w:after="0" w:line="240" w:lineRule="auto"/>
                              <w:jc w:val="center"/>
                              <w:rPr>
                                <w:rFonts w:ascii="GOST type B" w:hAnsi="GOST type B"/>
                                <w:i/>
                                <w:sz w:val="20"/>
                                <w:szCs w:val="20"/>
                              </w:rPr>
                            </w:pPr>
                            <w:r w:rsidRPr="006B6ADA">
                              <w:rPr>
                                <w:rFonts w:ascii="GOST type B" w:hAnsi="GOST type B"/>
                                <w:i/>
                                <w:sz w:val="20"/>
                                <w:szCs w:val="20"/>
                              </w:rPr>
                              <w:t>Подп</w:t>
                            </w:r>
                            <w:r>
                              <w:rPr>
                                <w:rFonts w:ascii="GOST type B" w:hAnsi="GOST type B"/>
                                <w:i/>
                                <w:sz w:val="20"/>
                                <w:szCs w:val="20"/>
                              </w:rPr>
                              <w:t>.</w:t>
                            </w:r>
                          </w:p>
                        </w:txbxContent>
                      </wps:txbx>
                      <wps:bodyPr rot="0" vert="horz" wrap="square" lIns="12700" tIns="12700" rIns="12700" bIns="12700" anchor="t" anchorCtr="0" upright="1">
                        <a:noAutofit/>
                      </wps:bodyPr>
                    </wps:wsp>
                    <wps:wsp>
                      <wps:cNvPr id="36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6B6ADA" w:rsidRDefault="009009E9" w:rsidP="003F6938">
                            <w:pPr>
                              <w:spacing w:after="0" w:line="240" w:lineRule="auto"/>
                              <w:jc w:val="center"/>
                              <w:rPr>
                                <w:rFonts w:ascii="GOST type B" w:hAnsi="GOST type B"/>
                                <w:i/>
                                <w:sz w:val="20"/>
                                <w:szCs w:val="20"/>
                              </w:rPr>
                            </w:pPr>
                            <w:r w:rsidRPr="006B6ADA">
                              <w:rPr>
                                <w:rFonts w:ascii="GOST type B" w:hAnsi="GOST type B"/>
                                <w:i/>
                                <w:sz w:val="20"/>
                                <w:szCs w:val="20"/>
                              </w:rPr>
                              <w:t>Дата</w:t>
                            </w:r>
                          </w:p>
                        </w:txbxContent>
                      </wps:txbx>
                      <wps:bodyPr rot="0" vert="horz" wrap="square" lIns="12700" tIns="12700" rIns="12700" bIns="12700" anchor="t" anchorCtr="0" upright="1">
                        <a:noAutofit/>
                      </wps:bodyPr>
                    </wps:wsp>
                    <wps:wsp>
                      <wps:cNvPr id="368"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6B6ADA" w:rsidRDefault="009009E9" w:rsidP="003F6938">
                            <w:pPr>
                              <w:spacing w:after="0" w:line="240" w:lineRule="auto"/>
                              <w:jc w:val="center"/>
                              <w:rPr>
                                <w:rFonts w:ascii="GOST type B" w:hAnsi="GOST type B"/>
                                <w:i/>
                                <w:sz w:val="20"/>
                                <w:szCs w:val="20"/>
                              </w:rPr>
                            </w:pPr>
                            <w:r w:rsidRPr="006B6ADA">
                              <w:rPr>
                                <w:rFonts w:ascii="GOST type B" w:hAnsi="GOST type B"/>
                                <w:i/>
                                <w:sz w:val="20"/>
                                <w:szCs w:val="20"/>
                              </w:rPr>
                              <w:t>Лист_</w:t>
                            </w:r>
                          </w:p>
                        </w:txbxContent>
                      </wps:txbx>
                      <wps:bodyPr rot="0" vert="horz" wrap="square" lIns="12700" tIns="12700" rIns="12700" bIns="12700" anchor="t" anchorCtr="0" upright="1">
                        <a:noAutofit/>
                      </wps:bodyPr>
                    </wps:wsp>
                    <wps:wsp>
                      <wps:cNvPr id="369"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6B6ADA" w:rsidRDefault="009009E9" w:rsidP="003F6938">
                            <w:pPr>
                              <w:jc w:val="center"/>
                              <w:rPr>
                                <w:rFonts w:ascii="GOST type B" w:hAnsi="GOST type B"/>
                                <w:i/>
                                <w:sz w:val="24"/>
                                <w:szCs w:val="24"/>
                              </w:rPr>
                            </w:pPr>
                            <w:r>
                              <w:rPr>
                                <w:rFonts w:ascii="GOST type B" w:hAnsi="GOST type B"/>
                                <w:i/>
                                <w:sz w:val="24"/>
                                <w:szCs w:val="24"/>
                              </w:rPr>
                              <w:t>3</w:t>
                            </w:r>
                          </w:p>
                        </w:txbxContent>
                      </wps:txbx>
                      <wps:bodyPr rot="0" vert="horz" wrap="square" lIns="12700" tIns="12700" rIns="12700" bIns="12700" anchor="t" anchorCtr="0" upright="1">
                        <a:noAutofit/>
                      </wps:bodyPr>
                    </wps:wsp>
                    <wps:wsp>
                      <wps:cNvPr id="370"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E02339" w:rsidRDefault="009009E9" w:rsidP="003F6938">
                            <w:pPr>
                              <w:jc w:val="center"/>
                              <w:rPr>
                                <w:rFonts w:ascii="GOST type B" w:hAnsi="GOST type B"/>
                              </w:rPr>
                            </w:pPr>
                            <w:r>
                              <w:rPr>
                                <w:rFonts w:ascii="GOST type B" w:hAnsi="GOST type B"/>
                              </w:rPr>
                              <w:t>ПДП</w:t>
                            </w:r>
                            <w:r w:rsidRPr="00CB0969">
                              <w:rPr>
                                <w:rFonts w:ascii="GOST type B" w:hAnsi="GOST type B"/>
                              </w:rPr>
                              <w:t>.</w:t>
                            </w:r>
                            <w:r>
                              <w:rPr>
                                <w:rFonts w:ascii="GOST type B" w:hAnsi="GOST type B"/>
                              </w:rPr>
                              <w:t>09.</w:t>
                            </w:r>
                            <w:r w:rsidRPr="00CB0969">
                              <w:rPr>
                                <w:rFonts w:ascii="GOST type B" w:hAnsi="GOST type B"/>
                              </w:rPr>
                              <w:t>02.04.</w:t>
                            </w:r>
                            <w:r>
                              <w:rPr>
                                <w:rFonts w:ascii="GOST type B" w:hAnsi="GOST type B"/>
                              </w:rPr>
                              <w:t>121б</w:t>
                            </w:r>
                            <w:r w:rsidRPr="00CB0969">
                              <w:rPr>
                                <w:rFonts w:ascii="GOST type B" w:hAnsi="GOST type B"/>
                              </w:rPr>
                              <w:t>.</w:t>
                            </w:r>
                            <w:r w:rsidRPr="006B6ADA">
                              <w:rPr>
                                <w:rFonts w:ascii="GOST type B" w:hAnsi="GOST type B"/>
                                <w:color w:val="FF0000"/>
                                <w:lang w:val="en-US"/>
                              </w:rPr>
                              <w:t>0</w:t>
                            </w:r>
                            <w:r w:rsidRPr="006B6ADA">
                              <w:rPr>
                                <w:rFonts w:ascii="GOST type B" w:hAnsi="GOST type B"/>
                                <w:color w:val="FF0000"/>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51" o:spid="_x0000_s1039" style="position:absolute;margin-left:57pt;margin-top:13.8pt;width:524.4pt;height:813.55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">
              <v:rect id="Rectangle 52" o:spid="_x0000_s104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" filled="f" strokeweight="2pt"/>
              <v:line id="Line 53" o:spid="_x0000_s1041"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" strokeweight="2pt"/>
              <v:line id="Line 54" o:spid="_x0000_s1042"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" strokeweight="2pt"/>
              <v:line id="Line 55" o:spid="_x0000_s1043"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" strokeweight="2pt"/>
              <v:line id="Line 56" o:spid="_x0000_s1044"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" strokeweight="2pt"/>
              <v:line id="Line 57" o:spid="_x0000_s1045"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" strokeweight="2pt"/>
              <v:line id="Line 58" o:spid="_x0000_s1046"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" strokeweight="2pt"/>
              <v:line id="Line 59" o:spid="_x0000_s1047"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" strokeweight="2pt"/>
              <v:line id="Line 60" o:spid="_x0000_s104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" strokeweight="1pt"/>
              <v:line id="Line 61" o:spid="_x0000_s104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" strokeweight="2pt"/>
              <v:line id="Line 62" o:spid="_x0000_s1050"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" strokeweight="1pt"/>
              <v:rect id="Rectangle 63" o:spid="_x0000_s1051"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" filled="f" stroked="f" strokeweight=".25pt">
                <v:textbox inset="1pt,1pt,1pt,1pt">
                  <w:txbxContent>
                    <w:p w:rsidR="009009E9" w:rsidRPr="006B6ADA" w:rsidRDefault="009009E9" w:rsidP="003F6938">
                      <w:pPr>
                        <w:spacing w:after="0" w:line="240" w:lineRule="auto"/>
                        <w:jc w:val="center"/>
                        <w:rPr>
                          <w:rFonts w:ascii="GOST type B" w:hAnsi="GOST type B"/>
                          <w:i/>
                          <w:sz w:val="20"/>
                          <w:szCs w:val="20"/>
                        </w:rPr>
                      </w:pPr>
                      <w:r w:rsidRPr="006B6ADA">
                        <w:rPr>
                          <w:rFonts w:ascii="GOST type B" w:hAnsi="GOST type B"/>
                          <w:i/>
                          <w:sz w:val="20"/>
                          <w:szCs w:val="20"/>
                        </w:rPr>
                        <w:t>Изм.</w:t>
                      </w:r>
                    </w:p>
                  </w:txbxContent>
                </v:textbox>
              </v:rect>
              <v:rect id="Rectangle 64" o:spid="_x0000_s1052"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" filled="f" stroked="f" strokeweight=".25pt">
                <v:textbox inset="1pt,1pt,1pt,1pt">
                  <w:txbxContent>
                    <w:p w:rsidR="009009E9" w:rsidRPr="006B6ADA" w:rsidRDefault="009009E9" w:rsidP="003F6938">
                      <w:pPr>
                        <w:jc w:val="center"/>
                        <w:rPr>
                          <w:rFonts w:ascii="GOST type B" w:hAnsi="GOST type B"/>
                          <w:sz w:val="20"/>
                        </w:rPr>
                      </w:pPr>
                      <w:r w:rsidRPr="006B6ADA">
                        <w:rPr>
                          <w:rFonts w:ascii="GOST type B" w:hAnsi="GOST type B"/>
                          <w:sz w:val="20"/>
                        </w:rPr>
                        <w:t>Лист</w:t>
                      </w:r>
                    </w:p>
                  </w:txbxContent>
                </v:textbox>
              </v:rect>
              <v:rect id="Rectangle 65" o:spid="_x0000_s1053"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" filled="f" stroked="f" strokeweight=".25pt">
                <v:textbox inset="1pt,1pt,1pt,1pt">
                  <w:txbxContent>
                    <w:p w:rsidR="009009E9" w:rsidRPr="006B6ADA" w:rsidRDefault="009009E9" w:rsidP="003F6938">
                      <w:pPr>
                        <w:spacing w:after="0" w:line="240" w:lineRule="auto"/>
                        <w:jc w:val="center"/>
                        <w:rPr>
                          <w:rFonts w:ascii="GOST type B" w:hAnsi="GOST type B"/>
                          <w:i/>
                          <w:sz w:val="20"/>
                          <w:szCs w:val="20"/>
                        </w:rPr>
                      </w:pPr>
                      <w:r w:rsidRPr="006B6ADA">
                        <w:rPr>
                          <w:rFonts w:ascii="GOST type B" w:hAnsi="GOST type B"/>
                          <w:i/>
                          <w:sz w:val="20"/>
                          <w:szCs w:val="20"/>
                        </w:rPr>
                        <w:t>№ докум.</w:t>
                      </w:r>
                    </w:p>
                  </w:txbxContent>
                </v:textbox>
              </v:rect>
              <v:rect id="Rectangle 66" o:spid="_x0000_s1054"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" filled="f" stroked="f" strokeweight=".25pt">
                <v:textbox inset="1pt,1pt,1pt,1pt">
                  <w:txbxContent>
                    <w:p w:rsidR="009009E9" w:rsidRPr="006B6ADA" w:rsidRDefault="009009E9" w:rsidP="003F6938">
                      <w:pPr>
                        <w:spacing w:after="0" w:line="240" w:lineRule="auto"/>
                        <w:jc w:val="center"/>
                        <w:rPr>
                          <w:rFonts w:ascii="GOST type B" w:hAnsi="GOST type B"/>
                          <w:i/>
                          <w:sz w:val="20"/>
                          <w:szCs w:val="20"/>
                        </w:rPr>
                      </w:pPr>
                      <w:r w:rsidRPr="006B6ADA">
                        <w:rPr>
                          <w:rFonts w:ascii="GOST type B" w:hAnsi="GOST type B"/>
                          <w:i/>
                          <w:sz w:val="20"/>
                          <w:szCs w:val="20"/>
                        </w:rPr>
                        <w:t>Подп</w:t>
                      </w:r>
                      <w:r>
                        <w:rPr>
                          <w:rFonts w:ascii="GOST type B" w:hAnsi="GOST type B"/>
                          <w:i/>
                          <w:sz w:val="20"/>
                          <w:szCs w:val="20"/>
                        </w:rPr>
                        <w:t>.</w:t>
                      </w:r>
                    </w:p>
                  </w:txbxContent>
                </v:textbox>
              </v:rect>
              <v:rect id="Rectangle 67" o:spid="_x0000_s1055"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" filled="f" stroked="f" strokeweight=".25pt">
                <v:textbox inset="1pt,1pt,1pt,1pt">
                  <w:txbxContent>
                    <w:p w:rsidR="009009E9" w:rsidRPr="006B6ADA" w:rsidRDefault="009009E9" w:rsidP="003F6938">
                      <w:pPr>
                        <w:spacing w:after="0" w:line="240" w:lineRule="auto"/>
                        <w:jc w:val="center"/>
                        <w:rPr>
                          <w:rFonts w:ascii="GOST type B" w:hAnsi="GOST type B"/>
                          <w:i/>
                          <w:sz w:val="20"/>
                          <w:szCs w:val="20"/>
                        </w:rPr>
                      </w:pPr>
                      <w:r w:rsidRPr="006B6ADA">
                        <w:rPr>
                          <w:rFonts w:ascii="GOST type B" w:hAnsi="GOST type B"/>
                          <w:i/>
                          <w:sz w:val="20"/>
                          <w:szCs w:val="20"/>
                        </w:rPr>
                        <w:t>Дата</w:t>
                      </w:r>
                    </w:p>
                  </w:txbxContent>
                </v:textbox>
              </v:rect>
              <v:rect id="Rectangle 68" o:spid="_x0000_s1056"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" filled="f" stroked="f" strokeweight=".25pt">
                <v:textbox inset="1pt,1pt,1pt,1pt">
                  <w:txbxContent>
                    <w:p w:rsidR="009009E9" w:rsidRPr="006B6ADA" w:rsidRDefault="009009E9" w:rsidP="003F6938">
                      <w:pPr>
                        <w:spacing w:after="0" w:line="240" w:lineRule="auto"/>
                        <w:jc w:val="center"/>
                        <w:rPr>
                          <w:rFonts w:ascii="GOST type B" w:hAnsi="GOST type B"/>
                          <w:i/>
                          <w:sz w:val="20"/>
                          <w:szCs w:val="20"/>
                        </w:rPr>
                      </w:pPr>
                      <w:r w:rsidRPr="006B6ADA">
                        <w:rPr>
                          <w:rFonts w:ascii="GOST type B" w:hAnsi="GOST type B"/>
                          <w:i/>
                          <w:sz w:val="20"/>
                          <w:szCs w:val="20"/>
                        </w:rPr>
                        <w:t>Лист_</w:t>
                      </w:r>
                    </w:p>
                  </w:txbxContent>
                </v:textbox>
              </v:rect>
              <v:rect id="Rectangle 69" o:spid="_x0000_s1057"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" filled="f" stroked="f" strokeweight=".25pt">
                <v:textbox inset="1pt,1pt,1pt,1pt">
                  <w:txbxContent>
                    <w:p w:rsidR="009009E9" w:rsidRPr="006B6ADA" w:rsidRDefault="009009E9" w:rsidP="003F6938">
                      <w:pPr>
                        <w:jc w:val="center"/>
                        <w:rPr>
                          <w:rFonts w:ascii="GOST type B" w:hAnsi="GOST type B"/>
                          <w:i/>
                          <w:sz w:val="24"/>
                          <w:szCs w:val="24"/>
                        </w:rPr>
                      </w:pPr>
                      <w:r>
                        <w:rPr>
                          <w:rFonts w:ascii="GOST type B" w:hAnsi="GOST type B"/>
                          <w:i/>
                          <w:sz w:val="24"/>
                          <w:szCs w:val="24"/>
                        </w:rPr>
                        <w:t>3</w:t>
                      </w:r>
                    </w:p>
                  </w:txbxContent>
                </v:textbox>
              </v:rect>
              <v:rect id="Rectangle 70" o:spid="_x0000_s1058"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" filled="f" stroked="f" strokeweight=".25pt">
                <v:textbox inset="1pt,1pt,1pt,1pt">
                  <w:txbxContent>
                    <w:p w:rsidR="009009E9" w:rsidRPr="00E02339" w:rsidRDefault="009009E9" w:rsidP="003F6938">
                      <w:pPr>
                        <w:jc w:val="center"/>
                        <w:rPr>
                          <w:rFonts w:ascii="GOST type B" w:hAnsi="GOST type B"/>
                        </w:rPr>
                      </w:pPr>
                      <w:r>
                        <w:rPr>
                          <w:rFonts w:ascii="GOST type B" w:hAnsi="GOST type B"/>
                        </w:rPr>
                        <w:t>ПДП</w:t>
                      </w:r>
                      <w:r w:rsidRPr="00CB0969">
                        <w:rPr>
                          <w:rFonts w:ascii="GOST type B" w:hAnsi="GOST type B"/>
                        </w:rPr>
                        <w:t>.</w:t>
                      </w:r>
                      <w:r>
                        <w:rPr>
                          <w:rFonts w:ascii="GOST type B" w:hAnsi="GOST type B"/>
                        </w:rPr>
                        <w:t>09.</w:t>
                      </w:r>
                      <w:r w:rsidRPr="00CB0969">
                        <w:rPr>
                          <w:rFonts w:ascii="GOST type B" w:hAnsi="GOST type B"/>
                        </w:rPr>
                        <w:t>02.04.</w:t>
                      </w:r>
                      <w:r>
                        <w:rPr>
                          <w:rFonts w:ascii="GOST type B" w:hAnsi="GOST type B"/>
                        </w:rPr>
                        <w:t>121б</w:t>
                      </w:r>
                      <w:r w:rsidRPr="00CB0969">
                        <w:rPr>
                          <w:rFonts w:ascii="GOST type B" w:hAnsi="GOST type B"/>
                        </w:rPr>
                        <w:t>.</w:t>
                      </w:r>
                      <w:r w:rsidRPr="006B6ADA">
                        <w:rPr>
                          <w:rFonts w:ascii="GOST type B" w:hAnsi="GOST type B"/>
                          <w:color w:val="FF0000"/>
                          <w:lang w:val="en-US"/>
                        </w:rPr>
                        <w:t>0</w:t>
                      </w:r>
                      <w:r w:rsidRPr="006B6ADA">
                        <w:rPr>
                          <w:rFonts w:ascii="GOST type B" w:hAnsi="GOST type B"/>
                          <w:color w:val="FF0000"/>
                        </w:rPr>
                        <w:t>1</w:t>
                      </w:r>
                    </w:p>
                  </w:txbxContent>
                </v:textbox>
              </v:rect>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9E9" w:rsidRDefault="009009E9">
    <w:r>
      <w:rPr>
        <w:noProof/>
      </w:rPr>
      <mc:AlternateContent>
        <mc:Choice Requires="wpg">
          <w:drawing>
            <wp:anchor distT="0" distB="0" distL="114300" distR="114300" simplePos="0" relativeHeight="251662336" behindDoc="0" locked="1" layoutInCell="1" allowOverlap="1">
              <wp:simplePos x="0" y="0"/>
              <wp:positionH relativeFrom="page">
                <wp:posOffset>723900</wp:posOffset>
              </wp:positionH>
              <wp:positionV relativeFrom="page">
                <wp:posOffset>191770</wp:posOffset>
              </wp:positionV>
              <wp:extent cx="6659880" cy="10332085"/>
              <wp:effectExtent l="0" t="0" r="26670" b="12065"/>
              <wp:wrapNone/>
              <wp:docPr id="371" name="Группа 3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37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5"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6"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7"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8"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9"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2"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3"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6B6ADA" w:rsidRDefault="009009E9" w:rsidP="000E0CB5">
                            <w:pPr>
                              <w:spacing w:after="0" w:line="240" w:lineRule="auto"/>
                              <w:jc w:val="center"/>
                              <w:rPr>
                                <w:rFonts w:ascii="GOST type B" w:hAnsi="GOST type B"/>
                                <w:i/>
                                <w:sz w:val="20"/>
                                <w:szCs w:val="20"/>
                              </w:rPr>
                            </w:pPr>
                            <w:r w:rsidRPr="006B6ADA">
                              <w:rPr>
                                <w:rFonts w:ascii="GOST type B" w:hAnsi="GOST type B"/>
                                <w:i/>
                                <w:sz w:val="20"/>
                                <w:szCs w:val="20"/>
                              </w:rPr>
                              <w:t>Изм.</w:t>
                            </w:r>
                          </w:p>
                        </w:txbxContent>
                      </wps:txbx>
                      <wps:bodyPr rot="0" vert="horz" wrap="square" lIns="12700" tIns="12700" rIns="12700" bIns="12700" anchor="t" anchorCtr="0" upright="1">
                        <a:noAutofit/>
                      </wps:bodyPr>
                    </wps:wsp>
                    <wps:wsp>
                      <wps:cNvPr id="384"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6B6ADA" w:rsidRDefault="009009E9" w:rsidP="000E0CB5">
                            <w:pPr>
                              <w:jc w:val="center"/>
                              <w:rPr>
                                <w:rFonts w:ascii="GOST type B" w:hAnsi="GOST type B"/>
                                <w:sz w:val="20"/>
                              </w:rPr>
                            </w:pPr>
                            <w:r w:rsidRPr="006B6ADA">
                              <w:rPr>
                                <w:rFonts w:ascii="GOST type B" w:hAnsi="GOST type B"/>
                                <w:sz w:val="20"/>
                              </w:rPr>
                              <w:t>Лист</w:t>
                            </w:r>
                          </w:p>
                        </w:txbxContent>
                      </wps:txbx>
                      <wps:bodyPr rot="0" vert="horz" wrap="square" lIns="12700" tIns="12700" rIns="12700" bIns="12700" anchor="t" anchorCtr="0" upright="1">
                        <a:noAutofit/>
                      </wps:bodyPr>
                    </wps:wsp>
                    <wps:wsp>
                      <wps:cNvPr id="385"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6B6ADA" w:rsidRDefault="009009E9" w:rsidP="000E0CB5">
                            <w:pPr>
                              <w:spacing w:after="0" w:line="240" w:lineRule="auto"/>
                              <w:jc w:val="center"/>
                              <w:rPr>
                                <w:rFonts w:ascii="GOST type B" w:hAnsi="GOST type B"/>
                                <w:i/>
                                <w:sz w:val="20"/>
                                <w:szCs w:val="20"/>
                              </w:rPr>
                            </w:pPr>
                            <w:r w:rsidRPr="006B6ADA">
                              <w:rPr>
                                <w:rFonts w:ascii="GOST type B" w:hAnsi="GOST type B"/>
                                <w:i/>
                                <w:sz w:val="20"/>
                                <w:szCs w:val="20"/>
                              </w:rPr>
                              <w:t>№ докум.</w:t>
                            </w:r>
                          </w:p>
                        </w:txbxContent>
                      </wps:txbx>
                      <wps:bodyPr rot="0" vert="horz" wrap="square" lIns="12700" tIns="12700" rIns="12700" bIns="12700" anchor="t" anchorCtr="0" upright="1">
                        <a:noAutofit/>
                      </wps:bodyPr>
                    </wps:wsp>
                    <wps:wsp>
                      <wps:cNvPr id="386"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6B6ADA" w:rsidRDefault="009009E9" w:rsidP="000E0CB5">
                            <w:pPr>
                              <w:spacing w:after="0" w:line="240" w:lineRule="auto"/>
                              <w:jc w:val="center"/>
                              <w:rPr>
                                <w:rFonts w:ascii="GOST type B" w:hAnsi="GOST type B"/>
                                <w:i/>
                                <w:sz w:val="20"/>
                                <w:szCs w:val="20"/>
                              </w:rPr>
                            </w:pPr>
                            <w:r w:rsidRPr="006B6ADA">
                              <w:rPr>
                                <w:rFonts w:ascii="GOST type B" w:hAnsi="GOST type B"/>
                                <w:i/>
                                <w:sz w:val="20"/>
                                <w:szCs w:val="20"/>
                              </w:rPr>
                              <w:t>Подп</w:t>
                            </w:r>
                            <w:r>
                              <w:rPr>
                                <w:rFonts w:ascii="GOST type B" w:hAnsi="GOST type B"/>
                                <w:i/>
                                <w:sz w:val="20"/>
                                <w:szCs w:val="20"/>
                              </w:rPr>
                              <w:t>.</w:t>
                            </w:r>
                          </w:p>
                        </w:txbxContent>
                      </wps:txbx>
                      <wps:bodyPr rot="0" vert="horz" wrap="square" lIns="12700" tIns="12700" rIns="12700" bIns="12700" anchor="t" anchorCtr="0" upright="1">
                        <a:noAutofit/>
                      </wps:bodyPr>
                    </wps:wsp>
                    <wps:wsp>
                      <wps:cNvPr id="38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6B6ADA" w:rsidRDefault="009009E9" w:rsidP="000E0CB5">
                            <w:pPr>
                              <w:spacing w:after="0" w:line="240" w:lineRule="auto"/>
                              <w:jc w:val="center"/>
                              <w:rPr>
                                <w:rFonts w:ascii="GOST type B" w:hAnsi="GOST type B"/>
                                <w:i/>
                                <w:sz w:val="20"/>
                                <w:szCs w:val="20"/>
                              </w:rPr>
                            </w:pPr>
                            <w:r w:rsidRPr="006B6ADA">
                              <w:rPr>
                                <w:rFonts w:ascii="GOST type B" w:hAnsi="GOST type B"/>
                                <w:i/>
                                <w:sz w:val="20"/>
                                <w:szCs w:val="20"/>
                              </w:rPr>
                              <w:t>Дата</w:t>
                            </w:r>
                          </w:p>
                        </w:txbxContent>
                      </wps:txbx>
                      <wps:bodyPr rot="0" vert="horz" wrap="square" lIns="12700" tIns="12700" rIns="12700" bIns="12700" anchor="t" anchorCtr="0" upright="1">
                        <a:noAutofit/>
                      </wps:bodyPr>
                    </wps:wsp>
                    <wps:wsp>
                      <wps:cNvPr id="388"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6B6ADA" w:rsidRDefault="009009E9" w:rsidP="000E0CB5">
                            <w:pPr>
                              <w:spacing w:after="0" w:line="240" w:lineRule="auto"/>
                              <w:jc w:val="center"/>
                              <w:rPr>
                                <w:rFonts w:ascii="GOST type B" w:hAnsi="GOST type B"/>
                                <w:i/>
                                <w:sz w:val="20"/>
                                <w:szCs w:val="20"/>
                              </w:rPr>
                            </w:pPr>
                            <w:r w:rsidRPr="006B6ADA">
                              <w:rPr>
                                <w:rFonts w:ascii="GOST type B" w:hAnsi="GOST type B"/>
                                <w:i/>
                                <w:sz w:val="20"/>
                                <w:szCs w:val="20"/>
                              </w:rPr>
                              <w:t>Лист_</w:t>
                            </w:r>
                          </w:p>
                        </w:txbxContent>
                      </wps:txbx>
                      <wps:bodyPr rot="0" vert="horz" wrap="square" lIns="12700" tIns="12700" rIns="12700" bIns="12700" anchor="t" anchorCtr="0" upright="1">
                        <a:noAutofit/>
                      </wps:bodyPr>
                    </wps:wsp>
                    <wps:wsp>
                      <wps:cNvPr id="389"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6B6ADA" w:rsidRDefault="009009E9" w:rsidP="000E0CB5">
                            <w:pPr>
                              <w:jc w:val="center"/>
                              <w:rPr>
                                <w:rFonts w:ascii="GOST type B" w:hAnsi="GOST type B"/>
                                <w:i/>
                                <w:sz w:val="24"/>
                                <w:szCs w:val="24"/>
                              </w:rPr>
                            </w:pPr>
                            <w:r w:rsidRPr="006B6ADA">
                              <w:rPr>
                                <w:rFonts w:ascii="GOST type B" w:hAnsi="GOST type B"/>
                                <w:i/>
                                <w:sz w:val="24"/>
                                <w:szCs w:val="24"/>
                              </w:rPr>
                              <w:fldChar w:fldCharType="begin"/>
                            </w:r>
                            <w:r w:rsidRPr="006B6ADA">
                              <w:rPr>
                                <w:rFonts w:ascii="GOST type B" w:hAnsi="GOST type B"/>
                                <w:i/>
                                <w:sz w:val="24"/>
                                <w:szCs w:val="24"/>
                              </w:rPr>
                              <w:instrText>PAGE   \* MERGEFORMAT</w:instrText>
                            </w:r>
                            <w:r w:rsidRPr="006B6ADA">
                              <w:rPr>
                                <w:rFonts w:ascii="GOST type B" w:hAnsi="GOST type B"/>
                                <w:i/>
                                <w:sz w:val="24"/>
                                <w:szCs w:val="24"/>
                              </w:rPr>
                              <w:fldChar w:fldCharType="separate"/>
                            </w:r>
                            <w:r w:rsidR="0017231B">
                              <w:rPr>
                                <w:rFonts w:ascii="GOST type B" w:hAnsi="GOST type B"/>
                                <w:i/>
                                <w:noProof/>
                                <w:sz w:val="24"/>
                                <w:szCs w:val="24"/>
                              </w:rPr>
                              <w:t>31</w:t>
                            </w:r>
                            <w:r w:rsidRPr="006B6ADA">
                              <w:rPr>
                                <w:rFonts w:ascii="GOST type B" w:hAnsi="GOST type B"/>
                                <w:i/>
                                <w:sz w:val="24"/>
                                <w:szCs w:val="24"/>
                              </w:rPr>
                              <w:fldChar w:fldCharType="end"/>
                            </w:r>
                          </w:p>
                        </w:txbxContent>
                      </wps:txbx>
                      <wps:bodyPr rot="0" vert="horz" wrap="square" lIns="12700" tIns="12700" rIns="12700" bIns="12700" anchor="t" anchorCtr="0" upright="1">
                        <a:noAutofit/>
                      </wps:bodyPr>
                    </wps:wsp>
                    <wps:wsp>
                      <wps:cNvPr id="390"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BA5DA4" w:rsidRDefault="009009E9" w:rsidP="000E0CB5">
                            <w:pPr>
                              <w:jc w:val="center"/>
                              <w:rPr>
                                <w:rFonts w:ascii="GOST type B" w:hAnsi="GOST type B"/>
                              </w:rPr>
                            </w:pPr>
                            <w:r w:rsidRPr="00BA5DA4">
                              <w:rPr>
                                <w:rFonts w:ascii="GOST type B" w:hAnsi="GOST type B"/>
                              </w:rPr>
                              <w:t>КР.09.02.04</w:t>
                            </w:r>
                            <w:r w:rsidRPr="00BA5DA4">
                              <w:rPr>
                                <w:rFonts w:ascii="GOST type B" w:hAnsi="GOST type B"/>
                                <w:lang w:val="en-US"/>
                              </w:rPr>
                              <w:t>.</w:t>
                            </w:r>
                            <w:r w:rsidR="00EA2658">
                              <w:rPr>
                                <w:rFonts w:ascii="GOST type B" w:hAnsi="GOST type B"/>
                              </w:rPr>
                              <w:t>162.09</w:t>
                            </w:r>
                            <w:r w:rsidRPr="00BA5DA4">
                              <w:rPr>
                                <w:rFonts w:ascii="GOST type B" w:hAnsi="GOST type B"/>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71" o:spid="_x0000_s1059" style="position:absolute;margin-left:57pt;margin-top:15.1pt;width:524.4pt;height:813.55pt;z-index:2516623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">
              <v:rect id="Rectangle 52" o:spid="_x0000_s106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" filled="f" strokeweight="2pt"/>
              <v:line id="Line 53" o:spid="_x0000_s1061"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" strokeweight="2pt"/>
              <v:line id="Line 54" o:spid="_x0000_s1062"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" strokeweight="2pt"/>
              <v:line id="Line 55" o:spid="_x0000_s1063"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" strokeweight="2pt"/>
              <v:line id="Line 56" o:spid="_x0000_s1064"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" strokeweight="2pt"/>
              <v:line id="Line 57" o:spid="_x0000_s1065"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" strokeweight="2pt"/>
              <v:line id="Line 58" o:spid="_x0000_s1066"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" strokeweight="2pt"/>
              <v:line id="Line 59" o:spid="_x0000_s1067"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" strokeweight="2pt"/>
              <v:line id="Line 60" o:spid="_x0000_s106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" strokeweight="1pt"/>
              <v:line id="Line 61" o:spid="_x0000_s106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" strokeweight="2pt"/>
              <v:line id="Line 62" o:spid="_x0000_s1070"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" strokeweight="1pt"/>
              <v:rect id="Rectangle 63" o:spid="_x0000_s1071"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" filled="f" stroked="f" strokeweight=".25pt">
                <v:textbox inset="1pt,1pt,1pt,1pt">
                  <w:txbxContent>
                    <w:p w:rsidR="009009E9" w:rsidRPr="006B6ADA" w:rsidRDefault="009009E9" w:rsidP="000E0CB5">
                      <w:pPr>
                        <w:spacing w:after="0" w:line="240" w:lineRule="auto"/>
                        <w:jc w:val="center"/>
                        <w:rPr>
                          <w:rFonts w:ascii="GOST type B" w:hAnsi="GOST type B"/>
                          <w:i/>
                          <w:sz w:val="20"/>
                          <w:szCs w:val="20"/>
                        </w:rPr>
                      </w:pPr>
                      <w:r w:rsidRPr="006B6ADA">
                        <w:rPr>
                          <w:rFonts w:ascii="GOST type B" w:hAnsi="GOST type B"/>
                          <w:i/>
                          <w:sz w:val="20"/>
                          <w:szCs w:val="20"/>
                        </w:rPr>
                        <w:t>Изм.</w:t>
                      </w:r>
                    </w:p>
                  </w:txbxContent>
                </v:textbox>
              </v:rect>
              <v:rect id="Rectangle 64" o:spid="_x0000_s1072"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" filled="f" stroked="f" strokeweight=".25pt">
                <v:textbox inset="1pt,1pt,1pt,1pt">
                  <w:txbxContent>
                    <w:p w:rsidR="009009E9" w:rsidRPr="006B6ADA" w:rsidRDefault="009009E9" w:rsidP="000E0CB5">
                      <w:pPr>
                        <w:jc w:val="center"/>
                        <w:rPr>
                          <w:rFonts w:ascii="GOST type B" w:hAnsi="GOST type B"/>
                          <w:sz w:val="20"/>
                        </w:rPr>
                      </w:pPr>
                      <w:r w:rsidRPr="006B6ADA">
                        <w:rPr>
                          <w:rFonts w:ascii="GOST type B" w:hAnsi="GOST type B"/>
                          <w:sz w:val="20"/>
                        </w:rPr>
                        <w:t>Лист</w:t>
                      </w:r>
                    </w:p>
                  </w:txbxContent>
                </v:textbox>
              </v:rect>
              <v:rect id="Rectangle 65" o:spid="_x0000_s1073"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" filled="f" stroked="f" strokeweight=".25pt">
                <v:textbox inset="1pt,1pt,1pt,1pt">
                  <w:txbxContent>
                    <w:p w:rsidR="009009E9" w:rsidRPr="006B6ADA" w:rsidRDefault="009009E9" w:rsidP="000E0CB5">
                      <w:pPr>
                        <w:spacing w:after="0" w:line="240" w:lineRule="auto"/>
                        <w:jc w:val="center"/>
                        <w:rPr>
                          <w:rFonts w:ascii="GOST type B" w:hAnsi="GOST type B"/>
                          <w:i/>
                          <w:sz w:val="20"/>
                          <w:szCs w:val="20"/>
                        </w:rPr>
                      </w:pPr>
                      <w:r w:rsidRPr="006B6ADA">
                        <w:rPr>
                          <w:rFonts w:ascii="GOST type B" w:hAnsi="GOST type B"/>
                          <w:i/>
                          <w:sz w:val="20"/>
                          <w:szCs w:val="20"/>
                        </w:rPr>
                        <w:t>№ докум.</w:t>
                      </w:r>
                    </w:p>
                  </w:txbxContent>
                </v:textbox>
              </v:rect>
              <v:rect id="Rectangle 66" o:spid="_x0000_s1074"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" filled="f" stroked="f" strokeweight=".25pt">
                <v:textbox inset="1pt,1pt,1pt,1pt">
                  <w:txbxContent>
                    <w:p w:rsidR="009009E9" w:rsidRPr="006B6ADA" w:rsidRDefault="009009E9" w:rsidP="000E0CB5">
                      <w:pPr>
                        <w:spacing w:after="0" w:line="240" w:lineRule="auto"/>
                        <w:jc w:val="center"/>
                        <w:rPr>
                          <w:rFonts w:ascii="GOST type B" w:hAnsi="GOST type B"/>
                          <w:i/>
                          <w:sz w:val="20"/>
                          <w:szCs w:val="20"/>
                        </w:rPr>
                      </w:pPr>
                      <w:r w:rsidRPr="006B6ADA">
                        <w:rPr>
                          <w:rFonts w:ascii="GOST type B" w:hAnsi="GOST type B"/>
                          <w:i/>
                          <w:sz w:val="20"/>
                          <w:szCs w:val="20"/>
                        </w:rPr>
                        <w:t>Подп</w:t>
                      </w:r>
                      <w:r>
                        <w:rPr>
                          <w:rFonts w:ascii="GOST type B" w:hAnsi="GOST type B"/>
                          <w:i/>
                          <w:sz w:val="20"/>
                          <w:szCs w:val="20"/>
                        </w:rPr>
                        <w:t>.</w:t>
                      </w:r>
                    </w:p>
                  </w:txbxContent>
                </v:textbox>
              </v:rect>
              <v:rect id="Rectangle 67" o:spid="_x0000_s1075"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" filled="f" stroked="f" strokeweight=".25pt">
                <v:textbox inset="1pt,1pt,1pt,1pt">
                  <w:txbxContent>
                    <w:p w:rsidR="009009E9" w:rsidRPr="006B6ADA" w:rsidRDefault="009009E9" w:rsidP="000E0CB5">
                      <w:pPr>
                        <w:spacing w:after="0" w:line="240" w:lineRule="auto"/>
                        <w:jc w:val="center"/>
                        <w:rPr>
                          <w:rFonts w:ascii="GOST type B" w:hAnsi="GOST type B"/>
                          <w:i/>
                          <w:sz w:val="20"/>
                          <w:szCs w:val="20"/>
                        </w:rPr>
                      </w:pPr>
                      <w:r w:rsidRPr="006B6ADA">
                        <w:rPr>
                          <w:rFonts w:ascii="GOST type B" w:hAnsi="GOST type B"/>
                          <w:i/>
                          <w:sz w:val="20"/>
                          <w:szCs w:val="20"/>
                        </w:rPr>
                        <w:t>Дата</w:t>
                      </w:r>
                    </w:p>
                  </w:txbxContent>
                </v:textbox>
              </v:rect>
              <v:rect id="Rectangle 68" o:spid="_x0000_s1076"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" filled="f" stroked="f" strokeweight=".25pt">
                <v:textbox inset="1pt,1pt,1pt,1pt">
                  <w:txbxContent>
                    <w:p w:rsidR="009009E9" w:rsidRPr="006B6ADA" w:rsidRDefault="009009E9" w:rsidP="000E0CB5">
                      <w:pPr>
                        <w:spacing w:after="0" w:line="240" w:lineRule="auto"/>
                        <w:jc w:val="center"/>
                        <w:rPr>
                          <w:rFonts w:ascii="GOST type B" w:hAnsi="GOST type B"/>
                          <w:i/>
                          <w:sz w:val="20"/>
                          <w:szCs w:val="20"/>
                        </w:rPr>
                      </w:pPr>
                      <w:r w:rsidRPr="006B6ADA">
                        <w:rPr>
                          <w:rFonts w:ascii="GOST type B" w:hAnsi="GOST type B"/>
                          <w:i/>
                          <w:sz w:val="20"/>
                          <w:szCs w:val="20"/>
                        </w:rPr>
                        <w:t>Лист_</w:t>
                      </w:r>
                    </w:p>
                  </w:txbxContent>
                </v:textbox>
              </v:rect>
              <v:rect id="Rectangle 69" o:spid="_x0000_s1077"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" filled="f" stroked="f" strokeweight=".25pt">
                <v:textbox inset="1pt,1pt,1pt,1pt">
                  <w:txbxContent>
                    <w:p w:rsidR="009009E9" w:rsidRPr="006B6ADA" w:rsidRDefault="009009E9" w:rsidP="000E0CB5">
                      <w:pPr>
                        <w:jc w:val="center"/>
                        <w:rPr>
                          <w:rFonts w:ascii="GOST type B" w:hAnsi="GOST type B"/>
                          <w:i/>
                          <w:sz w:val="24"/>
                          <w:szCs w:val="24"/>
                        </w:rPr>
                      </w:pPr>
                      <w:r w:rsidRPr="006B6ADA">
                        <w:rPr>
                          <w:rFonts w:ascii="GOST type B" w:hAnsi="GOST type B"/>
                          <w:i/>
                          <w:sz w:val="24"/>
                          <w:szCs w:val="24"/>
                        </w:rPr>
                        <w:fldChar w:fldCharType="begin"/>
                      </w:r>
                      <w:r w:rsidRPr="006B6ADA">
                        <w:rPr>
                          <w:rFonts w:ascii="GOST type B" w:hAnsi="GOST type B"/>
                          <w:i/>
                          <w:sz w:val="24"/>
                          <w:szCs w:val="24"/>
                        </w:rPr>
                        <w:instrText>PAGE   \* MERGEFORMAT</w:instrText>
                      </w:r>
                      <w:r w:rsidRPr="006B6ADA">
                        <w:rPr>
                          <w:rFonts w:ascii="GOST type B" w:hAnsi="GOST type B"/>
                          <w:i/>
                          <w:sz w:val="24"/>
                          <w:szCs w:val="24"/>
                        </w:rPr>
                        <w:fldChar w:fldCharType="separate"/>
                      </w:r>
                      <w:r w:rsidR="0017231B">
                        <w:rPr>
                          <w:rFonts w:ascii="GOST type B" w:hAnsi="GOST type B"/>
                          <w:i/>
                          <w:noProof/>
                          <w:sz w:val="24"/>
                          <w:szCs w:val="24"/>
                        </w:rPr>
                        <w:t>31</w:t>
                      </w:r>
                      <w:r w:rsidRPr="006B6ADA">
                        <w:rPr>
                          <w:rFonts w:ascii="GOST type B" w:hAnsi="GOST type B"/>
                          <w:i/>
                          <w:sz w:val="24"/>
                          <w:szCs w:val="24"/>
                        </w:rPr>
                        <w:fldChar w:fldCharType="end"/>
                      </w:r>
                    </w:p>
                  </w:txbxContent>
                </v:textbox>
              </v:rect>
              <v:rect id="Rectangle 70" o:spid="_x0000_s1078"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" filled="f" stroked="f" strokeweight=".25pt">
                <v:textbox inset="1pt,1pt,1pt,1pt">
                  <w:txbxContent>
                    <w:p w:rsidR="009009E9" w:rsidRPr="00BA5DA4" w:rsidRDefault="009009E9" w:rsidP="000E0CB5">
                      <w:pPr>
                        <w:jc w:val="center"/>
                        <w:rPr>
                          <w:rFonts w:ascii="GOST type B" w:hAnsi="GOST type B"/>
                        </w:rPr>
                      </w:pPr>
                      <w:r w:rsidRPr="00BA5DA4">
                        <w:rPr>
                          <w:rFonts w:ascii="GOST type B" w:hAnsi="GOST type B"/>
                        </w:rPr>
                        <w:t>КР.09.02.04</w:t>
                      </w:r>
                      <w:r w:rsidRPr="00BA5DA4">
                        <w:rPr>
                          <w:rFonts w:ascii="GOST type B" w:hAnsi="GOST type B"/>
                          <w:lang w:val="en-US"/>
                        </w:rPr>
                        <w:t>.</w:t>
                      </w:r>
                      <w:r w:rsidR="00EA2658">
                        <w:rPr>
                          <w:rFonts w:ascii="GOST type B" w:hAnsi="GOST type B"/>
                        </w:rPr>
                        <w:t>162.09</w:t>
                      </w:r>
                      <w:r w:rsidRPr="00BA5DA4">
                        <w:rPr>
                          <w:rFonts w:ascii="GOST type B" w:hAnsi="GOST type B"/>
                        </w:rPr>
                        <w:t>.</w:t>
                      </w:r>
                    </w:p>
                  </w:txbxContent>
                </v:textbox>
              </v:rect>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9E9" w:rsidRDefault="009009E9">
    <w:r>
      <w:rPr>
        <w:noProof/>
      </w:rPr>
      <mc:AlternateContent>
        <mc:Choice Requires="wpg">
          <w:drawing>
            <wp:anchor distT="0" distB="0" distL="114300" distR="114300" simplePos="0" relativeHeight="251654144" behindDoc="0" locked="1" layoutInCell="0" allowOverlap="1">
              <wp:simplePos x="0" y="0"/>
              <wp:positionH relativeFrom="page">
                <wp:posOffset>716280</wp:posOffset>
              </wp:positionH>
              <wp:positionV relativeFrom="page">
                <wp:posOffset>172085</wp:posOffset>
              </wp:positionV>
              <wp:extent cx="6659880" cy="10332085"/>
              <wp:effectExtent l="20955" t="19685" r="15240" b="20955"/>
              <wp:wrapNone/>
              <wp:docPr id="1" name="Группа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255F08" w:rsidRDefault="009009E9" w:rsidP="003F6938">
                            <w:pPr>
                              <w:spacing w:after="0" w:line="240" w:lineRule="auto"/>
                              <w:jc w:val="center"/>
                              <w:rPr>
                                <w:rFonts w:ascii="GOST type B" w:hAnsi="GOST type B"/>
                                <w:i/>
                                <w:sz w:val="20"/>
                                <w:szCs w:val="20"/>
                              </w:rPr>
                            </w:pPr>
                            <w:r w:rsidRPr="00255F08">
                              <w:rPr>
                                <w:rFonts w:ascii="GOST type B" w:hAnsi="GOST type B"/>
                                <w:i/>
                                <w:sz w:val="20"/>
                                <w:szCs w:val="20"/>
                              </w:rPr>
                              <w:t>Изм.</w:t>
                            </w:r>
                          </w:p>
                        </w:txbxContent>
                      </wps:txbx>
                      <wps:bodyPr rot="0" vert="horz" wrap="square" lIns="12700" tIns="12700" rIns="12700" bIns="12700" anchor="t" anchorCtr="0" upright="1">
                        <a:noAutofit/>
                      </wps:bodyPr>
                    </wps:wsp>
                    <wps:wsp>
                      <wps:cNvPr id="13"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255F08" w:rsidRDefault="009009E9" w:rsidP="003F6938">
                            <w:pPr>
                              <w:spacing w:after="0" w:line="240" w:lineRule="auto"/>
                              <w:jc w:val="center"/>
                              <w:rPr>
                                <w:rFonts w:ascii="GOST type B" w:hAnsi="GOST type B"/>
                                <w:i/>
                                <w:sz w:val="20"/>
                                <w:szCs w:val="20"/>
                              </w:rPr>
                            </w:pPr>
                            <w:r w:rsidRPr="00255F08">
                              <w:rPr>
                                <w:rFonts w:ascii="GOST type B" w:hAnsi="GOST type B"/>
                                <w:i/>
                                <w:sz w:val="20"/>
                                <w:szCs w:val="20"/>
                              </w:rPr>
                              <w:t>Лист</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255F08" w:rsidRDefault="009009E9" w:rsidP="003F6938">
                            <w:pPr>
                              <w:spacing w:after="0" w:line="240" w:lineRule="auto"/>
                              <w:jc w:val="center"/>
                              <w:rPr>
                                <w:sz w:val="20"/>
                                <w:szCs w:val="20"/>
                              </w:rPr>
                            </w:pPr>
                            <w:r w:rsidRPr="00255F08">
                              <w:rPr>
                                <w:rFonts w:ascii="GOST type B" w:hAnsi="GOST type B"/>
                                <w:i/>
                                <w:sz w:val="20"/>
                                <w:szCs w:val="20"/>
                              </w:rPr>
                              <w:t>№ докум.</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255F08" w:rsidRDefault="009009E9" w:rsidP="003F6938">
                            <w:pPr>
                              <w:spacing w:after="0" w:line="240" w:lineRule="auto"/>
                              <w:jc w:val="center"/>
                              <w:rPr>
                                <w:rFonts w:ascii="GOST type B" w:hAnsi="GOST type B"/>
                                <w:i/>
                                <w:sz w:val="20"/>
                                <w:szCs w:val="20"/>
                              </w:rPr>
                            </w:pPr>
                            <w:r w:rsidRPr="00255F08">
                              <w:rPr>
                                <w:rFonts w:ascii="GOST type B" w:hAnsi="GOST type B"/>
                                <w:i/>
                                <w:sz w:val="20"/>
                                <w:szCs w:val="20"/>
                              </w:rPr>
                              <w:t>Подп</w:t>
                            </w:r>
                            <w:r>
                              <w:rPr>
                                <w:rFonts w:ascii="GOST type B" w:hAnsi="GOST type B"/>
                                <w:i/>
                                <w:sz w:val="20"/>
                                <w:szCs w:val="20"/>
                              </w:rPr>
                              <w:t>.</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DA7B9B" w:rsidRDefault="009009E9" w:rsidP="003F6938">
                            <w:pPr>
                              <w:spacing w:after="0" w:line="240" w:lineRule="auto"/>
                              <w:jc w:val="center"/>
                              <w:rPr>
                                <w:rFonts w:ascii="GOST type B" w:hAnsi="GOST type B"/>
                                <w:i/>
                                <w:sz w:val="20"/>
                              </w:rPr>
                            </w:pPr>
                            <w:r w:rsidRPr="00DA7B9B">
                              <w:rPr>
                                <w:rFonts w:ascii="GOST type B" w:hAnsi="GOST type B"/>
                                <w:i/>
                                <w:sz w:val="20"/>
                              </w:rPr>
                              <w:t>Дата</w:t>
                            </w:r>
                          </w:p>
                          <w:p w:rsidR="009009E9" w:rsidRPr="00CD1C97" w:rsidRDefault="009009E9" w:rsidP="003F6938">
                            <w:pPr>
                              <w:spacing w:after="0" w:line="240" w:lineRule="auto"/>
                            </w:pPr>
                          </w:p>
                        </w:txbxContent>
                      </wps:txbx>
                      <wps:bodyPr rot="0" vert="horz" wrap="square" lIns="12700" tIns="12700" rIns="12700" bIns="12700" anchor="t" anchorCtr="0" upright="1">
                        <a:noAutofit/>
                      </wps:bodyPr>
                    </wps:wsp>
                    <wps:wsp>
                      <wps:cNvPr id="17"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255F08" w:rsidRDefault="009009E9" w:rsidP="003F6938">
                            <w:pPr>
                              <w:spacing w:after="0" w:line="240" w:lineRule="auto"/>
                              <w:jc w:val="center"/>
                              <w:rPr>
                                <w:rFonts w:ascii="GOST type B" w:hAnsi="GOST type B"/>
                                <w:i/>
                                <w:sz w:val="20"/>
                                <w:szCs w:val="20"/>
                              </w:rPr>
                            </w:pPr>
                            <w:r w:rsidRPr="00255F08">
                              <w:rPr>
                                <w:rFonts w:ascii="GOST type B" w:hAnsi="GOST type B"/>
                                <w:i/>
                                <w:sz w:val="20"/>
                                <w:szCs w:val="20"/>
                              </w:rPr>
                              <w:t>Лист</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087316" w:rsidRDefault="009009E9" w:rsidP="00087316">
                            <w:pPr>
                              <w:spacing w:after="0" w:line="240" w:lineRule="auto"/>
                              <w:jc w:val="center"/>
                              <w:rPr>
                                <w:rFonts w:ascii="GOST type B" w:hAnsi="GOST type B"/>
                                <w:i/>
                                <w:sz w:val="20"/>
                                <w:szCs w:val="20"/>
                                <w:lang w:val="en-US"/>
                              </w:rPr>
                            </w:pPr>
                            <w:r>
                              <w:rPr>
                                <w:rFonts w:ascii="GOST type B" w:hAnsi="GOST type B"/>
                                <w:i/>
                                <w:sz w:val="20"/>
                                <w:szCs w:val="20"/>
                                <w:lang w:val="en-US"/>
                              </w:rPr>
                              <w:t>2</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CB0969" w:rsidRDefault="009009E9" w:rsidP="003F6938">
                            <w:pPr>
                              <w:jc w:val="center"/>
                              <w:rPr>
                                <w:rFonts w:ascii="GOST type B" w:hAnsi="GOST type B"/>
                              </w:rPr>
                            </w:pPr>
                            <w:r>
                              <w:rPr>
                                <w:rFonts w:ascii="GOST type B" w:hAnsi="GOST type B"/>
                              </w:rPr>
                              <w:t>КР.</w:t>
                            </w:r>
                            <w:r w:rsidRPr="00CB0969">
                              <w:rPr>
                                <w:rFonts w:ascii="GOST type B" w:hAnsi="GOST type B"/>
                              </w:rPr>
                              <w:t>09.02.04.</w:t>
                            </w:r>
                            <w:r>
                              <w:rPr>
                                <w:rFonts w:ascii="GOST type B" w:hAnsi="GOST type B"/>
                              </w:rPr>
                              <w:t>162</w:t>
                            </w:r>
                            <w:r w:rsidRPr="00CB0969">
                              <w:rPr>
                                <w:rFonts w:ascii="GOST type B" w:hAnsi="GOST type B"/>
                              </w:rPr>
                              <w:t>.</w:t>
                            </w:r>
                            <w:r>
                              <w:rPr>
                                <w:rFonts w:ascii="GOST type B" w:hAnsi="GOST type B"/>
                              </w:rPr>
                              <w:t>09</w:t>
                            </w:r>
                            <w:r w:rsidRPr="00255F08">
                              <w:rPr>
                                <w:rFonts w:ascii="GOST type B" w:hAnsi="GOST type B"/>
                              </w:rPr>
                              <w:t>.</w:t>
                            </w:r>
                          </w:p>
                          <w:p w:rsidR="009009E9" w:rsidRPr="00CD1C97" w:rsidRDefault="009009E9" w:rsidP="003F6938"/>
                        </w:txbxContent>
                      </wps:txbx>
                      <wps:bodyPr rot="0" vert="horz" wrap="square" lIns="0" tIns="0" rIns="0" bIns="0" anchor="t" anchorCtr="0" upright="1">
                        <a:noAutofit/>
                      </wps:bodyPr>
                    </wps:wsp>
                    <wps:wsp>
                      <wps:cNvPr id="20" name="Line 2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5"/>
                      <wpg:cNvGrpSpPr>
                        <a:grpSpLocks/>
                      </wpg:cNvGrpSpPr>
                      <wpg:grpSpPr bwMode="auto">
                        <a:xfrm>
                          <a:off x="39" y="18267"/>
                          <a:ext cx="4801" cy="310"/>
                          <a:chOff x="0" y="0"/>
                          <a:chExt cx="19999" cy="20000"/>
                        </a:xfrm>
                      </wpg:grpSpPr>
                      <wps:wsp>
                        <wps:cNvPr id="26"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256A84" w:rsidRDefault="009009E9" w:rsidP="003F6938">
                              <w:pPr>
                                <w:spacing w:after="0" w:line="240" w:lineRule="auto"/>
                                <w:rPr>
                                  <w:rFonts w:ascii="GOST type B" w:hAnsi="GOST type B"/>
                                  <w:i/>
                                  <w:sz w:val="20"/>
                                </w:rPr>
                              </w:pPr>
                              <w:proofErr w:type="spellStart"/>
                              <w:r w:rsidRPr="00256A84">
                                <w:rPr>
                                  <w:rFonts w:ascii="GOST type B" w:hAnsi="GOST type B"/>
                                  <w:i/>
                                  <w:sz w:val="20"/>
                                </w:rPr>
                                <w:t>Разраб</w:t>
                              </w:r>
                              <w:proofErr w:type="spellEnd"/>
                              <w:r>
                                <w:rPr>
                                  <w:rFonts w:ascii="GOST type B" w:hAnsi="GOST type B"/>
                                  <w:i/>
                                  <w:sz w:val="20"/>
                                </w:rPr>
                                <w:t>.</w:t>
                              </w:r>
                            </w:p>
                          </w:txbxContent>
                        </wps:txbx>
                        <wps:bodyPr rot="0" vert="horz" wrap="square" lIns="12700" tIns="12700" rIns="12700" bIns="12700" anchor="t" anchorCtr="0" upright="1">
                          <a:noAutofit/>
                        </wps:bodyPr>
                      </wps:wsp>
                      <wps:wsp>
                        <wps:cNvPr id="27"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180526" w:rsidRDefault="009009E9" w:rsidP="003F6938">
                              <w:pPr>
                                <w:rPr>
                                  <w:rFonts w:ascii="GOST type B" w:hAnsi="GOST type B"/>
                                  <w:i/>
                                  <w:sz w:val="20"/>
                                  <w:szCs w:val="16"/>
                                </w:rPr>
                              </w:pPr>
                              <w:proofErr w:type="spellStart"/>
                              <w:r>
                                <w:rPr>
                                  <w:rFonts w:ascii="GOST type B" w:hAnsi="GOST type B"/>
                                  <w:i/>
                                  <w:sz w:val="20"/>
                                  <w:szCs w:val="16"/>
                                </w:rPr>
                                <w:t>Займанов</w:t>
                              </w:r>
                              <w:proofErr w:type="spellEnd"/>
                              <w:r>
                                <w:rPr>
                                  <w:rFonts w:ascii="GOST type B" w:hAnsi="GOST type B"/>
                                  <w:i/>
                                  <w:sz w:val="20"/>
                                  <w:szCs w:val="16"/>
                                </w:rPr>
                                <w:t xml:space="preserve"> А.А.</w:t>
                              </w:r>
                            </w:p>
                          </w:txbxContent>
                        </wps:txbx>
                        <wps:bodyPr rot="0" vert="horz" wrap="square" lIns="12700" tIns="12700" rIns="12700" bIns="12700" anchor="t" anchorCtr="0" upright="1">
                          <a:noAutofit/>
                        </wps:bodyPr>
                      </wps:wsp>
                    </wpg:grpSp>
                    <wpg:grpSp>
                      <wpg:cNvPr id="28" name="Group 28"/>
                      <wpg:cNvGrpSpPr>
                        <a:grpSpLocks/>
                      </wpg:cNvGrpSpPr>
                      <wpg:grpSpPr bwMode="auto">
                        <a:xfrm>
                          <a:off x="39" y="18614"/>
                          <a:ext cx="4801" cy="309"/>
                          <a:chOff x="0" y="0"/>
                          <a:chExt cx="20001" cy="20000"/>
                        </a:xfrm>
                      </wpg:grpSpPr>
                      <wps:wsp>
                        <wps:cNvPr id="29"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CD1C97" w:rsidRDefault="009009E9" w:rsidP="003F6938">
                              <w:pPr>
                                <w:spacing w:after="0" w:line="240" w:lineRule="auto"/>
                                <w:rPr>
                                  <w:sz w:val="20"/>
                                </w:rPr>
                              </w:pPr>
                              <w:r w:rsidRPr="00256A84">
                                <w:rPr>
                                  <w:rFonts w:ascii="GOST type B" w:hAnsi="GOST type B"/>
                                  <w:i/>
                                  <w:sz w:val="20"/>
                                </w:rPr>
                                <w:t>Пров</w:t>
                              </w:r>
                              <w:r>
                                <w:rPr>
                                  <w:rFonts w:ascii="GOST type B" w:hAnsi="GOST type B"/>
                                  <w:i/>
                                  <w:sz w:val="20"/>
                                </w:rPr>
                                <w:t>.</w:t>
                              </w:r>
                            </w:p>
                          </w:txbxContent>
                        </wps:txbx>
                        <wps:bodyPr rot="0" vert="horz" wrap="square" lIns="12700" tIns="12700" rIns="12700" bIns="12700" anchor="t" anchorCtr="0" upright="1">
                          <a:noAutofit/>
                        </wps:bodyPr>
                      </wps:wsp>
                      <wps:wsp>
                        <wps:cNvPr id="30" name="Rectangle 30"/>
                        <wps:cNvSpPr>
                          <a:spLocks noChangeArrowheads="1"/>
                        </wps:cNvSpPr>
                        <wps:spPr bwMode="auto">
                          <a:xfrm>
                            <a:off x="9282" y="0"/>
                            <a:ext cx="10719"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BA5DA4" w:rsidRDefault="009009E9" w:rsidP="003F6938">
                              <w:pPr>
                                <w:rPr>
                                  <w:rFonts w:ascii="GOST type B" w:hAnsi="GOST type B"/>
                                  <w:i/>
                                  <w:sz w:val="18"/>
                                </w:rPr>
                              </w:pPr>
                              <w:proofErr w:type="spellStart"/>
                              <w:r w:rsidRPr="00BA5DA4">
                                <w:rPr>
                                  <w:rFonts w:ascii="GOST type B" w:hAnsi="GOST type B"/>
                                  <w:i/>
                                  <w:sz w:val="20"/>
                                </w:rPr>
                                <w:t>Хайриева</w:t>
                              </w:r>
                              <w:proofErr w:type="spellEnd"/>
                              <w:r w:rsidRPr="00BA5DA4">
                                <w:rPr>
                                  <w:rFonts w:ascii="GOST type B" w:hAnsi="GOST type B"/>
                                  <w:i/>
                                  <w:sz w:val="20"/>
                                </w:rPr>
                                <w:t xml:space="preserve"> А.И.</w:t>
                              </w:r>
                            </w:p>
                          </w:txbxContent>
                        </wps:txbx>
                        <wps:bodyPr rot="0" vert="horz" wrap="square" lIns="12700" tIns="12700" rIns="12700" bIns="12700" anchor="t" anchorCtr="0" upright="1">
                          <a:noAutofit/>
                        </wps:bodyPr>
                      </wps:wsp>
                    </wpg:grpSp>
                    <wpg:grpSp>
                      <wpg:cNvPr id="31" name="Group 31"/>
                      <wpg:cNvGrpSpPr>
                        <a:grpSpLocks/>
                      </wpg:cNvGrpSpPr>
                      <wpg:grpSpPr bwMode="auto">
                        <a:xfrm>
                          <a:off x="39" y="18969"/>
                          <a:ext cx="4801" cy="309"/>
                          <a:chOff x="0" y="0"/>
                          <a:chExt cx="19999" cy="20000"/>
                        </a:xfrm>
                      </wpg:grpSpPr>
                      <wps:wsp>
                        <wps:cNvPr id="32"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A77372" w:rsidRDefault="009009E9" w:rsidP="003F6938">
                              <w:pPr>
                                <w:rPr>
                                  <w:sz w:val="20"/>
                                  <w:lang w:val="en-US"/>
                                </w:rPr>
                              </w:pPr>
                            </w:p>
                          </w:txbxContent>
                        </wps:txbx>
                        <wps:bodyPr rot="0" vert="horz" wrap="square" lIns="12700" tIns="12700" rIns="12700" bIns="12700" anchor="t" anchorCtr="0" upright="1">
                          <a:noAutofit/>
                        </wps:bodyPr>
                      </wps:wsp>
                      <wps:wsp>
                        <wps:cNvPr id="33"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CD1C97" w:rsidRDefault="009009E9" w:rsidP="003F6938">
                              <w:pPr>
                                <w:ind w:right="15"/>
                                <w:rPr>
                                  <w:sz w:val="16"/>
                                  <w:szCs w:val="16"/>
                                </w:rPr>
                              </w:pPr>
                            </w:p>
                          </w:txbxContent>
                        </wps:txbx>
                        <wps:bodyPr rot="0" vert="horz" wrap="square" lIns="12700" tIns="12700" rIns="12700" bIns="12700" anchor="t" anchorCtr="0" upright="1">
                          <a:noAutofit/>
                        </wps:bodyPr>
                      </wps:wsp>
                    </wpg:grpSp>
                    <wpg:grpSp>
                      <wpg:cNvPr id="34" name="Group 34"/>
                      <wpg:cNvGrpSpPr>
                        <a:grpSpLocks/>
                      </wpg:cNvGrpSpPr>
                      <wpg:grpSpPr bwMode="auto">
                        <a:xfrm>
                          <a:off x="39" y="19314"/>
                          <a:ext cx="4801" cy="310"/>
                          <a:chOff x="0" y="0"/>
                          <a:chExt cx="19999" cy="20000"/>
                        </a:xfrm>
                      </wpg:grpSpPr>
                      <wps:wsp>
                        <wps:cNvPr id="35"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A77372" w:rsidRDefault="009009E9" w:rsidP="003F6938">
                              <w:pPr>
                                <w:rPr>
                                  <w:sz w:val="20"/>
                                  <w:lang w:val="en-US"/>
                                </w:rPr>
                              </w:pPr>
                            </w:p>
                          </w:txbxContent>
                        </wps:txbx>
                        <wps:bodyPr rot="0" vert="horz" wrap="square" lIns="12700" tIns="12700" rIns="12700" bIns="12700" anchor="t" anchorCtr="0" upright="1">
                          <a:noAutofit/>
                        </wps:bodyPr>
                      </wps:wsp>
                      <wps:wsp>
                        <wps:cNvPr id="36"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CD1C97" w:rsidRDefault="009009E9" w:rsidP="003F6938"/>
                          </w:txbxContent>
                        </wps:txbx>
                        <wps:bodyPr rot="0" vert="horz" wrap="square" lIns="12700" tIns="12700" rIns="12700" bIns="12700" anchor="t" anchorCtr="0" upright="1">
                          <a:noAutofit/>
                        </wps:bodyPr>
                      </wps:wsp>
                    </wpg:grpSp>
                    <wpg:grpSp>
                      <wpg:cNvPr id="37" name="Group 37"/>
                      <wpg:cNvGrpSpPr>
                        <a:grpSpLocks/>
                      </wpg:cNvGrpSpPr>
                      <wpg:grpSpPr bwMode="auto">
                        <a:xfrm>
                          <a:off x="39" y="19660"/>
                          <a:ext cx="4801" cy="309"/>
                          <a:chOff x="0" y="0"/>
                          <a:chExt cx="19999" cy="20000"/>
                        </a:xfrm>
                      </wpg:grpSpPr>
                      <wps:wsp>
                        <wps:cNvPr id="38"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A77372" w:rsidRDefault="009009E9" w:rsidP="003F6938">
                              <w:pPr>
                                <w:rPr>
                                  <w:sz w:val="20"/>
                                  <w:lang w:val="en-US"/>
                                </w:rPr>
                              </w:pPr>
                            </w:p>
                          </w:txbxContent>
                        </wps:txbx>
                        <wps:bodyPr rot="0" vert="horz" wrap="square" lIns="12700" tIns="12700" rIns="12700" bIns="12700" anchor="t" anchorCtr="0" upright="1">
                          <a:noAutofit/>
                        </wps:bodyPr>
                      </wps:wsp>
                      <wps:wsp>
                        <wps:cNvPr id="39"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CD1C97" w:rsidRDefault="009009E9" w:rsidP="003F6938">
                              <w:pPr>
                                <w:rPr>
                                  <w:sz w:val="20"/>
                                  <w:lang w:val="en-US"/>
                                </w:rPr>
                              </w:pPr>
                            </w:p>
                            <w:p w:rsidR="009009E9" w:rsidRPr="00CD1C97" w:rsidRDefault="009009E9" w:rsidP="003F6938">
                              <w:pPr>
                                <w:rPr>
                                  <w:sz w:val="20"/>
                                </w:rPr>
                              </w:pPr>
                            </w:p>
                          </w:txbxContent>
                        </wps:txbx>
                        <wps:bodyPr rot="0" vert="horz" wrap="square" lIns="12700" tIns="12700" rIns="12700" bIns="12700" anchor="t" anchorCtr="0" upright="1">
                          <a:noAutofit/>
                        </wps:bodyPr>
                      </wps:wsp>
                    </wpg:grpSp>
                    <wps:wsp>
                      <wps:cNvPr id="40" name="Line 4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195B2B" w:rsidRDefault="009009E9" w:rsidP="00195B2B">
                            <w:pPr>
                              <w:jc w:val="center"/>
                              <w:rPr>
                                <w:rFonts w:ascii="GOST type B" w:hAnsi="GOST type B"/>
                              </w:rPr>
                            </w:pPr>
                            <w:r>
                              <w:rPr>
                                <w:rFonts w:ascii="GOST type B" w:hAnsi="GOST type B"/>
                              </w:rPr>
                              <w:t xml:space="preserve">Производительность труда на предприятии </w:t>
                            </w:r>
                            <w:r w:rsidR="00EA2658">
                              <w:rPr>
                                <w:rFonts w:ascii="GOST type B" w:hAnsi="GOST type B"/>
                              </w:rPr>
                              <w:t>и пути её повышения.</w:t>
                            </w:r>
                          </w:p>
                        </w:txbxContent>
                      </wps:txbx>
                      <wps:bodyPr rot="0" vert="horz" wrap="square" lIns="12700" tIns="12700" rIns="12700" bIns="12700" anchor="t" anchorCtr="0" upright="1">
                        <a:noAutofit/>
                      </wps:bodyPr>
                    </wps:wsp>
                    <wps:wsp>
                      <wps:cNvPr id="42" name="Line 4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4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255F08" w:rsidRDefault="009009E9" w:rsidP="003F6938">
                            <w:pPr>
                              <w:spacing w:after="0" w:line="240" w:lineRule="auto"/>
                              <w:jc w:val="center"/>
                              <w:rPr>
                                <w:rFonts w:ascii="GOST type B" w:hAnsi="GOST type B"/>
                                <w:i/>
                                <w:sz w:val="20"/>
                                <w:szCs w:val="20"/>
                              </w:rPr>
                            </w:pPr>
                            <w:r w:rsidRPr="00255F08">
                              <w:rPr>
                                <w:rFonts w:ascii="GOST type B" w:hAnsi="GOST type B"/>
                                <w:i/>
                                <w:sz w:val="20"/>
                                <w:szCs w:val="20"/>
                              </w:rPr>
                              <w:t>Лит.</w:t>
                            </w:r>
                          </w:p>
                        </w:txbxContent>
                      </wps:txbx>
                      <wps:bodyPr rot="0" vert="horz" wrap="square" lIns="12700" tIns="12700" rIns="12700" bIns="12700" anchor="t" anchorCtr="0" upright="1">
                        <a:noAutofit/>
                      </wps:bodyPr>
                    </wps:wsp>
                    <wps:wsp>
                      <wps:cNvPr id="46"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255F08" w:rsidRDefault="009009E9" w:rsidP="003F6938">
                            <w:pPr>
                              <w:spacing w:after="0" w:line="240" w:lineRule="auto"/>
                              <w:jc w:val="center"/>
                              <w:rPr>
                                <w:rFonts w:ascii="GOST type B" w:hAnsi="GOST type B"/>
                                <w:i/>
                                <w:sz w:val="20"/>
                                <w:szCs w:val="20"/>
                              </w:rPr>
                            </w:pPr>
                            <w:r w:rsidRPr="00255F08">
                              <w:rPr>
                                <w:rFonts w:ascii="GOST type B" w:hAnsi="GOST type B"/>
                                <w:i/>
                                <w:sz w:val="20"/>
                                <w:szCs w:val="20"/>
                              </w:rPr>
                              <w:t>Листов</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E22D29" w:rsidRDefault="009009E9" w:rsidP="003F6938">
                            <w:pPr>
                              <w:jc w:val="center"/>
                              <w:rPr>
                                <w:rFonts w:ascii="GOST type B" w:hAnsi="GOST type B"/>
                                <w:i/>
                                <w:sz w:val="20"/>
                                <w:szCs w:val="20"/>
                              </w:rPr>
                            </w:pPr>
                            <w:r>
                              <w:rPr>
                                <w:rFonts w:ascii="GOST type B" w:hAnsi="GOST type B"/>
                                <w:i/>
                                <w:sz w:val="20"/>
                                <w:szCs w:val="20"/>
                              </w:rPr>
                              <w:t>24</w:t>
                            </w:r>
                          </w:p>
                        </w:txbxContent>
                      </wps:txbx>
                      <wps:bodyPr rot="0" vert="horz" wrap="square" lIns="12700" tIns="12700" rIns="12700" bIns="12700" anchor="t" anchorCtr="0" upright="1">
                        <a:noAutofit/>
                      </wps:bodyPr>
                    </wps:wsp>
                    <wps:wsp>
                      <wps:cNvPr id="48" name="Line 4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4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009E9" w:rsidRPr="00DA7B9B" w:rsidRDefault="009009E9" w:rsidP="00DA2F12">
                            <w:pPr>
                              <w:spacing w:after="0" w:line="192" w:lineRule="auto"/>
                              <w:jc w:val="center"/>
                              <w:rPr>
                                <w:rFonts w:ascii="GOST type B" w:hAnsi="GOST type B"/>
                                <w:i/>
                                <w:szCs w:val="28"/>
                              </w:rPr>
                            </w:pPr>
                            <w:r w:rsidRPr="00DA7B9B">
                              <w:rPr>
                                <w:rFonts w:ascii="GOST type B" w:hAnsi="GOST type B"/>
                                <w:i/>
                                <w:szCs w:val="28"/>
                              </w:rPr>
                              <w:t xml:space="preserve">ГАПОУ </w:t>
                            </w:r>
                            <w:r>
                              <w:rPr>
                                <w:rFonts w:ascii="GOST type B" w:hAnsi="GOST type B"/>
                                <w:i/>
                                <w:szCs w:val="28"/>
                              </w:rPr>
                              <w:t>«</w:t>
                            </w:r>
                            <w:r w:rsidRPr="00DA7B9B">
                              <w:rPr>
                                <w:rFonts w:ascii="GOST type B" w:hAnsi="GOST type B"/>
                                <w:i/>
                                <w:szCs w:val="28"/>
                              </w:rPr>
                              <w:t>АПТ</w:t>
                            </w:r>
                            <w:r>
                              <w:rPr>
                                <w:rFonts w:ascii="GOST type B" w:hAnsi="GOST type B"/>
                                <w:i/>
                                <w:szCs w:val="28"/>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01" o:spid="_x0000_s1079" style="position:absolute;margin-left:56.4pt;margin-top:13.55pt;width:524.4pt;height:813.55pt;z-index:25165414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" o:allowincell="f">
              <v:rect id="Rectangle 2" o:spid="_x0000_s108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81"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82"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83"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84"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85"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86"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87"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8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8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2" o:spid="_x0000_s1090"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rsidR="009009E9" w:rsidRPr="00255F08" w:rsidRDefault="009009E9" w:rsidP="003F6938">
                      <w:pPr>
                        <w:spacing w:after="0" w:line="240" w:lineRule="auto"/>
                        <w:jc w:val="center"/>
                        <w:rPr>
                          <w:rFonts w:ascii="GOST type B" w:hAnsi="GOST type B"/>
                          <w:i/>
                          <w:sz w:val="20"/>
                          <w:szCs w:val="20"/>
                        </w:rPr>
                      </w:pPr>
                      <w:r w:rsidRPr="00255F08">
                        <w:rPr>
                          <w:rFonts w:ascii="GOST type B" w:hAnsi="GOST type B"/>
                          <w:i/>
                          <w:sz w:val="20"/>
                          <w:szCs w:val="20"/>
                        </w:rPr>
                        <w:t>Изм.</w:t>
                      </w:r>
                    </w:p>
                  </w:txbxContent>
                </v:textbox>
              </v:rect>
              <v:rect id="Rectangle 13" o:spid="_x0000_s1091"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9009E9" w:rsidRPr="00255F08" w:rsidRDefault="009009E9" w:rsidP="003F6938">
                      <w:pPr>
                        <w:spacing w:after="0" w:line="240" w:lineRule="auto"/>
                        <w:jc w:val="center"/>
                        <w:rPr>
                          <w:rFonts w:ascii="GOST type B" w:hAnsi="GOST type B"/>
                          <w:i/>
                          <w:sz w:val="20"/>
                          <w:szCs w:val="20"/>
                        </w:rPr>
                      </w:pPr>
                      <w:r w:rsidRPr="00255F08">
                        <w:rPr>
                          <w:rFonts w:ascii="GOST type B" w:hAnsi="GOST type B"/>
                          <w:i/>
                          <w:sz w:val="20"/>
                          <w:szCs w:val="20"/>
                        </w:rPr>
                        <w:t>Лист</w:t>
                      </w:r>
                    </w:p>
                  </w:txbxContent>
                </v:textbox>
              </v:rect>
              <v:rect id="Rectangle 14" o:spid="_x0000_s1092"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9009E9" w:rsidRPr="00255F08" w:rsidRDefault="009009E9" w:rsidP="003F6938">
                      <w:pPr>
                        <w:spacing w:after="0" w:line="240" w:lineRule="auto"/>
                        <w:jc w:val="center"/>
                        <w:rPr>
                          <w:sz w:val="20"/>
                          <w:szCs w:val="20"/>
                        </w:rPr>
                      </w:pPr>
                      <w:r w:rsidRPr="00255F08">
                        <w:rPr>
                          <w:rFonts w:ascii="GOST type B" w:hAnsi="GOST type B"/>
                          <w:i/>
                          <w:sz w:val="20"/>
                          <w:szCs w:val="20"/>
                        </w:rPr>
                        <w:t>№ докум.</w:t>
                      </w:r>
                    </w:p>
                  </w:txbxContent>
                </v:textbox>
              </v:rect>
              <v:rect id="Rectangle 15" o:spid="_x0000_s1093"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9009E9" w:rsidRPr="00255F08" w:rsidRDefault="009009E9" w:rsidP="003F6938">
                      <w:pPr>
                        <w:spacing w:after="0" w:line="240" w:lineRule="auto"/>
                        <w:jc w:val="center"/>
                        <w:rPr>
                          <w:rFonts w:ascii="GOST type B" w:hAnsi="GOST type B"/>
                          <w:i/>
                          <w:sz w:val="20"/>
                          <w:szCs w:val="20"/>
                        </w:rPr>
                      </w:pPr>
                      <w:r w:rsidRPr="00255F08">
                        <w:rPr>
                          <w:rFonts w:ascii="GOST type B" w:hAnsi="GOST type B"/>
                          <w:i/>
                          <w:sz w:val="20"/>
                          <w:szCs w:val="20"/>
                        </w:rPr>
                        <w:t>Подп</w:t>
                      </w:r>
                      <w:r>
                        <w:rPr>
                          <w:rFonts w:ascii="GOST type B" w:hAnsi="GOST type B"/>
                          <w:i/>
                          <w:sz w:val="20"/>
                          <w:szCs w:val="20"/>
                        </w:rPr>
                        <w:t>.</w:t>
                      </w:r>
                    </w:p>
                  </w:txbxContent>
                </v:textbox>
              </v:rect>
              <v:rect id="Rectangle 16" o:spid="_x0000_s1094"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9009E9" w:rsidRPr="00DA7B9B" w:rsidRDefault="009009E9" w:rsidP="003F6938">
                      <w:pPr>
                        <w:spacing w:after="0" w:line="240" w:lineRule="auto"/>
                        <w:jc w:val="center"/>
                        <w:rPr>
                          <w:rFonts w:ascii="GOST type B" w:hAnsi="GOST type B"/>
                          <w:i/>
                          <w:sz w:val="20"/>
                        </w:rPr>
                      </w:pPr>
                      <w:r w:rsidRPr="00DA7B9B">
                        <w:rPr>
                          <w:rFonts w:ascii="GOST type B" w:hAnsi="GOST type B"/>
                          <w:i/>
                          <w:sz w:val="20"/>
                        </w:rPr>
                        <w:t>Дата</w:t>
                      </w:r>
                    </w:p>
                    <w:p w:rsidR="009009E9" w:rsidRPr="00CD1C97" w:rsidRDefault="009009E9" w:rsidP="003F6938">
                      <w:pPr>
                        <w:spacing w:after="0" w:line="240" w:lineRule="auto"/>
                      </w:pPr>
                    </w:p>
                  </w:txbxContent>
                </v:textbox>
              </v:rect>
              <v:rect id="Rectangle 17" o:spid="_x0000_s1095"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9009E9" w:rsidRPr="00255F08" w:rsidRDefault="009009E9" w:rsidP="003F6938">
                      <w:pPr>
                        <w:spacing w:after="0" w:line="240" w:lineRule="auto"/>
                        <w:jc w:val="center"/>
                        <w:rPr>
                          <w:rFonts w:ascii="GOST type B" w:hAnsi="GOST type B"/>
                          <w:i/>
                          <w:sz w:val="20"/>
                          <w:szCs w:val="20"/>
                        </w:rPr>
                      </w:pPr>
                      <w:r w:rsidRPr="00255F08">
                        <w:rPr>
                          <w:rFonts w:ascii="GOST type B" w:hAnsi="GOST type B"/>
                          <w:i/>
                          <w:sz w:val="20"/>
                          <w:szCs w:val="20"/>
                        </w:rPr>
                        <w:t>Лист</w:t>
                      </w:r>
                    </w:p>
                  </w:txbxContent>
                </v:textbox>
              </v:rect>
              <v:rect id="Rectangle 18" o:spid="_x0000_s1096"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9009E9" w:rsidRPr="00087316" w:rsidRDefault="009009E9" w:rsidP="00087316">
                      <w:pPr>
                        <w:spacing w:after="0" w:line="240" w:lineRule="auto"/>
                        <w:jc w:val="center"/>
                        <w:rPr>
                          <w:rFonts w:ascii="GOST type B" w:hAnsi="GOST type B"/>
                          <w:i/>
                          <w:sz w:val="20"/>
                          <w:szCs w:val="20"/>
                          <w:lang w:val="en-US"/>
                        </w:rPr>
                      </w:pPr>
                      <w:r>
                        <w:rPr>
                          <w:rFonts w:ascii="GOST type B" w:hAnsi="GOST type B"/>
                          <w:i/>
                          <w:sz w:val="20"/>
                          <w:szCs w:val="20"/>
                          <w:lang w:val="en-US"/>
                        </w:rPr>
                        <w:t>2</w:t>
                      </w:r>
                    </w:p>
                  </w:txbxContent>
                </v:textbox>
              </v:rect>
              <v:rect id="Rectangle 19" o:spid="_x0000_s1097"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" filled="f" stroked="f" strokeweight=".25pt">
                <v:textbox inset="0,0,0,0">
                  <w:txbxContent>
                    <w:p w:rsidR="009009E9" w:rsidRPr="00CB0969" w:rsidRDefault="009009E9" w:rsidP="003F6938">
                      <w:pPr>
                        <w:jc w:val="center"/>
                        <w:rPr>
                          <w:rFonts w:ascii="GOST type B" w:hAnsi="GOST type B"/>
                        </w:rPr>
                      </w:pPr>
                      <w:r>
                        <w:rPr>
                          <w:rFonts w:ascii="GOST type B" w:hAnsi="GOST type B"/>
                        </w:rPr>
                        <w:t>КР.</w:t>
                      </w:r>
                      <w:r w:rsidRPr="00CB0969">
                        <w:rPr>
                          <w:rFonts w:ascii="GOST type B" w:hAnsi="GOST type B"/>
                        </w:rPr>
                        <w:t>09.02.04.</w:t>
                      </w:r>
                      <w:r>
                        <w:rPr>
                          <w:rFonts w:ascii="GOST type B" w:hAnsi="GOST type B"/>
                        </w:rPr>
                        <w:t>162</w:t>
                      </w:r>
                      <w:r w:rsidRPr="00CB0969">
                        <w:rPr>
                          <w:rFonts w:ascii="GOST type B" w:hAnsi="GOST type B"/>
                        </w:rPr>
                        <w:t>.</w:t>
                      </w:r>
                      <w:r>
                        <w:rPr>
                          <w:rFonts w:ascii="GOST type B" w:hAnsi="GOST type B"/>
                        </w:rPr>
                        <w:t>09</w:t>
                      </w:r>
                      <w:r w:rsidRPr="00255F08">
                        <w:rPr>
                          <w:rFonts w:ascii="GOST type B" w:hAnsi="GOST type B"/>
                        </w:rPr>
                        <w:t>.</w:t>
                      </w:r>
                    </w:p>
                    <w:p w:rsidR="009009E9" w:rsidRPr="00CD1C97" w:rsidRDefault="009009E9" w:rsidP="003F6938"/>
                  </w:txbxContent>
                </v:textbox>
              </v:rect>
              <v:line id="Line 20" o:spid="_x0000_s1098"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1" o:spid="_x0000_s1099"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2" o:spid="_x0000_s1100"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23" o:spid="_x0000_s1101"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4" o:spid="_x0000_s1102"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25" o:spid="_x0000_s1103"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1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9009E9" w:rsidRPr="00256A84" w:rsidRDefault="009009E9" w:rsidP="003F6938">
                        <w:pPr>
                          <w:spacing w:after="0" w:line="240" w:lineRule="auto"/>
                          <w:rPr>
                            <w:rFonts w:ascii="GOST type B" w:hAnsi="GOST type B"/>
                            <w:i/>
                            <w:sz w:val="20"/>
                          </w:rPr>
                        </w:pPr>
                        <w:proofErr w:type="spellStart"/>
                        <w:r w:rsidRPr="00256A84">
                          <w:rPr>
                            <w:rFonts w:ascii="GOST type B" w:hAnsi="GOST type B"/>
                            <w:i/>
                            <w:sz w:val="20"/>
                          </w:rPr>
                          <w:t>Разраб</w:t>
                        </w:r>
                        <w:proofErr w:type="spellEnd"/>
                        <w:r>
                          <w:rPr>
                            <w:rFonts w:ascii="GOST type B" w:hAnsi="GOST type B"/>
                            <w:i/>
                            <w:sz w:val="20"/>
                          </w:rPr>
                          <w:t>.</w:t>
                        </w:r>
                      </w:p>
                    </w:txbxContent>
                  </v:textbox>
                </v:rect>
                <v:rect id="Rectangle 27" o:spid="_x0000_s11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rsidR="009009E9" w:rsidRPr="00180526" w:rsidRDefault="009009E9" w:rsidP="003F6938">
                        <w:pPr>
                          <w:rPr>
                            <w:rFonts w:ascii="GOST type B" w:hAnsi="GOST type B"/>
                            <w:i/>
                            <w:sz w:val="20"/>
                            <w:szCs w:val="16"/>
                          </w:rPr>
                        </w:pPr>
                        <w:proofErr w:type="spellStart"/>
                        <w:r>
                          <w:rPr>
                            <w:rFonts w:ascii="GOST type B" w:hAnsi="GOST type B"/>
                            <w:i/>
                            <w:sz w:val="20"/>
                            <w:szCs w:val="16"/>
                          </w:rPr>
                          <w:t>Займанов</w:t>
                        </w:r>
                        <w:proofErr w:type="spellEnd"/>
                        <w:r>
                          <w:rPr>
                            <w:rFonts w:ascii="GOST type B" w:hAnsi="GOST type B"/>
                            <w:i/>
                            <w:sz w:val="20"/>
                            <w:szCs w:val="16"/>
                          </w:rPr>
                          <w:t xml:space="preserve"> А.А.</w:t>
                        </w:r>
                      </w:p>
                    </w:txbxContent>
                  </v:textbox>
                </v:rect>
              </v:group>
              <v:group id="Group 28" o:spid="_x0000_s1106" style="position:absolute;left:39;top:18614;width:4801;height:309" coordsize="2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10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rsidR="009009E9" w:rsidRPr="00CD1C97" w:rsidRDefault="009009E9" w:rsidP="003F6938">
                        <w:pPr>
                          <w:spacing w:after="0" w:line="240" w:lineRule="auto"/>
                          <w:rPr>
                            <w:sz w:val="20"/>
                          </w:rPr>
                        </w:pPr>
                        <w:r w:rsidRPr="00256A84">
                          <w:rPr>
                            <w:rFonts w:ascii="GOST type B" w:hAnsi="GOST type B"/>
                            <w:i/>
                            <w:sz w:val="20"/>
                          </w:rPr>
                          <w:t>Пров</w:t>
                        </w:r>
                        <w:r>
                          <w:rPr>
                            <w:rFonts w:ascii="GOST type B" w:hAnsi="GOST type B"/>
                            <w:i/>
                            <w:sz w:val="20"/>
                          </w:rPr>
                          <w:t>.</w:t>
                        </w:r>
                      </w:p>
                    </w:txbxContent>
                  </v:textbox>
                </v:rect>
                <v:rect id="Rectangle 30" o:spid="_x0000_s1108" style="position:absolute;left:9282;width:10719;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9009E9" w:rsidRPr="00BA5DA4" w:rsidRDefault="009009E9" w:rsidP="003F6938">
                        <w:pPr>
                          <w:rPr>
                            <w:rFonts w:ascii="GOST type B" w:hAnsi="GOST type B"/>
                            <w:i/>
                            <w:sz w:val="18"/>
                          </w:rPr>
                        </w:pPr>
                        <w:proofErr w:type="spellStart"/>
                        <w:r w:rsidRPr="00BA5DA4">
                          <w:rPr>
                            <w:rFonts w:ascii="GOST type B" w:hAnsi="GOST type B"/>
                            <w:i/>
                            <w:sz w:val="20"/>
                          </w:rPr>
                          <w:t>Хайриева</w:t>
                        </w:r>
                        <w:proofErr w:type="spellEnd"/>
                        <w:r w:rsidRPr="00BA5DA4">
                          <w:rPr>
                            <w:rFonts w:ascii="GOST type B" w:hAnsi="GOST type B"/>
                            <w:i/>
                            <w:sz w:val="20"/>
                          </w:rPr>
                          <w:t xml:space="preserve"> А.И.</w:t>
                        </w:r>
                      </w:p>
                    </w:txbxContent>
                  </v:textbox>
                </v:rect>
              </v:group>
              <v:group id="Group 31" o:spid="_x0000_s1109"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11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9009E9" w:rsidRPr="00A77372" w:rsidRDefault="009009E9" w:rsidP="003F6938">
                        <w:pPr>
                          <w:rPr>
                            <w:sz w:val="20"/>
                            <w:lang w:val="en-US"/>
                          </w:rPr>
                        </w:pPr>
                      </w:p>
                    </w:txbxContent>
                  </v:textbox>
                </v:rect>
                <v:rect id="Rectangle 33" o:spid="_x0000_s111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9009E9" w:rsidRPr="00CD1C97" w:rsidRDefault="009009E9" w:rsidP="003F6938">
                        <w:pPr>
                          <w:ind w:right="15"/>
                          <w:rPr>
                            <w:sz w:val="16"/>
                            <w:szCs w:val="16"/>
                          </w:rPr>
                        </w:pPr>
                      </w:p>
                    </w:txbxContent>
                  </v:textbox>
                </v:rect>
              </v:group>
              <v:group id="Group 34" o:spid="_x0000_s1112"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11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9009E9" w:rsidRPr="00A77372" w:rsidRDefault="009009E9" w:rsidP="003F6938">
                        <w:pPr>
                          <w:rPr>
                            <w:sz w:val="20"/>
                            <w:lang w:val="en-US"/>
                          </w:rPr>
                        </w:pPr>
                      </w:p>
                    </w:txbxContent>
                  </v:textbox>
                </v:rect>
                <v:rect id="Rectangle 36" o:spid="_x0000_s111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9009E9" w:rsidRPr="00CD1C97" w:rsidRDefault="009009E9" w:rsidP="003F6938"/>
                    </w:txbxContent>
                  </v:textbox>
                </v:rect>
              </v:group>
              <v:group id="Group 37" o:spid="_x0000_s1115"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11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9009E9" w:rsidRPr="00A77372" w:rsidRDefault="009009E9" w:rsidP="003F6938">
                        <w:pPr>
                          <w:rPr>
                            <w:sz w:val="20"/>
                            <w:lang w:val="en-US"/>
                          </w:rPr>
                        </w:pPr>
                      </w:p>
                    </w:txbxContent>
                  </v:textbox>
                </v:rect>
                <v:rect id="Rectangle 39" o:spid="_x0000_s111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9009E9" w:rsidRPr="00CD1C97" w:rsidRDefault="009009E9" w:rsidP="003F6938">
                        <w:pPr>
                          <w:rPr>
                            <w:sz w:val="20"/>
                            <w:lang w:val="en-US"/>
                          </w:rPr>
                        </w:pPr>
                      </w:p>
                      <w:p w:rsidR="009009E9" w:rsidRPr="00CD1C97" w:rsidRDefault="009009E9" w:rsidP="003F6938">
                        <w:pPr>
                          <w:rPr>
                            <w:sz w:val="20"/>
                          </w:rPr>
                        </w:pPr>
                      </w:p>
                    </w:txbxContent>
                  </v:textbox>
                </v:rect>
              </v:group>
              <v:line id="Line 40" o:spid="_x0000_s1118"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41" o:spid="_x0000_s1119"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9009E9" w:rsidRPr="00195B2B" w:rsidRDefault="009009E9" w:rsidP="00195B2B">
                      <w:pPr>
                        <w:jc w:val="center"/>
                        <w:rPr>
                          <w:rFonts w:ascii="GOST type B" w:hAnsi="GOST type B"/>
                        </w:rPr>
                      </w:pPr>
                      <w:r>
                        <w:rPr>
                          <w:rFonts w:ascii="GOST type B" w:hAnsi="GOST type B"/>
                        </w:rPr>
                        <w:t xml:space="preserve">Производительность труда на предприятии </w:t>
                      </w:r>
                      <w:r w:rsidR="00EA2658">
                        <w:rPr>
                          <w:rFonts w:ascii="GOST type B" w:hAnsi="GOST type B"/>
                        </w:rPr>
                        <w:t>и пути её повышения.</w:t>
                      </w:r>
                    </w:p>
                  </w:txbxContent>
                </v:textbox>
              </v:rect>
              <v:line id="Line 42" o:spid="_x0000_s1120"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43" o:spid="_x0000_s1121"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4" o:spid="_x0000_s1122"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45" o:spid="_x0000_s1123"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9009E9" w:rsidRPr="00255F08" w:rsidRDefault="009009E9" w:rsidP="003F6938">
                      <w:pPr>
                        <w:spacing w:after="0" w:line="240" w:lineRule="auto"/>
                        <w:jc w:val="center"/>
                        <w:rPr>
                          <w:rFonts w:ascii="GOST type B" w:hAnsi="GOST type B"/>
                          <w:i/>
                          <w:sz w:val="20"/>
                          <w:szCs w:val="20"/>
                        </w:rPr>
                      </w:pPr>
                      <w:r w:rsidRPr="00255F08">
                        <w:rPr>
                          <w:rFonts w:ascii="GOST type B" w:hAnsi="GOST type B"/>
                          <w:i/>
                          <w:sz w:val="20"/>
                          <w:szCs w:val="20"/>
                        </w:rPr>
                        <w:t>Лит.</w:t>
                      </w:r>
                    </w:p>
                  </w:txbxContent>
                </v:textbox>
              </v:rect>
              <v:rect id="Rectangle 46" o:spid="_x0000_s1124"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9009E9" w:rsidRPr="00255F08" w:rsidRDefault="009009E9" w:rsidP="003F6938">
                      <w:pPr>
                        <w:spacing w:after="0" w:line="240" w:lineRule="auto"/>
                        <w:jc w:val="center"/>
                        <w:rPr>
                          <w:rFonts w:ascii="GOST type B" w:hAnsi="GOST type B"/>
                          <w:i/>
                          <w:sz w:val="20"/>
                          <w:szCs w:val="20"/>
                        </w:rPr>
                      </w:pPr>
                      <w:r w:rsidRPr="00255F08">
                        <w:rPr>
                          <w:rFonts w:ascii="GOST type B" w:hAnsi="GOST type B"/>
                          <w:i/>
                          <w:sz w:val="20"/>
                          <w:szCs w:val="20"/>
                        </w:rPr>
                        <w:t>Листов</w:t>
                      </w:r>
                    </w:p>
                  </w:txbxContent>
                </v:textbox>
              </v:rect>
              <v:rect id="Rectangle 47" o:spid="_x0000_s1125"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9009E9" w:rsidRPr="00E22D29" w:rsidRDefault="009009E9" w:rsidP="003F6938">
                      <w:pPr>
                        <w:jc w:val="center"/>
                        <w:rPr>
                          <w:rFonts w:ascii="GOST type B" w:hAnsi="GOST type B"/>
                          <w:i/>
                          <w:sz w:val="20"/>
                          <w:szCs w:val="20"/>
                        </w:rPr>
                      </w:pPr>
                      <w:r>
                        <w:rPr>
                          <w:rFonts w:ascii="GOST type B" w:hAnsi="GOST type B"/>
                          <w:i/>
                          <w:sz w:val="20"/>
                          <w:szCs w:val="20"/>
                        </w:rPr>
                        <w:t>24</w:t>
                      </w:r>
                    </w:p>
                  </w:txbxContent>
                </v:textbox>
              </v:rect>
              <v:line id="Line 48" o:spid="_x0000_s1126"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49" o:spid="_x0000_s1127"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50" o:spid="_x0000_s1128"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9009E9" w:rsidRPr="00DA7B9B" w:rsidRDefault="009009E9" w:rsidP="00DA2F12">
                      <w:pPr>
                        <w:spacing w:after="0" w:line="192" w:lineRule="auto"/>
                        <w:jc w:val="center"/>
                        <w:rPr>
                          <w:rFonts w:ascii="GOST type B" w:hAnsi="GOST type B"/>
                          <w:i/>
                          <w:szCs w:val="28"/>
                        </w:rPr>
                      </w:pPr>
                      <w:r w:rsidRPr="00DA7B9B">
                        <w:rPr>
                          <w:rFonts w:ascii="GOST type B" w:hAnsi="GOST type B"/>
                          <w:i/>
                          <w:szCs w:val="28"/>
                        </w:rPr>
                        <w:t xml:space="preserve">ГАПОУ </w:t>
                      </w:r>
                      <w:r>
                        <w:rPr>
                          <w:rFonts w:ascii="GOST type B" w:hAnsi="GOST type B"/>
                          <w:i/>
                          <w:szCs w:val="28"/>
                        </w:rPr>
                        <w:t>«</w:t>
                      </w:r>
                      <w:r w:rsidRPr="00DA7B9B">
                        <w:rPr>
                          <w:rFonts w:ascii="GOST type B" w:hAnsi="GOST type B"/>
                          <w:i/>
                          <w:szCs w:val="28"/>
                        </w:rPr>
                        <w:t>АПТ</w:t>
                      </w:r>
                      <w:r>
                        <w:rPr>
                          <w:rFonts w:ascii="GOST type B" w:hAnsi="GOST type B"/>
                          <w:i/>
                          <w:szCs w:val="28"/>
                        </w:rPr>
                        <w:t>»</w:t>
                      </w:r>
                    </w:p>
                  </w:txbxContent>
                </v:textbox>
              </v:rect>
              <w10:wrap anchorx="page" anchory="page"/>
              <w10:anchorlock/>
            </v:group>
          </w:pict>
        </mc:Fallback>
      </mc:AlternateContent>
    </w:r>
  </w:p>
  <w:p w:rsidR="009009E9" w:rsidRDefault="009009E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83F" w:rsidRDefault="005D483F" w:rsidP="004840B5">
      <w:pPr>
        <w:spacing w:after="0" w:line="240" w:lineRule="auto"/>
      </w:pPr>
      <w:r>
        <w:separator/>
      </w:r>
    </w:p>
  </w:footnote>
  <w:footnote w:type="continuationSeparator" w:id="0">
    <w:p w:rsidR="005D483F" w:rsidRDefault="005D483F" w:rsidP="00484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9E9" w:rsidRDefault="009009E9" w:rsidP="003F6938">
    <w:pPr>
      <w:tabs>
        <w:tab w:val="left" w:pos="1978"/>
      </w:tabs>
    </w:pPr>
  </w:p>
  <w:p w:rsidR="009009E9" w:rsidRDefault="009009E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5037F"/>
    <w:multiLevelType w:val="multilevel"/>
    <w:tmpl w:val="250EE2F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CB4C14"/>
    <w:multiLevelType w:val="hybridMultilevel"/>
    <w:tmpl w:val="5308C7EE"/>
    <w:lvl w:ilvl="0" w:tplc="0136EB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7690AA0"/>
    <w:multiLevelType w:val="hybridMultilevel"/>
    <w:tmpl w:val="CFCC6670"/>
    <w:lvl w:ilvl="0" w:tplc="0136EB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BB6111"/>
    <w:multiLevelType w:val="hybridMultilevel"/>
    <w:tmpl w:val="1DF466B8"/>
    <w:lvl w:ilvl="0" w:tplc="65A029EC">
      <w:start w:val="1"/>
      <w:numFmt w:val="decimal"/>
      <w:lvlText w:val="%1"/>
      <w:lvlJc w:val="left"/>
      <w:pPr>
        <w:ind w:left="1713"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4" w15:restartNumberingAfterBreak="0">
    <w:nsid w:val="10525450"/>
    <w:multiLevelType w:val="multilevel"/>
    <w:tmpl w:val="B46ABEF2"/>
    <w:lvl w:ilvl="0">
      <w:start w:val="1"/>
      <w:numFmt w:val="decimal"/>
      <w:lvlText w:val="%1."/>
      <w:lvlJc w:val="left"/>
      <w:pPr>
        <w:ind w:left="360" w:hanging="360"/>
      </w:pPr>
      <w:rPr>
        <w:color w:val="0D0D0D" w:themeColor="text1" w:themeTint="F2"/>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885F40"/>
    <w:multiLevelType w:val="hybridMultilevel"/>
    <w:tmpl w:val="591E55E0"/>
    <w:lvl w:ilvl="0" w:tplc="0136EB32">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035C2E"/>
    <w:multiLevelType w:val="multilevel"/>
    <w:tmpl w:val="14F0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E4C2D"/>
    <w:multiLevelType w:val="multilevel"/>
    <w:tmpl w:val="2A02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581840"/>
    <w:multiLevelType w:val="hybridMultilevel"/>
    <w:tmpl w:val="5EB00F4C"/>
    <w:lvl w:ilvl="0" w:tplc="0136EB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7F92379"/>
    <w:multiLevelType w:val="hybridMultilevel"/>
    <w:tmpl w:val="70784B48"/>
    <w:lvl w:ilvl="0" w:tplc="0136EB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DDA442D"/>
    <w:multiLevelType w:val="multilevel"/>
    <w:tmpl w:val="8B58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F65D0"/>
    <w:multiLevelType w:val="hybridMultilevel"/>
    <w:tmpl w:val="29363FA8"/>
    <w:lvl w:ilvl="0" w:tplc="0136EB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6052E3F"/>
    <w:multiLevelType w:val="multilevel"/>
    <w:tmpl w:val="AB58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C033C"/>
    <w:multiLevelType w:val="hybridMultilevel"/>
    <w:tmpl w:val="735E5E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9FD6190"/>
    <w:multiLevelType w:val="multilevel"/>
    <w:tmpl w:val="1DB87230"/>
    <w:lvl w:ilvl="0">
      <w:start w:val="1"/>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BEF0D86"/>
    <w:multiLevelType w:val="hybridMultilevel"/>
    <w:tmpl w:val="C2A00450"/>
    <w:lvl w:ilvl="0" w:tplc="0136EB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6A5793D"/>
    <w:multiLevelType w:val="hybridMultilevel"/>
    <w:tmpl w:val="0C2AE6EC"/>
    <w:lvl w:ilvl="0" w:tplc="0136EB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AF718AB"/>
    <w:multiLevelType w:val="hybridMultilevel"/>
    <w:tmpl w:val="33607008"/>
    <w:lvl w:ilvl="0" w:tplc="63C4AC28">
      <w:start w:val="1"/>
      <w:numFmt w:val="bullet"/>
      <w:lvlText w:val="-"/>
      <w:lvlJc w:val="left"/>
      <w:pPr>
        <w:ind w:left="720" w:hanging="360"/>
      </w:pPr>
      <w:rPr>
        <w:rFonts w:ascii="Vrinda" w:hAnsi="Vrind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B8B5933"/>
    <w:multiLevelType w:val="hybridMultilevel"/>
    <w:tmpl w:val="7B2010B2"/>
    <w:lvl w:ilvl="0" w:tplc="00EE19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12F4197"/>
    <w:multiLevelType w:val="hybridMultilevel"/>
    <w:tmpl w:val="CB9CD2B8"/>
    <w:lvl w:ilvl="0" w:tplc="0136EB3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5AA24D0D"/>
    <w:multiLevelType w:val="multilevel"/>
    <w:tmpl w:val="58A0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B04B19"/>
    <w:multiLevelType w:val="multilevel"/>
    <w:tmpl w:val="A12A551E"/>
    <w:lvl w:ilvl="0">
      <w:start w:val="1"/>
      <w:numFmt w:val="decimal"/>
      <w:lvlText w:val="%1."/>
      <w:lvlJc w:val="left"/>
      <w:pPr>
        <w:tabs>
          <w:tab w:val="num" w:pos="1429"/>
        </w:tabs>
        <w:ind w:left="1429" w:hanging="720"/>
      </w:pPr>
    </w:lvl>
    <w:lvl w:ilvl="1">
      <w:start w:val="1"/>
      <w:numFmt w:val="decimal"/>
      <w:lvlText w:val="%2."/>
      <w:lvlJc w:val="left"/>
      <w:pPr>
        <w:tabs>
          <w:tab w:val="num" w:pos="2149"/>
        </w:tabs>
        <w:ind w:left="2149" w:hanging="720"/>
      </w:pPr>
    </w:lvl>
    <w:lvl w:ilvl="2">
      <w:start w:val="1"/>
      <w:numFmt w:val="decimal"/>
      <w:lvlText w:val="%3."/>
      <w:lvlJc w:val="left"/>
      <w:pPr>
        <w:tabs>
          <w:tab w:val="num" w:pos="2869"/>
        </w:tabs>
        <w:ind w:left="2869" w:hanging="720"/>
      </w:pPr>
    </w:lvl>
    <w:lvl w:ilvl="3">
      <w:start w:val="1"/>
      <w:numFmt w:val="decimal"/>
      <w:lvlText w:val="%4."/>
      <w:lvlJc w:val="left"/>
      <w:pPr>
        <w:tabs>
          <w:tab w:val="num" w:pos="3589"/>
        </w:tabs>
        <w:ind w:left="3589" w:hanging="720"/>
      </w:pPr>
    </w:lvl>
    <w:lvl w:ilvl="4">
      <w:start w:val="1"/>
      <w:numFmt w:val="decimal"/>
      <w:lvlText w:val="%5."/>
      <w:lvlJc w:val="left"/>
      <w:pPr>
        <w:tabs>
          <w:tab w:val="num" w:pos="4309"/>
        </w:tabs>
        <w:ind w:left="4309" w:hanging="720"/>
      </w:pPr>
    </w:lvl>
    <w:lvl w:ilvl="5">
      <w:start w:val="1"/>
      <w:numFmt w:val="decimal"/>
      <w:lvlText w:val="%6."/>
      <w:lvlJc w:val="left"/>
      <w:pPr>
        <w:tabs>
          <w:tab w:val="num" w:pos="5029"/>
        </w:tabs>
        <w:ind w:left="5029" w:hanging="720"/>
      </w:pPr>
    </w:lvl>
    <w:lvl w:ilvl="6">
      <w:start w:val="1"/>
      <w:numFmt w:val="decimal"/>
      <w:lvlText w:val="%7."/>
      <w:lvlJc w:val="left"/>
      <w:pPr>
        <w:tabs>
          <w:tab w:val="num" w:pos="5749"/>
        </w:tabs>
        <w:ind w:left="5749" w:hanging="720"/>
      </w:pPr>
    </w:lvl>
    <w:lvl w:ilvl="7">
      <w:start w:val="1"/>
      <w:numFmt w:val="decimal"/>
      <w:lvlText w:val="%8."/>
      <w:lvlJc w:val="left"/>
      <w:pPr>
        <w:tabs>
          <w:tab w:val="num" w:pos="6469"/>
        </w:tabs>
        <w:ind w:left="6469" w:hanging="720"/>
      </w:pPr>
    </w:lvl>
    <w:lvl w:ilvl="8">
      <w:start w:val="1"/>
      <w:numFmt w:val="decimal"/>
      <w:lvlText w:val="%9."/>
      <w:lvlJc w:val="left"/>
      <w:pPr>
        <w:tabs>
          <w:tab w:val="num" w:pos="7189"/>
        </w:tabs>
        <w:ind w:left="7189" w:hanging="720"/>
      </w:pPr>
    </w:lvl>
  </w:abstractNum>
  <w:abstractNum w:abstractNumId="22" w15:restartNumberingAfterBreak="0">
    <w:nsid w:val="63DE09A1"/>
    <w:multiLevelType w:val="multilevel"/>
    <w:tmpl w:val="16424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2B7FF2"/>
    <w:multiLevelType w:val="hybridMultilevel"/>
    <w:tmpl w:val="6E24FC60"/>
    <w:lvl w:ilvl="0" w:tplc="0136EB3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686E7EDD"/>
    <w:multiLevelType w:val="hybridMultilevel"/>
    <w:tmpl w:val="AF2CA07A"/>
    <w:lvl w:ilvl="0" w:tplc="0136EB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9244749"/>
    <w:multiLevelType w:val="multilevel"/>
    <w:tmpl w:val="D8E2E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073991"/>
    <w:multiLevelType w:val="hybridMultilevel"/>
    <w:tmpl w:val="27ECCD68"/>
    <w:lvl w:ilvl="0" w:tplc="0136EB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F3469F9"/>
    <w:multiLevelType w:val="hybridMultilevel"/>
    <w:tmpl w:val="9F483C6E"/>
    <w:lvl w:ilvl="0" w:tplc="0136EB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0EA17C8"/>
    <w:multiLevelType w:val="hybridMultilevel"/>
    <w:tmpl w:val="F3E2E51C"/>
    <w:lvl w:ilvl="0" w:tplc="0136EB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1DC6019"/>
    <w:multiLevelType w:val="singleLevel"/>
    <w:tmpl w:val="0419000D"/>
    <w:lvl w:ilvl="0">
      <w:start w:val="1"/>
      <w:numFmt w:val="bullet"/>
      <w:lvlText w:val=""/>
      <w:lvlJc w:val="left"/>
      <w:pPr>
        <w:tabs>
          <w:tab w:val="num" w:pos="360"/>
        </w:tabs>
        <w:ind w:left="360" w:hanging="360"/>
      </w:pPr>
      <w:rPr>
        <w:rFonts w:ascii="Wingdings" w:hAnsi="Wingdings" w:cs="Wingdings" w:hint="default"/>
      </w:rPr>
    </w:lvl>
  </w:abstractNum>
  <w:abstractNum w:abstractNumId="30" w15:restartNumberingAfterBreak="0">
    <w:nsid w:val="79AC7E4D"/>
    <w:multiLevelType w:val="hybridMultilevel"/>
    <w:tmpl w:val="24AA0DAE"/>
    <w:lvl w:ilvl="0" w:tplc="0136EB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BDA20D5"/>
    <w:multiLevelType w:val="hybridMultilevel"/>
    <w:tmpl w:val="6B146332"/>
    <w:lvl w:ilvl="0" w:tplc="00EE19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1"/>
  </w:num>
  <w:num w:numId="2">
    <w:abstractNumId w:val="3"/>
  </w:num>
  <w:num w:numId="3">
    <w:abstractNumId w:val="15"/>
  </w:num>
  <w:num w:numId="4">
    <w:abstractNumId w:val="11"/>
  </w:num>
  <w:num w:numId="5">
    <w:abstractNumId w:val="9"/>
  </w:num>
  <w:num w:numId="6">
    <w:abstractNumId w:val="23"/>
  </w:num>
  <w:num w:numId="7">
    <w:abstractNumId w:val="19"/>
  </w:num>
  <w:num w:numId="8">
    <w:abstractNumId w:val="28"/>
  </w:num>
  <w:num w:numId="9">
    <w:abstractNumId w:val="5"/>
  </w:num>
  <w:num w:numId="10">
    <w:abstractNumId w:val="7"/>
  </w:num>
  <w:num w:numId="11">
    <w:abstractNumId w:val="20"/>
  </w:num>
  <w:num w:numId="12">
    <w:abstractNumId w:val="25"/>
  </w:num>
  <w:num w:numId="13">
    <w:abstractNumId w:val="22"/>
  </w:num>
  <w:num w:numId="14">
    <w:abstractNumId w:val="8"/>
  </w:num>
  <w:num w:numId="15">
    <w:abstractNumId w:val="27"/>
  </w:num>
  <w:num w:numId="16">
    <w:abstractNumId w:val="30"/>
  </w:num>
  <w:num w:numId="17">
    <w:abstractNumId w:val="26"/>
  </w:num>
  <w:num w:numId="18">
    <w:abstractNumId w:val="24"/>
  </w:num>
  <w:num w:numId="19">
    <w:abstractNumId w:val="1"/>
  </w:num>
  <w:num w:numId="20">
    <w:abstractNumId w:val="16"/>
  </w:num>
  <w:num w:numId="21">
    <w:abstractNumId w:val="12"/>
  </w:num>
  <w:num w:numId="22">
    <w:abstractNumId w:val="6"/>
  </w:num>
  <w:num w:numId="23">
    <w:abstractNumId w:val="10"/>
  </w:num>
  <w:num w:numId="24">
    <w:abstractNumId w:val="2"/>
  </w:num>
  <w:num w:numId="25">
    <w:abstractNumId w:val="18"/>
  </w:num>
  <w:num w:numId="26">
    <w:abstractNumId w:val="31"/>
  </w:num>
  <w:num w:numId="27">
    <w:abstractNumId w:val="17"/>
  </w:num>
  <w:num w:numId="28">
    <w:abstractNumId w:val="14"/>
  </w:num>
  <w:num w:numId="29">
    <w:abstractNumId w:val="0"/>
  </w:num>
  <w:num w:numId="30">
    <w:abstractNumId w:val="29"/>
  </w:num>
  <w:num w:numId="31">
    <w:abstractNumId w:val="13"/>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0B5"/>
    <w:rsid w:val="000075AA"/>
    <w:rsid w:val="00007F99"/>
    <w:rsid w:val="00010452"/>
    <w:rsid w:val="0001413D"/>
    <w:rsid w:val="000151E6"/>
    <w:rsid w:val="0003057D"/>
    <w:rsid w:val="00031EE1"/>
    <w:rsid w:val="00037470"/>
    <w:rsid w:val="00037525"/>
    <w:rsid w:val="00041731"/>
    <w:rsid w:val="000447A2"/>
    <w:rsid w:val="00045223"/>
    <w:rsid w:val="0005137A"/>
    <w:rsid w:val="000551CD"/>
    <w:rsid w:val="00055B3D"/>
    <w:rsid w:val="0005664E"/>
    <w:rsid w:val="00056BFD"/>
    <w:rsid w:val="00057694"/>
    <w:rsid w:val="00071156"/>
    <w:rsid w:val="00073659"/>
    <w:rsid w:val="000871B0"/>
    <w:rsid w:val="00087316"/>
    <w:rsid w:val="00087616"/>
    <w:rsid w:val="00094767"/>
    <w:rsid w:val="000A6CC1"/>
    <w:rsid w:val="000B19E3"/>
    <w:rsid w:val="000B3D2D"/>
    <w:rsid w:val="000C00E0"/>
    <w:rsid w:val="000C4864"/>
    <w:rsid w:val="000D4010"/>
    <w:rsid w:val="000E0CB5"/>
    <w:rsid w:val="000E4900"/>
    <w:rsid w:val="000E5897"/>
    <w:rsid w:val="000F0B6D"/>
    <w:rsid w:val="000F7866"/>
    <w:rsid w:val="00103D9D"/>
    <w:rsid w:val="0010547E"/>
    <w:rsid w:val="001076A8"/>
    <w:rsid w:val="001100F1"/>
    <w:rsid w:val="001136DB"/>
    <w:rsid w:val="00114AC4"/>
    <w:rsid w:val="00115430"/>
    <w:rsid w:val="00125385"/>
    <w:rsid w:val="001274BD"/>
    <w:rsid w:val="001277F9"/>
    <w:rsid w:val="0013528D"/>
    <w:rsid w:val="00137D47"/>
    <w:rsid w:val="00147E56"/>
    <w:rsid w:val="0015199D"/>
    <w:rsid w:val="00156BA6"/>
    <w:rsid w:val="00161E69"/>
    <w:rsid w:val="0017231B"/>
    <w:rsid w:val="00176004"/>
    <w:rsid w:val="0017630A"/>
    <w:rsid w:val="00177C83"/>
    <w:rsid w:val="00180526"/>
    <w:rsid w:val="00190DBC"/>
    <w:rsid w:val="00192D90"/>
    <w:rsid w:val="00192F87"/>
    <w:rsid w:val="00193370"/>
    <w:rsid w:val="001943F0"/>
    <w:rsid w:val="00195B2B"/>
    <w:rsid w:val="00195B7A"/>
    <w:rsid w:val="0019626E"/>
    <w:rsid w:val="001A377F"/>
    <w:rsid w:val="001A5CB1"/>
    <w:rsid w:val="001A6962"/>
    <w:rsid w:val="001B1043"/>
    <w:rsid w:val="001B416B"/>
    <w:rsid w:val="001B7CB5"/>
    <w:rsid w:val="001C1F01"/>
    <w:rsid w:val="001D3C84"/>
    <w:rsid w:val="001D564B"/>
    <w:rsid w:val="001D5CE8"/>
    <w:rsid w:val="001D5D46"/>
    <w:rsid w:val="001E0BDF"/>
    <w:rsid w:val="001E3D9A"/>
    <w:rsid w:val="001E6509"/>
    <w:rsid w:val="001E7BF4"/>
    <w:rsid w:val="001F2031"/>
    <w:rsid w:val="001F33E9"/>
    <w:rsid w:val="001F3852"/>
    <w:rsid w:val="002008C0"/>
    <w:rsid w:val="00200AAE"/>
    <w:rsid w:val="00206E65"/>
    <w:rsid w:val="002111BB"/>
    <w:rsid w:val="00215C1A"/>
    <w:rsid w:val="002226B5"/>
    <w:rsid w:val="00223A88"/>
    <w:rsid w:val="00230953"/>
    <w:rsid w:val="002362E8"/>
    <w:rsid w:val="002365E6"/>
    <w:rsid w:val="002453A6"/>
    <w:rsid w:val="00252037"/>
    <w:rsid w:val="00253040"/>
    <w:rsid w:val="00262566"/>
    <w:rsid w:val="00272E54"/>
    <w:rsid w:val="00274BDD"/>
    <w:rsid w:val="00275896"/>
    <w:rsid w:val="00277173"/>
    <w:rsid w:val="00286342"/>
    <w:rsid w:val="00286367"/>
    <w:rsid w:val="0028669B"/>
    <w:rsid w:val="002912B5"/>
    <w:rsid w:val="002914F9"/>
    <w:rsid w:val="00292333"/>
    <w:rsid w:val="002936FD"/>
    <w:rsid w:val="00295B09"/>
    <w:rsid w:val="002B5E6E"/>
    <w:rsid w:val="002B76A0"/>
    <w:rsid w:val="002C1354"/>
    <w:rsid w:val="002C5D2F"/>
    <w:rsid w:val="002C7C68"/>
    <w:rsid w:val="002C7E37"/>
    <w:rsid w:val="002D032D"/>
    <w:rsid w:val="002D33F7"/>
    <w:rsid w:val="002D553B"/>
    <w:rsid w:val="002D7185"/>
    <w:rsid w:val="002E1112"/>
    <w:rsid w:val="002E1546"/>
    <w:rsid w:val="002E53C2"/>
    <w:rsid w:val="002F1B0D"/>
    <w:rsid w:val="002F64B4"/>
    <w:rsid w:val="00301F91"/>
    <w:rsid w:val="003053E6"/>
    <w:rsid w:val="00307C69"/>
    <w:rsid w:val="00316F9C"/>
    <w:rsid w:val="00321915"/>
    <w:rsid w:val="00325DA8"/>
    <w:rsid w:val="00326605"/>
    <w:rsid w:val="00327E42"/>
    <w:rsid w:val="00333CB5"/>
    <w:rsid w:val="003457E0"/>
    <w:rsid w:val="0034643D"/>
    <w:rsid w:val="00346A60"/>
    <w:rsid w:val="003717A6"/>
    <w:rsid w:val="00371A75"/>
    <w:rsid w:val="0038101A"/>
    <w:rsid w:val="003814E0"/>
    <w:rsid w:val="0038488C"/>
    <w:rsid w:val="00392BA1"/>
    <w:rsid w:val="003968BF"/>
    <w:rsid w:val="0039718F"/>
    <w:rsid w:val="003A04BA"/>
    <w:rsid w:val="003A4F54"/>
    <w:rsid w:val="003A7540"/>
    <w:rsid w:val="003B3A81"/>
    <w:rsid w:val="003C16CA"/>
    <w:rsid w:val="003C214A"/>
    <w:rsid w:val="003C2873"/>
    <w:rsid w:val="003C3BE5"/>
    <w:rsid w:val="003E01B9"/>
    <w:rsid w:val="003E084D"/>
    <w:rsid w:val="003E120D"/>
    <w:rsid w:val="003E21A5"/>
    <w:rsid w:val="003E7A28"/>
    <w:rsid w:val="003F12AE"/>
    <w:rsid w:val="003F2EF2"/>
    <w:rsid w:val="003F6938"/>
    <w:rsid w:val="0040506B"/>
    <w:rsid w:val="00406F2A"/>
    <w:rsid w:val="00446510"/>
    <w:rsid w:val="00455D38"/>
    <w:rsid w:val="00460F15"/>
    <w:rsid w:val="004621C5"/>
    <w:rsid w:val="00467E63"/>
    <w:rsid w:val="00475C4D"/>
    <w:rsid w:val="00477F1F"/>
    <w:rsid w:val="004840B5"/>
    <w:rsid w:val="0048454D"/>
    <w:rsid w:val="004924D8"/>
    <w:rsid w:val="00493AAA"/>
    <w:rsid w:val="00497A0C"/>
    <w:rsid w:val="004A031B"/>
    <w:rsid w:val="004A1AAD"/>
    <w:rsid w:val="004A7D8B"/>
    <w:rsid w:val="004B14D0"/>
    <w:rsid w:val="004C0BC4"/>
    <w:rsid w:val="004C1552"/>
    <w:rsid w:val="004C1BE5"/>
    <w:rsid w:val="004D3236"/>
    <w:rsid w:val="004D3DAE"/>
    <w:rsid w:val="004D5095"/>
    <w:rsid w:val="004D5B4B"/>
    <w:rsid w:val="004D6FD0"/>
    <w:rsid w:val="004E2E89"/>
    <w:rsid w:val="004F11F3"/>
    <w:rsid w:val="004F1D28"/>
    <w:rsid w:val="00500A01"/>
    <w:rsid w:val="00502E6B"/>
    <w:rsid w:val="00510653"/>
    <w:rsid w:val="005138F0"/>
    <w:rsid w:val="00515336"/>
    <w:rsid w:val="00520C84"/>
    <w:rsid w:val="005356D8"/>
    <w:rsid w:val="005539E3"/>
    <w:rsid w:val="00563181"/>
    <w:rsid w:val="00564D3B"/>
    <w:rsid w:val="005666E7"/>
    <w:rsid w:val="005746BF"/>
    <w:rsid w:val="00582433"/>
    <w:rsid w:val="00582958"/>
    <w:rsid w:val="00587A31"/>
    <w:rsid w:val="00591980"/>
    <w:rsid w:val="00594EBB"/>
    <w:rsid w:val="005A785F"/>
    <w:rsid w:val="005C0075"/>
    <w:rsid w:val="005C7488"/>
    <w:rsid w:val="005C77C8"/>
    <w:rsid w:val="005D0FDB"/>
    <w:rsid w:val="005D483F"/>
    <w:rsid w:val="005D5D1B"/>
    <w:rsid w:val="005D6504"/>
    <w:rsid w:val="005D7076"/>
    <w:rsid w:val="005E021E"/>
    <w:rsid w:val="005E3D2D"/>
    <w:rsid w:val="005E67BF"/>
    <w:rsid w:val="00606D29"/>
    <w:rsid w:val="00615487"/>
    <w:rsid w:val="006322A1"/>
    <w:rsid w:val="00637126"/>
    <w:rsid w:val="00652EA5"/>
    <w:rsid w:val="006530EF"/>
    <w:rsid w:val="00655474"/>
    <w:rsid w:val="00663980"/>
    <w:rsid w:val="00676284"/>
    <w:rsid w:val="00680C0E"/>
    <w:rsid w:val="00682263"/>
    <w:rsid w:val="006847E0"/>
    <w:rsid w:val="00687CA4"/>
    <w:rsid w:val="0069039F"/>
    <w:rsid w:val="006A17B6"/>
    <w:rsid w:val="006A60EB"/>
    <w:rsid w:val="006B7549"/>
    <w:rsid w:val="006C4D0E"/>
    <w:rsid w:val="006D0682"/>
    <w:rsid w:val="006D149F"/>
    <w:rsid w:val="006D2F21"/>
    <w:rsid w:val="006E3D01"/>
    <w:rsid w:val="006E69B6"/>
    <w:rsid w:val="006F2D98"/>
    <w:rsid w:val="0070538D"/>
    <w:rsid w:val="0070655D"/>
    <w:rsid w:val="00706C1D"/>
    <w:rsid w:val="00707173"/>
    <w:rsid w:val="007211DB"/>
    <w:rsid w:val="00726892"/>
    <w:rsid w:val="00734491"/>
    <w:rsid w:val="00735CCE"/>
    <w:rsid w:val="00735EF7"/>
    <w:rsid w:val="0074268C"/>
    <w:rsid w:val="00742778"/>
    <w:rsid w:val="00744318"/>
    <w:rsid w:val="007445DD"/>
    <w:rsid w:val="007461C8"/>
    <w:rsid w:val="00746EB5"/>
    <w:rsid w:val="00762714"/>
    <w:rsid w:val="00765436"/>
    <w:rsid w:val="0076601E"/>
    <w:rsid w:val="00772717"/>
    <w:rsid w:val="00773F1F"/>
    <w:rsid w:val="00776DCA"/>
    <w:rsid w:val="007819FF"/>
    <w:rsid w:val="00784602"/>
    <w:rsid w:val="00784DD4"/>
    <w:rsid w:val="007860CD"/>
    <w:rsid w:val="007867BA"/>
    <w:rsid w:val="00795A79"/>
    <w:rsid w:val="007A1F14"/>
    <w:rsid w:val="007A2C6B"/>
    <w:rsid w:val="007A6143"/>
    <w:rsid w:val="007A6BAF"/>
    <w:rsid w:val="007A77C0"/>
    <w:rsid w:val="007B43F9"/>
    <w:rsid w:val="007B47F7"/>
    <w:rsid w:val="007B729C"/>
    <w:rsid w:val="007C14C2"/>
    <w:rsid w:val="007C2156"/>
    <w:rsid w:val="007C3679"/>
    <w:rsid w:val="007C4DF5"/>
    <w:rsid w:val="007C7A17"/>
    <w:rsid w:val="007D4CDB"/>
    <w:rsid w:val="007F2203"/>
    <w:rsid w:val="007F26AB"/>
    <w:rsid w:val="007F33E7"/>
    <w:rsid w:val="007F4BA3"/>
    <w:rsid w:val="007F5B69"/>
    <w:rsid w:val="0081306C"/>
    <w:rsid w:val="008148FA"/>
    <w:rsid w:val="008245DC"/>
    <w:rsid w:val="00824EBA"/>
    <w:rsid w:val="00826D70"/>
    <w:rsid w:val="0083576E"/>
    <w:rsid w:val="008363B8"/>
    <w:rsid w:val="00841900"/>
    <w:rsid w:val="0084543F"/>
    <w:rsid w:val="008469D8"/>
    <w:rsid w:val="008506D6"/>
    <w:rsid w:val="00850936"/>
    <w:rsid w:val="00872FCA"/>
    <w:rsid w:val="00873A19"/>
    <w:rsid w:val="00874CF8"/>
    <w:rsid w:val="008750E3"/>
    <w:rsid w:val="00882C2D"/>
    <w:rsid w:val="00890552"/>
    <w:rsid w:val="008A2742"/>
    <w:rsid w:val="008A396D"/>
    <w:rsid w:val="008A7010"/>
    <w:rsid w:val="008A79F9"/>
    <w:rsid w:val="008B6C1F"/>
    <w:rsid w:val="008B77DE"/>
    <w:rsid w:val="008C22BF"/>
    <w:rsid w:val="008D51EC"/>
    <w:rsid w:val="008D5206"/>
    <w:rsid w:val="008D64E3"/>
    <w:rsid w:val="008D71A8"/>
    <w:rsid w:val="008E4249"/>
    <w:rsid w:val="008E5929"/>
    <w:rsid w:val="008F5713"/>
    <w:rsid w:val="009009E9"/>
    <w:rsid w:val="0090149F"/>
    <w:rsid w:val="009019F1"/>
    <w:rsid w:val="009175BC"/>
    <w:rsid w:val="009203C2"/>
    <w:rsid w:val="00923938"/>
    <w:rsid w:val="00924815"/>
    <w:rsid w:val="00925DCE"/>
    <w:rsid w:val="0093277C"/>
    <w:rsid w:val="00942F7F"/>
    <w:rsid w:val="00943853"/>
    <w:rsid w:val="00950E3C"/>
    <w:rsid w:val="00953D1E"/>
    <w:rsid w:val="00957253"/>
    <w:rsid w:val="0096030D"/>
    <w:rsid w:val="009612F6"/>
    <w:rsid w:val="00962B89"/>
    <w:rsid w:val="00971CE9"/>
    <w:rsid w:val="009735F3"/>
    <w:rsid w:val="00975F28"/>
    <w:rsid w:val="00976D5F"/>
    <w:rsid w:val="009819EA"/>
    <w:rsid w:val="00992D8C"/>
    <w:rsid w:val="009962C8"/>
    <w:rsid w:val="009A5006"/>
    <w:rsid w:val="009C3C84"/>
    <w:rsid w:val="009C4731"/>
    <w:rsid w:val="009D389D"/>
    <w:rsid w:val="009D7554"/>
    <w:rsid w:val="009D75F3"/>
    <w:rsid w:val="009D765E"/>
    <w:rsid w:val="009E1A7E"/>
    <w:rsid w:val="009E7394"/>
    <w:rsid w:val="009F01E1"/>
    <w:rsid w:val="00A0449E"/>
    <w:rsid w:val="00A1064F"/>
    <w:rsid w:val="00A15E99"/>
    <w:rsid w:val="00A24441"/>
    <w:rsid w:val="00A320B8"/>
    <w:rsid w:val="00A32A15"/>
    <w:rsid w:val="00A40706"/>
    <w:rsid w:val="00A40CF6"/>
    <w:rsid w:val="00A41492"/>
    <w:rsid w:val="00A42B7E"/>
    <w:rsid w:val="00A43A89"/>
    <w:rsid w:val="00A46BB9"/>
    <w:rsid w:val="00A531CF"/>
    <w:rsid w:val="00A55277"/>
    <w:rsid w:val="00A55CBB"/>
    <w:rsid w:val="00A56F40"/>
    <w:rsid w:val="00A57D83"/>
    <w:rsid w:val="00A70364"/>
    <w:rsid w:val="00A70881"/>
    <w:rsid w:val="00A7288B"/>
    <w:rsid w:val="00A73F2E"/>
    <w:rsid w:val="00A73FE2"/>
    <w:rsid w:val="00A755C8"/>
    <w:rsid w:val="00A85104"/>
    <w:rsid w:val="00A863D9"/>
    <w:rsid w:val="00A92794"/>
    <w:rsid w:val="00A92FD6"/>
    <w:rsid w:val="00A9347B"/>
    <w:rsid w:val="00A94EE0"/>
    <w:rsid w:val="00AA3C4B"/>
    <w:rsid w:val="00AB2273"/>
    <w:rsid w:val="00AB5014"/>
    <w:rsid w:val="00AB5163"/>
    <w:rsid w:val="00AC19DA"/>
    <w:rsid w:val="00AD3CB0"/>
    <w:rsid w:val="00AE5419"/>
    <w:rsid w:val="00B03F31"/>
    <w:rsid w:val="00B04B22"/>
    <w:rsid w:val="00B05570"/>
    <w:rsid w:val="00B10939"/>
    <w:rsid w:val="00B132E2"/>
    <w:rsid w:val="00B15797"/>
    <w:rsid w:val="00B21023"/>
    <w:rsid w:val="00B21E71"/>
    <w:rsid w:val="00B23D49"/>
    <w:rsid w:val="00B2464B"/>
    <w:rsid w:val="00B27600"/>
    <w:rsid w:val="00B414AA"/>
    <w:rsid w:val="00B45398"/>
    <w:rsid w:val="00B457B4"/>
    <w:rsid w:val="00B527D0"/>
    <w:rsid w:val="00B53D56"/>
    <w:rsid w:val="00B578D4"/>
    <w:rsid w:val="00B60688"/>
    <w:rsid w:val="00B62D03"/>
    <w:rsid w:val="00B76CDA"/>
    <w:rsid w:val="00B81D96"/>
    <w:rsid w:val="00B827DE"/>
    <w:rsid w:val="00B84523"/>
    <w:rsid w:val="00B846D7"/>
    <w:rsid w:val="00B93A66"/>
    <w:rsid w:val="00B96676"/>
    <w:rsid w:val="00BA491A"/>
    <w:rsid w:val="00BA5DA4"/>
    <w:rsid w:val="00BA746E"/>
    <w:rsid w:val="00BB680C"/>
    <w:rsid w:val="00BC1ABF"/>
    <w:rsid w:val="00BC2DF1"/>
    <w:rsid w:val="00BD60C6"/>
    <w:rsid w:val="00BE2D0B"/>
    <w:rsid w:val="00BE7182"/>
    <w:rsid w:val="00BE7B22"/>
    <w:rsid w:val="00BE7FA0"/>
    <w:rsid w:val="00BF7130"/>
    <w:rsid w:val="00C02E1B"/>
    <w:rsid w:val="00C0769C"/>
    <w:rsid w:val="00C1001A"/>
    <w:rsid w:val="00C104F8"/>
    <w:rsid w:val="00C13101"/>
    <w:rsid w:val="00C1531B"/>
    <w:rsid w:val="00C2050F"/>
    <w:rsid w:val="00C40104"/>
    <w:rsid w:val="00C42429"/>
    <w:rsid w:val="00C4254B"/>
    <w:rsid w:val="00C434A2"/>
    <w:rsid w:val="00C579D8"/>
    <w:rsid w:val="00C679C4"/>
    <w:rsid w:val="00C76465"/>
    <w:rsid w:val="00C84021"/>
    <w:rsid w:val="00C85BB3"/>
    <w:rsid w:val="00C917DF"/>
    <w:rsid w:val="00C9755F"/>
    <w:rsid w:val="00CA1676"/>
    <w:rsid w:val="00CA2E84"/>
    <w:rsid w:val="00CB54F8"/>
    <w:rsid w:val="00CB6789"/>
    <w:rsid w:val="00CC2CCD"/>
    <w:rsid w:val="00CC57A0"/>
    <w:rsid w:val="00CC74FA"/>
    <w:rsid w:val="00CD2199"/>
    <w:rsid w:val="00CD7601"/>
    <w:rsid w:val="00CF0F0F"/>
    <w:rsid w:val="00D05259"/>
    <w:rsid w:val="00D06962"/>
    <w:rsid w:val="00D10E66"/>
    <w:rsid w:val="00D1139B"/>
    <w:rsid w:val="00D16DA3"/>
    <w:rsid w:val="00D21922"/>
    <w:rsid w:val="00D30B3B"/>
    <w:rsid w:val="00D32A92"/>
    <w:rsid w:val="00D335AD"/>
    <w:rsid w:val="00D33A7E"/>
    <w:rsid w:val="00D42D7C"/>
    <w:rsid w:val="00D447C4"/>
    <w:rsid w:val="00D511DD"/>
    <w:rsid w:val="00D57098"/>
    <w:rsid w:val="00D62519"/>
    <w:rsid w:val="00D66FDA"/>
    <w:rsid w:val="00D76761"/>
    <w:rsid w:val="00D771E3"/>
    <w:rsid w:val="00D808E6"/>
    <w:rsid w:val="00D82E87"/>
    <w:rsid w:val="00D9080C"/>
    <w:rsid w:val="00D94918"/>
    <w:rsid w:val="00D96DAD"/>
    <w:rsid w:val="00DA2E1A"/>
    <w:rsid w:val="00DA2F12"/>
    <w:rsid w:val="00DA57F0"/>
    <w:rsid w:val="00DA5F5E"/>
    <w:rsid w:val="00DB1300"/>
    <w:rsid w:val="00DB7017"/>
    <w:rsid w:val="00DD28AC"/>
    <w:rsid w:val="00DD48F5"/>
    <w:rsid w:val="00DE0C42"/>
    <w:rsid w:val="00DE1E3A"/>
    <w:rsid w:val="00DE4E19"/>
    <w:rsid w:val="00DE5952"/>
    <w:rsid w:val="00DE788F"/>
    <w:rsid w:val="00DE79E4"/>
    <w:rsid w:val="00DF40EC"/>
    <w:rsid w:val="00E008F0"/>
    <w:rsid w:val="00E01CAC"/>
    <w:rsid w:val="00E05327"/>
    <w:rsid w:val="00E05987"/>
    <w:rsid w:val="00E105CB"/>
    <w:rsid w:val="00E12443"/>
    <w:rsid w:val="00E12E87"/>
    <w:rsid w:val="00E14480"/>
    <w:rsid w:val="00E20D6D"/>
    <w:rsid w:val="00E22D29"/>
    <w:rsid w:val="00E23558"/>
    <w:rsid w:val="00E25DE9"/>
    <w:rsid w:val="00E268E4"/>
    <w:rsid w:val="00E32B1C"/>
    <w:rsid w:val="00E370FF"/>
    <w:rsid w:val="00E40D81"/>
    <w:rsid w:val="00E446BC"/>
    <w:rsid w:val="00E46686"/>
    <w:rsid w:val="00E54FA0"/>
    <w:rsid w:val="00E63B80"/>
    <w:rsid w:val="00E710CB"/>
    <w:rsid w:val="00E81CF1"/>
    <w:rsid w:val="00E92E8F"/>
    <w:rsid w:val="00E975A4"/>
    <w:rsid w:val="00EA1D8E"/>
    <w:rsid w:val="00EA1F7F"/>
    <w:rsid w:val="00EA2658"/>
    <w:rsid w:val="00EA69D7"/>
    <w:rsid w:val="00EB051F"/>
    <w:rsid w:val="00EB3FAD"/>
    <w:rsid w:val="00EC1F53"/>
    <w:rsid w:val="00EC3527"/>
    <w:rsid w:val="00ED0925"/>
    <w:rsid w:val="00ED0F9C"/>
    <w:rsid w:val="00ED3FDC"/>
    <w:rsid w:val="00ED7DD6"/>
    <w:rsid w:val="00EE057C"/>
    <w:rsid w:val="00EF5A57"/>
    <w:rsid w:val="00F01C61"/>
    <w:rsid w:val="00F04AFD"/>
    <w:rsid w:val="00F11879"/>
    <w:rsid w:val="00F11B8F"/>
    <w:rsid w:val="00F12B4E"/>
    <w:rsid w:val="00F22134"/>
    <w:rsid w:val="00F26490"/>
    <w:rsid w:val="00F303B2"/>
    <w:rsid w:val="00F31814"/>
    <w:rsid w:val="00F33BE7"/>
    <w:rsid w:val="00F35601"/>
    <w:rsid w:val="00F3561C"/>
    <w:rsid w:val="00F37E6A"/>
    <w:rsid w:val="00F534E1"/>
    <w:rsid w:val="00F534EE"/>
    <w:rsid w:val="00F60605"/>
    <w:rsid w:val="00F654A3"/>
    <w:rsid w:val="00F761E8"/>
    <w:rsid w:val="00F86FFE"/>
    <w:rsid w:val="00F87367"/>
    <w:rsid w:val="00F92F14"/>
    <w:rsid w:val="00F96E01"/>
    <w:rsid w:val="00FA0BE6"/>
    <w:rsid w:val="00FA203F"/>
    <w:rsid w:val="00FA3392"/>
    <w:rsid w:val="00FA586D"/>
    <w:rsid w:val="00FC25BD"/>
    <w:rsid w:val="00FC2DCB"/>
    <w:rsid w:val="00FC2F9F"/>
    <w:rsid w:val="00FC31F5"/>
    <w:rsid w:val="00FC5507"/>
    <w:rsid w:val="00FC788C"/>
    <w:rsid w:val="00FD6F67"/>
    <w:rsid w:val="00FE3E0F"/>
    <w:rsid w:val="00FF1D88"/>
    <w:rsid w:val="00FF266D"/>
    <w:rsid w:val="00FF2D8F"/>
    <w:rsid w:val="00FF4784"/>
    <w:rsid w:val="00FF58CD"/>
    <w:rsid w:val="00FF75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31F7A"/>
  <w15:docId w15:val="{BC7FBA5A-27BF-49BC-B054-E87F802A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335A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D335A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0447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5DA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25DA8"/>
    <w:rPr>
      <w:rFonts w:ascii="Tahoma" w:hAnsi="Tahoma" w:cs="Tahoma"/>
      <w:sz w:val="16"/>
      <w:szCs w:val="16"/>
    </w:rPr>
  </w:style>
  <w:style w:type="paragraph" w:styleId="11">
    <w:name w:val="toc 1"/>
    <w:basedOn w:val="a"/>
    <w:next w:val="a"/>
    <w:autoRedefine/>
    <w:uiPriority w:val="39"/>
    <w:unhideWhenUsed/>
    <w:rsid w:val="00D335AD"/>
    <w:pPr>
      <w:spacing w:after="100"/>
    </w:pPr>
  </w:style>
  <w:style w:type="character" w:styleId="a5">
    <w:name w:val="Hyperlink"/>
    <w:basedOn w:val="a0"/>
    <w:uiPriority w:val="99"/>
    <w:unhideWhenUsed/>
    <w:rsid w:val="00D335AD"/>
    <w:rPr>
      <w:color w:val="0563C1" w:themeColor="hyperlink"/>
      <w:u w:val="single"/>
    </w:rPr>
  </w:style>
  <w:style w:type="character" w:customStyle="1" w:styleId="10">
    <w:name w:val="Заголовок 1 Знак"/>
    <w:basedOn w:val="a0"/>
    <w:link w:val="1"/>
    <w:uiPriority w:val="9"/>
    <w:rsid w:val="00D335AD"/>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rsid w:val="00D335AD"/>
    <w:rPr>
      <w:rFonts w:asciiTheme="majorHAnsi" w:eastAsiaTheme="majorEastAsia" w:hAnsiTheme="majorHAnsi" w:cstheme="majorBidi"/>
      <w:b/>
      <w:bCs/>
      <w:color w:val="5B9BD5" w:themeColor="accent1"/>
      <w:sz w:val="26"/>
      <w:szCs w:val="26"/>
    </w:rPr>
  </w:style>
  <w:style w:type="paragraph" w:styleId="a6">
    <w:name w:val="No Spacing"/>
    <w:uiPriority w:val="1"/>
    <w:qFormat/>
    <w:rsid w:val="00BE2D0B"/>
    <w:pPr>
      <w:spacing w:after="0" w:line="240" w:lineRule="auto"/>
    </w:pPr>
  </w:style>
  <w:style w:type="paragraph" w:styleId="21">
    <w:name w:val="toc 2"/>
    <w:basedOn w:val="a"/>
    <w:next w:val="a"/>
    <w:autoRedefine/>
    <w:uiPriority w:val="39"/>
    <w:unhideWhenUsed/>
    <w:rsid w:val="00BE2D0B"/>
    <w:pPr>
      <w:spacing w:after="100"/>
      <w:ind w:left="220"/>
    </w:pPr>
  </w:style>
  <w:style w:type="paragraph" w:styleId="a7">
    <w:name w:val="header"/>
    <w:basedOn w:val="a"/>
    <w:link w:val="a8"/>
    <w:uiPriority w:val="99"/>
    <w:unhideWhenUsed/>
    <w:rsid w:val="00192F8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92F87"/>
  </w:style>
  <w:style w:type="paragraph" w:styleId="a9">
    <w:name w:val="Normal (Web)"/>
    <w:basedOn w:val="a"/>
    <w:uiPriority w:val="99"/>
    <w:unhideWhenUsed/>
    <w:rsid w:val="00E40D81"/>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List Paragraph"/>
    <w:basedOn w:val="a"/>
    <w:uiPriority w:val="34"/>
    <w:qFormat/>
    <w:rsid w:val="000B3D2D"/>
    <w:pPr>
      <w:ind w:left="720"/>
      <w:contextualSpacing/>
    </w:pPr>
  </w:style>
  <w:style w:type="character" w:customStyle="1" w:styleId="30">
    <w:name w:val="Заголовок 3 Знак"/>
    <w:basedOn w:val="a0"/>
    <w:link w:val="3"/>
    <w:uiPriority w:val="9"/>
    <w:semiHidden/>
    <w:rsid w:val="000447A2"/>
    <w:rPr>
      <w:rFonts w:asciiTheme="majorHAnsi" w:eastAsiaTheme="majorEastAsia" w:hAnsiTheme="majorHAnsi" w:cstheme="majorBidi"/>
      <w:color w:val="1F4D78" w:themeColor="accent1" w:themeShade="7F"/>
      <w:sz w:val="24"/>
      <w:szCs w:val="24"/>
    </w:rPr>
  </w:style>
  <w:style w:type="table" w:styleId="ab">
    <w:name w:val="Table Grid"/>
    <w:basedOn w:val="a1"/>
    <w:uiPriority w:val="59"/>
    <w:rsid w:val="00845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A586D"/>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ac">
    <w:name w:val="Body Text Indent"/>
    <w:basedOn w:val="a"/>
    <w:link w:val="ad"/>
    <w:uiPriority w:val="99"/>
    <w:rsid w:val="00195B2B"/>
    <w:pPr>
      <w:suppressAutoHyphens/>
      <w:autoSpaceDE w:val="0"/>
      <w:spacing w:after="0" w:line="360" w:lineRule="auto"/>
      <w:ind w:right="5192" w:firstLine="550"/>
      <w:jc w:val="both"/>
    </w:pPr>
    <w:rPr>
      <w:rFonts w:ascii="Times New Roman" w:eastAsia="Times New Roman" w:hAnsi="Times New Roman" w:cs="Times New Roman"/>
      <w:sz w:val="28"/>
      <w:szCs w:val="28"/>
      <w:lang w:eastAsia="ar-SA"/>
    </w:rPr>
  </w:style>
  <w:style w:type="character" w:customStyle="1" w:styleId="ad">
    <w:name w:val="Основной текст с отступом Знак"/>
    <w:basedOn w:val="a0"/>
    <w:link w:val="ac"/>
    <w:uiPriority w:val="99"/>
    <w:rsid w:val="00195B2B"/>
    <w:rPr>
      <w:rFonts w:ascii="Times New Roman" w:eastAsia="Times New Roman" w:hAnsi="Times New Roman" w:cs="Times New Roman"/>
      <w:sz w:val="28"/>
      <w:szCs w:val="28"/>
      <w:lang w:eastAsia="ar-SA"/>
    </w:rPr>
  </w:style>
  <w:style w:type="paragraph" w:styleId="22">
    <w:name w:val="Body Text 2"/>
    <w:basedOn w:val="a"/>
    <w:link w:val="23"/>
    <w:uiPriority w:val="99"/>
    <w:semiHidden/>
    <w:unhideWhenUsed/>
    <w:rsid w:val="008148FA"/>
    <w:pPr>
      <w:spacing w:after="120" w:line="480" w:lineRule="auto"/>
    </w:pPr>
  </w:style>
  <w:style w:type="character" w:customStyle="1" w:styleId="23">
    <w:name w:val="Основной текст 2 Знак"/>
    <w:basedOn w:val="a0"/>
    <w:link w:val="22"/>
    <w:uiPriority w:val="99"/>
    <w:semiHidden/>
    <w:rsid w:val="008148FA"/>
  </w:style>
  <w:style w:type="paragraph" w:styleId="ae">
    <w:name w:val="Block Text"/>
    <w:basedOn w:val="a"/>
    <w:uiPriority w:val="99"/>
    <w:rsid w:val="008148FA"/>
    <w:pPr>
      <w:spacing w:after="0" w:line="480" w:lineRule="auto"/>
      <w:ind w:left="357" w:right="355"/>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32640">
      <w:bodyDiv w:val="1"/>
      <w:marLeft w:val="0"/>
      <w:marRight w:val="0"/>
      <w:marTop w:val="0"/>
      <w:marBottom w:val="0"/>
      <w:divBdr>
        <w:top w:val="none" w:sz="0" w:space="0" w:color="auto"/>
        <w:left w:val="none" w:sz="0" w:space="0" w:color="auto"/>
        <w:bottom w:val="none" w:sz="0" w:space="0" w:color="auto"/>
        <w:right w:val="none" w:sz="0" w:space="0" w:color="auto"/>
      </w:divBdr>
    </w:div>
    <w:div w:id="125050789">
      <w:bodyDiv w:val="1"/>
      <w:marLeft w:val="0"/>
      <w:marRight w:val="0"/>
      <w:marTop w:val="0"/>
      <w:marBottom w:val="0"/>
      <w:divBdr>
        <w:top w:val="none" w:sz="0" w:space="0" w:color="auto"/>
        <w:left w:val="none" w:sz="0" w:space="0" w:color="auto"/>
        <w:bottom w:val="none" w:sz="0" w:space="0" w:color="auto"/>
        <w:right w:val="none" w:sz="0" w:space="0" w:color="auto"/>
      </w:divBdr>
    </w:div>
    <w:div w:id="132448716">
      <w:bodyDiv w:val="1"/>
      <w:marLeft w:val="0"/>
      <w:marRight w:val="0"/>
      <w:marTop w:val="0"/>
      <w:marBottom w:val="0"/>
      <w:divBdr>
        <w:top w:val="none" w:sz="0" w:space="0" w:color="auto"/>
        <w:left w:val="none" w:sz="0" w:space="0" w:color="auto"/>
        <w:bottom w:val="none" w:sz="0" w:space="0" w:color="auto"/>
        <w:right w:val="none" w:sz="0" w:space="0" w:color="auto"/>
      </w:divBdr>
    </w:div>
    <w:div w:id="156193092">
      <w:bodyDiv w:val="1"/>
      <w:marLeft w:val="0"/>
      <w:marRight w:val="0"/>
      <w:marTop w:val="0"/>
      <w:marBottom w:val="0"/>
      <w:divBdr>
        <w:top w:val="none" w:sz="0" w:space="0" w:color="auto"/>
        <w:left w:val="none" w:sz="0" w:space="0" w:color="auto"/>
        <w:bottom w:val="none" w:sz="0" w:space="0" w:color="auto"/>
        <w:right w:val="none" w:sz="0" w:space="0" w:color="auto"/>
      </w:divBdr>
    </w:div>
    <w:div w:id="297301818">
      <w:bodyDiv w:val="1"/>
      <w:marLeft w:val="0"/>
      <w:marRight w:val="0"/>
      <w:marTop w:val="0"/>
      <w:marBottom w:val="0"/>
      <w:divBdr>
        <w:top w:val="none" w:sz="0" w:space="0" w:color="auto"/>
        <w:left w:val="none" w:sz="0" w:space="0" w:color="auto"/>
        <w:bottom w:val="none" w:sz="0" w:space="0" w:color="auto"/>
        <w:right w:val="none" w:sz="0" w:space="0" w:color="auto"/>
      </w:divBdr>
    </w:div>
    <w:div w:id="466893865">
      <w:bodyDiv w:val="1"/>
      <w:marLeft w:val="0"/>
      <w:marRight w:val="0"/>
      <w:marTop w:val="0"/>
      <w:marBottom w:val="0"/>
      <w:divBdr>
        <w:top w:val="none" w:sz="0" w:space="0" w:color="auto"/>
        <w:left w:val="none" w:sz="0" w:space="0" w:color="auto"/>
        <w:bottom w:val="none" w:sz="0" w:space="0" w:color="auto"/>
        <w:right w:val="none" w:sz="0" w:space="0" w:color="auto"/>
      </w:divBdr>
    </w:div>
    <w:div w:id="499389177">
      <w:bodyDiv w:val="1"/>
      <w:marLeft w:val="0"/>
      <w:marRight w:val="0"/>
      <w:marTop w:val="0"/>
      <w:marBottom w:val="0"/>
      <w:divBdr>
        <w:top w:val="none" w:sz="0" w:space="0" w:color="auto"/>
        <w:left w:val="none" w:sz="0" w:space="0" w:color="auto"/>
        <w:bottom w:val="none" w:sz="0" w:space="0" w:color="auto"/>
        <w:right w:val="none" w:sz="0" w:space="0" w:color="auto"/>
      </w:divBdr>
    </w:div>
    <w:div w:id="522014923">
      <w:bodyDiv w:val="1"/>
      <w:marLeft w:val="0"/>
      <w:marRight w:val="0"/>
      <w:marTop w:val="0"/>
      <w:marBottom w:val="0"/>
      <w:divBdr>
        <w:top w:val="none" w:sz="0" w:space="0" w:color="auto"/>
        <w:left w:val="none" w:sz="0" w:space="0" w:color="auto"/>
        <w:bottom w:val="none" w:sz="0" w:space="0" w:color="auto"/>
        <w:right w:val="none" w:sz="0" w:space="0" w:color="auto"/>
      </w:divBdr>
    </w:div>
    <w:div w:id="641664760">
      <w:bodyDiv w:val="1"/>
      <w:marLeft w:val="0"/>
      <w:marRight w:val="0"/>
      <w:marTop w:val="0"/>
      <w:marBottom w:val="0"/>
      <w:divBdr>
        <w:top w:val="none" w:sz="0" w:space="0" w:color="auto"/>
        <w:left w:val="none" w:sz="0" w:space="0" w:color="auto"/>
        <w:bottom w:val="none" w:sz="0" w:space="0" w:color="auto"/>
        <w:right w:val="none" w:sz="0" w:space="0" w:color="auto"/>
      </w:divBdr>
    </w:div>
    <w:div w:id="664630222">
      <w:bodyDiv w:val="1"/>
      <w:marLeft w:val="0"/>
      <w:marRight w:val="0"/>
      <w:marTop w:val="0"/>
      <w:marBottom w:val="0"/>
      <w:divBdr>
        <w:top w:val="none" w:sz="0" w:space="0" w:color="auto"/>
        <w:left w:val="none" w:sz="0" w:space="0" w:color="auto"/>
        <w:bottom w:val="none" w:sz="0" w:space="0" w:color="auto"/>
        <w:right w:val="none" w:sz="0" w:space="0" w:color="auto"/>
      </w:divBdr>
    </w:div>
    <w:div w:id="684139879">
      <w:bodyDiv w:val="1"/>
      <w:marLeft w:val="0"/>
      <w:marRight w:val="0"/>
      <w:marTop w:val="0"/>
      <w:marBottom w:val="0"/>
      <w:divBdr>
        <w:top w:val="none" w:sz="0" w:space="0" w:color="auto"/>
        <w:left w:val="none" w:sz="0" w:space="0" w:color="auto"/>
        <w:bottom w:val="none" w:sz="0" w:space="0" w:color="auto"/>
        <w:right w:val="none" w:sz="0" w:space="0" w:color="auto"/>
      </w:divBdr>
    </w:div>
    <w:div w:id="1063026507">
      <w:bodyDiv w:val="1"/>
      <w:marLeft w:val="0"/>
      <w:marRight w:val="0"/>
      <w:marTop w:val="0"/>
      <w:marBottom w:val="0"/>
      <w:divBdr>
        <w:top w:val="none" w:sz="0" w:space="0" w:color="auto"/>
        <w:left w:val="none" w:sz="0" w:space="0" w:color="auto"/>
        <w:bottom w:val="none" w:sz="0" w:space="0" w:color="auto"/>
        <w:right w:val="none" w:sz="0" w:space="0" w:color="auto"/>
      </w:divBdr>
    </w:div>
    <w:div w:id="1118136673">
      <w:bodyDiv w:val="1"/>
      <w:marLeft w:val="0"/>
      <w:marRight w:val="0"/>
      <w:marTop w:val="0"/>
      <w:marBottom w:val="0"/>
      <w:divBdr>
        <w:top w:val="none" w:sz="0" w:space="0" w:color="auto"/>
        <w:left w:val="none" w:sz="0" w:space="0" w:color="auto"/>
        <w:bottom w:val="none" w:sz="0" w:space="0" w:color="auto"/>
        <w:right w:val="none" w:sz="0" w:space="0" w:color="auto"/>
      </w:divBdr>
    </w:div>
    <w:div w:id="1203831059">
      <w:bodyDiv w:val="1"/>
      <w:marLeft w:val="0"/>
      <w:marRight w:val="0"/>
      <w:marTop w:val="0"/>
      <w:marBottom w:val="0"/>
      <w:divBdr>
        <w:top w:val="none" w:sz="0" w:space="0" w:color="auto"/>
        <w:left w:val="none" w:sz="0" w:space="0" w:color="auto"/>
        <w:bottom w:val="none" w:sz="0" w:space="0" w:color="auto"/>
        <w:right w:val="none" w:sz="0" w:space="0" w:color="auto"/>
      </w:divBdr>
    </w:div>
    <w:div w:id="1533571104">
      <w:bodyDiv w:val="1"/>
      <w:marLeft w:val="0"/>
      <w:marRight w:val="0"/>
      <w:marTop w:val="0"/>
      <w:marBottom w:val="0"/>
      <w:divBdr>
        <w:top w:val="none" w:sz="0" w:space="0" w:color="auto"/>
        <w:left w:val="none" w:sz="0" w:space="0" w:color="auto"/>
        <w:bottom w:val="none" w:sz="0" w:space="0" w:color="auto"/>
        <w:right w:val="none" w:sz="0" w:space="0" w:color="auto"/>
      </w:divBdr>
      <w:divsChild>
        <w:div w:id="2124416066">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591549009">
      <w:bodyDiv w:val="1"/>
      <w:marLeft w:val="0"/>
      <w:marRight w:val="0"/>
      <w:marTop w:val="0"/>
      <w:marBottom w:val="0"/>
      <w:divBdr>
        <w:top w:val="none" w:sz="0" w:space="0" w:color="auto"/>
        <w:left w:val="none" w:sz="0" w:space="0" w:color="auto"/>
        <w:bottom w:val="none" w:sz="0" w:space="0" w:color="auto"/>
        <w:right w:val="none" w:sz="0" w:space="0" w:color="auto"/>
      </w:divBdr>
    </w:div>
    <w:div w:id="1599824982">
      <w:bodyDiv w:val="1"/>
      <w:marLeft w:val="0"/>
      <w:marRight w:val="0"/>
      <w:marTop w:val="0"/>
      <w:marBottom w:val="0"/>
      <w:divBdr>
        <w:top w:val="none" w:sz="0" w:space="0" w:color="auto"/>
        <w:left w:val="none" w:sz="0" w:space="0" w:color="auto"/>
        <w:bottom w:val="none" w:sz="0" w:space="0" w:color="auto"/>
        <w:right w:val="none" w:sz="0" w:space="0" w:color="auto"/>
      </w:divBdr>
    </w:div>
    <w:div w:id="1695181931">
      <w:bodyDiv w:val="1"/>
      <w:marLeft w:val="0"/>
      <w:marRight w:val="0"/>
      <w:marTop w:val="0"/>
      <w:marBottom w:val="0"/>
      <w:divBdr>
        <w:top w:val="none" w:sz="0" w:space="0" w:color="auto"/>
        <w:left w:val="none" w:sz="0" w:space="0" w:color="auto"/>
        <w:bottom w:val="none" w:sz="0" w:space="0" w:color="auto"/>
        <w:right w:val="none" w:sz="0" w:space="0" w:color="auto"/>
      </w:divBdr>
    </w:div>
    <w:div w:id="1698119621">
      <w:bodyDiv w:val="1"/>
      <w:marLeft w:val="0"/>
      <w:marRight w:val="0"/>
      <w:marTop w:val="0"/>
      <w:marBottom w:val="0"/>
      <w:divBdr>
        <w:top w:val="none" w:sz="0" w:space="0" w:color="auto"/>
        <w:left w:val="none" w:sz="0" w:space="0" w:color="auto"/>
        <w:bottom w:val="none" w:sz="0" w:space="0" w:color="auto"/>
        <w:right w:val="none" w:sz="0" w:space="0" w:color="auto"/>
      </w:divBdr>
    </w:div>
    <w:div w:id="1938438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B860C-2C05-4B78-AA3F-CF1961CDD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29</Pages>
  <Words>6075</Words>
  <Characters>34630</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dc:creator>
  <cp:lastModifiedBy>redjam</cp:lastModifiedBy>
  <cp:revision>3</cp:revision>
  <dcterms:created xsi:type="dcterms:W3CDTF">2020-04-21T21:47:00Z</dcterms:created>
  <dcterms:modified xsi:type="dcterms:W3CDTF">2020-04-22T06:28:00Z</dcterms:modified>
</cp:coreProperties>
</file>