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0A0C10"/>
          <w:sz w:val="56"/>
        </w:rPr>
        <w:t>Rory Semeah</w:t>
      </w:r>
      <w:r>
        <w:rPr>
          <w:rFonts w:ascii="Arial" w:hAnsi="Arial"/>
          <w:b w:val="0"/>
          <w:i w:val="0"/>
          <w:color w:val="0A0C10"/>
          <w:sz w:val="2"/>
        </w:rPr>
        <w:br/>
      </w:r>
      <w:r>
        <w:rPr>
          <w:rFonts w:ascii="Arial" w:hAnsi="Arial"/>
          <w:b/>
          <w:i w:val="0"/>
          <w:color w:val="141414"/>
          <w:sz w:val="24"/>
        </w:rPr>
        <w:t>Developer Success Engineer | Vercel Candidate Portfolio</w:t>
      </w:r>
    </w:p>
    <w:p>
      <w:pPr>
        <w:spacing w:before="0" w:after="120" w:line="240" w:lineRule="auto"/>
        <w:jc w:val="center"/>
      </w:pPr>
      <w:r>
        <w:rPr>
          <w:rFonts w:ascii="Arial" w:hAnsi="Arial"/>
          <w:b w:val="0"/>
          <w:i w:val="0"/>
          <w:color w:val="565C66"/>
          <w:sz w:val="19"/>
        </w:rPr>
        <w:t>San Diego, CA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roryleesemeah@icloud.com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rorysemeah.com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github.com/redlanternstudios</w:t>
      </w:r>
    </w:p>
    <w:p>
      <w:pPr>
        <w:spacing w:before="80" w:after="160" w:line="240" w:lineRule="auto"/>
        <w:pBdr>
          <w:bottom w:val="single" w:sz="10" w:space="1" w:color="202020"/>
        </w:pBdr>
      </w:pP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Who I Am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build systems that help teams ship without chaos.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work best where product, engineering, and operations overlap and somebody needs a clear path forward.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like direct work, useful work, and work that makes the next launch easier than the last one.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What I Do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use Next.js and Vercel to build and launch production web products, then stay close long enough to help steady them after release.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use OpenAI and Anthropic to cut down repeat work and make internal workflows easier to follow.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work with Supabase, AWS, Kubernetes, Terraform, REST APIs, and GraphQL when the job needs real delivery support behind the product.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write documentation and playbooks so the same question does not have to get answered three times.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Why Vercel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This role sits close to the work I enjoy most: helping teams get live, stay live, and recover quickly when something breaks.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Vercel is built around speed, clarity, and a better developer experience, which matches how I like to work.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 have already used Vercel as a production platform, so I know the pace and the language of real deployments.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Proof Map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Go live readiness: </w:t>
      </w:r>
      <w:r>
        <w:rPr>
          <w:rFonts w:ascii="Arial" w:hAnsi="Arial"/>
          <w:b w:val="0"/>
          <w:i w:val="0"/>
          <w:color w:val="0A0C10"/>
          <w:sz w:val="20"/>
        </w:rPr>
        <w:t>Authentic Hadith shipped through Apple Developer Console, TestFlight QA, and production approval.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Scale and rollout: </w:t>
      </w:r>
      <w:r>
        <w:rPr>
          <w:rFonts w:ascii="Arial" w:hAnsi="Arial"/>
          <w:b w:val="0"/>
          <w:i w:val="0"/>
          <w:color w:val="0A0C10"/>
          <w:sz w:val="20"/>
        </w:rPr>
        <w:t>Ingram Micro 60 country invoice platform rollout across SAP S/4HANA, SAP BRIM, Salesforce, and adjacent billing systems.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Automation: </w:t>
      </w:r>
      <w:r>
        <w:rPr>
          <w:rFonts w:ascii="Arial" w:hAnsi="Arial"/>
          <w:b w:val="0"/>
          <w:i w:val="0"/>
          <w:color w:val="0A0C10"/>
          <w:sz w:val="20"/>
        </w:rPr>
        <w:t>OpenAI API and Python workflow automation deployed across 20+ countries on Xvantage.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Support recovery: </w:t>
      </w:r>
      <w:r>
        <w:rPr>
          <w:rFonts w:ascii="Arial" w:hAnsi="Arial"/>
          <w:b w:val="0"/>
          <w:i w:val="0"/>
          <w:color w:val="0A0C10"/>
          <w:sz w:val="20"/>
        </w:rPr>
        <w:t>loanDepot support backlog reduced from 1,000+ tickets to zero through workflow redesign.</w:t>
      </w:r>
    </w:p>
    <w:p>
      <w:pPr>
        <w:spacing w:after="80" w:line="254" w:lineRule="auto"/>
        <w:ind w:left="173"/>
      </w:pPr>
      <w:r>
        <w:rPr>
          <w:rFonts w:ascii="Arial" w:hAnsi="Arial"/>
          <w:b/>
          <w:i w:val="0"/>
          <w:color w:val="141414"/>
          <w:sz w:val="20"/>
        </w:rPr>
        <w:t xml:space="preserve">Platform delivery: </w:t>
      </w:r>
      <w:r>
        <w:rPr>
          <w:rFonts w:ascii="Arial" w:hAnsi="Arial"/>
          <w:b w:val="0"/>
          <w:i w:val="0"/>
          <w:color w:val="0A0C10"/>
          <w:sz w:val="20"/>
        </w:rPr>
        <w:t>Next.js, Vercel, Supabase, Anthropic, CI/CD, AWS, Kubernetes, Terraform.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CV Snapshot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Technical Product Manager, RedLantern Studios, Jan 2025 Present.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Technical Product Manager, Ingram Micro, Nov 2023 Dec 2024.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Product Owner / Associate Integration Lead, Ingram Micro, Nov 2022 Nov 2023.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Application Support Supervisor, loanDepot, Apr 2019 Nov 2022.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M.S. Information Systems and B.S. Business Management from University of Phoenix.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Working Style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Plain language first.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Evidence over hype.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Fast iteration, honest scope, and clear handoff.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If a match is weak, I want the questions that actually close the gap before I write the final materials.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How To Use This Packet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Use the resume for portal uploads and ATS screening.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Use the packet when sending directly to recruiters, hiring managers, or headhunters.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20"/>
        </w:rPr>
        <w:t xml:space="preserve">• </w:t>
      </w:r>
      <w:r>
        <w:rPr>
          <w:rFonts w:ascii="Arial" w:hAnsi="Arial"/>
          <w:b w:val="0"/>
          <w:i w:val="0"/>
          <w:color w:val="0A0C10"/>
          <w:sz w:val="20"/>
        </w:rPr>
        <w:t>Use the cover letter when the application asks for a short personal note or when sending directly by email.</w:t>
      </w:r>
    </w:p>
    <w:sectPr w:rsidR="00FC693F" w:rsidRPr="0006063C" w:rsidSect="00034616">
      <w:footerReference w:type="default" r:id="rId9"/>
      <w:pgSz w:w="12240" w:h="15840"/>
      <w:pgMar w:top="1224" w:right="1152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i w:val="0"/>
        <w:color w:val="565C66"/>
        <w:sz w:val="17"/>
      </w:rPr>
      <w:t>Candidate Portfolio Packet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A0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0C1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A0C1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0C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