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ourier New" w:hAnsi="Courier New"/>
        </w:rPr>
      </w:pPr>
      <w:r>
        <w:rPr>
          <w:rFonts w:ascii="Courier New" w:hAnsi="Courier New"/>
        </w:rPr>
        <w:t>Lab 4.  Running Mapreduce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rPr>
          <w:rFonts w:ascii="Courier New" w:hAnsi="Courier New"/>
        </w:rPr>
      </w:pPr>
      <w:r>
        <w:rPr>
          <w:rFonts w:ascii="Courier New" w:hAnsi="Courier New"/>
        </w:rPr>
        <w:t>Exercise 1.  Install mapreduce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Initially we will do everything on node 3.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First we install the relevant packages.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yum install –y hadoop-mapreduce hadoop-doc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Verify that the sample jar file now works and shows the example programs.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yarn jar /usr/share/doc/hadoop-0.20-mapreduce/examples/hadoop-examples.jar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Replace any existing content in the file /etc/hadoop/conf/mapred-site.xml with the following: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&lt;?xml version="1.0" encoding="UTF-8"?&gt;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&lt;configuration&gt;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&lt;name&gt;mapreduce.framework.name&lt;/name&gt;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&lt;value&gt;yarn&lt;/value&gt;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&lt;/configuration&gt;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Next, we wil configure YARN to load an auxiliary service that can perform the shuffle phase of the mapreduce algorithm byadding the following to the existing yarn-site.xml config: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&lt;name&gt;yarn.nodemanager.aux-services&lt;/name&gt;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&lt;value&gt;mapreduce_shuffle&lt;/value&gt;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&lt;name&gt;yarn.nodemanager.aux-services.mapreduce_shuffle.class&lt;/name&gt;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&lt;value&gt;org.apache.hadoop.mapred.ShuffleHandler&lt;/value&gt;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&lt;/property&gt;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we will configure hadoop application managers to store their temporary files within user directories in HDFS by adding the following lines to the existing yarn-site.xml config file.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&lt;name&gt;yarn.app.mapreduce.am.staging-dir&lt;/name&gt;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&lt;value&gt;/user&lt;/value&gt;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&lt;/property&gt;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Make sure that this temporary directory exists in hdfs.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-c ‘hdfs dfs -mkdir /tmp’ hdfs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-c ‘hdfs dfs -chmod -R 1777 /tmp’ hdfs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Next restart :YARN to allow the changes to take effect.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service hadoop-yarn-resourcemanager restart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service hadoop-yarn-nodemanager restart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 -u yarn w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let’s create some sample data for our mapreduce job.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find /etc -exec strings {} \+ &gt; /tmp/etc.words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find /usr/share/doc -exec strings {} \+ &gt; /tmp/doc.words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ls -lh /tmp*.words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Let’s upload this file to hdfs.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– student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–put /tmp/etc.words /upload/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–put /tmp/ldoc.words /upload/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we’ll run the mapreduce job, placing the output in the users home directory.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Yarn jar /usr/lib/hadoop-0.20-mapreduce/hadoop-examples.jar wordcount /upload/etc.words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Look at the temporary directories that were created by the mapreduce job.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–ls /home/&lt;username&gt;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Look at the yarn logs.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 –c ‘ls –R /yarn/logs/application_*0001’ root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let’s get the results from the mapreduce job.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–get /home/&lt;username&gt;/result1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ls –l result1/ 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Let’s look, for example, for all words that occurred between 500 and 600 times.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awk ‘{if ($2 &gt; 500 &amp;&amp; $2 &lt; 600) {print}}’ result1/part-r-00000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we’ll add the node managers on the additional nodes in our cluster.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First, let’s see how long it takes to run the job with only one node.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time yarn jar /usr/lib/hadoop-0.20-mapreduce/hadoop-examples.jar wordcount \ /upload/doc.words result2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let’s push our MapReduce/YARN configs to the other nodes.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cd /etc/hadoop.conf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for n in 1 2 4; do  scp mapred-site.xml yarn-site.xml node$n:/etc/hadoop/conf; done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bookmarkStart w:id="0" w:name="_GoBack"/>
      <w:bookmarkEnd w:id="0"/>
      <w:r>
        <w:rPr>
          <w:rFonts w:ascii="Courier New" w:hAnsi="Courier New"/>
        </w:rPr>
        <w:t xml:space="preserve">Start the nodemanager daemon on the other nodes.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allnodes service hadoop-yarn-nodemanager 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yarn node list | grep Nodes 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Now, as the student user run the mapreduce job again and time it to see what the difference is.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time yarn jar /usr/lib/hadoop-0.20-mapreduce/hadoop-examples.jar wordcount /upload/doc.words result3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run the same job with multiple reducers.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yarn jar /usr/lib/hadoop-0.20-mapreduce/hadoop-examples.jar \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wordcount mapreduce.job.reduces=3 /upload/doc.words results_multi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–ls  results_multi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–get results_multi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grep ^watch part-r-0000”*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Note that the data has been partitioned across multiple files  We can merge them back by using standard Linux commands.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sort part-r-0000* -o merged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grep ^watch merged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However we can do the same thing more easily by using the –getmerge option to hdfs dfs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hdfs dfs –getmerge results_multi merged</w:t>
            </w:r>
          </w:p>
        </w:tc>
      </w:tr>
    </w:tbl>
    <w:p>
      <w:pPr>
        <w:pStyle w:val="Normal"/>
        <w:spacing w:before="0" w:after="200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780c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80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6780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6780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6780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d0a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4C67865-3727-4420-98D5-AC949CA5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LibreOffice/5.4.6.2$Linux_X86_64 LibreOffice_project/40m0$Build-2</Application>
  <Pages>4</Pages>
  <Words>490</Words>
  <Characters>3243</Characters>
  <CharactersWithSpaces>3686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2017-08-21T16:30:00Z</dcterms:created>
  <dc:creator>bbrelin</dc:creator>
  <dc:description/>
  <dc:language>en-IE</dc:language>
  <cp:lastModifiedBy/>
  <dcterms:modified xsi:type="dcterms:W3CDTF">2018-05-01T20:58:36Z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