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ourier New" w:hAnsi="Courier New"/>
        </w:rPr>
      </w:pPr>
      <w:r>
        <w:rPr>
          <w:rFonts w:ascii="Courier New" w:hAnsi="Courier New"/>
        </w:rPr>
        <w:t>Lab 4.  Running Mapreduce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1"/>
        <w:rPr>
          <w:rFonts w:ascii="Courier New" w:hAnsi="Courier New"/>
        </w:rPr>
      </w:pPr>
      <w:r>
        <w:rPr>
          <w:rFonts w:ascii="Courier New" w:hAnsi="Courier New"/>
        </w:rPr>
        <w:t>Exercise 1.  Install mapreduce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/>
      </w:pPr>
      <w:r>
        <w:rPr>
          <w:rFonts w:ascii="Courier New" w:hAnsi="Courier New"/>
        </w:rPr>
        <w:t xml:space="preserve">Choose a node to install the relevant packages (For this lab, it’s probably going to be the same node as your name node).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First we install the relevant packages. 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yum install –y hadoop-mapreduce hadoop-doc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Verify that the sample jar file now works and shows the example programs. 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yarn jar /usr/share/doc/hadoop-0.20-mapreduce/examples/hadoop-examples.jar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Replace any existing content in the file /etc/hadoop/conf/mapred-site.xml with the following: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&lt;?xml version="1.0" encoding="UTF-8"?&gt;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&lt;configuration&gt;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&lt;name&gt;mapreduce.framework.name&lt;/name&gt;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&lt;value&gt;yarn&lt;/value&gt;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&lt;/property&gt;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&lt;/configuration&gt;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Next, we wil configure YARN to load an auxiliary service that can perform the shuffle phase of the mapreduce algorithm by adding the following to the existing yarn-site.xml config: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&lt;name&gt;yarn.nodemanager.aux-services&lt;/name&gt;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&lt;value&gt;mapreduce_shuffle&lt;/value&gt;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&lt;/property&gt;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&lt;name&gt;yarn.nodemanager.aux-services.mapreduce_shuffle.class&lt;/name&gt;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&lt;value&gt;org.apache.hadoop.mapred.ShuffleHandler&lt;/value&gt;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&lt;/property&gt;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Now we will configure hadoop application managers to store their temporary files within user directories in HDFS by adding the following lines to the existing yarn-site.xml config file. 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&lt;name&gt;yarn.app.mapreduce.am.staging-dir&lt;/name&gt;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&lt;value&gt;/user&lt;/value&gt;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&lt;/property&gt;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Make sure that this temporary directory exists in hdfs. 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 -c ‘hdfs dfs -mkdir /tmp’ hdfs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 -c ‘hdfs dfs -chmod -R 1777 /tmp’ hdfs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Next restart :YARN to allow the changes to take effect. 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service hadoop-yarn-resourcemanager restart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service hadoop-yarn-nodemanager restart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ps -u yarn w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Now let’s create some sample data for our mapreduce job. 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find /etc -exec strings {} \+ &gt; /tmp/etc.words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find /usr/share/doc -exec strings {} \+ &gt; /tmp/doc.words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ls -lh /tmp*.words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Let’s upload this file to hdfs. 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 – student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hdfs dfs –put /tmp/etc.words /upload/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urier New" w:hAnsi="Courier New"/>
              </w:rPr>
              <w:t>hdfs dfs –put /tmp/doc.words /upload/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Now we’ll run the mapreduce job, placing the output in the users home directory. 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urier New" w:hAnsi="Courier New"/>
              </w:rPr>
              <w:t># y</w:t>
            </w:r>
            <w:r>
              <w:rPr>
                <w:rFonts w:ascii="Courier New" w:hAnsi="Courier New"/>
              </w:rPr>
              <w:t>arn jar /usr/lib/hadoop-0.20-mapreduce/hadoop-examples.jar wordcount /upload/etc.words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Look at the temporary directories that were created by the mapreduce job. 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hdfs dfs –ls /home/&lt;username&gt;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Look at the yarn logs. 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 –c ‘ls –R /yarn/logs/application_*0001’ root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Now let’s get the results from the mapreduce job. 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hdfs dfs –get /home/&lt;username&gt;/result1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ls –l result1/ 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Let’s look, for example, for all words that occurred between 500 and 600 times. 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awk ‘{if ($2 &gt; 500 &amp;&amp; $2 &lt; 600) {print}}’ result1/part-r-00000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Now we’ll add the node managers on the additional nodes in our cluster.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First, let’s see how long it takes to run the job with only one node. 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time yarn jar /usr/lib/hadoop-0.20-mapreduce/hadoop-examples.jar wordcount \ /upload/doc.words result2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Now let’s push our MapReduce/YARN configs to the other nodes. 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cd /etc/hadoop.conf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for n in 1 2 4; do  scp mapred-site.xml yarn-site.xml node$n:/etc/hadoop/conf; done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bookmarkStart w:id="0" w:name="_GoBack"/>
      <w:bookmarkEnd w:id="0"/>
      <w:r>
        <w:rPr>
          <w:rFonts w:ascii="Courier New" w:hAnsi="Courier New"/>
        </w:rPr>
        <w:t xml:space="preserve">Start the nodemanager daemon on the other nodes. 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allnodes service hadoop-yarn-nodemanager start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yarn node list | grep Nodes 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Now, as the student user run the mapreduce job again and time it to see what the difference is.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time yarn jar /usr/lib/hadoop-0.20-mapreduce/hadoop-examples.jar wordcount /upload/doc.words result3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Now run the same job with multiple reducers. 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yarn jar /usr/lib/hadoop-0.20-mapreduce/hadoop-examples.jar \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wordcount mapreduce.job.reduces=3 /upload/doc.words results_multi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hdfs dfs –ls  results_multi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hdfs dfs –get results_multi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grep ^watch part-r-0000”*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Note that the data has been partitioned across multiple files  We can merge them back by using standard Linux commands. 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sort part-r-0000* -o merged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grep ^watch merged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However we can do the same thing more easily by using the –getmerge option to hdfs dfs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hdfs dfs –getmerge results_multi merged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780c"/>
    <w:pPr>
      <w:widowControl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80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6780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6780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6780c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d0a3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4C67865-3727-4420-98D5-AC949CA5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LibreOffice/5.4.6.2$Linux_X86_64 LibreOffice_project/40m0$Build-2</Application>
  <Pages>4</Pages>
  <Words>507</Words>
  <Characters>3307</Characters>
  <CharactersWithSpaces>3767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2017-08-21T16:30:00Z</dcterms:created>
  <dc:creator>bbrelin</dc:creator>
  <dc:description/>
  <dc:language>en-IE</dc:language>
  <cp:lastModifiedBy/>
  <dcterms:modified xsi:type="dcterms:W3CDTF">2018-05-03T12:55:25Z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