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622D63" w:rsidP="00622D63">
      <w:pPr>
        <w:pStyle w:val="Title"/>
      </w:pPr>
      <w:r>
        <w:t xml:space="preserve">Lab </w:t>
      </w:r>
      <w:r w:rsidR="009A7975">
        <w:t>4</w:t>
      </w:r>
      <w:r>
        <w:t xml:space="preserve">.  </w:t>
      </w:r>
      <w:r w:rsidR="009A7975">
        <w:t>Creating a trigger</w:t>
      </w:r>
    </w:p>
    <w:p w:rsidR="00622D63" w:rsidRDefault="00622D63" w:rsidP="00622D63"/>
    <w:p w:rsidR="00235607" w:rsidRDefault="002B6B6B" w:rsidP="00622D63">
      <w:r>
        <w:t xml:space="preserve">In this lab, we are going </w:t>
      </w:r>
      <w:r w:rsidR="00235607">
        <w:t xml:space="preserve"> alter the ebook table to </w:t>
      </w:r>
      <w:r w:rsidR="009A7975">
        <w:t>add a trigger whene</w:t>
      </w:r>
      <w:r w:rsidR="00EE374B">
        <w:t>v</w:t>
      </w:r>
      <w:r w:rsidR="009A7975">
        <w:t xml:space="preserve">er a new ebook is created. </w:t>
      </w:r>
    </w:p>
    <w:p w:rsidR="00172FFB" w:rsidRDefault="00172FFB" w:rsidP="00622D63">
      <w:r>
        <w:t xml:space="preserve">Step 1. </w:t>
      </w:r>
    </w:p>
    <w:p w:rsidR="007A6EAE" w:rsidRDefault="00235607" w:rsidP="00235607">
      <w:r>
        <w:t>.</w:t>
      </w:r>
      <w:r w:rsidR="009A7975">
        <w:t xml:space="preserve">Create a new table </w:t>
      </w:r>
      <w:r w:rsidR="009A7975">
        <w:rPr>
          <w:i/>
        </w:rPr>
        <w:t>Audit</w:t>
      </w:r>
      <w:r w:rsidR="009A7975">
        <w:t xml:space="preserve">. </w:t>
      </w:r>
      <w:r w:rsidR="007A6EAE">
        <w:t xml:space="preserve"> The Audit table will contain the following fields.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6EAE" w:rsidTr="007A6EAE">
        <w:tc>
          <w:tcPr>
            <w:tcW w:w="4788" w:type="dxa"/>
          </w:tcPr>
          <w:p w:rsidR="007A6EAE" w:rsidRPr="007A6EAE" w:rsidRDefault="007A6EAE" w:rsidP="00235607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7A6EAE" w:rsidRPr="007A6EAE" w:rsidRDefault="007A6EAE" w:rsidP="00235607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</w:tr>
      <w:tr w:rsidR="007A6EAE" w:rsidTr="007A6EAE">
        <w:tc>
          <w:tcPr>
            <w:tcW w:w="4788" w:type="dxa"/>
          </w:tcPr>
          <w:p w:rsidR="007A6EAE" w:rsidRDefault="007A6EAE" w:rsidP="00235607">
            <w:r>
              <w:t>Userid</w:t>
            </w:r>
          </w:p>
        </w:tc>
        <w:tc>
          <w:tcPr>
            <w:tcW w:w="4788" w:type="dxa"/>
          </w:tcPr>
          <w:p w:rsidR="007A6EAE" w:rsidRDefault="00EE374B" w:rsidP="00235607">
            <w:r>
              <w:t>VARCHAR</w:t>
            </w:r>
          </w:p>
        </w:tc>
      </w:tr>
      <w:tr w:rsidR="007A6EAE" w:rsidTr="007A6EAE">
        <w:tc>
          <w:tcPr>
            <w:tcW w:w="4788" w:type="dxa"/>
          </w:tcPr>
          <w:p w:rsidR="007A6EAE" w:rsidRDefault="00EE374B" w:rsidP="00235607">
            <w:r>
              <w:t>Username</w:t>
            </w:r>
          </w:p>
        </w:tc>
        <w:tc>
          <w:tcPr>
            <w:tcW w:w="4788" w:type="dxa"/>
          </w:tcPr>
          <w:p w:rsidR="007A6EAE" w:rsidRDefault="00EE374B" w:rsidP="00235607">
            <w:r>
              <w:t>VARCHAR</w:t>
            </w:r>
          </w:p>
        </w:tc>
      </w:tr>
      <w:tr w:rsidR="007A6EAE" w:rsidTr="007A6EAE">
        <w:tc>
          <w:tcPr>
            <w:tcW w:w="4788" w:type="dxa"/>
          </w:tcPr>
          <w:p w:rsidR="007A6EAE" w:rsidRDefault="00EE374B" w:rsidP="00235607">
            <w:r>
              <w:t>Timestamp</w:t>
            </w:r>
          </w:p>
        </w:tc>
        <w:tc>
          <w:tcPr>
            <w:tcW w:w="4788" w:type="dxa"/>
          </w:tcPr>
          <w:p w:rsidR="007A6EAE" w:rsidRDefault="00EE374B" w:rsidP="00235607">
            <w:r>
              <w:t>TIMESTAMP</w:t>
            </w:r>
          </w:p>
        </w:tc>
      </w:tr>
    </w:tbl>
    <w:p w:rsidR="00235607" w:rsidRPr="00853E6B" w:rsidRDefault="009A7975" w:rsidP="00235607">
      <w:r>
        <w:t xml:space="preserve"> </w:t>
      </w:r>
    </w:p>
    <w:p w:rsidR="000D78FA" w:rsidRDefault="000D78FA" w:rsidP="00622D63">
      <w:r>
        <w:t xml:space="preserve">Step 2. </w:t>
      </w:r>
    </w:p>
    <w:p w:rsidR="00EE374B" w:rsidRDefault="00EE374B" w:rsidP="00622D63">
      <w:r>
        <w:t xml:space="preserve">Manually create the Trigger on the ebook table. </w:t>
      </w:r>
    </w:p>
    <w:p w:rsidR="002B6B6B" w:rsidRDefault="00EF27FD" w:rsidP="00622D63">
      <w:r>
        <w:t xml:space="preserve">Step 3.  </w:t>
      </w:r>
    </w:p>
    <w:p w:rsidR="00172FFB" w:rsidRDefault="00EE374B" w:rsidP="00622D63">
      <w:r>
        <w:t>Write the Trigger function using Python to automatically add a row everytime an INSERT, UPDATE or DELETE action is triggered on the ebook table.</w:t>
      </w:r>
      <w:r w:rsidR="00F03978">
        <w:t xml:space="preserve">  Store the Python Trigger function in the database. </w:t>
      </w:r>
    </w:p>
    <w:p w:rsidR="0034710E" w:rsidRDefault="0034710E" w:rsidP="00622D63">
      <w:r>
        <w:t xml:space="preserve">Step 4. </w:t>
      </w:r>
    </w:p>
    <w:p w:rsidR="0034710E" w:rsidRDefault="0034710E" w:rsidP="00622D63">
      <w:r>
        <w:t xml:space="preserve">Test the trigger function by writing a small Python program that will DELETE a specific row from the ebook table. </w:t>
      </w:r>
      <w:bookmarkStart w:id="0" w:name="_GoBack"/>
      <w:bookmarkEnd w:id="0"/>
    </w:p>
    <w:p w:rsidR="00172FFB" w:rsidRPr="002B6B6B" w:rsidRDefault="00172FFB" w:rsidP="00622D63"/>
    <w:sectPr w:rsidR="00172FFB" w:rsidRPr="002B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63"/>
    <w:rsid w:val="000D78FA"/>
    <w:rsid w:val="00172FFB"/>
    <w:rsid w:val="00235607"/>
    <w:rsid w:val="002B6B6B"/>
    <w:rsid w:val="00320CFD"/>
    <w:rsid w:val="0034710E"/>
    <w:rsid w:val="003C791F"/>
    <w:rsid w:val="00424793"/>
    <w:rsid w:val="00434196"/>
    <w:rsid w:val="00622D63"/>
    <w:rsid w:val="007A6EAE"/>
    <w:rsid w:val="00853E6B"/>
    <w:rsid w:val="00990B43"/>
    <w:rsid w:val="009A7975"/>
    <w:rsid w:val="00B45F1C"/>
    <w:rsid w:val="00EE374B"/>
    <w:rsid w:val="00EF27FD"/>
    <w:rsid w:val="00F03978"/>
    <w:rsid w:val="00F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A6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A6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1451223-7955-4E00-8C48-E9A92BE2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4</cp:revision>
  <cp:lastPrinted>2017-12-16T23:25:00Z</cp:lastPrinted>
  <dcterms:created xsi:type="dcterms:W3CDTF">2017-12-17T00:33:00Z</dcterms:created>
  <dcterms:modified xsi:type="dcterms:W3CDTF">2017-12-17T23:23:00Z</dcterms:modified>
</cp:coreProperties>
</file>