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71DACE5F" w:rsidR="00A50D81" w:rsidRDefault="00544AFE" w:rsidP="00A50D81">
      <w:pPr>
        <w:pStyle w:val="Titel"/>
        <w:jc w:val="center"/>
      </w:pPr>
      <w:bookmarkStart w:id="0" w:name="_Toc518568554"/>
      <w:bookmarkStart w:id="1" w:name="_Toc20224590"/>
      <w:r>
        <w:t>Behoefte van de Opdrachtgever</w:t>
      </w:r>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3E4C8350" w:rsidR="00A50D81" w:rsidRDefault="00A50D81" w:rsidP="00A50D81">
      <w:pPr>
        <w:pStyle w:val="Geenafstand"/>
        <w:jc w:val="center"/>
      </w:pPr>
      <w:r>
        <w:rPr>
          <w:noProof/>
        </w:rPr>
        <w:drawing>
          <wp:inline distT="0" distB="0" distL="0" distR="0" wp14:anchorId="41730CE2" wp14:editId="05D151D5">
            <wp:extent cx="1095375" cy="1095375"/>
            <wp:effectExtent l="0" t="0" r="9525" b="9525"/>
            <wp:docPr id="1081651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322E4996">
            <wp:extent cx="5017587" cy="1533525"/>
            <wp:effectExtent l="0" t="0" r="0" b="0"/>
            <wp:docPr id="32171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5605A927" w:rsidR="00A50D81" w:rsidRPr="00A50D81" w:rsidRDefault="00A50D81" w:rsidP="00A50D81">
      <w:pPr>
        <w:pStyle w:val="Geenafstand"/>
        <w:jc w:val="right"/>
        <w:rPr>
          <w:b/>
          <w:bCs/>
        </w:rPr>
      </w:pPr>
      <w:r w:rsidRPr="00A50D81">
        <w:rPr>
          <w:b/>
          <w:bCs/>
        </w:rPr>
        <w:t>Groep 1</w:t>
      </w:r>
    </w:p>
    <w:p w14:paraId="522AAE27" w14:textId="77777777" w:rsidR="00A50D81" w:rsidRDefault="00A50D81" w:rsidP="00A50D81">
      <w:pPr>
        <w:pStyle w:val="Geenafstand"/>
        <w:jc w:val="right"/>
      </w:pPr>
      <w:r>
        <w:t>Nando Reij</w:t>
      </w:r>
    </w:p>
    <w:p w14:paraId="4A67FC9D" w14:textId="77777777" w:rsidR="00A50D81" w:rsidRDefault="00A50D81" w:rsidP="00A50D81">
      <w:pPr>
        <w:pStyle w:val="Geenafstand"/>
        <w:jc w:val="right"/>
      </w:pPr>
      <w:r>
        <w:t>Redmar Sprenger</w:t>
      </w:r>
    </w:p>
    <w:p w14:paraId="1252E2D6" w14:textId="77777777" w:rsidR="00A50D81" w:rsidRDefault="00A50D81" w:rsidP="00A50D81">
      <w:pPr>
        <w:pStyle w:val="Geenafstand"/>
        <w:jc w:val="right"/>
      </w:pPr>
      <w:r>
        <w:t>Jorn Wiersema</w:t>
      </w:r>
    </w:p>
    <w:p w14:paraId="32373222" w14:textId="42DC0326" w:rsidR="00A50D81" w:rsidRDefault="27A3F1D9" w:rsidP="00A50D81">
      <w:pPr>
        <w:pStyle w:val="Geenafstand"/>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3B13E655" w14:textId="1811C4A9" w:rsidR="006B4922" w:rsidRDefault="00A50D81">
          <w:pPr>
            <w:pStyle w:val="Inhopg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762382" w:history="1">
            <w:r w:rsidR="006B4922" w:rsidRPr="008C549D">
              <w:rPr>
                <w:rStyle w:val="Hyperlink"/>
                <w:noProof/>
                <w:lang w:val="nl-NL"/>
              </w:rPr>
              <w:t>Inleiding</w:t>
            </w:r>
            <w:r w:rsidR="006B4922">
              <w:rPr>
                <w:noProof/>
                <w:webHidden/>
              </w:rPr>
              <w:tab/>
            </w:r>
            <w:r w:rsidR="006B4922">
              <w:rPr>
                <w:noProof/>
                <w:webHidden/>
              </w:rPr>
              <w:fldChar w:fldCharType="begin"/>
            </w:r>
            <w:r w:rsidR="006B4922">
              <w:rPr>
                <w:noProof/>
                <w:webHidden/>
              </w:rPr>
              <w:instrText xml:space="preserve"> PAGEREF _Toc23762382 \h </w:instrText>
            </w:r>
            <w:r w:rsidR="006B4922">
              <w:rPr>
                <w:noProof/>
                <w:webHidden/>
              </w:rPr>
            </w:r>
            <w:r w:rsidR="006B4922">
              <w:rPr>
                <w:noProof/>
                <w:webHidden/>
              </w:rPr>
              <w:fldChar w:fldCharType="separate"/>
            </w:r>
            <w:r w:rsidR="006B4922">
              <w:rPr>
                <w:noProof/>
                <w:webHidden/>
              </w:rPr>
              <w:t>3</w:t>
            </w:r>
            <w:r w:rsidR="006B4922">
              <w:rPr>
                <w:noProof/>
                <w:webHidden/>
              </w:rPr>
              <w:fldChar w:fldCharType="end"/>
            </w:r>
          </w:hyperlink>
        </w:p>
        <w:p w14:paraId="05781A15" w14:textId="1272ABB7" w:rsidR="006B4922" w:rsidRDefault="00386F81">
          <w:pPr>
            <w:pStyle w:val="Inhopg1"/>
            <w:tabs>
              <w:tab w:val="right" w:leader="dot" w:pos="9062"/>
            </w:tabs>
            <w:rPr>
              <w:rFonts w:eastAsiaTheme="minorEastAsia"/>
              <w:noProof/>
            </w:rPr>
          </w:pPr>
          <w:hyperlink w:anchor="_Toc23762383" w:history="1">
            <w:r w:rsidR="006B4922" w:rsidRPr="008C549D">
              <w:rPr>
                <w:rStyle w:val="Hyperlink"/>
                <w:noProof/>
                <w:lang w:val="nl-NL"/>
              </w:rPr>
              <w:t>Behoefte van de opdrachtgever</w:t>
            </w:r>
            <w:r w:rsidR="006B4922">
              <w:rPr>
                <w:noProof/>
                <w:webHidden/>
              </w:rPr>
              <w:tab/>
            </w:r>
            <w:r w:rsidR="006B4922">
              <w:rPr>
                <w:noProof/>
                <w:webHidden/>
              </w:rPr>
              <w:fldChar w:fldCharType="begin"/>
            </w:r>
            <w:r w:rsidR="006B4922">
              <w:rPr>
                <w:noProof/>
                <w:webHidden/>
              </w:rPr>
              <w:instrText xml:space="preserve"> PAGEREF _Toc23762383 \h </w:instrText>
            </w:r>
            <w:r w:rsidR="006B4922">
              <w:rPr>
                <w:noProof/>
                <w:webHidden/>
              </w:rPr>
            </w:r>
            <w:r w:rsidR="006B4922">
              <w:rPr>
                <w:noProof/>
                <w:webHidden/>
              </w:rPr>
              <w:fldChar w:fldCharType="separate"/>
            </w:r>
            <w:r w:rsidR="006B4922">
              <w:rPr>
                <w:noProof/>
                <w:webHidden/>
              </w:rPr>
              <w:t>5</w:t>
            </w:r>
            <w:r w:rsidR="006B4922">
              <w:rPr>
                <w:noProof/>
                <w:webHidden/>
              </w:rPr>
              <w:fldChar w:fldCharType="end"/>
            </w:r>
          </w:hyperlink>
        </w:p>
        <w:p w14:paraId="6B8D4AE1" w14:textId="6510A602" w:rsidR="006B4922" w:rsidRDefault="00386F81">
          <w:pPr>
            <w:pStyle w:val="Inhopg2"/>
            <w:tabs>
              <w:tab w:val="right" w:leader="dot" w:pos="9062"/>
            </w:tabs>
            <w:rPr>
              <w:rFonts w:eastAsiaTheme="minorEastAsia"/>
              <w:noProof/>
            </w:rPr>
          </w:pPr>
          <w:hyperlink w:anchor="_Toc23762384" w:history="1">
            <w:r w:rsidR="006B4922" w:rsidRPr="008C549D">
              <w:rPr>
                <w:rStyle w:val="Hyperlink"/>
                <w:noProof/>
                <w:lang w:val="nl-NL"/>
              </w:rPr>
              <w:t>Voorbereiding</w:t>
            </w:r>
            <w:r w:rsidR="006B4922">
              <w:rPr>
                <w:noProof/>
                <w:webHidden/>
              </w:rPr>
              <w:tab/>
            </w:r>
            <w:r w:rsidR="006B4922">
              <w:rPr>
                <w:noProof/>
                <w:webHidden/>
              </w:rPr>
              <w:fldChar w:fldCharType="begin"/>
            </w:r>
            <w:r w:rsidR="006B4922">
              <w:rPr>
                <w:noProof/>
                <w:webHidden/>
              </w:rPr>
              <w:instrText xml:space="preserve"> PAGEREF _Toc23762384 \h </w:instrText>
            </w:r>
            <w:r w:rsidR="006B4922">
              <w:rPr>
                <w:noProof/>
                <w:webHidden/>
              </w:rPr>
            </w:r>
            <w:r w:rsidR="006B4922">
              <w:rPr>
                <w:noProof/>
                <w:webHidden/>
              </w:rPr>
              <w:fldChar w:fldCharType="separate"/>
            </w:r>
            <w:r w:rsidR="006B4922">
              <w:rPr>
                <w:noProof/>
                <w:webHidden/>
              </w:rPr>
              <w:t>5</w:t>
            </w:r>
            <w:r w:rsidR="006B4922">
              <w:rPr>
                <w:noProof/>
                <w:webHidden/>
              </w:rPr>
              <w:fldChar w:fldCharType="end"/>
            </w:r>
          </w:hyperlink>
        </w:p>
        <w:p w14:paraId="267E7CDF" w14:textId="6A6AF4F7" w:rsidR="006B4922" w:rsidRDefault="00386F81">
          <w:pPr>
            <w:pStyle w:val="Inhopg2"/>
            <w:tabs>
              <w:tab w:val="right" w:leader="dot" w:pos="9062"/>
            </w:tabs>
            <w:rPr>
              <w:rFonts w:eastAsiaTheme="minorEastAsia"/>
              <w:noProof/>
            </w:rPr>
          </w:pPr>
          <w:hyperlink w:anchor="_Toc23762385" w:history="1">
            <w:r w:rsidR="006B4922" w:rsidRPr="008C549D">
              <w:rPr>
                <w:rStyle w:val="Hyperlink"/>
                <w:noProof/>
                <w:lang w:val="nl-NL"/>
              </w:rPr>
              <w:t>Het gesprek</w:t>
            </w:r>
            <w:r w:rsidR="006B4922">
              <w:rPr>
                <w:noProof/>
                <w:webHidden/>
              </w:rPr>
              <w:tab/>
            </w:r>
            <w:r w:rsidR="006B4922">
              <w:rPr>
                <w:noProof/>
                <w:webHidden/>
              </w:rPr>
              <w:fldChar w:fldCharType="begin"/>
            </w:r>
            <w:r w:rsidR="006B4922">
              <w:rPr>
                <w:noProof/>
                <w:webHidden/>
              </w:rPr>
              <w:instrText xml:space="preserve"> PAGEREF _Toc23762385 \h </w:instrText>
            </w:r>
            <w:r w:rsidR="006B4922">
              <w:rPr>
                <w:noProof/>
                <w:webHidden/>
              </w:rPr>
            </w:r>
            <w:r w:rsidR="006B4922">
              <w:rPr>
                <w:noProof/>
                <w:webHidden/>
              </w:rPr>
              <w:fldChar w:fldCharType="separate"/>
            </w:r>
            <w:r w:rsidR="006B4922">
              <w:rPr>
                <w:noProof/>
                <w:webHidden/>
              </w:rPr>
              <w:t>5</w:t>
            </w:r>
            <w:r w:rsidR="006B4922">
              <w:rPr>
                <w:noProof/>
                <w:webHidden/>
              </w:rPr>
              <w:fldChar w:fldCharType="end"/>
            </w:r>
          </w:hyperlink>
        </w:p>
        <w:p w14:paraId="1D15AC78" w14:textId="08DDABC9"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77777777" w:rsidR="00A50D81" w:rsidRDefault="00A50D81" w:rsidP="00A50D81">
      <w:pPr>
        <w:rPr>
          <w:lang w:val="nl-NL"/>
        </w:rPr>
      </w:pPr>
      <w:r>
        <w:rPr>
          <w:lang w:val="nl-NL"/>
        </w:rPr>
        <w:br w:type="page"/>
      </w:r>
    </w:p>
    <w:p w14:paraId="44D12F2C" w14:textId="77777777" w:rsidR="00A50D81" w:rsidRDefault="00A50D81" w:rsidP="00A50D81">
      <w:pPr>
        <w:pStyle w:val="Kop1"/>
        <w:spacing w:before="0"/>
        <w:rPr>
          <w:lang w:val="nl-NL"/>
        </w:rPr>
      </w:pPr>
      <w:bookmarkStart w:id="2" w:name="_Toc23762382"/>
      <w:r>
        <w:rPr>
          <w:lang w:val="nl-NL"/>
        </w:rPr>
        <w:lastRenderedPageBreak/>
        <w:t>Inleiding</w:t>
      </w:r>
      <w:bookmarkEnd w:id="2"/>
    </w:p>
    <w:p w14:paraId="2B6C7C12" w14:textId="4B2F6D63" w:rsidR="00A50D81" w:rsidRDefault="00A50D81" w:rsidP="00A50D81">
      <w:pPr>
        <w:pStyle w:val="Geenafstand"/>
      </w:pPr>
    </w:p>
    <w:p w14:paraId="0E48BE6C" w14:textId="6E6F7EF0" w:rsidR="00386F81" w:rsidRPr="00386F81" w:rsidRDefault="00386F81" w:rsidP="00386F81">
      <w:pPr>
        <w:rPr>
          <w:lang w:val="nl-NL"/>
        </w:rPr>
      </w:pPr>
      <w:r w:rsidRPr="00386F81">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144AAE35" w14:textId="5AE39974" w:rsidR="00386F81" w:rsidRPr="00386F81" w:rsidRDefault="6E66030B" w:rsidP="00386F81">
      <w:pPr>
        <w:pStyle w:val="Geenafstand"/>
      </w:pPr>
      <w:r>
        <w:t xml:space="preserve">Op vrijdag 6 september is het groepje 1 of 30 ontstaan, en kregen wij de opdracht memory. Het doel van dit project was om een memory project te gaan maken voor onze opdrachtgever Dhr. </w:t>
      </w:r>
      <w:proofErr w:type="spellStart"/>
      <w:r w:rsidR="00386F81">
        <w:t>P</w:t>
      </w:r>
      <w:bookmarkStart w:id="3" w:name="_GoBack"/>
      <w:bookmarkEnd w:id="3"/>
      <w:r>
        <w:t>ieterson</w:t>
      </w:r>
      <w:proofErr w:type="spellEnd"/>
      <w:r>
        <w:t>.</w:t>
      </w:r>
      <w:r w:rsidR="00386F81">
        <w:t xml:space="preserve"> Hierbij mochten we geen database gebruiken en moesten we het spel maken in </w:t>
      </w:r>
      <w:proofErr w:type="spellStart"/>
      <w:r w:rsidR="00386F81">
        <w:t>windowsforms</w:t>
      </w:r>
      <w:proofErr w:type="spellEnd"/>
      <w:r w:rsidR="00386F81">
        <w:t>. De doelgroep is jong en oud, daarom hebben we diverse thema’s en is het UI(User Interface) simpel.</w:t>
      </w:r>
    </w:p>
    <w:p w14:paraId="5141BD23" w14:textId="41DDF6B0" w:rsidR="6E66030B" w:rsidRDefault="6E66030B" w:rsidP="6E66030B">
      <w:pPr>
        <w:pStyle w:val="Geenafstand"/>
      </w:pPr>
      <w:r>
        <w:br w:type="page"/>
      </w:r>
    </w:p>
    <w:p w14:paraId="20352E89" w14:textId="4D33A0BE" w:rsidR="6E66030B" w:rsidRDefault="6E66030B" w:rsidP="6E66030B">
      <w:pPr>
        <w:spacing w:before="240" w:after="0"/>
        <w:rPr>
          <w:rFonts w:ascii="Calibri Light" w:eastAsia="Calibri Light" w:hAnsi="Calibri Light" w:cs="Calibri Light"/>
          <w:color w:val="2F5496" w:themeColor="accent1" w:themeShade="BF"/>
          <w:sz w:val="32"/>
          <w:szCs w:val="32"/>
          <w:lang w:val="nl-NL"/>
        </w:rPr>
      </w:pPr>
      <w:r w:rsidRPr="6E66030B">
        <w:rPr>
          <w:rFonts w:ascii="Calibri Light" w:eastAsia="Calibri Light" w:hAnsi="Calibri Light" w:cs="Calibri Light"/>
          <w:color w:val="2F5496" w:themeColor="accent1" w:themeShade="BF"/>
          <w:sz w:val="32"/>
          <w:szCs w:val="32"/>
          <w:lang w:val="nl-NL"/>
        </w:rPr>
        <w:lastRenderedPageBreak/>
        <w:t>De opdracht</w:t>
      </w:r>
    </w:p>
    <w:p w14:paraId="2B62CB70" w14:textId="4477705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De module Software Ontwikkeling (Jaar 1, Periode 1) wordt afgesloten met een project. In dit</w:t>
      </w:r>
    </w:p>
    <w:p w14:paraId="54284A42" w14:textId="40120B8C"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project komen alle competenties geïntegreerd terug die in de colleges aan bod zijn gekomen. Het</w:t>
      </w:r>
    </w:p>
    <w:p w14:paraId="2518A237" w14:textId="4C3FDD10"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project toetst de competenties:</w:t>
      </w:r>
    </w:p>
    <w:p w14:paraId="02518EB1" w14:textId="7016FE22"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Analyseren</w:t>
      </w:r>
    </w:p>
    <w:p w14:paraId="47F1A1E3" w14:textId="789DA43E"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Adviseren</w:t>
      </w:r>
    </w:p>
    <w:p w14:paraId="47BC1188" w14:textId="59F3B77B"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Ontwerpen</w:t>
      </w:r>
    </w:p>
    <w:p w14:paraId="451E7D1F" w14:textId="6BD2F814"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Realiseren</w:t>
      </w:r>
    </w:p>
    <w:p w14:paraId="59CCF7A9" w14:textId="6C5F4AEB" w:rsidR="6E66030B" w:rsidRDefault="6E66030B" w:rsidP="6E66030B">
      <w:pPr>
        <w:pStyle w:val="Lijstalinea"/>
        <w:numPr>
          <w:ilvl w:val="0"/>
          <w:numId w:val="1"/>
        </w:numPr>
        <w:spacing w:after="0" w:line="240" w:lineRule="auto"/>
        <w:rPr>
          <w:lang w:val="nl-NL"/>
        </w:rPr>
      </w:pPr>
      <w:r w:rsidRPr="6E66030B">
        <w:rPr>
          <w:rFonts w:ascii="Calibri" w:eastAsia="Calibri" w:hAnsi="Calibri" w:cs="Calibri"/>
          <w:lang w:val="nl-NL"/>
        </w:rPr>
        <w:t>Beheren</w:t>
      </w:r>
    </w:p>
    <w:p w14:paraId="08DA6AFF" w14:textId="419AA10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Op niveau 1 volgens de HBO-I domeinbeschrijving.</w:t>
      </w:r>
    </w:p>
    <w:p w14:paraId="234787D3" w14:textId="2EEF839E" w:rsidR="6E66030B" w:rsidRDefault="6E66030B" w:rsidP="6E66030B">
      <w:pPr>
        <w:spacing w:after="0" w:line="240" w:lineRule="auto"/>
        <w:rPr>
          <w:rFonts w:ascii="Calibri" w:eastAsia="Calibri" w:hAnsi="Calibri" w:cs="Calibri"/>
          <w:lang w:val="nl-NL"/>
        </w:rPr>
      </w:pPr>
    </w:p>
    <w:p w14:paraId="4749E69E" w14:textId="632F9BAF"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In het project toont de student aan over de benodigde kennis, kunde en basisvaardigheden te</w:t>
      </w:r>
    </w:p>
    <w:p w14:paraId="436A5C2E" w14:textId="0FBDB780"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beschikken die bij deze module behoren.</w:t>
      </w:r>
    </w:p>
    <w:p w14:paraId="51157671" w14:textId="4E4C9BAB"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De student toont dit aan door het ontwikkelen van een softwareproduct: het ‘memory-spel’. Hierbij</w:t>
      </w:r>
    </w:p>
    <w:p w14:paraId="149C49D4" w14:textId="1CF069F8"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gaat het om zo veel mogelijk twee dezelfde kaartjes om te draaien. Voor speluitleg zie:</w:t>
      </w:r>
    </w:p>
    <w:p w14:paraId="4CE1C72B" w14:textId="4AF154AE" w:rsidR="6E66030B" w:rsidRDefault="00386F81" w:rsidP="6E66030B">
      <w:pPr>
        <w:spacing w:after="0" w:line="240" w:lineRule="auto"/>
        <w:rPr>
          <w:rFonts w:ascii="Calibri" w:eastAsia="Calibri" w:hAnsi="Calibri" w:cs="Calibri"/>
          <w:lang w:val="nl-NL"/>
        </w:rPr>
      </w:pPr>
      <w:hyperlink r:id="rId8">
        <w:r w:rsidR="6E66030B" w:rsidRPr="6E66030B">
          <w:rPr>
            <w:rStyle w:val="Hyperlink"/>
            <w:rFonts w:ascii="Calibri" w:eastAsia="Calibri" w:hAnsi="Calibri" w:cs="Calibri"/>
            <w:color w:val="4472C4" w:themeColor="accent1"/>
            <w:lang w:val="nl-NL"/>
          </w:rPr>
          <w:t>http://www.anderspel.nl/memory.html</w:t>
        </w:r>
      </w:hyperlink>
    </w:p>
    <w:p w14:paraId="0F1CC82F" w14:textId="73ACF1CB"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Het project bestaat uit verschillende onderdelen: analyseren en programmeren.</w:t>
      </w:r>
    </w:p>
    <w:p w14:paraId="0F0200C8" w14:textId="45E6446D" w:rsidR="6E66030B" w:rsidRDefault="6E66030B" w:rsidP="6E66030B">
      <w:pPr>
        <w:spacing w:after="0" w:line="240" w:lineRule="auto"/>
        <w:rPr>
          <w:rFonts w:ascii="Calibri" w:eastAsia="Calibri" w:hAnsi="Calibri" w:cs="Calibri"/>
          <w:lang w:val="nl-NL"/>
        </w:rPr>
      </w:pPr>
    </w:p>
    <w:p w14:paraId="63B42F62" w14:textId="0185419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Verdere eisen van de opdracht zijn te vinden in het bijgevoegde bestand OpdrachtMemoryV7.pdf.</w:t>
      </w:r>
    </w:p>
    <w:p w14:paraId="78FAC89F" w14:textId="06BCB538" w:rsidR="6E66030B" w:rsidRDefault="6E66030B" w:rsidP="6E66030B">
      <w:pPr>
        <w:pStyle w:val="Geenafstand"/>
      </w:pPr>
    </w:p>
    <w:p w14:paraId="0947F100" w14:textId="77777777" w:rsidR="00A50D81" w:rsidRDefault="00A50D81" w:rsidP="00A50D81">
      <w:pPr>
        <w:pStyle w:val="Geenafstand"/>
      </w:pPr>
      <w:r>
        <w:br w:type="page"/>
      </w:r>
    </w:p>
    <w:p w14:paraId="20626585" w14:textId="6C62A8CD" w:rsidR="00A50D81" w:rsidRDefault="00C71379" w:rsidP="00C71379">
      <w:pPr>
        <w:pStyle w:val="Kop1"/>
        <w:rPr>
          <w:lang w:val="nl-NL"/>
        </w:rPr>
      </w:pPr>
      <w:bookmarkStart w:id="4" w:name="_Toc23762383"/>
      <w:r>
        <w:rPr>
          <w:lang w:val="nl-NL"/>
        </w:rPr>
        <w:lastRenderedPageBreak/>
        <w:t>Behoefte van de opdrachtgever</w:t>
      </w:r>
      <w:bookmarkEnd w:id="4"/>
    </w:p>
    <w:p w14:paraId="39C8F8CB" w14:textId="77777777" w:rsidR="00E72078" w:rsidRPr="002D7E61" w:rsidRDefault="00E72078" w:rsidP="00CA3A4A">
      <w:pPr>
        <w:pStyle w:val="Kop2"/>
        <w:rPr>
          <w:lang w:val="nl-NL"/>
        </w:rPr>
      </w:pPr>
      <w:bookmarkStart w:id="5" w:name="_Toc23762384"/>
      <w:r w:rsidRPr="002D7E61">
        <w:rPr>
          <w:lang w:val="nl-NL"/>
        </w:rPr>
        <w:t>Voorbereiding</w:t>
      </w:r>
      <w:bookmarkEnd w:id="5"/>
    </w:p>
    <w:p w14:paraId="6DFD4AC7" w14:textId="6B64D065" w:rsidR="00E72078" w:rsidRDefault="00E72078" w:rsidP="00CA3A4A">
      <w:pPr>
        <w:pStyle w:val="Geenafstand"/>
      </w:pPr>
      <w:r w:rsidRPr="00CA3A4A">
        <w:t>Voor de voorbereiding hadden we eerst een afspraak met onze tutor geregeld. Daar hebben we wat vragen aan gesteld over het project en hoe we van start zouden kunnen gaan. Ook hadden we geïnformeerd wat we zouden kunnen doen voor ons eerste gesprek met onze opdrachtgever.</w:t>
      </w:r>
    </w:p>
    <w:p w14:paraId="159BA4A9" w14:textId="77777777" w:rsidR="00CA3A4A" w:rsidRPr="00CA3A4A" w:rsidRDefault="00CA3A4A" w:rsidP="00CA3A4A">
      <w:pPr>
        <w:pStyle w:val="Geenafstand"/>
      </w:pPr>
    </w:p>
    <w:p w14:paraId="292A95A0" w14:textId="5F6F1B2B" w:rsidR="00E72078" w:rsidRDefault="00E72078" w:rsidP="00CA3A4A">
      <w:pPr>
        <w:pStyle w:val="Geenafstand"/>
      </w:pPr>
      <w:r w:rsidRPr="00CA3A4A">
        <w:t xml:space="preserve">Daarover vertelde Bas ons dat we alvast het project konden samenvatten in </w:t>
      </w:r>
      <w:proofErr w:type="spellStart"/>
      <w:r w:rsidRPr="00CA3A4A">
        <w:t>userstories</w:t>
      </w:r>
      <w:proofErr w:type="spellEnd"/>
      <w:r w:rsidRPr="00CA3A4A">
        <w:t xml:space="preserve">. We konden ook al een </w:t>
      </w:r>
      <w:proofErr w:type="spellStart"/>
      <w:r w:rsidRPr="00CA3A4A">
        <w:t>backlog</w:t>
      </w:r>
      <w:proofErr w:type="spellEnd"/>
      <w:r w:rsidRPr="00CA3A4A">
        <w:t xml:space="preserve"> gaan maken en een planning. Na dit gesprek hadden we ook de opdrachtgever gemaild om een afspraak te maken om zijn kant te horen en vragen te stellen.</w:t>
      </w:r>
    </w:p>
    <w:p w14:paraId="44722E3E" w14:textId="77777777" w:rsidR="00CA3A4A" w:rsidRPr="00CA3A4A" w:rsidRDefault="00CA3A4A" w:rsidP="00CA3A4A">
      <w:pPr>
        <w:pStyle w:val="Geenafstand"/>
      </w:pPr>
    </w:p>
    <w:p w14:paraId="61BAF32A" w14:textId="77777777" w:rsidR="00E72078" w:rsidRPr="002D7E61" w:rsidRDefault="00E72078" w:rsidP="00CA3A4A">
      <w:pPr>
        <w:pStyle w:val="Kop2"/>
        <w:rPr>
          <w:lang w:val="nl-NL"/>
        </w:rPr>
      </w:pPr>
      <w:bookmarkStart w:id="6" w:name="_Toc23762385"/>
      <w:r w:rsidRPr="002D7E61">
        <w:rPr>
          <w:lang w:val="nl-NL"/>
        </w:rPr>
        <w:t>Het gesprek</w:t>
      </w:r>
      <w:bookmarkEnd w:id="6"/>
    </w:p>
    <w:p w14:paraId="5B4BCA5E" w14:textId="5731E663" w:rsidR="00CA3A4A" w:rsidRDefault="00E72078" w:rsidP="00CA3A4A">
      <w:pPr>
        <w:pStyle w:val="Geenafstand"/>
      </w:pPr>
      <w:r w:rsidRPr="00CA3A4A">
        <w:t xml:space="preserve">Tijdens dit gesprek hadden we onze </w:t>
      </w:r>
      <w:proofErr w:type="spellStart"/>
      <w:r w:rsidRPr="00CA3A4A">
        <w:t>userstories</w:t>
      </w:r>
      <w:proofErr w:type="spellEnd"/>
      <w:r w:rsidRPr="00CA3A4A">
        <w:t xml:space="preserve"> laten zien en andere ideeën. Toen vertelde de opdrachtgever wat allemaal in het project moest worden verwerkt en wat hem leuk leek. </w:t>
      </w:r>
      <w:r>
        <w:t>Deze lijst benoemde:</w:t>
      </w:r>
      <w:r w:rsidR="00CA3A4A" w:rsidRPr="00CA3A4A">
        <w:t xml:space="preserve"> </w:t>
      </w:r>
    </w:p>
    <w:p w14:paraId="059F67B8" w14:textId="77777777" w:rsidR="00CA3A4A" w:rsidRDefault="00CA3A4A" w:rsidP="00CA3A4A">
      <w:pPr>
        <w:pStyle w:val="Geenafstand"/>
        <w:numPr>
          <w:ilvl w:val="0"/>
          <w:numId w:val="7"/>
        </w:numPr>
      </w:pPr>
      <w:r w:rsidRPr="6342050E">
        <w:rPr>
          <w:rFonts w:ascii="Calibri" w:eastAsia="Calibri" w:hAnsi="Calibri" w:cs="Calibri"/>
        </w:rPr>
        <w:t>1 versie met designs voor kinderen</w:t>
      </w:r>
    </w:p>
    <w:p w14:paraId="4F5AC314" w14:textId="77777777" w:rsidR="00CA3A4A" w:rsidRDefault="00CA3A4A" w:rsidP="00CA3A4A">
      <w:pPr>
        <w:pStyle w:val="Geenafstand"/>
        <w:numPr>
          <w:ilvl w:val="0"/>
          <w:numId w:val="7"/>
        </w:numPr>
      </w:pPr>
      <w:r w:rsidRPr="6342050E">
        <w:rPr>
          <w:rFonts w:ascii="Calibri" w:eastAsia="Calibri" w:hAnsi="Calibri" w:cs="Calibri"/>
        </w:rPr>
        <w:t>1 versie met designs voor volwassenen</w:t>
      </w:r>
    </w:p>
    <w:p w14:paraId="67FAA9CF" w14:textId="77777777" w:rsidR="00CA3A4A" w:rsidRDefault="00CA3A4A" w:rsidP="00CA3A4A">
      <w:pPr>
        <w:pStyle w:val="Geenafstand"/>
        <w:numPr>
          <w:ilvl w:val="0"/>
          <w:numId w:val="7"/>
        </w:numPr>
      </w:pPr>
      <w:r w:rsidRPr="6342050E">
        <w:rPr>
          <w:rFonts w:ascii="Calibri" w:eastAsia="Calibri" w:hAnsi="Calibri" w:cs="Calibri"/>
        </w:rPr>
        <w:t>Timer voor highscore + aantal sets gevonden</w:t>
      </w:r>
    </w:p>
    <w:p w14:paraId="16515859" w14:textId="77777777" w:rsidR="00CA3A4A" w:rsidRDefault="00CA3A4A" w:rsidP="00CA3A4A">
      <w:pPr>
        <w:pStyle w:val="Geenafstand"/>
        <w:numPr>
          <w:ilvl w:val="0"/>
          <w:numId w:val="7"/>
        </w:numPr>
      </w:pPr>
      <w:r w:rsidRPr="6342050E">
        <w:rPr>
          <w:rFonts w:ascii="Calibri" w:eastAsia="Calibri" w:hAnsi="Calibri" w:cs="Calibri"/>
        </w:rPr>
        <w:t>Timer op meeste paren wint</w:t>
      </w:r>
    </w:p>
    <w:p w14:paraId="49B70242" w14:textId="77777777" w:rsidR="00CA3A4A" w:rsidRDefault="00CA3A4A" w:rsidP="00CA3A4A">
      <w:pPr>
        <w:pStyle w:val="Geenafstand"/>
        <w:numPr>
          <w:ilvl w:val="0"/>
          <w:numId w:val="7"/>
        </w:numPr>
      </w:pPr>
      <w:r w:rsidRPr="6342050E">
        <w:rPr>
          <w:rFonts w:ascii="Calibri" w:eastAsia="Calibri" w:hAnsi="Calibri" w:cs="Calibri"/>
        </w:rPr>
        <w:t>Tussentijds opslaan</w:t>
      </w:r>
    </w:p>
    <w:p w14:paraId="0CDE7319" w14:textId="77777777" w:rsidR="00CA3A4A" w:rsidRDefault="00CA3A4A" w:rsidP="00CA3A4A">
      <w:pPr>
        <w:pStyle w:val="Geenafstand"/>
        <w:numPr>
          <w:ilvl w:val="0"/>
          <w:numId w:val="7"/>
        </w:numPr>
      </w:pPr>
      <w:r w:rsidRPr="6342050E">
        <w:rPr>
          <w:rFonts w:ascii="Calibri" w:eastAsia="Calibri" w:hAnsi="Calibri" w:cs="Calibri"/>
        </w:rPr>
        <w:t>Opgeslagen spellen</w:t>
      </w:r>
    </w:p>
    <w:p w14:paraId="4CF246BF" w14:textId="77777777" w:rsidR="00CA3A4A" w:rsidRDefault="00CA3A4A" w:rsidP="00CA3A4A">
      <w:pPr>
        <w:pStyle w:val="Geenafstand"/>
        <w:numPr>
          <w:ilvl w:val="0"/>
          <w:numId w:val="7"/>
        </w:numPr>
      </w:pPr>
      <w:r w:rsidRPr="6342050E">
        <w:rPr>
          <w:rFonts w:ascii="Calibri" w:eastAsia="Calibri" w:hAnsi="Calibri" w:cs="Calibri"/>
        </w:rPr>
        <w:t xml:space="preserve">Geluid achtergrondgeluid </w:t>
      </w:r>
    </w:p>
    <w:p w14:paraId="0590DDDD" w14:textId="77777777" w:rsidR="00CA3A4A" w:rsidRDefault="00CA3A4A" w:rsidP="00CA3A4A">
      <w:pPr>
        <w:pStyle w:val="Geenafstand"/>
        <w:numPr>
          <w:ilvl w:val="0"/>
          <w:numId w:val="7"/>
        </w:numPr>
      </w:pPr>
      <w:r w:rsidRPr="6342050E">
        <w:rPr>
          <w:rFonts w:ascii="Calibri" w:eastAsia="Calibri" w:hAnsi="Calibri" w:cs="Calibri"/>
        </w:rPr>
        <w:t>Instellingen knop voor geluid aan en uit en welke leeftijd.</w:t>
      </w:r>
    </w:p>
    <w:p w14:paraId="219C1DE9" w14:textId="77777777" w:rsidR="00CA3A4A" w:rsidRDefault="00CA3A4A" w:rsidP="00CA3A4A">
      <w:pPr>
        <w:pStyle w:val="Geenafstand"/>
        <w:numPr>
          <w:ilvl w:val="0"/>
          <w:numId w:val="7"/>
        </w:numPr>
      </w:pPr>
      <w:r w:rsidRPr="6342050E">
        <w:rPr>
          <w:rFonts w:ascii="Calibri" w:eastAsia="Calibri" w:hAnsi="Calibri" w:cs="Calibri"/>
        </w:rPr>
        <w:t>Geluid als paar goed is of fout</w:t>
      </w:r>
    </w:p>
    <w:p w14:paraId="7D343714" w14:textId="77777777" w:rsidR="00CA3A4A" w:rsidRDefault="00CA3A4A" w:rsidP="00CA3A4A">
      <w:pPr>
        <w:pStyle w:val="Geenafstand"/>
        <w:numPr>
          <w:ilvl w:val="0"/>
          <w:numId w:val="7"/>
        </w:numPr>
      </w:pPr>
      <w:r w:rsidRPr="6342050E">
        <w:rPr>
          <w:rFonts w:ascii="Calibri" w:eastAsia="Calibri" w:hAnsi="Calibri" w:cs="Calibri"/>
        </w:rPr>
        <w:t>Geluid omdraaien kaartje</w:t>
      </w:r>
    </w:p>
    <w:p w14:paraId="294B8FE6" w14:textId="3E51D73D" w:rsidR="6342050E" w:rsidRPr="00CA3A4A" w:rsidRDefault="00E72078" w:rsidP="00CA3A4A">
      <w:pPr>
        <w:pStyle w:val="Geenafstand"/>
      </w:pPr>
      <w:r w:rsidRPr="00CA3A4A">
        <w:t>Hierover hadden we nog wat meer overlegd en we zouden voor het volgende gesprek alle pagina’s aanmaken, zodat de basis was gelegd. We hadden zo ook in plaats van 2 versies te maken besloten meerdere thema’s te maken zodat er wat leuks tussen zit voor iedereen, en de UI(User Interface) simpel te houden zodat iedereen er mee overweg kan.</w:t>
      </w:r>
      <w:bookmarkEnd w:id="0"/>
      <w:bookmarkEnd w:id="1"/>
    </w:p>
    <w:p w14:paraId="607B5640" w14:textId="002E18D4" w:rsidR="6342050E" w:rsidRDefault="6342050E" w:rsidP="00CA3A4A">
      <w:pPr>
        <w:pStyle w:val="Geenafstand"/>
      </w:pPr>
    </w:p>
    <w:p w14:paraId="0D67020B" w14:textId="77777777" w:rsidR="00C71379" w:rsidRDefault="00C71379" w:rsidP="00CA3A4A">
      <w:pPr>
        <w:pStyle w:val="Geenafstand"/>
      </w:pPr>
    </w:p>
    <w:p w14:paraId="39A99FAC" w14:textId="13625B51" w:rsidR="76FEC0D5" w:rsidRDefault="6342050E" w:rsidP="00CA3A4A">
      <w:pPr>
        <w:pStyle w:val="Geenafstand"/>
      </w:pPr>
      <w:r>
        <w:br w:type="page"/>
      </w:r>
    </w:p>
    <w:p w14:paraId="763B53EC" w14:textId="2A0CB148" w:rsidR="76FEC0D5" w:rsidRDefault="76FEC0D5" w:rsidP="76FEC0D5">
      <w:pPr>
        <w:pStyle w:val="Geenafstand"/>
        <w:rPr>
          <w:b/>
          <w:bCs/>
        </w:rPr>
      </w:pPr>
    </w:p>
    <w:sectPr w:rsidR="76FEC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BB6"/>
    <w:multiLevelType w:val="hybridMultilevel"/>
    <w:tmpl w:val="0110FF0E"/>
    <w:lvl w:ilvl="0" w:tplc="4424946A">
      <w:start w:val="1"/>
      <w:numFmt w:val="bullet"/>
      <w:lvlText w:val=""/>
      <w:lvlJc w:val="left"/>
      <w:pPr>
        <w:ind w:left="720" w:hanging="360"/>
      </w:pPr>
      <w:rPr>
        <w:rFonts w:ascii="Symbol" w:hAnsi="Symbol" w:hint="default"/>
      </w:rPr>
    </w:lvl>
    <w:lvl w:ilvl="1" w:tplc="3B905C6C">
      <w:start w:val="1"/>
      <w:numFmt w:val="bullet"/>
      <w:lvlText w:val="o"/>
      <w:lvlJc w:val="left"/>
      <w:pPr>
        <w:ind w:left="1440" w:hanging="360"/>
      </w:pPr>
      <w:rPr>
        <w:rFonts w:ascii="Courier New" w:hAnsi="Courier New" w:hint="default"/>
      </w:rPr>
    </w:lvl>
    <w:lvl w:ilvl="2" w:tplc="F41A1770">
      <w:start w:val="1"/>
      <w:numFmt w:val="bullet"/>
      <w:lvlText w:val=""/>
      <w:lvlJc w:val="left"/>
      <w:pPr>
        <w:ind w:left="2160" w:hanging="360"/>
      </w:pPr>
      <w:rPr>
        <w:rFonts w:ascii="Wingdings" w:hAnsi="Wingdings" w:hint="default"/>
      </w:rPr>
    </w:lvl>
    <w:lvl w:ilvl="3" w:tplc="ACC0EEB8">
      <w:start w:val="1"/>
      <w:numFmt w:val="bullet"/>
      <w:lvlText w:val=""/>
      <w:lvlJc w:val="left"/>
      <w:pPr>
        <w:ind w:left="2880" w:hanging="360"/>
      </w:pPr>
      <w:rPr>
        <w:rFonts w:ascii="Symbol" w:hAnsi="Symbol" w:hint="default"/>
      </w:rPr>
    </w:lvl>
    <w:lvl w:ilvl="4" w:tplc="A6164E96">
      <w:start w:val="1"/>
      <w:numFmt w:val="bullet"/>
      <w:lvlText w:val="o"/>
      <w:lvlJc w:val="left"/>
      <w:pPr>
        <w:ind w:left="3600" w:hanging="360"/>
      </w:pPr>
      <w:rPr>
        <w:rFonts w:ascii="Courier New" w:hAnsi="Courier New" w:hint="default"/>
      </w:rPr>
    </w:lvl>
    <w:lvl w:ilvl="5" w:tplc="3A901DE6">
      <w:start w:val="1"/>
      <w:numFmt w:val="bullet"/>
      <w:lvlText w:val=""/>
      <w:lvlJc w:val="left"/>
      <w:pPr>
        <w:ind w:left="4320" w:hanging="360"/>
      </w:pPr>
      <w:rPr>
        <w:rFonts w:ascii="Wingdings" w:hAnsi="Wingdings" w:hint="default"/>
      </w:rPr>
    </w:lvl>
    <w:lvl w:ilvl="6" w:tplc="58B48B8A">
      <w:start w:val="1"/>
      <w:numFmt w:val="bullet"/>
      <w:lvlText w:val=""/>
      <w:lvlJc w:val="left"/>
      <w:pPr>
        <w:ind w:left="5040" w:hanging="360"/>
      </w:pPr>
      <w:rPr>
        <w:rFonts w:ascii="Symbol" w:hAnsi="Symbol" w:hint="default"/>
      </w:rPr>
    </w:lvl>
    <w:lvl w:ilvl="7" w:tplc="A468D6D6">
      <w:start w:val="1"/>
      <w:numFmt w:val="bullet"/>
      <w:lvlText w:val="o"/>
      <w:lvlJc w:val="left"/>
      <w:pPr>
        <w:ind w:left="5760" w:hanging="360"/>
      </w:pPr>
      <w:rPr>
        <w:rFonts w:ascii="Courier New" w:hAnsi="Courier New" w:hint="default"/>
      </w:rPr>
    </w:lvl>
    <w:lvl w:ilvl="8" w:tplc="909E6BFC">
      <w:start w:val="1"/>
      <w:numFmt w:val="bullet"/>
      <w:lvlText w:val=""/>
      <w:lvlJc w:val="left"/>
      <w:pPr>
        <w:ind w:left="6480" w:hanging="360"/>
      </w:pPr>
      <w:rPr>
        <w:rFonts w:ascii="Wingdings" w:hAnsi="Wingdings" w:hint="default"/>
      </w:rPr>
    </w:lvl>
  </w:abstractNum>
  <w:abstractNum w:abstractNumId="1" w15:restartNumberingAfterBreak="0">
    <w:nsid w:val="0F0859C1"/>
    <w:multiLevelType w:val="hybridMultilevel"/>
    <w:tmpl w:val="20B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11308"/>
    <w:multiLevelType w:val="hybridMultilevel"/>
    <w:tmpl w:val="59766810"/>
    <w:lvl w:ilvl="0" w:tplc="B9E40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4400166"/>
    <w:multiLevelType w:val="hybridMultilevel"/>
    <w:tmpl w:val="FFFFFFFF"/>
    <w:lvl w:ilvl="0" w:tplc="B1AED4DE">
      <w:start w:val="1"/>
      <w:numFmt w:val="bullet"/>
      <w:lvlText w:val=""/>
      <w:lvlJc w:val="left"/>
      <w:pPr>
        <w:ind w:left="720" w:hanging="360"/>
      </w:pPr>
      <w:rPr>
        <w:rFonts w:ascii="Symbol" w:hAnsi="Symbol" w:hint="default"/>
      </w:rPr>
    </w:lvl>
    <w:lvl w:ilvl="1" w:tplc="D980C558">
      <w:start w:val="1"/>
      <w:numFmt w:val="bullet"/>
      <w:lvlText w:val="o"/>
      <w:lvlJc w:val="left"/>
      <w:pPr>
        <w:ind w:left="1440" w:hanging="360"/>
      </w:pPr>
      <w:rPr>
        <w:rFonts w:ascii="Courier New" w:hAnsi="Courier New" w:hint="default"/>
      </w:rPr>
    </w:lvl>
    <w:lvl w:ilvl="2" w:tplc="48368B86">
      <w:start w:val="1"/>
      <w:numFmt w:val="bullet"/>
      <w:lvlText w:val=""/>
      <w:lvlJc w:val="left"/>
      <w:pPr>
        <w:ind w:left="2160" w:hanging="360"/>
      </w:pPr>
      <w:rPr>
        <w:rFonts w:ascii="Wingdings" w:hAnsi="Wingdings" w:hint="default"/>
      </w:rPr>
    </w:lvl>
    <w:lvl w:ilvl="3" w:tplc="37DC7666">
      <w:start w:val="1"/>
      <w:numFmt w:val="bullet"/>
      <w:lvlText w:val=""/>
      <w:lvlJc w:val="left"/>
      <w:pPr>
        <w:ind w:left="2880" w:hanging="360"/>
      </w:pPr>
      <w:rPr>
        <w:rFonts w:ascii="Symbol" w:hAnsi="Symbol" w:hint="default"/>
      </w:rPr>
    </w:lvl>
    <w:lvl w:ilvl="4" w:tplc="9E3A87F6">
      <w:start w:val="1"/>
      <w:numFmt w:val="bullet"/>
      <w:lvlText w:val="o"/>
      <w:lvlJc w:val="left"/>
      <w:pPr>
        <w:ind w:left="3600" w:hanging="360"/>
      </w:pPr>
      <w:rPr>
        <w:rFonts w:ascii="Courier New" w:hAnsi="Courier New" w:hint="default"/>
      </w:rPr>
    </w:lvl>
    <w:lvl w:ilvl="5" w:tplc="8FA635AC">
      <w:start w:val="1"/>
      <w:numFmt w:val="bullet"/>
      <w:lvlText w:val=""/>
      <w:lvlJc w:val="left"/>
      <w:pPr>
        <w:ind w:left="4320" w:hanging="360"/>
      </w:pPr>
      <w:rPr>
        <w:rFonts w:ascii="Wingdings" w:hAnsi="Wingdings" w:hint="default"/>
      </w:rPr>
    </w:lvl>
    <w:lvl w:ilvl="6" w:tplc="808CFD0E">
      <w:start w:val="1"/>
      <w:numFmt w:val="bullet"/>
      <w:lvlText w:val=""/>
      <w:lvlJc w:val="left"/>
      <w:pPr>
        <w:ind w:left="5040" w:hanging="360"/>
      </w:pPr>
      <w:rPr>
        <w:rFonts w:ascii="Symbol" w:hAnsi="Symbol" w:hint="default"/>
      </w:rPr>
    </w:lvl>
    <w:lvl w:ilvl="7" w:tplc="C9927DCC">
      <w:start w:val="1"/>
      <w:numFmt w:val="bullet"/>
      <w:lvlText w:val="o"/>
      <w:lvlJc w:val="left"/>
      <w:pPr>
        <w:ind w:left="5760" w:hanging="360"/>
      </w:pPr>
      <w:rPr>
        <w:rFonts w:ascii="Courier New" w:hAnsi="Courier New" w:hint="default"/>
      </w:rPr>
    </w:lvl>
    <w:lvl w:ilvl="8" w:tplc="60BA5D6C">
      <w:start w:val="1"/>
      <w:numFmt w:val="bullet"/>
      <w:lvlText w:val=""/>
      <w:lvlJc w:val="left"/>
      <w:pPr>
        <w:ind w:left="6480" w:hanging="360"/>
      </w:pPr>
      <w:rPr>
        <w:rFonts w:ascii="Wingdings" w:hAnsi="Wingdings" w:hint="default"/>
      </w:rPr>
    </w:lvl>
  </w:abstractNum>
  <w:abstractNum w:abstractNumId="5"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B662D"/>
    <w:multiLevelType w:val="hybridMultilevel"/>
    <w:tmpl w:val="2DDA52D8"/>
    <w:lvl w:ilvl="0" w:tplc="84F8C142">
      <w:start w:val="1"/>
      <w:numFmt w:val="bullet"/>
      <w:lvlText w:val=""/>
      <w:lvlJc w:val="left"/>
      <w:pPr>
        <w:ind w:left="720" w:hanging="360"/>
      </w:pPr>
      <w:rPr>
        <w:rFonts w:ascii="Symbol" w:hAnsi="Symbol" w:hint="default"/>
      </w:rPr>
    </w:lvl>
    <w:lvl w:ilvl="1" w:tplc="984E6D88">
      <w:start w:val="1"/>
      <w:numFmt w:val="bullet"/>
      <w:lvlText w:val="o"/>
      <w:lvlJc w:val="left"/>
      <w:pPr>
        <w:ind w:left="1440" w:hanging="360"/>
      </w:pPr>
      <w:rPr>
        <w:rFonts w:ascii="Courier New" w:hAnsi="Courier New" w:hint="default"/>
      </w:rPr>
    </w:lvl>
    <w:lvl w:ilvl="2" w:tplc="7924F03E">
      <w:start w:val="1"/>
      <w:numFmt w:val="bullet"/>
      <w:lvlText w:val=""/>
      <w:lvlJc w:val="left"/>
      <w:pPr>
        <w:ind w:left="2160" w:hanging="360"/>
      </w:pPr>
      <w:rPr>
        <w:rFonts w:ascii="Wingdings" w:hAnsi="Wingdings" w:hint="default"/>
      </w:rPr>
    </w:lvl>
    <w:lvl w:ilvl="3" w:tplc="36C0D3F0">
      <w:start w:val="1"/>
      <w:numFmt w:val="bullet"/>
      <w:lvlText w:val=""/>
      <w:lvlJc w:val="left"/>
      <w:pPr>
        <w:ind w:left="2880" w:hanging="360"/>
      </w:pPr>
      <w:rPr>
        <w:rFonts w:ascii="Symbol" w:hAnsi="Symbol" w:hint="default"/>
      </w:rPr>
    </w:lvl>
    <w:lvl w:ilvl="4" w:tplc="24646F86">
      <w:start w:val="1"/>
      <w:numFmt w:val="bullet"/>
      <w:lvlText w:val="o"/>
      <w:lvlJc w:val="left"/>
      <w:pPr>
        <w:ind w:left="3600" w:hanging="360"/>
      </w:pPr>
      <w:rPr>
        <w:rFonts w:ascii="Courier New" w:hAnsi="Courier New" w:hint="default"/>
      </w:rPr>
    </w:lvl>
    <w:lvl w:ilvl="5" w:tplc="F89035AC">
      <w:start w:val="1"/>
      <w:numFmt w:val="bullet"/>
      <w:lvlText w:val=""/>
      <w:lvlJc w:val="left"/>
      <w:pPr>
        <w:ind w:left="4320" w:hanging="360"/>
      </w:pPr>
      <w:rPr>
        <w:rFonts w:ascii="Wingdings" w:hAnsi="Wingdings" w:hint="default"/>
      </w:rPr>
    </w:lvl>
    <w:lvl w:ilvl="6" w:tplc="67BAB8E8">
      <w:start w:val="1"/>
      <w:numFmt w:val="bullet"/>
      <w:lvlText w:val=""/>
      <w:lvlJc w:val="left"/>
      <w:pPr>
        <w:ind w:left="5040" w:hanging="360"/>
      </w:pPr>
      <w:rPr>
        <w:rFonts w:ascii="Symbol" w:hAnsi="Symbol" w:hint="default"/>
      </w:rPr>
    </w:lvl>
    <w:lvl w:ilvl="7" w:tplc="11FC5420">
      <w:start w:val="1"/>
      <w:numFmt w:val="bullet"/>
      <w:lvlText w:val="o"/>
      <w:lvlJc w:val="left"/>
      <w:pPr>
        <w:ind w:left="5760" w:hanging="360"/>
      </w:pPr>
      <w:rPr>
        <w:rFonts w:ascii="Courier New" w:hAnsi="Courier New" w:hint="default"/>
      </w:rPr>
    </w:lvl>
    <w:lvl w:ilvl="8" w:tplc="ACFE3C06">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0C659E"/>
    <w:rsid w:val="001C6CBD"/>
    <w:rsid w:val="001F2027"/>
    <w:rsid w:val="0023326D"/>
    <w:rsid w:val="002D7E61"/>
    <w:rsid w:val="003659D3"/>
    <w:rsid w:val="00386F81"/>
    <w:rsid w:val="00544AFE"/>
    <w:rsid w:val="00645D2A"/>
    <w:rsid w:val="006B4922"/>
    <w:rsid w:val="009553C6"/>
    <w:rsid w:val="00A336FC"/>
    <w:rsid w:val="00A50D81"/>
    <w:rsid w:val="00C71379"/>
    <w:rsid w:val="00C96F37"/>
    <w:rsid w:val="00CA3A4A"/>
    <w:rsid w:val="00D87B21"/>
    <w:rsid w:val="00D9018D"/>
    <w:rsid w:val="00DF540F"/>
    <w:rsid w:val="00E72078"/>
    <w:rsid w:val="00EB695B"/>
    <w:rsid w:val="00F51A41"/>
    <w:rsid w:val="00F51C60"/>
    <w:rsid w:val="00FF0E2A"/>
    <w:rsid w:val="27A3F1D9"/>
    <w:rsid w:val="6342050E"/>
    <w:rsid w:val="6E66030B"/>
    <w:rsid w:val="76FEC0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4912499D-E3E5-4746-8D15-15E6AFC9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Lijstalinea">
    <w:name w:val="List Paragraph"/>
    <w:basedOn w:val="Standaard"/>
    <w:uiPriority w:val="34"/>
    <w:qFormat/>
    <w:pPr>
      <w:ind w:left="720"/>
      <w:contextualSpacing/>
    </w:pPr>
  </w:style>
  <w:style w:type="paragraph" w:styleId="Ballontekst">
    <w:name w:val="Balloon Text"/>
    <w:basedOn w:val="Standaard"/>
    <w:link w:val="BallontekstChar"/>
    <w:uiPriority w:val="99"/>
    <w:semiHidden/>
    <w:unhideWhenUsed/>
    <w:rsid w:val="00386F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F8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erspel.nl/memory.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22646-95D6-4E5A-A722-933CE4B2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582</Words>
  <Characters>3206</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Nando Reij</cp:lastModifiedBy>
  <cp:revision>21</cp:revision>
  <dcterms:created xsi:type="dcterms:W3CDTF">2019-09-25T13:49:00Z</dcterms:created>
  <dcterms:modified xsi:type="dcterms:W3CDTF">2019-11-04T12:30:00Z</dcterms:modified>
</cp:coreProperties>
</file>