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7159" w14:textId="40F2E149" w:rsidR="008E5530" w:rsidRDefault="00157720">
      <w:r>
        <w:t xml:space="preserve">For NGC 7295 comparing my CMD to the </w:t>
      </w:r>
      <w:proofErr w:type="spellStart"/>
      <w:r>
        <w:t>webda</w:t>
      </w:r>
      <w:proofErr w:type="spellEnd"/>
      <w:r>
        <w:t xml:space="preserve"> data is promising. We are clearly seeing a lot of noise in the data, but I think we are also seeing the main sequence curve (blue line in both). This blue line seems to correspond in the 14 to 16 magnitude range for V and from 0 to 0.4 for B-V. </w:t>
      </w:r>
      <w:r>
        <w:t>Matching stars in this area from the catalog would confirm if we are indeed seeing that main sequence.</w:t>
      </w:r>
    </w:p>
    <w:p w14:paraId="207F7A61" w14:textId="44BD4425" w:rsidR="008E5530" w:rsidRDefault="008E5530">
      <w:r>
        <w:rPr>
          <w:noProof/>
        </w:rPr>
        <w:drawing>
          <wp:inline distT="0" distB="0" distL="0" distR="0" wp14:anchorId="2BEC1323" wp14:editId="230D4A91">
            <wp:extent cx="5943600" cy="31417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73"/>
                    <a:stretch/>
                  </pic:blipFill>
                  <pic:spPr bwMode="auto">
                    <a:xfrm>
                      <a:off x="0" y="0"/>
                      <a:ext cx="5943600" cy="314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3349C" w14:textId="79102E06" w:rsidR="00157720" w:rsidRDefault="00157720" w:rsidP="00157720">
      <w:r>
        <w:t xml:space="preserve">King 20 is as equally promising. We see less noise in the image from the milky way. </w:t>
      </w:r>
      <w:proofErr w:type="gramStart"/>
      <w:r>
        <w:t>Additionally</w:t>
      </w:r>
      <w:proofErr w:type="gramEnd"/>
      <w:r>
        <w:t xml:space="preserve"> we are seeing the same possible main sequence trend this time occurring in the 16 to 18 V magnitude and just over 1 B-V magnitude. We are also seeing a similar scattering of points to the right of this line. Matching stars in this area from the catalog would confirm if we are indeed seeing that main sequence.</w:t>
      </w:r>
    </w:p>
    <w:p w14:paraId="2A9BA06C" w14:textId="7C58B0CA" w:rsidR="008E5530" w:rsidRDefault="00157720" w:rsidP="00157720">
      <w:r>
        <w:rPr>
          <w:noProof/>
        </w:rPr>
        <w:drawing>
          <wp:inline distT="0" distB="0" distL="0" distR="0" wp14:anchorId="18663803" wp14:editId="201BE145">
            <wp:extent cx="5943600" cy="2978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46"/>
                    <a:stretch/>
                  </pic:blipFill>
                  <pic:spPr bwMode="auto">
                    <a:xfrm>
                      <a:off x="0" y="0"/>
                      <a:ext cx="5943600" cy="297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30"/>
    <w:rsid w:val="000B21E9"/>
    <w:rsid w:val="000E242F"/>
    <w:rsid w:val="00157720"/>
    <w:rsid w:val="005A0ECB"/>
    <w:rsid w:val="008E5530"/>
    <w:rsid w:val="00D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E3F4"/>
  <w15:chartTrackingRefBased/>
  <w15:docId w15:val="{85FAB677-1859-416C-972C-96E6BDE6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DaPanda</dc:creator>
  <cp:keywords/>
  <dc:description/>
  <cp:lastModifiedBy>Po DaPanda</cp:lastModifiedBy>
  <cp:revision>1</cp:revision>
  <dcterms:created xsi:type="dcterms:W3CDTF">2019-12-17T22:13:00Z</dcterms:created>
  <dcterms:modified xsi:type="dcterms:W3CDTF">2019-12-17T22:36:00Z</dcterms:modified>
</cp:coreProperties>
</file>