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092" w:rsidRDefault="00A41092" w:rsidP="00A41092">
      <w:pPr>
        <w:pStyle w:val="10"/>
        <w:keepNext/>
        <w:keepLines/>
        <w:shd w:val="clear" w:color="auto" w:fill="auto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A41092" w:rsidRDefault="00A41092" w:rsidP="00A41092">
      <w:pPr>
        <w:pStyle w:val="21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научного руководителя на выпускную квалификационную работу</w:t>
      </w:r>
      <w:r>
        <w:rPr>
          <w:rFonts w:ascii="Times New Roman" w:hAnsi="Times New Roman" w:cs="Times New Roman"/>
          <w:sz w:val="28"/>
          <w:szCs w:val="28"/>
        </w:rPr>
        <w:br/>
        <w:t>Князева Константина Антоновича, студента группы БИСО-02-15</w:t>
      </w:r>
      <w:r>
        <w:rPr>
          <w:rFonts w:ascii="Times New Roman" w:hAnsi="Times New Roman" w:cs="Times New Roman"/>
          <w:sz w:val="28"/>
          <w:szCs w:val="28"/>
        </w:rPr>
        <w:br/>
        <w:t>на тему: «</w:t>
      </w:r>
      <w:r w:rsidRPr="005D0838">
        <w:rPr>
          <w:rFonts w:ascii="Times New Roman" w:hAnsi="Times New Roman" w:cs="Times New Roman"/>
          <w:sz w:val="28"/>
          <w:szCs w:val="28"/>
        </w:rPr>
        <w:t>Разработка сервиса поведенческого анализа функционирования мобильных устройств на операционных системах андроид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41092" w:rsidRDefault="00A41092" w:rsidP="00A41092">
      <w:pPr>
        <w:pStyle w:val="21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</w:rPr>
      </w:pPr>
    </w:p>
    <w:p w:rsidR="00A41092" w:rsidRDefault="00A41092" w:rsidP="00A41092">
      <w:pPr>
        <w:pStyle w:val="21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</w:rPr>
      </w:pPr>
      <w:r w:rsidRPr="00A962AC">
        <w:rPr>
          <w:rFonts w:ascii="Times New Roman" w:hAnsi="Times New Roman" w:cs="Times New Roman"/>
          <w:sz w:val="28"/>
        </w:rPr>
        <w:t xml:space="preserve">Выпускная квалификационная работа (ВКР) </w:t>
      </w:r>
      <w:r w:rsidRPr="00DB61F3">
        <w:rPr>
          <w:rFonts w:ascii="Times New Roman" w:hAnsi="Times New Roman" w:cs="Times New Roman"/>
          <w:sz w:val="28"/>
          <w:szCs w:val="28"/>
        </w:rPr>
        <w:t>Князева Константина Антоновича посвящена</w:t>
      </w:r>
      <w:r w:rsidR="00DB61F3">
        <w:rPr>
          <w:rFonts w:ascii="Times New Roman" w:hAnsi="Times New Roman" w:cs="Times New Roman"/>
          <w:sz w:val="28"/>
          <w:szCs w:val="28"/>
        </w:rPr>
        <w:t xml:space="preserve"> разработке программного обеспечения для проведения поведенческого анализа функционирования мобильных устройств на операционной системе андроид.</w:t>
      </w:r>
      <w:r w:rsidR="00DB61F3">
        <w:rPr>
          <w:rFonts w:ascii="Times New Roman" w:hAnsi="Times New Roman" w:cs="Times New Roman"/>
        </w:rPr>
        <w:t xml:space="preserve"> </w:t>
      </w:r>
      <w:r w:rsidRPr="00DB61F3">
        <w:rPr>
          <w:rFonts w:ascii="Times New Roman" w:hAnsi="Times New Roman" w:cs="Times New Roman"/>
          <w:sz w:val="28"/>
          <w:szCs w:val="28"/>
        </w:rPr>
        <w:t>Актуальность темы ВКР Князева К.А. обусловлена недостаточным уровнем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092">
        <w:rPr>
          <w:rFonts w:ascii="Times New Roman" w:hAnsi="Times New Roman" w:cs="Times New Roman"/>
          <w:sz w:val="28"/>
          <w:szCs w:val="28"/>
        </w:rPr>
        <w:t>защищенности от утечек информации, связанных с использованием мобильных персональных, ростом угроз безопасного хранения и обработки конфиденциальной информации, а также необходимостью контроля действий сотрудников компаний, поскольку недобросовестные сотрудники и инсайдеры все чаще становятся одним из основных факторов реализации угроз.</w:t>
      </w:r>
    </w:p>
    <w:p w:rsidR="00A41092" w:rsidRDefault="00A41092" w:rsidP="00A41092">
      <w:pPr>
        <w:pStyle w:val="21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Автором самостоятельно проведен анализ имеющихся средств мониторинга и обеспечения </w:t>
      </w:r>
      <w:r w:rsidRPr="00A41092">
        <w:rPr>
          <w:rFonts w:ascii="Times New Roman" w:hAnsi="Times New Roman" w:cs="Times New Roman"/>
          <w:sz w:val="28"/>
          <w:szCs w:val="28"/>
        </w:rPr>
        <w:t>безопасности, выявлены их преимущества и недостатки. Посредством применения метода анализа иерархий было определено наиболее эффективное из рассмотренных средств и выявлены значимые критерии для создания собственного сервиса поведенческого</w:t>
      </w:r>
      <w:r>
        <w:rPr>
          <w:rFonts w:ascii="Times New Roman" w:hAnsi="Times New Roman" w:cs="Times New Roman"/>
          <w:sz w:val="28"/>
          <w:szCs w:val="28"/>
        </w:rPr>
        <w:t xml:space="preserve"> анализа мобильных устройств.</w:t>
      </w:r>
    </w:p>
    <w:p w:rsidR="00267F0C" w:rsidRPr="00267F0C" w:rsidRDefault="00A41092" w:rsidP="00267F0C">
      <w:pPr>
        <w:pStyle w:val="21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полученных данных автором была разработана система мониторинга персональных мобильных</w:t>
      </w:r>
      <w:r w:rsidR="00267F0C">
        <w:rPr>
          <w:rFonts w:ascii="Times New Roman" w:hAnsi="Times New Roman" w:cs="Times New Roman"/>
          <w:sz w:val="28"/>
          <w:szCs w:val="28"/>
        </w:rPr>
        <w:t xml:space="preserve"> устройств. Система обладает набором модулей </w:t>
      </w:r>
      <w:r w:rsidR="00840E4A">
        <w:rPr>
          <w:rFonts w:ascii="Times New Roman" w:hAnsi="Times New Roman" w:cs="Times New Roman"/>
          <w:sz w:val="28"/>
          <w:szCs w:val="28"/>
        </w:rPr>
        <w:t xml:space="preserve">необходимых </w:t>
      </w:r>
      <w:r w:rsidR="00267F0C">
        <w:rPr>
          <w:rFonts w:ascii="Times New Roman" w:hAnsi="Times New Roman" w:cs="Times New Roman"/>
          <w:sz w:val="28"/>
          <w:szCs w:val="28"/>
        </w:rPr>
        <w:t>для мониторинга действий пользователя и возможностью гибкого его расширения.</w:t>
      </w:r>
    </w:p>
    <w:p w:rsidR="00A41092" w:rsidRPr="00267F0C" w:rsidRDefault="00A41092" w:rsidP="00A41092">
      <w:pPr>
        <w:pStyle w:val="21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</w:rPr>
      </w:pPr>
      <w:r w:rsidRPr="00267F0C">
        <w:rPr>
          <w:rFonts w:ascii="Times New Roman" w:hAnsi="Times New Roman" w:cs="Times New Roman"/>
          <w:sz w:val="28"/>
        </w:rPr>
        <w:t>Работа содержит четыре главы. В первой главе рассмотрены</w:t>
      </w:r>
      <w:r w:rsidR="00267F0C">
        <w:rPr>
          <w:rFonts w:ascii="Times New Roman" w:hAnsi="Times New Roman" w:cs="Times New Roman"/>
          <w:sz w:val="28"/>
        </w:rPr>
        <w:t xml:space="preserve"> современные операционные системы для мобильных устройств и обоснован выбор операционной системы андроид в качестве целевой для работы.</w:t>
      </w:r>
      <w:r w:rsidR="00521B9F">
        <w:rPr>
          <w:rFonts w:ascii="Times New Roman" w:hAnsi="Times New Roman" w:cs="Times New Roman"/>
          <w:sz w:val="28"/>
        </w:rPr>
        <w:t xml:space="preserve"> Во второй главе рассматриваю</w:t>
      </w:r>
      <w:r w:rsidRPr="00267F0C">
        <w:rPr>
          <w:rFonts w:ascii="Times New Roman" w:hAnsi="Times New Roman" w:cs="Times New Roman"/>
          <w:sz w:val="28"/>
        </w:rPr>
        <w:t>тся</w:t>
      </w:r>
      <w:r w:rsidR="00267F0C">
        <w:rPr>
          <w:rFonts w:ascii="Times New Roman" w:hAnsi="Times New Roman" w:cs="Times New Roman"/>
          <w:sz w:val="28"/>
        </w:rPr>
        <w:t xml:space="preserve"> </w:t>
      </w:r>
      <w:r w:rsidR="00521B9F">
        <w:rPr>
          <w:rFonts w:ascii="Times New Roman" w:hAnsi="Times New Roman" w:cs="Times New Roman"/>
          <w:sz w:val="28"/>
        </w:rPr>
        <w:t xml:space="preserve">принципы </w:t>
      </w:r>
      <w:r w:rsidR="00267F0C">
        <w:rPr>
          <w:rFonts w:ascii="Times New Roman" w:hAnsi="Times New Roman" w:cs="Times New Roman"/>
          <w:sz w:val="28"/>
        </w:rPr>
        <w:t xml:space="preserve">анализа </w:t>
      </w:r>
      <w:r w:rsidR="00521B9F">
        <w:rPr>
          <w:rFonts w:ascii="Times New Roman" w:hAnsi="Times New Roman" w:cs="Times New Roman"/>
          <w:sz w:val="28"/>
        </w:rPr>
        <w:t>операционной системы андроид и проанализированы существующие решения проведения динамического анализа защищенности информационной безопасности мобильных устройств на операционной системе андроид</w:t>
      </w:r>
      <w:r w:rsidR="00284828">
        <w:rPr>
          <w:rFonts w:ascii="Times New Roman" w:hAnsi="Times New Roman" w:cs="Times New Roman"/>
          <w:sz w:val="28"/>
        </w:rPr>
        <w:t xml:space="preserve">. </w:t>
      </w:r>
      <w:r w:rsidR="00521B9F">
        <w:rPr>
          <w:rFonts w:ascii="Times New Roman" w:hAnsi="Times New Roman" w:cs="Times New Roman"/>
          <w:sz w:val="28"/>
        </w:rPr>
        <w:t>Т</w:t>
      </w:r>
      <w:r w:rsidRPr="00267F0C">
        <w:rPr>
          <w:rFonts w:ascii="Times New Roman" w:hAnsi="Times New Roman" w:cs="Times New Roman"/>
          <w:sz w:val="28"/>
        </w:rPr>
        <w:t xml:space="preserve">ретья глава посвящена </w:t>
      </w:r>
      <w:r w:rsidR="00521B9F">
        <w:rPr>
          <w:rFonts w:ascii="Times New Roman" w:hAnsi="Times New Roman" w:cs="Times New Roman"/>
          <w:sz w:val="28"/>
        </w:rPr>
        <w:t xml:space="preserve">разработке архитектуры и непосредственно реализации собственного сервиса проведения поведенческого анализа мобильных устройств на операционной системе андроид. </w:t>
      </w:r>
      <w:r w:rsidRPr="00267F0C">
        <w:rPr>
          <w:rFonts w:ascii="Times New Roman" w:hAnsi="Times New Roman" w:cs="Times New Roman"/>
          <w:sz w:val="28"/>
        </w:rPr>
        <w:t>В четвертой главе представлена экономическая оценка проекта, расчеты стоимости разработки. Работа содержит обоснованные выводы по всем главам, а в заключении представлены полученные результаты</w:t>
      </w:r>
      <w:r w:rsidR="00521B9F">
        <w:rPr>
          <w:rFonts w:ascii="Times New Roman" w:hAnsi="Times New Roman" w:cs="Times New Roman"/>
          <w:sz w:val="28"/>
        </w:rPr>
        <w:t>.</w:t>
      </w:r>
    </w:p>
    <w:p w:rsidR="00A41092" w:rsidRDefault="00A41092" w:rsidP="00255161">
      <w:pPr>
        <w:pStyle w:val="21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ВКР автор </w:t>
      </w:r>
      <w:r w:rsidR="00255161">
        <w:rPr>
          <w:rFonts w:ascii="Times New Roman" w:hAnsi="Times New Roman" w:cs="Times New Roman"/>
          <w:sz w:val="28"/>
          <w:szCs w:val="28"/>
        </w:rPr>
        <w:t>самостоятельно провел</w:t>
      </w:r>
      <w:r w:rsidR="00255161" w:rsidRPr="00A5539A">
        <w:rPr>
          <w:rFonts w:ascii="Times New Roman" w:hAnsi="Times New Roman" w:cs="Times New Roman"/>
          <w:sz w:val="28"/>
          <w:szCs w:val="28"/>
        </w:rPr>
        <w:t xml:space="preserve"> анализ темпов роста популярности мобильных операционных систем</w:t>
      </w:r>
      <w:r w:rsidR="00255161">
        <w:rPr>
          <w:rFonts w:ascii="Times New Roman" w:hAnsi="Times New Roman" w:cs="Times New Roman"/>
          <w:sz w:val="28"/>
        </w:rPr>
        <w:t>, выявил</w:t>
      </w:r>
      <w:r w:rsidR="00255161" w:rsidRPr="00284828">
        <w:rPr>
          <w:rFonts w:ascii="Times New Roman" w:hAnsi="Times New Roman" w:cs="Times New Roman"/>
          <w:sz w:val="28"/>
        </w:rPr>
        <w:t xml:space="preserve"> недостатки </w:t>
      </w:r>
      <w:r w:rsidR="00255161" w:rsidRPr="00284828">
        <w:rPr>
          <w:rFonts w:ascii="Times New Roman" w:hAnsi="Times New Roman" w:cs="Times New Roman"/>
          <w:sz w:val="28"/>
        </w:rPr>
        <w:lastRenderedPageBreak/>
        <w:t>существующих решений по проведению поведенческого анализа безопасности мобильных устройств на операционной системе андроид, а</w:t>
      </w:r>
      <w:r w:rsidR="00255161">
        <w:rPr>
          <w:rFonts w:ascii="Times New Roman" w:hAnsi="Times New Roman" w:cs="Times New Roman"/>
          <w:sz w:val="28"/>
        </w:rPr>
        <w:t xml:space="preserve"> также разработал свой сервис на основе выявленных недостатков рассмотренных аналогов. П</w:t>
      </w:r>
      <w:r>
        <w:rPr>
          <w:rFonts w:ascii="Times New Roman" w:hAnsi="Times New Roman" w:cs="Times New Roman"/>
          <w:sz w:val="28"/>
          <w:szCs w:val="28"/>
        </w:rPr>
        <w:t xml:space="preserve">оказал устойчивые навыки работы с различными технологиями разработки, технической документацией и способности оперировать полученными </w:t>
      </w:r>
      <w:r w:rsidRPr="00A41092">
        <w:rPr>
          <w:rFonts w:ascii="Times New Roman" w:hAnsi="Times New Roman" w:cs="Times New Roman"/>
          <w:sz w:val="28"/>
          <w:szCs w:val="28"/>
        </w:rPr>
        <w:t xml:space="preserve">данными на практике. </w:t>
      </w:r>
      <w:r w:rsidR="00BB4F01">
        <w:rPr>
          <w:rFonts w:ascii="Times New Roman" w:hAnsi="Times New Roman" w:cs="Times New Roman"/>
          <w:sz w:val="28"/>
          <w:szCs w:val="28"/>
        </w:rPr>
        <w:t>Разработанное в ходе выполнения ВКР программное решение может быть применено</w:t>
      </w:r>
      <w:r w:rsidRPr="00A41092">
        <w:rPr>
          <w:rFonts w:ascii="Times New Roman" w:hAnsi="Times New Roman" w:cs="Times New Roman"/>
          <w:sz w:val="28"/>
          <w:szCs w:val="28"/>
        </w:rPr>
        <w:t xml:space="preserve"> в системах обеспечения информационной безопасности коммерческих и государственных учреждений, а</w:t>
      </w:r>
      <w:r>
        <w:rPr>
          <w:rFonts w:ascii="Times New Roman" w:hAnsi="Times New Roman" w:cs="Times New Roman"/>
          <w:sz w:val="28"/>
          <w:szCs w:val="28"/>
        </w:rPr>
        <w:t xml:space="preserve"> также для персонального использования. </w:t>
      </w:r>
    </w:p>
    <w:p w:rsidR="00A41092" w:rsidRDefault="00A41092" w:rsidP="00A41092">
      <w:pPr>
        <w:pStyle w:val="21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Князев Константин Антонович самостоятельно выполнил расчеты технико-экономических показателей и эффективности разработки проекта проведения поведенческого анализа мобильных устройств на операционной системе андроид.</w:t>
      </w:r>
    </w:p>
    <w:p w:rsidR="00A41092" w:rsidRPr="00E5261F" w:rsidRDefault="00A41092" w:rsidP="00A41092">
      <w:pPr>
        <w:pStyle w:val="21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261F">
        <w:rPr>
          <w:rFonts w:ascii="Times New Roman" w:hAnsi="Times New Roman" w:cs="Times New Roman"/>
          <w:b/>
          <w:sz w:val="28"/>
          <w:szCs w:val="28"/>
        </w:rPr>
        <w:t>Студент Князев Константин Антонович отлично справился с темой ВКР и заслуживает присвоения квалификации «Специалист по защите информации» по специальности подготовки 10.05.04 «Информационно-аналитические системы безопасности».</w:t>
      </w:r>
    </w:p>
    <w:p w:rsidR="00A41092" w:rsidRDefault="00A41092" w:rsidP="00A41092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A41092" w:rsidRPr="004F3012" w:rsidRDefault="00A41092" w:rsidP="00A4109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3012">
        <w:rPr>
          <w:rFonts w:ascii="Times New Roman" w:hAnsi="Times New Roman" w:cs="Times New Roman"/>
          <w:sz w:val="28"/>
        </w:rPr>
        <w:t>Руководитель ВКР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4F3012" w:rsidRPr="004F3012" w:rsidTr="004F3012">
        <w:tc>
          <w:tcPr>
            <w:tcW w:w="4814" w:type="dxa"/>
          </w:tcPr>
          <w:p w:rsidR="004F3012" w:rsidRPr="004F3012" w:rsidRDefault="004F3012" w:rsidP="00A410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bookmarkStart w:id="0" w:name="_GoBack"/>
            <w:r w:rsidRPr="004F3012">
              <w:rPr>
                <w:rFonts w:ascii="Times New Roman" w:hAnsi="Times New Roman" w:cs="Times New Roman"/>
                <w:sz w:val="28"/>
              </w:rPr>
              <w:t>Доцент, к.т.н.</w:t>
            </w:r>
          </w:p>
        </w:tc>
        <w:tc>
          <w:tcPr>
            <w:tcW w:w="4815" w:type="dxa"/>
          </w:tcPr>
          <w:p w:rsidR="004F3012" w:rsidRPr="004F3012" w:rsidRDefault="004F3012" w:rsidP="004F30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4F3012">
              <w:rPr>
                <w:rFonts w:ascii="Times New Roman" w:hAnsi="Times New Roman" w:cs="Times New Roman"/>
                <w:sz w:val="28"/>
              </w:rPr>
              <w:t>О.В. Трубиенко</w:t>
            </w:r>
          </w:p>
        </w:tc>
      </w:tr>
    </w:tbl>
    <w:bookmarkEnd w:id="0"/>
    <w:p w:rsidR="004A7489" w:rsidRPr="004F3012" w:rsidRDefault="00A41092" w:rsidP="00733D3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3012">
        <w:rPr>
          <w:rFonts w:ascii="Times New Roman" w:hAnsi="Times New Roman" w:cs="Times New Roman"/>
          <w:sz w:val="28"/>
        </w:rPr>
        <w:t>«____» ____________ 20___ г.</w:t>
      </w:r>
    </w:p>
    <w:sectPr w:rsidR="004A7489" w:rsidRPr="004F3012" w:rsidSect="00D46F2F">
      <w:pgSz w:w="11900" w:h="16840"/>
      <w:pgMar w:top="995" w:right="840" w:bottom="1269" w:left="1647" w:header="0" w:footer="3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3DE" w:rsidRDefault="009E63DE">
      <w:pPr>
        <w:spacing w:line="240" w:lineRule="auto"/>
      </w:pPr>
    </w:p>
  </w:endnote>
  <w:endnote w:type="continuationSeparator" w:id="0">
    <w:p w:rsidR="009E63DE" w:rsidRDefault="009E63D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pecial#Default Metrics Font">
    <w:altName w:val="Cambria"/>
    <w:charset w:val="00"/>
    <w:family w:val="roman"/>
    <w:pitch w:val="default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3DE" w:rsidRDefault="009E63DE">
      <w:pPr>
        <w:spacing w:after="0" w:line="240" w:lineRule="auto"/>
      </w:pPr>
    </w:p>
  </w:footnote>
  <w:footnote w:type="continuationSeparator" w:id="0">
    <w:p w:rsidR="009E63DE" w:rsidRDefault="009E63DE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612"/>
    <w:rsid w:val="00014904"/>
    <w:rsid w:val="000572FD"/>
    <w:rsid w:val="000D2671"/>
    <w:rsid w:val="001A3776"/>
    <w:rsid w:val="00255161"/>
    <w:rsid w:val="00267F0C"/>
    <w:rsid w:val="00284828"/>
    <w:rsid w:val="002F2874"/>
    <w:rsid w:val="003005D6"/>
    <w:rsid w:val="0039241A"/>
    <w:rsid w:val="004A7489"/>
    <w:rsid w:val="004F3012"/>
    <w:rsid w:val="00521B9F"/>
    <w:rsid w:val="005301F0"/>
    <w:rsid w:val="005A7378"/>
    <w:rsid w:val="005D0838"/>
    <w:rsid w:val="00733D30"/>
    <w:rsid w:val="007B22AF"/>
    <w:rsid w:val="00840E4A"/>
    <w:rsid w:val="008437D4"/>
    <w:rsid w:val="008525C2"/>
    <w:rsid w:val="00855FEA"/>
    <w:rsid w:val="009D3584"/>
    <w:rsid w:val="009E63DE"/>
    <w:rsid w:val="00A41092"/>
    <w:rsid w:val="00A5539A"/>
    <w:rsid w:val="00A962AC"/>
    <w:rsid w:val="00AF3ACF"/>
    <w:rsid w:val="00BB4F01"/>
    <w:rsid w:val="00C2331E"/>
    <w:rsid w:val="00C4281C"/>
    <w:rsid w:val="00C71612"/>
    <w:rsid w:val="00DB61F3"/>
    <w:rsid w:val="00E55E17"/>
    <w:rsid w:val="00F21AA0"/>
    <w:rsid w:val="00F97522"/>
    <w:rsid w:val="00FA54A4"/>
    <w:rsid w:val="36585A06"/>
    <w:rsid w:val="5CFF15BC"/>
    <w:rsid w:val="6F0E3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5B22"/>
  <w15:docId w15:val="{08718198-F248-4FCC-B3F4-19F17C1E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200" w:line="276" w:lineRule="auto"/>
    </w:pPr>
    <w:rPr>
      <w:color w:val="000000"/>
      <w:sz w:val="24"/>
      <w:szCs w:val="24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2"/>
    <w:qFormat/>
    <w:rPr>
      <w:rFonts w:ascii="Special#Default Metrics Font" w:eastAsia="Special#Default Metrics Font" w:hAnsi="Special#Default Metrics Font" w:cs="Special#Default Metrics Font"/>
      <w:spacing w:val="0"/>
      <w:sz w:val="21"/>
      <w:szCs w:val="21"/>
      <w:u w:val="none"/>
    </w:rPr>
  </w:style>
  <w:style w:type="paragraph" w:customStyle="1" w:styleId="32">
    <w:name w:val="Основной текст (3)2"/>
    <w:basedOn w:val="a"/>
    <w:link w:val="3"/>
    <w:pPr>
      <w:shd w:val="clear" w:color="auto" w:fill="FFFFFF"/>
      <w:spacing w:line="278" w:lineRule="exact"/>
      <w:ind w:hanging="4"/>
      <w:jc w:val="center"/>
    </w:pPr>
    <w:rPr>
      <w:rFonts w:ascii="Special#Default Metrics Font" w:eastAsia="Special#Default Metrics Font" w:hAnsi="Special#Default Metrics Font" w:cs="Special#Default Metrics Font"/>
      <w:sz w:val="21"/>
      <w:szCs w:val="21"/>
    </w:rPr>
  </w:style>
  <w:style w:type="character" w:customStyle="1" w:styleId="30">
    <w:name w:val="Основной текст (3)"/>
    <w:basedOn w:val="3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7">
    <w:name w:val="Основной текст (17)_"/>
    <w:basedOn w:val="a0"/>
    <w:link w:val="170"/>
    <w:qFormat/>
    <w:rPr>
      <w:rFonts w:ascii="Special#Default Metrics Font" w:eastAsia="Special#Default Metrics Font" w:hAnsi="Special#Default Metrics Font" w:cs="Special#Default Metrics Font"/>
      <w:b/>
      <w:bCs/>
      <w:sz w:val="22"/>
      <w:szCs w:val="22"/>
      <w:u w:val="none"/>
    </w:rPr>
  </w:style>
  <w:style w:type="paragraph" w:customStyle="1" w:styleId="170">
    <w:name w:val="Основной текст (17)"/>
    <w:basedOn w:val="a"/>
    <w:link w:val="17"/>
    <w:qFormat/>
    <w:pPr>
      <w:shd w:val="clear" w:color="auto" w:fill="FFFFFF"/>
      <w:spacing w:after="60" w:line="278" w:lineRule="exact"/>
      <w:jc w:val="center"/>
    </w:pPr>
    <w:rPr>
      <w:rFonts w:ascii="Special#Default Metrics Font" w:eastAsia="Special#Default Metrics Font" w:hAnsi="Special#Default Metrics Font" w:cs="Special#Default Metrics Font"/>
      <w:b/>
      <w:bCs/>
      <w:sz w:val="22"/>
      <w:szCs w:val="22"/>
    </w:rPr>
  </w:style>
  <w:style w:type="character" w:customStyle="1" w:styleId="17105pt">
    <w:name w:val="Основной текст (17) + 10.5 pt;Не полужирный"/>
    <w:basedOn w:val="17"/>
    <w:qFormat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qFormat/>
    <w:rPr>
      <w:rFonts w:ascii="Special#Default Metrics Font" w:eastAsia="Special#Default Metrics Font" w:hAnsi="Special#Default Metrics Font" w:cs="Special#Default Metrics Font"/>
      <w:spacing w:val="-10"/>
      <w:sz w:val="32"/>
      <w:szCs w:val="32"/>
      <w:u w:val="none"/>
    </w:rPr>
  </w:style>
  <w:style w:type="paragraph" w:customStyle="1" w:styleId="50">
    <w:name w:val="Основной текст (5)"/>
    <w:basedOn w:val="a"/>
    <w:link w:val="5"/>
    <w:qFormat/>
    <w:pPr>
      <w:shd w:val="clear" w:color="auto" w:fill="FFFFFF"/>
      <w:spacing w:line="0" w:lineRule="atLeast"/>
      <w:jc w:val="center"/>
    </w:pPr>
    <w:rPr>
      <w:rFonts w:ascii="Special#Default Metrics Font" w:eastAsia="Special#Default Metrics Font" w:hAnsi="Special#Default Metrics Font" w:cs="Special#Default Metrics Font"/>
      <w:spacing w:val="-10"/>
      <w:sz w:val="32"/>
      <w:szCs w:val="32"/>
    </w:rPr>
  </w:style>
  <w:style w:type="character" w:customStyle="1" w:styleId="31">
    <w:name w:val="Основной текст (3)1"/>
    <w:basedOn w:val="3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Special#Default Metrics Font" w:eastAsia="Special#Default Metrics Font" w:hAnsi="Special#Default Metrics Font" w:cs="Special#Default Metrics Font"/>
      <w:b/>
      <w:bCs/>
      <w:u w:val="none"/>
    </w:rPr>
  </w:style>
  <w:style w:type="paragraph" w:customStyle="1" w:styleId="60">
    <w:name w:val="Основной текст (6)"/>
    <w:basedOn w:val="a"/>
    <w:link w:val="6"/>
    <w:qFormat/>
    <w:pPr>
      <w:shd w:val="clear" w:color="auto" w:fill="FFFFFF"/>
      <w:spacing w:before="300" w:after="120" w:line="0" w:lineRule="atLeast"/>
      <w:ind w:hanging="2"/>
      <w:jc w:val="both"/>
    </w:pPr>
    <w:rPr>
      <w:rFonts w:ascii="Special#Default Metrics Font" w:eastAsia="Special#Default Metrics Font" w:hAnsi="Special#Default Metrics Font" w:cs="Special#Default Metrics Font"/>
      <w:b/>
      <w:bCs/>
    </w:rPr>
  </w:style>
  <w:style w:type="character" w:customStyle="1" w:styleId="61">
    <w:name w:val="Основной текст (6) + Не полужирный"/>
    <w:basedOn w:val="6"/>
    <w:qFormat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qFormat/>
    <w:rPr>
      <w:rFonts w:ascii="Special#Default Metrics Font" w:eastAsia="Special#Default Metrics Font" w:hAnsi="Special#Default Metrics Font" w:cs="Special#Default Metrics Font"/>
      <w:i/>
      <w:iCs/>
      <w:spacing w:val="-10"/>
      <w:sz w:val="14"/>
      <w:szCs w:val="14"/>
      <w:u w:val="none"/>
    </w:rPr>
  </w:style>
  <w:style w:type="paragraph" w:customStyle="1" w:styleId="80">
    <w:name w:val="Основной текст (8)"/>
    <w:basedOn w:val="a"/>
    <w:link w:val="8"/>
    <w:qFormat/>
    <w:pPr>
      <w:shd w:val="clear" w:color="auto" w:fill="FFFFFF"/>
      <w:spacing w:before="60" w:line="187" w:lineRule="exact"/>
      <w:ind w:hanging="10"/>
      <w:jc w:val="both"/>
    </w:pPr>
    <w:rPr>
      <w:rFonts w:ascii="Special#Default Metrics Font" w:eastAsia="Special#Default Metrics Font" w:hAnsi="Special#Default Metrics Font" w:cs="Special#Default Metrics Font"/>
      <w:i/>
      <w:iCs/>
      <w:spacing w:val="-10"/>
      <w:sz w:val="14"/>
      <w:szCs w:val="14"/>
    </w:rPr>
  </w:style>
  <w:style w:type="character" w:customStyle="1" w:styleId="2">
    <w:name w:val="Основной текст (2)_"/>
    <w:basedOn w:val="a0"/>
    <w:link w:val="21"/>
    <w:qFormat/>
    <w:rPr>
      <w:rFonts w:ascii="Special#Default Metrics Font" w:eastAsia="Special#Default Metrics Font" w:hAnsi="Special#Default Metrics Font" w:cs="Special#Default Metrics Font"/>
      <w:u w:val="none"/>
    </w:rPr>
  </w:style>
  <w:style w:type="paragraph" w:customStyle="1" w:styleId="21">
    <w:name w:val="Основной текст (2)1"/>
    <w:basedOn w:val="a"/>
    <w:link w:val="2"/>
    <w:qFormat/>
    <w:pPr>
      <w:shd w:val="clear" w:color="auto" w:fill="FFFFFF"/>
      <w:spacing w:before="60" w:line="0" w:lineRule="atLeast"/>
      <w:ind w:hanging="6"/>
      <w:jc w:val="center"/>
    </w:pPr>
    <w:rPr>
      <w:rFonts w:ascii="Special#Default Metrics Font" w:eastAsia="Special#Default Metrics Font" w:hAnsi="Special#Default Metrics Font" w:cs="Special#Default Metrics Font"/>
    </w:rPr>
  </w:style>
  <w:style w:type="character" w:customStyle="1" w:styleId="33">
    <w:name w:val="Заголовок №3_"/>
    <w:basedOn w:val="a0"/>
    <w:link w:val="34"/>
    <w:qFormat/>
    <w:rPr>
      <w:rFonts w:ascii="Special#Default Metrics Font" w:eastAsia="Special#Default Metrics Font" w:hAnsi="Special#Default Metrics Font" w:cs="Special#Default Metrics Font"/>
      <w:b/>
      <w:bCs/>
      <w:u w:val="none"/>
    </w:rPr>
  </w:style>
  <w:style w:type="paragraph" w:customStyle="1" w:styleId="34">
    <w:name w:val="Заголовок №3"/>
    <w:basedOn w:val="a"/>
    <w:link w:val="33"/>
    <w:qFormat/>
    <w:pPr>
      <w:shd w:val="clear" w:color="auto" w:fill="FFFFFF"/>
      <w:spacing w:before="300" w:after="420" w:line="0" w:lineRule="atLeast"/>
      <w:jc w:val="center"/>
      <w:outlineLvl w:val="2"/>
    </w:pPr>
    <w:rPr>
      <w:rFonts w:ascii="Special#Default Metrics Font" w:eastAsia="Special#Default Metrics Font" w:hAnsi="Special#Default Metrics Font" w:cs="Special#Default Metrics Font"/>
      <w:b/>
      <w:bCs/>
    </w:rPr>
  </w:style>
  <w:style w:type="character" w:customStyle="1" w:styleId="35">
    <w:name w:val="Заголовок №3 + Не полужирный"/>
    <w:basedOn w:val="33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Exact">
    <w:name w:val="Основной текст (2) Exact"/>
    <w:basedOn w:val="a0"/>
    <w:rPr>
      <w:rFonts w:ascii="Special#Default Metrics Font" w:eastAsia="Special#Default Metrics Font" w:hAnsi="Special#Default Metrics Font" w:cs="Special#Default Metrics Font"/>
      <w:u w:val="none"/>
    </w:rPr>
  </w:style>
  <w:style w:type="character" w:customStyle="1" w:styleId="15Exact">
    <w:name w:val="Основной текст (15) Exact"/>
    <w:basedOn w:val="a0"/>
    <w:rPr>
      <w:rFonts w:ascii="Special#Default Metrics Font" w:eastAsia="Special#Default Metrics Font" w:hAnsi="Special#Default Metrics Font" w:cs="Special#Default Metrics Font"/>
      <w:sz w:val="17"/>
      <w:szCs w:val="17"/>
      <w:u w:val="none"/>
    </w:rPr>
  </w:style>
  <w:style w:type="character" w:customStyle="1" w:styleId="2Exact1">
    <w:name w:val="Основной текст (2) Exact1"/>
    <w:basedOn w:val="2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15">
    <w:name w:val="Основной текст (15)_"/>
    <w:basedOn w:val="a0"/>
    <w:link w:val="150"/>
    <w:qFormat/>
    <w:rPr>
      <w:rFonts w:ascii="Special#Default Metrics Font" w:eastAsia="Special#Default Metrics Font" w:hAnsi="Special#Default Metrics Font" w:cs="Special#Default Metrics Font"/>
      <w:sz w:val="17"/>
      <w:szCs w:val="17"/>
      <w:u w:val="none"/>
    </w:rPr>
  </w:style>
  <w:style w:type="paragraph" w:customStyle="1" w:styleId="150">
    <w:name w:val="Основной текст (15)"/>
    <w:basedOn w:val="a"/>
    <w:link w:val="15"/>
    <w:qFormat/>
    <w:pPr>
      <w:shd w:val="clear" w:color="auto" w:fill="FFFFFF"/>
      <w:spacing w:after="60" w:line="230" w:lineRule="exact"/>
      <w:jc w:val="center"/>
    </w:pPr>
    <w:rPr>
      <w:rFonts w:ascii="Special#Default Metrics Font" w:eastAsia="Special#Default Metrics Font" w:hAnsi="Special#Default Metrics Font" w:cs="Special#Default Metrics Font"/>
      <w:sz w:val="17"/>
      <w:szCs w:val="17"/>
    </w:rPr>
  </w:style>
  <w:style w:type="character" w:customStyle="1" w:styleId="159pt">
    <w:name w:val="Основной текст (15) + 9 pt"/>
    <w:basedOn w:val="15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595pt">
    <w:name w:val="Основной текст (15) + 9.5 pt;Полужирный"/>
    <w:basedOn w:val="15"/>
    <w:qFormat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0">
    <w:name w:val="Заголовок №2_"/>
    <w:basedOn w:val="a0"/>
    <w:link w:val="22"/>
    <w:qFormat/>
    <w:rPr>
      <w:rFonts w:ascii="Special#Default Metrics Font" w:eastAsia="Special#Default Metrics Font" w:hAnsi="Special#Default Metrics Font" w:cs="Special#Default Metrics Font"/>
      <w:sz w:val="32"/>
      <w:szCs w:val="32"/>
      <w:u w:val="none"/>
    </w:rPr>
  </w:style>
  <w:style w:type="paragraph" w:customStyle="1" w:styleId="22">
    <w:name w:val="Заголовок №2"/>
    <w:basedOn w:val="a"/>
    <w:link w:val="20"/>
    <w:qFormat/>
    <w:pPr>
      <w:shd w:val="clear" w:color="auto" w:fill="FFFFFF"/>
      <w:spacing w:after="240" w:line="0" w:lineRule="atLeast"/>
      <w:ind w:firstLine="38"/>
      <w:outlineLvl w:val="1"/>
    </w:pPr>
    <w:rPr>
      <w:rFonts w:ascii="Special#Default Metrics Font" w:eastAsia="Special#Default Metrics Font" w:hAnsi="Special#Default Metrics Font" w:cs="Special#Default Metrics Font"/>
      <w:sz w:val="32"/>
      <w:szCs w:val="32"/>
    </w:rPr>
  </w:style>
  <w:style w:type="character" w:customStyle="1" w:styleId="214pt">
    <w:name w:val="Заголовок №2 + 14 pt"/>
    <w:basedOn w:val="20"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59pt1">
    <w:name w:val="Основной текст (15) + 9 pt1"/>
    <w:basedOn w:val="15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18"/>
      <w:szCs w:val="18"/>
      <w:u w:val="single"/>
      <w:lang w:val="ru-RU" w:eastAsia="ru-RU" w:bidi="ru-RU"/>
    </w:rPr>
  </w:style>
  <w:style w:type="character" w:customStyle="1" w:styleId="23">
    <w:name w:val="Основной текст (2)"/>
    <w:basedOn w:val="2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1">
    <w:name w:val="Заголовок №1_"/>
    <w:basedOn w:val="a0"/>
    <w:link w:val="10"/>
    <w:qFormat/>
    <w:rPr>
      <w:rFonts w:ascii="Special#Default Metrics Font" w:eastAsia="Special#Default Metrics Font" w:hAnsi="Special#Default Metrics Font" w:cs="Special#Default Metrics Font"/>
      <w:spacing w:val="-10"/>
      <w:sz w:val="36"/>
      <w:szCs w:val="36"/>
      <w:u w:val="none"/>
    </w:rPr>
  </w:style>
  <w:style w:type="paragraph" w:customStyle="1" w:styleId="10">
    <w:name w:val="Заголовок №1"/>
    <w:basedOn w:val="a"/>
    <w:link w:val="1"/>
    <w:qFormat/>
    <w:pPr>
      <w:shd w:val="clear" w:color="auto" w:fill="FFFFFF"/>
      <w:spacing w:after="420" w:line="0" w:lineRule="atLeast"/>
      <w:jc w:val="center"/>
      <w:outlineLvl w:val="0"/>
    </w:pPr>
    <w:rPr>
      <w:rFonts w:ascii="Special#Default Metrics Font" w:eastAsia="Special#Default Metrics Font" w:hAnsi="Special#Default Metrics Font" w:cs="Special#Default Metrics Font"/>
      <w:spacing w:val="-10"/>
      <w:sz w:val="36"/>
      <w:szCs w:val="36"/>
    </w:rPr>
  </w:style>
  <w:style w:type="character" w:customStyle="1" w:styleId="24">
    <w:name w:val="Основной текст (2) + Полужирный"/>
    <w:basedOn w:val="2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rPr>
      <w:rFonts w:ascii="Special#Default Metrics Font" w:eastAsia="Special#Default Metrics Font" w:hAnsi="Special#Default Metrics Font" w:cs="Special#Default Metrics Font"/>
      <w:sz w:val="16"/>
      <w:szCs w:val="16"/>
      <w:u w:val="none"/>
    </w:rPr>
  </w:style>
  <w:style w:type="paragraph" w:customStyle="1" w:styleId="160">
    <w:name w:val="Основной текст (16)"/>
    <w:basedOn w:val="a"/>
    <w:link w:val="16"/>
    <w:qFormat/>
    <w:pPr>
      <w:shd w:val="clear" w:color="auto" w:fill="FFFFFF"/>
      <w:spacing w:line="0" w:lineRule="atLeast"/>
      <w:ind w:hanging="1"/>
    </w:pPr>
    <w:rPr>
      <w:rFonts w:ascii="Special#Default Metrics Font" w:eastAsia="Special#Default Metrics Font" w:hAnsi="Special#Default Metrics Font" w:cs="Special#Default Metrics Font"/>
      <w:sz w:val="16"/>
      <w:szCs w:val="16"/>
    </w:rPr>
  </w:style>
  <w:style w:type="table" w:styleId="a3">
    <w:name w:val="Table Grid"/>
    <w:basedOn w:val="a1"/>
    <w:uiPriority w:val="39"/>
    <w:rsid w:val="004F3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КБ-1</dc:creator>
  <cp:lastModifiedBy>Konstantin Knyazev</cp:lastModifiedBy>
  <cp:revision>14</cp:revision>
  <dcterms:created xsi:type="dcterms:W3CDTF">2020-05-29T06:54:00Z</dcterms:created>
  <dcterms:modified xsi:type="dcterms:W3CDTF">2021-01-14T14:55:00Z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