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5AA" w:rsidRPr="00962310" w:rsidRDefault="00FB377F" w:rsidP="007125AA">
      <w:pPr>
        <w:spacing w:before="240" w:after="0" w:line="240" w:lineRule="auto"/>
        <w:jc w:val="center"/>
        <w:rPr>
          <w:rFonts w:ascii="Arial" w:eastAsia="Times New Roman" w:hAnsi="Arial" w:cs="Arial"/>
          <w:b/>
          <w:color w:val="000000"/>
          <w:sz w:val="28"/>
          <w:szCs w:val="19"/>
          <w:lang w:eastAsia="en-IE"/>
        </w:rPr>
      </w:pPr>
      <w:r w:rsidRPr="00962310">
        <w:rPr>
          <w:rFonts w:ascii="Arial" w:eastAsia="Times New Roman" w:hAnsi="Arial" w:cs="Arial"/>
          <w:b/>
          <w:color w:val="000000"/>
          <w:sz w:val="28"/>
          <w:szCs w:val="19"/>
          <w:lang w:eastAsia="en-IE"/>
        </w:rPr>
        <w:t>Sprint 0</w:t>
      </w:r>
    </w:p>
    <w:p w:rsidR="00002EDF" w:rsidRPr="00962310" w:rsidRDefault="007125AA" w:rsidP="007125AA">
      <w:pPr>
        <w:spacing w:before="240" w:after="0" w:line="240" w:lineRule="auto"/>
        <w:jc w:val="center"/>
        <w:rPr>
          <w:rFonts w:ascii="Arial" w:eastAsia="Times New Roman" w:hAnsi="Arial" w:cs="Arial"/>
          <w:b/>
          <w:color w:val="000000"/>
          <w:szCs w:val="19"/>
          <w:lang w:eastAsia="en-IE"/>
        </w:rPr>
      </w:pPr>
      <w:r w:rsidRPr="00962310">
        <w:rPr>
          <w:rFonts w:ascii="Arial" w:eastAsia="Times New Roman" w:hAnsi="Arial" w:cs="Arial"/>
          <w:b/>
          <w:color w:val="000000"/>
          <w:szCs w:val="19"/>
          <w:lang w:eastAsia="en-IE"/>
        </w:rPr>
        <w:t>Estimates &amp; R</w:t>
      </w:r>
      <w:r w:rsidR="00FB377F" w:rsidRPr="00962310">
        <w:rPr>
          <w:rFonts w:ascii="Arial" w:eastAsia="Times New Roman" w:hAnsi="Arial" w:cs="Arial"/>
          <w:b/>
          <w:color w:val="000000"/>
          <w:szCs w:val="19"/>
          <w:lang w:eastAsia="en-IE"/>
        </w:rPr>
        <w:t>ationale</w:t>
      </w:r>
    </w:p>
    <w:p w:rsidR="00002EDF" w:rsidRPr="00962310" w:rsidRDefault="00002EDF" w:rsidP="00002EDF">
      <w:pPr>
        <w:spacing w:before="240" w:after="0" w:line="240" w:lineRule="auto"/>
        <w:rPr>
          <w:rFonts w:ascii="Arial" w:eastAsia="Times New Roman" w:hAnsi="Arial" w:cs="Arial"/>
          <w:b/>
          <w:color w:val="000000"/>
          <w:szCs w:val="19"/>
          <w:lang w:eastAsia="en-IE"/>
        </w:rPr>
      </w:pPr>
    </w:p>
    <w:p w:rsidR="00002EDF" w:rsidRPr="00962310" w:rsidRDefault="00002EDF" w:rsidP="00002EDF">
      <w:pPr>
        <w:rPr>
          <w:rFonts w:ascii="Arial" w:hAnsi="Arial" w:cs="Arial"/>
          <w:b/>
          <w:u w:val="single"/>
        </w:rPr>
      </w:pPr>
      <w:r w:rsidRPr="00962310">
        <w:rPr>
          <w:rFonts w:ascii="Arial" w:hAnsi="Arial" w:cs="Arial"/>
          <w:b/>
          <w:u w:val="single"/>
        </w:rPr>
        <w:t>Learning the require</w:t>
      </w:r>
      <w:r w:rsidR="00962310">
        <w:rPr>
          <w:rFonts w:ascii="Arial" w:hAnsi="Arial" w:cs="Arial"/>
          <w:b/>
          <w:u w:val="single"/>
        </w:rPr>
        <w:t>d technologies and architecture</w:t>
      </w:r>
      <w:r w:rsidRPr="00962310">
        <w:rPr>
          <w:rFonts w:ascii="Arial" w:hAnsi="Arial" w:cs="Arial"/>
          <w:b/>
          <w:u w:val="single"/>
        </w:rPr>
        <w:t xml:space="preserve"> for the implementation of sprint 0</w:t>
      </w:r>
    </w:p>
    <w:p w:rsidR="00002EDF" w:rsidRDefault="00002EDF" w:rsidP="00FB16C1">
      <w:pPr>
        <w:pStyle w:val="ListParagraph"/>
        <w:numPr>
          <w:ilvl w:val="0"/>
          <w:numId w:val="3"/>
        </w:numPr>
        <w:rPr>
          <w:rFonts w:ascii="Arial" w:hAnsi="Arial" w:cs="Arial"/>
        </w:rPr>
      </w:pPr>
      <w:r w:rsidRPr="00FB16C1">
        <w:rPr>
          <w:rFonts w:ascii="Arial" w:hAnsi="Arial" w:cs="Arial"/>
        </w:rPr>
        <w:t>Estimated time 48 hours</w:t>
      </w:r>
    </w:p>
    <w:p w:rsidR="00FB377F" w:rsidRDefault="00FB377F" w:rsidP="00FB16C1">
      <w:pPr>
        <w:pStyle w:val="ListParagraph"/>
        <w:numPr>
          <w:ilvl w:val="0"/>
          <w:numId w:val="3"/>
        </w:numPr>
        <w:rPr>
          <w:rFonts w:ascii="Arial" w:hAnsi="Arial" w:cs="Arial"/>
        </w:rPr>
      </w:pPr>
      <w:r>
        <w:rPr>
          <w:rFonts w:ascii="Arial" w:hAnsi="Arial" w:cs="Arial"/>
        </w:rPr>
        <w:t>Actual time</w:t>
      </w:r>
    </w:p>
    <w:p w:rsidR="0068022D" w:rsidRPr="0068022D" w:rsidRDefault="0068022D" w:rsidP="0068022D">
      <w:pPr>
        <w:rPr>
          <w:rFonts w:ascii="Arial" w:hAnsi="Arial" w:cs="Arial"/>
        </w:rPr>
      </w:pPr>
      <w:r>
        <w:rPr>
          <w:rFonts w:ascii="Arial" w:hAnsi="Arial" w:cs="Arial"/>
        </w:rPr>
        <w:t>Rationale: We estimated 8hrs each to research the technologies that we needed.  These were complex technologies that we had not covered in specific detail.  The research</w:t>
      </w:r>
      <w:r w:rsidR="003970F0">
        <w:rPr>
          <w:rFonts w:ascii="Arial" w:hAnsi="Arial" w:cs="Arial"/>
        </w:rPr>
        <w:t xml:space="preserve"> enabled us to specify which technologies could be implemented to allow us to efficiently complete the sprint.  Technologies covered during this period were; JPA, JSON, MAVEN, SERVLETS, JDBC, JIRA, GIT-HUB</w:t>
      </w:r>
      <w:r w:rsidR="009B739D">
        <w:rPr>
          <w:rFonts w:ascii="Arial" w:hAnsi="Arial" w:cs="Arial"/>
        </w:rPr>
        <w:t>, AJAX</w:t>
      </w:r>
      <w:r w:rsidR="00CA2AE0">
        <w:rPr>
          <w:rFonts w:ascii="Arial" w:hAnsi="Arial" w:cs="Arial"/>
        </w:rPr>
        <w:t>, JAX-RS</w:t>
      </w:r>
      <w:r w:rsidR="003970F0">
        <w:rPr>
          <w:rFonts w:ascii="Arial" w:hAnsi="Arial" w:cs="Arial"/>
        </w:rPr>
        <w:t>.</w:t>
      </w:r>
    </w:p>
    <w:p w:rsidR="00962310" w:rsidRDefault="00962310" w:rsidP="00002EDF">
      <w:pPr>
        <w:rPr>
          <w:rFonts w:ascii="Arial" w:hAnsi="Arial" w:cs="Arial"/>
          <w:b/>
          <w:u w:val="single"/>
        </w:rPr>
      </w:pPr>
    </w:p>
    <w:p w:rsidR="00FB16C1" w:rsidRPr="00962310" w:rsidRDefault="00FB16C1" w:rsidP="00002EDF">
      <w:pPr>
        <w:rPr>
          <w:rFonts w:ascii="Arial" w:hAnsi="Arial" w:cs="Arial"/>
          <w:b/>
          <w:u w:val="single"/>
        </w:rPr>
      </w:pPr>
      <w:r w:rsidRPr="00962310">
        <w:rPr>
          <w:rFonts w:ascii="Arial" w:hAnsi="Arial" w:cs="Arial"/>
          <w:b/>
          <w:u w:val="single"/>
        </w:rPr>
        <w:t>Installation and synchronization of technologies</w:t>
      </w:r>
    </w:p>
    <w:p w:rsidR="00FB16C1" w:rsidRDefault="00FB16C1" w:rsidP="00FB16C1">
      <w:pPr>
        <w:pStyle w:val="ListParagraph"/>
        <w:numPr>
          <w:ilvl w:val="0"/>
          <w:numId w:val="2"/>
        </w:numPr>
        <w:rPr>
          <w:rFonts w:ascii="Arial" w:hAnsi="Arial" w:cs="Arial"/>
        </w:rPr>
      </w:pPr>
      <w:r w:rsidRPr="00FB16C1">
        <w:rPr>
          <w:rFonts w:ascii="Arial" w:hAnsi="Arial" w:cs="Arial"/>
        </w:rPr>
        <w:t>Estimated time 48 hours</w:t>
      </w:r>
    </w:p>
    <w:p w:rsidR="0068022D" w:rsidRPr="00FB16C1" w:rsidRDefault="0068022D" w:rsidP="0068022D">
      <w:pPr>
        <w:pStyle w:val="ListParagraph"/>
        <w:numPr>
          <w:ilvl w:val="0"/>
          <w:numId w:val="2"/>
        </w:numPr>
        <w:rPr>
          <w:rFonts w:ascii="Arial" w:hAnsi="Arial" w:cs="Arial"/>
        </w:rPr>
      </w:pPr>
      <w:r>
        <w:rPr>
          <w:rFonts w:ascii="Arial" w:hAnsi="Arial" w:cs="Arial"/>
        </w:rPr>
        <w:t>Actual time</w:t>
      </w:r>
    </w:p>
    <w:p w:rsidR="0068022D" w:rsidRPr="003970F0" w:rsidRDefault="003970F0" w:rsidP="003970F0">
      <w:pPr>
        <w:rPr>
          <w:rFonts w:ascii="Arial" w:hAnsi="Arial" w:cs="Arial"/>
        </w:rPr>
      </w:pPr>
      <w:r>
        <w:rPr>
          <w:rFonts w:ascii="Arial" w:hAnsi="Arial" w:cs="Arial"/>
        </w:rPr>
        <w:t>Rationale: We allowed 8hrs each to implement the chosen technologies on our respective workstations.  This included familiarisin</w:t>
      </w:r>
      <w:r w:rsidR="009B739D">
        <w:rPr>
          <w:rFonts w:ascii="Arial" w:hAnsi="Arial" w:cs="Arial"/>
        </w:rPr>
        <w:t xml:space="preserve">g ourselves with the layout of </w:t>
      </w:r>
      <w:proofErr w:type="spellStart"/>
      <w:r w:rsidR="009B739D">
        <w:rPr>
          <w:rFonts w:ascii="Arial" w:hAnsi="Arial" w:cs="Arial"/>
        </w:rPr>
        <w:t>J</w:t>
      </w:r>
      <w:r>
        <w:rPr>
          <w:rFonts w:ascii="Arial" w:hAnsi="Arial" w:cs="Arial"/>
        </w:rPr>
        <w:t>ira</w:t>
      </w:r>
      <w:proofErr w:type="spellEnd"/>
      <w:r>
        <w:rPr>
          <w:rFonts w:ascii="Arial" w:hAnsi="Arial" w:cs="Arial"/>
        </w:rPr>
        <w:t xml:space="preserve"> and merging with Git-hub.</w:t>
      </w:r>
      <w:r w:rsidR="004F72A8">
        <w:rPr>
          <w:rFonts w:ascii="Arial" w:hAnsi="Arial" w:cs="Arial"/>
        </w:rPr>
        <w:t xml:space="preserve">  Git-hub had to be synchronised among the group.  </w:t>
      </w:r>
      <w:r w:rsidR="009B739D">
        <w:rPr>
          <w:rFonts w:ascii="Arial" w:hAnsi="Arial" w:cs="Arial"/>
        </w:rPr>
        <w:t>Apache-Tomcat was set up on each workstation</w:t>
      </w:r>
      <w:r w:rsidR="004F72A8">
        <w:rPr>
          <w:rFonts w:ascii="Arial" w:hAnsi="Arial" w:cs="Arial"/>
        </w:rPr>
        <w:t>.</w:t>
      </w:r>
    </w:p>
    <w:p w:rsidR="00962310" w:rsidRDefault="00962310" w:rsidP="00FB16C1">
      <w:pPr>
        <w:rPr>
          <w:rFonts w:ascii="Arial" w:hAnsi="Arial" w:cs="Arial"/>
          <w:b/>
          <w:u w:val="single"/>
        </w:rPr>
      </w:pPr>
    </w:p>
    <w:p w:rsidR="00FB16C1" w:rsidRPr="00962310" w:rsidRDefault="00FB16C1" w:rsidP="00FB16C1">
      <w:pPr>
        <w:rPr>
          <w:rFonts w:ascii="Arial" w:hAnsi="Arial" w:cs="Arial"/>
          <w:b/>
          <w:u w:val="single"/>
        </w:rPr>
      </w:pPr>
      <w:r w:rsidRPr="00962310">
        <w:rPr>
          <w:rFonts w:ascii="Arial" w:hAnsi="Arial" w:cs="Arial"/>
          <w:b/>
          <w:u w:val="single"/>
        </w:rPr>
        <w:t>Design of Database</w:t>
      </w:r>
    </w:p>
    <w:p w:rsidR="00FB16C1" w:rsidRDefault="00FB16C1" w:rsidP="00FB16C1">
      <w:pPr>
        <w:pStyle w:val="ListParagraph"/>
        <w:numPr>
          <w:ilvl w:val="0"/>
          <w:numId w:val="2"/>
        </w:numPr>
        <w:rPr>
          <w:rFonts w:ascii="Arial" w:hAnsi="Arial" w:cs="Arial"/>
        </w:rPr>
      </w:pPr>
      <w:r w:rsidRPr="00FB16C1">
        <w:rPr>
          <w:rFonts w:ascii="Arial" w:hAnsi="Arial" w:cs="Arial"/>
        </w:rPr>
        <w:t>Estimated time 16 hours</w:t>
      </w:r>
    </w:p>
    <w:p w:rsidR="0068022D" w:rsidRPr="00FB16C1" w:rsidRDefault="0068022D" w:rsidP="0068022D">
      <w:pPr>
        <w:pStyle w:val="ListParagraph"/>
        <w:numPr>
          <w:ilvl w:val="0"/>
          <w:numId w:val="2"/>
        </w:numPr>
        <w:rPr>
          <w:rFonts w:ascii="Arial" w:hAnsi="Arial" w:cs="Arial"/>
        </w:rPr>
      </w:pPr>
      <w:r>
        <w:rPr>
          <w:rFonts w:ascii="Arial" w:hAnsi="Arial" w:cs="Arial"/>
        </w:rPr>
        <w:t>Actual time</w:t>
      </w:r>
    </w:p>
    <w:p w:rsidR="0068022D" w:rsidRPr="004F72A8" w:rsidRDefault="004F72A8" w:rsidP="004F72A8">
      <w:pPr>
        <w:rPr>
          <w:rFonts w:ascii="Arial" w:hAnsi="Arial" w:cs="Arial"/>
        </w:rPr>
      </w:pPr>
      <w:r w:rsidRPr="004F72A8">
        <w:rPr>
          <w:rFonts w:ascii="Arial" w:hAnsi="Arial" w:cs="Arial"/>
        </w:rPr>
        <w:t>Rationale:</w:t>
      </w:r>
      <w:r>
        <w:rPr>
          <w:rFonts w:ascii="Arial" w:hAnsi="Arial" w:cs="Arial"/>
        </w:rPr>
        <w:t xml:space="preserve">  The database was required to be normalized to improve optimization.  Tables would be designed in accordance with the user stories.  An example database was to be designed on MS Access as a guideline.  Relationships had to be defined.</w:t>
      </w:r>
    </w:p>
    <w:p w:rsidR="00962310" w:rsidRDefault="00962310" w:rsidP="00FB16C1">
      <w:pPr>
        <w:rPr>
          <w:rFonts w:ascii="Arial" w:hAnsi="Arial" w:cs="Arial"/>
          <w:b/>
          <w:u w:val="single"/>
        </w:rPr>
      </w:pPr>
    </w:p>
    <w:p w:rsidR="00FB16C1" w:rsidRPr="00962310" w:rsidRDefault="00FB16C1" w:rsidP="00FB16C1">
      <w:pPr>
        <w:rPr>
          <w:rFonts w:ascii="Arial" w:hAnsi="Arial" w:cs="Arial"/>
          <w:b/>
          <w:u w:val="single"/>
        </w:rPr>
      </w:pPr>
      <w:r w:rsidRPr="00962310">
        <w:rPr>
          <w:rFonts w:ascii="Arial" w:hAnsi="Arial" w:cs="Arial"/>
          <w:b/>
          <w:u w:val="single"/>
        </w:rPr>
        <w:t>Setting up Database</w:t>
      </w:r>
    </w:p>
    <w:p w:rsidR="00FB16C1" w:rsidRDefault="00FB16C1" w:rsidP="00FB16C1">
      <w:pPr>
        <w:pStyle w:val="ListParagraph"/>
        <w:numPr>
          <w:ilvl w:val="0"/>
          <w:numId w:val="2"/>
        </w:numPr>
        <w:rPr>
          <w:rFonts w:ascii="Arial" w:hAnsi="Arial" w:cs="Arial"/>
        </w:rPr>
      </w:pPr>
      <w:r w:rsidRPr="00FB16C1">
        <w:rPr>
          <w:rFonts w:ascii="Arial" w:hAnsi="Arial" w:cs="Arial"/>
        </w:rPr>
        <w:t>Estimated time 4 hours</w:t>
      </w:r>
    </w:p>
    <w:p w:rsidR="0068022D" w:rsidRPr="00FB16C1" w:rsidRDefault="0068022D" w:rsidP="0068022D">
      <w:pPr>
        <w:pStyle w:val="ListParagraph"/>
        <w:numPr>
          <w:ilvl w:val="0"/>
          <w:numId w:val="2"/>
        </w:numPr>
        <w:rPr>
          <w:rFonts w:ascii="Arial" w:hAnsi="Arial" w:cs="Arial"/>
        </w:rPr>
      </w:pPr>
      <w:r>
        <w:rPr>
          <w:rFonts w:ascii="Arial" w:hAnsi="Arial" w:cs="Arial"/>
        </w:rPr>
        <w:t>Actual time</w:t>
      </w:r>
    </w:p>
    <w:p w:rsidR="004F72A8" w:rsidRPr="004F72A8" w:rsidRDefault="004F72A8" w:rsidP="004F72A8">
      <w:pPr>
        <w:rPr>
          <w:rFonts w:ascii="Arial" w:hAnsi="Arial" w:cs="Arial"/>
        </w:rPr>
      </w:pPr>
      <w:r w:rsidRPr="004F72A8">
        <w:rPr>
          <w:rFonts w:ascii="Arial" w:hAnsi="Arial" w:cs="Arial"/>
        </w:rPr>
        <w:t>Rationale:</w:t>
      </w:r>
      <w:r>
        <w:rPr>
          <w:rFonts w:ascii="Arial" w:hAnsi="Arial" w:cs="Arial"/>
        </w:rPr>
        <w:t xml:space="preserve">  We estimated</w:t>
      </w:r>
      <w:r w:rsidR="00BF28A6">
        <w:rPr>
          <w:rFonts w:ascii="Arial" w:hAnsi="Arial" w:cs="Arial"/>
        </w:rPr>
        <w:t xml:space="preserve"> 4 hrs to create the database and the tables.  However, JPA code implemented the tables in the database. </w:t>
      </w:r>
    </w:p>
    <w:p w:rsidR="00FB16C1" w:rsidRPr="00FB16C1" w:rsidRDefault="00FB16C1" w:rsidP="0068022D">
      <w:pPr>
        <w:pStyle w:val="ListParagraph"/>
        <w:rPr>
          <w:rFonts w:ascii="Arial" w:hAnsi="Arial" w:cs="Arial"/>
        </w:rPr>
      </w:pPr>
    </w:p>
    <w:p w:rsidR="00962310" w:rsidRDefault="00962310" w:rsidP="00002EDF">
      <w:pPr>
        <w:rPr>
          <w:rFonts w:ascii="Arial" w:hAnsi="Arial" w:cs="Arial"/>
          <w:b/>
          <w:u w:val="single"/>
        </w:rPr>
      </w:pPr>
    </w:p>
    <w:p w:rsidR="00FB16C1" w:rsidRPr="00962310" w:rsidRDefault="00FB16C1" w:rsidP="00002EDF">
      <w:pPr>
        <w:rPr>
          <w:rFonts w:ascii="Arial" w:hAnsi="Arial" w:cs="Arial"/>
          <w:b/>
          <w:u w:val="single"/>
        </w:rPr>
      </w:pPr>
      <w:r w:rsidRPr="00962310">
        <w:rPr>
          <w:rFonts w:ascii="Arial" w:hAnsi="Arial" w:cs="Arial"/>
          <w:b/>
          <w:u w:val="single"/>
        </w:rPr>
        <w:lastRenderedPageBreak/>
        <w:t>User story 1:</w:t>
      </w:r>
    </w:p>
    <w:p w:rsidR="00FB16C1" w:rsidRDefault="00FB16C1" w:rsidP="00FB16C1">
      <w:pPr>
        <w:pStyle w:val="ListParagraph"/>
        <w:numPr>
          <w:ilvl w:val="0"/>
          <w:numId w:val="1"/>
        </w:numPr>
        <w:rPr>
          <w:rFonts w:ascii="Arial" w:hAnsi="Arial" w:cs="Arial"/>
        </w:rPr>
      </w:pPr>
      <w:r>
        <w:rPr>
          <w:rFonts w:ascii="Arial" w:hAnsi="Arial" w:cs="Arial"/>
        </w:rPr>
        <w:t>Create html to upload excel files</w:t>
      </w:r>
    </w:p>
    <w:p w:rsidR="00FB16C1" w:rsidRDefault="00FB16C1" w:rsidP="00FB16C1">
      <w:pPr>
        <w:pStyle w:val="ListParagraph"/>
        <w:numPr>
          <w:ilvl w:val="1"/>
          <w:numId w:val="1"/>
        </w:numPr>
        <w:rPr>
          <w:rFonts w:ascii="Arial" w:hAnsi="Arial" w:cs="Arial"/>
        </w:rPr>
      </w:pPr>
      <w:r>
        <w:rPr>
          <w:rFonts w:ascii="Arial" w:hAnsi="Arial" w:cs="Arial"/>
        </w:rPr>
        <w:t xml:space="preserve">Estimated time </w:t>
      </w:r>
      <w:r w:rsidRPr="00FB16C1">
        <w:rPr>
          <w:rFonts w:ascii="Arial" w:hAnsi="Arial" w:cs="Arial"/>
        </w:rPr>
        <w:t>8 hours</w:t>
      </w:r>
    </w:p>
    <w:p w:rsidR="0068022D" w:rsidRDefault="0068022D" w:rsidP="0068022D">
      <w:pPr>
        <w:pStyle w:val="ListParagraph"/>
        <w:numPr>
          <w:ilvl w:val="1"/>
          <w:numId w:val="1"/>
        </w:numPr>
        <w:rPr>
          <w:rFonts w:ascii="Arial" w:hAnsi="Arial" w:cs="Arial"/>
        </w:rPr>
      </w:pPr>
      <w:r>
        <w:rPr>
          <w:rFonts w:ascii="Arial" w:hAnsi="Arial" w:cs="Arial"/>
        </w:rPr>
        <w:t>Actual time</w:t>
      </w:r>
    </w:p>
    <w:p w:rsidR="00F12CA5" w:rsidRPr="00F12CA5" w:rsidRDefault="00F12CA5" w:rsidP="00F12CA5">
      <w:pPr>
        <w:rPr>
          <w:rFonts w:ascii="Arial" w:hAnsi="Arial" w:cs="Arial"/>
        </w:rPr>
      </w:pPr>
      <w:r w:rsidRPr="004F72A8">
        <w:rPr>
          <w:rFonts w:ascii="Arial" w:hAnsi="Arial" w:cs="Arial"/>
        </w:rPr>
        <w:t>Rationale:</w:t>
      </w:r>
      <w:r>
        <w:rPr>
          <w:rFonts w:ascii="Arial" w:hAnsi="Arial" w:cs="Arial"/>
        </w:rPr>
        <w:t xml:space="preserve">  </w:t>
      </w:r>
      <w:r w:rsidR="00BD3707">
        <w:rPr>
          <w:rFonts w:ascii="Arial" w:hAnsi="Arial" w:cs="Arial"/>
        </w:rPr>
        <w:t>We allocated 8hrs to implement the required technology to upload excel files and to create the upload function on a HTML page.</w:t>
      </w:r>
    </w:p>
    <w:p w:rsidR="0068022D" w:rsidRPr="00FB16C1" w:rsidRDefault="0068022D" w:rsidP="0068022D">
      <w:pPr>
        <w:pStyle w:val="ListParagraph"/>
        <w:ind w:left="1440"/>
        <w:rPr>
          <w:rFonts w:ascii="Arial" w:hAnsi="Arial" w:cs="Arial"/>
        </w:rPr>
      </w:pPr>
    </w:p>
    <w:p w:rsidR="00FB16C1" w:rsidRDefault="00FB16C1" w:rsidP="00FB16C1">
      <w:pPr>
        <w:pStyle w:val="ListParagraph"/>
        <w:numPr>
          <w:ilvl w:val="0"/>
          <w:numId w:val="1"/>
        </w:numPr>
        <w:rPr>
          <w:rFonts w:ascii="Arial" w:hAnsi="Arial" w:cs="Arial"/>
        </w:rPr>
      </w:pPr>
      <w:r>
        <w:rPr>
          <w:rFonts w:ascii="Arial" w:hAnsi="Arial" w:cs="Arial"/>
        </w:rPr>
        <w:t xml:space="preserve">Code interaction between </w:t>
      </w:r>
      <w:r w:rsidR="00BD3707">
        <w:rPr>
          <w:rFonts w:ascii="Arial" w:hAnsi="Arial" w:cs="Arial"/>
        </w:rPr>
        <w:t>HTML</w:t>
      </w:r>
      <w:r>
        <w:rPr>
          <w:rFonts w:ascii="Arial" w:hAnsi="Arial" w:cs="Arial"/>
        </w:rPr>
        <w:t xml:space="preserve"> page and the database</w:t>
      </w:r>
    </w:p>
    <w:p w:rsidR="0068022D" w:rsidRDefault="00FB16C1" w:rsidP="0068022D">
      <w:pPr>
        <w:pStyle w:val="ListParagraph"/>
        <w:numPr>
          <w:ilvl w:val="1"/>
          <w:numId w:val="1"/>
        </w:numPr>
        <w:rPr>
          <w:rFonts w:ascii="Arial" w:hAnsi="Arial" w:cs="Arial"/>
        </w:rPr>
      </w:pPr>
      <w:r w:rsidRPr="00FB16C1">
        <w:rPr>
          <w:rFonts w:ascii="Arial" w:hAnsi="Arial" w:cs="Arial"/>
        </w:rPr>
        <w:t xml:space="preserve">Estimated time </w:t>
      </w:r>
      <w:r>
        <w:rPr>
          <w:rFonts w:ascii="Arial" w:hAnsi="Arial" w:cs="Arial"/>
        </w:rPr>
        <w:t>16</w:t>
      </w:r>
      <w:r w:rsidRPr="00FB16C1">
        <w:rPr>
          <w:rFonts w:ascii="Arial" w:hAnsi="Arial" w:cs="Arial"/>
        </w:rPr>
        <w:t xml:space="preserve"> hours</w:t>
      </w:r>
    </w:p>
    <w:p w:rsidR="0068022D" w:rsidRDefault="0068022D" w:rsidP="0068022D">
      <w:pPr>
        <w:pStyle w:val="ListParagraph"/>
        <w:numPr>
          <w:ilvl w:val="1"/>
          <w:numId w:val="1"/>
        </w:numPr>
        <w:rPr>
          <w:rFonts w:ascii="Arial" w:hAnsi="Arial" w:cs="Arial"/>
        </w:rPr>
      </w:pPr>
      <w:r w:rsidRPr="0068022D">
        <w:rPr>
          <w:rFonts w:ascii="Arial" w:hAnsi="Arial" w:cs="Arial"/>
        </w:rPr>
        <w:t>Actual time</w:t>
      </w:r>
    </w:p>
    <w:p w:rsidR="00BD3707" w:rsidRPr="00BD3707" w:rsidRDefault="00BD3707" w:rsidP="00BD3707">
      <w:pPr>
        <w:rPr>
          <w:rFonts w:ascii="Arial" w:hAnsi="Arial" w:cs="Arial"/>
        </w:rPr>
      </w:pPr>
      <w:r w:rsidRPr="004F72A8">
        <w:rPr>
          <w:rFonts w:ascii="Arial" w:hAnsi="Arial" w:cs="Arial"/>
        </w:rPr>
        <w:t>Rationale:</w:t>
      </w:r>
      <w:r>
        <w:rPr>
          <w:rFonts w:ascii="Arial" w:hAnsi="Arial" w:cs="Arial"/>
        </w:rPr>
        <w:t xml:space="preserve">   We decided to implement a </w:t>
      </w:r>
      <w:proofErr w:type="spellStart"/>
      <w:r>
        <w:rPr>
          <w:rFonts w:ascii="Arial" w:hAnsi="Arial" w:cs="Arial"/>
        </w:rPr>
        <w:t>servlet</w:t>
      </w:r>
      <w:proofErr w:type="spellEnd"/>
      <w:r>
        <w:rPr>
          <w:rFonts w:ascii="Arial" w:hAnsi="Arial" w:cs="Arial"/>
        </w:rPr>
        <w:t xml:space="preserve"> to handle the code between the HTML and the database.  This included JDBC technology to handle queries from the database.  </w:t>
      </w:r>
    </w:p>
    <w:p w:rsidR="0068022D" w:rsidRPr="00FB16C1" w:rsidRDefault="0068022D" w:rsidP="0068022D">
      <w:pPr>
        <w:pStyle w:val="ListParagraph"/>
        <w:ind w:left="1440"/>
        <w:rPr>
          <w:rFonts w:ascii="Arial" w:hAnsi="Arial" w:cs="Arial"/>
        </w:rPr>
      </w:pPr>
    </w:p>
    <w:p w:rsidR="00962310" w:rsidRDefault="00962310" w:rsidP="00002EDF">
      <w:pPr>
        <w:rPr>
          <w:rFonts w:ascii="Arial" w:hAnsi="Arial" w:cs="Arial"/>
          <w:b/>
          <w:u w:val="single"/>
        </w:rPr>
      </w:pPr>
    </w:p>
    <w:p w:rsidR="00FB16C1" w:rsidRPr="00962310" w:rsidRDefault="00FB16C1" w:rsidP="00002EDF">
      <w:pPr>
        <w:rPr>
          <w:rFonts w:ascii="Arial" w:hAnsi="Arial" w:cs="Arial"/>
          <w:b/>
          <w:u w:val="single"/>
        </w:rPr>
      </w:pPr>
      <w:r w:rsidRPr="00962310">
        <w:rPr>
          <w:rFonts w:ascii="Arial" w:hAnsi="Arial" w:cs="Arial"/>
          <w:b/>
          <w:u w:val="single"/>
        </w:rPr>
        <w:t>User story 3:</w:t>
      </w:r>
    </w:p>
    <w:p w:rsidR="00FB16C1" w:rsidRDefault="00FB16C1" w:rsidP="00FB16C1">
      <w:pPr>
        <w:pStyle w:val="ListParagraph"/>
        <w:numPr>
          <w:ilvl w:val="0"/>
          <w:numId w:val="4"/>
        </w:numPr>
        <w:rPr>
          <w:rFonts w:ascii="Arial" w:hAnsi="Arial" w:cs="Arial"/>
        </w:rPr>
      </w:pPr>
      <w:r>
        <w:rPr>
          <w:rFonts w:ascii="Arial" w:hAnsi="Arial" w:cs="Arial"/>
        </w:rPr>
        <w:t>Create rules for compliant data</w:t>
      </w:r>
    </w:p>
    <w:p w:rsidR="0068022D" w:rsidRDefault="00FB16C1" w:rsidP="0068022D">
      <w:pPr>
        <w:pStyle w:val="ListParagraph"/>
        <w:numPr>
          <w:ilvl w:val="1"/>
          <w:numId w:val="4"/>
        </w:numPr>
        <w:rPr>
          <w:rFonts w:ascii="Arial" w:hAnsi="Arial" w:cs="Arial"/>
        </w:rPr>
      </w:pPr>
      <w:r>
        <w:rPr>
          <w:rFonts w:ascii="Arial" w:hAnsi="Arial" w:cs="Arial"/>
        </w:rPr>
        <w:t>Estimated time 4</w:t>
      </w:r>
      <w:r w:rsidRPr="00FB16C1">
        <w:rPr>
          <w:rFonts w:ascii="Arial" w:hAnsi="Arial" w:cs="Arial"/>
        </w:rPr>
        <w:t xml:space="preserve"> hours</w:t>
      </w:r>
    </w:p>
    <w:p w:rsidR="0068022D" w:rsidRDefault="0068022D" w:rsidP="0068022D">
      <w:pPr>
        <w:pStyle w:val="ListParagraph"/>
        <w:numPr>
          <w:ilvl w:val="1"/>
          <w:numId w:val="4"/>
        </w:numPr>
        <w:rPr>
          <w:rFonts w:ascii="Arial" w:hAnsi="Arial" w:cs="Arial"/>
        </w:rPr>
      </w:pPr>
      <w:r w:rsidRPr="0068022D">
        <w:rPr>
          <w:rFonts w:ascii="Arial" w:hAnsi="Arial" w:cs="Arial"/>
        </w:rPr>
        <w:t>Actual time</w:t>
      </w:r>
    </w:p>
    <w:p w:rsidR="00BD3707" w:rsidRPr="00BD3707" w:rsidRDefault="00BD3707" w:rsidP="00BD3707">
      <w:pPr>
        <w:rPr>
          <w:rFonts w:ascii="Arial" w:hAnsi="Arial" w:cs="Arial"/>
        </w:rPr>
      </w:pPr>
      <w:r w:rsidRPr="004F72A8">
        <w:rPr>
          <w:rFonts w:ascii="Arial" w:hAnsi="Arial" w:cs="Arial"/>
        </w:rPr>
        <w:t>Rationale:</w:t>
      </w:r>
      <w:r>
        <w:rPr>
          <w:rFonts w:ascii="Arial" w:hAnsi="Arial" w:cs="Arial"/>
        </w:rPr>
        <w:t xml:space="preserve">  </w:t>
      </w:r>
      <w:r w:rsidR="007125AA">
        <w:rPr>
          <w:rFonts w:ascii="Arial" w:hAnsi="Arial" w:cs="Arial"/>
        </w:rPr>
        <w:t>We allocated 4 hrs to decide on what to do with the invalid data from the excel sheets.  This included defining, what was invalid data and what was not. Code implementation for the validation checks was decided upon.</w:t>
      </w:r>
    </w:p>
    <w:p w:rsidR="0068022D" w:rsidRPr="00FB16C1" w:rsidRDefault="0068022D" w:rsidP="0068022D">
      <w:pPr>
        <w:pStyle w:val="ListParagraph"/>
        <w:ind w:left="1440"/>
        <w:rPr>
          <w:rFonts w:ascii="Arial" w:hAnsi="Arial" w:cs="Arial"/>
        </w:rPr>
      </w:pPr>
    </w:p>
    <w:p w:rsidR="00FB16C1" w:rsidRDefault="00FB16C1" w:rsidP="00FB16C1">
      <w:pPr>
        <w:pStyle w:val="ListParagraph"/>
        <w:numPr>
          <w:ilvl w:val="0"/>
          <w:numId w:val="4"/>
        </w:numPr>
        <w:rPr>
          <w:rFonts w:ascii="Arial" w:hAnsi="Arial" w:cs="Arial"/>
        </w:rPr>
      </w:pPr>
      <w:r>
        <w:rPr>
          <w:rFonts w:ascii="Arial" w:hAnsi="Arial" w:cs="Arial"/>
        </w:rPr>
        <w:t>Code to check each cell</w:t>
      </w:r>
    </w:p>
    <w:p w:rsidR="0068022D" w:rsidRDefault="00FB16C1" w:rsidP="0068022D">
      <w:pPr>
        <w:pStyle w:val="ListParagraph"/>
        <w:numPr>
          <w:ilvl w:val="1"/>
          <w:numId w:val="4"/>
        </w:numPr>
        <w:rPr>
          <w:rFonts w:ascii="Arial" w:hAnsi="Arial" w:cs="Arial"/>
        </w:rPr>
      </w:pPr>
      <w:r w:rsidRPr="00FB16C1">
        <w:rPr>
          <w:rFonts w:ascii="Arial" w:hAnsi="Arial" w:cs="Arial"/>
        </w:rPr>
        <w:t xml:space="preserve">Estimated time </w:t>
      </w:r>
      <w:r>
        <w:rPr>
          <w:rFonts w:ascii="Arial" w:hAnsi="Arial" w:cs="Arial"/>
        </w:rPr>
        <w:t>16</w:t>
      </w:r>
      <w:r w:rsidRPr="00FB16C1">
        <w:rPr>
          <w:rFonts w:ascii="Arial" w:hAnsi="Arial" w:cs="Arial"/>
        </w:rPr>
        <w:t xml:space="preserve"> hours</w:t>
      </w:r>
    </w:p>
    <w:p w:rsidR="0068022D" w:rsidRDefault="0068022D" w:rsidP="0068022D">
      <w:pPr>
        <w:pStyle w:val="ListParagraph"/>
        <w:numPr>
          <w:ilvl w:val="1"/>
          <w:numId w:val="4"/>
        </w:numPr>
        <w:rPr>
          <w:rFonts w:ascii="Arial" w:hAnsi="Arial" w:cs="Arial"/>
        </w:rPr>
      </w:pPr>
      <w:r w:rsidRPr="0068022D">
        <w:rPr>
          <w:rFonts w:ascii="Arial" w:hAnsi="Arial" w:cs="Arial"/>
        </w:rPr>
        <w:t>Actual time</w:t>
      </w:r>
    </w:p>
    <w:p w:rsidR="007125AA" w:rsidRPr="007125AA" w:rsidRDefault="007125AA" w:rsidP="007125AA">
      <w:pPr>
        <w:rPr>
          <w:rFonts w:ascii="Arial" w:hAnsi="Arial" w:cs="Arial"/>
        </w:rPr>
      </w:pPr>
      <w:r w:rsidRPr="004F72A8">
        <w:rPr>
          <w:rFonts w:ascii="Arial" w:hAnsi="Arial" w:cs="Arial"/>
        </w:rPr>
        <w:t>Rationale:</w:t>
      </w:r>
      <w:r>
        <w:rPr>
          <w:rFonts w:ascii="Arial" w:hAnsi="Arial" w:cs="Arial"/>
        </w:rPr>
        <w:t xml:space="preserve">  </w:t>
      </w:r>
    </w:p>
    <w:p w:rsidR="007125AA" w:rsidRPr="007125AA" w:rsidRDefault="007125AA" w:rsidP="007125AA">
      <w:pPr>
        <w:rPr>
          <w:rFonts w:ascii="Arial" w:hAnsi="Arial" w:cs="Arial"/>
        </w:rPr>
      </w:pPr>
      <w:r w:rsidRPr="004F72A8">
        <w:rPr>
          <w:rFonts w:ascii="Arial" w:hAnsi="Arial" w:cs="Arial"/>
        </w:rPr>
        <w:t>Rationale:</w:t>
      </w:r>
      <w:r>
        <w:rPr>
          <w:rFonts w:ascii="Arial" w:hAnsi="Arial" w:cs="Arial"/>
        </w:rPr>
        <w:t xml:space="preserve">  16hrs was estimated to write the validation code for </w:t>
      </w:r>
      <w:r w:rsidR="00F946A4">
        <w:rPr>
          <w:rFonts w:ascii="Arial" w:hAnsi="Arial" w:cs="Arial"/>
        </w:rPr>
        <w:t xml:space="preserve">checking </w:t>
      </w:r>
      <w:r>
        <w:rPr>
          <w:rFonts w:ascii="Arial" w:hAnsi="Arial" w:cs="Arial"/>
        </w:rPr>
        <w:t>the data</w:t>
      </w:r>
      <w:r w:rsidR="00CB3440">
        <w:rPr>
          <w:rFonts w:ascii="Arial" w:hAnsi="Arial" w:cs="Arial"/>
        </w:rPr>
        <w:t xml:space="preserve"> that</w:t>
      </w:r>
      <w:r>
        <w:rPr>
          <w:rFonts w:ascii="Arial" w:hAnsi="Arial" w:cs="Arial"/>
        </w:rPr>
        <w:t xml:space="preserve"> </w:t>
      </w:r>
      <w:r w:rsidR="00C36DF6">
        <w:rPr>
          <w:rFonts w:ascii="Arial" w:hAnsi="Arial" w:cs="Arial"/>
        </w:rPr>
        <w:t>is being received. This includes integrating the checks with the existing code and ensuring that it works.</w:t>
      </w:r>
    </w:p>
    <w:p w:rsidR="0068022D" w:rsidRPr="00FB16C1" w:rsidRDefault="0068022D" w:rsidP="0068022D">
      <w:pPr>
        <w:pStyle w:val="ListParagraph"/>
        <w:ind w:left="1440"/>
        <w:rPr>
          <w:rFonts w:ascii="Arial" w:hAnsi="Arial" w:cs="Arial"/>
        </w:rPr>
      </w:pPr>
    </w:p>
    <w:p w:rsidR="00FB16C1" w:rsidRDefault="00FB377F" w:rsidP="00FB16C1">
      <w:pPr>
        <w:pStyle w:val="ListParagraph"/>
        <w:numPr>
          <w:ilvl w:val="0"/>
          <w:numId w:val="4"/>
        </w:numPr>
        <w:rPr>
          <w:rFonts w:ascii="Arial" w:hAnsi="Arial" w:cs="Arial"/>
        </w:rPr>
      </w:pPr>
      <w:r>
        <w:rPr>
          <w:rFonts w:ascii="Arial" w:hAnsi="Arial" w:cs="Arial"/>
        </w:rPr>
        <w:t>Code action for non-compliant data</w:t>
      </w:r>
    </w:p>
    <w:p w:rsidR="0068022D" w:rsidRDefault="00FB377F" w:rsidP="0068022D">
      <w:pPr>
        <w:pStyle w:val="ListParagraph"/>
        <w:numPr>
          <w:ilvl w:val="1"/>
          <w:numId w:val="4"/>
        </w:numPr>
        <w:rPr>
          <w:rFonts w:ascii="Arial" w:hAnsi="Arial" w:cs="Arial"/>
        </w:rPr>
      </w:pPr>
      <w:r w:rsidRPr="00FB377F">
        <w:rPr>
          <w:rFonts w:ascii="Arial" w:hAnsi="Arial" w:cs="Arial"/>
        </w:rPr>
        <w:t xml:space="preserve">Estimated time </w:t>
      </w:r>
      <w:r>
        <w:rPr>
          <w:rFonts w:ascii="Arial" w:hAnsi="Arial" w:cs="Arial"/>
        </w:rPr>
        <w:t>16</w:t>
      </w:r>
      <w:r w:rsidRPr="00FB377F">
        <w:rPr>
          <w:rFonts w:ascii="Arial" w:hAnsi="Arial" w:cs="Arial"/>
        </w:rPr>
        <w:t xml:space="preserve"> hours</w:t>
      </w:r>
    </w:p>
    <w:p w:rsidR="0068022D" w:rsidRDefault="0068022D" w:rsidP="0068022D">
      <w:pPr>
        <w:pStyle w:val="ListParagraph"/>
        <w:numPr>
          <w:ilvl w:val="1"/>
          <w:numId w:val="4"/>
        </w:numPr>
        <w:rPr>
          <w:rFonts w:ascii="Arial" w:hAnsi="Arial" w:cs="Arial"/>
        </w:rPr>
      </w:pPr>
      <w:r w:rsidRPr="0068022D">
        <w:rPr>
          <w:rFonts w:ascii="Arial" w:hAnsi="Arial" w:cs="Arial"/>
        </w:rPr>
        <w:t>Actual time</w:t>
      </w:r>
    </w:p>
    <w:p w:rsidR="00250C84" w:rsidRPr="00854E81" w:rsidRDefault="007125AA" w:rsidP="00250C84">
      <w:pPr>
        <w:rPr>
          <w:rFonts w:ascii="Arial" w:hAnsi="Arial" w:cs="Arial"/>
        </w:rPr>
      </w:pPr>
      <w:r w:rsidRPr="004F72A8">
        <w:rPr>
          <w:rFonts w:ascii="Arial" w:hAnsi="Arial" w:cs="Arial"/>
        </w:rPr>
        <w:t>Rationale:</w:t>
      </w:r>
      <w:r w:rsidR="00C36DF6">
        <w:rPr>
          <w:rFonts w:ascii="Arial" w:hAnsi="Arial" w:cs="Arial"/>
        </w:rPr>
        <w:t xml:space="preserve">  Create the code to deal with the data that fails the validation checks.</w:t>
      </w:r>
      <w:r>
        <w:rPr>
          <w:rFonts w:ascii="Arial" w:hAnsi="Arial" w:cs="Arial"/>
        </w:rPr>
        <w:t xml:space="preserve"> </w:t>
      </w:r>
      <w:r w:rsidR="00250C84">
        <w:rPr>
          <w:rFonts w:ascii="Arial" w:hAnsi="Arial" w:cs="Arial"/>
        </w:rPr>
        <w:t xml:space="preserve"> We allowed time for debugging and dealing with any additional hurdles we might encounter while developing the code.</w:t>
      </w:r>
    </w:p>
    <w:p w:rsidR="007125AA" w:rsidRPr="007125AA" w:rsidRDefault="007125AA" w:rsidP="007125AA">
      <w:pPr>
        <w:rPr>
          <w:rFonts w:ascii="Arial" w:hAnsi="Arial" w:cs="Arial"/>
        </w:rPr>
      </w:pPr>
    </w:p>
    <w:p w:rsidR="00FB377F" w:rsidRPr="00962310" w:rsidRDefault="00FB377F" w:rsidP="00FB377F">
      <w:pPr>
        <w:rPr>
          <w:rFonts w:ascii="Arial" w:hAnsi="Arial" w:cs="Arial"/>
          <w:b/>
          <w:u w:val="single"/>
        </w:rPr>
      </w:pPr>
      <w:r w:rsidRPr="00962310">
        <w:rPr>
          <w:rFonts w:ascii="Arial" w:hAnsi="Arial" w:cs="Arial"/>
          <w:b/>
          <w:u w:val="single"/>
        </w:rPr>
        <w:lastRenderedPageBreak/>
        <w:t>User story 4:</w:t>
      </w:r>
    </w:p>
    <w:p w:rsidR="00FB377F" w:rsidRDefault="00FB377F" w:rsidP="00FB377F">
      <w:pPr>
        <w:pStyle w:val="ListParagraph"/>
        <w:numPr>
          <w:ilvl w:val="0"/>
          <w:numId w:val="5"/>
        </w:numPr>
        <w:rPr>
          <w:rFonts w:ascii="Arial" w:hAnsi="Arial" w:cs="Arial"/>
        </w:rPr>
      </w:pPr>
      <w:r>
        <w:rPr>
          <w:rFonts w:ascii="Arial" w:hAnsi="Arial" w:cs="Arial"/>
        </w:rPr>
        <w:t>Create html to take in IMSI:</w:t>
      </w:r>
    </w:p>
    <w:p w:rsidR="0068022D" w:rsidRDefault="00FB377F" w:rsidP="0068022D">
      <w:pPr>
        <w:pStyle w:val="ListParagraph"/>
        <w:numPr>
          <w:ilvl w:val="1"/>
          <w:numId w:val="5"/>
        </w:numPr>
        <w:rPr>
          <w:rFonts w:ascii="Arial" w:hAnsi="Arial" w:cs="Arial"/>
        </w:rPr>
      </w:pPr>
      <w:r>
        <w:rPr>
          <w:rFonts w:ascii="Arial" w:hAnsi="Arial" w:cs="Arial"/>
        </w:rPr>
        <w:t xml:space="preserve">Estimated time 4 </w:t>
      </w:r>
      <w:r w:rsidRPr="00FB377F">
        <w:rPr>
          <w:rFonts w:ascii="Arial" w:hAnsi="Arial" w:cs="Arial"/>
        </w:rPr>
        <w:t>hours</w:t>
      </w:r>
    </w:p>
    <w:p w:rsidR="0068022D" w:rsidRDefault="0068022D" w:rsidP="0068022D">
      <w:pPr>
        <w:pStyle w:val="ListParagraph"/>
        <w:numPr>
          <w:ilvl w:val="1"/>
          <w:numId w:val="5"/>
        </w:numPr>
        <w:rPr>
          <w:rFonts w:ascii="Arial" w:hAnsi="Arial" w:cs="Arial"/>
        </w:rPr>
      </w:pPr>
      <w:r w:rsidRPr="0068022D">
        <w:rPr>
          <w:rFonts w:ascii="Arial" w:hAnsi="Arial" w:cs="Arial"/>
        </w:rPr>
        <w:t>Actual time</w:t>
      </w:r>
    </w:p>
    <w:p w:rsidR="007125AA" w:rsidRPr="007125AA" w:rsidRDefault="007125AA" w:rsidP="007125AA">
      <w:pPr>
        <w:rPr>
          <w:rFonts w:ascii="Arial" w:hAnsi="Arial" w:cs="Arial"/>
        </w:rPr>
      </w:pPr>
      <w:r w:rsidRPr="004F72A8">
        <w:rPr>
          <w:rFonts w:ascii="Arial" w:hAnsi="Arial" w:cs="Arial"/>
        </w:rPr>
        <w:t>Rationale:</w:t>
      </w:r>
      <w:r>
        <w:rPr>
          <w:rFonts w:ascii="Arial" w:hAnsi="Arial" w:cs="Arial"/>
        </w:rPr>
        <w:t xml:space="preserve">  Create a function in a HTML page to take in an IMSI and </w:t>
      </w:r>
      <w:r w:rsidR="00854E81">
        <w:rPr>
          <w:rFonts w:ascii="Arial" w:hAnsi="Arial" w:cs="Arial"/>
        </w:rPr>
        <w:t>communicate with</w:t>
      </w:r>
      <w:r>
        <w:rPr>
          <w:rFonts w:ascii="Arial" w:hAnsi="Arial" w:cs="Arial"/>
        </w:rPr>
        <w:t xml:space="preserve"> the database</w:t>
      </w:r>
      <w:r w:rsidR="00C36DF6">
        <w:rPr>
          <w:rFonts w:ascii="Arial" w:hAnsi="Arial" w:cs="Arial"/>
        </w:rPr>
        <w:t xml:space="preserve"> and return the data</w:t>
      </w:r>
      <w:r>
        <w:rPr>
          <w:rFonts w:ascii="Arial" w:hAnsi="Arial" w:cs="Arial"/>
        </w:rPr>
        <w:t>.</w:t>
      </w:r>
      <w:r w:rsidR="00854E81">
        <w:rPr>
          <w:rFonts w:ascii="Arial" w:hAnsi="Arial" w:cs="Arial"/>
        </w:rPr>
        <w:t xml:space="preserve"> </w:t>
      </w:r>
    </w:p>
    <w:p w:rsidR="0068022D" w:rsidRPr="00FB377F" w:rsidRDefault="0068022D" w:rsidP="0068022D">
      <w:pPr>
        <w:pStyle w:val="ListParagraph"/>
        <w:ind w:left="1440"/>
        <w:rPr>
          <w:rFonts w:ascii="Arial" w:hAnsi="Arial" w:cs="Arial"/>
        </w:rPr>
      </w:pPr>
    </w:p>
    <w:p w:rsidR="00FB377F" w:rsidRDefault="00FB377F" w:rsidP="00FB377F">
      <w:pPr>
        <w:pStyle w:val="ListParagraph"/>
        <w:numPr>
          <w:ilvl w:val="0"/>
          <w:numId w:val="5"/>
        </w:numPr>
        <w:rPr>
          <w:rFonts w:ascii="Arial" w:hAnsi="Arial" w:cs="Arial"/>
        </w:rPr>
      </w:pPr>
      <w:r>
        <w:rPr>
          <w:rFonts w:ascii="Arial" w:hAnsi="Arial" w:cs="Arial"/>
        </w:rPr>
        <w:t>Code implementation to display data</w:t>
      </w:r>
    </w:p>
    <w:p w:rsidR="0068022D" w:rsidRDefault="00FB377F" w:rsidP="0068022D">
      <w:pPr>
        <w:pStyle w:val="ListParagraph"/>
        <w:numPr>
          <w:ilvl w:val="1"/>
          <w:numId w:val="5"/>
        </w:numPr>
        <w:rPr>
          <w:rFonts w:ascii="Arial" w:hAnsi="Arial" w:cs="Arial"/>
        </w:rPr>
      </w:pPr>
      <w:r>
        <w:rPr>
          <w:rFonts w:ascii="Arial" w:hAnsi="Arial" w:cs="Arial"/>
        </w:rPr>
        <w:t xml:space="preserve">Estimated time </w:t>
      </w:r>
      <w:r w:rsidRPr="00FB377F">
        <w:rPr>
          <w:rFonts w:ascii="Arial" w:hAnsi="Arial" w:cs="Arial"/>
        </w:rPr>
        <w:t>8 hours</w:t>
      </w:r>
    </w:p>
    <w:p w:rsidR="0068022D" w:rsidRDefault="0068022D" w:rsidP="0068022D">
      <w:pPr>
        <w:pStyle w:val="ListParagraph"/>
        <w:numPr>
          <w:ilvl w:val="1"/>
          <w:numId w:val="5"/>
        </w:numPr>
        <w:rPr>
          <w:rFonts w:ascii="Arial" w:hAnsi="Arial" w:cs="Arial"/>
        </w:rPr>
      </w:pPr>
      <w:r w:rsidRPr="0068022D">
        <w:rPr>
          <w:rFonts w:ascii="Arial" w:hAnsi="Arial" w:cs="Arial"/>
        </w:rPr>
        <w:t>Actual time</w:t>
      </w:r>
    </w:p>
    <w:p w:rsidR="00854E81" w:rsidRPr="00854E81" w:rsidRDefault="00854E81" w:rsidP="00854E81">
      <w:pPr>
        <w:rPr>
          <w:rFonts w:ascii="Arial" w:hAnsi="Arial" w:cs="Arial"/>
        </w:rPr>
      </w:pPr>
      <w:r w:rsidRPr="004F72A8">
        <w:rPr>
          <w:rFonts w:ascii="Arial" w:hAnsi="Arial" w:cs="Arial"/>
        </w:rPr>
        <w:t>Rationale:</w:t>
      </w:r>
      <w:r>
        <w:rPr>
          <w:rFonts w:ascii="Arial" w:hAnsi="Arial" w:cs="Arial"/>
        </w:rPr>
        <w:t xml:space="preserve">  Write the code </w:t>
      </w:r>
      <w:r w:rsidR="00C36DF6">
        <w:rPr>
          <w:rFonts w:ascii="Arial" w:hAnsi="Arial" w:cs="Arial"/>
        </w:rPr>
        <w:t xml:space="preserve">to connect the IMSI function with the </w:t>
      </w:r>
      <w:proofErr w:type="spellStart"/>
      <w:r w:rsidR="00C36DF6">
        <w:rPr>
          <w:rFonts w:ascii="Arial" w:hAnsi="Arial" w:cs="Arial"/>
        </w:rPr>
        <w:t>servlet</w:t>
      </w:r>
      <w:proofErr w:type="spellEnd"/>
      <w:r w:rsidR="00C36DF6">
        <w:rPr>
          <w:rFonts w:ascii="Arial" w:hAnsi="Arial" w:cs="Arial"/>
        </w:rPr>
        <w:t xml:space="preserve"> and the database.</w:t>
      </w:r>
      <w:r w:rsidR="0000788C">
        <w:rPr>
          <w:rFonts w:ascii="Arial" w:hAnsi="Arial" w:cs="Arial"/>
        </w:rPr>
        <w:t xml:space="preserve"> We allowed time for debugging and any additional hurdles we might encounter.</w:t>
      </w:r>
    </w:p>
    <w:p w:rsidR="00962310" w:rsidRDefault="00962310" w:rsidP="00962310">
      <w:pPr>
        <w:rPr>
          <w:rFonts w:ascii="Arial" w:hAnsi="Arial" w:cs="Arial"/>
          <w:b/>
          <w:u w:val="single"/>
        </w:rPr>
      </w:pPr>
    </w:p>
    <w:p w:rsidR="0068022D" w:rsidRPr="00962310" w:rsidRDefault="00962310" w:rsidP="00962310">
      <w:pPr>
        <w:rPr>
          <w:rFonts w:ascii="Arial" w:hAnsi="Arial" w:cs="Arial"/>
          <w:b/>
          <w:u w:val="single"/>
        </w:rPr>
      </w:pPr>
      <w:r w:rsidRPr="00962310">
        <w:rPr>
          <w:rFonts w:ascii="Arial" w:hAnsi="Arial" w:cs="Arial"/>
          <w:b/>
          <w:u w:val="single"/>
        </w:rPr>
        <w:t>Velocity</w:t>
      </w:r>
      <w:r>
        <w:rPr>
          <w:rFonts w:ascii="Arial" w:hAnsi="Arial" w:cs="Arial"/>
          <w:b/>
          <w:u w:val="single"/>
        </w:rPr>
        <w:t xml:space="preserve"> table</w:t>
      </w:r>
    </w:p>
    <w:tbl>
      <w:tblPr>
        <w:tblStyle w:val="TableGrid"/>
        <w:tblpPr w:leftFromText="180" w:rightFromText="180" w:vertAnchor="text" w:horzAnchor="margin" w:tblpY="361"/>
        <w:tblW w:w="0" w:type="auto"/>
        <w:tblLook w:val="04A0"/>
      </w:tblPr>
      <w:tblGrid>
        <w:gridCol w:w="2749"/>
        <w:gridCol w:w="2749"/>
      </w:tblGrid>
      <w:tr w:rsidR="00991F2F" w:rsidTr="00991F2F">
        <w:trPr>
          <w:trHeight w:val="252"/>
        </w:trPr>
        <w:tc>
          <w:tcPr>
            <w:tcW w:w="2749" w:type="dxa"/>
          </w:tcPr>
          <w:p w:rsidR="00991F2F" w:rsidRPr="00E61A29" w:rsidRDefault="00991F2F" w:rsidP="00962310">
            <w:pPr>
              <w:jc w:val="center"/>
              <w:rPr>
                <w:rFonts w:ascii="Arial" w:hAnsi="Arial" w:cs="Arial"/>
                <w:b/>
                <w:i/>
              </w:rPr>
            </w:pPr>
            <w:r w:rsidRPr="00E61A29">
              <w:rPr>
                <w:rFonts w:ascii="Arial" w:hAnsi="Arial" w:cs="Arial"/>
                <w:b/>
                <w:i/>
              </w:rPr>
              <w:t>Estimated</w:t>
            </w:r>
            <w:r w:rsidR="00962310" w:rsidRPr="00E61A29">
              <w:rPr>
                <w:rFonts w:ascii="Arial" w:hAnsi="Arial" w:cs="Arial"/>
                <w:b/>
                <w:i/>
              </w:rPr>
              <w:t xml:space="preserve"> (hrs)</w:t>
            </w:r>
          </w:p>
        </w:tc>
        <w:tc>
          <w:tcPr>
            <w:tcW w:w="2749" w:type="dxa"/>
          </w:tcPr>
          <w:p w:rsidR="00991F2F" w:rsidRPr="00E61A29" w:rsidRDefault="00991F2F" w:rsidP="00962310">
            <w:pPr>
              <w:jc w:val="center"/>
              <w:rPr>
                <w:rFonts w:ascii="Arial" w:hAnsi="Arial" w:cs="Arial"/>
                <w:b/>
                <w:i/>
              </w:rPr>
            </w:pPr>
            <w:r w:rsidRPr="00E61A29">
              <w:rPr>
                <w:rFonts w:ascii="Arial" w:hAnsi="Arial" w:cs="Arial"/>
                <w:b/>
                <w:i/>
              </w:rPr>
              <w:t>Actual</w:t>
            </w:r>
            <w:r w:rsidR="00962310" w:rsidRPr="00E61A29">
              <w:rPr>
                <w:rFonts w:ascii="Arial" w:hAnsi="Arial" w:cs="Arial"/>
                <w:b/>
                <w:i/>
              </w:rPr>
              <w:t xml:space="preserve"> (hrs)</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48</w:t>
            </w:r>
          </w:p>
        </w:tc>
        <w:tc>
          <w:tcPr>
            <w:tcW w:w="2749" w:type="dxa"/>
          </w:tcPr>
          <w:p w:rsidR="00991F2F" w:rsidRDefault="00962310" w:rsidP="00962310">
            <w:pPr>
              <w:jc w:val="center"/>
              <w:rPr>
                <w:rFonts w:ascii="Arial" w:hAnsi="Arial" w:cs="Arial"/>
              </w:rPr>
            </w:pPr>
            <w:r>
              <w:rPr>
                <w:rFonts w:ascii="Arial" w:hAnsi="Arial" w:cs="Arial"/>
              </w:rPr>
              <w:t>48</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48</w:t>
            </w:r>
          </w:p>
        </w:tc>
        <w:tc>
          <w:tcPr>
            <w:tcW w:w="2749" w:type="dxa"/>
          </w:tcPr>
          <w:p w:rsidR="00991F2F" w:rsidRDefault="00962310" w:rsidP="00962310">
            <w:pPr>
              <w:jc w:val="center"/>
              <w:rPr>
                <w:rFonts w:ascii="Arial" w:hAnsi="Arial" w:cs="Arial"/>
              </w:rPr>
            </w:pPr>
            <w:r>
              <w:rPr>
                <w:rFonts w:ascii="Arial" w:hAnsi="Arial" w:cs="Arial"/>
              </w:rPr>
              <w:t>13</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16</w:t>
            </w:r>
          </w:p>
        </w:tc>
        <w:tc>
          <w:tcPr>
            <w:tcW w:w="2749" w:type="dxa"/>
          </w:tcPr>
          <w:p w:rsidR="00991F2F" w:rsidRDefault="00962310" w:rsidP="00962310">
            <w:pPr>
              <w:jc w:val="center"/>
              <w:rPr>
                <w:rFonts w:ascii="Arial" w:hAnsi="Arial" w:cs="Arial"/>
              </w:rPr>
            </w:pPr>
            <w:r>
              <w:rPr>
                <w:rFonts w:ascii="Arial" w:hAnsi="Arial" w:cs="Arial"/>
              </w:rPr>
              <w:t>16</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4</w:t>
            </w:r>
          </w:p>
        </w:tc>
        <w:tc>
          <w:tcPr>
            <w:tcW w:w="2749" w:type="dxa"/>
          </w:tcPr>
          <w:p w:rsidR="00991F2F" w:rsidRDefault="00962310" w:rsidP="00962310">
            <w:pPr>
              <w:jc w:val="center"/>
              <w:rPr>
                <w:rFonts w:ascii="Arial" w:hAnsi="Arial" w:cs="Arial"/>
              </w:rPr>
            </w:pPr>
            <w:r>
              <w:rPr>
                <w:rFonts w:ascii="Arial" w:hAnsi="Arial" w:cs="Arial"/>
              </w:rPr>
              <w:t>7</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8</w:t>
            </w:r>
          </w:p>
        </w:tc>
        <w:tc>
          <w:tcPr>
            <w:tcW w:w="2749" w:type="dxa"/>
          </w:tcPr>
          <w:p w:rsidR="00991F2F" w:rsidRDefault="00962310" w:rsidP="00962310">
            <w:pPr>
              <w:jc w:val="center"/>
              <w:rPr>
                <w:rFonts w:ascii="Arial" w:hAnsi="Arial" w:cs="Arial"/>
              </w:rPr>
            </w:pPr>
            <w:r>
              <w:rPr>
                <w:rFonts w:ascii="Arial" w:hAnsi="Arial" w:cs="Arial"/>
              </w:rPr>
              <w:t>8</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16</w:t>
            </w:r>
          </w:p>
        </w:tc>
        <w:tc>
          <w:tcPr>
            <w:tcW w:w="2749" w:type="dxa"/>
          </w:tcPr>
          <w:p w:rsidR="00991F2F" w:rsidRDefault="00962310" w:rsidP="00962310">
            <w:pPr>
              <w:jc w:val="center"/>
              <w:rPr>
                <w:rFonts w:ascii="Arial" w:hAnsi="Arial" w:cs="Arial"/>
              </w:rPr>
            </w:pPr>
            <w:r>
              <w:rPr>
                <w:rFonts w:ascii="Arial" w:hAnsi="Arial" w:cs="Arial"/>
              </w:rPr>
              <w:t>14</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4</w:t>
            </w:r>
          </w:p>
        </w:tc>
        <w:tc>
          <w:tcPr>
            <w:tcW w:w="2749" w:type="dxa"/>
          </w:tcPr>
          <w:p w:rsidR="00991F2F" w:rsidRDefault="00962310" w:rsidP="00962310">
            <w:pPr>
              <w:jc w:val="center"/>
              <w:rPr>
                <w:rFonts w:ascii="Arial" w:hAnsi="Arial" w:cs="Arial"/>
              </w:rPr>
            </w:pPr>
            <w:r>
              <w:rPr>
                <w:rFonts w:ascii="Arial" w:hAnsi="Arial" w:cs="Arial"/>
              </w:rPr>
              <w:t>3</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16</w:t>
            </w:r>
          </w:p>
        </w:tc>
        <w:tc>
          <w:tcPr>
            <w:tcW w:w="2749" w:type="dxa"/>
          </w:tcPr>
          <w:p w:rsidR="00991F2F" w:rsidRDefault="00962310" w:rsidP="00962310">
            <w:pPr>
              <w:jc w:val="center"/>
              <w:rPr>
                <w:rFonts w:ascii="Arial" w:hAnsi="Arial" w:cs="Arial"/>
              </w:rPr>
            </w:pPr>
            <w:r>
              <w:rPr>
                <w:rFonts w:ascii="Arial" w:hAnsi="Arial" w:cs="Arial"/>
              </w:rPr>
              <w:t>15</w:t>
            </w:r>
          </w:p>
        </w:tc>
      </w:tr>
      <w:tr w:rsidR="00991F2F" w:rsidTr="00991F2F">
        <w:trPr>
          <w:trHeight w:val="252"/>
        </w:trPr>
        <w:tc>
          <w:tcPr>
            <w:tcW w:w="2749" w:type="dxa"/>
          </w:tcPr>
          <w:p w:rsidR="00991F2F" w:rsidRDefault="00962310" w:rsidP="00962310">
            <w:pPr>
              <w:jc w:val="center"/>
              <w:rPr>
                <w:rFonts w:ascii="Arial" w:hAnsi="Arial" w:cs="Arial"/>
              </w:rPr>
            </w:pPr>
            <w:r>
              <w:rPr>
                <w:rFonts w:ascii="Arial" w:hAnsi="Arial" w:cs="Arial"/>
              </w:rPr>
              <w:t>16</w:t>
            </w:r>
          </w:p>
        </w:tc>
        <w:tc>
          <w:tcPr>
            <w:tcW w:w="2749" w:type="dxa"/>
          </w:tcPr>
          <w:p w:rsidR="00991F2F" w:rsidRDefault="00962310" w:rsidP="00962310">
            <w:pPr>
              <w:jc w:val="center"/>
              <w:rPr>
                <w:rFonts w:ascii="Arial" w:hAnsi="Arial" w:cs="Arial"/>
              </w:rPr>
            </w:pPr>
            <w:r>
              <w:rPr>
                <w:rFonts w:ascii="Arial" w:hAnsi="Arial" w:cs="Arial"/>
              </w:rPr>
              <w:t>8</w:t>
            </w:r>
          </w:p>
        </w:tc>
      </w:tr>
      <w:tr w:rsidR="00991F2F" w:rsidTr="00991F2F">
        <w:trPr>
          <w:trHeight w:val="265"/>
        </w:trPr>
        <w:tc>
          <w:tcPr>
            <w:tcW w:w="2749" w:type="dxa"/>
          </w:tcPr>
          <w:p w:rsidR="00991F2F" w:rsidRDefault="00962310" w:rsidP="00962310">
            <w:pPr>
              <w:jc w:val="center"/>
              <w:rPr>
                <w:rFonts w:ascii="Arial" w:hAnsi="Arial" w:cs="Arial"/>
              </w:rPr>
            </w:pPr>
            <w:r>
              <w:rPr>
                <w:rFonts w:ascii="Arial" w:hAnsi="Arial" w:cs="Arial"/>
              </w:rPr>
              <w:t>4</w:t>
            </w:r>
          </w:p>
        </w:tc>
        <w:tc>
          <w:tcPr>
            <w:tcW w:w="2749" w:type="dxa"/>
          </w:tcPr>
          <w:p w:rsidR="00991F2F" w:rsidRDefault="00962310" w:rsidP="00962310">
            <w:pPr>
              <w:jc w:val="center"/>
              <w:rPr>
                <w:rFonts w:ascii="Arial" w:hAnsi="Arial" w:cs="Arial"/>
              </w:rPr>
            </w:pPr>
            <w:r>
              <w:rPr>
                <w:rFonts w:ascii="Arial" w:hAnsi="Arial" w:cs="Arial"/>
              </w:rPr>
              <w:t>6</w:t>
            </w:r>
          </w:p>
        </w:tc>
      </w:tr>
      <w:tr w:rsidR="00962310" w:rsidTr="00991F2F">
        <w:trPr>
          <w:trHeight w:val="265"/>
        </w:trPr>
        <w:tc>
          <w:tcPr>
            <w:tcW w:w="2749" w:type="dxa"/>
          </w:tcPr>
          <w:p w:rsidR="00962310" w:rsidRDefault="00962310" w:rsidP="00962310">
            <w:pPr>
              <w:jc w:val="center"/>
              <w:rPr>
                <w:rFonts w:ascii="Arial" w:hAnsi="Arial" w:cs="Arial"/>
              </w:rPr>
            </w:pPr>
            <w:r>
              <w:rPr>
                <w:rFonts w:ascii="Arial" w:hAnsi="Arial" w:cs="Arial"/>
              </w:rPr>
              <w:t>8</w:t>
            </w:r>
          </w:p>
        </w:tc>
        <w:tc>
          <w:tcPr>
            <w:tcW w:w="2749" w:type="dxa"/>
          </w:tcPr>
          <w:p w:rsidR="00962310" w:rsidRDefault="00962310" w:rsidP="00962310">
            <w:pPr>
              <w:jc w:val="center"/>
              <w:rPr>
                <w:rFonts w:ascii="Arial" w:hAnsi="Arial" w:cs="Arial"/>
              </w:rPr>
            </w:pPr>
            <w:r>
              <w:rPr>
                <w:rFonts w:ascii="Arial" w:hAnsi="Arial" w:cs="Arial"/>
              </w:rPr>
              <w:t>8</w:t>
            </w:r>
          </w:p>
        </w:tc>
      </w:tr>
    </w:tbl>
    <w:p w:rsidR="00C36DF6" w:rsidRPr="00C36DF6" w:rsidRDefault="00C36DF6" w:rsidP="00C36DF6">
      <w:pPr>
        <w:rPr>
          <w:rFonts w:ascii="Arial" w:hAnsi="Arial" w:cs="Arial"/>
        </w:rPr>
      </w:pPr>
    </w:p>
    <w:p w:rsidR="0068022D" w:rsidRPr="00FB377F" w:rsidRDefault="0068022D" w:rsidP="0068022D">
      <w:pPr>
        <w:pStyle w:val="ListParagraph"/>
        <w:rPr>
          <w:rFonts w:ascii="Arial" w:hAnsi="Arial" w:cs="Arial"/>
        </w:rPr>
      </w:pPr>
    </w:p>
    <w:p w:rsidR="00FB377F" w:rsidRPr="00FB377F" w:rsidRDefault="00FB377F" w:rsidP="00FB377F">
      <w:pPr>
        <w:rPr>
          <w:rFonts w:ascii="Arial" w:hAnsi="Arial" w:cs="Arial"/>
        </w:rPr>
      </w:pPr>
    </w:p>
    <w:p w:rsidR="00002EDF" w:rsidRDefault="00002EDF" w:rsidP="00B35661">
      <w:pPr>
        <w:rPr>
          <w:rFonts w:ascii="Arial" w:hAnsi="Arial" w:cs="Arial"/>
        </w:rPr>
      </w:pPr>
    </w:p>
    <w:p w:rsidR="00962310" w:rsidRDefault="00002EDF" w:rsidP="00B35661">
      <w:r>
        <w:tab/>
      </w:r>
    </w:p>
    <w:p w:rsidR="00962310" w:rsidRPr="00962310" w:rsidRDefault="00962310" w:rsidP="00962310"/>
    <w:p w:rsidR="00962310" w:rsidRPr="00962310" w:rsidRDefault="00962310" w:rsidP="00962310"/>
    <w:p w:rsidR="00962310" w:rsidRPr="00962310" w:rsidRDefault="00962310" w:rsidP="00962310"/>
    <w:p w:rsidR="00962310" w:rsidRDefault="00962310" w:rsidP="00962310"/>
    <w:p w:rsidR="00962310" w:rsidRPr="00962310" w:rsidRDefault="00962310" w:rsidP="00962310">
      <w:pPr>
        <w:rPr>
          <w:rFonts w:ascii="Arial" w:hAnsi="Arial" w:cs="Arial"/>
          <w:b/>
          <w:u w:val="single"/>
        </w:rPr>
      </w:pPr>
      <w:r w:rsidRPr="00962310">
        <w:rPr>
          <w:rFonts w:ascii="Arial" w:hAnsi="Arial" w:cs="Arial"/>
          <w:b/>
          <w:u w:val="single"/>
        </w:rPr>
        <w:t>Predicted Sprint 1 Velocity:</w:t>
      </w:r>
    </w:p>
    <w:p w:rsidR="00002EDF" w:rsidRPr="00962310" w:rsidRDefault="00002EDF" w:rsidP="00962310"/>
    <w:sectPr w:rsidR="00002EDF" w:rsidRPr="00962310" w:rsidSect="00874A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54983"/>
    <w:multiLevelType w:val="hybridMultilevel"/>
    <w:tmpl w:val="B29A54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1FF10FC"/>
    <w:multiLevelType w:val="hybridMultilevel"/>
    <w:tmpl w:val="A99C59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A456A6F"/>
    <w:multiLevelType w:val="hybridMultilevel"/>
    <w:tmpl w:val="4654518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C9D4C5B"/>
    <w:multiLevelType w:val="hybridMultilevel"/>
    <w:tmpl w:val="6B787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1AC1346"/>
    <w:multiLevelType w:val="hybridMultilevel"/>
    <w:tmpl w:val="2B12B8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D80713D"/>
    <w:multiLevelType w:val="hybridMultilevel"/>
    <w:tmpl w:val="E014FD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35661"/>
    <w:rsid w:val="00002EDF"/>
    <w:rsid w:val="0000788C"/>
    <w:rsid w:val="00250C84"/>
    <w:rsid w:val="002B2A58"/>
    <w:rsid w:val="00361083"/>
    <w:rsid w:val="003970F0"/>
    <w:rsid w:val="003F64F5"/>
    <w:rsid w:val="004E3761"/>
    <w:rsid w:val="004F72A8"/>
    <w:rsid w:val="0068022D"/>
    <w:rsid w:val="007125AA"/>
    <w:rsid w:val="00805B46"/>
    <w:rsid w:val="00854E81"/>
    <w:rsid w:val="00874AD6"/>
    <w:rsid w:val="00962310"/>
    <w:rsid w:val="00991F2F"/>
    <w:rsid w:val="009B739D"/>
    <w:rsid w:val="00B35661"/>
    <w:rsid w:val="00BC77A2"/>
    <w:rsid w:val="00BD3707"/>
    <w:rsid w:val="00BF28A6"/>
    <w:rsid w:val="00C36DF6"/>
    <w:rsid w:val="00CA2AE0"/>
    <w:rsid w:val="00CB3440"/>
    <w:rsid w:val="00DD5FB2"/>
    <w:rsid w:val="00E61A29"/>
    <w:rsid w:val="00F12CA5"/>
    <w:rsid w:val="00F946A4"/>
    <w:rsid w:val="00FB16C1"/>
    <w:rsid w:val="00FB377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A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66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B16C1"/>
    <w:pPr>
      <w:ind w:left="720"/>
      <w:contextualSpacing/>
    </w:pPr>
  </w:style>
  <w:style w:type="table" w:styleId="TableGrid">
    <w:name w:val="Table Grid"/>
    <w:basedOn w:val="TableNormal"/>
    <w:uiPriority w:val="59"/>
    <w:rsid w:val="00991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8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A7514-34F3-4373-A825-440345BB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2014-02-20T11:49:00Z</dcterms:created>
  <dcterms:modified xsi:type="dcterms:W3CDTF">2014-02-20T19:56:00Z</dcterms:modified>
</cp:coreProperties>
</file>