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C8B" w:rsidRPr="00B01C8B" w:rsidRDefault="00B01C8B" w:rsidP="00B01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Часы</w:t>
      </w:r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нее</w:t>
      </w:r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 </w:t>
      </w:r>
      <w:proofErr w:type="spellStart"/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Breguet</w:t>
      </w:r>
      <w:proofErr w:type="spellEnd"/>
      <w:r w:rsidRPr="00B0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Petite Fleur High Jewelry</w:t>
      </w:r>
    </w:p>
    <w:p w:rsidR="00B01C8B" w:rsidRPr="00B01C8B" w:rsidRDefault="00B01C8B" w:rsidP="00B01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Август 19, 2014  |  СТАТЬЯ ОТ </w:t>
      </w:r>
      <w:hyperlink r:id="rId5" w:tooltip="Записи Valerie Jack" w:history="1">
        <w:proofErr w:type="spellStart"/>
        <w:r w:rsidRPr="00B01C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Valerie</w:t>
        </w:r>
        <w:proofErr w:type="spellEnd"/>
        <w:r w:rsidRPr="00B01C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01C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Jack</w:t>
        </w:r>
        <w:proofErr w:type="spellEnd"/>
      </w:hyperlink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22540"/>
            <wp:effectExtent l="0" t="0" r="0" b="0"/>
            <wp:docPr id="42" name="Рисунок 42" descr="B-2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B-23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сегодняшнего выпуска постоянной рубрики «Часы для нее» мы выбрали модель </w:t>
      </w:r>
      <w:hyperlink r:id="rId8" w:tooltip="Breguet" w:history="1">
        <w:proofErr w:type="spellStart"/>
        <w:r w:rsidRPr="00B01C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Breguet</w:t>
        </w:r>
        <w:proofErr w:type="spellEnd"/>
      </w:hyperlink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Petite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Fleur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Jewelry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. Часть мануфактурной ювелирной коллекции, данное украшенное бриллиантами творение олицетворяет естественную красоту и живость цветка.</w:t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5903595" cy="4432935"/>
            <wp:effectExtent l="0" t="0" r="1905" b="5715"/>
            <wp:docPr id="41" name="Рисунок 41" descr="B-26-620x465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-26-620x465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Petite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Fleur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Jewelry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помещены</w:t>
      </w:r>
      <w:proofErr w:type="gram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круглый, изящно-тонкий 17-мм корпус из 18-каратного желтого золота. В отличие от традиционной статичной установки бриллиантов, корпус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Petite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Fleur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Jewelry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43 бриллианта багетной огранки в изменчивой волнообразной конструкции, изумительным образом напоминающей движение лепестков цветка на ветру.</w:t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Однако, это далеко не все бриллианты, фланец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Petite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Fleur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Jewelry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усыпан 48-ю бриллиантами алмазной огранки перевернутой инкрустации, а циферблат из 18-каратного золота покрыт еще 141 бриллиантом.</w:t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22540"/>
            <wp:effectExtent l="0" t="0" r="0" b="0"/>
            <wp:docPr id="40" name="Рисунок 40" descr="B-25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B-25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Часы оборудованы автоматическим калибром 586. Нумерованный и подписанный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Breguet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, этот механизм оснащен 29-ю камнями, кольцеобразным балансовым колесом, швейцарским линейным анкером и плоской кремниевой балансовой пружиной. Калибр работает с частотой 3Гц и обладает 38-часовым запасом хода.</w:t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может похвастаться функциями часов и минут, отображаемыми на вогнутом циферблате посредством изогнутых стрелок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Breguet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открытым кончиком.</w:t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22540"/>
            <wp:effectExtent l="0" t="0" r="0" b="0"/>
            <wp:docPr id="39" name="Рисунок 39" descr="B-2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B-27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8B" w:rsidRPr="00B01C8B" w:rsidRDefault="00B01C8B" w:rsidP="00B0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Petite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Fleur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>Jewelry</w:t>
      </w:r>
      <w:proofErr w:type="spellEnd"/>
      <w:r w:rsidRPr="00B01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дополняются атласным ремешком, его раскладывающаяся застежка декорирована 26 бриллиантами, таким образом, общий вес драгоценных камней изделия составляет примерно 13,36 карата.</w:t>
      </w:r>
    </w:p>
    <w:p w:rsidR="00A84291" w:rsidRPr="00287381" w:rsidRDefault="00B01C8B" w:rsidP="00287381">
      <w:r>
        <w:rPr>
          <w:rStyle w:val="a6"/>
        </w:rPr>
        <w:t xml:space="preserve">Фотограф: Анна </w:t>
      </w:r>
      <w:proofErr w:type="spellStart"/>
      <w:r>
        <w:rPr>
          <w:rStyle w:val="a6"/>
        </w:rPr>
        <w:t>Манасарян</w:t>
      </w:r>
      <w:proofErr w:type="spellEnd"/>
      <w:r>
        <w:rPr>
          <w:rStyle w:val="a6"/>
        </w:rPr>
        <w:t xml:space="preserve"> специально для </w:t>
      </w:r>
      <w:proofErr w:type="spellStart"/>
      <w:r>
        <w:rPr>
          <w:rStyle w:val="a6"/>
        </w:rPr>
        <w:t>Haute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Time</w:t>
      </w:r>
      <w:bookmarkStart w:id="0" w:name="_GoBack"/>
      <w:bookmarkEnd w:id="0"/>
      <w:proofErr w:type="spellEnd"/>
    </w:p>
    <w:sectPr w:rsidR="00A84291" w:rsidRPr="00287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B2"/>
    <w:rsid w:val="001461C1"/>
    <w:rsid w:val="001602B2"/>
    <w:rsid w:val="00287381"/>
    <w:rsid w:val="00A84291"/>
    <w:rsid w:val="00B0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utetime.ru/breguet/" TargetMode="External"/><Relationship Id="rId13" Type="http://schemas.openxmlformats.org/officeDocument/2006/relationships/hyperlink" Target="http://cdn2.hautetime.ru/wp-content/uploads/2014/08/B-27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cdn2.hautetime.ru/wp-content/uploads/2014/08/B-23.jpg" TargetMode="External"/><Relationship Id="rId11" Type="http://schemas.openxmlformats.org/officeDocument/2006/relationships/hyperlink" Target="http://cdn2.hautetime.ru/wp-content/uploads/2014/08/B-25.jpg" TargetMode="External"/><Relationship Id="rId5" Type="http://schemas.openxmlformats.org/officeDocument/2006/relationships/hyperlink" Target="http://www.hautetime.ru/author/valeriejack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cdn2.hautetime.ru/wp-content/uploads/2014/08/B-26-620x465.jpg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2</cp:revision>
  <dcterms:created xsi:type="dcterms:W3CDTF">2014-09-16T05:56:00Z</dcterms:created>
  <dcterms:modified xsi:type="dcterms:W3CDTF">2014-09-16T05:56:00Z</dcterms:modified>
</cp:coreProperties>
</file>