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74" w:rsidRDefault="00C35174" w:rsidP="00C35174">
      <w:pPr>
        <w:pStyle w:val="NoSpacing"/>
        <w:jc w:val="center"/>
        <w:rPr>
          <w:rFonts w:ascii="Arial" w:hAnsi="Arial" w:cs="Arial"/>
          <w:sz w:val="20"/>
        </w:rPr>
      </w:pPr>
      <w:bookmarkStart w:id="0" w:name="_GoBack"/>
      <w:bookmarkEnd w:id="0"/>
      <w:r w:rsidRPr="00123F28">
        <w:rPr>
          <w:noProof/>
          <w:sz w:val="24"/>
          <w:lang w:val="en-US" w:eastAsia="en-US"/>
        </w:rPr>
        <w:drawing>
          <wp:anchor distT="0" distB="0" distL="114300" distR="114300" simplePos="0" relativeHeight="251664384" behindDoc="0" locked="0" layoutInCell="0" allowOverlap="1" wp14:anchorId="7C64C805" wp14:editId="415A66F8">
            <wp:simplePos x="0" y="0"/>
            <wp:positionH relativeFrom="column">
              <wp:posOffset>-156210</wp:posOffset>
            </wp:positionH>
            <wp:positionV relativeFrom="paragraph">
              <wp:posOffset>-87961</wp:posOffset>
            </wp:positionV>
            <wp:extent cx="666750" cy="648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23F28">
        <w:rPr>
          <w:rFonts w:ascii="Arial" w:hAnsi="Arial" w:cs="Arial"/>
        </w:rPr>
        <w:t>Republic of the Philippines</w:t>
      </w:r>
    </w:p>
    <w:p w:rsidR="00C35174" w:rsidRDefault="00C35174" w:rsidP="00C35174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EDUCATION AND SKILLS DEVELOPMENT AUTHORITY</w:t>
      </w:r>
    </w:p>
    <w:p w:rsidR="00C35174" w:rsidRPr="00123F28" w:rsidRDefault="00C35174" w:rsidP="00C35174">
      <w:pPr>
        <w:pStyle w:val="NoSpacing"/>
        <w:jc w:val="center"/>
        <w:rPr>
          <w:rFonts w:ascii="Arial" w:hAnsi="Arial" w:cs="Arial"/>
          <w:sz w:val="18"/>
        </w:rPr>
      </w:pPr>
      <w:r w:rsidRPr="00123F28">
        <w:rPr>
          <w:rFonts w:ascii="Arial" w:hAnsi="Arial" w:cs="Arial"/>
          <w:sz w:val="18"/>
        </w:rPr>
        <w:t>TESDA Complex, East Service Road, South Superhighway, Taguig City, Metro Manila</w:t>
      </w:r>
    </w:p>
    <w:p w:rsidR="00E91A4E" w:rsidRDefault="00E91A4E">
      <w:pPr>
        <w:rPr>
          <w:rFonts w:ascii="Arial" w:hAnsi="Arial" w:cs="Arial"/>
        </w:rPr>
      </w:pPr>
    </w:p>
    <w:p w:rsidR="00E91A4E" w:rsidRDefault="00E91A4E">
      <w:pPr>
        <w:rPr>
          <w:rFonts w:ascii="Arial" w:hAnsi="Arial" w:cs="Arial"/>
        </w:rPr>
      </w:pPr>
    </w:p>
    <w:p w:rsidR="00E91A4E" w:rsidRDefault="00E91A4E">
      <w:pPr>
        <w:rPr>
          <w:rFonts w:ascii="Arial" w:hAnsi="Arial" w:cs="Arial"/>
        </w:rPr>
      </w:pPr>
    </w:p>
    <w:p w:rsidR="00E91A4E" w:rsidRPr="00E91A4E" w:rsidRDefault="00E91A4E" w:rsidP="00E91A4E">
      <w:pPr>
        <w:pStyle w:val="NoSpacing"/>
        <w:rPr>
          <w:b/>
          <w:sz w:val="40"/>
        </w:rPr>
      </w:pPr>
      <w:r w:rsidRPr="00E91A4E">
        <w:rPr>
          <w:b/>
          <w:sz w:val="40"/>
        </w:rPr>
        <w:t>MEMORANDUM</w:t>
      </w:r>
    </w:p>
    <w:p w:rsidR="00E91A4E" w:rsidRDefault="00E91A4E" w:rsidP="00E91A4E">
      <w:pPr>
        <w:pStyle w:val="NoSpacing"/>
      </w:pPr>
    </w:p>
    <w:p w:rsidR="00200006" w:rsidRDefault="00200006" w:rsidP="00E91A4E">
      <w:pPr>
        <w:pStyle w:val="NoSpacing"/>
      </w:pPr>
    </w:p>
    <w:p w:rsidR="00E91A4E" w:rsidRPr="00200006" w:rsidRDefault="00E91A4E" w:rsidP="00E91A4E">
      <w:pPr>
        <w:pStyle w:val="NoSpacing"/>
        <w:rPr>
          <w:rFonts w:ascii="Arial" w:hAnsi="Arial" w:cs="Arial"/>
        </w:rPr>
      </w:pPr>
      <w:r w:rsidRPr="00200006">
        <w:rPr>
          <w:rFonts w:ascii="Arial" w:hAnsi="Arial" w:cs="Arial"/>
        </w:rPr>
        <w:t>FOR</w:t>
      </w:r>
      <w:r w:rsidRPr="00200006">
        <w:rPr>
          <w:rFonts w:ascii="Arial" w:hAnsi="Arial" w:cs="Arial"/>
        </w:rPr>
        <w:tab/>
      </w:r>
      <w:r w:rsidRPr="00200006">
        <w:rPr>
          <w:rFonts w:ascii="Arial" w:hAnsi="Arial" w:cs="Arial"/>
        </w:rPr>
        <w:tab/>
        <w:t xml:space="preserve">:  </w:t>
      </w:r>
      <w:r w:rsidRPr="00EB6542">
        <w:rPr>
          <w:rFonts w:ascii="Arial" w:hAnsi="Arial" w:cs="Arial"/>
          <w:b/>
        </w:rPr>
        <w:t>TESDA REGIONAL and PROVINCIAL DIRECTORS</w:t>
      </w:r>
    </w:p>
    <w:p w:rsidR="00E91A4E" w:rsidRPr="00200006" w:rsidRDefault="00E91A4E" w:rsidP="00E91A4E">
      <w:pPr>
        <w:pStyle w:val="NoSpacing"/>
        <w:rPr>
          <w:rFonts w:ascii="Arial" w:hAnsi="Arial" w:cs="Arial"/>
        </w:rPr>
      </w:pPr>
    </w:p>
    <w:p w:rsidR="00E91A4E" w:rsidRPr="00200006" w:rsidRDefault="00E91A4E" w:rsidP="00E91A4E">
      <w:pPr>
        <w:pStyle w:val="NoSpacing"/>
        <w:rPr>
          <w:rFonts w:ascii="Arial" w:hAnsi="Arial" w:cs="Arial"/>
        </w:rPr>
      </w:pPr>
      <w:r w:rsidRPr="00200006">
        <w:rPr>
          <w:rFonts w:ascii="Arial" w:hAnsi="Arial" w:cs="Arial"/>
        </w:rPr>
        <w:t>FROM</w:t>
      </w:r>
      <w:r w:rsidRPr="00200006">
        <w:rPr>
          <w:rFonts w:ascii="Arial" w:hAnsi="Arial" w:cs="Arial"/>
        </w:rPr>
        <w:tab/>
      </w:r>
      <w:r w:rsidRPr="00200006">
        <w:rPr>
          <w:rFonts w:ascii="Arial" w:hAnsi="Arial" w:cs="Arial"/>
        </w:rPr>
        <w:tab/>
        <w:t>:  The Executive Director, NITESD</w:t>
      </w:r>
    </w:p>
    <w:p w:rsidR="00E91A4E" w:rsidRPr="00200006" w:rsidRDefault="00E91A4E" w:rsidP="00E91A4E">
      <w:pPr>
        <w:pStyle w:val="NoSpacing"/>
        <w:rPr>
          <w:rFonts w:ascii="Arial" w:hAnsi="Arial" w:cs="Arial"/>
        </w:rPr>
      </w:pPr>
    </w:p>
    <w:p w:rsidR="00E91A4E" w:rsidRPr="00200006" w:rsidRDefault="00E91A4E" w:rsidP="00E91A4E">
      <w:pPr>
        <w:pStyle w:val="NoSpacing"/>
        <w:rPr>
          <w:rFonts w:ascii="Arial" w:hAnsi="Arial" w:cs="Arial"/>
        </w:rPr>
      </w:pPr>
      <w:r w:rsidRPr="00200006">
        <w:rPr>
          <w:rFonts w:ascii="Arial" w:hAnsi="Arial" w:cs="Arial"/>
        </w:rPr>
        <w:t>DATE</w:t>
      </w:r>
      <w:r w:rsidRPr="00200006">
        <w:rPr>
          <w:rFonts w:ascii="Arial" w:hAnsi="Arial" w:cs="Arial"/>
        </w:rPr>
        <w:tab/>
      </w:r>
      <w:r w:rsidRPr="00200006">
        <w:rPr>
          <w:rFonts w:ascii="Arial" w:hAnsi="Arial" w:cs="Arial"/>
        </w:rPr>
        <w:tab/>
        <w:t>:  November 20, 2015</w:t>
      </w:r>
    </w:p>
    <w:p w:rsidR="00E91A4E" w:rsidRPr="00200006" w:rsidRDefault="00E91A4E" w:rsidP="00E91A4E">
      <w:pPr>
        <w:pStyle w:val="NoSpacing"/>
        <w:rPr>
          <w:rFonts w:ascii="Arial" w:hAnsi="Arial" w:cs="Arial"/>
        </w:rPr>
      </w:pPr>
    </w:p>
    <w:p w:rsidR="00E91A4E" w:rsidRPr="00200006" w:rsidRDefault="00E91A4E" w:rsidP="00E91A4E">
      <w:pPr>
        <w:pStyle w:val="NoSpacing"/>
        <w:rPr>
          <w:rFonts w:ascii="Arial" w:hAnsi="Arial" w:cs="Arial"/>
          <w:b/>
          <w:u w:val="single"/>
        </w:rPr>
      </w:pPr>
      <w:r w:rsidRPr="00200006">
        <w:rPr>
          <w:rFonts w:ascii="Arial" w:hAnsi="Arial" w:cs="Arial"/>
        </w:rPr>
        <w:t>SUBJECT</w:t>
      </w:r>
      <w:r w:rsidRPr="00200006">
        <w:rPr>
          <w:rFonts w:ascii="Arial" w:hAnsi="Arial" w:cs="Arial"/>
        </w:rPr>
        <w:tab/>
        <w:t xml:space="preserve">:  </w:t>
      </w:r>
      <w:r w:rsidRPr="00200006">
        <w:rPr>
          <w:rFonts w:ascii="Arial" w:hAnsi="Arial" w:cs="Arial"/>
          <w:b/>
          <w:u w:val="single"/>
        </w:rPr>
        <w:t>2015 TAGSANAY AWARDS GUIDELINES</w:t>
      </w:r>
    </w:p>
    <w:p w:rsidR="00E91A4E" w:rsidRPr="00200006" w:rsidRDefault="00E91A4E" w:rsidP="00E91A4E">
      <w:pPr>
        <w:pStyle w:val="NoSpacing"/>
        <w:rPr>
          <w:rFonts w:ascii="Arial" w:hAnsi="Arial" w:cs="Arial"/>
          <w:b/>
          <w:u w:val="single"/>
        </w:rPr>
      </w:pPr>
    </w:p>
    <w:p w:rsidR="00C35174" w:rsidRDefault="00C35174" w:rsidP="00E91A4E">
      <w:pPr>
        <w:pStyle w:val="NoSpacing"/>
        <w:rPr>
          <w:rFonts w:ascii="Arial" w:hAnsi="Arial" w:cs="Arial"/>
        </w:rPr>
      </w:pPr>
    </w:p>
    <w:p w:rsidR="00200006" w:rsidRPr="00200006" w:rsidRDefault="00C35174" w:rsidP="00C3517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00006" w:rsidRPr="00200006">
        <w:rPr>
          <w:rFonts w:ascii="Arial" w:hAnsi="Arial" w:cs="Arial"/>
        </w:rPr>
        <w:t>Tagsanay Awards</w:t>
      </w:r>
      <w:r>
        <w:rPr>
          <w:rFonts w:ascii="Arial" w:hAnsi="Arial" w:cs="Arial"/>
        </w:rPr>
        <w:t xml:space="preserve"> aims at </w:t>
      </w:r>
      <w:r w:rsidR="00200006" w:rsidRPr="00200006">
        <w:rPr>
          <w:rFonts w:ascii="Arial" w:hAnsi="Arial" w:cs="Arial"/>
        </w:rPr>
        <w:t>recognizing outstanding</w:t>
      </w:r>
      <w:r>
        <w:rPr>
          <w:rFonts w:ascii="Arial" w:hAnsi="Arial" w:cs="Arial"/>
        </w:rPr>
        <w:t xml:space="preserve"> and exemplary performance of </w:t>
      </w:r>
      <w:r w:rsidR="00200006" w:rsidRPr="00200006">
        <w:rPr>
          <w:rFonts w:ascii="Arial" w:hAnsi="Arial" w:cs="Arial"/>
        </w:rPr>
        <w:t>TVET trainers from both public and pri</w:t>
      </w:r>
      <w:r>
        <w:rPr>
          <w:rFonts w:ascii="Arial" w:hAnsi="Arial" w:cs="Arial"/>
        </w:rPr>
        <w:t>vate TVET providers.  This is</w:t>
      </w:r>
      <w:r w:rsidR="00200006" w:rsidRPr="00200006">
        <w:rPr>
          <w:rFonts w:ascii="Arial" w:hAnsi="Arial" w:cs="Arial"/>
        </w:rPr>
        <w:t xml:space="preserve"> stipulated in the Memorandum issued October 31, 2015 on the occasion of the World Teachers Month.</w:t>
      </w:r>
    </w:p>
    <w:p w:rsidR="00200006" w:rsidRPr="00200006" w:rsidRDefault="00200006" w:rsidP="00C35174">
      <w:pPr>
        <w:pStyle w:val="NoSpacing"/>
        <w:jc w:val="both"/>
        <w:rPr>
          <w:rFonts w:ascii="Arial" w:hAnsi="Arial" w:cs="Arial"/>
        </w:rPr>
      </w:pPr>
    </w:p>
    <w:p w:rsidR="00200006" w:rsidRDefault="00200006" w:rsidP="00C35174">
      <w:pPr>
        <w:pStyle w:val="NoSpacing"/>
        <w:jc w:val="both"/>
        <w:rPr>
          <w:rFonts w:ascii="Arial" w:hAnsi="Arial" w:cs="Arial"/>
        </w:rPr>
      </w:pPr>
      <w:r w:rsidRPr="00200006">
        <w:rPr>
          <w:rFonts w:ascii="Arial" w:hAnsi="Arial" w:cs="Arial"/>
        </w:rPr>
        <w:t xml:space="preserve">As this is envisioned </w:t>
      </w:r>
      <w:r w:rsidR="00C35174">
        <w:rPr>
          <w:rFonts w:ascii="Arial" w:hAnsi="Arial" w:cs="Arial"/>
        </w:rPr>
        <w:t xml:space="preserve">to be </w:t>
      </w:r>
      <w:r w:rsidRPr="00200006">
        <w:rPr>
          <w:rFonts w:ascii="Arial" w:hAnsi="Arial" w:cs="Arial"/>
        </w:rPr>
        <w:t>an annual institutional award, it is encouraged that we are able to select the best of the trainers in our different levels of jurisdiction.</w:t>
      </w: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Attached herewith is the set of Guidelines for the said Awards.</w:t>
      </w: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For your information and guidance, please.</w:t>
      </w:r>
    </w:p>
    <w:p w:rsidR="00FF7C1E" w:rsidRDefault="00FF7C1E" w:rsidP="00C35174">
      <w:pPr>
        <w:pStyle w:val="NoSpacing"/>
        <w:jc w:val="both"/>
        <w:rPr>
          <w:rFonts w:ascii="Arial" w:hAnsi="Arial" w:cs="Arial"/>
        </w:rPr>
      </w:pPr>
    </w:p>
    <w:p w:rsidR="00FF7C1E" w:rsidRDefault="00FF7C1E" w:rsidP="00C3517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 for your cooperation.</w:t>
      </w: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</w:p>
    <w:p w:rsidR="00D254D4" w:rsidRDefault="00D254D4" w:rsidP="00C35174">
      <w:pPr>
        <w:pStyle w:val="NoSpacing"/>
        <w:jc w:val="both"/>
        <w:rPr>
          <w:rFonts w:ascii="Arial" w:hAnsi="Arial" w:cs="Arial"/>
        </w:rPr>
      </w:pPr>
    </w:p>
    <w:p w:rsidR="00D254D4" w:rsidRDefault="00D254D4" w:rsidP="00C35174">
      <w:pPr>
        <w:pStyle w:val="NoSpacing"/>
        <w:jc w:val="both"/>
        <w:rPr>
          <w:rFonts w:ascii="Arial" w:hAnsi="Arial" w:cs="Arial"/>
        </w:rPr>
      </w:pPr>
    </w:p>
    <w:p w:rsidR="00D254D4" w:rsidRDefault="00D254D4" w:rsidP="00C35174">
      <w:pPr>
        <w:pStyle w:val="NoSpacing"/>
        <w:jc w:val="both"/>
        <w:rPr>
          <w:rFonts w:ascii="Arial" w:hAnsi="Arial" w:cs="Arial"/>
        </w:rPr>
      </w:pP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</w:p>
    <w:p w:rsidR="00AF0C2D" w:rsidRDefault="00D254D4" w:rsidP="00C35174">
      <w:pPr>
        <w:pStyle w:val="NoSpacing"/>
        <w:jc w:val="both"/>
        <w:rPr>
          <w:rFonts w:ascii="Arial" w:hAnsi="Arial" w:cs="Arial"/>
        </w:rPr>
      </w:pPr>
      <w:r w:rsidRPr="00987593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34FCDEF" wp14:editId="479C0AF0">
            <wp:simplePos x="0" y="0"/>
            <wp:positionH relativeFrom="column">
              <wp:posOffset>25879</wp:posOffset>
            </wp:positionH>
            <wp:positionV relativeFrom="paragraph">
              <wp:posOffset>95274</wp:posOffset>
            </wp:positionV>
            <wp:extent cx="1561381" cy="712470"/>
            <wp:effectExtent l="0" t="0" r="0" b="0"/>
            <wp:wrapNone/>
            <wp:docPr id="7" name="Picture 7" descr="C:\Users\Elmer K. Talavera\Download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mer K. Talavera\Downloads\signa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489" cy="7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</w:p>
    <w:p w:rsidR="00AF0C2D" w:rsidRDefault="00AF0C2D" w:rsidP="00C35174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ELMER K. TALAVERA</w:t>
      </w:r>
    </w:p>
    <w:p w:rsidR="00AF0C2D" w:rsidRPr="00200006" w:rsidRDefault="00AF0C2D" w:rsidP="00C35174">
      <w:pPr>
        <w:pStyle w:val="NoSpacing"/>
        <w:jc w:val="both"/>
        <w:rPr>
          <w:rFonts w:ascii="Arial" w:hAnsi="Arial" w:cs="Arial"/>
        </w:rPr>
      </w:pPr>
    </w:p>
    <w:p w:rsidR="00200006" w:rsidRDefault="00D254D4" w:rsidP="00D254D4">
      <w:pPr>
        <w:pStyle w:val="NoSpacing"/>
        <w:jc w:val="both"/>
      </w:pPr>
      <w:r>
        <w:t>Cc:  ODDG-PP</w:t>
      </w:r>
    </w:p>
    <w:p w:rsidR="00D254D4" w:rsidRDefault="00D254D4" w:rsidP="00D254D4">
      <w:pPr>
        <w:pStyle w:val="NoSpacing"/>
        <w:jc w:val="both"/>
      </w:pPr>
      <w:r>
        <w:t xml:space="preserve">       ODDG-TO</w:t>
      </w:r>
    </w:p>
    <w:p w:rsidR="00D254D4" w:rsidRDefault="00D254D4" w:rsidP="00D254D4">
      <w:pPr>
        <w:pStyle w:val="NoSpacing"/>
        <w:jc w:val="both"/>
      </w:pPr>
      <w:r>
        <w:t xml:space="preserve">       ROS</w:t>
      </w:r>
    </w:p>
    <w:p w:rsidR="00AF0C2D" w:rsidRDefault="00AF0C2D" w:rsidP="00AF0C2D">
      <w:pPr>
        <w:pStyle w:val="NoSpacing"/>
        <w:jc w:val="center"/>
      </w:pPr>
    </w:p>
    <w:p w:rsidR="00AF0C2D" w:rsidRDefault="00AF0C2D" w:rsidP="00AF0C2D">
      <w:pPr>
        <w:pStyle w:val="NoSpacing"/>
        <w:jc w:val="center"/>
      </w:pPr>
    </w:p>
    <w:p w:rsidR="00AF0C2D" w:rsidRDefault="00AF0C2D" w:rsidP="00AF0C2D">
      <w:pPr>
        <w:pStyle w:val="NoSpacing"/>
        <w:jc w:val="center"/>
      </w:pPr>
    </w:p>
    <w:p w:rsidR="00AF0C2D" w:rsidRDefault="00AF0C2D" w:rsidP="00AF0C2D">
      <w:pPr>
        <w:pStyle w:val="NoSpacing"/>
        <w:jc w:val="center"/>
      </w:pPr>
    </w:p>
    <w:p w:rsidR="00E91A4E" w:rsidRDefault="003B7650" w:rsidP="00E91A4E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8" behindDoc="0" locked="1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97815" cy="297815"/>
                <wp:effectExtent l="0" t="0" r="0" b="6985"/>
                <wp:wrapNone/>
                <wp:docPr id="15" name="AutoShape 5" descr="Displaying 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8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5" o:spid="_x0000_s1026" alt="Description: Displaying signature.jpg" style="position:absolute;margin-left:0;margin-top:0;width:23.45pt;height:23.45pt;z-index: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" filled="f" stroked="f">
                <o:lock v:ext="edit" aspectratio="t"/>
                <w10:wrap anchory="line"/>
                <w10:anchorlock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276225" cy="276225"/>
                <wp:effectExtent l="0" t="0" r="0" b="0"/>
                <wp:docPr id="1" name="AutoShape 1" descr="Displaying 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Displaying signature.jpg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297815" cy="297815"/>
                <wp:effectExtent l="0" t="0" r="0" b="6985"/>
                <wp:docPr id="14" name="AutoShape 8" descr="Displaying 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8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Description: Displaying signature.jpg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297815" cy="297815"/>
                <wp:effectExtent l="0" t="0" r="0" b="6985"/>
                <wp:docPr id="13" name="AutoShape 10" descr="Displaying 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8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Description: Displaying signature.jpg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E91A4E">
        <w:br w:type="page"/>
      </w: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2540"/>
                <wp:docPr id="12" name="AutoShape 2" descr="Displaying 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Displaying signature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6175B6" w:rsidRDefault="006175B6" w:rsidP="006175B6">
      <w:pPr>
        <w:pStyle w:val="NoSpacing"/>
        <w:jc w:val="center"/>
        <w:rPr>
          <w:rFonts w:ascii="Arial" w:hAnsi="Arial" w:cs="Arial"/>
          <w:sz w:val="20"/>
        </w:rPr>
      </w:pPr>
      <w:r w:rsidRPr="00123F28">
        <w:rPr>
          <w:noProof/>
          <w:sz w:val="24"/>
          <w:lang w:val="en-US" w:eastAsia="en-US"/>
        </w:rPr>
        <w:drawing>
          <wp:anchor distT="0" distB="0" distL="114300" distR="114300" simplePos="0" relativeHeight="251660288" behindDoc="0" locked="0" layoutInCell="0" allowOverlap="1" wp14:anchorId="410DE668" wp14:editId="4D4D039D">
            <wp:simplePos x="0" y="0"/>
            <wp:positionH relativeFrom="column">
              <wp:posOffset>-156210</wp:posOffset>
            </wp:positionH>
            <wp:positionV relativeFrom="paragraph">
              <wp:posOffset>-87961</wp:posOffset>
            </wp:positionV>
            <wp:extent cx="666750" cy="6483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23F28">
        <w:rPr>
          <w:rFonts w:ascii="Arial" w:hAnsi="Arial" w:cs="Arial"/>
        </w:rPr>
        <w:t>Republic of the Philippines</w:t>
      </w:r>
    </w:p>
    <w:p w:rsidR="006175B6" w:rsidRDefault="006175B6" w:rsidP="006175B6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EDUCATION AND SKILLS DEVELOPMENT AUTHORITY</w:t>
      </w:r>
    </w:p>
    <w:p w:rsidR="006175B6" w:rsidRPr="00123F28" w:rsidRDefault="006175B6" w:rsidP="006175B6">
      <w:pPr>
        <w:pStyle w:val="NoSpacing"/>
        <w:jc w:val="center"/>
        <w:rPr>
          <w:rFonts w:ascii="Arial" w:hAnsi="Arial" w:cs="Arial"/>
          <w:sz w:val="18"/>
        </w:rPr>
      </w:pPr>
      <w:r w:rsidRPr="00123F28">
        <w:rPr>
          <w:rFonts w:ascii="Arial" w:hAnsi="Arial" w:cs="Arial"/>
          <w:sz w:val="18"/>
        </w:rPr>
        <w:t>TESDA Complex, East Service Road, South Superhighway, Taguig</w:t>
      </w:r>
      <w:r w:rsidR="00130F58" w:rsidRPr="00123F28">
        <w:rPr>
          <w:rFonts w:ascii="Arial" w:hAnsi="Arial" w:cs="Arial"/>
          <w:sz w:val="18"/>
        </w:rPr>
        <w:t xml:space="preserve"> City</w:t>
      </w:r>
      <w:r w:rsidRPr="00123F28">
        <w:rPr>
          <w:rFonts w:ascii="Arial" w:hAnsi="Arial" w:cs="Arial"/>
          <w:sz w:val="18"/>
        </w:rPr>
        <w:t>, Metro Manila</w:t>
      </w:r>
    </w:p>
    <w:p w:rsidR="006175B6" w:rsidRDefault="006175B6" w:rsidP="006175B6">
      <w:pPr>
        <w:jc w:val="center"/>
      </w:pPr>
    </w:p>
    <w:p w:rsidR="006175B6" w:rsidRPr="00240559" w:rsidRDefault="00A9499D" w:rsidP="00A9499D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2015</w:t>
      </w:r>
      <w:r w:rsidR="00240559">
        <w:rPr>
          <w:rFonts w:ascii="Arial" w:hAnsi="Arial" w:cs="Arial"/>
          <w:b/>
          <w:sz w:val="40"/>
        </w:rPr>
        <w:t xml:space="preserve"> </w:t>
      </w:r>
      <w:r w:rsidR="006175B6" w:rsidRPr="00240559">
        <w:rPr>
          <w:rFonts w:ascii="Arial" w:hAnsi="Arial" w:cs="Arial"/>
          <w:b/>
          <w:sz w:val="40"/>
        </w:rPr>
        <w:t>TAGSANAY AWARD</w:t>
      </w:r>
    </w:p>
    <w:p w:rsidR="006175B6" w:rsidRPr="00A9499D" w:rsidRDefault="00A9499D" w:rsidP="00A9499D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  <w:r w:rsidRPr="00A9499D">
        <w:rPr>
          <w:rFonts w:ascii="Arial" w:hAnsi="Arial" w:cs="Arial"/>
          <w:b/>
          <w:sz w:val="32"/>
          <w:szCs w:val="28"/>
        </w:rPr>
        <w:t>General Guidelines</w:t>
      </w:r>
    </w:p>
    <w:p w:rsidR="00077F5C" w:rsidRDefault="00077F5C" w:rsidP="00A675D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A9499D" w:rsidRDefault="00A9499D" w:rsidP="00A675D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675D4">
        <w:rPr>
          <w:rFonts w:ascii="Arial" w:hAnsi="Arial" w:cs="Arial"/>
          <w:sz w:val="24"/>
          <w:szCs w:val="24"/>
        </w:rPr>
        <w:t>The 2015 Tagsanay</w:t>
      </w:r>
      <w:r w:rsidR="009D647F">
        <w:rPr>
          <w:rFonts w:ascii="Arial" w:hAnsi="Arial" w:cs="Arial"/>
          <w:sz w:val="24"/>
          <w:szCs w:val="24"/>
        </w:rPr>
        <w:t xml:space="preserve"> Award will provide</w:t>
      </w:r>
      <w:r w:rsidRPr="00A675D4">
        <w:rPr>
          <w:rFonts w:ascii="Arial" w:hAnsi="Arial" w:cs="Arial"/>
          <w:sz w:val="24"/>
          <w:szCs w:val="24"/>
        </w:rPr>
        <w:t xml:space="preserve"> recognition and incentives to </w:t>
      </w:r>
      <w:r w:rsidRPr="00123F28">
        <w:rPr>
          <w:rFonts w:ascii="Arial" w:hAnsi="Arial" w:cs="Arial"/>
          <w:b/>
          <w:sz w:val="24"/>
          <w:szCs w:val="24"/>
        </w:rPr>
        <w:t xml:space="preserve">TVET trainers </w:t>
      </w:r>
      <w:r w:rsidR="00123F28" w:rsidRPr="00123F28">
        <w:rPr>
          <w:rFonts w:ascii="Arial" w:hAnsi="Arial" w:cs="Arial"/>
          <w:b/>
          <w:sz w:val="24"/>
          <w:szCs w:val="24"/>
        </w:rPr>
        <w:t>from either public or private TVET institutions</w:t>
      </w:r>
      <w:r w:rsidR="00C76F46">
        <w:rPr>
          <w:rFonts w:ascii="Arial" w:hAnsi="Arial" w:cs="Arial"/>
          <w:b/>
          <w:sz w:val="24"/>
          <w:szCs w:val="24"/>
        </w:rPr>
        <w:t xml:space="preserve">, </w:t>
      </w:r>
      <w:r w:rsidR="00C76F46">
        <w:rPr>
          <w:rFonts w:ascii="Arial" w:hAnsi="Arial" w:cs="Arial"/>
          <w:sz w:val="24"/>
          <w:szCs w:val="24"/>
        </w:rPr>
        <w:t>employed for the past five years, and</w:t>
      </w:r>
      <w:r w:rsidR="00123F28">
        <w:rPr>
          <w:rFonts w:ascii="Arial" w:hAnsi="Arial" w:cs="Arial"/>
          <w:sz w:val="24"/>
          <w:szCs w:val="24"/>
        </w:rPr>
        <w:t xml:space="preserve"> </w:t>
      </w:r>
      <w:r w:rsidRPr="00A675D4">
        <w:rPr>
          <w:rFonts w:ascii="Arial" w:hAnsi="Arial" w:cs="Arial"/>
          <w:sz w:val="24"/>
          <w:szCs w:val="24"/>
        </w:rPr>
        <w:t xml:space="preserve">who have </w:t>
      </w:r>
      <w:r w:rsidR="00C76F46">
        <w:rPr>
          <w:rFonts w:ascii="Arial" w:hAnsi="Arial" w:cs="Arial"/>
          <w:sz w:val="24"/>
          <w:szCs w:val="24"/>
        </w:rPr>
        <w:t>demonstrated exemplary performance</w:t>
      </w:r>
      <w:r w:rsidRPr="00A675D4">
        <w:rPr>
          <w:rFonts w:ascii="Arial" w:hAnsi="Arial" w:cs="Arial"/>
          <w:sz w:val="24"/>
          <w:szCs w:val="24"/>
        </w:rPr>
        <w:t xml:space="preserve"> and demonstrate</w:t>
      </w:r>
      <w:r w:rsidR="00401333">
        <w:rPr>
          <w:rFonts w:ascii="Arial" w:hAnsi="Arial" w:cs="Arial"/>
          <w:sz w:val="24"/>
          <w:szCs w:val="24"/>
        </w:rPr>
        <w:t>d</w:t>
      </w:r>
      <w:r w:rsidRPr="00A675D4">
        <w:rPr>
          <w:rFonts w:ascii="Arial" w:hAnsi="Arial" w:cs="Arial"/>
          <w:sz w:val="24"/>
          <w:szCs w:val="24"/>
        </w:rPr>
        <w:t xml:space="preserve"> competencies beyond the expectations from a TVET trainer. </w:t>
      </w:r>
    </w:p>
    <w:p w:rsidR="00077F5C" w:rsidRDefault="00077F5C" w:rsidP="00A675D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077F5C" w:rsidRPr="00FF7C1E" w:rsidRDefault="00077F5C" w:rsidP="00A675D4">
      <w:pPr>
        <w:pStyle w:val="NoSpacing"/>
        <w:jc w:val="both"/>
        <w:rPr>
          <w:rFonts w:ascii="Arial" w:hAnsi="Arial" w:cs="Arial"/>
          <w:sz w:val="8"/>
          <w:szCs w:val="24"/>
        </w:rPr>
      </w:pPr>
    </w:p>
    <w:p w:rsidR="00077F5C" w:rsidRPr="004D5B27" w:rsidRDefault="00077F5C" w:rsidP="00077F5C">
      <w:pPr>
        <w:pStyle w:val="ListParagraph"/>
        <w:numPr>
          <w:ilvl w:val="0"/>
          <w:numId w:val="8"/>
        </w:numPr>
        <w:spacing w:after="0" w:line="240" w:lineRule="auto"/>
        <w:ind w:left="360" w:hanging="360"/>
        <w:rPr>
          <w:rFonts w:ascii="Arial" w:hAnsi="Arial" w:cs="Arial"/>
          <w:b/>
          <w:sz w:val="28"/>
        </w:rPr>
      </w:pPr>
      <w:r w:rsidRPr="004D5B27">
        <w:rPr>
          <w:rFonts w:ascii="Arial" w:hAnsi="Arial" w:cs="Arial"/>
          <w:b/>
          <w:sz w:val="28"/>
        </w:rPr>
        <w:t>Criteria for Evaluation</w:t>
      </w:r>
    </w:p>
    <w:p w:rsidR="00077F5C" w:rsidRDefault="00077F5C" w:rsidP="00077F5C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077F5C" w:rsidRDefault="00077F5C" w:rsidP="00077F5C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B47D1E">
        <w:rPr>
          <w:rFonts w:ascii="Arial" w:hAnsi="Arial" w:cs="Arial"/>
          <w:sz w:val="24"/>
          <w:szCs w:val="24"/>
        </w:rPr>
        <w:t xml:space="preserve">The candidates shall be evaluated based on the following criteria with corresponding point allocation. </w:t>
      </w:r>
    </w:p>
    <w:p w:rsidR="00077F5C" w:rsidRPr="00B47D1E" w:rsidRDefault="00077F5C" w:rsidP="00077F5C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138"/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035"/>
        <w:gridCol w:w="5548"/>
      </w:tblGrid>
      <w:tr w:rsidR="00077F5C" w:rsidRPr="0082784D" w:rsidTr="003C5840">
        <w:trPr>
          <w:trHeight w:val="557"/>
        </w:trPr>
        <w:tc>
          <w:tcPr>
            <w:tcW w:w="3652" w:type="dxa"/>
            <w:gridSpan w:val="2"/>
            <w:shd w:val="clear" w:color="auto" w:fill="auto"/>
            <w:noWrap/>
            <w:vAlign w:val="bottom"/>
          </w:tcPr>
          <w:p w:rsidR="00077F5C" w:rsidRPr="00D510F0" w:rsidRDefault="00077F5C" w:rsidP="003C58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10F0">
              <w:rPr>
                <w:rFonts w:ascii="Arial" w:hAnsi="Arial" w:cs="Arial"/>
                <w:b/>
                <w:bCs/>
                <w:sz w:val="24"/>
                <w:szCs w:val="24"/>
              </w:rPr>
              <w:t>General Rating Schedule</w:t>
            </w:r>
          </w:p>
          <w:p w:rsidR="00077F5C" w:rsidRDefault="00077F5C" w:rsidP="003C58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0"/>
                <w:szCs w:val="24"/>
              </w:rPr>
            </w:pPr>
            <w:r w:rsidRPr="00D510F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(500 </w:t>
            </w:r>
            <w:r w:rsidR="009D647F">
              <w:rPr>
                <w:rFonts w:ascii="Arial" w:hAnsi="Arial" w:cs="Arial"/>
                <w:b/>
                <w:bCs/>
                <w:sz w:val="24"/>
                <w:szCs w:val="24"/>
              </w:rPr>
              <w:t>poi</w:t>
            </w:r>
            <w:r w:rsidRPr="00D510F0">
              <w:rPr>
                <w:rFonts w:ascii="Arial" w:hAnsi="Arial" w:cs="Arial"/>
                <w:b/>
                <w:bCs/>
                <w:sz w:val="24"/>
                <w:szCs w:val="24"/>
              </w:rPr>
              <w:t>nts)</w:t>
            </w:r>
          </w:p>
          <w:p w:rsidR="00077F5C" w:rsidRPr="00077F5C" w:rsidRDefault="00077F5C" w:rsidP="003C5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0"/>
                <w:lang w:val="en-US"/>
              </w:rPr>
            </w:pPr>
          </w:p>
        </w:tc>
        <w:tc>
          <w:tcPr>
            <w:tcW w:w="5591" w:type="dxa"/>
            <w:vMerge w:val="restart"/>
          </w:tcPr>
          <w:p w:rsidR="00077F5C" w:rsidRPr="00077F5C" w:rsidRDefault="00077F5C" w:rsidP="00407076">
            <w:pPr>
              <w:jc w:val="center"/>
              <w:rPr>
                <w:rFonts w:ascii="Arial" w:hAnsi="Arial" w:cs="Arial"/>
                <w:b/>
                <w:bCs/>
                <w:sz w:val="2"/>
                <w:szCs w:val="24"/>
              </w:rPr>
            </w:pPr>
          </w:p>
          <w:p w:rsidR="003C5840" w:rsidRPr="003C5840" w:rsidRDefault="00077F5C" w:rsidP="003C5840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3C5840">
              <w:rPr>
                <w:rFonts w:ascii="Arial" w:hAnsi="Arial" w:cs="Arial"/>
                <w:b/>
                <w:sz w:val="24"/>
              </w:rPr>
              <w:t>Panel Interview Evaluation</w:t>
            </w:r>
          </w:p>
          <w:p w:rsidR="00077F5C" w:rsidRPr="003C5840" w:rsidRDefault="00077F5C" w:rsidP="003C5840">
            <w:pPr>
              <w:pStyle w:val="NoSpacing"/>
              <w:jc w:val="center"/>
              <w:rPr>
                <w:rFonts w:ascii="Arial" w:hAnsi="Arial" w:cs="Arial"/>
                <w:b/>
                <w:szCs w:val="20"/>
              </w:rPr>
            </w:pPr>
            <w:r w:rsidRPr="003C5840">
              <w:rPr>
                <w:rFonts w:ascii="Arial" w:hAnsi="Arial" w:cs="Arial"/>
                <w:b/>
                <w:sz w:val="24"/>
              </w:rPr>
              <w:t>(50 points)</w:t>
            </w:r>
          </w:p>
          <w:p w:rsidR="00077F5C" w:rsidRPr="003C5840" w:rsidRDefault="00077F5C" w:rsidP="00407076">
            <w:pPr>
              <w:spacing w:after="0" w:line="240" w:lineRule="auto"/>
              <w:rPr>
                <w:rFonts w:ascii="Arial Narrow" w:hAnsi="Arial Narrow"/>
                <w:bCs/>
                <w:sz w:val="10"/>
                <w:szCs w:val="24"/>
              </w:rPr>
            </w:pPr>
          </w:p>
          <w:p w:rsidR="00077F5C" w:rsidRPr="0002530C" w:rsidRDefault="00077F5C" w:rsidP="00407076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2530C">
              <w:rPr>
                <w:rFonts w:ascii="Arial" w:hAnsi="Arial" w:cs="Arial"/>
              </w:rPr>
              <w:t>The Top 8 contenders will individually face a panel of interviewers of five (5) members (representatives from TESDA Board, PCCI, Metrobank, CSC and DOLE).</w:t>
            </w:r>
          </w:p>
          <w:p w:rsidR="00077F5C" w:rsidRPr="0002530C" w:rsidRDefault="00077F5C" w:rsidP="00407076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2530C">
              <w:rPr>
                <w:rFonts w:ascii="Arial" w:hAnsi="Arial" w:cs="Arial"/>
              </w:rPr>
              <w:t xml:space="preserve">Topic of discussion will include, but not limited to, actual experiences as </w:t>
            </w:r>
            <w:r w:rsidR="009D647F">
              <w:rPr>
                <w:rFonts w:ascii="Arial" w:hAnsi="Arial" w:cs="Arial"/>
              </w:rPr>
              <w:t xml:space="preserve">a </w:t>
            </w:r>
            <w:r w:rsidRPr="0002530C">
              <w:rPr>
                <w:rFonts w:ascii="Arial" w:hAnsi="Arial" w:cs="Arial"/>
              </w:rPr>
              <w:t>TVET trainer.</w:t>
            </w:r>
          </w:p>
          <w:p w:rsidR="003C5840" w:rsidRDefault="00077F5C" w:rsidP="003C5840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2530C">
              <w:rPr>
                <w:rFonts w:ascii="Arial" w:hAnsi="Arial" w:cs="Arial"/>
              </w:rPr>
              <w:t>Interview duration is maximum 30 minutes.</w:t>
            </w:r>
            <w:r w:rsidR="003C5840" w:rsidRPr="0002530C">
              <w:rPr>
                <w:rFonts w:ascii="Arial" w:hAnsi="Arial" w:cs="Arial"/>
              </w:rPr>
              <w:t xml:space="preserve"> </w:t>
            </w:r>
          </w:p>
          <w:p w:rsidR="00077F5C" w:rsidRPr="003C5840" w:rsidRDefault="003C5840" w:rsidP="003C5840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2530C">
              <w:rPr>
                <w:rFonts w:ascii="Arial" w:hAnsi="Arial" w:cs="Arial"/>
              </w:rPr>
              <w:t>The interview will use the available TESDA SELCOM Interview Rating Tool.</w:t>
            </w:r>
          </w:p>
          <w:p w:rsidR="00077F5C" w:rsidRPr="00077F5C" w:rsidRDefault="00077F5C" w:rsidP="0040707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"/>
                <w:szCs w:val="24"/>
              </w:rPr>
            </w:pPr>
          </w:p>
        </w:tc>
      </w:tr>
      <w:tr w:rsidR="00077F5C" w:rsidRPr="0082784D" w:rsidTr="009D647F">
        <w:trPr>
          <w:trHeight w:val="300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:rsidR="00077F5C" w:rsidRPr="00077F5C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077F5C">
              <w:rPr>
                <w:rFonts w:ascii="Arial" w:eastAsia="Times New Roman" w:hAnsi="Arial" w:cs="Arial"/>
                <w:b/>
                <w:lang w:val="en-US"/>
              </w:rPr>
              <w:t>Areas for Consideration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77F5C" w:rsidRPr="0082784D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82784D">
              <w:rPr>
                <w:rFonts w:ascii="Arial" w:eastAsia="Times New Roman" w:hAnsi="Arial" w:cs="Arial"/>
                <w:b/>
                <w:color w:val="000000"/>
                <w:lang w:val="en-US"/>
              </w:rPr>
              <w:t>Allotted Points</w:t>
            </w:r>
          </w:p>
        </w:tc>
        <w:tc>
          <w:tcPr>
            <w:tcW w:w="5591" w:type="dxa"/>
            <w:vMerge/>
          </w:tcPr>
          <w:p w:rsidR="00077F5C" w:rsidRPr="0082784D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</w:p>
        </w:tc>
      </w:tr>
      <w:tr w:rsidR="00077F5C" w:rsidRPr="0082784D" w:rsidTr="009D647F">
        <w:trPr>
          <w:trHeight w:val="300"/>
        </w:trPr>
        <w:tc>
          <w:tcPr>
            <w:tcW w:w="2660" w:type="dxa"/>
            <w:shd w:val="clear" w:color="auto" w:fill="auto"/>
            <w:noWrap/>
            <w:hideMark/>
          </w:tcPr>
          <w:p w:rsidR="00077F5C" w:rsidRPr="000155AA" w:rsidRDefault="00077F5C" w:rsidP="00407076">
            <w:pPr>
              <w:numPr>
                <w:ilvl w:val="0"/>
                <w:numId w:val="13"/>
              </w:numPr>
              <w:tabs>
                <w:tab w:val="left" w:pos="359"/>
              </w:tabs>
              <w:spacing w:after="0" w:line="240" w:lineRule="auto"/>
              <w:ind w:hanging="716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55AA">
              <w:rPr>
                <w:rFonts w:ascii="Arial" w:eastAsia="Times New Roman" w:hAnsi="Arial" w:cs="Arial"/>
                <w:color w:val="000000"/>
              </w:rPr>
              <w:t xml:space="preserve">Portfolio Evaluation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077F5C" w:rsidRPr="00077F5C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077F5C">
              <w:rPr>
                <w:rFonts w:ascii="Arial" w:eastAsia="Times New Roman" w:hAnsi="Arial" w:cs="Arial"/>
                <w:b/>
                <w:color w:val="000000"/>
                <w:lang w:val="en-US"/>
              </w:rPr>
              <w:t>150</w:t>
            </w:r>
          </w:p>
        </w:tc>
        <w:tc>
          <w:tcPr>
            <w:tcW w:w="5591" w:type="dxa"/>
            <w:vMerge/>
          </w:tcPr>
          <w:p w:rsidR="00077F5C" w:rsidRPr="0082784D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/>
              </w:rPr>
            </w:pPr>
          </w:p>
        </w:tc>
      </w:tr>
      <w:tr w:rsidR="00077F5C" w:rsidRPr="0082784D" w:rsidTr="009D647F">
        <w:trPr>
          <w:trHeight w:val="300"/>
        </w:trPr>
        <w:tc>
          <w:tcPr>
            <w:tcW w:w="2660" w:type="dxa"/>
            <w:shd w:val="clear" w:color="auto" w:fill="auto"/>
            <w:noWrap/>
            <w:hideMark/>
          </w:tcPr>
          <w:p w:rsidR="00077F5C" w:rsidRPr="000155AA" w:rsidRDefault="00077F5C" w:rsidP="00407076">
            <w:pPr>
              <w:numPr>
                <w:ilvl w:val="0"/>
                <w:numId w:val="13"/>
              </w:numPr>
              <w:tabs>
                <w:tab w:val="left" w:pos="359"/>
              </w:tabs>
              <w:spacing w:after="0" w:line="240" w:lineRule="auto"/>
              <w:ind w:hanging="716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55AA">
              <w:rPr>
                <w:rFonts w:ascii="Arial" w:eastAsia="Times New Roman" w:hAnsi="Arial" w:cs="Arial"/>
                <w:color w:val="000000"/>
                <w:lang w:val="en-US"/>
              </w:rPr>
              <w:t>Written Exam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077F5C" w:rsidRPr="00077F5C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077F5C">
              <w:rPr>
                <w:rFonts w:ascii="Arial" w:eastAsia="Times New Roman" w:hAnsi="Arial" w:cs="Arial"/>
                <w:b/>
                <w:color w:val="000000"/>
                <w:lang w:val="en-US"/>
              </w:rPr>
              <w:t>100</w:t>
            </w:r>
          </w:p>
        </w:tc>
        <w:tc>
          <w:tcPr>
            <w:tcW w:w="5591" w:type="dxa"/>
            <w:vMerge/>
          </w:tcPr>
          <w:p w:rsidR="00077F5C" w:rsidRPr="0082784D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/>
              </w:rPr>
            </w:pPr>
          </w:p>
        </w:tc>
      </w:tr>
      <w:tr w:rsidR="00077F5C" w:rsidRPr="0082784D" w:rsidTr="009D647F">
        <w:trPr>
          <w:trHeight w:val="300"/>
        </w:trPr>
        <w:tc>
          <w:tcPr>
            <w:tcW w:w="2660" w:type="dxa"/>
            <w:shd w:val="clear" w:color="auto" w:fill="auto"/>
            <w:noWrap/>
            <w:hideMark/>
          </w:tcPr>
          <w:p w:rsidR="00077F5C" w:rsidRPr="000155AA" w:rsidRDefault="00077F5C" w:rsidP="00407076">
            <w:pPr>
              <w:numPr>
                <w:ilvl w:val="0"/>
                <w:numId w:val="13"/>
              </w:numPr>
              <w:tabs>
                <w:tab w:val="left" w:pos="359"/>
              </w:tabs>
              <w:spacing w:after="0" w:line="240" w:lineRule="auto"/>
              <w:ind w:hanging="716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55AA">
              <w:rPr>
                <w:rFonts w:ascii="Arial" w:eastAsia="Times New Roman" w:hAnsi="Arial" w:cs="Arial"/>
                <w:color w:val="000000"/>
                <w:lang w:val="en-US"/>
              </w:rPr>
              <w:t>Individual and Team Activities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077F5C" w:rsidRPr="00077F5C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077F5C">
              <w:rPr>
                <w:rFonts w:ascii="Arial" w:eastAsia="Times New Roman" w:hAnsi="Arial" w:cs="Arial"/>
                <w:b/>
                <w:color w:val="000000"/>
                <w:lang w:val="en-US"/>
              </w:rPr>
              <w:t>200</w:t>
            </w:r>
          </w:p>
        </w:tc>
        <w:tc>
          <w:tcPr>
            <w:tcW w:w="5591" w:type="dxa"/>
            <w:vMerge/>
          </w:tcPr>
          <w:p w:rsidR="00077F5C" w:rsidRPr="0082784D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/>
              </w:rPr>
            </w:pPr>
          </w:p>
        </w:tc>
      </w:tr>
      <w:tr w:rsidR="00077F5C" w:rsidRPr="0082784D" w:rsidTr="009D647F">
        <w:trPr>
          <w:trHeight w:val="958"/>
        </w:trPr>
        <w:tc>
          <w:tcPr>
            <w:tcW w:w="2660" w:type="dxa"/>
            <w:shd w:val="clear" w:color="auto" w:fill="auto"/>
            <w:noWrap/>
            <w:hideMark/>
          </w:tcPr>
          <w:p w:rsidR="00077F5C" w:rsidRPr="000155AA" w:rsidRDefault="00077F5C" w:rsidP="00407076">
            <w:pPr>
              <w:numPr>
                <w:ilvl w:val="0"/>
                <w:numId w:val="13"/>
              </w:numPr>
              <w:tabs>
                <w:tab w:val="left" w:pos="345"/>
              </w:tabs>
              <w:spacing w:after="0" w:line="240" w:lineRule="auto"/>
              <w:ind w:hanging="716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155AA">
              <w:rPr>
                <w:rFonts w:ascii="Arial" w:eastAsia="Times New Roman" w:hAnsi="Arial" w:cs="Arial"/>
                <w:color w:val="000000"/>
                <w:lang w:val="en-US"/>
              </w:rPr>
              <w:t xml:space="preserve">Panel Interview Evaluation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077F5C" w:rsidRPr="00077F5C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077F5C">
              <w:rPr>
                <w:rFonts w:ascii="Arial" w:eastAsia="Times New Roman" w:hAnsi="Arial" w:cs="Arial"/>
                <w:b/>
                <w:color w:val="000000"/>
                <w:lang w:val="en-US"/>
              </w:rPr>
              <w:t>50</w:t>
            </w:r>
          </w:p>
        </w:tc>
        <w:tc>
          <w:tcPr>
            <w:tcW w:w="5591" w:type="dxa"/>
            <w:vMerge/>
          </w:tcPr>
          <w:p w:rsidR="00077F5C" w:rsidRPr="0082784D" w:rsidRDefault="00077F5C" w:rsidP="004070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val="en-US"/>
              </w:rPr>
            </w:pPr>
          </w:p>
        </w:tc>
      </w:tr>
    </w:tbl>
    <w:p w:rsidR="00A9499D" w:rsidRPr="003C5840" w:rsidRDefault="00A9499D" w:rsidP="00077F5C">
      <w:pPr>
        <w:pStyle w:val="NoSpacing"/>
        <w:jc w:val="both"/>
        <w:rPr>
          <w:rFonts w:ascii="Arial" w:hAnsi="Arial" w:cs="Arial"/>
          <w:b/>
          <w:sz w:val="8"/>
          <w:szCs w:val="28"/>
        </w:rPr>
      </w:pPr>
    </w:p>
    <w:p w:rsidR="00077F5C" w:rsidRPr="00A9499D" w:rsidRDefault="00077F5C" w:rsidP="00077F5C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</w:p>
    <w:p w:rsidR="006175B6" w:rsidRDefault="00A9499D" w:rsidP="00240559">
      <w:pPr>
        <w:pStyle w:val="ListParagraph"/>
        <w:numPr>
          <w:ilvl w:val="0"/>
          <w:numId w:val="8"/>
        </w:numPr>
        <w:spacing w:after="0" w:line="240" w:lineRule="auto"/>
        <w:ind w:left="450" w:hanging="45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Mechanics </w:t>
      </w:r>
      <w:r w:rsidR="006175B6" w:rsidRPr="00240559">
        <w:rPr>
          <w:rFonts w:ascii="Arial" w:hAnsi="Arial" w:cs="Arial"/>
          <w:b/>
          <w:sz w:val="28"/>
        </w:rPr>
        <w:t xml:space="preserve">of </w:t>
      </w:r>
      <w:r>
        <w:rPr>
          <w:rFonts w:ascii="Arial" w:hAnsi="Arial" w:cs="Arial"/>
          <w:b/>
          <w:sz w:val="28"/>
        </w:rPr>
        <w:t>Selection</w:t>
      </w:r>
    </w:p>
    <w:p w:rsidR="00240559" w:rsidRPr="00240559" w:rsidRDefault="00240559" w:rsidP="00240559">
      <w:pPr>
        <w:pStyle w:val="ListParagraph"/>
        <w:spacing w:after="0" w:line="240" w:lineRule="auto"/>
        <w:ind w:left="450"/>
        <w:rPr>
          <w:rFonts w:ascii="Arial" w:hAnsi="Arial" w:cs="Arial"/>
          <w:b/>
          <w:sz w:val="28"/>
        </w:rPr>
      </w:pPr>
    </w:p>
    <w:p w:rsidR="006175B6" w:rsidRPr="00AF4D6B" w:rsidRDefault="006175B6" w:rsidP="006175B6">
      <w:pPr>
        <w:pStyle w:val="NoSpacing"/>
        <w:numPr>
          <w:ilvl w:val="0"/>
          <w:numId w:val="2"/>
        </w:numPr>
        <w:tabs>
          <w:tab w:val="left" w:pos="900"/>
        </w:tabs>
        <w:ind w:left="360" w:firstLine="90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F4D6B">
        <w:rPr>
          <w:rFonts w:ascii="Arial" w:eastAsia="Times New Roman" w:hAnsi="Arial" w:cs="Arial"/>
          <w:b/>
          <w:color w:val="222222"/>
          <w:sz w:val="24"/>
          <w:szCs w:val="24"/>
        </w:rPr>
        <w:t>Provincial/District Level Selection:</w:t>
      </w:r>
    </w:p>
    <w:p w:rsidR="006175B6" w:rsidRDefault="006175B6" w:rsidP="006175B6">
      <w:pPr>
        <w:pStyle w:val="NoSpacing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6175B6" w:rsidRDefault="006175B6" w:rsidP="006175B6">
      <w:pPr>
        <w:pStyle w:val="NoSpacing"/>
        <w:numPr>
          <w:ilvl w:val="0"/>
          <w:numId w:val="3"/>
        </w:numPr>
        <w:tabs>
          <w:tab w:val="left" w:pos="1260"/>
        </w:tabs>
        <w:ind w:left="12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C4124">
        <w:rPr>
          <w:rFonts w:ascii="Arial" w:eastAsia="Times New Roman" w:hAnsi="Arial" w:cs="Arial"/>
          <w:color w:val="222222"/>
          <w:sz w:val="24"/>
          <w:szCs w:val="24"/>
        </w:rPr>
        <w:t>The TESDA Provincial</w:t>
      </w:r>
      <w:r w:rsidR="00240559">
        <w:rPr>
          <w:rFonts w:ascii="Arial" w:eastAsia="Times New Roman" w:hAnsi="Arial" w:cs="Arial"/>
          <w:color w:val="222222"/>
          <w:sz w:val="24"/>
          <w:szCs w:val="24"/>
        </w:rPr>
        <w:t>/District</w:t>
      </w:r>
      <w:r w:rsidR="00C76F46">
        <w:rPr>
          <w:rFonts w:ascii="Arial" w:eastAsia="Times New Roman" w:hAnsi="Arial" w:cs="Arial"/>
          <w:color w:val="222222"/>
          <w:sz w:val="24"/>
          <w:szCs w:val="24"/>
        </w:rPr>
        <w:t xml:space="preserve"> Office shall</w:t>
      </w:r>
      <w:r w:rsidRPr="00CC412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C76F46">
        <w:rPr>
          <w:rFonts w:ascii="Arial" w:eastAsia="Times New Roman" w:hAnsi="Arial" w:cs="Arial"/>
          <w:sz w:val="24"/>
          <w:szCs w:val="24"/>
        </w:rPr>
        <w:t>nominate</w:t>
      </w:r>
      <w:r w:rsidRPr="00D40790">
        <w:rPr>
          <w:rFonts w:ascii="Arial" w:eastAsia="Times New Roman" w:hAnsi="Arial" w:cs="Arial"/>
          <w:sz w:val="24"/>
          <w:szCs w:val="24"/>
        </w:rPr>
        <w:t xml:space="preserve"> </w:t>
      </w:r>
      <w:r w:rsidRPr="00CC4124">
        <w:rPr>
          <w:rFonts w:ascii="Arial" w:eastAsia="Times New Roman" w:hAnsi="Arial" w:cs="Arial"/>
          <w:color w:val="222222"/>
          <w:sz w:val="24"/>
          <w:szCs w:val="24"/>
        </w:rPr>
        <w:t>for the regional level select</w:t>
      </w:r>
      <w:r w:rsidR="006E35D9">
        <w:rPr>
          <w:rFonts w:ascii="Arial" w:eastAsia="Times New Roman" w:hAnsi="Arial" w:cs="Arial"/>
          <w:color w:val="222222"/>
          <w:sz w:val="24"/>
          <w:szCs w:val="24"/>
        </w:rPr>
        <w:t xml:space="preserve">ion </w:t>
      </w:r>
      <w:r w:rsidR="00401333" w:rsidRPr="00123F28">
        <w:rPr>
          <w:rFonts w:ascii="Arial" w:eastAsia="Times New Roman" w:hAnsi="Arial" w:cs="Arial"/>
          <w:b/>
          <w:color w:val="222222"/>
          <w:sz w:val="24"/>
          <w:szCs w:val="24"/>
        </w:rPr>
        <w:t>at least three (3) TVET t</w:t>
      </w:r>
      <w:r w:rsidRPr="00123F28">
        <w:rPr>
          <w:rFonts w:ascii="Arial" w:eastAsia="Times New Roman" w:hAnsi="Arial" w:cs="Arial"/>
          <w:b/>
          <w:color w:val="222222"/>
          <w:sz w:val="24"/>
          <w:szCs w:val="24"/>
        </w:rPr>
        <w:t>rainers</w:t>
      </w:r>
      <w:r w:rsidRPr="00CC4124">
        <w:rPr>
          <w:rFonts w:ascii="Arial" w:eastAsia="Times New Roman" w:hAnsi="Arial" w:cs="Arial"/>
          <w:color w:val="222222"/>
          <w:sz w:val="24"/>
          <w:szCs w:val="24"/>
        </w:rPr>
        <w:t xml:space="preserve"> from his/her area of jurisdiction.  </w:t>
      </w:r>
      <w:r w:rsidR="00401333" w:rsidRPr="00401333">
        <w:rPr>
          <w:rFonts w:ascii="Arial" w:eastAsia="Times New Roman" w:hAnsi="Arial" w:cs="Arial"/>
          <w:b/>
          <w:color w:val="222222"/>
          <w:sz w:val="24"/>
          <w:szCs w:val="24"/>
        </w:rPr>
        <w:t xml:space="preserve">No </w:t>
      </w:r>
      <w:r w:rsidRPr="00401333">
        <w:rPr>
          <w:rFonts w:ascii="Arial" w:eastAsia="Times New Roman" w:hAnsi="Arial" w:cs="Arial"/>
          <w:b/>
          <w:color w:val="222222"/>
          <w:sz w:val="24"/>
          <w:szCs w:val="24"/>
        </w:rPr>
        <w:t xml:space="preserve">two (2) nominees </w:t>
      </w:r>
      <w:r w:rsidR="00401333" w:rsidRPr="00401333">
        <w:rPr>
          <w:rFonts w:ascii="Arial" w:eastAsia="Times New Roman" w:hAnsi="Arial" w:cs="Arial"/>
          <w:b/>
          <w:color w:val="222222"/>
          <w:sz w:val="24"/>
          <w:szCs w:val="24"/>
        </w:rPr>
        <w:t xml:space="preserve">should </w:t>
      </w:r>
      <w:r w:rsidRPr="00401333">
        <w:rPr>
          <w:rFonts w:ascii="Arial" w:eastAsia="Times New Roman" w:hAnsi="Arial" w:cs="Arial"/>
          <w:b/>
          <w:color w:val="222222"/>
          <w:sz w:val="24"/>
          <w:szCs w:val="24"/>
        </w:rPr>
        <w:t>come from the same TVET provider.</w:t>
      </w:r>
      <w:r w:rsidRPr="00CC4124">
        <w:rPr>
          <w:rFonts w:ascii="Arial" w:eastAsia="Times New Roman" w:hAnsi="Arial" w:cs="Arial"/>
          <w:color w:val="222222"/>
          <w:sz w:val="24"/>
          <w:szCs w:val="24"/>
        </w:rPr>
        <w:t xml:space="preserve"> Submission of the nomination documents to the Regional Office should be done </w:t>
      </w:r>
      <w:r w:rsidRPr="00C414DD">
        <w:rPr>
          <w:rFonts w:ascii="Arial" w:eastAsia="Times New Roman" w:hAnsi="Arial" w:cs="Arial"/>
          <w:b/>
          <w:color w:val="222222"/>
          <w:sz w:val="24"/>
          <w:szCs w:val="24"/>
        </w:rPr>
        <w:t xml:space="preserve">no later than December </w:t>
      </w:r>
      <w:r w:rsidR="00092262" w:rsidRPr="00C414DD">
        <w:rPr>
          <w:rFonts w:ascii="Arial" w:eastAsia="Times New Roman" w:hAnsi="Arial" w:cs="Arial"/>
          <w:b/>
          <w:color w:val="222222"/>
          <w:sz w:val="24"/>
          <w:szCs w:val="24"/>
        </w:rPr>
        <w:t>1</w:t>
      </w:r>
      <w:r w:rsidRPr="00C414DD">
        <w:rPr>
          <w:rFonts w:ascii="Arial" w:eastAsia="Times New Roman" w:hAnsi="Arial" w:cs="Arial"/>
          <w:b/>
          <w:color w:val="222222"/>
          <w:sz w:val="24"/>
          <w:szCs w:val="24"/>
        </w:rPr>
        <w:t>, 2015</w:t>
      </w:r>
      <w:r w:rsidRPr="00CC4124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C4124">
        <w:rPr>
          <w:rFonts w:ascii="Arial" w:eastAsia="Times New Roman" w:hAnsi="Arial" w:cs="Arial"/>
          <w:color w:val="222222"/>
          <w:sz w:val="24"/>
          <w:szCs w:val="24"/>
        </w:rPr>
        <w:t>The nomination shall include the following:</w:t>
      </w:r>
    </w:p>
    <w:p w:rsidR="00240559" w:rsidRDefault="00240559" w:rsidP="00123F28">
      <w:pPr>
        <w:pStyle w:val="NoSpacing"/>
        <w:tabs>
          <w:tab w:val="left" w:pos="1260"/>
        </w:tabs>
        <w:ind w:left="1260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6175B6" w:rsidRPr="009F0D34" w:rsidRDefault="006175B6" w:rsidP="00240559">
      <w:pPr>
        <w:pStyle w:val="NoSpacing"/>
        <w:numPr>
          <w:ilvl w:val="0"/>
          <w:numId w:val="4"/>
        </w:numPr>
        <w:tabs>
          <w:tab w:val="left" w:pos="1620"/>
        </w:tabs>
        <w:ind w:left="1627"/>
        <w:rPr>
          <w:rFonts w:ascii="Arial" w:eastAsia="Times New Roman" w:hAnsi="Arial" w:cs="Arial"/>
          <w:color w:val="222222"/>
          <w:sz w:val="24"/>
          <w:szCs w:val="24"/>
        </w:rPr>
      </w:pPr>
      <w:r w:rsidRPr="009F0D34">
        <w:rPr>
          <w:rFonts w:ascii="Arial" w:eastAsia="Times New Roman" w:hAnsi="Arial" w:cs="Arial"/>
          <w:color w:val="222222"/>
          <w:sz w:val="24"/>
          <w:szCs w:val="24"/>
        </w:rPr>
        <w:t xml:space="preserve">Memo signed by the </w:t>
      </w:r>
      <w:r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9F0D34">
        <w:rPr>
          <w:rFonts w:ascii="Arial" w:eastAsia="Times New Roman" w:hAnsi="Arial" w:cs="Arial"/>
          <w:color w:val="222222"/>
          <w:sz w:val="24"/>
          <w:szCs w:val="24"/>
        </w:rPr>
        <w:t>D</w:t>
      </w:r>
      <w:r w:rsidR="00240559">
        <w:rPr>
          <w:rFonts w:ascii="Arial" w:eastAsia="Times New Roman" w:hAnsi="Arial" w:cs="Arial"/>
          <w:color w:val="222222"/>
          <w:sz w:val="24"/>
          <w:szCs w:val="24"/>
        </w:rPr>
        <w:t>/DD</w:t>
      </w:r>
      <w:r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175B6" w:rsidRPr="009F0D34" w:rsidRDefault="00401333" w:rsidP="00240559">
      <w:pPr>
        <w:pStyle w:val="NoSpacing"/>
        <w:numPr>
          <w:ilvl w:val="0"/>
          <w:numId w:val="4"/>
        </w:numPr>
        <w:ind w:left="1627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Properly accomplished </w:t>
      </w:r>
      <w:r w:rsidR="006175B6" w:rsidRPr="009D647F">
        <w:rPr>
          <w:rFonts w:ascii="Arial" w:eastAsia="Times New Roman" w:hAnsi="Arial" w:cs="Arial"/>
          <w:b/>
          <w:sz w:val="24"/>
          <w:szCs w:val="24"/>
        </w:rPr>
        <w:t>Nomination Form</w:t>
      </w:r>
      <w:r w:rsidR="006175B6" w:rsidRPr="009F0D3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23F28">
        <w:rPr>
          <w:rFonts w:ascii="Arial" w:eastAsia="Times New Roman" w:hAnsi="Arial" w:cs="Arial"/>
          <w:color w:val="222222"/>
          <w:sz w:val="24"/>
          <w:szCs w:val="24"/>
        </w:rPr>
        <w:t>signed by the</w:t>
      </w:r>
      <w:r w:rsidR="006175B6" w:rsidRPr="009F0D34">
        <w:rPr>
          <w:rFonts w:ascii="Arial" w:eastAsia="Times New Roman" w:hAnsi="Arial" w:cs="Arial"/>
          <w:color w:val="222222"/>
          <w:sz w:val="24"/>
          <w:szCs w:val="24"/>
        </w:rPr>
        <w:t xml:space="preserve"> TTI/TVI Administra</w:t>
      </w:r>
      <w:r w:rsidR="006175B6">
        <w:rPr>
          <w:rFonts w:ascii="Arial" w:eastAsia="Times New Roman" w:hAnsi="Arial" w:cs="Arial"/>
          <w:color w:val="222222"/>
          <w:sz w:val="24"/>
          <w:szCs w:val="24"/>
        </w:rPr>
        <w:t>tor and the Provincial</w:t>
      </w:r>
      <w:r w:rsidR="00240559">
        <w:rPr>
          <w:rFonts w:ascii="Arial" w:eastAsia="Times New Roman" w:hAnsi="Arial" w:cs="Arial"/>
          <w:color w:val="222222"/>
          <w:sz w:val="24"/>
          <w:szCs w:val="24"/>
        </w:rPr>
        <w:t>/District</w:t>
      </w:r>
      <w:r w:rsidR="006175B6">
        <w:rPr>
          <w:rFonts w:ascii="Arial" w:eastAsia="Times New Roman" w:hAnsi="Arial" w:cs="Arial"/>
          <w:color w:val="222222"/>
          <w:sz w:val="24"/>
          <w:szCs w:val="24"/>
        </w:rPr>
        <w:t xml:space="preserve"> Director; and,</w:t>
      </w:r>
    </w:p>
    <w:p w:rsidR="006175B6" w:rsidRDefault="006175B6" w:rsidP="00240559">
      <w:pPr>
        <w:pStyle w:val="NoSpacing"/>
        <w:numPr>
          <w:ilvl w:val="0"/>
          <w:numId w:val="4"/>
        </w:numPr>
        <w:ind w:left="1627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Portfolio</w:t>
      </w:r>
      <w:r w:rsidR="00C35174">
        <w:rPr>
          <w:rFonts w:ascii="Arial" w:eastAsia="Times New Roman" w:hAnsi="Arial" w:cs="Arial"/>
          <w:color w:val="222222"/>
          <w:sz w:val="24"/>
          <w:szCs w:val="24"/>
        </w:rPr>
        <w:t xml:space="preserve"> (to include 3 copies colored passport size recent fotos)</w:t>
      </w:r>
    </w:p>
    <w:p w:rsidR="006175B6" w:rsidRDefault="006175B6" w:rsidP="006175B6">
      <w:pPr>
        <w:pStyle w:val="NoSpacing"/>
        <w:ind w:left="108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6175B6" w:rsidRDefault="006175B6" w:rsidP="006175B6">
      <w:pPr>
        <w:pStyle w:val="NoSpacing"/>
        <w:numPr>
          <w:ilvl w:val="0"/>
          <w:numId w:val="3"/>
        </w:numPr>
        <w:ind w:left="12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Thru a selection process it deems appropriate</w:t>
      </w:r>
      <w:r w:rsidR="0090292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202E2">
        <w:rPr>
          <w:rFonts w:ascii="Arial" w:eastAsia="Times New Roman" w:hAnsi="Arial" w:cs="Arial"/>
          <w:color w:val="222222"/>
          <w:sz w:val="24"/>
          <w:szCs w:val="24"/>
        </w:rPr>
        <w:t xml:space="preserve">(may make </w:t>
      </w:r>
      <w:r w:rsidR="00902927">
        <w:rPr>
          <w:rFonts w:ascii="Arial" w:eastAsia="Times New Roman" w:hAnsi="Arial" w:cs="Arial"/>
          <w:color w:val="222222"/>
          <w:sz w:val="24"/>
          <w:szCs w:val="24"/>
        </w:rPr>
        <w:t>reference to the attached national level selection guidelines/mechanics)</w:t>
      </w:r>
      <w:r w:rsidR="008202E2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="0090292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t</w:t>
      </w:r>
      <w:r w:rsidRPr="00B47D1E">
        <w:rPr>
          <w:rFonts w:ascii="Arial" w:eastAsia="Times New Roman" w:hAnsi="Arial" w:cs="Arial"/>
          <w:color w:val="222222"/>
          <w:sz w:val="24"/>
          <w:szCs w:val="24"/>
        </w:rPr>
        <w:t xml:space="preserve">he TESDA </w:t>
      </w:r>
      <w:r>
        <w:rPr>
          <w:rFonts w:ascii="Arial" w:eastAsia="Times New Roman" w:hAnsi="Arial" w:cs="Arial"/>
          <w:color w:val="222222"/>
          <w:sz w:val="24"/>
          <w:szCs w:val="24"/>
        </w:rPr>
        <w:t>PO/DO</w:t>
      </w:r>
      <w:r w:rsidRPr="00B47D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401333">
        <w:rPr>
          <w:rFonts w:ascii="Arial" w:eastAsia="Times New Roman" w:hAnsi="Arial" w:cs="Arial"/>
          <w:color w:val="222222"/>
          <w:sz w:val="24"/>
          <w:szCs w:val="24"/>
        </w:rPr>
        <w:t>submits the nomination</w:t>
      </w:r>
      <w:r w:rsidR="008202E2">
        <w:rPr>
          <w:rFonts w:ascii="Arial" w:eastAsia="Times New Roman" w:hAnsi="Arial" w:cs="Arial"/>
          <w:color w:val="222222"/>
          <w:sz w:val="24"/>
          <w:szCs w:val="24"/>
        </w:rPr>
        <w:t xml:space="preserve"> to the RO.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Document</w:t>
      </w:r>
      <w:r w:rsidR="00401333">
        <w:rPr>
          <w:rFonts w:ascii="Arial" w:eastAsia="Times New Roman" w:hAnsi="Arial" w:cs="Arial"/>
          <w:color w:val="222222"/>
          <w:sz w:val="24"/>
          <w:szCs w:val="24"/>
        </w:rPr>
        <w:t>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proof of the selection process is required.</w:t>
      </w:r>
    </w:p>
    <w:p w:rsidR="006175B6" w:rsidRDefault="006175B6" w:rsidP="006175B6">
      <w:pPr>
        <w:pStyle w:val="NoSpacing"/>
        <w:ind w:left="108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6175B6" w:rsidRPr="00240559" w:rsidRDefault="006175B6" w:rsidP="00240559">
      <w:pPr>
        <w:pStyle w:val="NoSpacing"/>
        <w:numPr>
          <w:ilvl w:val="0"/>
          <w:numId w:val="3"/>
        </w:numPr>
        <w:ind w:left="12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On the basis of </w:t>
      </w:r>
      <w:r w:rsidRPr="00805AFB">
        <w:rPr>
          <w:rFonts w:ascii="Arial" w:eastAsia="Times New Roman" w:hAnsi="Arial" w:cs="Arial"/>
          <w:b/>
          <w:color w:val="222222"/>
          <w:sz w:val="24"/>
          <w:szCs w:val="24"/>
        </w:rPr>
        <w:t>NITESD memorandum dated October 30, 2015</w:t>
      </w:r>
      <w:r w:rsidR="009D647F">
        <w:rPr>
          <w:rFonts w:ascii="Arial" w:eastAsia="Times New Roman" w:hAnsi="Arial" w:cs="Arial"/>
          <w:color w:val="222222"/>
          <w:sz w:val="24"/>
          <w:szCs w:val="24"/>
        </w:rPr>
        <w:t xml:space="preserve"> on the l</w:t>
      </w:r>
      <w:r>
        <w:rPr>
          <w:rFonts w:ascii="Arial" w:eastAsia="Times New Roman" w:hAnsi="Arial" w:cs="Arial"/>
          <w:color w:val="222222"/>
          <w:sz w:val="24"/>
          <w:szCs w:val="24"/>
        </w:rPr>
        <w:t>aunching of the 2015 Tagsanay Award, the TESDA PO/DO is expected to have disseminated the information on the Award to respective TVET providers in the area.</w:t>
      </w:r>
    </w:p>
    <w:p w:rsidR="006175B6" w:rsidRDefault="006175B6" w:rsidP="006175B6">
      <w:pPr>
        <w:pStyle w:val="NoSpacing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077F5C" w:rsidRPr="00AF06A4" w:rsidRDefault="00077F5C" w:rsidP="006175B6">
      <w:pPr>
        <w:pStyle w:val="NoSpacing"/>
        <w:ind w:left="720"/>
        <w:jc w:val="both"/>
        <w:rPr>
          <w:rFonts w:ascii="Arial" w:eastAsia="Times New Roman" w:hAnsi="Arial" w:cs="Arial"/>
          <w:color w:val="222222"/>
          <w:sz w:val="4"/>
          <w:szCs w:val="24"/>
        </w:rPr>
      </w:pPr>
    </w:p>
    <w:p w:rsidR="006175B6" w:rsidRPr="00AF4D6B" w:rsidRDefault="006175B6" w:rsidP="006175B6">
      <w:pPr>
        <w:pStyle w:val="NoSpacing"/>
        <w:numPr>
          <w:ilvl w:val="0"/>
          <w:numId w:val="2"/>
        </w:numPr>
        <w:tabs>
          <w:tab w:val="left" w:pos="900"/>
        </w:tabs>
        <w:ind w:left="360" w:firstLine="0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F4D6B">
        <w:rPr>
          <w:rFonts w:ascii="Arial" w:eastAsia="Times New Roman" w:hAnsi="Arial" w:cs="Arial"/>
          <w:b/>
          <w:color w:val="222222"/>
          <w:sz w:val="24"/>
          <w:szCs w:val="24"/>
        </w:rPr>
        <w:t>Regional Level Selection:</w:t>
      </w:r>
    </w:p>
    <w:p w:rsidR="006175B6" w:rsidRDefault="006175B6" w:rsidP="006175B6">
      <w:pPr>
        <w:pStyle w:val="NoSpacing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6175B6" w:rsidRDefault="006175B6" w:rsidP="006175B6">
      <w:pPr>
        <w:pStyle w:val="NoSpacing"/>
        <w:numPr>
          <w:ilvl w:val="0"/>
          <w:numId w:val="5"/>
        </w:numPr>
        <w:ind w:left="12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TESDA Regional Office shall ensure </w:t>
      </w:r>
      <w:r w:rsidRPr="00D40790">
        <w:rPr>
          <w:rFonts w:ascii="Arial" w:eastAsia="Times New Roman" w:hAnsi="Arial" w:cs="Arial"/>
          <w:sz w:val="24"/>
          <w:szCs w:val="24"/>
        </w:rPr>
        <w:t xml:space="preserve">nomination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for the national level selection of </w:t>
      </w:r>
      <w:r w:rsidRPr="00401333">
        <w:rPr>
          <w:rFonts w:ascii="Arial" w:eastAsia="Times New Roman" w:hAnsi="Arial" w:cs="Arial"/>
          <w:b/>
          <w:color w:val="222222"/>
          <w:sz w:val="24"/>
          <w:szCs w:val="24"/>
        </w:rPr>
        <w:t>one (1) candidate from each TESDA Provincial/District Office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under his/her jurisdiction. The nomination shall include the following:</w:t>
      </w:r>
    </w:p>
    <w:p w:rsidR="006175B6" w:rsidRDefault="006175B6" w:rsidP="006175B6">
      <w:pPr>
        <w:pStyle w:val="NoSpacing"/>
        <w:tabs>
          <w:tab w:val="left" w:pos="1620"/>
        </w:tabs>
        <w:ind w:left="16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6175B6" w:rsidRDefault="006175B6" w:rsidP="00240559">
      <w:pPr>
        <w:pStyle w:val="NoSpacing"/>
        <w:numPr>
          <w:ilvl w:val="1"/>
          <w:numId w:val="6"/>
        </w:numPr>
        <w:tabs>
          <w:tab w:val="left" w:pos="1620"/>
        </w:tabs>
        <w:ind w:left="1627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Memo signed by the RD;</w:t>
      </w:r>
    </w:p>
    <w:p w:rsidR="006175B6" w:rsidRDefault="006175B6" w:rsidP="00240559">
      <w:pPr>
        <w:pStyle w:val="NoSpacing"/>
        <w:numPr>
          <w:ilvl w:val="0"/>
          <w:numId w:val="6"/>
        </w:numPr>
        <w:tabs>
          <w:tab w:val="left" w:pos="1620"/>
        </w:tabs>
        <w:ind w:left="1627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D647F">
        <w:rPr>
          <w:rFonts w:ascii="Arial" w:eastAsia="Times New Roman" w:hAnsi="Arial" w:cs="Arial"/>
          <w:b/>
          <w:color w:val="222222"/>
          <w:sz w:val="24"/>
          <w:szCs w:val="24"/>
        </w:rPr>
        <w:t>Comparative Assessment Results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signed by the RSC (please see Attachment A);</w:t>
      </w:r>
    </w:p>
    <w:p w:rsidR="006175B6" w:rsidRDefault="00805AFB" w:rsidP="00240559">
      <w:pPr>
        <w:pStyle w:val="NoSpacing"/>
        <w:numPr>
          <w:ilvl w:val="0"/>
          <w:numId w:val="6"/>
        </w:numPr>
        <w:tabs>
          <w:tab w:val="left" w:pos="1620"/>
        </w:tabs>
        <w:ind w:left="1627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Properly accomplished </w:t>
      </w:r>
      <w:r w:rsidR="006175B6" w:rsidRPr="009D647F">
        <w:rPr>
          <w:rFonts w:ascii="Arial" w:eastAsia="Times New Roman" w:hAnsi="Arial" w:cs="Arial"/>
          <w:b/>
          <w:sz w:val="24"/>
          <w:szCs w:val="24"/>
        </w:rPr>
        <w:t>Nomination Form</w:t>
      </w:r>
      <w:r w:rsidR="006175B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signed by the </w:t>
      </w:r>
      <w:r w:rsidR="006175B6">
        <w:rPr>
          <w:rFonts w:ascii="Arial" w:eastAsia="Times New Roman" w:hAnsi="Arial" w:cs="Arial"/>
          <w:color w:val="222222"/>
          <w:sz w:val="24"/>
          <w:szCs w:val="24"/>
        </w:rPr>
        <w:t>TTI/TVI Administrator and the Provincial</w:t>
      </w:r>
      <w:r w:rsidR="000C5C18">
        <w:rPr>
          <w:rFonts w:ascii="Arial" w:eastAsia="Times New Roman" w:hAnsi="Arial" w:cs="Arial"/>
          <w:color w:val="222222"/>
          <w:sz w:val="24"/>
          <w:szCs w:val="24"/>
        </w:rPr>
        <w:t>/District</w:t>
      </w:r>
      <w:r w:rsidR="006175B6">
        <w:rPr>
          <w:rFonts w:ascii="Arial" w:eastAsia="Times New Roman" w:hAnsi="Arial" w:cs="Arial"/>
          <w:color w:val="222222"/>
          <w:sz w:val="24"/>
          <w:szCs w:val="24"/>
        </w:rPr>
        <w:t xml:space="preserve"> Director;</w:t>
      </w:r>
      <w:r w:rsidR="009D647F">
        <w:rPr>
          <w:rFonts w:ascii="Arial" w:eastAsia="Times New Roman" w:hAnsi="Arial" w:cs="Arial"/>
          <w:color w:val="222222"/>
          <w:sz w:val="24"/>
          <w:szCs w:val="24"/>
        </w:rPr>
        <w:t xml:space="preserve"> and</w:t>
      </w:r>
    </w:p>
    <w:p w:rsidR="006175B6" w:rsidRPr="00C35174" w:rsidRDefault="006175B6" w:rsidP="00C35174">
      <w:pPr>
        <w:pStyle w:val="NoSpacing"/>
        <w:numPr>
          <w:ilvl w:val="0"/>
          <w:numId w:val="4"/>
        </w:numPr>
        <w:ind w:left="1627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Portfol</w:t>
      </w:r>
      <w:r w:rsidR="009D647F">
        <w:rPr>
          <w:rFonts w:ascii="Arial" w:eastAsia="Times New Roman" w:hAnsi="Arial" w:cs="Arial"/>
          <w:color w:val="222222"/>
          <w:sz w:val="24"/>
          <w:szCs w:val="24"/>
        </w:rPr>
        <w:t>io</w:t>
      </w:r>
      <w:r w:rsidR="00C35174">
        <w:rPr>
          <w:rFonts w:ascii="Arial" w:eastAsia="Times New Roman" w:hAnsi="Arial" w:cs="Arial"/>
          <w:color w:val="222222"/>
          <w:sz w:val="24"/>
          <w:szCs w:val="24"/>
        </w:rPr>
        <w:t xml:space="preserve"> (to include 3 copies colored passport size recent fotos)</w:t>
      </w:r>
    </w:p>
    <w:p w:rsidR="006175B6" w:rsidRDefault="006175B6" w:rsidP="006175B6">
      <w:pPr>
        <w:pStyle w:val="NoSpacing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6175B6" w:rsidRPr="00503858" w:rsidRDefault="00503858" w:rsidP="00503858">
      <w:pPr>
        <w:pStyle w:val="NoSpacing"/>
        <w:numPr>
          <w:ilvl w:val="0"/>
          <w:numId w:val="5"/>
        </w:numPr>
        <w:ind w:left="12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From among the different provincial level candidates endorsed by the respective TESDA Provincial/District Offices</w:t>
      </w:r>
      <w:r w:rsidR="00BE0A4F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the Regional Office thru its </w:t>
      </w:r>
      <w:r w:rsidRPr="00503858">
        <w:rPr>
          <w:rFonts w:ascii="Arial" w:eastAsia="Times New Roman" w:hAnsi="Arial" w:cs="Arial"/>
          <w:color w:val="222222"/>
          <w:sz w:val="24"/>
          <w:szCs w:val="24"/>
        </w:rPr>
        <w:t>Regional Screening Committee (RSC)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BE0A4F">
        <w:rPr>
          <w:rFonts w:ascii="Arial" w:eastAsia="Times New Roman" w:hAnsi="Arial" w:cs="Arial"/>
          <w:color w:val="222222"/>
          <w:sz w:val="24"/>
          <w:szCs w:val="24"/>
        </w:rPr>
        <w:t xml:space="preserve">in a manner it deems appropriate,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shall select the best trainer from province/district </w:t>
      </w:r>
      <w:r w:rsidR="006175B6" w:rsidRPr="0050385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(one each per </w:t>
      </w:r>
      <w:r w:rsidR="00987787" w:rsidRPr="00503858">
        <w:rPr>
          <w:rFonts w:ascii="Arial" w:eastAsia="Times New Roman" w:hAnsi="Arial" w:cs="Arial"/>
          <w:b/>
          <w:color w:val="222222"/>
          <w:sz w:val="24"/>
          <w:szCs w:val="24"/>
        </w:rPr>
        <w:t>TESDA P</w:t>
      </w:r>
      <w:r w:rsidR="006175B6" w:rsidRPr="00503858">
        <w:rPr>
          <w:rFonts w:ascii="Arial" w:eastAsia="Times New Roman" w:hAnsi="Arial" w:cs="Arial"/>
          <w:b/>
          <w:color w:val="222222"/>
          <w:sz w:val="24"/>
          <w:szCs w:val="24"/>
        </w:rPr>
        <w:t>rovinc</w:t>
      </w:r>
      <w:r w:rsidR="00987787" w:rsidRPr="00503858">
        <w:rPr>
          <w:rFonts w:ascii="Arial" w:eastAsia="Times New Roman" w:hAnsi="Arial" w:cs="Arial"/>
          <w:b/>
          <w:color w:val="222222"/>
          <w:sz w:val="24"/>
          <w:szCs w:val="24"/>
        </w:rPr>
        <w:t>ial/District O</w:t>
      </w:r>
      <w:r w:rsidR="006175B6" w:rsidRPr="00503858">
        <w:rPr>
          <w:rFonts w:ascii="Arial" w:eastAsia="Times New Roman" w:hAnsi="Arial" w:cs="Arial"/>
          <w:b/>
          <w:color w:val="222222"/>
          <w:sz w:val="24"/>
          <w:szCs w:val="24"/>
        </w:rPr>
        <w:t>ffice)</w:t>
      </w:r>
      <w:r w:rsidR="00BE0A4F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BE0A4F" w:rsidRPr="00BE0A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E0A4F">
        <w:rPr>
          <w:rFonts w:ascii="Arial" w:eastAsia="Times New Roman" w:hAnsi="Arial" w:cs="Arial"/>
          <w:color w:val="222222"/>
          <w:sz w:val="24"/>
          <w:szCs w:val="24"/>
        </w:rPr>
        <w:t xml:space="preserve">Reference to the attached national level selection guidelines/mechanics is advisable.  </w:t>
      </w:r>
      <w:r w:rsidR="00BE0A4F" w:rsidRPr="00805AF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Documented proof of the selection process and comparative assessment results </w:t>
      </w:r>
      <w:r w:rsidR="006D58D7">
        <w:rPr>
          <w:rFonts w:ascii="Arial" w:eastAsia="Times New Roman" w:hAnsi="Arial" w:cs="Arial"/>
          <w:color w:val="222222"/>
          <w:sz w:val="24"/>
          <w:szCs w:val="24"/>
        </w:rPr>
        <w:t xml:space="preserve">are required as attachment to the </w:t>
      </w:r>
      <w:r w:rsidR="00C35174" w:rsidRPr="00C3517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emailed </w:t>
      </w:r>
      <w:r w:rsidR="006D58D7">
        <w:rPr>
          <w:rFonts w:ascii="Arial" w:eastAsia="Times New Roman" w:hAnsi="Arial" w:cs="Arial"/>
          <w:color w:val="222222"/>
          <w:sz w:val="24"/>
          <w:szCs w:val="24"/>
        </w:rPr>
        <w:t xml:space="preserve">Memorandum signed by the RD </w:t>
      </w:r>
      <w:r w:rsidR="00C35174">
        <w:rPr>
          <w:rFonts w:ascii="Arial" w:eastAsia="Times New Roman" w:hAnsi="Arial" w:cs="Arial"/>
          <w:color w:val="222222"/>
          <w:sz w:val="24"/>
          <w:szCs w:val="24"/>
        </w:rPr>
        <w:t xml:space="preserve">to be received by the Office of the Assistant Executive Director NITESD </w:t>
      </w:r>
      <w:hyperlink r:id="rId11" w:history="1">
        <w:r w:rsidR="00FF7C1E" w:rsidRPr="00E67153">
          <w:rPr>
            <w:rStyle w:val="Hyperlink"/>
            <w:rFonts w:ascii="Arial" w:eastAsia="Times New Roman" w:hAnsi="Arial" w:cs="Arial"/>
            <w:sz w:val="24"/>
            <w:szCs w:val="24"/>
          </w:rPr>
          <w:t>fel.zur@gmail.com</w:t>
        </w:r>
      </w:hyperlink>
      <w:r w:rsidR="00FF7C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C35174">
        <w:rPr>
          <w:rFonts w:ascii="Arial" w:eastAsia="Times New Roman" w:hAnsi="Arial" w:cs="Arial"/>
          <w:color w:val="222222"/>
          <w:sz w:val="24"/>
          <w:szCs w:val="24"/>
        </w:rPr>
        <w:t xml:space="preserve">no later than 5:00 pm December 7, 2015 </w:t>
      </w:r>
      <w:r w:rsidR="006D58D7">
        <w:rPr>
          <w:rFonts w:ascii="Arial" w:eastAsia="Times New Roman" w:hAnsi="Arial" w:cs="Arial"/>
          <w:color w:val="222222"/>
          <w:sz w:val="24"/>
          <w:szCs w:val="24"/>
        </w:rPr>
        <w:t>containing the list of all the Regional nominees</w:t>
      </w:r>
      <w:r w:rsidR="00C35174">
        <w:rPr>
          <w:rFonts w:ascii="Arial" w:eastAsia="Times New Roman" w:hAnsi="Arial" w:cs="Arial"/>
          <w:color w:val="222222"/>
          <w:sz w:val="24"/>
          <w:szCs w:val="24"/>
        </w:rPr>
        <w:t>.  T</w:t>
      </w:r>
      <w:r w:rsidR="006D58D7">
        <w:rPr>
          <w:rFonts w:ascii="Arial" w:eastAsia="Times New Roman" w:hAnsi="Arial" w:cs="Arial"/>
          <w:color w:val="222222"/>
          <w:sz w:val="24"/>
          <w:szCs w:val="24"/>
        </w:rPr>
        <w:t>he names are needed in preparation of the TESDA Order for the travel of the trainers to Central Office.</w:t>
      </w:r>
    </w:p>
    <w:p w:rsidR="0095244F" w:rsidRDefault="0095244F" w:rsidP="0095244F">
      <w:pPr>
        <w:pStyle w:val="NoSpacing"/>
      </w:pPr>
    </w:p>
    <w:p w:rsidR="001C4874" w:rsidRPr="0095244F" w:rsidRDefault="00BF3C53" w:rsidP="0095244F">
      <w:pPr>
        <w:pStyle w:val="NoSpacing"/>
        <w:numPr>
          <w:ilvl w:val="0"/>
          <w:numId w:val="5"/>
        </w:numPr>
        <w:ind w:left="1260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 w:rsidRPr="00BF3C53">
        <w:rPr>
          <w:rFonts w:ascii="Arial" w:eastAsia="Times New Roman" w:hAnsi="Arial" w:cs="Arial"/>
          <w:b/>
          <w:color w:val="222222"/>
          <w:sz w:val="24"/>
          <w:szCs w:val="24"/>
        </w:rPr>
        <w:t>complete set of documents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of the </w:t>
      </w:r>
      <w:r w:rsidRPr="0095244F">
        <w:rPr>
          <w:rFonts w:ascii="Arial" w:eastAsia="Times New Roman" w:hAnsi="Arial" w:cs="Arial"/>
          <w:color w:val="222222"/>
          <w:sz w:val="24"/>
          <w:szCs w:val="24"/>
        </w:rPr>
        <w:t xml:space="preserve">selected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Regional nominees (1 per TESDA Provincial/District Office), endorsed by the </w:t>
      </w:r>
      <w:r w:rsidR="006175B6" w:rsidRPr="0095244F">
        <w:rPr>
          <w:rFonts w:ascii="Arial" w:eastAsia="Times New Roman" w:hAnsi="Arial" w:cs="Arial"/>
          <w:color w:val="222222"/>
          <w:sz w:val="24"/>
          <w:szCs w:val="24"/>
        </w:rPr>
        <w:t>Regional Director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must be </w:t>
      </w:r>
      <w:r w:rsidR="003C5840">
        <w:rPr>
          <w:rFonts w:ascii="Arial" w:eastAsia="Times New Roman" w:hAnsi="Arial" w:cs="Arial"/>
          <w:color w:val="222222"/>
          <w:sz w:val="24"/>
          <w:szCs w:val="24"/>
        </w:rPr>
        <w:t>and should be received by t</w:t>
      </w:r>
      <w:r w:rsidR="006175B6" w:rsidRPr="0095244F">
        <w:rPr>
          <w:rFonts w:ascii="Arial" w:eastAsia="Times New Roman" w:hAnsi="Arial" w:cs="Arial"/>
          <w:color w:val="222222"/>
          <w:sz w:val="24"/>
          <w:szCs w:val="24"/>
        </w:rPr>
        <w:t xml:space="preserve">he </w:t>
      </w:r>
      <w:r w:rsidR="006175B6" w:rsidRPr="0095244F">
        <w:rPr>
          <w:rFonts w:ascii="Arial" w:eastAsia="Times New Roman" w:hAnsi="Arial" w:cs="Arial"/>
          <w:b/>
          <w:color w:val="222222"/>
          <w:sz w:val="24"/>
          <w:szCs w:val="24"/>
        </w:rPr>
        <w:t>NITESD Assistant</w:t>
      </w:r>
      <w:r w:rsidR="0095244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Executive Director</w:t>
      </w:r>
      <w:r w:rsidR="0095244F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1C4874" w:rsidRPr="0095244F">
        <w:rPr>
          <w:rFonts w:ascii="Arial" w:eastAsia="Times New Roman" w:hAnsi="Arial" w:cs="Arial"/>
          <w:color w:val="222222"/>
          <w:sz w:val="24"/>
          <w:szCs w:val="24"/>
        </w:rPr>
        <w:t xml:space="preserve">from December 7 to 13, 2015.  Corresponding </w:t>
      </w:r>
      <w:r w:rsidR="001C4874" w:rsidRPr="0095244F">
        <w:rPr>
          <w:rFonts w:ascii="Arial" w:eastAsia="Times New Roman" w:hAnsi="Arial" w:cs="Arial"/>
          <w:b/>
          <w:color w:val="222222"/>
          <w:sz w:val="24"/>
          <w:szCs w:val="24"/>
        </w:rPr>
        <w:t>BONUS POINTS</w:t>
      </w:r>
      <w:r w:rsidR="001C4874" w:rsidRPr="0095244F">
        <w:rPr>
          <w:rFonts w:ascii="Arial" w:eastAsia="Times New Roman" w:hAnsi="Arial" w:cs="Arial"/>
          <w:color w:val="222222"/>
          <w:sz w:val="24"/>
          <w:szCs w:val="24"/>
        </w:rPr>
        <w:t xml:space="preserve"> for portfolio assessment will be given to early submission. </w:t>
      </w:r>
    </w:p>
    <w:p w:rsidR="001C4874" w:rsidRDefault="001C4874" w:rsidP="001C4874">
      <w:pPr>
        <w:pStyle w:val="NoSpacing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022"/>
        <w:gridCol w:w="1022"/>
        <w:gridCol w:w="1022"/>
        <w:gridCol w:w="1022"/>
        <w:gridCol w:w="1022"/>
        <w:gridCol w:w="1022"/>
        <w:gridCol w:w="1023"/>
      </w:tblGrid>
      <w:tr w:rsidR="001C4874" w:rsidRPr="00AA27D2" w:rsidTr="00407076">
        <w:tc>
          <w:tcPr>
            <w:tcW w:w="1530" w:type="dxa"/>
            <w:vMerge w:val="restart"/>
            <w:vAlign w:val="center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DATE RECEIVED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Dec 7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Dec 8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Dec 9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Dec 10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Dec 11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Dec 12</w:t>
            </w:r>
          </w:p>
        </w:tc>
        <w:tc>
          <w:tcPr>
            <w:tcW w:w="1023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Dec 13</w:t>
            </w:r>
          </w:p>
        </w:tc>
      </w:tr>
      <w:tr w:rsidR="001C4874" w:rsidRPr="00AA27D2" w:rsidTr="00407076">
        <w:tc>
          <w:tcPr>
            <w:tcW w:w="1530" w:type="dxa"/>
            <w:vMerge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Mon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Tue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Wed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Thu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Fri</w:t>
            </w:r>
          </w:p>
        </w:tc>
        <w:tc>
          <w:tcPr>
            <w:tcW w:w="1022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Sat</w:t>
            </w:r>
          </w:p>
        </w:tc>
        <w:tc>
          <w:tcPr>
            <w:tcW w:w="1023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Sun</w:t>
            </w:r>
          </w:p>
        </w:tc>
      </w:tr>
      <w:tr w:rsidR="001C4874" w:rsidRPr="00AA27D2" w:rsidTr="00407076">
        <w:tc>
          <w:tcPr>
            <w:tcW w:w="1530" w:type="dxa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BONUS POINTS</w:t>
            </w:r>
          </w:p>
        </w:tc>
        <w:tc>
          <w:tcPr>
            <w:tcW w:w="1022" w:type="dxa"/>
            <w:vAlign w:val="center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25</w:t>
            </w:r>
          </w:p>
        </w:tc>
        <w:tc>
          <w:tcPr>
            <w:tcW w:w="1022" w:type="dxa"/>
            <w:vAlign w:val="center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20</w:t>
            </w:r>
          </w:p>
        </w:tc>
        <w:tc>
          <w:tcPr>
            <w:tcW w:w="1022" w:type="dxa"/>
            <w:vAlign w:val="center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15</w:t>
            </w:r>
          </w:p>
        </w:tc>
        <w:tc>
          <w:tcPr>
            <w:tcW w:w="1022" w:type="dxa"/>
            <w:vAlign w:val="center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10</w:t>
            </w:r>
          </w:p>
        </w:tc>
        <w:tc>
          <w:tcPr>
            <w:tcW w:w="1022" w:type="dxa"/>
            <w:vAlign w:val="center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5</w:t>
            </w:r>
          </w:p>
        </w:tc>
        <w:tc>
          <w:tcPr>
            <w:tcW w:w="1022" w:type="dxa"/>
            <w:vAlign w:val="center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0</w:t>
            </w:r>
          </w:p>
        </w:tc>
        <w:tc>
          <w:tcPr>
            <w:tcW w:w="1023" w:type="dxa"/>
            <w:vAlign w:val="center"/>
          </w:tcPr>
          <w:p w:rsidR="001C4874" w:rsidRPr="00AA27D2" w:rsidRDefault="001C4874" w:rsidP="00407076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</w:pPr>
            <w:r w:rsidRPr="00AA27D2">
              <w:rPr>
                <w:rFonts w:ascii="Arial" w:eastAsia="Times New Roman" w:hAnsi="Arial" w:cs="Arial"/>
                <w:b/>
                <w:color w:val="222222"/>
                <w:sz w:val="20"/>
                <w:szCs w:val="24"/>
              </w:rPr>
              <w:t>0</w:t>
            </w:r>
          </w:p>
        </w:tc>
      </w:tr>
      <w:tr w:rsidR="001C4874" w:rsidRPr="00AA27D2" w:rsidTr="00407076">
        <w:tc>
          <w:tcPr>
            <w:tcW w:w="8685" w:type="dxa"/>
            <w:gridSpan w:val="8"/>
          </w:tcPr>
          <w:p w:rsidR="001C4874" w:rsidRPr="00AA27D2" w:rsidRDefault="001C4874" w:rsidP="00407076">
            <w:pPr>
              <w:pStyle w:val="NoSpacing"/>
              <w:ind w:left="72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A27D2">
              <w:rPr>
                <w:rFonts w:ascii="Arial" w:eastAsia="Times New Roman" w:hAnsi="Arial" w:cs="Arial"/>
                <w:i/>
                <w:color w:val="222222"/>
                <w:sz w:val="20"/>
                <w:szCs w:val="24"/>
              </w:rPr>
              <w:t>A portfolio submitted and received shall be considered complete and final.  Once the portfolio has been received, no document can further be added to nor taken away from the portfolio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</w:tc>
      </w:tr>
    </w:tbl>
    <w:p w:rsidR="009D647F" w:rsidRDefault="009D647F" w:rsidP="009D647F">
      <w:pPr>
        <w:tabs>
          <w:tab w:val="left" w:pos="900"/>
        </w:tabs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D647F" w:rsidRDefault="009D647F" w:rsidP="009D647F">
      <w:pPr>
        <w:tabs>
          <w:tab w:val="left" w:pos="900"/>
        </w:tabs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0C5C18" w:rsidRPr="00AA27D2" w:rsidRDefault="000C5C18" w:rsidP="000C5C18">
      <w:pPr>
        <w:numPr>
          <w:ilvl w:val="0"/>
          <w:numId w:val="2"/>
        </w:numPr>
        <w:tabs>
          <w:tab w:val="left" w:pos="90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</w:t>
      </w:r>
      <w:r w:rsidRPr="00AA27D2">
        <w:rPr>
          <w:rFonts w:ascii="Arial" w:hAnsi="Arial" w:cs="Arial"/>
          <w:b/>
          <w:sz w:val="24"/>
          <w:szCs w:val="24"/>
        </w:rPr>
        <w:t>ational Level Selection:</w:t>
      </w:r>
    </w:p>
    <w:p w:rsidR="000C5C18" w:rsidRDefault="000C5C18" w:rsidP="000C5C18">
      <w:pPr>
        <w:numPr>
          <w:ilvl w:val="0"/>
          <w:numId w:val="10"/>
        </w:numPr>
        <w:tabs>
          <w:tab w:val="left" w:pos="450"/>
        </w:tabs>
        <w:spacing w:before="240" w:after="120" w:line="240" w:lineRule="auto"/>
        <w:ind w:left="1260"/>
        <w:jc w:val="both"/>
        <w:rPr>
          <w:rFonts w:ascii="Arial" w:hAnsi="Arial" w:cs="Arial"/>
          <w:sz w:val="24"/>
          <w:szCs w:val="24"/>
        </w:rPr>
      </w:pPr>
      <w:r w:rsidRPr="00077F5C">
        <w:rPr>
          <w:rFonts w:ascii="Arial" w:hAnsi="Arial" w:cs="Arial"/>
          <w:b/>
          <w:sz w:val="24"/>
          <w:szCs w:val="24"/>
        </w:rPr>
        <w:t>A week-long program</w:t>
      </w:r>
      <w:r w:rsidR="0002530C">
        <w:rPr>
          <w:rFonts w:ascii="Arial" w:hAnsi="Arial" w:cs="Arial"/>
          <w:sz w:val="24"/>
          <w:szCs w:val="24"/>
        </w:rPr>
        <w:t xml:space="preserve">.  The 87 </w:t>
      </w:r>
      <w:r>
        <w:rPr>
          <w:rFonts w:ascii="Arial" w:hAnsi="Arial" w:cs="Arial"/>
          <w:sz w:val="24"/>
          <w:szCs w:val="24"/>
        </w:rPr>
        <w:t>candidates, each endorsed by their respective Regional Directors</w:t>
      </w:r>
      <w:r w:rsidR="00446EA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shall be housed in a one (1) week selection pro</w:t>
      </w:r>
      <w:r w:rsidR="006D58D7">
        <w:rPr>
          <w:rFonts w:ascii="Arial" w:hAnsi="Arial" w:cs="Arial"/>
          <w:sz w:val="24"/>
          <w:szCs w:val="24"/>
        </w:rPr>
        <w:t>gram</w:t>
      </w:r>
      <w:r>
        <w:rPr>
          <w:rFonts w:ascii="Arial" w:hAnsi="Arial" w:cs="Arial"/>
          <w:sz w:val="24"/>
          <w:szCs w:val="24"/>
        </w:rPr>
        <w:t>.</w:t>
      </w:r>
      <w:r w:rsidR="00446EAB">
        <w:rPr>
          <w:rFonts w:ascii="Arial" w:hAnsi="Arial" w:cs="Arial"/>
          <w:sz w:val="24"/>
          <w:szCs w:val="24"/>
        </w:rPr>
        <w:t xml:space="preserve">  </w:t>
      </w:r>
      <w:r w:rsidR="00446EAB" w:rsidRPr="001C4874">
        <w:rPr>
          <w:rFonts w:ascii="Arial" w:hAnsi="Arial" w:cs="Arial"/>
          <w:b/>
          <w:i/>
          <w:sz w:val="24"/>
          <w:szCs w:val="24"/>
        </w:rPr>
        <w:t>Please refer to the program below.</w:t>
      </w:r>
    </w:p>
    <w:p w:rsidR="000C5C18" w:rsidRDefault="000C5C18" w:rsidP="000C5C18">
      <w:pPr>
        <w:tabs>
          <w:tab w:val="left" w:pos="4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1"/>
        <w:gridCol w:w="123"/>
        <w:gridCol w:w="1134"/>
        <w:gridCol w:w="2880"/>
        <w:gridCol w:w="1350"/>
        <w:gridCol w:w="1530"/>
        <w:gridCol w:w="1215"/>
      </w:tblGrid>
      <w:tr w:rsidR="00077F5C" w:rsidRPr="00DF5894" w:rsidTr="00077F5C">
        <w:tc>
          <w:tcPr>
            <w:tcW w:w="9243" w:type="dxa"/>
            <w:gridSpan w:val="8"/>
            <w:shd w:val="clear" w:color="auto" w:fill="F2F2F2" w:themeFill="background1" w:themeFillShade="F2"/>
          </w:tcPr>
          <w:p w:rsidR="00077F5C" w:rsidRPr="00077F5C" w:rsidRDefault="00077F5C" w:rsidP="00077F5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 w:rsidRPr="00077F5C">
              <w:rPr>
                <w:rFonts w:ascii="Arial" w:hAnsi="Arial" w:cs="Arial"/>
                <w:b/>
                <w:sz w:val="28"/>
              </w:rPr>
              <w:t>2015 TAGSANAY AWARD</w:t>
            </w:r>
            <w:r>
              <w:rPr>
                <w:rFonts w:ascii="Arial" w:hAnsi="Arial" w:cs="Arial"/>
                <w:b/>
                <w:sz w:val="28"/>
              </w:rPr>
              <w:t>: National Level Selection</w:t>
            </w:r>
          </w:p>
        </w:tc>
      </w:tr>
      <w:tr w:rsidR="000C5C18" w:rsidRPr="00DF5894" w:rsidTr="00077F5C">
        <w:tc>
          <w:tcPr>
            <w:tcW w:w="2268" w:type="dxa"/>
            <w:gridSpan w:val="4"/>
            <w:shd w:val="clear" w:color="auto" w:fill="F2F2F2" w:themeFill="background1" w:themeFillShade="F2"/>
          </w:tcPr>
          <w:p w:rsidR="000C5C18" w:rsidRPr="00DF5894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F5894">
              <w:rPr>
                <w:rFonts w:ascii="Arial" w:hAnsi="Arial" w:cs="Arial"/>
                <w:b/>
                <w:szCs w:val="24"/>
              </w:rPr>
              <w:t>ACTIVITIES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0C5C18" w:rsidRPr="00DF5894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F5894">
              <w:rPr>
                <w:rFonts w:ascii="Arial" w:hAnsi="Arial" w:cs="Arial"/>
                <w:b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C5C18" w:rsidRPr="00DF5894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F5894">
              <w:rPr>
                <w:rFonts w:ascii="Arial" w:hAnsi="Arial" w:cs="Arial"/>
                <w:b/>
                <w:szCs w:val="24"/>
              </w:rPr>
              <w:t>DATE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0C5C18" w:rsidRPr="00DF5894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F5894">
              <w:rPr>
                <w:rFonts w:ascii="Arial" w:hAnsi="Arial" w:cs="Arial"/>
                <w:b/>
                <w:szCs w:val="24"/>
              </w:rPr>
              <w:t>TIME</w:t>
            </w:r>
          </w:p>
        </w:tc>
        <w:tc>
          <w:tcPr>
            <w:tcW w:w="1215" w:type="dxa"/>
            <w:shd w:val="clear" w:color="auto" w:fill="F2F2F2" w:themeFill="background1" w:themeFillShade="F2"/>
          </w:tcPr>
          <w:p w:rsidR="000C5C18" w:rsidRPr="00DF5894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F5894">
              <w:rPr>
                <w:rFonts w:ascii="Arial" w:hAnsi="Arial" w:cs="Arial"/>
                <w:b/>
                <w:szCs w:val="24"/>
              </w:rPr>
              <w:t>VENUE</w:t>
            </w:r>
          </w:p>
        </w:tc>
      </w:tr>
      <w:tr w:rsidR="000C5C18" w:rsidRPr="00544203" w:rsidTr="00077F5C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 xml:space="preserve">Arrival of Candidates, Briefing </w:t>
            </w:r>
          </w:p>
        </w:tc>
        <w:tc>
          <w:tcPr>
            <w:tcW w:w="288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December 13, 2015 (Sunday )</w:t>
            </w: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1300H-1700H</w:t>
            </w:r>
          </w:p>
        </w:tc>
        <w:tc>
          <w:tcPr>
            <w:tcW w:w="1215" w:type="dxa"/>
            <w:vAlign w:val="center"/>
          </w:tcPr>
          <w:p w:rsidR="000C5C18" w:rsidRPr="00544203" w:rsidRDefault="0079597F" w:rsidP="007959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597F">
              <w:rPr>
                <w:rFonts w:ascii="Arial" w:hAnsi="Arial" w:cs="Arial"/>
                <w:b/>
                <w:sz w:val="20"/>
                <w:szCs w:val="20"/>
              </w:rPr>
              <w:t>Tandang Sora Hall, TWC</w:t>
            </w:r>
            <w:r w:rsidRPr="0054420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C5C18" w:rsidRPr="00544203" w:rsidTr="00077F5C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Billeting Arrangements</w:t>
            </w:r>
          </w:p>
        </w:tc>
        <w:tc>
          <w:tcPr>
            <w:tcW w:w="288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Arrangements with a selected Hotel</w:t>
            </w:r>
          </w:p>
        </w:tc>
        <w:tc>
          <w:tcPr>
            <w:tcW w:w="1350" w:type="dxa"/>
            <w:vMerge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1800H-2000H</w:t>
            </w:r>
          </w:p>
        </w:tc>
        <w:tc>
          <w:tcPr>
            <w:tcW w:w="1215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0C5C18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Induction Program</w:t>
            </w:r>
          </w:p>
        </w:tc>
        <w:tc>
          <w:tcPr>
            <w:tcW w:w="288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 xml:space="preserve">Formal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544203">
              <w:rPr>
                <w:rFonts w:ascii="Arial" w:hAnsi="Arial" w:cs="Arial"/>
                <w:sz w:val="20"/>
                <w:szCs w:val="20"/>
              </w:rPr>
              <w:t xml:space="preserve">rientation on the TVET Trainers Qualification and the 2015 Tagsanay Awards </w:t>
            </w:r>
          </w:p>
        </w:tc>
        <w:tc>
          <w:tcPr>
            <w:tcW w:w="1350" w:type="dxa"/>
            <w:vMerge w:val="restart"/>
            <w:shd w:val="clear" w:color="auto" w:fill="FFFF99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December 14, 2015 (Monday)</w:t>
            </w: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0800H-1000H</w:t>
            </w:r>
          </w:p>
        </w:tc>
        <w:tc>
          <w:tcPr>
            <w:tcW w:w="1215" w:type="dxa"/>
            <w:vAlign w:val="center"/>
          </w:tcPr>
          <w:p w:rsidR="000C5C18" w:rsidRPr="00544203" w:rsidRDefault="000C5C18" w:rsidP="007959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</w:t>
            </w:r>
            <w:r w:rsidR="0079597F">
              <w:rPr>
                <w:rFonts w:ascii="Arial" w:hAnsi="Arial" w:cs="Arial"/>
                <w:sz w:val="20"/>
                <w:szCs w:val="20"/>
              </w:rPr>
              <w:t>BA</w:t>
            </w:r>
          </w:p>
        </w:tc>
      </w:tr>
      <w:tr w:rsidR="000C5C18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Technical and Cultural Field Trips</w:t>
            </w:r>
          </w:p>
        </w:tc>
        <w:tc>
          <w:tcPr>
            <w:tcW w:w="288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Visits for exposure to culture and technology</w:t>
            </w: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1000H-1500H</w:t>
            </w:r>
          </w:p>
        </w:tc>
        <w:tc>
          <w:tcPr>
            <w:tcW w:w="1215" w:type="dxa"/>
            <w:vAlign w:val="center"/>
          </w:tcPr>
          <w:p w:rsidR="000C5C18" w:rsidRPr="00544203" w:rsidRDefault="0079597F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0C5C18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GROUP WORK 1</w:t>
            </w:r>
          </w:p>
        </w:tc>
        <w:tc>
          <w:tcPr>
            <w:tcW w:w="2880" w:type="dxa"/>
            <w:vMerge w:val="restart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Trainer Competencies</w:t>
            </w: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1500H-1800H</w:t>
            </w:r>
          </w:p>
        </w:tc>
        <w:tc>
          <w:tcPr>
            <w:tcW w:w="1215" w:type="dxa"/>
            <w:vAlign w:val="center"/>
          </w:tcPr>
          <w:p w:rsidR="000C5C18" w:rsidRPr="00544203" w:rsidRDefault="00446EA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805AFB" w:rsidRPr="00544203" w:rsidTr="0079597F">
        <w:tc>
          <w:tcPr>
            <w:tcW w:w="1000" w:type="dxa"/>
            <w:shd w:val="clear" w:color="auto" w:fill="FFFFFF" w:themeFill="background1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Written Test 1 (Batch B)</w:t>
            </w:r>
          </w:p>
        </w:tc>
        <w:tc>
          <w:tcPr>
            <w:tcW w:w="1268" w:type="dxa"/>
            <w:gridSpan w:val="3"/>
            <w:shd w:val="clear" w:color="auto" w:fill="FFFFFF" w:themeFill="background1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GROUP WORK 2 (Batch A)</w:t>
            </w:r>
          </w:p>
        </w:tc>
        <w:tc>
          <w:tcPr>
            <w:tcW w:w="2880" w:type="dxa"/>
            <w:vMerge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shd w:val="clear" w:color="auto" w:fill="FFFF99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December 15, 2015 (Tuesday)</w:t>
            </w:r>
          </w:p>
        </w:tc>
        <w:tc>
          <w:tcPr>
            <w:tcW w:w="1530" w:type="dxa"/>
            <w:vMerge w:val="restart"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0800H-1500H</w:t>
            </w:r>
          </w:p>
        </w:tc>
        <w:tc>
          <w:tcPr>
            <w:tcW w:w="1215" w:type="dxa"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805AFB" w:rsidRPr="00544203" w:rsidTr="0079597F">
        <w:tc>
          <w:tcPr>
            <w:tcW w:w="1011" w:type="dxa"/>
            <w:gridSpan w:val="2"/>
            <w:shd w:val="clear" w:color="auto" w:fill="FFFFFF" w:themeFill="background1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Written Test 1 (Batch A)</w:t>
            </w:r>
          </w:p>
        </w:tc>
        <w:tc>
          <w:tcPr>
            <w:tcW w:w="1257" w:type="dxa"/>
            <w:gridSpan w:val="2"/>
            <w:shd w:val="clear" w:color="auto" w:fill="FFFFFF" w:themeFill="background1"/>
            <w:vAlign w:val="center"/>
          </w:tcPr>
          <w:p w:rsidR="00805AFB" w:rsidRPr="00077F5C" w:rsidRDefault="00446EA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GROUP WORK 3</w:t>
            </w:r>
            <w:r w:rsidR="00805AFB" w:rsidRPr="00077F5C">
              <w:rPr>
                <w:rFonts w:ascii="Arial" w:hAnsi="Arial" w:cs="Arial"/>
                <w:b/>
                <w:sz w:val="20"/>
                <w:szCs w:val="20"/>
              </w:rPr>
              <w:t xml:space="preserve"> (Batch B)</w:t>
            </w:r>
          </w:p>
        </w:tc>
        <w:tc>
          <w:tcPr>
            <w:tcW w:w="2880" w:type="dxa"/>
            <w:vMerge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5" w:type="dxa"/>
            <w:vMerge w:val="restart"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805AFB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Experience Sharing</w:t>
            </w:r>
          </w:p>
        </w:tc>
        <w:tc>
          <w:tcPr>
            <w:tcW w:w="2880" w:type="dxa"/>
            <w:vMerge w:val="restart"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Communication Skills</w:t>
            </w: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1500H-1700H</w:t>
            </w:r>
          </w:p>
        </w:tc>
        <w:tc>
          <w:tcPr>
            <w:tcW w:w="1215" w:type="dxa"/>
            <w:vMerge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FB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Fellowship/ Socials/ Regional Presentation</w:t>
            </w:r>
          </w:p>
        </w:tc>
        <w:tc>
          <w:tcPr>
            <w:tcW w:w="2880" w:type="dxa"/>
            <w:vMerge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1900H-2100H</w:t>
            </w:r>
          </w:p>
        </w:tc>
        <w:tc>
          <w:tcPr>
            <w:tcW w:w="1215" w:type="dxa"/>
            <w:vMerge w:val="restart"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805AFB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805AFB" w:rsidRPr="00077F5C" w:rsidRDefault="00446EA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GROUP WORK 4</w:t>
            </w:r>
          </w:p>
        </w:tc>
        <w:tc>
          <w:tcPr>
            <w:tcW w:w="2880" w:type="dxa"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Trainer Competencies</w:t>
            </w: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805AFB" w:rsidRPr="00077F5C" w:rsidRDefault="00805AFB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5" w:type="dxa"/>
            <w:vMerge/>
            <w:vAlign w:val="center"/>
          </w:tcPr>
          <w:p w:rsidR="00805AFB" w:rsidRPr="00544203" w:rsidRDefault="00805AFB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5C18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Activity-based Assessment</w:t>
            </w:r>
          </w:p>
        </w:tc>
        <w:tc>
          <w:tcPr>
            <w:tcW w:w="2880" w:type="dxa"/>
            <w:vMerge w:val="restart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 xml:space="preserve">A fun-filled </w:t>
            </w:r>
            <w:r w:rsidR="008202E2">
              <w:rPr>
                <w:rFonts w:ascii="Arial" w:hAnsi="Arial" w:cs="Arial"/>
                <w:sz w:val="20"/>
                <w:szCs w:val="20"/>
              </w:rPr>
              <w:t>individual/</w:t>
            </w:r>
            <w:r w:rsidRPr="00544203">
              <w:rPr>
                <w:rFonts w:ascii="Arial" w:hAnsi="Arial" w:cs="Arial"/>
                <w:sz w:val="20"/>
                <w:szCs w:val="20"/>
              </w:rPr>
              <w:t xml:space="preserve">group activity involving logic, </w:t>
            </w:r>
            <w:r w:rsidR="008202E2">
              <w:rPr>
                <w:rFonts w:ascii="Arial" w:hAnsi="Arial" w:cs="Arial"/>
                <w:sz w:val="20"/>
                <w:szCs w:val="20"/>
              </w:rPr>
              <w:t>balance</w:t>
            </w:r>
            <w:r w:rsidRPr="00544203">
              <w:rPr>
                <w:rFonts w:ascii="Arial" w:hAnsi="Arial" w:cs="Arial"/>
                <w:sz w:val="20"/>
                <w:szCs w:val="20"/>
              </w:rPr>
              <w:t>, negotiation skills, courage</w:t>
            </w:r>
            <w:r w:rsidR="008202E2">
              <w:rPr>
                <w:rFonts w:ascii="Arial" w:hAnsi="Arial" w:cs="Arial"/>
                <w:sz w:val="20"/>
                <w:szCs w:val="20"/>
              </w:rPr>
              <w:t>, taste</w:t>
            </w:r>
            <w:r w:rsidRPr="00544203">
              <w:rPr>
                <w:rFonts w:ascii="Arial" w:hAnsi="Arial" w:cs="Arial"/>
                <w:sz w:val="20"/>
                <w:szCs w:val="20"/>
              </w:rPr>
              <w:t>, and ability to deal with surprises</w:t>
            </w:r>
          </w:p>
        </w:tc>
        <w:tc>
          <w:tcPr>
            <w:tcW w:w="1350" w:type="dxa"/>
            <w:vMerge w:val="restart"/>
            <w:shd w:val="clear" w:color="auto" w:fill="FFFF99"/>
            <w:vAlign w:val="center"/>
          </w:tcPr>
          <w:p w:rsidR="008202E2" w:rsidRPr="00077F5C" w:rsidRDefault="008202E2" w:rsidP="00407076">
            <w:pPr>
              <w:pStyle w:val="NoSpacing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C5C18" w:rsidRPr="00077F5C" w:rsidRDefault="000C5C18" w:rsidP="0040707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December 16, 2015 (Wednesday)</w:t>
            </w: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0630H-1200H</w:t>
            </w:r>
          </w:p>
        </w:tc>
        <w:tc>
          <w:tcPr>
            <w:tcW w:w="1215" w:type="dxa"/>
            <w:vAlign w:val="center"/>
          </w:tcPr>
          <w:p w:rsidR="000C5C18" w:rsidRPr="00544203" w:rsidRDefault="000C5C18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0C5C18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i/>
                <w:sz w:val="20"/>
                <w:szCs w:val="20"/>
              </w:rPr>
              <w:t>To be Announced</w:t>
            </w:r>
          </w:p>
        </w:tc>
        <w:tc>
          <w:tcPr>
            <w:tcW w:w="2880" w:type="dxa"/>
            <w:vMerge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0C5C18" w:rsidRPr="00077F5C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1300H-1700H</w:t>
            </w:r>
          </w:p>
        </w:tc>
        <w:tc>
          <w:tcPr>
            <w:tcW w:w="1215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0C5C18" w:rsidRPr="00544203" w:rsidTr="0079597F"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C5C18" w:rsidRPr="00077F5C" w:rsidRDefault="008202E2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 xml:space="preserve">Training on </w:t>
            </w:r>
            <w:r w:rsidR="000C5C18" w:rsidRPr="00077F5C">
              <w:rPr>
                <w:rFonts w:ascii="Arial" w:hAnsi="Arial" w:cs="Arial"/>
                <w:b/>
                <w:sz w:val="20"/>
                <w:szCs w:val="20"/>
              </w:rPr>
              <w:t>Social Graces (Session 1)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Panel Interview</w:t>
            </w:r>
          </w:p>
        </w:tc>
        <w:tc>
          <w:tcPr>
            <w:tcW w:w="2880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Towards a refined and confident TVET trainer.  The top 8 candidates in the current standing will individually be called and invited to a Panel Interview-the final leg of the National Overall Winner</w:t>
            </w:r>
          </w:p>
        </w:tc>
        <w:tc>
          <w:tcPr>
            <w:tcW w:w="1350" w:type="dxa"/>
            <w:vMerge w:val="restart"/>
            <w:shd w:val="clear" w:color="auto" w:fill="FFFF99"/>
            <w:vAlign w:val="center"/>
          </w:tcPr>
          <w:p w:rsidR="000C5C18" w:rsidRPr="00077F5C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December 17, 2015 (Thursday)</w:t>
            </w: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0800H-1200H</w:t>
            </w:r>
          </w:p>
        </w:tc>
        <w:tc>
          <w:tcPr>
            <w:tcW w:w="1215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446EAB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446EAB" w:rsidRPr="00077F5C" w:rsidRDefault="00446EAB" w:rsidP="008202E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Training on Social Graces (Session 2)</w:t>
            </w:r>
          </w:p>
        </w:tc>
        <w:tc>
          <w:tcPr>
            <w:tcW w:w="2880" w:type="dxa"/>
            <w:vMerge w:val="restart"/>
            <w:vAlign w:val="center"/>
          </w:tcPr>
          <w:p w:rsidR="00446EAB" w:rsidRPr="00544203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 xml:space="preserve">Towards a refined and confident TVET trainer.  </w:t>
            </w: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446EAB" w:rsidRPr="00077F5C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446EAB" w:rsidRPr="00544203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1300H-1700H</w:t>
            </w:r>
          </w:p>
        </w:tc>
        <w:tc>
          <w:tcPr>
            <w:tcW w:w="1215" w:type="dxa"/>
            <w:vAlign w:val="center"/>
          </w:tcPr>
          <w:p w:rsidR="00446EAB" w:rsidRPr="00544203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446EAB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446EAB" w:rsidRPr="00077F5C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Photo Shoot</w:t>
            </w:r>
          </w:p>
        </w:tc>
        <w:tc>
          <w:tcPr>
            <w:tcW w:w="2880" w:type="dxa"/>
            <w:vMerge/>
            <w:vAlign w:val="center"/>
          </w:tcPr>
          <w:p w:rsidR="00446EAB" w:rsidRPr="00544203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shd w:val="clear" w:color="auto" w:fill="FFFF99"/>
            <w:vAlign w:val="center"/>
          </w:tcPr>
          <w:p w:rsidR="00446EAB" w:rsidRPr="00077F5C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December 18, 2015 (Friday)</w:t>
            </w:r>
          </w:p>
        </w:tc>
        <w:tc>
          <w:tcPr>
            <w:tcW w:w="1530" w:type="dxa"/>
            <w:vAlign w:val="center"/>
          </w:tcPr>
          <w:p w:rsidR="00446EAB" w:rsidRPr="00544203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0800H-1200H</w:t>
            </w:r>
          </w:p>
        </w:tc>
        <w:tc>
          <w:tcPr>
            <w:tcW w:w="1215" w:type="dxa"/>
            <w:vAlign w:val="center"/>
          </w:tcPr>
          <w:p w:rsidR="00446EAB" w:rsidRPr="00544203" w:rsidRDefault="00446EAB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0C5C18" w:rsidRPr="00544203" w:rsidTr="0079597F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Awarding Ceremonies</w:t>
            </w:r>
          </w:p>
        </w:tc>
        <w:tc>
          <w:tcPr>
            <w:tcW w:w="2880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 xml:space="preserve">Minor and Major Awards; about 200 expected guests; media, </w:t>
            </w:r>
            <w:r w:rsidR="00805AFB">
              <w:rPr>
                <w:rFonts w:ascii="Arial" w:hAnsi="Arial" w:cs="Arial"/>
                <w:sz w:val="20"/>
                <w:szCs w:val="20"/>
              </w:rPr>
              <w:t>etc.</w:t>
            </w:r>
          </w:p>
        </w:tc>
        <w:tc>
          <w:tcPr>
            <w:tcW w:w="1350" w:type="dxa"/>
            <w:vMerge/>
            <w:shd w:val="clear" w:color="auto" w:fill="FFFF99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1300H-1700H</w:t>
            </w:r>
          </w:p>
        </w:tc>
        <w:tc>
          <w:tcPr>
            <w:tcW w:w="1215" w:type="dxa"/>
            <w:vAlign w:val="center"/>
          </w:tcPr>
          <w:p w:rsidR="000C5C18" w:rsidRPr="0079597F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597F">
              <w:rPr>
                <w:rFonts w:ascii="Arial" w:hAnsi="Arial" w:cs="Arial"/>
                <w:b/>
                <w:sz w:val="20"/>
                <w:szCs w:val="20"/>
              </w:rPr>
              <w:t>Tandang Sora Hall, TWC</w:t>
            </w:r>
          </w:p>
        </w:tc>
      </w:tr>
      <w:tr w:rsidR="000C5C18" w:rsidRPr="00544203" w:rsidTr="00077F5C"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C5C18" w:rsidRPr="00077F5C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7F5C">
              <w:rPr>
                <w:rFonts w:ascii="Arial" w:hAnsi="Arial" w:cs="Arial"/>
                <w:b/>
                <w:sz w:val="20"/>
                <w:szCs w:val="20"/>
              </w:rPr>
              <w:t>HOMEWARD BOUND</w:t>
            </w:r>
          </w:p>
        </w:tc>
        <w:tc>
          <w:tcPr>
            <w:tcW w:w="2880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C5C18" w:rsidRPr="0079597F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597F">
              <w:rPr>
                <w:rFonts w:ascii="Arial" w:hAnsi="Arial" w:cs="Arial"/>
                <w:sz w:val="20"/>
                <w:szCs w:val="20"/>
              </w:rPr>
              <w:t>December 19, 2015 (Saturday)</w:t>
            </w:r>
          </w:p>
        </w:tc>
        <w:tc>
          <w:tcPr>
            <w:tcW w:w="1530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203">
              <w:rPr>
                <w:rFonts w:ascii="Arial" w:hAnsi="Arial" w:cs="Arial"/>
                <w:sz w:val="20"/>
                <w:szCs w:val="20"/>
              </w:rPr>
              <w:t>0800H-1200H</w:t>
            </w:r>
          </w:p>
        </w:tc>
        <w:tc>
          <w:tcPr>
            <w:tcW w:w="1215" w:type="dxa"/>
            <w:vAlign w:val="center"/>
          </w:tcPr>
          <w:p w:rsidR="000C5C18" w:rsidRPr="00544203" w:rsidRDefault="000C5C18" w:rsidP="00407076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C18" w:rsidRDefault="000C5C18" w:rsidP="000C5C18">
      <w:pPr>
        <w:tabs>
          <w:tab w:val="left" w:pos="4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573DB" w:rsidRPr="0002530C" w:rsidRDefault="009F0DB0" w:rsidP="0079597F">
      <w:pPr>
        <w:pStyle w:val="NoSpacing"/>
        <w:numPr>
          <w:ilvl w:val="0"/>
          <w:numId w:val="17"/>
        </w:numPr>
        <w:tabs>
          <w:tab w:val="left" w:pos="900"/>
        </w:tabs>
        <w:spacing w:before="240"/>
        <w:jc w:val="both"/>
        <w:rPr>
          <w:rFonts w:ascii="Arial" w:eastAsia="Times New Roman" w:hAnsi="Arial" w:cs="Arial"/>
          <w:i/>
          <w:sz w:val="24"/>
          <w:szCs w:val="24"/>
        </w:rPr>
      </w:pPr>
      <w:r w:rsidRPr="0033135E">
        <w:rPr>
          <w:rFonts w:ascii="Arial" w:eastAsia="Times New Roman" w:hAnsi="Arial" w:cs="Arial"/>
          <w:b/>
          <w:sz w:val="24"/>
          <w:szCs w:val="24"/>
        </w:rPr>
        <w:t>PORTFOLIO EVALUATION.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AA27D2">
        <w:rPr>
          <w:rFonts w:ascii="Arial" w:eastAsia="Times New Roman" w:hAnsi="Arial" w:cs="Arial"/>
          <w:sz w:val="24"/>
          <w:szCs w:val="24"/>
        </w:rPr>
        <w:t>The</w:t>
      </w:r>
      <w:r w:rsidR="00446EAB">
        <w:rPr>
          <w:rFonts w:ascii="Arial" w:eastAsia="Times New Roman" w:hAnsi="Arial" w:cs="Arial"/>
          <w:sz w:val="24"/>
          <w:szCs w:val="24"/>
        </w:rPr>
        <w:t xml:space="preserve"> TVET trainers’ portfolio,</w:t>
      </w:r>
      <w:r w:rsidRPr="00AA27D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officially received </w:t>
      </w:r>
      <w:r w:rsidR="00446EAB">
        <w:rPr>
          <w:rFonts w:ascii="Arial" w:eastAsia="Times New Roman" w:hAnsi="Arial" w:cs="Arial"/>
          <w:sz w:val="24"/>
          <w:szCs w:val="24"/>
        </w:rPr>
        <w:t xml:space="preserve">by the Office of the Assistant Executive Director of NITESD, </w:t>
      </w:r>
      <w:r>
        <w:rPr>
          <w:rFonts w:ascii="Arial" w:eastAsia="Times New Roman" w:hAnsi="Arial" w:cs="Arial"/>
          <w:sz w:val="24"/>
          <w:szCs w:val="24"/>
        </w:rPr>
        <w:t xml:space="preserve">shall be evaluated from </w:t>
      </w:r>
      <w:r w:rsidRPr="00446EAB">
        <w:rPr>
          <w:rFonts w:ascii="Arial" w:eastAsia="Times New Roman" w:hAnsi="Arial" w:cs="Arial"/>
          <w:b/>
          <w:sz w:val="24"/>
          <w:szCs w:val="24"/>
        </w:rPr>
        <w:t>December 7-15, 2015</w:t>
      </w:r>
      <w:r>
        <w:rPr>
          <w:rFonts w:ascii="Arial" w:eastAsia="Times New Roman" w:hAnsi="Arial" w:cs="Arial"/>
          <w:sz w:val="24"/>
          <w:szCs w:val="24"/>
        </w:rPr>
        <w:t xml:space="preserve"> by the </w:t>
      </w:r>
      <w:r w:rsidRPr="00446EAB">
        <w:rPr>
          <w:rFonts w:ascii="Arial" w:eastAsia="Times New Roman" w:hAnsi="Arial" w:cs="Arial"/>
          <w:b/>
          <w:sz w:val="24"/>
          <w:szCs w:val="24"/>
        </w:rPr>
        <w:t xml:space="preserve">Program </w:t>
      </w:r>
      <w:r w:rsidRPr="00AA27D2">
        <w:rPr>
          <w:rFonts w:ascii="Arial" w:eastAsia="Times New Roman" w:hAnsi="Arial" w:cs="Arial"/>
          <w:b/>
          <w:sz w:val="24"/>
          <w:szCs w:val="24"/>
        </w:rPr>
        <w:t>Composite Team</w:t>
      </w:r>
      <w:r>
        <w:rPr>
          <w:rFonts w:ascii="Arial" w:eastAsia="Times New Roman" w:hAnsi="Arial" w:cs="Arial"/>
          <w:sz w:val="24"/>
          <w:szCs w:val="24"/>
        </w:rPr>
        <w:t>.</w:t>
      </w:r>
      <w:r w:rsidR="001573DB">
        <w:rPr>
          <w:rFonts w:ascii="Arial" w:eastAsia="Times New Roman" w:hAnsi="Arial" w:cs="Arial"/>
          <w:sz w:val="24"/>
          <w:szCs w:val="24"/>
        </w:rPr>
        <w:t xml:space="preserve">  </w:t>
      </w:r>
      <w:r w:rsidR="001573DB" w:rsidRPr="001573DB">
        <w:rPr>
          <w:rFonts w:ascii="Arial" w:hAnsi="Arial" w:cs="Arial"/>
          <w:sz w:val="24"/>
          <w:szCs w:val="24"/>
        </w:rPr>
        <w:t xml:space="preserve">The submitted portfolio, signed by the RD, shall be evaluated based on </w:t>
      </w:r>
      <w:r w:rsidR="006D58D7">
        <w:rPr>
          <w:rFonts w:ascii="Arial" w:hAnsi="Arial" w:cs="Arial"/>
          <w:sz w:val="24"/>
          <w:szCs w:val="24"/>
        </w:rPr>
        <w:t xml:space="preserve">a </w:t>
      </w:r>
      <w:r w:rsidR="001573DB" w:rsidRPr="001573DB">
        <w:rPr>
          <w:rFonts w:ascii="Arial" w:hAnsi="Arial" w:cs="Arial"/>
          <w:sz w:val="24"/>
          <w:szCs w:val="24"/>
        </w:rPr>
        <w:t xml:space="preserve">set criteria.  </w:t>
      </w:r>
      <w:r w:rsidR="001573DB" w:rsidRPr="0002530C">
        <w:rPr>
          <w:rFonts w:ascii="Arial" w:hAnsi="Arial" w:cs="Arial"/>
          <w:i/>
          <w:sz w:val="24"/>
          <w:szCs w:val="24"/>
        </w:rPr>
        <w:t>Please see attached Portfolio Evaluation Sh</w:t>
      </w:r>
      <w:r w:rsidR="00EB6542">
        <w:rPr>
          <w:rFonts w:ascii="Arial" w:hAnsi="Arial" w:cs="Arial"/>
          <w:i/>
          <w:sz w:val="24"/>
          <w:szCs w:val="24"/>
        </w:rPr>
        <w:t>eet for reference</w:t>
      </w:r>
      <w:r w:rsidR="001573DB" w:rsidRPr="0002530C">
        <w:rPr>
          <w:rFonts w:ascii="Arial" w:hAnsi="Arial" w:cs="Arial"/>
          <w:i/>
          <w:sz w:val="24"/>
          <w:szCs w:val="24"/>
        </w:rPr>
        <w:t>.</w:t>
      </w:r>
    </w:p>
    <w:p w:rsidR="000C5C18" w:rsidRPr="0079597F" w:rsidRDefault="000C5C18" w:rsidP="0079597F">
      <w:pPr>
        <w:pStyle w:val="NoSpacing"/>
        <w:numPr>
          <w:ilvl w:val="0"/>
          <w:numId w:val="17"/>
        </w:numPr>
        <w:tabs>
          <w:tab w:val="left" w:pos="900"/>
        </w:tabs>
        <w:spacing w:before="240"/>
        <w:jc w:val="both"/>
        <w:rPr>
          <w:rFonts w:ascii="Arial" w:eastAsia="Times New Roman" w:hAnsi="Arial" w:cs="Arial"/>
          <w:sz w:val="24"/>
          <w:szCs w:val="24"/>
        </w:rPr>
      </w:pPr>
      <w:r w:rsidRPr="0079597F">
        <w:rPr>
          <w:rFonts w:ascii="Arial" w:eastAsia="Times New Roman" w:hAnsi="Arial" w:cs="Arial"/>
          <w:sz w:val="24"/>
          <w:szCs w:val="24"/>
        </w:rPr>
        <w:t xml:space="preserve">The </w:t>
      </w:r>
      <w:r w:rsidRPr="0079597F">
        <w:rPr>
          <w:rFonts w:ascii="Arial" w:eastAsia="Times New Roman" w:hAnsi="Arial" w:cs="Arial"/>
          <w:b/>
          <w:sz w:val="24"/>
          <w:szCs w:val="24"/>
        </w:rPr>
        <w:t>2015 Tagsanay Awarding Ceremony</w:t>
      </w:r>
      <w:r w:rsidRPr="0079597F">
        <w:rPr>
          <w:rFonts w:ascii="Arial" w:eastAsia="Times New Roman" w:hAnsi="Arial" w:cs="Arial"/>
          <w:sz w:val="24"/>
          <w:szCs w:val="24"/>
        </w:rPr>
        <w:t xml:space="preserve"> is scheduled on </w:t>
      </w:r>
      <w:r w:rsidRPr="0079597F">
        <w:rPr>
          <w:rFonts w:ascii="Arial" w:eastAsia="Times New Roman" w:hAnsi="Arial" w:cs="Arial"/>
          <w:b/>
          <w:sz w:val="24"/>
          <w:szCs w:val="24"/>
        </w:rPr>
        <w:t xml:space="preserve">December 18, 2015 at the </w:t>
      </w:r>
      <w:r w:rsidR="00446EAB" w:rsidRPr="0079597F">
        <w:rPr>
          <w:rFonts w:ascii="Arial" w:eastAsia="Times New Roman" w:hAnsi="Arial" w:cs="Arial"/>
          <w:b/>
          <w:sz w:val="24"/>
          <w:szCs w:val="24"/>
        </w:rPr>
        <w:t xml:space="preserve">Tandang Sora Hall, </w:t>
      </w:r>
      <w:r w:rsidRPr="0079597F">
        <w:rPr>
          <w:rFonts w:ascii="Arial" w:eastAsia="Times New Roman" w:hAnsi="Arial" w:cs="Arial"/>
          <w:b/>
          <w:sz w:val="24"/>
          <w:szCs w:val="24"/>
        </w:rPr>
        <w:t>TESDA Women's Center.</w:t>
      </w:r>
    </w:p>
    <w:p w:rsidR="006175B6" w:rsidRDefault="001573DB" w:rsidP="001573DB">
      <w:pPr>
        <w:pStyle w:val="ListParagraph"/>
        <w:tabs>
          <w:tab w:val="left" w:pos="2955"/>
        </w:tabs>
        <w:spacing w:after="0" w:line="240" w:lineRule="auto"/>
        <w:ind w:left="5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4D5B27" w:rsidRDefault="004D5B27" w:rsidP="004D5B27">
      <w:pPr>
        <w:pStyle w:val="ListParagraph"/>
        <w:numPr>
          <w:ilvl w:val="0"/>
          <w:numId w:val="8"/>
        </w:numPr>
        <w:spacing w:after="0" w:line="240" w:lineRule="auto"/>
        <w:ind w:left="360" w:hanging="360"/>
        <w:rPr>
          <w:rFonts w:ascii="Arial" w:hAnsi="Arial" w:cs="Arial"/>
          <w:b/>
          <w:sz w:val="28"/>
        </w:rPr>
      </w:pPr>
      <w:r w:rsidRPr="004D5B27">
        <w:rPr>
          <w:rFonts w:ascii="Arial" w:hAnsi="Arial" w:cs="Arial"/>
          <w:b/>
          <w:sz w:val="28"/>
        </w:rPr>
        <w:t>Awards and Incentives</w:t>
      </w:r>
    </w:p>
    <w:p w:rsidR="00ED1E64" w:rsidRDefault="00ED1E64" w:rsidP="00ED1E64">
      <w:pPr>
        <w:pStyle w:val="NoSpacing"/>
        <w:ind w:left="810"/>
        <w:jc w:val="both"/>
        <w:rPr>
          <w:rFonts w:ascii="Arial" w:hAnsi="Arial" w:cs="Arial"/>
          <w:sz w:val="24"/>
          <w:szCs w:val="24"/>
        </w:rPr>
      </w:pPr>
    </w:p>
    <w:p w:rsidR="00ED1E64" w:rsidRDefault="00ED1E64" w:rsidP="00ED1E64">
      <w:pPr>
        <w:pStyle w:val="NoSpacing"/>
        <w:ind w:firstLine="360"/>
        <w:jc w:val="both"/>
        <w:rPr>
          <w:rFonts w:ascii="Arial" w:hAnsi="Arial" w:cs="Arial"/>
          <w:sz w:val="24"/>
          <w:szCs w:val="24"/>
        </w:rPr>
      </w:pPr>
      <w:r w:rsidRPr="00B47D1E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Search for 2015 Tagsanay Award </w:t>
      </w:r>
      <w:r w:rsidRPr="00B47D1E">
        <w:rPr>
          <w:rFonts w:ascii="Arial" w:hAnsi="Arial" w:cs="Arial"/>
          <w:sz w:val="24"/>
          <w:szCs w:val="24"/>
        </w:rPr>
        <w:t xml:space="preserve">will </w:t>
      </w:r>
      <w:r w:rsidR="009D647F">
        <w:rPr>
          <w:rFonts w:ascii="Arial" w:hAnsi="Arial" w:cs="Arial"/>
          <w:sz w:val="24"/>
          <w:szCs w:val="24"/>
        </w:rPr>
        <w:t xml:space="preserve">provide the following </w:t>
      </w:r>
      <w:r>
        <w:rPr>
          <w:rFonts w:ascii="Arial" w:hAnsi="Arial" w:cs="Arial"/>
          <w:sz w:val="24"/>
          <w:szCs w:val="24"/>
        </w:rPr>
        <w:t>recognit</w:t>
      </w:r>
      <w:r w:rsidR="009D647F">
        <w:rPr>
          <w:rFonts w:ascii="Arial" w:hAnsi="Arial" w:cs="Arial"/>
          <w:sz w:val="24"/>
          <w:szCs w:val="24"/>
        </w:rPr>
        <w:t>ion and incentives</w:t>
      </w:r>
      <w:r w:rsidRPr="00B47D1E">
        <w:rPr>
          <w:rFonts w:ascii="Arial" w:hAnsi="Arial" w:cs="Arial"/>
          <w:sz w:val="24"/>
          <w:szCs w:val="24"/>
        </w:rPr>
        <w:t>:</w:t>
      </w:r>
    </w:p>
    <w:p w:rsidR="004D5B27" w:rsidRDefault="004D5B2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0"/>
        <w:gridCol w:w="1835"/>
        <w:gridCol w:w="1614"/>
        <w:gridCol w:w="1614"/>
      </w:tblGrid>
      <w:tr w:rsidR="004D5B27" w:rsidRPr="0082784D" w:rsidTr="00407076">
        <w:tc>
          <w:tcPr>
            <w:tcW w:w="4180" w:type="dxa"/>
            <w:shd w:val="clear" w:color="auto" w:fill="D9D9D9"/>
            <w:vAlign w:val="center"/>
          </w:tcPr>
          <w:p w:rsidR="004D5B27" w:rsidRPr="0082784D" w:rsidRDefault="004D5B27" w:rsidP="00407076">
            <w:pPr>
              <w:pStyle w:val="NoSpacing"/>
              <w:ind w:left="360" w:hanging="36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82784D">
              <w:rPr>
                <w:rFonts w:ascii="Arial" w:eastAsia="Times New Roman" w:hAnsi="Arial" w:cs="Arial"/>
                <w:b/>
                <w:color w:val="222222"/>
                <w:szCs w:val="20"/>
              </w:rPr>
              <w:t>Major Awards</w:t>
            </w:r>
          </w:p>
        </w:tc>
        <w:tc>
          <w:tcPr>
            <w:tcW w:w="1835" w:type="dxa"/>
            <w:shd w:val="clear" w:color="auto" w:fill="D9D9D9"/>
            <w:vAlign w:val="center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b/>
                <w:szCs w:val="20"/>
              </w:rPr>
            </w:pPr>
            <w:r w:rsidRPr="0082784D">
              <w:rPr>
                <w:rFonts w:ascii="Arial" w:hAnsi="Arial" w:cs="Arial"/>
                <w:b/>
                <w:szCs w:val="20"/>
              </w:rPr>
              <w:t>Number of Awardees</w:t>
            </w:r>
          </w:p>
        </w:tc>
        <w:tc>
          <w:tcPr>
            <w:tcW w:w="1614" w:type="dxa"/>
            <w:shd w:val="clear" w:color="auto" w:fill="D9D9D9"/>
            <w:vAlign w:val="center"/>
          </w:tcPr>
          <w:p w:rsidR="004D5B27" w:rsidRPr="0082784D" w:rsidRDefault="004D5B27" w:rsidP="00ED1E64">
            <w:pPr>
              <w:pStyle w:val="NoSpacing"/>
              <w:jc w:val="center"/>
              <w:rPr>
                <w:rFonts w:ascii="Arial" w:hAnsi="Arial" w:cs="Arial"/>
                <w:b/>
                <w:szCs w:val="20"/>
              </w:rPr>
            </w:pPr>
            <w:r w:rsidRPr="0082784D">
              <w:rPr>
                <w:rFonts w:ascii="Arial" w:hAnsi="Arial" w:cs="Arial"/>
                <w:b/>
                <w:szCs w:val="20"/>
              </w:rPr>
              <w:t xml:space="preserve">Cash </w:t>
            </w:r>
            <w:r w:rsidR="00ED1E64">
              <w:rPr>
                <w:rFonts w:ascii="Arial" w:hAnsi="Arial" w:cs="Arial"/>
                <w:b/>
                <w:szCs w:val="20"/>
              </w:rPr>
              <w:t>Incentives</w:t>
            </w:r>
          </w:p>
        </w:tc>
        <w:tc>
          <w:tcPr>
            <w:tcW w:w="1614" w:type="dxa"/>
            <w:shd w:val="clear" w:color="auto" w:fill="D9D9D9"/>
            <w:vAlign w:val="center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b/>
                <w:szCs w:val="20"/>
              </w:rPr>
            </w:pPr>
            <w:r w:rsidRPr="0082784D">
              <w:rPr>
                <w:rFonts w:ascii="Arial" w:hAnsi="Arial" w:cs="Arial"/>
                <w:b/>
                <w:szCs w:val="20"/>
              </w:rPr>
              <w:t>Total</w:t>
            </w:r>
          </w:p>
        </w:tc>
      </w:tr>
      <w:tr w:rsidR="004D5B27" w:rsidRPr="0082784D" w:rsidTr="009D647F">
        <w:trPr>
          <w:trHeight w:val="288"/>
        </w:trPr>
        <w:tc>
          <w:tcPr>
            <w:tcW w:w="4180" w:type="dxa"/>
            <w:vAlign w:val="center"/>
          </w:tcPr>
          <w:p w:rsidR="004D5B27" w:rsidRPr="0082784D" w:rsidRDefault="001C4874" w:rsidP="009D647F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National Tagsanay </w:t>
            </w:r>
            <w:r w:rsidR="004D5B27" w:rsidRPr="0082784D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(Overall Winner)</w:t>
            </w:r>
            <w:r w:rsidR="007959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 </w:t>
            </w:r>
            <w:r w:rsidR="0079597F">
              <w:rPr>
                <w:rStyle w:val="FootnoteReference"/>
                <w:rFonts w:ascii="Arial" w:eastAsia="Times New Roman" w:hAnsi="Arial" w:cs="Arial"/>
                <w:color w:val="222222"/>
                <w:sz w:val="20"/>
                <w:szCs w:val="20"/>
              </w:rPr>
              <w:footnoteReference w:id="1"/>
            </w:r>
          </w:p>
        </w:tc>
        <w:tc>
          <w:tcPr>
            <w:tcW w:w="1835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784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  <w:vAlign w:val="center"/>
          </w:tcPr>
          <w:p w:rsidR="004D5B27" w:rsidRPr="0082784D" w:rsidRDefault="00060B1E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614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B27" w:rsidRPr="0082784D" w:rsidTr="009D647F">
        <w:trPr>
          <w:trHeight w:val="288"/>
        </w:trPr>
        <w:tc>
          <w:tcPr>
            <w:tcW w:w="4180" w:type="dxa"/>
            <w:vAlign w:val="center"/>
          </w:tcPr>
          <w:p w:rsidR="004D5B27" w:rsidRPr="0082784D" w:rsidRDefault="004D5B27" w:rsidP="009D647F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2784D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Institution</w:t>
            </w:r>
            <w:r w:rsidR="001C487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Award</w:t>
            </w:r>
            <w:r w:rsidR="007959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 </w:t>
            </w:r>
            <w:r w:rsidR="0079597F">
              <w:rPr>
                <w:rStyle w:val="FootnoteReference"/>
                <w:rFonts w:ascii="Arial" w:eastAsia="Times New Roman" w:hAnsi="Arial" w:cs="Arial"/>
                <w:color w:val="222222"/>
                <w:sz w:val="20"/>
                <w:szCs w:val="20"/>
              </w:rPr>
              <w:footnoteReference w:id="2"/>
            </w:r>
          </w:p>
        </w:tc>
        <w:tc>
          <w:tcPr>
            <w:tcW w:w="1835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784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  <w:vAlign w:val="center"/>
          </w:tcPr>
          <w:p w:rsidR="004D5B27" w:rsidRPr="0082784D" w:rsidRDefault="00060B1E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614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B27" w:rsidRPr="0082784D" w:rsidTr="009D647F">
        <w:trPr>
          <w:trHeight w:val="288"/>
        </w:trPr>
        <w:tc>
          <w:tcPr>
            <w:tcW w:w="4180" w:type="dxa"/>
            <w:vAlign w:val="center"/>
          </w:tcPr>
          <w:p w:rsidR="004D5B27" w:rsidRPr="0082784D" w:rsidRDefault="004D5B27" w:rsidP="009D647F">
            <w:pPr>
              <w:pStyle w:val="NoSpacing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2784D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Provincial Office </w:t>
            </w:r>
            <w:r w:rsidR="001C487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Award</w:t>
            </w:r>
            <w:r w:rsidR="007959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 </w:t>
            </w:r>
            <w:r w:rsidR="0079597F">
              <w:rPr>
                <w:rStyle w:val="FootnoteReference"/>
                <w:rFonts w:ascii="Arial" w:eastAsia="Times New Roman" w:hAnsi="Arial" w:cs="Arial"/>
                <w:color w:val="222222"/>
                <w:sz w:val="20"/>
                <w:szCs w:val="20"/>
              </w:rPr>
              <w:footnoteReference w:id="3"/>
            </w:r>
          </w:p>
        </w:tc>
        <w:tc>
          <w:tcPr>
            <w:tcW w:w="1835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784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  <w:vAlign w:val="center"/>
          </w:tcPr>
          <w:p w:rsidR="004D5B27" w:rsidRPr="0082784D" w:rsidRDefault="00060B1E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614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B27" w:rsidRPr="0082784D" w:rsidTr="009D647F">
        <w:trPr>
          <w:trHeight w:val="288"/>
        </w:trPr>
        <w:tc>
          <w:tcPr>
            <w:tcW w:w="4180" w:type="dxa"/>
            <w:vAlign w:val="center"/>
          </w:tcPr>
          <w:p w:rsidR="004D5B27" w:rsidRPr="0082784D" w:rsidRDefault="0058149D" w:rsidP="009D647F">
            <w:pPr>
              <w:pStyle w:val="NoSpacing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4. </w:t>
            </w:r>
            <w:r w:rsidR="001573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 </w:t>
            </w:r>
            <w:r w:rsidR="004D5B27" w:rsidRPr="0082784D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Top 8 Trainers</w:t>
            </w:r>
            <w:r w:rsidR="007959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 </w:t>
            </w:r>
            <w:r w:rsidR="0079597F">
              <w:rPr>
                <w:rStyle w:val="FootnoteReference"/>
                <w:rFonts w:ascii="Arial" w:eastAsia="Times New Roman" w:hAnsi="Arial" w:cs="Arial"/>
                <w:color w:val="222222"/>
                <w:sz w:val="20"/>
                <w:szCs w:val="20"/>
              </w:rPr>
              <w:footnoteReference w:id="4"/>
            </w:r>
          </w:p>
        </w:tc>
        <w:tc>
          <w:tcPr>
            <w:tcW w:w="1835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784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14" w:type="dxa"/>
            <w:vAlign w:val="center"/>
          </w:tcPr>
          <w:p w:rsidR="004D5B27" w:rsidRPr="0082784D" w:rsidRDefault="00060B1E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614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B27" w:rsidRPr="0082784D" w:rsidTr="009D647F">
        <w:trPr>
          <w:trHeight w:val="60"/>
        </w:trPr>
        <w:tc>
          <w:tcPr>
            <w:tcW w:w="4180" w:type="dxa"/>
            <w:vAlign w:val="center"/>
          </w:tcPr>
          <w:p w:rsidR="004D5B27" w:rsidRPr="0082784D" w:rsidRDefault="0058149D" w:rsidP="009D647F">
            <w:pPr>
              <w:pStyle w:val="NoSpacing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5. </w:t>
            </w:r>
            <w:r w:rsidR="001573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 </w:t>
            </w:r>
            <w:r w:rsidR="004D5B27" w:rsidRPr="0082784D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Best of Regions Award </w:t>
            </w:r>
            <w:r w:rsidR="001C487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="001C4874">
              <w:rPr>
                <w:rStyle w:val="FootnoteReference"/>
                <w:rFonts w:ascii="Arial" w:eastAsia="Times New Roman" w:hAnsi="Arial" w:cs="Arial"/>
                <w:color w:val="222222"/>
                <w:sz w:val="20"/>
                <w:szCs w:val="20"/>
              </w:rPr>
              <w:footnoteReference w:id="5"/>
            </w:r>
          </w:p>
        </w:tc>
        <w:tc>
          <w:tcPr>
            <w:tcW w:w="1835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784D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14" w:type="dxa"/>
            <w:vAlign w:val="center"/>
          </w:tcPr>
          <w:p w:rsidR="004D5B27" w:rsidRPr="0082784D" w:rsidRDefault="00060B1E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614" w:type="dxa"/>
            <w:vAlign w:val="center"/>
          </w:tcPr>
          <w:p w:rsidR="004D5B27" w:rsidRPr="0082784D" w:rsidRDefault="004D5B27" w:rsidP="009D647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B27" w:rsidRPr="0082784D" w:rsidTr="00407076">
        <w:tc>
          <w:tcPr>
            <w:tcW w:w="9243" w:type="dxa"/>
            <w:gridSpan w:val="4"/>
            <w:shd w:val="clear" w:color="auto" w:fill="F2F2F2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2784D">
              <w:rPr>
                <w:rFonts w:ascii="Arial" w:hAnsi="Arial" w:cs="Arial"/>
                <w:i/>
                <w:sz w:val="20"/>
                <w:szCs w:val="20"/>
              </w:rPr>
              <w:t>Plaques of Recognition shall be given to each major awardee.</w:t>
            </w:r>
          </w:p>
        </w:tc>
      </w:tr>
      <w:tr w:rsidR="004D5B27" w:rsidRPr="0082784D" w:rsidTr="00407076">
        <w:tc>
          <w:tcPr>
            <w:tcW w:w="4180" w:type="dxa"/>
            <w:shd w:val="clear" w:color="auto" w:fill="D9D9D9"/>
            <w:vAlign w:val="center"/>
          </w:tcPr>
          <w:p w:rsidR="004D5B27" w:rsidRPr="0082784D" w:rsidRDefault="004D5B27" w:rsidP="00407076">
            <w:pPr>
              <w:pStyle w:val="NoSpacing"/>
              <w:ind w:left="360" w:hanging="36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82784D">
              <w:rPr>
                <w:rFonts w:ascii="Arial" w:eastAsia="Times New Roman" w:hAnsi="Arial" w:cs="Arial"/>
                <w:b/>
                <w:color w:val="222222"/>
                <w:szCs w:val="20"/>
              </w:rPr>
              <w:t>Minor Awards</w:t>
            </w:r>
          </w:p>
        </w:tc>
        <w:tc>
          <w:tcPr>
            <w:tcW w:w="1835" w:type="dxa"/>
            <w:shd w:val="clear" w:color="auto" w:fill="D9D9D9"/>
            <w:vAlign w:val="center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b/>
                <w:szCs w:val="20"/>
              </w:rPr>
            </w:pPr>
            <w:r w:rsidRPr="0082784D">
              <w:rPr>
                <w:rFonts w:ascii="Arial" w:hAnsi="Arial" w:cs="Arial"/>
                <w:b/>
                <w:szCs w:val="20"/>
              </w:rPr>
              <w:t>Number of Awardees</w:t>
            </w:r>
          </w:p>
        </w:tc>
        <w:tc>
          <w:tcPr>
            <w:tcW w:w="1614" w:type="dxa"/>
            <w:shd w:val="clear" w:color="auto" w:fill="D9D9D9"/>
            <w:vAlign w:val="center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b/>
                <w:szCs w:val="20"/>
              </w:rPr>
            </w:pPr>
            <w:r w:rsidRPr="0082784D">
              <w:rPr>
                <w:rFonts w:ascii="Arial" w:hAnsi="Arial" w:cs="Arial"/>
                <w:b/>
                <w:szCs w:val="20"/>
              </w:rPr>
              <w:t>Cash Prizes</w:t>
            </w:r>
          </w:p>
        </w:tc>
        <w:tc>
          <w:tcPr>
            <w:tcW w:w="1614" w:type="dxa"/>
            <w:shd w:val="clear" w:color="auto" w:fill="D9D9D9"/>
            <w:vAlign w:val="center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b/>
                <w:szCs w:val="20"/>
              </w:rPr>
            </w:pPr>
            <w:r w:rsidRPr="0082784D">
              <w:rPr>
                <w:rFonts w:ascii="Arial" w:hAnsi="Arial" w:cs="Arial"/>
                <w:b/>
                <w:szCs w:val="20"/>
              </w:rPr>
              <w:t>Total</w:t>
            </w:r>
          </w:p>
        </w:tc>
      </w:tr>
      <w:tr w:rsidR="004D5B27" w:rsidRPr="0082784D" w:rsidTr="00407076">
        <w:tc>
          <w:tcPr>
            <w:tcW w:w="4180" w:type="dxa"/>
          </w:tcPr>
          <w:p w:rsidR="004D5B27" w:rsidRPr="0082784D" w:rsidRDefault="004D5B27" w:rsidP="004D5B27">
            <w:pPr>
              <w:pStyle w:val="NoSpacing"/>
              <w:numPr>
                <w:ilvl w:val="0"/>
                <w:numId w:val="16"/>
              </w:numPr>
              <w:ind w:left="36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2784D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Best Trainer’s Portfolio</w:t>
            </w:r>
          </w:p>
        </w:tc>
        <w:tc>
          <w:tcPr>
            <w:tcW w:w="1835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784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14" w:type="dxa"/>
          </w:tcPr>
          <w:p w:rsidR="004D5B27" w:rsidRPr="0082784D" w:rsidRDefault="00060B1E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614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5B27" w:rsidRPr="0082784D" w:rsidTr="00407076">
        <w:tc>
          <w:tcPr>
            <w:tcW w:w="4180" w:type="dxa"/>
          </w:tcPr>
          <w:p w:rsidR="004D5B27" w:rsidRPr="0082784D" w:rsidRDefault="004D5B27" w:rsidP="004D5B27">
            <w:pPr>
              <w:pStyle w:val="NoSpacing"/>
              <w:numPr>
                <w:ilvl w:val="0"/>
                <w:numId w:val="16"/>
              </w:numPr>
              <w:ind w:left="360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82784D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Best Trainer in Written Exam</w:t>
            </w:r>
          </w:p>
        </w:tc>
        <w:tc>
          <w:tcPr>
            <w:tcW w:w="1835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2784D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614" w:type="dxa"/>
          </w:tcPr>
          <w:p w:rsidR="004D5B27" w:rsidRPr="0082784D" w:rsidRDefault="00060B1E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TBA</w:t>
            </w:r>
          </w:p>
        </w:tc>
        <w:tc>
          <w:tcPr>
            <w:tcW w:w="1614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D5B27" w:rsidRPr="0082784D" w:rsidTr="00407076">
        <w:tc>
          <w:tcPr>
            <w:tcW w:w="4180" w:type="dxa"/>
          </w:tcPr>
          <w:p w:rsidR="004D5B27" w:rsidRPr="0082784D" w:rsidRDefault="004D5B27" w:rsidP="004D5B27">
            <w:pPr>
              <w:pStyle w:val="NoSpacing"/>
              <w:numPr>
                <w:ilvl w:val="0"/>
                <w:numId w:val="16"/>
              </w:numPr>
              <w:ind w:left="360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82784D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Best Trainer in Interview </w:t>
            </w:r>
          </w:p>
        </w:tc>
        <w:tc>
          <w:tcPr>
            <w:tcW w:w="1835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2784D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614" w:type="dxa"/>
          </w:tcPr>
          <w:p w:rsidR="004D5B27" w:rsidRPr="0082784D" w:rsidRDefault="00060B1E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TBA</w:t>
            </w:r>
          </w:p>
        </w:tc>
        <w:tc>
          <w:tcPr>
            <w:tcW w:w="1614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D5B27" w:rsidRPr="0082784D" w:rsidTr="00407076">
        <w:tc>
          <w:tcPr>
            <w:tcW w:w="4180" w:type="dxa"/>
          </w:tcPr>
          <w:p w:rsidR="004D5B27" w:rsidRPr="0082784D" w:rsidRDefault="004D5B27" w:rsidP="004D5B27">
            <w:pPr>
              <w:pStyle w:val="NoSpacing"/>
              <w:numPr>
                <w:ilvl w:val="0"/>
                <w:numId w:val="16"/>
              </w:numPr>
              <w:ind w:left="360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82784D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Best Trainer in Team Activities</w:t>
            </w:r>
          </w:p>
        </w:tc>
        <w:tc>
          <w:tcPr>
            <w:tcW w:w="1835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2784D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614" w:type="dxa"/>
          </w:tcPr>
          <w:p w:rsidR="004D5B27" w:rsidRPr="0082784D" w:rsidRDefault="00060B1E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TBA</w:t>
            </w:r>
          </w:p>
        </w:tc>
        <w:tc>
          <w:tcPr>
            <w:tcW w:w="1614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D5B27" w:rsidRPr="0082784D" w:rsidTr="00407076">
        <w:tc>
          <w:tcPr>
            <w:tcW w:w="4180" w:type="dxa"/>
          </w:tcPr>
          <w:p w:rsidR="004D5B27" w:rsidRPr="0082784D" w:rsidRDefault="004D5B27" w:rsidP="004D5B27">
            <w:pPr>
              <w:pStyle w:val="NoSpacing"/>
              <w:numPr>
                <w:ilvl w:val="0"/>
                <w:numId w:val="16"/>
              </w:numPr>
              <w:ind w:left="360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82784D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Best Trainers at the Provincial Level</w:t>
            </w:r>
          </w:p>
        </w:tc>
        <w:tc>
          <w:tcPr>
            <w:tcW w:w="1835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82784D">
              <w:rPr>
                <w:rFonts w:ascii="Arial" w:hAnsi="Arial" w:cs="Arial"/>
                <w:sz w:val="20"/>
                <w:szCs w:val="24"/>
              </w:rPr>
              <w:t>87</w:t>
            </w:r>
          </w:p>
        </w:tc>
        <w:tc>
          <w:tcPr>
            <w:tcW w:w="1614" w:type="dxa"/>
          </w:tcPr>
          <w:p w:rsidR="004D5B27" w:rsidRPr="0082784D" w:rsidRDefault="00060B1E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TBA</w:t>
            </w:r>
          </w:p>
        </w:tc>
        <w:tc>
          <w:tcPr>
            <w:tcW w:w="1614" w:type="dxa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D5B27" w:rsidRPr="0082784D" w:rsidTr="00407076">
        <w:tc>
          <w:tcPr>
            <w:tcW w:w="9243" w:type="dxa"/>
            <w:gridSpan w:val="4"/>
            <w:shd w:val="clear" w:color="auto" w:fill="F2F2F2"/>
          </w:tcPr>
          <w:p w:rsidR="004D5B27" w:rsidRPr="0082784D" w:rsidRDefault="004D5B27" w:rsidP="00407076">
            <w:pPr>
              <w:pStyle w:val="NoSpacing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82784D">
              <w:rPr>
                <w:rFonts w:ascii="Arial" w:hAnsi="Arial" w:cs="Arial"/>
                <w:i/>
                <w:sz w:val="20"/>
                <w:szCs w:val="24"/>
              </w:rPr>
              <w:t>Certificate of Recognition shall be given to each minor awardee.</w:t>
            </w:r>
          </w:p>
        </w:tc>
      </w:tr>
    </w:tbl>
    <w:p w:rsidR="004D5B27" w:rsidRDefault="004D5B2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987787" w:rsidRDefault="0098778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987787" w:rsidRDefault="0098778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987787" w:rsidRDefault="0098778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987787" w:rsidRDefault="0098778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987787" w:rsidRDefault="0098778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987787" w:rsidRDefault="0098778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987787" w:rsidRDefault="0098778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987787" w:rsidRDefault="00987787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tbl>
      <w:tblPr>
        <w:tblStyle w:val="TableGrid"/>
        <w:tblW w:w="89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992"/>
        <w:gridCol w:w="993"/>
        <w:gridCol w:w="1417"/>
        <w:gridCol w:w="1270"/>
      </w:tblGrid>
      <w:tr w:rsidR="00E91A4E" w:rsidTr="00E91A4E">
        <w:trPr>
          <w:trHeight w:val="520"/>
        </w:trPr>
        <w:tc>
          <w:tcPr>
            <w:tcW w:w="8925" w:type="dxa"/>
            <w:gridSpan w:val="7"/>
            <w:vAlign w:val="center"/>
          </w:tcPr>
          <w:p w:rsidR="00E91A4E" w:rsidRDefault="00E91A4E" w:rsidP="00E91A4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1A4E">
              <w:rPr>
                <w:rFonts w:ascii="Arial" w:hAnsi="Arial" w:cs="Arial"/>
                <w:b/>
                <w:sz w:val="24"/>
                <w:szCs w:val="18"/>
              </w:rPr>
              <w:lastRenderedPageBreak/>
              <w:t>2015 TAGSANAY AWARDS – SCHEMATIC DIAGRAM</w:t>
            </w:r>
          </w:p>
        </w:tc>
      </w:tr>
      <w:tr w:rsidR="00D30589" w:rsidTr="00E91A4E">
        <w:tc>
          <w:tcPr>
            <w:tcW w:w="1560" w:type="dxa"/>
            <w:vAlign w:val="center"/>
          </w:tcPr>
          <w:p w:rsidR="00D30589" w:rsidRDefault="00D30589" w:rsidP="00E91A4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Dissemination</w:t>
            </w:r>
          </w:p>
        </w:tc>
        <w:tc>
          <w:tcPr>
            <w:tcW w:w="1417" w:type="dxa"/>
            <w:vAlign w:val="center"/>
          </w:tcPr>
          <w:p w:rsidR="00D30589" w:rsidRPr="000C2F00" w:rsidRDefault="00D30589" w:rsidP="00E91A4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PROVINCIAL LEVEL</w:t>
            </w:r>
          </w:p>
        </w:tc>
        <w:tc>
          <w:tcPr>
            <w:tcW w:w="1276" w:type="dxa"/>
            <w:vAlign w:val="center"/>
          </w:tcPr>
          <w:p w:rsidR="00D30589" w:rsidRPr="000C2F00" w:rsidRDefault="00D30589" w:rsidP="00E91A4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LEVEL</w:t>
            </w:r>
          </w:p>
        </w:tc>
        <w:tc>
          <w:tcPr>
            <w:tcW w:w="4672" w:type="dxa"/>
            <w:gridSpan w:val="4"/>
            <w:vAlign w:val="center"/>
          </w:tcPr>
          <w:p w:rsidR="00D30589" w:rsidRPr="000C2F00" w:rsidRDefault="00D30589" w:rsidP="00E91A4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NATIONAL LEVEL</w:t>
            </w:r>
          </w:p>
        </w:tc>
      </w:tr>
      <w:tr w:rsidR="00E41B2F" w:rsidTr="006E35D9">
        <w:tc>
          <w:tcPr>
            <w:tcW w:w="1560" w:type="dxa"/>
          </w:tcPr>
          <w:p w:rsidR="00E41B2F" w:rsidRDefault="00E41B2F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E41B2F" w:rsidRDefault="00E41B2F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 least 3 candidates no two coming from same TVI/TTI</w:t>
            </w:r>
          </w:p>
        </w:tc>
        <w:tc>
          <w:tcPr>
            <w:tcW w:w="1276" w:type="dxa"/>
            <w:vAlign w:val="center"/>
          </w:tcPr>
          <w:p w:rsidR="00E41B2F" w:rsidRDefault="00E41B2F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Selecting one per province</w:t>
            </w:r>
          </w:p>
        </w:tc>
        <w:tc>
          <w:tcPr>
            <w:tcW w:w="4672" w:type="dxa"/>
            <w:gridSpan w:val="4"/>
            <w:vAlign w:val="center"/>
          </w:tcPr>
          <w:p w:rsidR="00E41B2F" w:rsidRDefault="00E91A4E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Submission of complete documents including portfolio (December 7-13);</w:t>
            </w:r>
            <w:r w:rsidR="00E41B2F">
              <w:rPr>
                <w:rFonts w:ascii="Arial" w:hAnsi="Arial" w:cs="Arial"/>
                <w:b/>
                <w:sz w:val="18"/>
                <w:szCs w:val="18"/>
              </w:rPr>
              <w:t>Portfolio Assessment (December 7-15); Week-long program (December 14-</w:t>
            </w:r>
            <w:r>
              <w:rPr>
                <w:rFonts w:ascii="Arial" w:hAnsi="Arial" w:cs="Arial"/>
                <w:b/>
                <w:sz w:val="18"/>
                <w:szCs w:val="18"/>
              </w:rPr>
              <w:t>18); Major and Minor Awards (December 18)</w:t>
            </w:r>
          </w:p>
        </w:tc>
      </w:tr>
      <w:tr w:rsidR="00D30589" w:rsidTr="006E35D9">
        <w:tc>
          <w:tcPr>
            <w:tcW w:w="1560" w:type="dxa"/>
          </w:tcPr>
          <w:p w:rsidR="00D30589" w:rsidRDefault="00D30589" w:rsidP="00D3058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November 1-22, 2015</w:t>
            </w:r>
          </w:p>
        </w:tc>
        <w:tc>
          <w:tcPr>
            <w:tcW w:w="1417" w:type="dxa"/>
            <w:vAlign w:val="center"/>
          </w:tcPr>
          <w:p w:rsidR="00D30589" w:rsidRDefault="00D30589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November 23-30, 2015</w:t>
            </w:r>
          </w:p>
        </w:tc>
        <w:tc>
          <w:tcPr>
            <w:tcW w:w="1276" w:type="dxa"/>
            <w:vAlign w:val="center"/>
          </w:tcPr>
          <w:p w:rsidR="00D30589" w:rsidRDefault="00D30589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December 1-7, 2015</w:t>
            </w:r>
          </w:p>
        </w:tc>
        <w:tc>
          <w:tcPr>
            <w:tcW w:w="4672" w:type="dxa"/>
            <w:gridSpan w:val="4"/>
            <w:vAlign w:val="center"/>
          </w:tcPr>
          <w:p w:rsidR="00D30589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December 7-17, 2015</w:t>
            </w:r>
          </w:p>
        </w:tc>
      </w:tr>
      <w:tr w:rsidR="00D30589" w:rsidTr="006E35D9">
        <w:tc>
          <w:tcPr>
            <w:tcW w:w="1560" w:type="dxa"/>
          </w:tcPr>
          <w:p w:rsidR="00D30589" w:rsidRPr="000C2F00" w:rsidRDefault="00D30589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30589" w:rsidRPr="000C2F00" w:rsidRDefault="00D30589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30589" w:rsidRPr="000C2F00" w:rsidRDefault="00D30589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30589" w:rsidRPr="000C2F00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E6ADC">
              <w:rPr>
                <w:rFonts w:ascii="Arial" w:hAnsi="Arial" w:cs="Arial"/>
                <w:b/>
                <w:sz w:val="16"/>
                <w:szCs w:val="18"/>
              </w:rPr>
              <w:t>Best of Province Award</w:t>
            </w:r>
          </w:p>
        </w:tc>
        <w:tc>
          <w:tcPr>
            <w:tcW w:w="993" w:type="dxa"/>
            <w:vAlign w:val="center"/>
          </w:tcPr>
          <w:p w:rsidR="00D30589" w:rsidRPr="000C2F00" w:rsidRDefault="00D30589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E6ADC">
              <w:rPr>
                <w:rFonts w:ascii="Arial" w:hAnsi="Arial" w:cs="Arial"/>
                <w:b/>
                <w:sz w:val="20"/>
                <w:szCs w:val="18"/>
              </w:rPr>
              <w:t>Top 8</w:t>
            </w:r>
          </w:p>
        </w:tc>
        <w:tc>
          <w:tcPr>
            <w:tcW w:w="1417" w:type="dxa"/>
            <w:vAlign w:val="center"/>
          </w:tcPr>
          <w:p w:rsidR="00D30589" w:rsidRPr="000C2F00" w:rsidRDefault="00D30589" w:rsidP="004512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E6ADC">
              <w:rPr>
                <w:rFonts w:ascii="Arial" w:hAnsi="Arial" w:cs="Arial"/>
                <w:b/>
                <w:szCs w:val="18"/>
              </w:rPr>
              <w:t xml:space="preserve">Tagsanay Award </w:t>
            </w:r>
          </w:p>
        </w:tc>
        <w:tc>
          <w:tcPr>
            <w:tcW w:w="1270" w:type="dxa"/>
          </w:tcPr>
          <w:p w:rsidR="00D30589" w:rsidRPr="000C2F00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E6ADC">
              <w:rPr>
                <w:rFonts w:ascii="Arial" w:hAnsi="Arial" w:cs="Arial"/>
                <w:b/>
                <w:sz w:val="20"/>
                <w:szCs w:val="18"/>
              </w:rPr>
              <w:t>Best of Regions Award</w:t>
            </w:r>
          </w:p>
        </w:tc>
      </w:tr>
      <w:tr w:rsidR="00D30589" w:rsidTr="006E35D9">
        <w:tc>
          <w:tcPr>
            <w:tcW w:w="1560" w:type="dxa"/>
          </w:tcPr>
          <w:p w:rsidR="00D30589" w:rsidRPr="000C2F00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30589" w:rsidRPr="000C2F00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F00">
              <w:rPr>
                <w:rFonts w:ascii="Arial" w:hAnsi="Arial" w:cs="Arial"/>
                <w:b/>
                <w:sz w:val="18"/>
                <w:szCs w:val="18"/>
              </w:rPr>
              <w:t>241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vAlign w:val="center"/>
          </w:tcPr>
          <w:p w:rsidR="00D30589" w:rsidRPr="000C2F00" w:rsidRDefault="00D30589" w:rsidP="000C2F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F00">
              <w:rPr>
                <w:rFonts w:ascii="Arial" w:hAnsi="Arial" w:cs="Arial"/>
                <w:b/>
                <w:sz w:val="18"/>
                <w:szCs w:val="18"/>
              </w:rPr>
              <w:t>87</w:t>
            </w:r>
          </w:p>
        </w:tc>
        <w:tc>
          <w:tcPr>
            <w:tcW w:w="992" w:type="dxa"/>
            <w:vAlign w:val="center"/>
          </w:tcPr>
          <w:p w:rsidR="00D30589" w:rsidRPr="000C2F00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F00">
              <w:rPr>
                <w:rFonts w:ascii="Arial" w:hAnsi="Arial" w:cs="Arial"/>
                <w:b/>
                <w:sz w:val="18"/>
                <w:szCs w:val="18"/>
              </w:rPr>
              <w:t>87</w:t>
            </w:r>
          </w:p>
        </w:tc>
        <w:tc>
          <w:tcPr>
            <w:tcW w:w="993" w:type="dxa"/>
            <w:vAlign w:val="center"/>
          </w:tcPr>
          <w:p w:rsidR="00D30589" w:rsidRPr="000C2F00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F00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417" w:type="dxa"/>
            <w:vAlign w:val="center"/>
          </w:tcPr>
          <w:p w:rsidR="00D30589" w:rsidRPr="000C2F00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F0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270" w:type="dxa"/>
            <w:vAlign w:val="center"/>
          </w:tcPr>
          <w:p w:rsidR="00D30589" w:rsidRPr="000C2F00" w:rsidRDefault="00D30589" w:rsidP="000C2F0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2F00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</w:tr>
      <w:tr w:rsidR="00407076" w:rsidTr="006E35D9">
        <w:tc>
          <w:tcPr>
            <w:tcW w:w="1560" w:type="dxa"/>
          </w:tcPr>
          <w:p w:rsidR="00407076" w:rsidRPr="00987787" w:rsidRDefault="00407076" w:rsidP="00DF50BF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Pr="00D30589" w:rsidRDefault="00407076" w:rsidP="0040707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0C2F00">
              <w:rPr>
                <w:rFonts w:ascii="Arial" w:hAnsi="Arial" w:cs="Arial"/>
                <w:b/>
                <w:sz w:val="18"/>
                <w:szCs w:val="18"/>
              </w:rPr>
              <w:t>Provincial Nomination</w:t>
            </w:r>
          </w:p>
        </w:tc>
        <w:tc>
          <w:tcPr>
            <w:tcW w:w="1276" w:type="dxa"/>
          </w:tcPr>
          <w:p w:rsidR="00407076" w:rsidRPr="00D30589" w:rsidRDefault="00407076" w:rsidP="00407076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0C2F00">
              <w:rPr>
                <w:rFonts w:ascii="Arial" w:hAnsi="Arial" w:cs="Arial"/>
                <w:b/>
                <w:sz w:val="18"/>
                <w:szCs w:val="18"/>
              </w:rPr>
              <w:t>Region (i) candidates</w:t>
            </w:r>
          </w:p>
        </w:tc>
        <w:tc>
          <w:tcPr>
            <w:tcW w:w="992" w:type="dxa"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9"/>
        </w:trPr>
        <w:tc>
          <w:tcPr>
            <w:tcW w:w="1560" w:type="dxa"/>
          </w:tcPr>
          <w:p w:rsidR="00407076" w:rsidRPr="00987787" w:rsidRDefault="00407076" w:rsidP="00DF50BF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07076" w:rsidRPr="00D30589" w:rsidRDefault="00407076" w:rsidP="003B5EB8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A nominees (3+)</w:t>
            </w:r>
          </w:p>
        </w:tc>
        <w:tc>
          <w:tcPr>
            <w:tcW w:w="1276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A Best Trainer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417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270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Pr="00987787" w:rsidRDefault="00407076" w:rsidP="00DF50BF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Pr="00987787" w:rsidRDefault="00407076" w:rsidP="00DF50BF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9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B nominees (3+)</w:t>
            </w:r>
          </w:p>
        </w:tc>
        <w:tc>
          <w:tcPr>
            <w:tcW w:w="1276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 xml:space="preserve">Province B </w:t>
            </w:r>
            <w:r w:rsidR="009E6ADC">
              <w:rPr>
                <w:rFonts w:ascii="Arial" w:hAnsi="Arial" w:cs="Arial"/>
                <w:b/>
                <w:sz w:val="14"/>
                <w:szCs w:val="20"/>
              </w:rPr>
              <w:t xml:space="preserve">Best </w:t>
            </w:r>
            <w:r w:rsidRPr="00D30589">
              <w:rPr>
                <w:rFonts w:ascii="Arial" w:hAnsi="Arial" w:cs="Arial"/>
                <w:b/>
                <w:sz w:val="14"/>
                <w:szCs w:val="20"/>
              </w:rPr>
              <w:t>Trainer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9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C nominees (3+)</w:t>
            </w:r>
          </w:p>
        </w:tc>
        <w:tc>
          <w:tcPr>
            <w:tcW w:w="1276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C Best Trainer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9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D nominees (3+)</w:t>
            </w:r>
          </w:p>
        </w:tc>
        <w:tc>
          <w:tcPr>
            <w:tcW w:w="1276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D Best Trainer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9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E nominees (3+)</w:t>
            </w:r>
          </w:p>
        </w:tc>
        <w:tc>
          <w:tcPr>
            <w:tcW w:w="1276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E Best Trainer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9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F</w:t>
            </w:r>
          </w:p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nominees (3+)</w:t>
            </w:r>
          </w:p>
        </w:tc>
        <w:tc>
          <w:tcPr>
            <w:tcW w:w="1276" w:type="dxa"/>
            <w:vMerge w:val="restart"/>
            <w:vAlign w:val="center"/>
          </w:tcPr>
          <w:p w:rsidR="009E6ADC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 xml:space="preserve">Province F </w:t>
            </w:r>
          </w:p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Best Trainer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D30589" w:rsidRDefault="00407076" w:rsidP="003B5EB8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9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G nominees (3+)</w:t>
            </w:r>
          </w:p>
        </w:tc>
        <w:tc>
          <w:tcPr>
            <w:tcW w:w="1276" w:type="dxa"/>
            <w:vMerge w:val="restart"/>
            <w:vAlign w:val="center"/>
          </w:tcPr>
          <w:p w:rsidR="00407076" w:rsidRPr="00D30589" w:rsidRDefault="00407076" w:rsidP="003B5EB8">
            <w:pPr>
              <w:jc w:val="right"/>
              <w:rPr>
                <w:sz w:val="14"/>
              </w:rPr>
            </w:pPr>
            <w:r w:rsidRPr="00D30589">
              <w:rPr>
                <w:rFonts w:ascii="Arial" w:hAnsi="Arial" w:cs="Arial"/>
                <w:b/>
                <w:sz w:val="14"/>
                <w:szCs w:val="20"/>
              </w:rPr>
              <w:t>Province G Best Trainer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D30589" w:rsidRDefault="00407076" w:rsidP="00DF50BF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</w:tcPr>
          <w:p w:rsidR="00407076" w:rsidRPr="00D30589" w:rsidRDefault="00407076" w:rsidP="00DF50BF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87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D30589" w:rsidRDefault="00407076" w:rsidP="00DF50BF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276" w:type="dxa"/>
            <w:vMerge/>
          </w:tcPr>
          <w:p w:rsidR="00407076" w:rsidRPr="00D30589" w:rsidRDefault="00407076" w:rsidP="00DF50BF">
            <w:pPr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71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0C2F00">
              <w:rPr>
                <w:rFonts w:ascii="Arial" w:hAnsi="Arial" w:cs="Arial"/>
                <w:b/>
                <w:sz w:val="18"/>
              </w:rPr>
              <w:t>Region (ii) candidates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A83417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407076" w:rsidTr="006E35D9">
        <w:trPr>
          <w:trHeight w:val="70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70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70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70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71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C2F00">
              <w:rPr>
                <w:rFonts w:ascii="Arial" w:hAnsi="Arial" w:cs="Arial"/>
                <w:b/>
                <w:sz w:val="18"/>
              </w:rPr>
              <w:t>Region (iii) candidates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A83417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407076" w:rsidTr="006E35D9">
        <w:trPr>
          <w:trHeight w:val="70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70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70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70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C2F00"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992" w:type="dxa"/>
            <w:vAlign w:val="center"/>
          </w:tcPr>
          <w:p w:rsidR="00407076" w:rsidRPr="000C2F00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2F0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407076" w:rsidTr="006E35D9"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C2F00"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992" w:type="dxa"/>
            <w:vAlign w:val="center"/>
          </w:tcPr>
          <w:p w:rsidR="00407076" w:rsidRPr="000C2F00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2F0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407076" w:rsidTr="006E35D9">
        <w:trPr>
          <w:trHeight w:val="129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0C2F00">
              <w:rPr>
                <w:rFonts w:ascii="Arial" w:hAnsi="Arial" w:cs="Arial"/>
                <w:b/>
                <w:sz w:val="18"/>
              </w:rPr>
              <w:t>Region (xvii) candidates</w:t>
            </w:r>
          </w:p>
        </w:tc>
        <w:tc>
          <w:tcPr>
            <w:tcW w:w="992" w:type="dxa"/>
            <w:vMerge w:val="restart"/>
            <w:vAlign w:val="center"/>
          </w:tcPr>
          <w:p w:rsidR="00407076" w:rsidRPr="00987787" w:rsidRDefault="00A83417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 w:val="restart"/>
            <w:vAlign w:val="center"/>
          </w:tcPr>
          <w:p w:rsidR="00407076" w:rsidRPr="00987787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407076" w:rsidTr="006E35D9">
        <w:trPr>
          <w:trHeight w:val="128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128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076" w:rsidTr="006E35D9">
        <w:trPr>
          <w:trHeight w:val="128"/>
        </w:trPr>
        <w:tc>
          <w:tcPr>
            <w:tcW w:w="1560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417" w:type="dxa"/>
          </w:tcPr>
          <w:p w:rsidR="00407076" w:rsidRDefault="00407076" w:rsidP="00DF50BF">
            <w:pPr>
              <w:jc w:val="right"/>
              <w:rPr>
                <w:rFonts w:ascii="Arial" w:hAnsi="Arial" w:cs="Arial"/>
                <w:b/>
                <w:sz w:val="12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407076" w:rsidRPr="000C2F00" w:rsidRDefault="00407076" w:rsidP="00DF50B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407076" w:rsidRPr="00987787" w:rsidRDefault="00407076" w:rsidP="00DF50BF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0" w:type="dxa"/>
            <w:vMerge/>
            <w:vAlign w:val="center"/>
          </w:tcPr>
          <w:p w:rsidR="00407076" w:rsidRDefault="00407076" w:rsidP="00DF50B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C2F00" w:rsidRDefault="000C2F00" w:rsidP="004D5B27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</w:rPr>
      </w:pPr>
    </w:p>
    <w:p w:rsidR="000C2F00" w:rsidRDefault="000C2F00" w:rsidP="000C2F00"/>
    <w:p w:rsidR="003F727B" w:rsidRDefault="003F727B">
      <w:r>
        <w:br w:type="page"/>
      </w:r>
    </w:p>
    <w:p w:rsidR="00534E61" w:rsidRPr="00534E61" w:rsidRDefault="00534E61" w:rsidP="003F727B">
      <w:pPr>
        <w:pStyle w:val="NoSpacing"/>
        <w:rPr>
          <w:rFonts w:ascii="Arial" w:hAnsi="Arial" w:cs="Arial"/>
          <w:b/>
          <w:sz w:val="36"/>
        </w:rPr>
      </w:pPr>
      <w:r w:rsidRPr="00534E61">
        <w:rPr>
          <w:rFonts w:ascii="Arial" w:hAnsi="Arial" w:cs="Arial"/>
          <w:b/>
          <w:sz w:val="36"/>
        </w:rPr>
        <w:lastRenderedPageBreak/>
        <w:t>MEMORANDUM</w:t>
      </w:r>
    </w:p>
    <w:p w:rsidR="00534E61" w:rsidRDefault="00534E61" w:rsidP="003F727B">
      <w:pPr>
        <w:pStyle w:val="NoSpacing"/>
      </w:pPr>
    </w:p>
    <w:p w:rsidR="002F65F8" w:rsidRDefault="002F65F8" w:rsidP="00534E61">
      <w:pPr>
        <w:pStyle w:val="NoSpacing"/>
        <w:rPr>
          <w:sz w:val="24"/>
          <w:szCs w:val="24"/>
        </w:rPr>
      </w:pPr>
    </w:p>
    <w:p w:rsidR="003F727B" w:rsidRPr="00534E61" w:rsidRDefault="00534E61" w:rsidP="00534E61">
      <w:pPr>
        <w:pStyle w:val="NoSpacing"/>
        <w:rPr>
          <w:sz w:val="24"/>
          <w:szCs w:val="24"/>
        </w:rPr>
      </w:pPr>
      <w:r w:rsidRPr="00534E61">
        <w:rPr>
          <w:sz w:val="24"/>
          <w:szCs w:val="24"/>
        </w:rPr>
        <w:t>FROM</w:t>
      </w:r>
      <w:r w:rsidRPr="00534E61">
        <w:rPr>
          <w:sz w:val="24"/>
          <w:szCs w:val="24"/>
        </w:rPr>
        <w:tab/>
      </w:r>
      <w:r w:rsidRPr="00534E61">
        <w:rPr>
          <w:sz w:val="24"/>
          <w:szCs w:val="24"/>
        </w:rPr>
        <w:tab/>
        <w:t>:  THE PROVINCIAL/DISTRICT DIRECTOR</w:t>
      </w:r>
    </w:p>
    <w:p w:rsidR="00EF4B42" w:rsidRPr="00534E61" w:rsidRDefault="00EF4B42" w:rsidP="003F727B">
      <w:pPr>
        <w:pStyle w:val="NoSpacing"/>
        <w:rPr>
          <w:sz w:val="24"/>
          <w:szCs w:val="24"/>
        </w:rPr>
      </w:pPr>
    </w:p>
    <w:p w:rsidR="00534E61" w:rsidRPr="00534E61" w:rsidRDefault="00534E61" w:rsidP="003F727B">
      <w:pPr>
        <w:pStyle w:val="NoSpacing"/>
        <w:rPr>
          <w:sz w:val="24"/>
          <w:szCs w:val="24"/>
        </w:rPr>
      </w:pPr>
      <w:r w:rsidRPr="00534E61">
        <w:rPr>
          <w:sz w:val="24"/>
          <w:szCs w:val="24"/>
        </w:rPr>
        <w:t>DATE</w:t>
      </w:r>
      <w:r w:rsidRPr="00534E61">
        <w:rPr>
          <w:sz w:val="24"/>
          <w:szCs w:val="24"/>
        </w:rPr>
        <w:tab/>
      </w:r>
      <w:r w:rsidRPr="00534E61">
        <w:rPr>
          <w:sz w:val="24"/>
          <w:szCs w:val="24"/>
        </w:rPr>
        <w:tab/>
        <w:t>:  DECEMBER 1, 2015</w:t>
      </w:r>
    </w:p>
    <w:p w:rsidR="00534E61" w:rsidRPr="00534E61" w:rsidRDefault="00534E61" w:rsidP="003F727B">
      <w:pPr>
        <w:pStyle w:val="NoSpacing"/>
        <w:rPr>
          <w:sz w:val="24"/>
          <w:szCs w:val="24"/>
        </w:rPr>
      </w:pPr>
    </w:p>
    <w:p w:rsidR="00987787" w:rsidRPr="00534E61" w:rsidRDefault="00534E61" w:rsidP="003F727B">
      <w:pPr>
        <w:pStyle w:val="NoSpacing"/>
        <w:rPr>
          <w:sz w:val="24"/>
          <w:szCs w:val="24"/>
        </w:rPr>
      </w:pPr>
      <w:r w:rsidRPr="00534E61">
        <w:rPr>
          <w:sz w:val="24"/>
          <w:szCs w:val="24"/>
        </w:rPr>
        <w:t>SUBJECT</w:t>
      </w:r>
      <w:r w:rsidRPr="00534E61">
        <w:rPr>
          <w:sz w:val="24"/>
          <w:szCs w:val="24"/>
        </w:rPr>
        <w:tab/>
        <w:t xml:space="preserve">:  </w:t>
      </w:r>
      <w:r w:rsidR="003F727B" w:rsidRPr="00534E61">
        <w:rPr>
          <w:b/>
          <w:sz w:val="24"/>
          <w:szCs w:val="24"/>
        </w:rPr>
        <w:t>PROVINCIAL ENDORSEMENT</w:t>
      </w:r>
      <w:r w:rsidR="00EF4B42" w:rsidRPr="00534E61">
        <w:rPr>
          <w:b/>
          <w:sz w:val="24"/>
          <w:szCs w:val="24"/>
        </w:rPr>
        <w:t xml:space="preserve"> 2015 Tagsanay Awards</w:t>
      </w:r>
    </w:p>
    <w:p w:rsidR="003F727B" w:rsidRPr="00534E61" w:rsidRDefault="003F727B" w:rsidP="003F727B">
      <w:pPr>
        <w:pStyle w:val="NoSpacing"/>
        <w:rPr>
          <w:sz w:val="24"/>
          <w:szCs w:val="24"/>
        </w:rPr>
      </w:pPr>
    </w:p>
    <w:p w:rsidR="00534E61" w:rsidRPr="00534E61" w:rsidRDefault="00534E61" w:rsidP="003F727B">
      <w:pPr>
        <w:pStyle w:val="NoSpacing"/>
        <w:rPr>
          <w:sz w:val="24"/>
          <w:szCs w:val="24"/>
        </w:rPr>
      </w:pPr>
    </w:p>
    <w:p w:rsidR="003F727B" w:rsidRPr="00534E61" w:rsidRDefault="003F727B" w:rsidP="00BF3C53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34E61">
        <w:rPr>
          <w:rFonts w:ascii="Arial" w:hAnsi="Arial" w:cs="Arial"/>
          <w:sz w:val="24"/>
          <w:szCs w:val="24"/>
        </w:rPr>
        <w:t xml:space="preserve">The following TVET Trainers are being endorsed </w:t>
      </w:r>
      <w:r w:rsidR="00BF3C53">
        <w:rPr>
          <w:rFonts w:ascii="Arial" w:hAnsi="Arial" w:cs="Arial"/>
          <w:sz w:val="24"/>
          <w:szCs w:val="24"/>
        </w:rPr>
        <w:t xml:space="preserve">for consideration in </w:t>
      </w:r>
      <w:r w:rsidRPr="00534E61">
        <w:rPr>
          <w:rFonts w:ascii="Arial" w:hAnsi="Arial" w:cs="Arial"/>
          <w:sz w:val="24"/>
          <w:szCs w:val="24"/>
        </w:rPr>
        <w:t>the Region</w:t>
      </w:r>
      <w:r w:rsidR="00EF4B42" w:rsidRPr="00534E61">
        <w:rPr>
          <w:rFonts w:ascii="Arial" w:hAnsi="Arial" w:cs="Arial"/>
          <w:sz w:val="24"/>
          <w:szCs w:val="24"/>
        </w:rPr>
        <w:t>al level selection for the 2015 Tagsanay Awards.</w:t>
      </w:r>
    </w:p>
    <w:p w:rsidR="003F727B" w:rsidRDefault="003F727B" w:rsidP="000C2F00">
      <w:pPr>
        <w:tabs>
          <w:tab w:val="left" w:pos="706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979"/>
        <w:gridCol w:w="1251"/>
        <w:gridCol w:w="1996"/>
        <w:gridCol w:w="2075"/>
        <w:gridCol w:w="1731"/>
      </w:tblGrid>
      <w:tr w:rsidR="00EF4B42" w:rsidTr="00EF4B42">
        <w:tc>
          <w:tcPr>
            <w:tcW w:w="5437" w:type="dxa"/>
            <w:gridSpan w:val="4"/>
            <w:vAlign w:val="center"/>
          </w:tcPr>
          <w:p w:rsidR="00EF4B42" w:rsidRPr="00EF4B42" w:rsidRDefault="00EF4B42" w:rsidP="00EF4B42">
            <w:pPr>
              <w:tabs>
                <w:tab w:val="left" w:pos="7062"/>
              </w:tabs>
              <w:jc w:val="center"/>
              <w:rPr>
                <w:b/>
              </w:rPr>
            </w:pPr>
            <w:r w:rsidRPr="00EF4B42">
              <w:rPr>
                <w:b/>
              </w:rPr>
              <w:t>NAME OF TRAINER’S PARTICULARS</w:t>
            </w:r>
          </w:p>
        </w:tc>
        <w:tc>
          <w:tcPr>
            <w:tcW w:w="3806" w:type="dxa"/>
            <w:gridSpan w:val="2"/>
            <w:vAlign w:val="center"/>
          </w:tcPr>
          <w:p w:rsidR="00EF4B42" w:rsidRPr="00EF4B42" w:rsidRDefault="00EF4B42" w:rsidP="00EF4B42">
            <w:pPr>
              <w:tabs>
                <w:tab w:val="left" w:pos="7062"/>
              </w:tabs>
              <w:jc w:val="center"/>
              <w:rPr>
                <w:b/>
              </w:rPr>
            </w:pPr>
            <w:r w:rsidRPr="00EF4B42">
              <w:rPr>
                <w:b/>
              </w:rPr>
              <w:t>TVET INSTITUTIONS’ PARTICULARS</w:t>
            </w:r>
          </w:p>
        </w:tc>
      </w:tr>
      <w:tr w:rsidR="003F727B" w:rsidTr="00EF4B42">
        <w:tc>
          <w:tcPr>
            <w:tcW w:w="1211" w:type="dxa"/>
            <w:vAlign w:val="center"/>
          </w:tcPr>
          <w:p w:rsidR="003F727B" w:rsidRPr="00EF4B42" w:rsidRDefault="003F727B" w:rsidP="00EF4B42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LAST NAME</w:t>
            </w:r>
          </w:p>
        </w:tc>
        <w:tc>
          <w:tcPr>
            <w:tcW w:w="979" w:type="dxa"/>
            <w:vAlign w:val="center"/>
          </w:tcPr>
          <w:p w:rsidR="003F727B" w:rsidRPr="00EF4B42" w:rsidRDefault="003F727B" w:rsidP="00EF4B42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FIRST NAME</w:t>
            </w:r>
          </w:p>
        </w:tc>
        <w:tc>
          <w:tcPr>
            <w:tcW w:w="1251" w:type="dxa"/>
            <w:vAlign w:val="center"/>
          </w:tcPr>
          <w:p w:rsidR="003F727B" w:rsidRPr="00EF4B42" w:rsidRDefault="003F727B" w:rsidP="00EF4B42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MIDDLE NAME</w:t>
            </w:r>
          </w:p>
        </w:tc>
        <w:tc>
          <w:tcPr>
            <w:tcW w:w="1996" w:type="dxa"/>
            <w:vAlign w:val="center"/>
          </w:tcPr>
          <w:p w:rsidR="003F727B" w:rsidRPr="00EF4B42" w:rsidRDefault="003F727B" w:rsidP="00EF4B42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CELPHONE NUMBER AND EMAIL ADDRESS</w:t>
            </w:r>
          </w:p>
        </w:tc>
        <w:tc>
          <w:tcPr>
            <w:tcW w:w="2075" w:type="dxa"/>
            <w:vAlign w:val="center"/>
          </w:tcPr>
          <w:p w:rsidR="003F727B" w:rsidRPr="00EF4B42" w:rsidRDefault="003F727B" w:rsidP="00EF4B42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NAME/ ADDRESS OF THE TVET INSTITUTION</w:t>
            </w:r>
          </w:p>
        </w:tc>
        <w:tc>
          <w:tcPr>
            <w:tcW w:w="1731" w:type="dxa"/>
            <w:vAlign w:val="center"/>
          </w:tcPr>
          <w:p w:rsidR="003F727B" w:rsidRPr="00EF4B42" w:rsidRDefault="003F727B" w:rsidP="00EF4B42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CELPHONE NUMBER AND EMAIL ADDRESS</w:t>
            </w:r>
          </w:p>
        </w:tc>
      </w:tr>
      <w:tr w:rsidR="003F727B" w:rsidTr="003F727B">
        <w:tc>
          <w:tcPr>
            <w:tcW w:w="121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3F727B" w:rsidTr="003F727B">
        <w:tc>
          <w:tcPr>
            <w:tcW w:w="121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3F727B" w:rsidTr="003F727B">
        <w:tc>
          <w:tcPr>
            <w:tcW w:w="121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3F727B" w:rsidTr="003F727B">
        <w:tc>
          <w:tcPr>
            <w:tcW w:w="121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3F727B" w:rsidTr="003F727B">
        <w:tc>
          <w:tcPr>
            <w:tcW w:w="121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3F727B" w:rsidTr="003F727B">
        <w:tc>
          <w:tcPr>
            <w:tcW w:w="121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996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:rsidR="003F727B" w:rsidRPr="00EF4B42" w:rsidRDefault="003F727B" w:rsidP="000C2F00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</w:tbl>
    <w:p w:rsidR="003F727B" w:rsidRDefault="003F727B" w:rsidP="000C2F00">
      <w:pPr>
        <w:tabs>
          <w:tab w:val="left" w:pos="7062"/>
        </w:tabs>
      </w:pPr>
    </w:p>
    <w:p w:rsidR="00EF4B42" w:rsidRPr="00534E61" w:rsidRDefault="00EF4B42" w:rsidP="000C2F00">
      <w:pPr>
        <w:tabs>
          <w:tab w:val="left" w:pos="7062"/>
        </w:tabs>
        <w:rPr>
          <w:rFonts w:ascii="Arial" w:hAnsi="Arial" w:cs="Arial"/>
          <w:sz w:val="24"/>
          <w:szCs w:val="24"/>
        </w:rPr>
      </w:pPr>
      <w:r w:rsidRPr="00534E61">
        <w:rPr>
          <w:rFonts w:ascii="Arial" w:hAnsi="Arial" w:cs="Arial"/>
          <w:sz w:val="24"/>
          <w:szCs w:val="24"/>
        </w:rPr>
        <w:t>Together with this are the following documents:</w:t>
      </w:r>
    </w:p>
    <w:p w:rsidR="00EF4B42" w:rsidRDefault="00EF4B42" w:rsidP="00EF4B42">
      <w:pPr>
        <w:pStyle w:val="NoSpacing"/>
        <w:tabs>
          <w:tab w:val="left" w:pos="1620"/>
        </w:tabs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BF3C53" w:rsidRDefault="00EF4B42" w:rsidP="00BF3C53">
      <w:pPr>
        <w:pStyle w:val="NoSpacing"/>
        <w:numPr>
          <w:ilvl w:val="1"/>
          <w:numId w:val="6"/>
        </w:numPr>
        <w:tabs>
          <w:tab w:val="left" w:pos="1620"/>
        </w:tabs>
        <w:rPr>
          <w:rFonts w:ascii="Arial" w:eastAsia="Times New Roman" w:hAnsi="Arial" w:cs="Arial"/>
          <w:color w:val="222222"/>
          <w:sz w:val="24"/>
          <w:szCs w:val="24"/>
        </w:rPr>
      </w:pPr>
      <w:r w:rsidRPr="00EF4B42">
        <w:rPr>
          <w:rFonts w:ascii="Arial" w:eastAsia="Times New Roman" w:hAnsi="Arial" w:cs="Arial"/>
          <w:sz w:val="24"/>
          <w:szCs w:val="24"/>
        </w:rPr>
        <w:t xml:space="preserve">Properly accomplished </w:t>
      </w:r>
      <w:r w:rsidRPr="00EF4B42">
        <w:rPr>
          <w:rFonts w:ascii="Arial" w:eastAsia="Times New Roman" w:hAnsi="Arial" w:cs="Arial"/>
          <w:b/>
          <w:sz w:val="24"/>
          <w:szCs w:val="24"/>
        </w:rPr>
        <w:t>Nomination Form</w:t>
      </w:r>
      <w:r>
        <w:rPr>
          <w:rFonts w:ascii="Arial" w:eastAsia="Times New Roman" w:hAnsi="Arial" w:cs="Arial"/>
          <w:b/>
          <w:sz w:val="24"/>
          <w:szCs w:val="24"/>
        </w:rPr>
        <w:t>s</w:t>
      </w:r>
      <w:r w:rsidRPr="00EF4B42">
        <w:rPr>
          <w:rFonts w:ascii="Arial" w:eastAsia="Times New Roman" w:hAnsi="Arial" w:cs="Arial"/>
          <w:color w:val="222222"/>
          <w:sz w:val="24"/>
          <w:szCs w:val="24"/>
        </w:rPr>
        <w:t xml:space="preserve"> signed by the TTI/TVI Administrator and the Provincial/District Director; and,</w:t>
      </w:r>
    </w:p>
    <w:p w:rsidR="00EF4B42" w:rsidRPr="00BF3C53" w:rsidRDefault="00EF4B42" w:rsidP="00BF3C53">
      <w:pPr>
        <w:pStyle w:val="NoSpacing"/>
        <w:numPr>
          <w:ilvl w:val="1"/>
          <w:numId w:val="6"/>
        </w:numPr>
        <w:tabs>
          <w:tab w:val="left" w:pos="1620"/>
        </w:tabs>
        <w:rPr>
          <w:rFonts w:ascii="Arial" w:eastAsia="Times New Roman" w:hAnsi="Arial" w:cs="Arial"/>
          <w:color w:val="222222"/>
          <w:sz w:val="24"/>
          <w:szCs w:val="24"/>
        </w:rPr>
      </w:pPr>
      <w:r w:rsidRPr="00BF3C53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Portfolios </w:t>
      </w:r>
      <w:r w:rsidR="00BF3C53">
        <w:rPr>
          <w:rFonts w:ascii="Arial" w:eastAsia="Times New Roman" w:hAnsi="Arial" w:cs="Arial"/>
          <w:color w:val="222222"/>
          <w:sz w:val="24"/>
          <w:szCs w:val="24"/>
        </w:rPr>
        <w:t>(including</w:t>
      </w:r>
      <w:r w:rsidR="00BF3C53" w:rsidRPr="00BF3C53">
        <w:rPr>
          <w:rFonts w:ascii="Arial" w:eastAsia="Times New Roman" w:hAnsi="Arial" w:cs="Arial"/>
          <w:color w:val="222222"/>
          <w:sz w:val="24"/>
          <w:szCs w:val="24"/>
        </w:rPr>
        <w:t xml:space="preserve"> 3 copies colored passport size recent fotos)</w:t>
      </w:r>
      <w:r w:rsidR="00BF3C5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F3C53">
        <w:rPr>
          <w:rFonts w:ascii="Arial" w:eastAsia="Times New Roman" w:hAnsi="Arial" w:cs="Arial"/>
          <w:color w:val="222222"/>
          <w:sz w:val="24"/>
          <w:szCs w:val="24"/>
        </w:rPr>
        <w:t>of the abovementioned TVET trainers.</w:t>
      </w:r>
    </w:p>
    <w:p w:rsidR="00EF4B42" w:rsidRDefault="00EF4B42" w:rsidP="000C2F00">
      <w:pPr>
        <w:tabs>
          <w:tab w:val="left" w:pos="7062"/>
        </w:tabs>
      </w:pPr>
    </w:p>
    <w:p w:rsidR="002F65F8" w:rsidRPr="00237C4F" w:rsidRDefault="002F65F8" w:rsidP="000C2F00">
      <w:pPr>
        <w:tabs>
          <w:tab w:val="left" w:pos="7062"/>
        </w:tabs>
        <w:rPr>
          <w:rFonts w:ascii="Arial" w:hAnsi="Arial" w:cs="Arial"/>
        </w:rPr>
      </w:pPr>
      <w:r w:rsidRPr="00237C4F">
        <w:rPr>
          <w:rFonts w:ascii="Arial" w:hAnsi="Arial" w:cs="Arial"/>
        </w:rPr>
        <w:t>For your information, please.</w:t>
      </w:r>
    </w:p>
    <w:p w:rsidR="002F65F8" w:rsidRDefault="002F65F8" w:rsidP="000C2F00">
      <w:pPr>
        <w:tabs>
          <w:tab w:val="left" w:pos="7062"/>
        </w:tabs>
      </w:pPr>
    </w:p>
    <w:p w:rsidR="002F65F8" w:rsidRDefault="002F65F8" w:rsidP="000C2F00">
      <w:pPr>
        <w:tabs>
          <w:tab w:val="left" w:pos="7062"/>
        </w:tabs>
      </w:pPr>
    </w:p>
    <w:p w:rsidR="003F727B" w:rsidRDefault="00534E61" w:rsidP="000C2F00">
      <w:pPr>
        <w:tabs>
          <w:tab w:val="left" w:pos="7062"/>
        </w:tabs>
      </w:pPr>
      <w:r>
        <w:t>SIGNATURE OF THE PROVINCIAL/DISTRICT DIRECTOR</w:t>
      </w:r>
    </w:p>
    <w:p w:rsidR="00534E61" w:rsidRDefault="00534E61" w:rsidP="000C2F00">
      <w:pPr>
        <w:tabs>
          <w:tab w:val="left" w:pos="7062"/>
        </w:tabs>
      </w:pPr>
    </w:p>
    <w:p w:rsidR="00534E61" w:rsidRDefault="00534E61">
      <w:r>
        <w:br w:type="page"/>
      </w:r>
    </w:p>
    <w:p w:rsidR="00534E61" w:rsidRPr="00534E61" w:rsidRDefault="00534E61" w:rsidP="00534E61">
      <w:pPr>
        <w:pStyle w:val="NoSpacing"/>
        <w:rPr>
          <w:rFonts w:ascii="Arial" w:hAnsi="Arial" w:cs="Arial"/>
          <w:b/>
          <w:sz w:val="36"/>
        </w:rPr>
      </w:pPr>
      <w:r w:rsidRPr="00534E61">
        <w:rPr>
          <w:rFonts w:ascii="Arial" w:hAnsi="Arial" w:cs="Arial"/>
          <w:b/>
          <w:sz w:val="36"/>
        </w:rPr>
        <w:lastRenderedPageBreak/>
        <w:t>MEMORANDUM</w:t>
      </w:r>
    </w:p>
    <w:p w:rsidR="00534E61" w:rsidRDefault="00534E61" w:rsidP="00534E61">
      <w:pPr>
        <w:pStyle w:val="NoSpacing"/>
      </w:pPr>
    </w:p>
    <w:p w:rsidR="00237C4F" w:rsidRDefault="00237C4F" w:rsidP="00534E61">
      <w:pPr>
        <w:pStyle w:val="NoSpacing"/>
        <w:rPr>
          <w:sz w:val="24"/>
          <w:szCs w:val="24"/>
        </w:rPr>
      </w:pPr>
    </w:p>
    <w:p w:rsidR="00534E61" w:rsidRDefault="00534E61" w:rsidP="00534E61">
      <w:pPr>
        <w:pStyle w:val="NoSpacing"/>
        <w:rPr>
          <w:rFonts w:ascii="Arial" w:hAnsi="Arial" w:cs="Arial"/>
        </w:rPr>
      </w:pPr>
      <w:r w:rsidRPr="00237C4F">
        <w:rPr>
          <w:rFonts w:ascii="Arial" w:hAnsi="Arial" w:cs="Arial"/>
        </w:rPr>
        <w:t>FOR</w:t>
      </w:r>
      <w:r w:rsidRPr="00237C4F">
        <w:rPr>
          <w:rFonts w:ascii="Arial" w:hAnsi="Arial" w:cs="Arial"/>
        </w:rPr>
        <w:tab/>
      </w:r>
      <w:r w:rsidRPr="00237C4F">
        <w:rPr>
          <w:rFonts w:ascii="Arial" w:hAnsi="Arial" w:cs="Arial"/>
        </w:rPr>
        <w:tab/>
        <w:t>:  THE ASSISTANT EXECUTIVE DIRECTOR, NITESD</w:t>
      </w:r>
    </w:p>
    <w:p w:rsidR="00BF3C53" w:rsidRPr="00BF3C53" w:rsidRDefault="00BF3C53" w:rsidP="00534E61">
      <w:pPr>
        <w:pStyle w:val="NoSpacing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</w:rPr>
        <w:t xml:space="preserve">                           </w:t>
      </w:r>
      <w:r w:rsidRPr="00BF3C53">
        <w:rPr>
          <w:rFonts w:ascii="Arial" w:hAnsi="Arial" w:cs="Arial"/>
          <w:color w:val="4F81BD" w:themeColor="accent1"/>
        </w:rPr>
        <w:t>fel.zur@gmail.com</w:t>
      </w:r>
    </w:p>
    <w:p w:rsidR="00534E61" w:rsidRPr="00237C4F" w:rsidRDefault="00534E61" w:rsidP="00534E61">
      <w:pPr>
        <w:pStyle w:val="NoSpacing"/>
        <w:rPr>
          <w:rFonts w:ascii="Arial" w:hAnsi="Arial" w:cs="Arial"/>
        </w:rPr>
      </w:pPr>
    </w:p>
    <w:p w:rsidR="00534E61" w:rsidRPr="00237C4F" w:rsidRDefault="00534E61" w:rsidP="00534E61">
      <w:pPr>
        <w:pStyle w:val="NoSpacing"/>
        <w:rPr>
          <w:rFonts w:ascii="Arial" w:hAnsi="Arial" w:cs="Arial"/>
        </w:rPr>
      </w:pPr>
      <w:r w:rsidRPr="00237C4F">
        <w:rPr>
          <w:rFonts w:ascii="Arial" w:hAnsi="Arial" w:cs="Arial"/>
        </w:rPr>
        <w:t>FROM</w:t>
      </w:r>
      <w:r w:rsidRPr="00237C4F">
        <w:rPr>
          <w:rFonts w:ascii="Arial" w:hAnsi="Arial" w:cs="Arial"/>
        </w:rPr>
        <w:tab/>
      </w:r>
      <w:r w:rsidRPr="00237C4F">
        <w:rPr>
          <w:rFonts w:ascii="Arial" w:hAnsi="Arial" w:cs="Arial"/>
        </w:rPr>
        <w:tab/>
        <w:t>:  THE REGIONAL DIRECTOR</w:t>
      </w:r>
      <w:r w:rsidR="00237C4F" w:rsidRPr="00237C4F">
        <w:rPr>
          <w:rFonts w:ascii="Arial" w:hAnsi="Arial" w:cs="Arial"/>
        </w:rPr>
        <w:t>, TESDA RO ___</w:t>
      </w:r>
    </w:p>
    <w:p w:rsidR="00534E61" w:rsidRPr="00237C4F" w:rsidRDefault="00534E61" w:rsidP="00534E61">
      <w:pPr>
        <w:pStyle w:val="NoSpacing"/>
        <w:rPr>
          <w:rFonts w:ascii="Arial" w:hAnsi="Arial" w:cs="Arial"/>
        </w:rPr>
      </w:pPr>
    </w:p>
    <w:p w:rsidR="00534E61" w:rsidRPr="00237C4F" w:rsidRDefault="00534E61" w:rsidP="00534E61">
      <w:pPr>
        <w:pStyle w:val="NoSpacing"/>
        <w:rPr>
          <w:rFonts w:ascii="Arial" w:hAnsi="Arial" w:cs="Arial"/>
        </w:rPr>
      </w:pPr>
      <w:r w:rsidRPr="00237C4F">
        <w:rPr>
          <w:rFonts w:ascii="Arial" w:hAnsi="Arial" w:cs="Arial"/>
        </w:rPr>
        <w:t>DATE</w:t>
      </w:r>
      <w:r w:rsidRPr="00237C4F">
        <w:rPr>
          <w:rFonts w:ascii="Arial" w:hAnsi="Arial" w:cs="Arial"/>
        </w:rPr>
        <w:tab/>
      </w:r>
      <w:r w:rsidRPr="00237C4F">
        <w:rPr>
          <w:rFonts w:ascii="Arial" w:hAnsi="Arial" w:cs="Arial"/>
        </w:rPr>
        <w:tab/>
        <w:t>:  DECEMBER 7, 2015</w:t>
      </w:r>
    </w:p>
    <w:p w:rsidR="00534E61" w:rsidRPr="00237C4F" w:rsidRDefault="00534E61" w:rsidP="00534E61">
      <w:pPr>
        <w:pStyle w:val="NoSpacing"/>
        <w:rPr>
          <w:rFonts w:ascii="Arial" w:hAnsi="Arial" w:cs="Arial"/>
        </w:rPr>
      </w:pPr>
    </w:p>
    <w:p w:rsidR="00534E61" w:rsidRPr="00237C4F" w:rsidRDefault="00534E61" w:rsidP="00534E61">
      <w:pPr>
        <w:pStyle w:val="NoSpacing"/>
        <w:rPr>
          <w:rFonts w:ascii="Arial" w:hAnsi="Arial" w:cs="Arial"/>
        </w:rPr>
      </w:pPr>
      <w:r w:rsidRPr="00237C4F">
        <w:rPr>
          <w:rFonts w:ascii="Arial" w:hAnsi="Arial" w:cs="Arial"/>
        </w:rPr>
        <w:t>SUBJECT</w:t>
      </w:r>
      <w:r w:rsidRPr="00237C4F">
        <w:rPr>
          <w:rFonts w:ascii="Arial" w:hAnsi="Arial" w:cs="Arial"/>
        </w:rPr>
        <w:tab/>
        <w:t xml:space="preserve">:  </w:t>
      </w:r>
      <w:r w:rsidRPr="00237C4F">
        <w:rPr>
          <w:rFonts w:ascii="Arial" w:hAnsi="Arial" w:cs="Arial"/>
          <w:b/>
        </w:rPr>
        <w:t>REGIONAL ENDORSEMENT 2015 Tagsanay Awards</w:t>
      </w:r>
    </w:p>
    <w:p w:rsidR="00534E61" w:rsidRPr="00237C4F" w:rsidRDefault="00534E61" w:rsidP="00534E61">
      <w:pPr>
        <w:pStyle w:val="NoSpacing"/>
        <w:rPr>
          <w:rFonts w:ascii="Arial" w:hAnsi="Arial" w:cs="Arial"/>
        </w:rPr>
      </w:pPr>
    </w:p>
    <w:p w:rsidR="00534E61" w:rsidRPr="00237C4F" w:rsidRDefault="00534E61" w:rsidP="00534E61">
      <w:pPr>
        <w:pStyle w:val="NoSpacing"/>
        <w:rPr>
          <w:rFonts w:ascii="Arial" w:hAnsi="Arial" w:cs="Arial"/>
        </w:rPr>
      </w:pPr>
    </w:p>
    <w:p w:rsidR="00534E61" w:rsidRPr="00237C4F" w:rsidRDefault="00534E61" w:rsidP="00BF3C53">
      <w:pPr>
        <w:pStyle w:val="NoSpacing"/>
        <w:jc w:val="both"/>
        <w:rPr>
          <w:rFonts w:ascii="Arial" w:hAnsi="Arial" w:cs="Arial"/>
        </w:rPr>
      </w:pPr>
      <w:r w:rsidRPr="00237C4F">
        <w:rPr>
          <w:rFonts w:ascii="Arial" w:hAnsi="Arial" w:cs="Arial"/>
        </w:rPr>
        <w:t xml:space="preserve">The following TVET Trainers are being endorsed </w:t>
      </w:r>
      <w:r w:rsidR="00BF3C53">
        <w:rPr>
          <w:rFonts w:ascii="Arial" w:hAnsi="Arial" w:cs="Arial"/>
        </w:rPr>
        <w:t xml:space="preserve">for consideration </w:t>
      </w:r>
      <w:r w:rsidRPr="00237C4F">
        <w:rPr>
          <w:rFonts w:ascii="Arial" w:hAnsi="Arial" w:cs="Arial"/>
        </w:rPr>
        <w:t>in the National Level selection for the 2015 Tagsanay Awards.</w:t>
      </w:r>
    </w:p>
    <w:p w:rsidR="00534E61" w:rsidRDefault="00534E61" w:rsidP="00534E61">
      <w:pPr>
        <w:tabs>
          <w:tab w:val="left" w:pos="706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1473"/>
        <w:gridCol w:w="1503"/>
        <w:gridCol w:w="1701"/>
        <w:gridCol w:w="1701"/>
      </w:tblGrid>
      <w:tr w:rsidR="002F65F8" w:rsidTr="00E41B2F">
        <w:tc>
          <w:tcPr>
            <w:tcW w:w="4275" w:type="dxa"/>
            <w:gridSpan w:val="4"/>
            <w:vAlign w:val="center"/>
          </w:tcPr>
          <w:p w:rsidR="002F65F8" w:rsidRPr="00EF4B42" w:rsidRDefault="002F65F8" w:rsidP="00E41B2F">
            <w:pPr>
              <w:tabs>
                <w:tab w:val="left" w:pos="7062"/>
              </w:tabs>
              <w:jc w:val="center"/>
              <w:rPr>
                <w:b/>
              </w:rPr>
            </w:pPr>
            <w:r w:rsidRPr="00EF4B42">
              <w:rPr>
                <w:b/>
              </w:rPr>
              <w:t>NAME OF TRAINER’S PARTICULARS</w:t>
            </w:r>
          </w:p>
        </w:tc>
        <w:tc>
          <w:tcPr>
            <w:tcW w:w="4905" w:type="dxa"/>
            <w:gridSpan w:val="3"/>
            <w:vAlign w:val="center"/>
          </w:tcPr>
          <w:p w:rsidR="002F65F8" w:rsidRPr="00EF4B42" w:rsidRDefault="002F65F8" w:rsidP="00E41B2F">
            <w:pPr>
              <w:tabs>
                <w:tab w:val="left" w:pos="7062"/>
              </w:tabs>
              <w:jc w:val="center"/>
              <w:rPr>
                <w:b/>
              </w:rPr>
            </w:pPr>
            <w:r w:rsidRPr="00EF4B42">
              <w:rPr>
                <w:b/>
              </w:rPr>
              <w:t>TVET INSTITUTIONS’ PARTICULARS</w:t>
            </w:r>
          </w:p>
        </w:tc>
      </w:tr>
      <w:tr w:rsidR="002F65F8" w:rsidTr="002F65F8">
        <w:tc>
          <w:tcPr>
            <w:tcW w:w="959" w:type="dxa"/>
            <w:vAlign w:val="center"/>
          </w:tcPr>
          <w:p w:rsidR="002F65F8" w:rsidRPr="00EF4B42" w:rsidRDefault="002F65F8" w:rsidP="00E41B2F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LAST NAME</w:t>
            </w:r>
          </w:p>
        </w:tc>
        <w:tc>
          <w:tcPr>
            <w:tcW w:w="850" w:type="dxa"/>
            <w:vAlign w:val="center"/>
          </w:tcPr>
          <w:p w:rsidR="002F65F8" w:rsidRPr="00EF4B42" w:rsidRDefault="002F65F8" w:rsidP="00E41B2F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FIRST NAME</w:t>
            </w:r>
          </w:p>
        </w:tc>
        <w:tc>
          <w:tcPr>
            <w:tcW w:w="993" w:type="dxa"/>
            <w:vAlign w:val="center"/>
          </w:tcPr>
          <w:p w:rsidR="002F65F8" w:rsidRPr="00EF4B42" w:rsidRDefault="002F65F8" w:rsidP="00E41B2F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MIDDLE NAME</w:t>
            </w:r>
          </w:p>
        </w:tc>
        <w:tc>
          <w:tcPr>
            <w:tcW w:w="1473" w:type="dxa"/>
            <w:vAlign w:val="center"/>
          </w:tcPr>
          <w:p w:rsidR="002F65F8" w:rsidRPr="00EF4B42" w:rsidRDefault="002F65F8" w:rsidP="00E41B2F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CELPHONE NUMBER AND EMAIL ADDRESS</w:t>
            </w:r>
          </w:p>
        </w:tc>
        <w:tc>
          <w:tcPr>
            <w:tcW w:w="1503" w:type="dxa"/>
            <w:vAlign w:val="center"/>
          </w:tcPr>
          <w:p w:rsidR="002F65F8" w:rsidRPr="00EF4B42" w:rsidRDefault="002F65F8" w:rsidP="00E41B2F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NAME/ ADDRESS OF THE TVET INSTITUTION</w:t>
            </w:r>
          </w:p>
        </w:tc>
        <w:tc>
          <w:tcPr>
            <w:tcW w:w="1701" w:type="dxa"/>
            <w:vAlign w:val="center"/>
          </w:tcPr>
          <w:p w:rsidR="002F65F8" w:rsidRPr="00EF4B42" w:rsidRDefault="002F65F8" w:rsidP="00E41B2F">
            <w:pPr>
              <w:tabs>
                <w:tab w:val="left" w:pos="7062"/>
              </w:tabs>
              <w:jc w:val="center"/>
              <w:rPr>
                <w:b/>
                <w:sz w:val="20"/>
              </w:rPr>
            </w:pPr>
            <w:r w:rsidRPr="00EF4B42">
              <w:rPr>
                <w:b/>
                <w:sz w:val="20"/>
              </w:rPr>
              <w:t>CELPHONE NUMBER AND EMAIL ADDRESS</w:t>
            </w:r>
          </w:p>
        </w:tc>
        <w:tc>
          <w:tcPr>
            <w:tcW w:w="1701" w:type="dxa"/>
            <w:vAlign w:val="center"/>
          </w:tcPr>
          <w:p w:rsidR="002F65F8" w:rsidRPr="002F65F8" w:rsidRDefault="002F65F8" w:rsidP="002F65F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2F65F8">
              <w:rPr>
                <w:rFonts w:ascii="Arial" w:hAnsi="Arial" w:cs="Arial"/>
                <w:b/>
                <w:sz w:val="18"/>
              </w:rPr>
              <w:t>Province being represented</w:t>
            </w:r>
          </w:p>
        </w:tc>
      </w:tr>
      <w:tr w:rsidR="002F65F8" w:rsidTr="00E41B2F">
        <w:tc>
          <w:tcPr>
            <w:tcW w:w="959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2F65F8" w:rsidTr="00E41B2F">
        <w:tc>
          <w:tcPr>
            <w:tcW w:w="959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2F65F8" w:rsidTr="00E41B2F">
        <w:tc>
          <w:tcPr>
            <w:tcW w:w="959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2F65F8" w:rsidTr="00E41B2F">
        <w:tc>
          <w:tcPr>
            <w:tcW w:w="959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2F65F8" w:rsidTr="00E41B2F">
        <w:tc>
          <w:tcPr>
            <w:tcW w:w="959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  <w:tr w:rsidR="002F65F8" w:rsidTr="00E41B2F">
        <w:tc>
          <w:tcPr>
            <w:tcW w:w="959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47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F65F8" w:rsidRPr="00EF4B42" w:rsidRDefault="002F65F8" w:rsidP="00E41B2F">
            <w:pPr>
              <w:tabs>
                <w:tab w:val="left" w:pos="7062"/>
              </w:tabs>
              <w:rPr>
                <w:sz w:val="20"/>
                <w:szCs w:val="20"/>
              </w:rPr>
            </w:pPr>
          </w:p>
        </w:tc>
      </w:tr>
    </w:tbl>
    <w:p w:rsidR="00237C4F" w:rsidRDefault="00237C4F" w:rsidP="00237C4F">
      <w:pPr>
        <w:pStyle w:val="NoSpacing"/>
        <w:rPr>
          <w:rFonts w:ascii="Arial" w:hAnsi="Arial" w:cs="Arial"/>
        </w:rPr>
      </w:pPr>
    </w:p>
    <w:p w:rsidR="00534E61" w:rsidRPr="00237C4F" w:rsidRDefault="00534E61" w:rsidP="00237C4F">
      <w:pPr>
        <w:pStyle w:val="NoSpacing"/>
        <w:rPr>
          <w:rFonts w:ascii="Arial" w:hAnsi="Arial" w:cs="Arial"/>
        </w:rPr>
      </w:pPr>
      <w:r w:rsidRPr="00237C4F">
        <w:rPr>
          <w:rFonts w:ascii="Arial" w:hAnsi="Arial" w:cs="Arial"/>
        </w:rPr>
        <w:t>Together with this are the following documents:</w:t>
      </w:r>
    </w:p>
    <w:p w:rsidR="00534E61" w:rsidRPr="00237C4F" w:rsidRDefault="00534E61" w:rsidP="00534E61">
      <w:pPr>
        <w:pStyle w:val="NoSpacing"/>
        <w:tabs>
          <w:tab w:val="left" w:pos="1620"/>
        </w:tabs>
        <w:ind w:left="1440"/>
        <w:rPr>
          <w:rFonts w:ascii="Arial" w:eastAsia="Times New Roman" w:hAnsi="Arial" w:cs="Arial"/>
          <w:color w:val="222222"/>
        </w:rPr>
      </w:pPr>
    </w:p>
    <w:p w:rsidR="00534E61" w:rsidRPr="00237C4F" w:rsidRDefault="00A83417" w:rsidP="00A83417">
      <w:pPr>
        <w:pStyle w:val="NoSpacing"/>
        <w:numPr>
          <w:ilvl w:val="0"/>
          <w:numId w:val="26"/>
        </w:numPr>
        <w:tabs>
          <w:tab w:val="left" w:pos="1620"/>
        </w:tabs>
        <w:rPr>
          <w:rFonts w:ascii="Arial" w:eastAsia="Times New Roman" w:hAnsi="Arial" w:cs="Arial"/>
          <w:color w:val="222222"/>
        </w:rPr>
      </w:pPr>
      <w:r w:rsidRPr="00237C4F">
        <w:rPr>
          <w:rFonts w:ascii="Arial" w:eastAsia="Times New Roman" w:hAnsi="Arial" w:cs="Arial"/>
          <w:b/>
        </w:rPr>
        <w:t>Provincial Endorsement Memorandum</w:t>
      </w:r>
      <w:r w:rsidRPr="00237C4F">
        <w:rPr>
          <w:rFonts w:ascii="Arial" w:eastAsia="Times New Roman" w:hAnsi="Arial" w:cs="Arial"/>
        </w:rPr>
        <w:t xml:space="preserve"> from each of the TESDA Provincial/District Offices in this region;</w:t>
      </w:r>
      <w:r w:rsidR="00237C4F">
        <w:rPr>
          <w:rFonts w:ascii="Arial" w:eastAsia="Times New Roman" w:hAnsi="Arial" w:cs="Arial"/>
        </w:rPr>
        <w:t xml:space="preserve"> and</w:t>
      </w:r>
    </w:p>
    <w:p w:rsidR="00A83417" w:rsidRPr="00237C4F" w:rsidRDefault="002F65F8" w:rsidP="00A83417">
      <w:pPr>
        <w:pStyle w:val="NoSpacing"/>
        <w:numPr>
          <w:ilvl w:val="0"/>
          <w:numId w:val="26"/>
        </w:numPr>
        <w:tabs>
          <w:tab w:val="left" w:pos="1620"/>
        </w:tabs>
        <w:rPr>
          <w:rFonts w:ascii="Arial" w:eastAsia="Times New Roman" w:hAnsi="Arial" w:cs="Arial"/>
          <w:color w:val="222222"/>
        </w:rPr>
      </w:pPr>
      <w:r w:rsidRPr="00237C4F">
        <w:rPr>
          <w:rFonts w:ascii="Arial" w:eastAsia="Times New Roman" w:hAnsi="Arial" w:cs="Arial"/>
          <w:b/>
        </w:rPr>
        <w:t xml:space="preserve">Regional </w:t>
      </w:r>
      <w:r w:rsidR="00A83417" w:rsidRPr="00237C4F">
        <w:rPr>
          <w:rFonts w:ascii="Arial" w:eastAsia="Times New Roman" w:hAnsi="Arial" w:cs="Arial"/>
          <w:b/>
        </w:rPr>
        <w:t>Comparative Assessment Report</w:t>
      </w:r>
      <w:r w:rsidR="00A83417" w:rsidRPr="00237C4F">
        <w:rPr>
          <w:rFonts w:ascii="Arial" w:eastAsia="Times New Roman" w:hAnsi="Arial" w:cs="Arial"/>
        </w:rPr>
        <w:t xml:space="preserve"> reflective of the result of the selection process signed by our Regional Selection Committee (RSC)</w:t>
      </w:r>
    </w:p>
    <w:p w:rsidR="00A83417" w:rsidRPr="00237C4F" w:rsidRDefault="00A83417" w:rsidP="00A83417">
      <w:pPr>
        <w:pStyle w:val="NoSpacing"/>
        <w:tabs>
          <w:tab w:val="left" w:pos="1620"/>
        </w:tabs>
        <w:rPr>
          <w:rFonts w:ascii="Arial" w:eastAsia="Times New Roman" w:hAnsi="Arial" w:cs="Arial"/>
          <w:color w:val="222222"/>
        </w:rPr>
      </w:pPr>
    </w:p>
    <w:p w:rsidR="002F65F8" w:rsidRPr="00237C4F" w:rsidRDefault="00A83417" w:rsidP="002F65F8">
      <w:pPr>
        <w:pStyle w:val="NoSpacing"/>
        <w:tabs>
          <w:tab w:val="left" w:pos="1620"/>
        </w:tabs>
        <w:rPr>
          <w:rFonts w:ascii="Arial" w:eastAsia="Times New Roman" w:hAnsi="Arial" w:cs="Arial"/>
        </w:rPr>
      </w:pPr>
      <w:r w:rsidRPr="00237C4F">
        <w:rPr>
          <w:rFonts w:ascii="Arial" w:eastAsia="Times New Roman" w:hAnsi="Arial" w:cs="Arial"/>
          <w:color w:val="222222"/>
        </w:rPr>
        <w:t xml:space="preserve">This emailed Memorandum shall also form part of the complete submission </w:t>
      </w:r>
      <w:r w:rsidR="00237C4F">
        <w:rPr>
          <w:rFonts w:ascii="Arial" w:eastAsia="Times New Roman" w:hAnsi="Arial" w:cs="Arial"/>
          <w:color w:val="222222"/>
        </w:rPr>
        <w:t>that will contain the following:</w:t>
      </w:r>
      <w:r w:rsidR="002F65F8" w:rsidRPr="00237C4F">
        <w:rPr>
          <w:rFonts w:ascii="Arial" w:eastAsia="Times New Roman" w:hAnsi="Arial" w:cs="Arial"/>
        </w:rPr>
        <w:t xml:space="preserve"> </w:t>
      </w:r>
    </w:p>
    <w:p w:rsidR="002F65F8" w:rsidRPr="00237C4F" w:rsidRDefault="002F65F8" w:rsidP="002F65F8">
      <w:pPr>
        <w:pStyle w:val="NoSpacing"/>
        <w:tabs>
          <w:tab w:val="left" w:pos="1620"/>
        </w:tabs>
        <w:rPr>
          <w:rFonts w:ascii="Arial" w:eastAsia="Times New Roman" w:hAnsi="Arial" w:cs="Arial"/>
        </w:rPr>
      </w:pPr>
    </w:p>
    <w:p w:rsidR="002F65F8" w:rsidRPr="00060B1E" w:rsidRDefault="002F65F8" w:rsidP="00621621">
      <w:pPr>
        <w:pStyle w:val="NoSpacing"/>
        <w:numPr>
          <w:ilvl w:val="0"/>
          <w:numId w:val="27"/>
        </w:numPr>
        <w:tabs>
          <w:tab w:val="left" w:pos="1620"/>
        </w:tabs>
        <w:jc w:val="both"/>
        <w:rPr>
          <w:rFonts w:ascii="Arial" w:eastAsia="Times New Roman" w:hAnsi="Arial" w:cs="Arial"/>
          <w:color w:val="222222"/>
        </w:rPr>
      </w:pPr>
      <w:r w:rsidRPr="00060B1E">
        <w:rPr>
          <w:rFonts w:ascii="Arial" w:eastAsia="Times New Roman" w:hAnsi="Arial" w:cs="Arial"/>
        </w:rPr>
        <w:t xml:space="preserve">Properly accomplished </w:t>
      </w:r>
      <w:r w:rsidRPr="00060B1E">
        <w:rPr>
          <w:rFonts w:ascii="Arial" w:eastAsia="Times New Roman" w:hAnsi="Arial" w:cs="Arial"/>
          <w:b/>
        </w:rPr>
        <w:t>Nomination Forms</w:t>
      </w:r>
      <w:r w:rsidRPr="00060B1E">
        <w:rPr>
          <w:rFonts w:ascii="Arial" w:eastAsia="Times New Roman" w:hAnsi="Arial" w:cs="Arial"/>
          <w:color w:val="222222"/>
        </w:rPr>
        <w:t xml:space="preserve"> signed by the TTI/TVI Administrator and the Provincial/District Director; </w:t>
      </w:r>
    </w:p>
    <w:p w:rsidR="002F65F8" w:rsidRPr="00060B1E" w:rsidRDefault="002F65F8" w:rsidP="00621621">
      <w:pPr>
        <w:pStyle w:val="NoSpacing"/>
        <w:numPr>
          <w:ilvl w:val="0"/>
          <w:numId w:val="27"/>
        </w:numPr>
        <w:tabs>
          <w:tab w:val="left" w:pos="1620"/>
        </w:tabs>
        <w:jc w:val="both"/>
        <w:rPr>
          <w:rFonts w:ascii="Arial" w:eastAsia="Times New Roman" w:hAnsi="Arial" w:cs="Arial"/>
          <w:color w:val="222222"/>
        </w:rPr>
      </w:pPr>
      <w:r w:rsidRPr="00060B1E">
        <w:rPr>
          <w:rFonts w:ascii="Arial" w:eastAsia="Times New Roman" w:hAnsi="Arial" w:cs="Arial"/>
        </w:rPr>
        <w:t xml:space="preserve">Provincial Comparative Assessment Reports, </w:t>
      </w:r>
      <w:r w:rsidRPr="00060B1E">
        <w:rPr>
          <w:rFonts w:ascii="Arial" w:eastAsia="Times New Roman" w:hAnsi="Arial" w:cs="Arial"/>
          <w:color w:val="222222"/>
        </w:rPr>
        <w:t xml:space="preserve">and, </w:t>
      </w:r>
    </w:p>
    <w:p w:rsidR="002F65F8" w:rsidRPr="00060B1E" w:rsidRDefault="002F65F8" w:rsidP="00621621">
      <w:pPr>
        <w:pStyle w:val="NoSpacing"/>
        <w:numPr>
          <w:ilvl w:val="0"/>
          <w:numId w:val="27"/>
        </w:numPr>
        <w:tabs>
          <w:tab w:val="left" w:pos="1620"/>
        </w:tabs>
        <w:jc w:val="both"/>
        <w:rPr>
          <w:rFonts w:ascii="Arial" w:eastAsia="Times New Roman" w:hAnsi="Arial" w:cs="Arial"/>
          <w:color w:val="222222"/>
        </w:rPr>
      </w:pPr>
      <w:r w:rsidRPr="00060B1E">
        <w:rPr>
          <w:rFonts w:ascii="Arial" w:eastAsia="Times New Roman" w:hAnsi="Arial" w:cs="Arial"/>
          <w:color w:val="222222"/>
        </w:rPr>
        <w:t xml:space="preserve">Portfolios </w:t>
      </w:r>
      <w:r w:rsidR="00BF3C53" w:rsidRPr="00060B1E">
        <w:rPr>
          <w:rFonts w:ascii="Arial" w:eastAsia="Times New Roman" w:hAnsi="Arial" w:cs="Arial"/>
          <w:color w:val="222222"/>
        </w:rPr>
        <w:t xml:space="preserve">(including 3 copies colored passport size recent fotos) </w:t>
      </w:r>
      <w:r w:rsidRPr="00060B1E">
        <w:rPr>
          <w:rFonts w:ascii="Arial" w:eastAsia="Times New Roman" w:hAnsi="Arial" w:cs="Arial"/>
          <w:color w:val="222222"/>
        </w:rPr>
        <w:t xml:space="preserve">of the abovementioned </w:t>
      </w:r>
      <w:r w:rsidR="00237C4F" w:rsidRPr="00060B1E">
        <w:rPr>
          <w:rFonts w:ascii="Arial" w:eastAsia="Times New Roman" w:hAnsi="Arial" w:cs="Arial"/>
          <w:color w:val="222222"/>
        </w:rPr>
        <w:t>regional candidates</w:t>
      </w:r>
      <w:r w:rsidRPr="00060B1E">
        <w:rPr>
          <w:rFonts w:ascii="Arial" w:eastAsia="Times New Roman" w:hAnsi="Arial" w:cs="Arial"/>
          <w:color w:val="222222"/>
        </w:rPr>
        <w:t>.</w:t>
      </w:r>
    </w:p>
    <w:p w:rsidR="00A83417" w:rsidRPr="00060B1E" w:rsidRDefault="00A83417" w:rsidP="00621621">
      <w:pPr>
        <w:pStyle w:val="NoSpacing"/>
        <w:tabs>
          <w:tab w:val="left" w:pos="1620"/>
        </w:tabs>
        <w:jc w:val="both"/>
        <w:rPr>
          <w:rFonts w:ascii="Arial" w:eastAsia="Times New Roman" w:hAnsi="Arial" w:cs="Arial"/>
          <w:color w:val="222222"/>
        </w:rPr>
      </w:pPr>
    </w:p>
    <w:p w:rsidR="00237C4F" w:rsidRPr="00237C4F" w:rsidRDefault="00237C4F" w:rsidP="00A83417">
      <w:pPr>
        <w:pStyle w:val="NoSpacing"/>
        <w:tabs>
          <w:tab w:val="left" w:pos="1620"/>
        </w:tabs>
        <w:rPr>
          <w:rFonts w:ascii="Arial" w:eastAsia="Times New Roman" w:hAnsi="Arial" w:cs="Arial"/>
          <w:color w:val="222222"/>
        </w:rPr>
      </w:pPr>
    </w:p>
    <w:p w:rsidR="00A83417" w:rsidRPr="00237C4F" w:rsidRDefault="00237C4F" w:rsidP="00A83417">
      <w:pPr>
        <w:pStyle w:val="NoSpacing"/>
        <w:tabs>
          <w:tab w:val="left" w:pos="1620"/>
        </w:tabs>
        <w:rPr>
          <w:rFonts w:ascii="Arial" w:eastAsia="Times New Roman" w:hAnsi="Arial" w:cs="Arial"/>
          <w:color w:val="222222"/>
        </w:rPr>
      </w:pPr>
      <w:r w:rsidRPr="00237C4F">
        <w:rPr>
          <w:rFonts w:ascii="Arial" w:eastAsia="Times New Roman" w:hAnsi="Arial" w:cs="Arial"/>
          <w:color w:val="222222"/>
        </w:rPr>
        <w:t>For your information, please.</w:t>
      </w:r>
    </w:p>
    <w:p w:rsidR="00534E61" w:rsidRPr="00237C4F" w:rsidRDefault="00A83417" w:rsidP="002F65F8">
      <w:pPr>
        <w:pStyle w:val="NoSpacing"/>
        <w:tabs>
          <w:tab w:val="left" w:pos="1620"/>
        </w:tabs>
        <w:rPr>
          <w:rFonts w:ascii="Arial" w:eastAsia="Times New Roman" w:hAnsi="Arial" w:cs="Arial"/>
          <w:color w:val="222222"/>
        </w:rPr>
      </w:pPr>
      <w:r w:rsidRPr="00237C4F">
        <w:rPr>
          <w:rFonts w:ascii="Arial" w:eastAsia="Times New Roman" w:hAnsi="Arial" w:cs="Arial"/>
          <w:color w:val="222222"/>
        </w:rPr>
        <w:t xml:space="preserve"> </w:t>
      </w:r>
    </w:p>
    <w:p w:rsidR="00237C4F" w:rsidRDefault="00237C4F" w:rsidP="00534E61">
      <w:pPr>
        <w:tabs>
          <w:tab w:val="left" w:pos="7062"/>
        </w:tabs>
        <w:rPr>
          <w:rFonts w:ascii="Arial" w:hAnsi="Arial" w:cs="Arial"/>
        </w:rPr>
      </w:pPr>
    </w:p>
    <w:p w:rsidR="00534E61" w:rsidRPr="00237C4F" w:rsidRDefault="00534E61" w:rsidP="00534E61">
      <w:pPr>
        <w:tabs>
          <w:tab w:val="left" w:pos="7062"/>
        </w:tabs>
        <w:rPr>
          <w:rFonts w:ascii="Arial" w:hAnsi="Arial" w:cs="Arial"/>
        </w:rPr>
      </w:pPr>
      <w:r w:rsidRPr="00237C4F">
        <w:rPr>
          <w:rFonts w:ascii="Arial" w:hAnsi="Arial" w:cs="Arial"/>
        </w:rPr>
        <w:t xml:space="preserve">SIGNATURE OF THE </w:t>
      </w:r>
      <w:r w:rsidR="00A83417" w:rsidRPr="00237C4F">
        <w:rPr>
          <w:rFonts w:ascii="Arial" w:hAnsi="Arial" w:cs="Arial"/>
        </w:rPr>
        <w:t>REGIONAL DIRECTOR</w:t>
      </w:r>
    </w:p>
    <w:p w:rsidR="0076290A" w:rsidRDefault="0076290A">
      <w:r>
        <w:br w:type="page"/>
      </w:r>
    </w:p>
    <w:p w:rsidR="0076290A" w:rsidRDefault="00AF06A4" w:rsidP="0076290A">
      <w:pPr>
        <w:pStyle w:val="NoSpacing"/>
        <w:jc w:val="center"/>
        <w:rPr>
          <w:rFonts w:ascii="Arial" w:hAnsi="Arial" w:cs="Arial"/>
          <w:sz w:val="20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0" allowOverlap="1" wp14:anchorId="289B76F0" wp14:editId="6F2E8D15">
            <wp:simplePos x="0" y="0"/>
            <wp:positionH relativeFrom="column">
              <wp:posOffset>-33020</wp:posOffset>
            </wp:positionH>
            <wp:positionV relativeFrom="paragraph">
              <wp:posOffset>-5451</wp:posOffset>
            </wp:positionV>
            <wp:extent cx="666750" cy="6483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90A" w:rsidRDefault="0076290A" w:rsidP="0076290A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EDUCATION AND SKILLS DEVELOPMENT AUTHORITY</w:t>
      </w:r>
    </w:p>
    <w:p w:rsidR="0076290A" w:rsidRDefault="0076290A" w:rsidP="0076290A">
      <w:pPr>
        <w:pStyle w:val="NoSpacing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TESDA Complex, East Service Road, South Superhighway, Taguig, Metro Manila</w:t>
      </w:r>
    </w:p>
    <w:p w:rsidR="0076290A" w:rsidRPr="001C4D68" w:rsidRDefault="0076290A" w:rsidP="0076290A">
      <w:pPr>
        <w:rPr>
          <w:sz w:val="10"/>
        </w:rPr>
      </w:pPr>
    </w:p>
    <w:p w:rsidR="0076290A" w:rsidRPr="00FF4CA0" w:rsidRDefault="0076290A" w:rsidP="0076290A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FF4CA0">
        <w:rPr>
          <w:rFonts w:ascii="Arial" w:hAnsi="Arial" w:cs="Arial"/>
          <w:b/>
          <w:sz w:val="40"/>
        </w:rPr>
        <w:t>2015 TAGSANAY AWARD</w:t>
      </w:r>
    </w:p>
    <w:p w:rsidR="0076290A" w:rsidRPr="00BC0465" w:rsidRDefault="0076290A" w:rsidP="0076290A">
      <w:pPr>
        <w:spacing w:after="0" w:line="240" w:lineRule="auto"/>
        <w:jc w:val="center"/>
        <w:rPr>
          <w:rFonts w:ascii="Arial Narrow" w:hAnsi="Arial Narrow" w:cs="Arial"/>
          <w:b/>
          <w:szCs w:val="28"/>
        </w:rPr>
      </w:pPr>
    </w:p>
    <w:p w:rsidR="0076290A" w:rsidRDefault="0076290A" w:rsidP="0076290A">
      <w:pPr>
        <w:tabs>
          <w:tab w:val="left" w:pos="902"/>
          <w:tab w:val="center" w:pos="4513"/>
        </w:tabs>
        <w:spacing w:after="0" w:line="24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ab/>
      </w:r>
      <w:r>
        <w:rPr>
          <w:rFonts w:ascii="Arial Narrow" w:hAnsi="Arial Narrow" w:cs="Arial"/>
          <w:b/>
          <w:sz w:val="28"/>
          <w:szCs w:val="28"/>
        </w:rPr>
        <w:tab/>
      </w:r>
      <w:r w:rsidRPr="008E1329">
        <w:rPr>
          <w:rFonts w:ascii="Arial Narrow" w:hAnsi="Arial Narrow" w:cs="Arial"/>
          <w:b/>
          <w:sz w:val="28"/>
          <w:szCs w:val="28"/>
        </w:rPr>
        <w:t>Portfolio</w:t>
      </w:r>
      <w:r w:rsidRPr="00BC0465">
        <w:rPr>
          <w:rFonts w:ascii="Arial Narrow" w:hAnsi="Arial Narrow" w:cs="Arial"/>
          <w:b/>
          <w:sz w:val="28"/>
          <w:szCs w:val="28"/>
        </w:rPr>
        <w:t xml:space="preserve"> Evaluation</w:t>
      </w:r>
      <w:r>
        <w:rPr>
          <w:rFonts w:ascii="Arial Narrow" w:hAnsi="Arial Narrow" w:cs="Arial"/>
          <w:b/>
          <w:sz w:val="28"/>
          <w:szCs w:val="28"/>
        </w:rPr>
        <w:t xml:space="preserve"> Sheet (150 points)</w:t>
      </w:r>
      <w:r>
        <w:rPr>
          <w:rFonts w:ascii="Arial Narrow" w:hAnsi="Arial Narrow" w:cs="Arial"/>
          <w:b/>
          <w:sz w:val="28"/>
          <w:szCs w:val="28"/>
        </w:rPr>
        <w:br/>
      </w:r>
    </w:p>
    <w:p w:rsidR="0076290A" w:rsidRDefault="0076290A" w:rsidP="0076290A">
      <w:pPr>
        <w:spacing w:after="0" w:line="240" w:lineRule="auto"/>
        <w:jc w:val="center"/>
        <w:rPr>
          <w:rFonts w:ascii="Arial Narrow" w:hAnsi="Arial Narrow" w:cs="Arial"/>
          <w:b/>
          <w:sz w:val="28"/>
          <w:szCs w:val="28"/>
        </w:rPr>
      </w:pPr>
    </w:p>
    <w:tbl>
      <w:tblPr>
        <w:tblStyle w:val="TableGrid"/>
        <w:tblW w:w="9810" w:type="dxa"/>
        <w:tblInd w:w="-15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  <w:gridCol w:w="3438"/>
        <w:gridCol w:w="575"/>
        <w:gridCol w:w="145"/>
        <w:gridCol w:w="990"/>
        <w:gridCol w:w="990"/>
      </w:tblGrid>
      <w:tr w:rsidR="0076290A" w:rsidRPr="00590858" w:rsidTr="00EB6542">
        <w:trPr>
          <w:trHeight w:val="288"/>
        </w:trPr>
        <w:tc>
          <w:tcPr>
            <w:tcW w:w="3672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3438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Documentary Evidence/s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Allotted %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Score</w:t>
            </w: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noWrap/>
            <w:hideMark/>
          </w:tcPr>
          <w:p w:rsidR="0076290A" w:rsidRDefault="0076290A" w:rsidP="00EB6542">
            <w:pPr>
              <w:pStyle w:val="ListParagraph"/>
              <w:ind w:left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438" w:type="dxa"/>
            <w:shd w:val="clear" w:color="auto" w:fill="EAF1DD" w:themeFill="accent3" w:themeFillTint="33"/>
            <w:vAlign w:val="center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EAF1DD" w:themeFill="accent3" w:themeFillTint="33"/>
          </w:tcPr>
          <w:p w:rsidR="0076290A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135" w:type="dxa"/>
            <w:gridSpan w:val="2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noWrap/>
            <w:hideMark/>
          </w:tcPr>
          <w:p w:rsidR="0076290A" w:rsidRPr="005516C2" w:rsidRDefault="0076290A" w:rsidP="0076290A">
            <w:pPr>
              <w:pStyle w:val="ListParagraph"/>
              <w:numPr>
                <w:ilvl w:val="0"/>
                <w:numId w:val="31"/>
              </w:numPr>
              <w:ind w:left="245" w:hanging="245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TVET Qualification and </w:t>
            </w:r>
            <w:r w:rsidRPr="005516C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Educational Attainment</w:t>
            </w:r>
          </w:p>
        </w:tc>
        <w:tc>
          <w:tcPr>
            <w:tcW w:w="3438" w:type="dxa"/>
            <w:shd w:val="clear" w:color="auto" w:fill="EAF1DD" w:themeFill="accent3" w:themeFillTint="33"/>
            <w:vAlign w:val="center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EAF1DD" w:themeFill="accent3" w:themeFillTint="33"/>
          </w:tcPr>
          <w:p w:rsidR="0076290A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5" w:type="dxa"/>
            <w:gridSpan w:val="2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and a Doctoral degree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s</w:t>
            </w:r>
            <w:r w:rsidRPr="005B3AC7">
              <w:rPr>
                <w:rFonts w:ascii="Arial Narrow" w:hAnsi="Arial Narrow"/>
                <w:szCs w:val="24"/>
              </w:rPr>
              <w:t xml:space="preserve"> and copy of Transcript of Records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and Doctoral Unit/s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8</w:t>
            </w:r>
          </w:p>
        </w:tc>
        <w:tc>
          <w:tcPr>
            <w:tcW w:w="990" w:type="dxa"/>
            <w:noWrap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and a Masteral degree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7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and  Masteral Unit/s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6</w:t>
            </w:r>
          </w:p>
        </w:tc>
        <w:tc>
          <w:tcPr>
            <w:tcW w:w="990" w:type="dxa"/>
            <w:noWrap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8"/>
              </w:num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NTTC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 Only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B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. Work Experience </w:t>
            </w:r>
          </w:p>
        </w:tc>
        <w:tc>
          <w:tcPr>
            <w:tcW w:w="3438" w:type="dxa"/>
            <w:shd w:val="clear" w:color="auto" w:fill="EAF1DD" w:themeFill="accent3" w:themeFillTint="33"/>
          </w:tcPr>
          <w:p w:rsidR="0076290A" w:rsidRPr="00590858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  <w:shd w:val="clear" w:color="auto" w:fill="EAF1DD" w:themeFill="accent3" w:themeFillTint="33"/>
          </w:tcPr>
          <w:p w:rsidR="0076290A" w:rsidRPr="006822B3" w:rsidRDefault="0076290A" w:rsidP="00EB654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822B3">
              <w:rPr>
                <w:rFonts w:ascii="Arial Narrow" w:hAnsi="Arial Narrow"/>
                <w:b/>
                <w:sz w:val="24"/>
                <w:szCs w:val="24"/>
              </w:rPr>
              <w:t>50</w:t>
            </w:r>
          </w:p>
        </w:tc>
        <w:tc>
          <w:tcPr>
            <w:tcW w:w="1135" w:type="dxa"/>
            <w:gridSpan w:val="2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6822B3" w:rsidRDefault="0076290A" w:rsidP="00EB654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8D4087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8D4087" w:rsidRDefault="0076290A" w:rsidP="00EB6542">
            <w:pPr>
              <w:ind w:firstLine="18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>. Teaching</w:t>
            </w:r>
          </w:p>
        </w:tc>
        <w:tc>
          <w:tcPr>
            <w:tcW w:w="3438" w:type="dxa"/>
          </w:tcPr>
          <w:p w:rsidR="0076290A" w:rsidRPr="008D4087" w:rsidRDefault="0076290A" w:rsidP="00EB6542">
            <w:pPr>
              <w:ind w:firstLine="18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8D4087" w:rsidRDefault="0076290A" w:rsidP="00EB6542">
            <w:pPr>
              <w:ind w:firstLine="18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063360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  <w:r w:rsidRPr="00063360"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990" w:type="dxa"/>
            <w:noWrap/>
            <w:hideMark/>
          </w:tcPr>
          <w:p w:rsidR="0076290A" w:rsidRPr="008D4087" w:rsidRDefault="0076290A" w:rsidP="00EB6542">
            <w:pPr>
              <w:ind w:firstLine="18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  Holder</w:t>
            </w:r>
            <w:r>
              <w:rPr>
                <w:rFonts w:ascii="Arial Narrow" w:hAnsi="Arial Narrow"/>
                <w:szCs w:val="24"/>
              </w:rPr>
              <w:t xml:space="preserve"> of</w:t>
            </w:r>
            <w:r w:rsidRPr="005B3AC7">
              <w:rPr>
                <w:rFonts w:ascii="Arial Narrow" w:hAnsi="Arial Narrow"/>
                <w:szCs w:val="24"/>
              </w:rPr>
              <w:t xml:space="preserve"> active NTTC</w:t>
            </w:r>
            <w:r>
              <w:rPr>
                <w:rFonts w:ascii="Arial Narrow" w:hAnsi="Arial Narrow"/>
                <w:szCs w:val="24"/>
              </w:rPr>
              <w:t>s</w:t>
            </w:r>
            <w:r w:rsidRPr="005B3AC7">
              <w:rPr>
                <w:rFonts w:ascii="Arial Narrow" w:hAnsi="Arial Narrow"/>
                <w:szCs w:val="24"/>
              </w:rPr>
              <w:t xml:space="preserve"> and </w:t>
            </w:r>
            <w:r>
              <w:rPr>
                <w:rFonts w:ascii="Arial Narrow" w:hAnsi="Arial Narrow"/>
                <w:szCs w:val="24"/>
              </w:rPr>
              <w:t>has been teaching the NCs qualifications for the past 2 years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Copy of </w:t>
            </w:r>
            <w:r>
              <w:rPr>
                <w:rFonts w:ascii="Arial Narrow" w:hAnsi="Arial Narrow"/>
                <w:szCs w:val="24"/>
              </w:rPr>
              <w:t xml:space="preserve">NTTCs and </w:t>
            </w:r>
            <w:r w:rsidRPr="005B3AC7">
              <w:rPr>
                <w:rFonts w:ascii="Arial Narrow" w:hAnsi="Arial Narrow"/>
                <w:szCs w:val="24"/>
              </w:rPr>
              <w:t>COPRs indicating the name of the trainer;</w:t>
            </w:r>
          </w:p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Training load assignment; </w:t>
            </w:r>
            <w:r>
              <w:rPr>
                <w:rFonts w:ascii="Arial Narrow" w:hAnsi="Arial Narrow"/>
                <w:szCs w:val="24"/>
              </w:rPr>
              <w:t xml:space="preserve">MIS Reports indicating the name of trainer, </w:t>
            </w:r>
            <w:r w:rsidRPr="005B3AC7">
              <w:rPr>
                <w:rFonts w:ascii="Arial Narrow" w:hAnsi="Arial Narrow"/>
                <w:szCs w:val="24"/>
              </w:rPr>
              <w:t>certification from TTI/TVI duly noted by the head of Institution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</w:tcPr>
          <w:p w:rsidR="0076290A" w:rsidRPr="00683605" w:rsidRDefault="0076290A" w:rsidP="00EB6542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         i. 100-</w:t>
            </w:r>
            <w:r w:rsidRPr="00683605">
              <w:rPr>
                <w:rFonts w:ascii="Arial Narrow" w:hAnsi="Arial Narrow"/>
                <w:szCs w:val="24"/>
              </w:rPr>
              <w:t xml:space="preserve">150 </w:t>
            </w:r>
            <w:r>
              <w:rPr>
                <w:rFonts w:ascii="Arial Narrow" w:hAnsi="Arial Narrow"/>
                <w:szCs w:val="24"/>
              </w:rPr>
              <w:t xml:space="preserve">trainees 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ii. More than 15</w:t>
            </w:r>
            <w:r w:rsidRPr="005B3AC7">
              <w:rPr>
                <w:rFonts w:ascii="Arial Narrow" w:hAnsi="Arial Narrow"/>
                <w:szCs w:val="24"/>
              </w:rPr>
              <w:t xml:space="preserve">0 </w:t>
            </w:r>
            <w:r>
              <w:rPr>
                <w:rFonts w:ascii="Arial Narrow" w:hAnsi="Arial Narrow"/>
                <w:szCs w:val="24"/>
              </w:rPr>
              <w:t>trainees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 With teaching experience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(In addition to the above) </w:t>
            </w:r>
            <w:r w:rsidRPr="001C3F3D">
              <w:rPr>
                <w:rFonts w:ascii="Arial Narrow" w:hAnsi="Arial Narrow"/>
                <w:b/>
                <w:szCs w:val="24"/>
              </w:rPr>
              <w:t>Employment contract or service record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firstLine="72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i. Less than 5 years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firstLine="72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ii. Five or more years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 With at least 2 years industry experience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d.  Accredited Competency Assessor</w:t>
            </w:r>
            <w:r>
              <w:rPr>
                <w:rFonts w:ascii="Arial Narrow" w:hAnsi="Arial Narrow"/>
                <w:szCs w:val="24"/>
              </w:rPr>
              <w:t xml:space="preserve">; </w:t>
            </w:r>
            <w:r w:rsidRPr="005B3AC7">
              <w:rPr>
                <w:rFonts w:ascii="Arial Narrow" w:hAnsi="Arial Narrow"/>
                <w:szCs w:val="24"/>
              </w:rPr>
              <w:t xml:space="preserve">conducted </w:t>
            </w:r>
            <w:r>
              <w:rPr>
                <w:rFonts w:ascii="Arial Narrow" w:hAnsi="Arial Narrow"/>
                <w:szCs w:val="24"/>
              </w:rPr>
              <w:t>National C</w:t>
            </w:r>
            <w:r w:rsidRPr="005B3AC7">
              <w:rPr>
                <w:rFonts w:ascii="Arial Narrow" w:hAnsi="Arial Narrow"/>
                <w:szCs w:val="24"/>
              </w:rPr>
              <w:t>omp</w:t>
            </w:r>
            <w:r>
              <w:rPr>
                <w:rFonts w:ascii="Arial Narrow" w:hAnsi="Arial Narrow"/>
                <w:szCs w:val="24"/>
              </w:rPr>
              <w:t>etency Assessment for the last 2</w:t>
            </w:r>
            <w:r w:rsidRPr="005B3AC7">
              <w:rPr>
                <w:rFonts w:ascii="Arial Narrow" w:hAnsi="Arial Narrow"/>
                <w:szCs w:val="24"/>
              </w:rPr>
              <w:t xml:space="preserve"> years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Accreditation Certificate</w:t>
            </w:r>
            <w:r>
              <w:rPr>
                <w:rFonts w:ascii="Arial Narrow" w:hAnsi="Arial Narrow"/>
                <w:szCs w:val="24"/>
              </w:rPr>
              <w:t>/s</w:t>
            </w:r>
            <w:r w:rsidRPr="005B3AC7">
              <w:rPr>
                <w:rFonts w:ascii="Arial Narrow" w:hAnsi="Arial Narrow"/>
                <w:szCs w:val="24"/>
              </w:rPr>
              <w:t xml:space="preserve">, </w:t>
            </w:r>
            <w:r>
              <w:rPr>
                <w:rFonts w:ascii="Arial Narrow" w:hAnsi="Arial Narrow"/>
                <w:szCs w:val="24"/>
              </w:rPr>
              <w:t xml:space="preserve">corresponding </w:t>
            </w:r>
            <w:r w:rsidRPr="005B3AC7">
              <w:rPr>
                <w:rFonts w:ascii="Arial Narrow" w:hAnsi="Arial Narrow"/>
                <w:szCs w:val="24"/>
              </w:rPr>
              <w:t xml:space="preserve">RWACs </w:t>
            </w:r>
            <w:r>
              <w:rPr>
                <w:rFonts w:ascii="Arial Narrow" w:hAnsi="Arial Narrow"/>
                <w:szCs w:val="24"/>
              </w:rPr>
              <w:t xml:space="preserve">(for the past  2 years) </w:t>
            </w:r>
            <w:r w:rsidRPr="005B3AC7">
              <w:rPr>
                <w:rFonts w:ascii="Arial Narrow" w:hAnsi="Arial Narrow"/>
                <w:szCs w:val="24"/>
              </w:rPr>
              <w:t>with signature of Assessor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30"/>
              </w:numPr>
              <w:tabs>
                <w:tab w:val="left" w:pos="900"/>
              </w:tabs>
              <w:ind w:hanging="810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50-</w:t>
            </w:r>
            <w:r w:rsidRPr="005B3AC7">
              <w:rPr>
                <w:rFonts w:ascii="Arial Narrow" w:hAnsi="Arial Narrow"/>
                <w:szCs w:val="24"/>
              </w:rPr>
              <w:t>100 candidates</w:t>
            </w:r>
            <w:r>
              <w:rPr>
                <w:rFonts w:ascii="Arial Narrow" w:hAnsi="Arial Narrow"/>
                <w:szCs w:val="24"/>
              </w:rPr>
              <w:t xml:space="preserve"> assessed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30"/>
              </w:numPr>
              <w:tabs>
                <w:tab w:val="left" w:pos="900"/>
              </w:tabs>
              <w:ind w:hanging="81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More than 100 candidates</w:t>
            </w:r>
            <w:r>
              <w:rPr>
                <w:rFonts w:ascii="Arial Narrow" w:hAnsi="Arial Narrow"/>
                <w:szCs w:val="24"/>
              </w:rPr>
              <w:t xml:space="preserve"> assessed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72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e.  </w:t>
            </w:r>
            <w:r>
              <w:rPr>
                <w:rFonts w:ascii="Arial Narrow" w:hAnsi="Arial Narrow"/>
                <w:szCs w:val="24"/>
              </w:rPr>
              <w:t xml:space="preserve">Performance Standards </w:t>
            </w:r>
            <w:r w:rsidRPr="005B3AC7">
              <w:rPr>
                <w:rFonts w:ascii="Arial Narrow" w:hAnsi="Arial Narrow"/>
                <w:szCs w:val="24"/>
              </w:rPr>
              <w:t>Rating (IPCR)</w:t>
            </w:r>
            <w:r>
              <w:rPr>
                <w:rFonts w:ascii="Arial Narrow" w:hAnsi="Arial Narrow"/>
                <w:szCs w:val="24"/>
              </w:rPr>
              <w:t xml:space="preserve"> at least "Very Satisfactory"</w:t>
            </w:r>
            <w:r w:rsidRPr="005B3AC7">
              <w:rPr>
                <w:rFonts w:ascii="Arial Narrow" w:hAnsi="Arial Narrow"/>
                <w:szCs w:val="24"/>
              </w:rPr>
              <w:t xml:space="preserve"> </w:t>
            </w:r>
          </w:p>
        </w:tc>
        <w:tc>
          <w:tcPr>
            <w:tcW w:w="3438" w:type="dxa"/>
            <w:vAlign w:val="center"/>
          </w:tcPr>
          <w:p w:rsidR="0076290A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2014 IPCR</w:t>
            </w:r>
            <w:r>
              <w:rPr>
                <w:rFonts w:ascii="Arial Narrow" w:hAnsi="Arial Narrow"/>
                <w:szCs w:val="24"/>
              </w:rPr>
              <w:t>, or</w:t>
            </w:r>
          </w:p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Corresponding Rating Document from private TVIs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8D4087" w:rsidTr="00EB6542">
        <w:trPr>
          <w:trHeight w:val="288"/>
        </w:trPr>
        <w:tc>
          <w:tcPr>
            <w:tcW w:w="3672" w:type="dxa"/>
            <w:noWrap/>
            <w:hideMark/>
          </w:tcPr>
          <w:p w:rsidR="0076290A" w:rsidRPr="008D4087" w:rsidRDefault="0076290A" w:rsidP="00EB6542">
            <w:pPr>
              <w:ind w:firstLine="18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>. Research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76290A" w:rsidRPr="008D4087" w:rsidRDefault="0076290A" w:rsidP="00EB6542">
            <w:pPr>
              <w:ind w:firstLine="18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063360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516C2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  <w:r w:rsidRPr="005516C2"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990" w:type="dxa"/>
            <w:noWrap/>
            <w:hideMark/>
          </w:tcPr>
          <w:p w:rsidR="0076290A" w:rsidRPr="008D4087" w:rsidRDefault="0076290A" w:rsidP="00EB6542">
            <w:pPr>
              <w:ind w:firstLine="18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630" w:hanging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a. Prepared </w:t>
            </w:r>
            <w:r w:rsidRPr="001C4D68">
              <w:rPr>
                <w:rFonts w:ascii="Arial Narrow" w:hAnsi="Arial Narrow"/>
                <w:b/>
                <w:szCs w:val="24"/>
              </w:rPr>
              <w:t>complete CLMs</w:t>
            </w:r>
            <w:r w:rsidRPr="005B3AC7">
              <w:rPr>
                <w:rFonts w:ascii="Arial Narrow" w:hAnsi="Arial Narrow"/>
                <w:szCs w:val="24"/>
              </w:rPr>
              <w:t xml:space="preserve"> for the last 3 </w:t>
            </w:r>
            <w:r>
              <w:rPr>
                <w:rFonts w:ascii="Arial Narrow" w:hAnsi="Arial Narrow"/>
                <w:szCs w:val="24"/>
              </w:rPr>
              <w:t>years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copies</w:t>
            </w:r>
            <w:r w:rsidRPr="005B3AC7">
              <w:rPr>
                <w:rFonts w:ascii="Arial Narrow" w:hAnsi="Arial Narrow"/>
                <w:szCs w:val="24"/>
              </w:rPr>
              <w:t xml:space="preserve"> of developed </w:t>
            </w:r>
            <w:r>
              <w:rPr>
                <w:rFonts w:ascii="Arial Narrow" w:hAnsi="Arial Narrow"/>
                <w:szCs w:val="24"/>
              </w:rPr>
              <w:t xml:space="preserve">Contextual Learning Matrices (CLMs) </w:t>
            </w:r>
            <w:r w:rsidRPr="005B3AC7">
              <w:rPr>
                <w:rFonts w:ascii="Arial Narrow" w:hAnsi="Arial Narrow"/>
                <w:szCs w:val="24"/>
              </w:rPr>
              <w:t>duly noted by the head of Institution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81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i.</w:t>
            </w:r>
            <w:r>
              <w:rPr>
                <w:rFonts w:ascii="Arial Narrow" w:hAnsi="Arial Narrow"/>
                <w:szCs w:val="24"/>
              </w:rPr>
              <w:t xml:space="preserve">  </w:t>
            </w:r>
            <w:r w:rsidRPr="005B3AC7">
              <w:rPr>
                <w:rFonts w:ascii="Arial Narrow" w:hAnsi="Arial Narrow"/>
                <w:szCs w:val="24"/>
              </w:rPr>
              <w:t xml:space="preserve">one </w:t>
            </w:r>
            <w:r>
              <w:rPr>
                <w:rFonts w:ascii="Arial Narrow" w:hAnsi="Arial Narrow"/>
                <w:szCs w:val="24"/>
              </w:rPr>
              <w:t xml:space="preserve">whole </w:t>
            </w:r>
            <w:r w:rsidRPr="005B3AC7">
              <w:rPr>
                <w:rFonts w:ascii="Arial Narrow" w:hAnsi="Arial Narrow"/>
                <w:szCs w:val="24"/>
              </w:rPr>
              <w:t>qualification related to his/her NC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ind w:firstLine="180"/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ind w:firstLine="180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81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ii</w:t>
            </w:r>
            <w:r>
              <w:rPr>
                <w:rFonts w:ascii="Arial Narrow" w:hAnsi="Arial Narrow"/>
                <w:szCs w:val="24"/>
              </w:rPr>
              <w:t>. Plus another qualification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8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Default="0076290A" w:rsidP="00EB6542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           iii.</w:t>
            </w:r>
            <w:r w:rsidRPr="001C3F3D">
              <w:rPr>
                <w:rFonts w:ascii="Arial Narrow" w:hAnsi="Arial Narrow"/>
                <w:szCs w:val="24"/>
              </w:rPr>
              <w:t xml:space="preserve">Plus at least 2  </w:t>
            </w:r>
            <w:r>
              <w:rPr>
                <w:rFonts w:ascii="Arial Narrow" w:hAnsi="Arial Narrow"/>
                <w:szCs w:val="24"/>
              </w:rPr>
              <w:t xml:space="preserve">other    </w:t>
            </w:r>
          </w:p>
          <w:p w:rsidR="0076290A" w:rsidRPr="001C3F3D" w:rsidRDefault="0076290A" w:rsidP="00EB6542">
            <w:pPr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               qualifications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3438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Documentary Evidence/s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Allotted %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Score</w:t>
            </w: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630" w:hanging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Condu</w:t>
            </w:r>
            <w:r>
              <w:rPr>
                <w:rFonts w:ascii="Arial Narrow" w:hAnsi="Arial Narrow"/>
                <w:szCs w:val="24"/>
              </w:rPr>
              <w:t>cted TVET-based study  for the p</w:t>
            </w:r>
            <w:r w:rsidRPr="005B3AC7">
              <w:rPr>
                <w:rFonts w:ascii="Arial Narrow" w:hAnsi="Arial Narrow"/>
                <w:szCs w:val="24"/>
              </w:rPr>
              <w:t>ast three ye</w:t>
            </w:r>
            <w:r>
              <w:rPr>
                <w:rFonts w:ascii="Arial Narrow" w:hAnsi="Arial Narrow"/>
                <w:szCs w:val="24"/>
              </w:rPr>
              <w:t>ars (</w:t>
            </w:r>
            <w:r w:rsidRPr="005B3AC7">
              <w:rPr>
                <w:rFonts w:ascii="Arial Narrow" w:hAnsi="Arial Narrow"/>
                <w:szCs w:val="24"/>
              </w:rPr>
              <w:t>primary proponent/project leader</w:t>
            </w:r>
            <w:r>
              <w:rPr>
                <w:rFonts w:ascii="Arial Narrow" w:hAnsi="Arial Narrow"/>
                <w:szCs w:val="24"/>
              </w:rPr>
              <w:t xml:space="preserve"> FULL POINT; member HALF POINT</w:t>
            </w:r>
            <w:r w:rsidRPr="005B3AC7">
              <w:rPr>
                <w:rFonts w:ascii="Arial Narrow" w:hAnsi="Arial Narrow"/>
                <w:szCs w:val="24"/>
              </w:rPr>
              <w:t>)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List</w:t>
            </w:r>
            <w:r w:rsidRPr="005B3AC7">
              <w:rPr>
                <w:rFonts w:ascii="Arial Narrow" w:hAnsi="Arial Narrow"/>
                <w:szCs w:val="24"/>
              </w:rPr>
              <w:t xml:space="preserve"> of </w:t>
            </w:r>
            <w:r>
              <w:rPr>
                <w:rFonts w:ascii="Arial Narrow" w:hAnsi="Arial Narrow"/>
                <w:szCs w:val="24"/>
              </w:rPr>
              <w:t xml:space="preserve">studies </w:t>
            </w:r>
            <w:r w:rsidRPr="005B3AC7">
              <w:rPr>
                <w:rFonts w:ascii="Arial Narrow" w:hAnsi="Arial Narrow"/>
                <w:szCs w:val="24"/>
              </w:rPr>
              <w:t>conducted duly noted by the head of Institution</w:t>
            </w:r>
            <w:r>
              <w:rPr>
                <w:rFonts w:ascii="Arial Narrow" w:hAnsi="Arial Narrow"/>
                <w:szCs w:val="24"/>
              </w:rPr>
              <w:t>; copies of studies with proof of authorship</w:t>
            </w:r>
          </w:p>
        </w:tc>
        <w:tc>
          <w:tcPr>
            <w:tcW w:w="575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B378C7" w:rsidRDefault="0076290A" w:rsidP="00EB6542">
            <w:pPr>
              <w:ind w:left="990" w:hanging="270"/>
              <w:rPr>
                <w:rFonts w:ascii="Arial Narrow" w:hAnsi="Arial Narrow"/>
                <w:szCs w:val="24"/>
              </w:rPr>
            </w:pPr>
            <w:r w:rsidRPr="00B378C7">
              <w:rPr>
                <w:rFonts w:ascii="Arial Narrow" w:hAnsi="Arial Narrow"/>
                <w:szCs w:val="24"/>
              </w:rPr>
              <w:t>i.  1 study approved by the administrator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BC0465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B378C7" w:rsidRDefault="0076290A" w:rsidP="00EB6542">
            <w:pPr>
              <w:ind w:left="990" w:hanging="270"/>
              <w:rPr>
                <w:rFonts w:ascii="Arial Narrow" w:hAnsi="Arial Narrow"/>
                <w:szCs w:val="24"/>
              </w:rPr>
            </w:pPr>
            <w:r w:rsidRPr="00B378C7">
              <w:rPr>
                <w:rFonts w:ascii="Arial Narrow" w:hAnsi="Arial Narrow"/>
                <w:szCs w:val="24"/>
              </w:rPr>
              <w:t>ii. 2-3 studies approved by the administrator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BC0465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B378C7" w:rsidRDefault="0076290A" w:rsidP="00EB6542">
            <w:pPr>
              <w:ind w:left="990" w:hanging="270"/>
              <w:rPr>
                <w:rFonts w:ascii="Arial Narrow" w:hAnsi="Arial Narrow"/>
                <w:szCs w:val="24"/>
              </w:rPr>
            </w:pPr>
            <w:r w:rsidRPr="00B378C7">
              <w:rPr>
                <w:rFonts w:ascii="Arial Narrow" w:hAnsi="Arial Narrow"/>
                <w:szCs w:val="24"/>
              </w:rPr>
              <w:t>iii. 4 or more studies approved by the administrator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5" w:type="dxa"/>
            <w:tcBorders>
              <w:right w:val="nil"/>
            </w:tcBorders>
          </w:tcPr>
          <w:p w:rsidR="0076290A" w:rsidRPr="00BC0465" w:rsidRDefault="0076290A" w:rsidP="00EB6542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135" w:type="dxa"/>
            <w:gridSpan w:val="2"/>
            <w:tcBorders>
              <w:left w:val="nil"/>
            </w:tcBorders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B378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vAlign w:val="center"/>
            <w:hideMark/>
          </w:tcPr>
          <w:p w:rsidR="0076290A" w:rsidRPr="00B378C7" w:rsidRDefault="0076290A" w:rsidP="00EB6542">
            <w:pPr>
              <w:jc w:val="right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8D4087" w:rsidTr="00EB6542">
        <w:trPr>
          <w:trHeight w:val="296"/>
        </w:trPr>
        <w:tc>
          <w:tcPr>
            <w:tcW w:w="3672" w:type="dxa"/>
            <w:hideMark/>
          </w:tcPr>
          <w:p w:rsidR="0076290A" w:rsidRPr="008D4087" w:rsidRDefault="0076290A" w:rsidP="00EB6542">
            <w:pPr>
              <w:ind w:left="360" w:hanging="18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 xml:space="preserve">.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Attendance to 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>T</w:t>
            </w:r>
            <w:r>
              <w:rPr>
                <w:rFonts w:ascii="Arial Narrow" w:hAnsi="Arial Narrow"/>
                <w:b/>
                <w:sz w:val="24"/>
                <w:szCs w:val="24"/>
              </w:rPr>
              <w:t>VET-related trainings for the p</w:t>
            </w:r>
            <w:r w:rsidRPr="008D4087">
              <w:rPr>
                <w:rFonts w:ascii="Arial Narrow" w:hAnsi="Arial Narrow"/>
                <w:b/>
                <w:sz w:val="24"/>
                <w:szCs w:val="24"/>
              </w:rPr>
              <w:t>ast three years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D2CF3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Cs w:val="24"/>
              </w:rPr>
              <w:t>List</w:t>
            </w:r>
            <w:r w:rsidRPr="005B3AC7">
              <w:rPr>
                <w:rFonts w:ascii="Arial Narrow" w:hAnsi="Arial Narrow"/>
                <w:szCs w:val="24"/>
              </w:rPr>
              <w:t xml:space="preserve"> &amp; photocopy</w:t>
            </w:r>
            <w:r>
              <w:rPr>
                <w:rFonts w:ascii="Arial Narrow" w:hAnsi="Arial Narrow"/>
                <w:szCs w:val="24"/>
              </w:rPr>
              <w:t>/ies</w:t>
            </w:r>
            <w:r w:rsidRPr="005B3AC7">
              <w:rPr>
                <w:rFonts w:ascii="Arial Narrow" w:hAnsi="Arial Narrow"/>
                <w:szCs w:val="24"/>
              </w:rPr>
              <w:t xml:space="preserve"> of training certificate</w:t>
            </w:r>
            <w:r>
              <w:rPr>
                <w:rFonts w:ascii="Arial Narrow" w:hAnsi="Arial Narrow"/>
                <w:szCs w:val="24"/>
              </w:rPr>
              <w:t>/</w:t>
            </w:r>
            <w:r w:rsidRPr="005B3AC7">
              <w:rPr>
                <w:rFonts w:ascii="Arial Narrow" w:hAnsi="Arial Narrow"/>
                <w:szCs w:val="24"/>
              </w:rPr>
              <w:t>s attended duly noted by the head of Institution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8D4087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063360" w:rsidRDefault="0076290A" w:rsidP="00EB6542">
            <w:pPr>
              <w:rPr>
                <w:rFonts w:ascii="Arial Narrow" w:hAnsi="Arial Narrow"/>
                <w:sz w:val="24"/>
                <w:szCs w:val="24"/>
              </w:rPr>
            </w:pPr>
            <w:r w:rsidRPr="00063360">
              <w:rPr>
                <w:rFonts w:ascii="Arial Narrow" w:hAnsi="Arial Narrow"/>
                <w:bCs/>
                <w:sz w:val="24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8D4087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Foreign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i. One  to Two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450" w:firstLine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ii.Three or more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Local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i. One  to Two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450" w:firstLine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ii.Three or more</w:t>
            </w:r>
          </w:p>
        </w:tc>
        <w:tc>
          <w:tcPr>
            <w:tcW w:w="3438" w:type="dxa"/>
            <w:vMerge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. Community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and/or E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xtension Service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438" w:type="dxa"/>
            <w:shd w:val="clear" w:color="auto" w:fill="EAF1DD" w:themeFill="accent3" w:themeFillTint="33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  <w:shd w:val="clear" w:color="auto" w:fill="EAF1DD" w:themeFill="accent3" w:themeFillTint="33"/>
          </w:tcPr>
          <w:p w:rsidR="0076290A" w:rsidRPr="00063360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063360">
              <w:rPr>
                <w:rFonts w:ascii="Arial Narrow" w:hAnsi="Arial Narrow"/>
                <w:b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1. Involvement in programs, projects, and activities in the community for the last 5 years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Lists of programs, projects and activities in the community duly noted by the head of Institution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At least one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three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Four or more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2. Active involvement in any activity organized by his/her own students/trainees 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Lists and photographs of activities duly </w:t>
            </w:r>
            <w:r w:rsidRPr="005B3AC7">
              <w:t xml:space="preserve"> </w:t>
            </w:r>
            <w:r w:rsidRPr="005B3AC7">
              <w:rPr>
                <w:rFonts w:ascii="Arial Narrow" w:hAnsi="Arial Narrow"/>
                <w:szCs w:val="24"/>
              </w:rPr>
              <w:t>noted by the head of Institution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i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At least one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three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Four or more</w:t>
            </w:r>
          </w:p>
        </w:tc>
        <w:tc>
          <w:tcPr>
            <w:tcW w:w="3438" w:type="dxa"/>
            <w:vMerge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3. Citations from program organizers/ producers or any authorized personnel from other organizations </w:t>
            </w:r>
            <w:r>
              <w:rPr>
                <w:rFonts w:ascii="Arial Narrow" w:hAnsi="Arial Narrow"/>
                <w:szCs w:val="24"/>
              </w:rPr>
              <w:t xml:space="preserve">in the community </w:t>
            </w:r>
            <w:r w:rsidRPr="005B3AC7">
              <w:rPr>
                <w:rFonts w:ascii="Arial Narrow" w:hAnsi="Arial Narrow"/>
                <w:szCs w:val="24"/>
              </w:rPr>
              <w:t>outside the TVI/TTI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Certificates duly noted by the head of Institution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i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At least one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three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Four or more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shd w:val="clear" w:color="auto" w:fill="EAF1DD" w:themeFill="accent3" w:themeFillTint="33"/>
            <w:hideMark/>
          </w:tcPr>
          <w:p w:rsidR="0076290A" w:rsidRPr="00590858" w:rsidRDefault="0076290A" w:rsidP="00EB654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. Leadership</w:t>
            </w:r>
          </w:p>
        </w:tc>
        <w:tc>
          <w:tcPr>
            <w:tcW w:w="3438" w:type="dxa"/>
            <w:shd w:val="clear" w:color="auto" w:fill="EAF1DD" w:themeFill="accent3" w:themeFillTint="33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  <w:shd w:val="clear" w:color="auto" w:fill="EAF1DD" w:themeFill="accent3" w:themeFillTint="33"/>
          </w:tcPr>
          <w:p w:rsidR="0076290A" w:rsidRPr="00BC3C95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3C95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BC3C95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left="450" w:hanging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1. Membership for the last 5 years (professional, community or civic organizations)</w:t>
            </w:r>
          </w:p>
        </w:tc>
        <w:tc>
          <w:tcPr>
            <w:tcW w:w="3438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Proof of membership or Certification from the affiliated organization</w:t>
            </w: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bCs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 At least one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three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3672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Four or more</w:t>
            </w:r>
          </w:p>
        </w:tc>
        <w:tc>
          <w:tcPr>
            <w:tcW w:w="3438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gridSpan w:val="2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i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</w:tbl>
    <w:p w:rsidR="0076290A" w:rsidRDefault="0076290A" w:rsidP="0076290A">
      <w:r>
        <w:br w:type="page"/>
      </w:r>
    </w:p>
    <w:tbl>
      <w:tblPr>
        <w:tblStyle w:val="TableGrid"/>
        <w:tblW w:w="9810" w:type="dxa"/>
        <w:tblInd w:w="-15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5"/>
        <w:gridCol w:w="2855"/>
        <w:gridCol w:w="720"/>
        <w:gridCol w:w="990"/>
        <w:gridCol w:w="990"/>
      </w:tblGrid>
      <w:tr w:rsidR="0076290A" w:rsidRPr="00590858" w:rsidTr="00EB6542">
        <w:trPr>
          <w:trHeight w:val="288"/>
        </w:trPr>
        <w:tc>
          <w:tcPr>
            <w:tcW w:w="4255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855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Documentary Evidence/s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Allotted %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Score</w:t>
            </w: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2. Acted as Resource Person in Training/seminar  for the last 3 years</w:t>
            </w:r>
          </w:p>
        </w:tc>
        <w:tc>
          <w:tcPr>
            <w:tcW w:w="2855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Lists and copy of certificate of recognition as Resource Person</w:t>
            </w: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bCs/>
                <w:szCs w:val="24"/>
              </w:rPr>
            </w:pPr>
            <w:r w:rsidRPr="005B3AC7"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One to two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firstLine="54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Three or more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left="540" w:hanging="27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 xml:space="preserve">3. Membership in any TVET inter-office, inter-province Technical Working Group  (TWG),  Multi-Disciplinary Team (MDT),  or  Committee  </w:t>
            </w:r>
          </w:p>
        </w:tc>
        <w:tc>
          <w:tcPr>
            <w:tcW w:w="2855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order/memo designating as member of TWG duly certified by the head of institution</w:t>
            </w: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One to two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Three or more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hideMark/>
          </w:tcPr>
          <w:p w:rsidR="0076290A" w:rsidRPr="005B3AC7" w:rsidRDefault="0076290A" w:rsidP="00EB6542">
            <w:pPr>
              <w:ind w:left="450" w:hanging="18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4. Coach/Expert to Skill Competitions for the last 5 years (whichever is higher)</w:t>
            </w:r>
          </w:p>
        </w:tc>
        <w:tc>
          <w:tcPr>
            <w:tcW w:w="2855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a Appointment as Expert/Coach</w:t>
            </w: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Provincial Level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Regional Level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386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pStyle w:val="ListParagraph"/>
              <w:tabs>
                <w:tab w:val="left" w:pos="630"/>
              </w:tabs>
              <w:ind w:left="810" w:hanging="36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c. National Level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76290A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International Level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shd w:val="clear" w:color="auto" w:fill="EAF1DD" w:themeFill="accent3" w:themeFillTint="33"/>
            <w:hideMark/>
          </w:tcPr>
          <w:p w:rsidR="0076290A" w:rsidRPr="00590858" w:rsidRDefault="0076290A" w:rsidP="00EB6542">
            <w:pPr>
              <w:ind w:left="180" w:hanging="18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E</w:t>
            </w:r>
            <w:r w:rsidRPr="00590858">
              <w:rPr>
                <w:rFonts w:ascii="Arial Narrow" w:hAnsi="Arial Narrow"/>
                <w:b/>
                <w:bCs/>
                <w:sz w:val="24"/>
                <w:szCs w:val="24"/>
              </w:rPr>
              <w:t>. Others</w:t>
            </w:r>
            <w:r w:rsidRPr="00BC3C95">
              <w:rPr>
                <w:rFonts w:ascii="Arial Narrow" w:hAnsi="Arial Narrow"/>
                <w:bCs/>
                <w:sz w:val="24"/>
                <w:szCs w:val="24"/>
              </w:rPr>
              <w:t>: TVET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r</w:t>
            </w:r>
            <w:r w:rsidRPr="00590858">
              <w:rPr>
                <w:rFonts w:ascii="Arial Narrow" w:hAnsi="Arial Narrow"/>
                <w:sz w:val="24"/>
                <w:szCs w:val="24"/>
              </w:rPr>
              <w:t xml:space="preserve">ecognitions </w:t>
            </w:r>
            <w:r>
              <w:rPr>
                <w:rFonts w:ascii="Arial Narrow" w:hAnsi="Arial Narrow"/>
                <w:sz w:val="24"/>
                <w:szCs w:val="24"/>
              </w:rPr>
              <w:t>receiv</w:t>
            </w:r>
            <w:r w:rsidRPr="00590858">
              <w:rPr>
                <w:rFonts w:ascii="Arial Narrow" w:hAnsi="Arial Narrow"/>
                <w:sz w:val="24"/>
                <w:szCs w:val="24"/>
              </w:rPr>
              <w:t xml:space="preserve">ed </w:t>
            </w:r>
            <w:r>
              <w:rPr>
                <w:rFonts w:ascii="Arial Narrow" w:hAnsi="Arial Narrow"/>
                <w:sz w:val="24"/>
                <w:szCs w:val="24"/>
              </w:rPr>
              <w:t>from</w:t>
            </w:r>
            <w:r w:rsidRPr="00590858">
              <w:rPr>
                <w:rFonts w:ascii="Arial Narrow" w:hAnsi="Arial Narrow"/>
                <w:sz w:val="24"/>
                <w:szCs w:val="24"/>
              </w:rPr>
              <w:t xml:space="preserve"> a recognized awarding body</w:t>
            </w:r>
            <w:r>
              <w:rPr>
                <w:rFonts w:ascii="Arial Narrow" w:hAnsi="Arial Narrow"/>
                <w:sz w:val="24"/>
                <w:szCs w:val="24"/>
              </w:rPr>
              <w:t>/ies</w:t>
            </w:r>
          </w:p>
        </w:tc>
        <w:tc>
          <w:tcPr>
            <w:tcW w:w="2855" w:type="dxa"/>
            <w:shd w:val="clear" w:color="auto" w:fill="EAF1DD" w:themeFill="accent3" w:themeFillTint="33"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  <w:shd w:val="clear" w:color="auto" w:fill="EAF1DD" w:themeFill="accent3" w:themeFillTint="33"/>
          </w:tcPr>
          <w:p w:rsidR="0076290A" w:rsidRPr="00BC3C95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3C95"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EAF1DD" w:themeFill="accent3" w:themeFillTint="33"/>
            <w:noWrap/>
            <w:hideMark/>
          </w:tcPr>
          <w:p w:rsidR="0076290A" w:rsidRPr="00BC3C95" w:rsidRDefault="0076290A" w:rsidP="00EB654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AF1DD" w:themeFill="accent3" w:themeFillTint="33"/>
            <w:noWrap/>
            <w:hideMark/>
          </w:tcPr>
          <w:p w:rsidR="0076290A" w:rsidRPr="00590858" w:rsidRDefault="0076290A" w:rsidP="00EB654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firstLine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1. International</w:t>
            </w:r>
          </w:p>
        </w:tc>
        <w:tc>
          <w:tcPr>
            <w:tcW w:w="2855" w:type="dxa"/>
            <w:vMerge w:val="restart"/>
            <w:vAlign w:val="center"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Copy of Certificates of Recognition</w:t>
            </w: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At least one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Two or more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45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2. National/ Local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a. One to two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76290A" w:rsidRPr="00590858" w:rsidTr="00EB6542">
        <w:trPr>
          <w:trHeight w:val="288"/>
        </w:trPr>
        <w:tc>
          <w:tcPr>
            <w:tcW w:w="4255" w:type="dxa"/>
            <w:vAlign w:val="center"/>
            <w:hideMark/>
          </w:tcPr>
          <w:p w:rsidR="0076290A" w:rsidRPr="005B3AC7" w:rsidRDefault="0076290A" w:rsidP="00EB6542">
            <w:pPr>
              <w:ind w:left="630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b. Three or more</w:t>
            </w:r>
          </w:p>
        </w:tc>
        <w:tc>
          <w:tcPr>
            <w:tcW w:w="2855" w:type="dxa"/>
            <w:vMerge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76290A" w:rsidRPr="005B3AC7" w:rsidRDefault="0076290A" w:rsidP="00EB6542">
            <w:pPr>
              <w:jc w:val="right"/>
              <w:rPr>
                <w:rFonts w:ascii="Arial Narrow" w:hAnsi="Arial Narrow"/>
                <w:szCs w:val="24"/>
              </w:rPr>
            </w:pPr>
          </w:p>
        </w:tc>
        <w:tc>
          <w:tcPr>
            <w:tcW w:w="990" w:type="dxa"/>
            <w:tcBorders>
              <w:left w:val="nil"/>
            </w:tcBorders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szCs w:val="24"/>
              </w:rPr>
            </w:pPr>
            <w:r w:rsidRPr="005B3AC7">
              <w:rPr>
                <w:rFonts w:ascii="Arial Narrow" w:hAnsi="Arial Narrow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76290A" w:rsidRPr="005B3AC7" w:rsidRDefault="0076290A" w:rsidP="00EB6542">
            <w:pPr>
              <w:jc w:val="center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</w:tbl>
    <w:p w:rsidR="0076290A" w:rsidRPr="00590858" w:rsidRDefault="0076290A" w:rsidP="0076290A">
      <w:pPr>
        <w:rPr>
          <w:rFonts w:ascii="Arial Narrow" w:hAnsi="Arial Narrow"/>
          <w:sz w:val="24"/>
          <w:szCs w:val="24"/>
        </w:rPr>
      </w:pPr>
    </w:p>
    <w:p w:rsidR="000560FC" w:rsidRDefault="000560FC">
      <w:r>
        <w:br w:type="page"/>
      </w:r>
    </w:p>
    <w:p w:rsidR="000560FC" w:rsidRDefault="000560FC" w:rsidP="000560FC">
      <w:pPr>
        <w:pStyle w:val="NoSpacing"/>
        <w:jc w:val="center"/>
        <w:rPr>
          <w:rFonts w:ascii="Arial" w:hAnsi="Arial" w:cs="Arial"/>
          <w:sz w:val="20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0528" behindDoc="0" locked="0" layoutInCell="0" allowOverlap="1">
            <wp:simplePos x="0" y="0"/>
            <wp:positionH relativeFrom="column">
              <wp:posOffset>-87366</wp:posOffset>
            </wp:positionH>
            <wp:positionV relativeFrom="paragraph">
              <wp:posOffset>-38100</wp:posOffset>
            </wp:positionV>
            <wp:extent cx="666750" cy="6483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</w:rPr>
        <w:t>Republic of the Philippines</w:t>
      </w:r>
    </w:p>
    <w:p w:rsidR="000560FC" w:rsidRDefault="000560FC" w:rsidP="000560FC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EDUCATION AND SKILLS DEVELOPMENT AUTHORITY</w:t>
      </w:r>
    </w:p>
    <w:p w:rsidR="000560FC" w:rsidRDefault="000560FC" w:rsidP="000560FC">
      <w:pPr>
        <w:pStyle w:val="NoSpacing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TESDA Complex, East Service Road, South Superhighway, Taguig, Metro Manila</w:t>
      </w:r>
    </w:p>
    <w:p w:rsidR="000560FC" w:rsidRDefault="000560FC" w:rsidP="000560FC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:rsidR="000560FC" w:rsidRDefault="000560FC" w:rsidP="000560FC">
      <w:pPr>
        <w:spacing w:after="0"/>
        <w:ind w:left="-7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2015 Tagsanay Award</w:t>
      </w:r>
    </w:p>
    <w:p w:rsidR="000560FC" w:rsidRDefault="000560FC" w:rsidP="000560FC">
      <w:pPr>
        <w:spacing w:after="0"/>
        <w:ind w:left="-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NOMINATION FORM</w:t>
      </w:r>
    </w:p>
    <w:p w:rsidR="000560FC" w:rsidRDefault="000560FC" w:rsidP="000560FC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1255"/>
        <w:gridCol w:w="475"/>
        <w:gridCol w:w="306"/>
        <w:gridCol w:w="325"/>
        <w:gridCol w:w="627"/>
        <w:gridCol w:w="381"/>
        <w:gridCol w:w="167"/>
        <w:gridCol w:w="1162"/>
        <w:gridCol w:w="78"/>
        <w:gridCol w:w="620"/>
        <w:gridCol w:w="486"/>
        <w:gridCol w:w="182"/>
        <w:gridCol w:w="74"/>
        <w:gridCol w:w="32"/>
        <w:gridCol w:w="418"/>
        <w:gridCol w:w="8"/>
        <w:gridCol w:w="1085"/>
        <w:gridCol w:w="265"/>
        <w:gridCol w:w="90"/>
        <w:gridCol w:w="351"/>
        <w:gridCol w:w="1018"/>
        <w:gridCol w:w="63"/>
        <w:gridCol w:w="27"/>
        <w:gridCol w:w="1413"/>
      </w:tblGrid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Region </w:t>
            </w:r>
          </w:p>
        </w:tc>
        <w:tc>
          <w:tcPr>
            <w:tcW w:w="854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Province</w:t>
            </w:r>
          </w:p>
        </w:tc>
        <w:tc>
          <w:tcPr>
            <w:tcW w:w="854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 of Institution</w:t>
            </w:r>
          </w:p>
        </w:tc>
        <w:tc>
          <w:tcPr>
            <w:tcW w:w="854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Data of Nominee</w:t>
            </w: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38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No.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38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Tel. No.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Middle Name</w:t>
            </w:r>
          </w:p>
        </w:tc>
        <w:tc>
          <w:tcPr>
            <w:tcW w:w="38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Address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Address</w:t>
            </w:r>
          </w:p>
        </w:tc>
        <w:tc>
          <w:tcPr>
            <w:tcW w:w="854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60FC" w:rsidTr="000560FC"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Birthdate</w:t>
            </w:r>
          </w:p>
        </w:tc>
        <w:tc>
          <w:tcPr>
            <w:tcW w:w="24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Birthplace</w:t>
            </w:r>
          </w:p>
        </w:tc>
        <w:tc>
          <w:tcPr>
            <w:tcW w:w="50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1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Civil Status</w:t>
            </w:r>
          </w:p>
        </w:tc>
        <w:tc>
          <w:tcPr>
            <w:tcW w:w="2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married, name of spouse</w:t>
            </w:r>
          </w:p>
        </w:tc>
        <w:tc>
          <w:tcPr>
            <w:tcW w:w="2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EDUCATIONAL ATTAINMENT</w:t>
            </w: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School/College/University</w:t>
            </w: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0"/>
                <w:szCs w:val="20"/>
              </w:rPr>
              <w:t>Discipline/Course/Program</w:t>
            </w:r>
          </w:p>
          <w:p w:rsidR="000560FC" w:rsidRDefault="000560F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16"/>
                <w:szCs w:val="20"/>
              </w:rPr>
              <w:t>(for master/doctoral please specify field of specialization)</w:t>
            </w: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graduated</w:t>
            </w: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 Voc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Baccalaureate 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Doctoral</w:t>
            </w:r>
          </w:p>
        </w:tc>
        <w:tc>
          <w:tcPr>
            <w:tcW w:w="43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ELIGIBILITY</w:t>
            </w: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Civil Service/Board/Bar/National Certificate and NTTC (TESDA)</w:t>
            </w: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Issued</w:t>
            </w: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License/Certificate Number</w:t>
            </w: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WORK EXPERIENCE</w:t>
            </w:r>
          </w:p>
        </w:tc>
      </w:tr>
      <w:tr w:rsidR="000560FC" w:rsidTr="000560FC">
        <w:tc>
          <w:tcPr>
            <w:tcW w:w="353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Occupation/Job/Position/Designation</w:t>
            </w:r>
          </w:p>
        </w:tc>
        <w:tc>
          <w:tcPr>
            <w:tcW w:w="441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Company</w:t>
            </w:r>
          </w:p>
        </w:tc>
        <w:tc>
          <w:tcPr>
            <w:tcW w:w="2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Inclusive date</w:t>
            </w:r>
          </w:p>
        </w:tc>
      </w:tr>
      <w:tr w:rsidR="000560FC" w:rsidTr="000560FC"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60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0560FC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Research/Study Undertaken</w:t>
            </w: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Title </w:t>
            </w: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Beneficiary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3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List of Training Programs Attended</w:t>
            </w:r>
          </w:p>
        </w:tc>
      </w:tr>
      <w:tr w:rsidR="000560FC" w:rsidTr="000560FC">
        <w:tc>
          <w:tcPr>
            <w:tcW w:w="613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3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Sponsor 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Inclusive Date</w:t>
            </w: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Foreign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2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Community Extension  Service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Program/Project/Activity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Venue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Partner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Membership in Professional, Civic, Community Organizations and Working Groups</w:t>
            </w: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Organization/ Working Group</w:t>
            </w: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Inclusive Date</w:t>
            </w:r>
            <w:r w:rsidR="00FF7C1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FF7C1E" w:rsidRDefault="00FF7C1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FF7C1E" w:rsidRDefault="00FF7C1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Training/ Seminar and Similar Programs Conducted 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Beneficiary</w:t>
            </w: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Inclusive Date</w:t>
            </w:r>
            <w:r w:rsidR="00FF7C1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Services to Community, School and Family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Program/ Project/ Activity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Beneficiary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Partner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Recognition/Award Received</w:t>
            </w:r>
          </w:p>
        </w:tc>
      </w:tr>
      <w:tr w:rsidR="000560FC" w:rsidTr="000560FC">
        <w:tc>
          <w:tcPr>
            <w:tcW w:w="6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Local</w:t>
            </w: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/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46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  <w:i/>
                <w:sz w:val="14"/>
              </w:rPr>
              <w:t>(Continue on separate sheet if necessary)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HIGHLIGHT OF ACCOMPLISHMENT AS TVET TRAINER</w:t>
            </w: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(Short write-up; maximum of 100 words)</w:t>
            </w:r>
          </w:p>
        </w:tc>
      </w:tr>
      <w:tr w:rsidR="000560FC" w:rsidTr="000560FC">
        <w:tc>
          <w:tcPr>
            <w:tcW w:w="1090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0FC" w:rsidRDefault="003B7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90170</wp:posOffset>
                      </wp:positionV>
                      <wp:extent cx="1578610" cy="1725930"/>
                      <wp:effectExtent l="12065" t="6985" r="9525" b="10160"/>
                      <wp:wrapNone/>
                      <wp:docPr id="11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1725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7C1E" w:rsidRDefault="00FF7C1E" w:rsidP="00FF7C1E">
                                  <w:pPr>
                                    <w:pStyle w:val="NoSpacing"/>
                                    <w:shd w:val="clear" w:color="auto" w:fill="E5B8B7" w:themeFill="accent2" w:themeFillTint="66"/>
                                  </w:pPr>
                                  <w:r>
                                    <w:t>PLEASE CLIP PASSPORT SIZE COLORED PHOTOS HERE (SIGNED AT THE BACK)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left:0;text-align:left;margin-left:407.45pt;margin-top:7.1pt;width:124.3pt;height:13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">
                      <v:textbox style="layout-flow:vertical">
                        <w:txbxContent>
                          <w:p w:rsidR="00FF7C1E" w:rsidRDefault="00FF7C1E" w:rsidP="00FF7C1E">
                            <w:pPr>
                              <w:pStyle w:val="NoSpacing"/>
                              <w:shd w:val="clear" w:color="auto" w:fill="E5B8B7" w:themeFill="accent2" w:themeFillTint="66"/>
                            </w:pPr>
                            <w:r>
                              <w:t>PLEASE CLIP PASSPORT SIZE COLORED PHOTOS HERE (SIGNED AT THE BACK)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60FC" w:rsidRDefault="000560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560FC" w:rsidRDefault="000560FC" w:rsidP="000560FC">
      <w:pPr>
        <w:keepNext/>
        <w:spacing w:before="120" w:after="0" w:line="240" w:lineRule="auto"/>
        <w:ind w:left="-720" w:firstLine="720"/>
        <w:outlineLvl w:val="1"/>
        <w:rPr>
          <w:rFonts w:ascii="Arial" w:eastAsia="Times New Roman" w:hAnsi="Arial" w:cs="Times New Roman"/>
          <w:snapToGrid w:val="0"/>
          <w:szCs w:val="20"/>
          <w:lang w:val="en-US"/>
        </w:rPr>
      </w:pPr>
      <w:r>
        <w:rPr>
          <w:rFonts w:ascii="Arial" w:eastAsia="Times New Roman" w:hAnsi="Arial" w:cs="Times New Roman"/>
          <w:snapToGrid w:val="0"/>
          <w:szCs w:val="20"/>
          <w:lang w:val="en-US"/>
        </w:rPr>
        <w:lastRenderedPageBreak/>
        <w:t>I declare under oath that this Nomination Form has been accomplished by us, and is a true, correct and complete statement pursuant to the provisions of pertinent laws, rules and regulations of the Republic of the Philippines.</w:t>
      </w:r>
    </w:p>
    <w:p w:rsidR="000560FC" w:rsidRDefault="000560FC" w:rsidP="000560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:rsidR="000560FC" w:rsidRDefault="000560FC" w:rsidP="000560FC">
      <w:pPr>
        <w:spacing w:after="0"/>
        <w:ind w:left="-720" w:firstLine="720"/>
        <w:rPr>
          <w:rFonts w:ascii="Arial" w:hAnsi="Arial" w:cs="Arial"/>
          <w:sz w:val="36"/>
          <w:szCs w:val="24"/>
        </w:rPr>
      </w:pPr>
      <w:r>
        <w:rPr>
          <w:rFonts w:ascii="Arial" w:eastAsia="Times New Roman" w:hAnsi="Arial" w:cs="Times New Roman"/>
          <w:snapToGrid w:val="0"/>
          <w:szCs w:val="20"/>
          <w:lang w:val="en-US"/>
        </w:rPr>
        <w:t>I also authorize the designated personnel of TESDA Regional Office and the NITESD to verify / validate the contents stated herein.  I trust that this information shall remain confidential.</w:t>
      </w:r>
    </w:p>
    <w:p w:rsidR="000560FC" w:rsidRDefault="000560FC" w:rsidP="000560FC">
      <w:pPr>
        <w:spacing w:after="0"/>
        <w:ind w:left="-720"/>
        <w:rPr>
          <w:rFonts w:ascii="Arial" w:hAnsi="Arial" w:cs="Arial"/>
          <w:szCs w:val="24"/>
        </w:rPr>
      </w:pP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Printed Name and Signature of the:  </w:t>
      </w: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</w:p>
    <w:p w:rsidR="000560FC" w:rsidRDefault="003B7650" w:rsidP="000560FC">
      <w:pPr>
        <w:spacing w:after="0"/>
        <w:ind w:firstLine="720"/>
        <w:rPr>
          <w:rFonts w:ascii="Arial" w:hAnsi="Arial" w:cs="Arial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-1270</wp:posOffset>
                </wp:positionV>
                <wp:extent cx="1562100" cy="0"/>
                <wp:effectExtent l="7620" t="10160" r="11430" b="8890"/>
                <wp:wrapNone/>
                <wp:docPr id="8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09.6pt,-.1pt" to="432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FnEAIAACE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">
                <o:lock v:ext="edit" shapetype="f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-1270</wp:posOffset>
                </wp:positionV>
                <wp:extent cx="1982470" cy="0"/>
                <wp:effectExtent l="7620" t="10160" r="10160" b="889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8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0.1pt,-.1pt" to="176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">
                <o:lock v:ext="edit" shapetype="f"/>
              </v:line>
            </w:pict>
          </mc:Fallback>
        </mc:AlternateContent>
      </w:r>
      <w:r w:rsidR="000560FC">
        <w:rPr>
          <w:rFonts w:ascii="Arial" w:hAnsi="Arial" w:cs="Arial"/>
          <w:szCs w:val="24"/>
        </w:rPr>
        <w:t>TTI Administrator</w:t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</w:r>
      <w:r w:rsidR="000560FC">
        <w:rPr>
          <w:rFonts w:ascii="Arial" w:hAnsi="Arial" w:cs="Arial"/>
          <w:szCs w:val="24"/>
        </w:rPr>
        <w:tab/>
        <w:t xml:space="preserve">           Date </w:t>
      </w:r>
    </w:p>
    <w:p w:rsidR="000560FC" w:rsidRDefault="000560FC" w:rsidP="000560FC">
      <w:pPr>
        <w:spacing w:after="0"/>
        <w:ind w:firstLine="720"/>
        <w:rPr>
          <w:rFonts w:ascii="Arial" w:hAnsi="Arial" w:cs="Arial"/>
          <w:szCs w:val="24"/>
        </w:rPr>
      </w:pPr>
    </w:p>
    <w:p w:rsidR="000560FC" w:rsidRDefault="000560FC" w:rsidP="000560FC">
      <w:pPr>
        <w:spacing w:after="0"/>
        <w:ind w:firstLine="720"/>
        <w:rPr>
          <w:rFonts w:ascii="Arial" w:hAnsi="Arial" w:cs="Arial"/>
          <w:szCs w:val="24"/>
        </w:rPr>
      </w:pPr>
    </w:p>
    <w:p w:rsidR="000560FC" w:rsidRDefault="003B7650" w:rsidP="000560FC">
      <w:pPr>
        <w:spacing w:after="0"/>
        <w:ind w:firstLine="720"/>
        <w:rPr>
          <w:rFonts w:ascii="Arial" w:hAnsi="Arial" w:cs="Arial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142240</wp:posOffset>
                </wp:positionV>
                <wp:extent cx="1885315" cy="0"/>
                <wp:effectExtent l="8255" t="12700" r="11430" b="635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85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.9pt,11.2pt" to="172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">
                <o:lock v:ext="edit" shapetype="f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142240</wp:posOffset>
                </wp:positionV>
                <wp:extent cx="1562100" cy="0"/>
                <wp:effectExtent l="5080" t="12700" r="13970" b="63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07.9pt,11.2pt" to="430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">
                <o:lock v:ext="edit" shapetype="f"/>
              </v:line>
            </w:pict>
          </mc:Fallback>
        </mc:AlternateContent>
      </w:r>
    </w:p>
    <w:p w:rsidR="000560FC" w:rsidRDefault="000560FC" w:rsidP="000560FC">
      <w:pPr>
        <w:spacing w:after="0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TESDA Provincial Director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Date</w:t>
      </w:r>
    </w:p>
    <w:p w:rsidR="000560FC" w:rsidRDefault="000560FC" w:rsidP="000560FC">
      <w:pPr>
        <w:spacing w:after="0"/>
        <w:rPr>
          <w:rFonts w:ascii="Arial" w:hAnsi="Arial" w:cs="Arial"/>
          <w:szCs w:val="24"/>
        </w:rPr>
      </w:pPr>
    </w:p>
    <w:p w:rsidR="00534E61" w:rsidRPr="000C2F00" w:rsidRDefault="00534E61" w:rsidP="000C2F00">
      <w:pPr>
        <w:tabs>
          <w:tab w:val="left" w:pos="7062"/>
        </w:tabs>
      </w:pPr>
    </w:p>
    <w:sectPr w:rsidR="00534E61" w:rsidRPr="000C2F00" w:rsidSect="00A675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C00" w:rsidRDefault="00332C00" w:rsidP="0079597F">
      <w:pPr>
        <w:spacing w:after="0" w:line="240" w:lineRule="auto"/>
      </w:pPr>
      <w:r>
        <w:separator/>
      </w:r>
    </w:p>
  </w:endnote>
  <w:endnote w:type="continuationSeparator" w:id="0">
    <w:p w:rsidR="00332C00" w:rsidRDefault="00332C00" w:rsidP="0079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C00" w:rsidRDefault="00332C00" w:rsidP="0079597F">
      <w:pPr>
        <w:spacing w:after="0" w:line="240" w:lineRule="auto"/>
      </w:pPr>
      <w:r>
        <w:separator/>
      </w:r>
    </w:p>
  </w:footnote>
  <w:footnote w:type="continuationSeparator" w:id="0">
    <w:p w:rsidR="00332C00" w:rsidRDefault="00332C00" w:rsidP="0079597F">
      <w:pPr>
        <w:spacing w:after="0" w:line="240" w:lineRule="auto"/>
      </w:pPr>
      <w:r>
        <w:continuationSeparator/>
      </w:r>
    </w:p>
  </w:footnote>
  <w:footnote w:id="1">
    <w:p w:rsidR="00EB6542" w:rsidRPr="0002530C" w:rsidRDefault="00EB6542">
      <w:pPr>
        <w:pStyle w:val="FootnoteText"/>
        <w:rPr>
          <w:sz w:val="22"/>
        </w:rPr>
      </w:pPr>
      <w:r w:rsidRPr="0002530C">
        <w:rPr>
          <w:rStyle w:val="FootnoteReference"/>
          <w:sz w:val="22"/>
        </w:rPr>
        <w:footnoteRef/>
      </w:r>
      <w:r w:rsidRPr="0002530C">
        <w:rPr>
          <w:sz w:val="22"/>
        </w:rPr>
        <w:t xml:space="preserve">   National Tagsanay (Overall Winner)-Trainer with the highest accumulated points after the interview</w:t>
      </w:r>
    </w:p>
  </w:footnote>
  <w:footnote w:id="2">
    <w:p w:rsidR="00EB6542" w:rsidRPr="0002530C" w:rsidRDefault="00EB6542">
      <w:pPr>
        <w:pStyle w:val="FootnoteText"/>
        <w:rPr>
          <w:sz w:val="22"/>
        </w:rPr>
      </w:pPr>
      <w:r w:rsidRPr="0002530C">
        <w:rPr>
          <w:rStyle w:val="FootnoteReference"/>
          <w:sz w:val="22"/>
        </w:rPr>
        <w:footnoteRef/>
      </w:r>
      <w:r w:rsidRPr="0002530C">
        <w:rPr>
          <w:sz w:val="22"/>
        </w:rPr>
        <w:t xml:space="preserve">   Institution Award - The training institution where the Overall Winner is currently employed</w:t>
      </w:r>
    </w:p>
  </w:footnote>
  <w:footnote w:id="3">
    <w:p w:rsidR="00EB6542" w:rsidRPr="0002530C" w:rsidRDefault="00EB6542">
      <w:pPr>
        <w:pStyle w:val="FootnoteText"/>
        <w:rPr>
          <w:sz w:val="22"/>
        </w:rPr>
      </w:pPr>
      <w:r w:rsidRPr="0002530C">
        <w:rPr>
          <w:rStyle w:val="FootnoteReference"/>
          <w:sz w:val="22"/>
        </w:rPr>
        <w:footnoteRef/>
      </w:r>
      <w:r w:rsidRPr="0002530C">
        <w:rPr>
          <w:sz w:val="22"/>
        </w:rPr>
        <w:t xml:space="preserve">   Provincial/District Office Award - The TESDA Provincial/District Office which nominated the Overall Winner</w:t>
      </w:r>
    </w:p>
  </w:footnote>
  <w:footnote w:id="4">
    <w:p w:rsidR="00EB6542" w:rsidRPr="0002530C" w:rsidRDefault="00EB6542">
      <w:pPr>
        <w:pStyle w:val="FootnoteText"/>
        <w:rPr>
          <w:sz w:val="22"/>
        </w:rPr>
      </w:pPr>
      <w:r w:rsidRPr="0002530C">
        <w:rPr>
          <w:rStyle w:val="FootnoteReference"/>
          <w:sz w:val="22"/>
        </w:rPr>
        <w:footnoteRef/>
      </w:r>
      <w:r w:rsidRPr="0002530C">
        <w:rPr>
          <w:sz w:val="22"/>
        </w:rPr>
        <w:t xml:space="preserve">   Top 8 - The trainers with the 8 highest accumulated points prior the interview  </w:t>
      </w:r>
    </w:p>
  </w:footnote>
  <w:footnote w:id="5">
    <w:p w:rsidR="00EB6542" w:rsidRDefault="00EB6542">
      <w:pPr>
        <w:pStyle w:val="FootnoteText"/>
      </w:pPr>
      <w:r w:rsidRPr="0002530C">
        <w:rPr>
          <w:rStyle w:val="FootnoteReference"/>
          <w:sz w:val="22"/>
        </w:rPr>
        <w:footnoteRef/>
      </w:r>
      <w:r w:rsidRPr="0002530C">
        <w:rPr>
          <w:sz w:val="22"/>
        </w:rPr>
        <w:t xml:space="preserve">   Best of Regions Award – To the trainer from a particular region garnering the highest accumulated points during the National Level Process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877"/>
    <w:multiLevelType w:val="hybridMultilevel"/>
    <w:tmpl w:val="587602E4"/>
    <w:lvl w:ilvl="0" w:tplc="06262156">
      <w:start w:val="2015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2490"/>
    <w:multiLevelType w:val="hybridMultilevel"/>
    <w:tmpl w:val="E174B3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7620"/>
    <w:multiLevelType w:val="hybridMultilevel"/>
    <w:tmpl w:val="01FE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81C3E"/>
    <w:multiLevelType w:val="hybridMultilevel"/>
    <w:tmpl w:val="54803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93237"/>
    <w:multiLevelType w:val="hybridMultilevel"/>
    <w:tmpl w:val="27204E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23DE0"/>
    <w:multiLevelType w:val="hybridMultilevel"/>
    <w:tmpl w:val="28A2355E"/>
    <w:lvl w:ilvl="0" w:tplc="A44216E2">
      <w:start w:val="1"/>
      <w:numFmt w:val="upperLetter"/>
      <w:lvlText w:val="%1."/>
      <w:lvlJc w:val="left"/>
      <w:pPr>
        <w:ind w:left="1778" w:hanging="360"/>
      </w:pPr>
      <w:rPr>
        <w:rFonts w:hint="default"/>
        <w:b w:val="0"/>
        <w:i w:val="0"/>
      </w:rPr>
    </w:lvl>
    <w:lvl w:ilvl="1" w:tplc="34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2" w:tplc="3409000D">
      <w:start w:val="1"/>
      <w:numFmt w:val="bullet"/>
      <w:lvlText w:val=""/>
      <w:lvlJc w:val="left"/>
      <w:pPr>
        <w:ind w:left="2138" w:hanging="180"/>
      </w:pPr>
      <w:rPr>
        <w:rFonts w:ascii="Wingdings" w:hAnsi="Wingdings" w:hint="default"/>
      </w:rPr>
    </w:lvl>
    <w:lvl w:ilvl="3" w:tplc="3409000F" w:tentative="1">
      <w:start w:val="1"/>
      <w:numFmt w:val="decimal"/>
      <w:lvlText w:val="%4."/>
      <w:lvlJc w:val="left"/>
      <w:pPr>
        <w:ind w:left="2858" w:hanging="360"/>
      </w:pPr>
    </w:lvl>
    <w:lvl w:ilvl="4" w:tplc="34090019" w:tentative="1">
      <w:start w:val="1"/>
      <w:numFmt w:val="lowerLetter"/>
      <w:lvlText w:val="%5."/>
      <w:lvlJc w:val="left"/>
      <w:pPr>
        <w:ind w:left="3578" w:hanging="360"/>
      </w:pPr>
    </w:lvl>
    <w:lvl w:ilvl="5" w:tplc="3409001B" w:tentative="1">
      <w:start w:val="1"/>
      <w:numFmt w:val="lowerRoman"/>
      <w:lvlText w:val="%6."/>
      <w:lvlJc w:val="right"/>
      <w:pPr>
        <w:ind w:left="4298" w:hanging="180"/>
      </w:pPr>
    </w:lvl>
    <w:lvl w:ilvl="6" w:tplc="3409000F" w:tentative="1">
      <w:start w:val="1"/>
      <w:numFmt w:val="decimal"/>
      <w:lvlText w:val="%7."/>
      <w:lvlJc w:val="left"/>
      <w:pPr>
        <w:ind w:left="5018" w:hanging="360"/>
      </w:pPr>
    </w:lvl>
    <w:lvl w:ilvl="7" w:tplc="34090019" w:tentative="1">
      <w:start w:val="1"/>
      <w:numFmt w:val="lowerLetter"/>
      <w:lvlText w:val="%8."/>
      <w:lvlJc w:val="left"/>
      <w:pPr>
        <w:ind w:left="5738" w:hanging="360"/>
      </w:pPr>
    </w:lvl>
    <w:lvl w:ilvl="8" w:tplc="3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6">
    <w:nsid w:val="26DD2AE9"/>
    <w:multiLevelType w:val="hybridMultilevel"/>
    <w:tmpl w:val="99168846"/>
    <w:lvl w:ilvl="0" w:tplc="61C08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BB4B6E"/>
    <w:multiLevelType w:val="hybridMultilevel"/>
    <w:tmpl w:val="93DE5024"/>
    <w:lvl w:ilvl="0" w:tplc="9CD04782">
      <w:start w:val="1"/>
      <w:numFmt w:val="upperLetter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8CA7B9D"/>
    <w:multiLevelType w:val="hybridMultilevel"/>
    <w:tmpl w:val="1F9C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208F2"/>
    <w:multiLevelType w:val="hybridMultilevel"/>
    <w:tmpl w:val="9E28DA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82F04"/>
    <w:multiLevelType w:val="hybridMultilevel"/>
    <w:tmpl w:val="5FDE2446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72407"/>
    <w:multiLevelType w:val="hybridMultilevel"/>
    <w:tmpl w:val="B0A43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449E1"/>
    <w:multiLevelType w:val="hybridMultilevel"/>
    <w:tmpl w:val="E6F4D0AE"/>
    <w:lvl w:ilvl="0" w:tplc="5FCA21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43BD7268"/>
    <w:multiLevelType w:val="hybridMultilevel"/>
    <w:tmpl w:val="C040D798"/>
    <w:lvl w:ilvl="0" w:tplc="01881F50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6B95FB0"/>
    <w:multiLevelType w:val="hybridMultilevel"/>
    <w:tmpl w:val="E2624B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06DAB"/>
    <w:multiLevelType w:val="hybridMultilevel"/>
    <w:tmpl w:val="1C58D380"/>
    <w:lvl w:ilvl="0" w:tplc="C4C2E2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684401"/>
    <w:multiLevelType w:val="hybridMultilevel"/>
    <w:tmpl w:val="4C7A3B30"/>
    <w:lvl w:ilvl="0" w:tplc="F56E1E3A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99E6C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77ADA"/>
    <w:multiLevelType w:val="hybridMultilevel"/>
    <w:tmpl w:val="F74CDCDE"/>
    <w:lvl w:ilvl="0" w:tplc="61C08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957294"/>
    <w:multiLevelType w:val="hybridMultilevel"/>
    <w:tmpl w:val="73FE587A"/>
    <w:lvl w:ilvl="0" w:tplc="39364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D7552"/>
    <w:multiLevelType w:val="hybridMultilevel"/>
    <w:tmpl w:val="08089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824E7"/>
    <w:multiLevelType w:val="hybridMultilevel"/>
    <w:tmpl w:val="DCAC4D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955FA"/>
    <w:multiLevelType w:val="hybridMultilevel"/>
    <w:tmpl w:val="F72AA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D63C0"/>
    <w:multiLevelType w:val="hybridMultilevel"/>
    <w:tmpl w:val="FDC8A76C"/>
    <w:lvl w:ilvl="0" w:tplc="5FCA2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98622F"/>
    <w:multiLevelType w:val="hybridMultilevel"/>
    <w:tmpl w:val="C3483F2E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03C6B"/>
    <w:multiLevelType w:val="hybridMultilevel"/>
    <w:tmpl w:val="360A8D14"/>
    <w:lvl w:ilvl="0" w:tplc="92C41202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6CCC18B5"/>
    <w:multiLevelType w:val="hybridMultilevel"/>
    <w:tmpl w:val="AE5EF1AE"/>
    <w:lvl w:ilvl="0" w:tplc="61C08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7717B8"/>
    <w:multiLevelType w:val="hybridMultilevel"/>
    <w:tmpl w:val="34D4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C70E1"/>
    <w:multiLevelType w:val="hybridMultilevel"/>
    <w:tmpl w:val="540CE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146B27"/>
    <w:multiLevelType w:val="hybridMultilevel"/>
    <w:tmpl w:val="1AEE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097203"/>
    <w:multiLevelType w:val="hybridMultilevel"/>
    <w:tmpl w:val="6406A59C"/>
    <w:lvl w:ilvl="0" w:tplc="12B0343E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04FAD"/>
    <w:multiLevelType w:val="hybridMultilevel"/>
    <w:tmpl w:val="384E616C"/>
    <w:lvl w:ilvl="0" w:tplc="3EBAB3EE">
      <w:start w:val="4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6"/>
  </w:num>
  <w:num w:numId="5">
    <w:abstractNumId w:val="16"/>
  </w:num>
  <w:num w:numId="6">
    <w:abstractNumId w:val="27"/>
  </w:num>
  <w:num w:numId="7">
    <w:abstractNumId w:val="0"/>
  </w:num>
  <w:num w:numId="8">
    <w:abstractNumId w:val="13"/>
  </w:num>
  <w:num w:numId="9">
    <w:abstractNumId w:val="8"/>
  </w:num>
  <w:num w:numId="10">
    <w:abstractNumId w:val="23"/>
  </w:num>
  <w:num w:numId="11">
    <w:abstractNumId w:val="3"/>
  </w:num>
  <w:num w:numId="12">
    <w:abstractNumId w:val="2"/>
  </w:num>
  <w:num w:numId="13">
    <w:abstractNumId w:val="21"/>
  </w:num>
  <w:num w:numId="14">
    <w:abstractNumId w:val="5"/>
  </w:num>
  <w:num w:numId="15">
    <w:abstractNumId w:val="22"/>
  </w:num>
  <w:num w:numId="16">
    <w:abstractNumId w:val="26"/>
  </w:num>
  <w:num w:numId="17">
    <w:abstractNumId w:val="24"/>
  </w:num>
  <w:num w:numId="18">
    <w:abstractNumId w:val="28"/>
  </w:num>
  <w:num w:numId="19">
    <w:abstractNumId w:val="15"/>
  </w:num>
  <w:num w:numId="20">
    <w:abstractNumId w:val="10"/>
  </w:num>
  <w:num w:numId="21">
    <w:abstractNumId w:val="14"/>
  </w:num>
  <w:num w:numId="22">
    <w:abstractNumId w:val="25"/>
  </w:num>
  <w:num w:numId="23">
    <w:abstractNumId w:val="17"/>
  </w:num>
  <w:num w:numId="24">
    <w:abstractNumId w:val="20"/>
  </w:num>
  <w:num w:numId="25">
    <w:abstractNumId w:val="4"/>
  </w:num>
  <w:num w:numId="26">
    <w:abstractNumId w:val="1"/>
  </w:num>
  <w:num w:numId="27">
    <w:abstractNumId w:val="9"/>
  </w:num>
  <w:num w:numId="28">
    <w:abstractNumId w:val="12"/>
  </w:num>
  <w:num w:numId="29">
    <w:abstractNumId w:val="30"/>
  </w:num>
  <w:num w:numId="30">
    <w:abstractNumId w:val="2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B6"/>
    <w:rsid w:val="000004F4"/>
    <w:rsid w:val="000155AA"/>
    <w:rsid w:val="0002530C"/>
    <w:rsid w:val="000560FC"/>
    <w:rsid w:val="00060B1E"/>
    <w:rsid w:val="00077F5C"/>
    <w:rsid w:val="00092262"/>
    <w:rsid w:val="000C2F00"/>
    <w:rsid w:val="000C5C18"/>
    <w:rsid w:val="00123F28"/>
    <w:rsid w:val="00130F58"/>
    <w:rsid w:val="001573DB"/>
    <w:rsid w:val="001C2D66"/>
    <w:rsid w:val="001C4874"/>
    <w:rsid w:val="00200006"/>
    <w:rsid w:val="00237C4F"/>
    <w:rsid w:val="00240559"/>
    <w:rsid w:val="00244D76"/>
    <w:rsid w:val="002A2E42"/>
    <w:rsid w:val="002F65F8"/>
    <w:rsid w:val="00332C00"/>
    <w:rsid w:val="00363323"/>
    <w:rsid w:val="003B5EB8"/>
    <w:rsid w:val="003B7650"/>
    <w:rsid w:val="003C5840"/>
    <w:rsid w:val="003F727B"/>
    <w:rsid w:val="00401333"/>
    <w:rsid w:val="00407076"/>
    <w:rsid w:val="00446EAB"/>
    <w:rsid w:val="00451218"/>
    <w:rsid w:val="004D5B27"/>
    <w:rsid w:val="004F3447"/>
    <w:rsid w:val="00503858"/>
    <w:rsid w:val="00534E61"/>
    <w:rsid w:val="0058149D"/>
    <w:rsid w:val="006175B6"/>
    <w:rsid w:val="00621621"/>
    <w:rsid w:val="006D58D7"/>
    <w:rsid w:val="006E35D9"/>
    <w:rsid w:val="007162E7"/>
    <w:rsid w:val="00720811"/>
    <w:rsid w:val="0076290A"/>
    <w:rsid w:val="0079597F"/>
    <w:rsid w:val="007F32CE"/>
    <w:rsid w:val="00805AFB"/>
    <w:rsid w:val="008202E2"/>
    <w:rsid w:val="008523C8"/>
    <w:rsid w:val="00902927"/>
    <w:rsid w:val="00925A57"/>
    <w:rsid w:val="0095244F"/>
    <w:rsid w:val="00987593"/>
    <w:rsid w:val="00987787"/>
    <w:rsid w:val="009D647F"/>
    <w:rsid w:val="009E6ADC"/>
    <w:rsid w:val="009F0DB0"/>
    <w:rsid w:val="00A675D4"/>
    <w:rsid w:val="00A83417"/>
    <w:rsid w:val="00A9499D"/>
    <w:rsid w:val="00AF06A4"/>
    <w:rsid w:val="00AF0C2D"/>
    <w:rsid w:val="00B50E95"/>
    <w:rsid w:val="00BE0A4F"/>
    <w:rsid w:val="00BE316E"/>
    <w:rsid w:val="00BF3C53"/>
    <w:rsid w:val="00C35174"/>
    <w:rsid w:val="00C414DD"/>
    <w:rsid w:val="00C76F46"/>
    <w:rsid w:val="00C86D89"/>
    <w:rsid w:val="00CC312A"/>
    <w:rsid w:val="00D254D4"/>
    <w:rsid w:val="00D30589"/>
    <w:rsid w:val="00DF50BF"/>
    <w:rsid w:val="00E41B2F"/>
    <w:rsid w:val="00E530FE"/>
    <w:rsid w:val="00E91A4E"/>
    <w:rsid w:val="00EB6542"/>
    <w:rsid w:val="00ED1E64"/>
    <w:rsid w:val="00EF4B42"/>
    <w:rsid w:val="00F059A5"/>
    <w:rsid w:val="00FB6616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5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5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59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597F"/>
    <w:rPr>
      <w:sz w:val="20"/>
      <w:szCs w:val="20"/>
      <w:lang w:val="en-PH"/>
    </w:rPr>
  </w:style>
  <w:style w:type="character" w:styleId="FootnoteReference">
    <w:name w:val="footnote reference"/>
    <w:basedOn w:val="DefaultParagraphFont"/>
    <w:uiPriority w:val="99"/>
    <w:semiHidden/>
    <w:unhideWhenUsed/>
    <w:rsid w:val="0079597F"/>
    <w:rPr>
      <w:vertAlign w:val="superscript"/>
    </w:rPr>
  </w:style>
  <w:style w:type="table" w:styleId="TableGrid">
    <w:name w:val="Table Grid"/>
    <w:basedOn w:val="TableNormal"/>
    <w:uiPriority w:val="59"/>
    <w:rsid w:val="0098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4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E9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4E"/>
    <w:rPr>
      <w:lang w:val="en-PH"/>
    </w:rPr>
  </w:style>
  <w:style w:type="character" w:styleId="Hyperlink">
    <w:name w:val="Hyperlink"/>
    <w:basedOn w:val="DefaultParagraphFont"/>
    <w:uiPriority w:val="99"/>
    <w:unhideWhenUsed/>
    <w:rsid w:val="00FF7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5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5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59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597F"/>
    <w:rPr>
      <w:sz w:val="20"/>
      <w:szCs w:val="20"/>
      <w:lang w:val="en-PH"/>
    </w:rPr>
  </w:style>
  <w:style w:type="character" w:styleId="FootnoteReference">
    <w:name w:val="footnote reference"/>
    <w:basedOn w:val="DefaultParagraphFont"/>
    <w:uiPriority w:val="99"/>
    <w:semiHidden/>
    <w:unhideWhenUsed/>
    <w:rsid w:val="0079597F"/>
    <w:rPr>
      <w:vertAlign w:val="superscript"/>
    </w:rPr>
  </w:style>
  <w:style w:type="table" w:styleId="TableGrid">
    <w:name w:val="Table Grid"/>
    <w:basedOn w:val="TableNormal"/>
    <w:uiPriority w:val="59"/>
    <w:rsid w:val="0098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4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E9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4E"/>
    <w:rPr>
      <w:lang w:val="en-PH"/>
    </w:rPr>
  </w:style>
  <w:style w:type="character" w:styleId="Hyperlink">
    <w:name w:val="Hyperlink"/>
    <w:basedOn w:val="DefaultParagraphFont"/>
    <w:uiPriority w:val="99"/>
    <w:unhideWhenUsed/>
    <w:rsid w:val="00FF7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el.zur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B6CD-9555-4B07-9E7E-7CA444AE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SmartBro</dc:creator>
  <cp:lastModifiedBy>tesda</cp:lastModifiedBy>
  <cp:revision>2</cp:revision>
  <dcterms:created xsi:type="dcterms:W3CDTF">2015-11-26T01:23:00Z</dcterms:created>
  <dcterms:modified xsi:type="dcterms:W3CDTF">2015-11-26T01:23:00Z</dcterms:modified>
</cp:coreProperties>
</file>