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png" ContentType="image/png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3A9" w:rsidRDefault="009F3A8A" w:rsidP="009F3A8A">
      <w:pPr>
        <w:spacing w:after="0"/>
        <w:jc w:val="center"/>
        <w:rPr>
          <w:b/>
          <w:sz w:val="28"/>
        </w:rPr>
      </w:pPr>
      <w:r w:rsidRPr="000927C9">
        <w:rPr>
          <w:b/>
          <w:sz w:val="28"/>
        </w:rPr>
        <w:t>CHEDRO Client Survey 2015</w:t>
      </w:r>
    </w:p>
    <w:p w:rsidR="0096470C" w:rsidRPr="000927C9" w:rsidRDefault="0096470C" w:rsidP="009F3A8A">
      <w:pPr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(Please email to </w:t>
      </w:r>
      <w:hyperlink r:id="rId5" w:history="1">
        <w:r w:rsidRPr="0082436C">
          <w:rPr>
            <w:rStyle w:val="Hyperlink"/>
            <w:b/>
            <w:sz w:val="28"/>
          </w:rPr>
          <w:t>checaraga@gmail.com</w:t>
        </w:r>
      </w:hyperlink>
      <w:r>
        <w:rPr>
          <w:b/>
          <w:sz w:val="28"/>
        </w:rPr>
        <w:t xml:space="preserve"> with above Subject)</w:t>
      </w:r>
      <w:bookmarkStart w:id="0" w:name="_GoBack"/>
      <w:bookmarkEnd w:id="0"/>
    </w:p>
    <w:p w:rsidR="009F3A8A" w:rsidRDefault="009F3A8A" w:rsidP="009F3A8A">
      <w:pPr>
        <w:spacing w:after="0"/>
        <w:jc w:val="center"/>
      </w:pPr>
    </w:p>
    <w:p w:rsidR="009F3A8A" w:rsidRPr="002B1FD0" w:rsidRDefault="009F3A8A" w:rsidP="009F3A8A">
      <w:pPr>
        <w:spacing w:after="0"/>
        <w:rPr>
          <w:b/>
        </w:rPr>
      </w:pPr>
      <w:r>
        <w:t>Name:</w:t>
      </w:r>
      <w:r>
        <w:tab/>
      </w:r>
      <w:r>
        <w:tab/>
      </w:r>
      <w:r w:rsidR="002B1FD0" w:rsidRPr="002B1FD0">
        <w:rPr>
          <w:b/>
          <w:u w:val="single"/>
        </w:rPr>
        <w:t xml:space="preserve">Dr. </w:t>
      </w:r>
      <w:proofErr w:type="spellStart"/>
      <w:r w:rsidR="002B1FD0" w:rsidRPr="002B1FD0">
        <w:rPr>
          <w:b/>
          <w:u w:val="single"/>
        </w:rPr>
        <w:t>Paciencia</w:t>
      </w:r>
      <w:proofErr w:type="spellEnd"/>
      <w:r w:rsidR="002B1FD0" w:rsidRPr="002B1FD0">
        <w:rPr>
          <w:b/>
          <w:u w:val="single"/>
        </w:rPr>
        <w:t xml:space="preserve"> M. </w:t>
      </w:r>
      <w:proofErr w:type="spellStart"/>
      <w:r w:rsidR="002B1FD0" w:rsidRPr="002B1FD0">
        <w:rPr>
          <w:b/>
          <w:u w:val="single"/>
        </w:rPr>
        <w:t>Malazarte</w:t>
      </w:r>
      <w:proofErr w:type="spellEnd"/>
    </w:p>
    <w:p w:rsidR="009F3A8A" w:rsidRPr="000927C9" w:rsidRDefault="009F3A8A" w:rsidP="009F3A8A">
      <w:pPr>
        <w:spacing w:after="0"/>
        <w:rPr>
          <w:b/>
        </w:rPr>
      </w:pPr>
      <w:r>
        <w:t>School:</w:t>
      </w:r>
      <w:r>
        <w:tab/>
      </w:r>
      <w:r>
        <w:tab/>
      </w:r>
      <w:r w:rsidR="002B1FD0" w:rsidRPr="002B1FD0">
        <w:rPr>
          <w:b/>
          <w:u w:val="single"/>
        </w:rPr>
        <w:t xml:space="preserve">Andres Soriano Colleges of </w:t>
      </w:r>
      <w:proofErr w:type="spellStart"/>
      <w:r w:rsidR="002B1FD0" w:rsidRPr="002B1FD0">
        <w:rPr>
          <w:b/>
          <w:u w:val="single"/>
        </w:rPr>
        <w:t>Bislig</w:t>
      </w:r>
      <w:proofErr w:type="spellEnd"/>
    </w:p>
    <w:p w:rsidR="00921F43" w:rsidRDefault="00921F43" w:rsidP="009F3A8A">
      <w:pPr>
        <w:spacing w:after="0"/>
      </w:pPr>
    </w:p>
    <w:p w:rsidR="00921F43" w:rsidRDefault="00921F43" w:rsidP="009F3A8A">
      <w:pPr>
        <w:spacing w:after="0"/>
      </w:pPr>
      <w:r>
        <w:t>Please rate the various CHED policies under each specific Key Result Area (KRA) using the scale below:</w:t>
      </w:r>
    </w:p>
    <w:p w:rsidR="00921F43" w:rsidRPr="000927C9" w:rsidRDefault="00921F43" w:rsidP="009F3A8A">
      <w:pPr>
        <w:spacing w:after="0"/>
        <w:rPr>
          <w:b/>
        </w:rPr>
      </w:pPr>
      <w:r w:rsidRPr="000927C9">
        <w:rPr>
          <w:b/>
        </w:rPr>
        <w:tab/>
        <w:t>Numerical Rating</w:t>
      </w:r>
      <w:r w:rsidRPr="000927C9">
        <w:rPr>
          <w:b/>
        </w:rPr>
        <w:tab/>
        <w:t>Adjectival Rating</w:t>
      </w:r>
    </w:p>
    <w:p w:rsidR="00921F43" w:rsidRDefault="00921F43" w:rsidP="009F3A8A">
      <w:pPr>
        <w:spacing w:after="0"/>
      </w:pPr>
      <w:r>
        <w:tab/>
      </w:r>
      <w:r>
        <w:tab/>
        <w:t>5</w:t>
      </w:r>
      <w:r>
        <w:tab/>
        <w:t>-</w:t>
      </w:r>
      <w:r>
        <w:tab/>
        <w:t>Excellent</w:t>
      </w:r>
    </w:p>
    <w:p w:rsidR="00921F43" w:rsidRDefault="00921F43" w:rsidP="009F3A8A">
      <w:pPr>
        <w:spacing w:after="0"/>
      </w:pPr>
      <w:r>
        <w:tab/>
      </w:r>
      <w:r>
        <w:tab/>
        <w:t>4</w:t>
      </w:r>
      <w:r>
        <w:tab/>
        <w:t>-</w:t>
      </w:r>
      <w:r>
        <w:tab/>
        <w:t>Very Good</w:t>
      </w:r>
    </w:p>
    <w:p w:rsidR="00921F43" w:rsidRDefault="00921F43" w:rsidP="009F3A8A">
      <w:pPr>
        <w:spacing w:after="0"/>
      </w:pPr>
      <w:r>
        <w:tab/>
      </w:r>
      <w:r>
        <w:tab/>
        <w:t>3</w:t>
      </w:r>
      <w:r>
        <w:tab/>
        <w:t>-</w:t>
      </w:r>
      <w:r>
        <w:tab/>
        <w:t>Good</w:t>
      </w:r>
    </w:p>
    <w:p w:rsidR="00921F43" w:rsidRDefault="00921F43" w:rsidP="009F3A8A">
      <w:pPr>
        <w:spacing w:after="0"/>
      </w:pPr>
      <w:r>
        <w:tab/>
      </w:r>
      <w:r>
        <w:tab/>
        <w:t>2</w:t>
      </w:r>
      <w:r>
        <w:tab/>
        <w:t>-</w:t>
      </w:r>
      <w:r>
        <w:tab/>
        <w:t>Moderately Good</w:t>
      </w:r>
    </w:p>
    <w:p w:rsidR="00921F43" w:rsidRDefault="00921F43" w:rsidP="009F3A8A">
      <w:pPr>
        <w:spacing w:after="0"/>
      </w:pPr>
      <w:r>
        <w:tab/>
      </w:r>
      <w:r>
        <w:tab/>
        <w:t>1</w:t>
      </w:r>
      <w:r>
        <w:tab/>
        <w:t>-</w:t>
      </w:r>
      <w:r>
        <w:tab/>
        <w:t>Poor/Needs Improvement</w:t>
      </w:r>
    </w:p>
    <w:p w:rsidR="00921F43" w:rsidRDefault="00921F43" w:rsidP="009F3A8A">
      <w:pPr>
        <w:spacing w:after="0"/>
      </w:pPr>
    </w:p>
    <w:tbl>
      <w:tblPr>
        <w:tblStyle w:val="TableGrid"/>
        <w:tblW w:w="0" w:type="auto"/>
        <w:tblLook w:val="04A0"/>
      </w:tblPr>
      <w:tblGrid>
        <w:gridCol w:w="7078"/>
        <w:gridCol w:w="447"/>
        <w:gridCol w:w="606"/>
        <w:gridCol w:w="534"/>
        <w:gridCol w:w="447"/>
        <w:gridCol w:w="464"/>
      </w:tblGrid>
      <w:tr w:rsidR="00DE7CE3" w:rsidTr="00DE7CE3">
        <w:tc>
          <w:tcPr>
            <w:tcW w:w="7218" w:type="dxa"/>
          </w:tcPr>
          <w:p w:rsidR="00DE7CE3" w:rsidRDefault="002E2538" w:rsidP="009F3A8A">
            <w:r>
              <w:t>CHED POLICIES ON RATIONALIZATION</w:t>
            </w:r>
          </w:p>
        </w:tc>
        <w:tc>
          <w:tcPr>
            <w:tcW w:w="450" w:type="dxa"/>
          </w:tcPr>
          <w:p w:rsidR="00DE7CE3" w:rsidRDefault="002E2538" w:rsidP="002E2538">
            <w:pPr>
              <w:jc w:val="center"/>
            </w:pPr>
            <w:r>
              <w:t>5</w:t>
            </w:r>
          </w:p>
        </w:tc>
        <w:tc>
          <w:tcPr>
            <w:tcW w:w="450" w:type="dxa"/>
          </w:tcPr>
          <w:p w:rsidR="00DE7CE3" w:rsidRDefault="002E2538" w:rsidP="002E2538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:rsidR="00DE7CE3" w:rsidRDefault="002E2538" w:rsidP="002E253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:rsidR="00DE7CE3" w:rsidRDefault="002E2538" w:rsidP="002E2538">
            <w:pPr>
              <w:jc w:val="center"/>
            </w:pPr>
            <w:r>
              <w:t>2</w:t>
            </w:r>
          </w:p>
        </w:tc>
        <w:tc>
          <w:tcPr>
            <w:tcW w:w="468" w:type="dxa"/>
          </w:tcPr>
          <w:p w:rsidR="00DE7CE3" w:rsidRDefault="002E2538" w:rsidP="002E2538">
            <w:pPr>
              <w:jc w:val="center"/>
            </w:pPr>
            <w:r>
              <w:t>1</w:t>
            </w:r>
          </w:p>
        </w:tc>
      </w:tr>
      <w:tr w:rsidR="002E2538" w:rsidTr="00DE7CE3">
        <w:tc>
          <w:tcPr>
            <w:tcW w:w="7218" w:type="dxa"/>
          </w:tcPr>
          <w:p w:rsidR="002E2538" w:rsidRDefault="002E2538" w:rsidP="002E2538">
            <w:r>
              <w:t>PART 1 – POLICY AREAS</w:t>
            </w:r>
          </w:p>
        </w:tc>
        <w:tc>
          <w:tcPr>
            <w:tcW w:w="450" w:type="dxa"/>
          </w:tcPr>
          <w:p w:rsidR="002E2538" w:rsidRDefault="002E2538" w:rsidP="009F3A8A"/>
        </w:tc>
        <w:tc>
          <w:tcPr>
            <w:tcW w:w="450" w:type="dxa"/>
          </w:tcPr>
          <w:p w:rsidR="002E2538" w:rsidRDefault="002E2538" w:rsidP="009F3A8A"/>
        </w:tc>
        <w:tc>
          <w:tcPr>
            <w:tcW w:w="540" w:type="dxa"/>
          </w:tcPr>
          <w:p w:rsidR="002E2538" w:rsidRPr="002E2538" w:rsidRDefault="002E2538" w:rsidP="009F3A8A">
            <w:pPr>
              <w:rPr>
                <w:rFonts w:cstheme="minorHAnsi"/>
                <w:sz w:val="24"/>
              </w:rPr>
            </w:pPr>
          </w:p>
        </w:tc>
        <w:tc>
          <w:tcPr>
            <w:tcW w:w="450" w:type="dxa"/>
          </w:tcPr>
          <w:p w:rsidR="002E2538" w:rsidRDefault="002E2538" w:rsidP="009F3A8A"/>
        </w:tc>
        <w:tc>
          <w:tcPr>
            <w:tcW w:w="468" w:type="dxa"/>
          </w:tcPr>
          <w:p w:rsidR="002E2538" w:rsidRDefault="002E2538" w:rsidP="009F3A8A"/>
        </w:tc>
      </w:tr>
      <w:tr w:rsidR="00DE7CE3" w:rsidTr="00DE7CE3">
        <w:tc>
          <w:tcPr>
            <w:tcW w:w="7218" w:type="dxa"/>
          </w:tcPr>
          <w:p w:rsidR="00DE7CE3" w:rsidRDefault="002E2538" w:rsidP="002E2538">
            <w:pPr>
              <w:pStyle w:val="ListParagraph"/>
              <w:numPr>
                <w:ilvl w:val="0"/>
                <w:numId w:val="1"/>
              </w:numPr>
            </w:pPr>
            <w:r>
              <w:t>Identification of priority courses to serve as guide for students and parents in choosing courses or files of study</w:t>
            </w:r>
          </w:p>
        </w:tc>
        <w:tc>
          <w:tcPr>
            <w:tcW w:w="450" w:type="dxa"/>
          </w:tcPr>
          <w:p w:rsidR="00DE7CE3" w:rsidRDefault="00DE7CE3" w:rsidP="009F3A8A"/>
        </w:tc>
        <w:tc>
          <w:tcPr>
            <w:tcW w:w="450" w:type="dxa"/>
          </w:tcPr>
          <w:p w:rsidR="00DE7CE3" w:rsidRDefault="00811E12" w:rsidP="009F3A8A">
            <w:r w:rsidRPr="00811E12">
              <w:drawing>
                <wp:inline distT="0" distB="0" distL="0" distR="0">
                  <wp:extent cx="219075" cy="219075"/>
                  <wp:effectExtent l="19050" t="0" r="9525" b="0"/>
                  <wp:docPr id="8" name="Picture 1" descr="C:\Users\Lab2PC10\Desktop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2PC10\Desktop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:rsidR="00DE7CE3" w:rsidRDefault="00DE7CE3" w:rsidP="009F3A8A"/>
        </w:tc>
        <w:tc>
          <w:tcPr>
            <w:tcW w:w="450" w:type="dxa"/>
          </w:tcPr>
          <w:p w:rsidR="00DE7CE3" w:rsidRDefault="00DE7CE3" w:rsidP="009F3A8A"/>
        </w:tc>
        <w:tc>
          <w:tcPr>
            <w:tcW w:w="468" w:type="dxa"/>
          </w:tcPr>
          <w:p w:rsidR="00DE7CE3" w:rsidRDefault="00DE7CE3" w:rsidP="009F3A8A"/>
        </w:tc>
      </w:tr>
      <w:tr w:rsidR="00DE7CE3" w:rsidTr="00DE7CE3">
        <w:tc>
          <w:tcPr>
            <w:tcW w:w="7218" w:type="dxa"/>
          </w:tcPr>
          <w:p w:rsidR="00DE7CE3" w:rsidRDefault="002E2538" w:rsidP="002E2538">
            <w:pPr>
              <w:pStyle w:val="ListParagraph"/>
              <w:numPr>
                <w:ilvl w:val="0"/>
                <w:numId w:val="1"/>
              </w:numPr>
            </w:pPr>
            <w:r>
              <w:t>Campaign to provide information on oversubscribed and undersubscribed programs</w:t>
            </w:r>
          </w:p>
        </w:tc>
        <w:tc>
          <w:tcPr>
            <w:tcW w:w="450" w:type="dxa"/>
          </w:tcPr>
          <w:p w:rsidR="00DE7CE3" w:rsidRDefault="00DE7CE3" w:rsidP="009F3A8A"/>
        </w:tc>
        <w:tc>
          <w:tcPr>
            <w:tcW w:w="450" w:type="dxa"/>
          </w:tcPr>
          <w:p w:rsidR="00DE7CE3" w:rsidRDefault="00811E12" w:rsidP="009F3A8A">
            <w:r w:rsidRPr="00811E12">
              <w:drawing>
                <wp:inline distT="0" distB="0" distL="0" distR="0">
                  <wp:extent cx="219075" cy="219075"/>
                  <wp:effectExtent l="19050" t="0" r="9525" b="0"/>
                  <wp:docPr id="1" name="Picture 1" descr="C:\Users\Lab2PC10\Desktop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2PC10\Desktop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:rsidR="00DE7CE3" w:rsidRDefault="00DE7CE3" w:rsidP="009F3A8A"/>
        </w:tc>
        <w:tc>
          <w:tcPr>
            <w:tcW w:w="450" w:type="dxa"/>
          </w:tcPr>
          <w:p w:rsidR="00DE7CE3" w:rsidRDefault="00DE7CE3" w:rsidP="009F3A8A"/>
        </w:tc>
        <w:tc>
          <w:tcPr>
            <w:tcW w:w="468" w:type="dxa"/>
          </w:tcPr>
          <w:p w:rsidR="00DE7CE3" w:rsidRDefault="00DE7CE3" w:rsidP="009F3A8A"/>
        </w:tc>
      </w:tr>
      <w:tr w:rsidR="002E2538" w:rsidTr="00DE7CE3">
        <w:tc>
          <w:tcPr>
            <w:tcW w:w="7218" w:type="dxa"/>
          </w:tcPr>
          <w:p w:rsidR="002E2538" w:rsidRDefault="002E2538" w:rsidP="002E2538">
            <w:r>
              <w:t>PART 2 –SERVICES</w:t>
            </w:r>
          </w:p>
        </w:tc>
        <w:tc>
          <w:tcPr>
            <w:tcW w:w="450" w:type="dxa"/>
          </w:tcPr>
          <w:p w:rsidR="002E2538" w:rsidRDefault="002E2538" w:rsidP="009F3A8A"/>
        </w:tc>
        <w:tc>
          <w:tcPr>
            <w:tcW w:w="450" w:type="dxa"/>
          </w:tcPr>
          <w:p w:rsidR="002E2538" w:rsidRDefault="002E2538" w:rsidP="009F3A8A"/>
        </w:tc>
        <w:tc>
          <w:tcPr>
            <w:tcW w:w="540" w:type="dxa"/>
          </w:tcPr>
          <w:p w:rsidR="002E2538" w:rsidRPr="002E2538" w:rsidRDefault="002E2538" w:rsidP="009F3A8A">
            <w:pPr>
              <w:rPr>
                <w:rFonts w:cstheme="minorHAnsi"/>
                <w:sz w:val="24"/>
              </w:rPr>
            </w:pPr>
          </w:p>
        </w:tc>
        <w:tc>
          <w:tcPr>
            <w:tcW w:w="450" w:type="dxa"/>
          </w:tcPr>
          <w:p w:rsidR="002E2538" w:rsidRDefault="002E2538" w:rsidP="009F3A8A"/>
        </w:tc>
        <w:tc>
          <w:tcPr>
            <w:tcW w:w="468" w:type="dxa"/>
          </w:tcPr>
          <w:p w:rsidR="002E2538" w:rsidRDefault="002E2538" w:rsidP="009F3A8A"/>
        </w:tc>
      </w:tr>
      <w:tr w:rsidR="002E2538" w:rsidTr="00DE7CE3">
        <w:tc>
          <w:tcPr>
            <w:tcW w:w="7218" w:type="dxa"/>
          </w:tcPr>
          <w:p w:rsidR="002E2538" w:rsidRDefault="002E2538" w:rsidP="002E2538">
            <w:pPr>
              <w:pStyle w:val="ListParagraph"/>
              <w:numPr>
                <w:ilvl w:val="0"/>
                <w:numId w:val="3"/>
              </w:numPr>
            </w:pPr>
            <w:r>
              <w:t>CAV</w:t>
            </w:r>
          </w:p>
        </w:tc>
        <w:tc>
          <w:tcPr>
            <w:tcW w:w="450" w:type="dxa"/>
          </w:tcPr>
          <w:p w:rsidR="002E2538" w:rsidRDefault="002E2538" w:rsidP="009F3A8A"/>
        </w:tc>
        <w:tc>
          <w:tcPr>
            <w:tcW w:w="450" w:type="dxa"/>
          </w:tcPr>
          <w:p w:rsidR="002E2538" w:rsidRDefault="00811E12" w:rsidP="009F3A8A">
            <w:r w:rsidRPr="00811E12">
              <w:drawing>
                <wp:inline distT="0" distB="0" distL="0" distR="0">
                  <wp:extent cx="219075" cy="219075"/>
                  <wp:effectExtent l="19050" t="0" r="9525" b="0"/>
                  <wp:docPr id="2" name="Picture 1" descr="C:\Users\Lab2PC10\Desktop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2PC10\Desktop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:rsidR="002E2538" w:rsidRPr="002E2538" w:rsidRDefault="002E2538" w:rsidP="009F3A8A">
            <w:pPr>
              <w:rPr>
                <w:rFonts w:cstheme="minorHAnsi"/>
                <w:sz w:val="24"/>
              </w:rPr>
            </w:pPr>
          </w:p>
        </w:tc>
        <w:tc>
          <w:tcPr>
            <w:tcW w:w="450" w:type="dxa"/>
          </w:tcPr>
          <w:p w:rsidR="002E2538" w:rsidRDefault="002E2538" w:rsidP="009F3A8A"/>
        </w:tc>
        <w:tc>
          <w:tcPr>
            <w:tcW w:w="468" w:type="dxa"/>
          </w:tcPr>
          <w:p w:rsidR="002E2538" w:rsidRDefault="002E2538" w:rsidP="009F3A8A"/>
        </w:tc>
      </w:tr>
      <w:tr w:rsidR="002E2538" w:rsidTr="00DE7CE3">
        <w:tc>
          <w:tcPr>
            <w:tcW w:w="7218" w:type="dxa"/>
          </w:tcPr>
          <w:p w:rsidR="002E2538" w:rsidRDefault="002E2538" w:rsidP="002E2538">
            <w:pPr>
              <w:pStyle w:val="ListParagraph"/>
              <w:numPr>
                <w:ilvl w:val="0"/>
                <w:numId w:val="3"/>
              </w:numPr>
            </w:pPr>
            <w:r>
              <w:t>Application for S. O. for graduation</w:t>
            </w:r>
          </w:p>
        </w:tc>
        <w:tc>
          <w:tcPr>
            <w:tcW w:w="450" w:type="dxa"/>
          </w:tcPr>
          <w:p w:rsidR="002E2538" w:rsidRDefault="002E2538" w:rsidP="009F3A8A"/>
        </w:tc>
        <w:tc>
          <w:tcPr>
            <w:tcW w:w="450" w:type="dxa"/>
          </w:tcPr>
          <w:p w:rsidR="002E2538" w:rsidRDefault="00811E12" w:rsidP="009F3A8A">
            <w:r w:rsidRPr="00811E12">
              <w:drawing>
                <wp:inline distT="0" distB="0" distL="0" distR="0">
                  <wp:extent cx="219075" cy="219075"/>
                  <wp:effectExtent l="19050" t="0" r="9525" b="0"/>
                  <wp:docPr id="3" name="Picture 1" descr="C:\Users\Lab2PC10\Desktop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2PC10\Desktop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:rsidR="002E2538" w:rsidRPr="002E2538" w:rsidRDefault="002E2538" w:rsidP="009F3A8A">
            <w:pPr>
              <w:rPr>
                <w:rFonts w:cstheme="minorHAnsi"/>
                <w:sz w:val="24"/>
              </w:rPr>
            </w:pPr>
          </w:p>
        </w:tc>
        <w:tc>
          <w:tcPr>
            <w:tcW w:w="450" w:type="dxa"/>
          </w:tcPr>
          <w:p w:rsidR="002E2538" w:rsidRDefault="002E2538" w:rsidP="009F3A8A"/>
        </w:tc>
        <w:tc>
          <w:tcPr>
            <w:tcW w:w="468" w:type="dxa"/>
          </w:tcPr>
          <w:p w:rsidR="002E2538" w:rsidRDefault="002E2538" w:rsidP="009F3A8A"/>
        </w:tc>
      </w:tr>
      <w:tr w:rsidR="002E2538" w:rsidTr="00DE7CE3">
        <w:tc>
          <w:tcPr>
            <w:tcW w:w="7218" w:type="dxa"/>
          </w:tcPr>
          <w:p w:rsidR="002E2538" w:rsidRDefault="002E2538" w:rsidP="002E2538">
            <w:pPr>
              <w:pStyle w:val="ListParagraph"/>
              <w:numPr>
                <w:ilvl w:val="0"/>
                <w:numId w:val="3"/>
              </w:numPr>
            </w:pPr>
            <w:r>
              <w:t>Application to operate programs</w:t>
            </w:r>
          </w:p>
        </w:tc>
        <w:tc>
          <w:tcPr>
            <w:tcW w:w="450" w:type="dxa"/>
          </w:tcPr>
          <w:p w:rsidR="002E2538" w:rsidRDefault="002E2538" w:rsidP="009F3A8A"/>
        </w:tc>
        <w:tc>
          <w:tcPr>
            <w:tcW w:w="450" w:type="dxa"/>
          </w:tcPr>
          <w:p w:rsidR="002E2538" w:rsidRDefault="00811E12" w:rsidP="009F3A8A">
            <w:r w:rsidRPr="00811E12">
              <w:drawing>
                <wp:inline distT="0" distB="0" distL="0" distR="0">
                  <wp:extent cx="219075" cy="219075"/>
                  <wp:effectExtent l="19050" t="0" r="9525" b="0"/>
                  <wp:docPr id="4" name="Picture 1" descr="C:\Users\Lab2PC10\Desktop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2PC10\Desktop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:rsidR="002E2538" w:rsidRPr="002E2538" w:rsidRDefault="002E2538" w:rsidP="009F3A8A">
            <w:pPr>
              <w:rPr>
                <w:rFonts w:cstheme="minorHAnsi"/>
                <w:sz w:val="24"/>
              </w:rPr>
            </w:pPr>
          </w:p>
        </w:tc>
        <w:tc>
          <w:tcPr>
            <w:tcW w:w="450" w:type="dxa"/>
          </w:tcPr>
          <w:p w:rsidR="002E2538" w:rsidRDefault="002E2538" w:rsidP="009F3A8A"/>
        </w:tc>
        <w:tc>
          <w:tcPr>
            <w:tcW w:w="468" w:type="dxa"/>
          </w:tcPr>
          <w:p w:rsidR="002E2538" w:rsidRDefault="002E2538" w:rsidP="009F3A8A"/>
        </w:tc>
      </w:tr>
    </w:tbl>
    <w:p w:rsidR="00921F43" w:rsidRDefault="00921F43" w:rsidP="009F3A8A">
      <w:pPr>
        <w:spacing w:after="0"/>
      </w:pPr>
    </w:p>
    <w:p w:rsidR="00B16D8B" w:rsidRDefault="00B16D8B" w:rsidP="009F3A8A">
      <w:pPr>
        <w:spacing w:after="0"/>
        <w:rPr>
          <w:b/>
          <w:sz w:val="24"/>
        </w:rPr>
      </w:pPr>
      <w:r w:rsidRPr="000927C9">
        <w:rPr>
          <w:b/>
          <w:sz w:val="24"/>
        </w:rPr>
        <w:t>QUALITY &amp; EFFICIENCY OF SERVICE</w:t>
      </w:r>
    </w:p>
    <w:p w:rsidR="000927C9" w:rsidRPr="000927C9" w:rsidRDefault="000927C9" w:rsidP="009F3A8A">
      <w:pPr>
        <w:spacing w:after="0"/>
        <w:rPr>
          <w:b/>
          <w:sz w:val="24"/>
        </w:rPr>
      </w:pPr>
    </w:p>
    <w:p w:rsidR="00B16D8B" w:rsidRDefault="00B16D8B" w:rsidP="00B16D8B">
      <w:pPr>
        <w:pStyle w:val="ListParagraph"/>
        <w:numPr>
          <w:ilvl w:val="0"/>
          <w:numId w:val="4"/>
        </w:numPr>
        <w:spacing w:after="0"/>
      </w:pPr>
      <w:r>
        <w:t>How well are you aware of the mandate and functions of CHED?</w:t>
      </w:r>
    </w:p>
    <w:p w:rsidR="00B16D8B" w:rsidRPr="00B929E4" w:rsidRDefault="00E00769" w:rsidP="00B16D8B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2" type="#_x0000_t75" style="width:20.25pt;height:18pt" o:ole="">
            <v:imagedata r:id="rId7" o:title=""/>
          </v:shape>
          <w:control r:id="rId8" w:name="DefaultOcxName18" w:shapeid="_x0000_i1202"/>
        </w:object>
      </w:r>
      <w:r w:rsidR="00B16D8B">
        <w:rPr>
          <w:rFonts w:ascii="Arial" w:eastAsia="Times New Roman" w:hAnsi="Arial" w:cs="Arial"/>
        </w:rPr>
        <w:t>Fully aware</w:t>
      </w:r>
    </w:p>
    <w:p w:rsidR="00B16D8B" w:rsidRPr="00B929E4" w:rsidRDefault="00E00769" w:rsidP="00B16D8B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099" type="#_x0000_t75" style="width:20.25pt;height:18pt" o:ole="">
            <v:imagedata r:id="rId9" o:title=""/>
          </v:shape>
          <w:control r:id="rId10" w:name="DefaultOcxName19" w:shapeid="_x0000_i1099"/>
        </w:object>
      </w:r>
      <w:r w:rsidR="00B16D8B">
        <w:rPr>
          <w:rFonts w:ascii="Arial" w:eastAsia="Times New Roman" w:hAnsi="Arial" w:cs="Arial"/>
        </w:rPr>
        <w:t>Moderately aware</w:t>
      </w:r>
    </w:p>
    <w:p w:rsidR="00B16D8B" w:rsidRDefault="00E00769" w:rsidP="00B16D8B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102" type="#_x0000_t75" style="width:20.25pt;height:18pt" o:ole="">
            <v:imagedata r:id="rId9" o:title=""/>
          </v:shape>
          <w:control r:id="rId11" w:name="DefaultOcxName20" w:shapeid="_x0000_i1102"/>
        </w:object>
      </w:r>
      <w:r w:rsidR="00B16D8B">
        <w:rPr>
          <w:rFonts w:ascii="Arial" w:eastAsia="Times New Roman" w:hAnsi="Arial" w:cs="Arial"/>
        </w:rPr>
        <w:t>Aware</w:t>
      </w:r>
    </w:p>
    <w:p w:rsidR="00B16D8B" w:rsidRPr="00B929E4" w:rsidRDefault="00E00769" w:rsidP="00B16D8B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105" type="#_x0000_t75" style="width:20.25pt;height:18pt" o:ole="">
            <v:imagedata r:id="rId9" o:title=""/>
          </v:shape>
          <w:control r:id="rId12" w:name="DefaultOcxName181" w:shapeid="_x0000_i1105"/>
        </w:object>
      </w:r>
      <w:r w:rsidR="00B16D8B">
        <w:rPr>
          <w:rFonts w:ascii="Arial" w:eastAsia="Times New Roman" w:hAnsi="Arial" w:cs="Arial"/>
        </w:rPr>
        <w:t>A bit aware</w:t>
      </w:r>
    </w:p>
    <w:p w:rsidR="00B16D8B" w:rsidRDefault="00E00769" w:rsidP="00B16D8B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108" type="#_x0000_t75" style="width:20.25pt;height:18pt" o:ole="">
            <v:imagedata r:id="rId9" o:title=""/>
          </v:shape>
          <w:control r:id="rId13" w:name="DefaultOcxName182" w:shapeid="_x0000_i1108"/>
        </w:object>
      </w:r>
      <w:r w:rsidR="00B16D8B">
        <w:rPr>
          <w:rFonts w:ascii="Arial" w:eastAsia="Times New Roman" w:hAnsi="Arial" w:cs="Arial"/>
        </w:rPr>
        <w:t>No Idea</w:t>
      </w:r>
    </w:p>
    <w:p w:rsidR="00B16D8B" w:rsidRDefault="00B16D8B" w:rsidP="00B16D8B">
      <w:pPr>
        <w:spacing w:after="0" w:line="240" w:lineRule="auto"/>
        <w:rPr>
          <w:rFonts w:ascii="Arial" w:eastAsia="Times New Roman" w:hAnsi="Arial" w:cs="Arial"/>
        </w:rPr>
      </w:pPr>
    </w:p>
    <w:p w:rsidR="00B16D8B" w:rsidRDefault="009E4C38" w:rsidP="00B16D8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How often have you dealt</w:t>
      </w:r>
      <w:r w:rsidR="00B16D8B">
        <w:rPr>
          <w:rFonts w:ascii="Arial" w:eastAsia="Times New Roman" w:hAnsi="Arial" w:cs="Arial"/>
        </w:rPr>
        <w:t xml:space="preserve"> with CHED?</w:t>
      </w:r>
    </w:p>
    <w:p w:rsidR="00DC41A6" w:rsidRPr="00B929E4" w:rsidRDefault="00E00769" w:rsidP="00DC41A6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203" type="#_x0000_t75" style="width:20.25pt;height:18pt" o:ole="">
            <v:imagedata r:id="rId7" o:title=""/>
          </v:shape>
          <w:control r:id="rId14" w:name="DefaultOcxName191" w:shapeid="_x0000_i1203"/>
        </w:object>
      </w:r>
      <w:r w:rsidR="009E4C38">
        <w:rPr>
          <w:rFonts w:ascii="Arial" w:eastAsia="Times New Roman" w:hAnsi="Arial" w:cs="Arial"/>
        </w:rPr>
        <w:t>Always</w:t>
      </w:r>
    </w:p>
    <w:p w:rsidR="00DC41A6" w:rsidRDefault="00E00769" w:rsidP="00DC41A6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114" type="#_x0000_t75" style="width:20.25pt;height:18pt" o:ole="">
            <v:imagedata r:id="rId9" o:title=""/>
          </v:shape>
          <w:control r:id="rId15" w:name="DefaultOcxName201" w:shapeid="_x0000_i1114"/>
        </w:object>
      </w:r>
      <w:r w:rsidR="009E4C38">
        <w:rPr>
          <w:rFonts w:ascii="Arial" w:eastAsia="Times New Roman" w:hAnsi="Arial" w:cs="Arial"/>
        </w:rPr>
        <w:t>Often</w:t>
      </w:r>
    </w:p>
    <w:p w:rsidR="00DC41A6" w:rsidRPr="00B929E4" w:rsidRDefault="00E00769" w:rsidP="00DC41A6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117" type="#_x0000_t75" style="width:20.25pt;height:18pt" o:ole="">
            <v:imagedata r:id="rId9" o:title=""/>
          </v:shape>
          <w:control r:id="rId16" w:name="DefaultOcxName1811" w:shapeid="_x0000_i1117"/>
        </w:object>
      </w:r>
      <w:r w:rsidR="009E4C38">
        <w:rPr>
          <w:rFonts w:ascii="Arial" w:eastAsia="Times New Roman" w:hAnsi="Arial" w:cs="Arial"/>
        </w:rPr>
        <w:t>Sometimes</w:t>
      </w:r>
    </w:p>
    <w:p w:rsidR="00B16D8B" w:rsidRDefault="00E00769" w:rsidP="00DC41A6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120" type="#_x0000_t75" style="width:20.25pt;height:18pt" o:ole="">
            <v:imagedata r:id="rId9" o:title=""/>
          </v:shape>
          <w:control r:id="rId17" w:name="DefaultOcxName1821" w:shapeid="_x0000_i1120"/>
        </w:object>
      </w:r>
      <w:r w:rsidR="009E4C38">
        <w:rPr>
          <w:rFonts w:ascii="Arial" w:eastAsia="Times New Roman" w:hAnsi="Arial" w:cs="Arial"/>
        </w:rPr>
        <w:t>Rarely</w:t>
      </w:r>
    </w:p>
    <w:p w:rsidR="009E4C38" w:rsidRDefault="00E00769" w:rsidP="009E4C38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123" type="#_x0000_t75" style="width:20.25pt;height:18pt" o:ole="">
            <v:imagedata r:id="rId9" o:title=""/>
          </v:shape>
          <w:control r:id="rId18" w:name="DefaultOcxName18211" w:shapeid="_x0000_i1123"/>
        </w:object>
      </w:r>
      <w:r w:rsidR="009E4C38">
        <w:rPr>
          <w:rFonts w:ascii="Arial" w:eastAsia="Times New Roman" w:hAnsi="Arial" w:cs="Arial"/>
        </w:rPr>
        <w:t>Never</w:t>
      </w:r>
    </w:p>
    <w:p w:rsidR="00B16D8B" w:rsidRPr="00B929E4" w:rsidRDefault="00B16D8B" w:rsidP="00B16D8B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0927C9" w:rsidRDefault="000927C9" w:rsidP="000927C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How </w:t>
      </w:r>
      <w:r w:rsidR="00F42EDD">
        <w:rPr>
          <w:rFonts w:ascii="Arial" w:eastAsia="Times New Roman" w:hAnsi="Arial" w:cs="Arial"/>
        </w:rPr>
        <w:t>did you contact the CHED office that you transacted business with?</w:t>
      </w:r>
    </w:p>
    <w:p w:rsidR="000927C9" w:rsidRPr="00B929E4" w:rsidRDefault="00E00769" w:rsidP="000927C9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204" type="#_x0000_t75" style="width:20.25pt;height:18pt" o:ole="">
            <v:imagedata r:id="rId7" o:title=""/>
          </v:shape>
          <w:control r:id="rId19" w:name="DefaultOcxName1911" w:shapeid="_x0000_i1204"/>
        </w:object>
      </w:r>
      <w:r w:rsidR="00F42EDD">
        <w:rPr>
          <w:rFonts w:ascii="Arial" w:eastAsia="Times New Roman" w:hAnsi="Arial" w:cs="Arial"/>
        </w:rPr>
        <w:t>In person</w:t>
      </w:r>
    </w:p>
    <w:p w:rsidR="000927C9" w:rsidRDefault="00E00769" w:rsidP="000927C9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129" type="#_x0000_t75" style="width:20.25pt;height:18pt" o:ole="">
            <v:imagedata r:id="rId9" o:title=""/>
          </v:shape>
          <w:control r:id="rId20" w:name="DefaultOcxName2011" w:shapeid="_x0000_i1129"/>
        </w:object>
      </w:r>
      <w:r w:rsidR="00F42EDD">
        <w:rPr>
          <w:rFonts w:ascii="Arial" w:eastAsia="Times New Roman" w:hAnsi="Arial" w:cs="Arial"/>
        </w:rPr>
        <w:t>By telephone</w:t>
      </w:r>
    </w:p>
    <w:p w:rsidR="000927C9" w:rsidRPr="00B929E4" w:rsidRDefault="00E00769" w:rsidP="000927C9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205" type="#_x0000_t75" style="width:20.25pt;height:18pt" o:ole="">
            <v:imagedata r:id="rId7" o:title=""/>
          </v:shape>
          <w:control r:id="rId21" w:name="DefaultOcxName18111" w:shapeid="_x0000_i1205"/>
        </w:object>
      </w:r>
      <w:r w:rsidR="00F42EDD">
        <w:rPr>
          <w:rFonts w:ascii="Arial" w:eastAsia="Times New Roman" w:hAnsi="Arial" w:cs="Arial"/>
        </w:rPr>
        <w:t>Through Internet</w:t>
      </w:r>
    </w:p>
    <w:p w:rsidR="000927C9" w:rsidRDefault="00E00769" w:rsidP="000927C9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206" type="#_x0000_t75" style="width:20.25pt;height:18pt" o:ole="">
            <v:imagedata r:id="rId7" o:title=""/>
          </v:shape>
          <w:control r:id="rId22" w:name="DefaultOcxName18212" w:shapeid="_x0000_i1206"/>
        </w:object>
      </w:r>
      <w:r w:rsidR="00F42EDD">
        <w:rPr>
          <w:rFonts w:ascii="Arial" w:eastAsia="Times New Roman" w:hAnsi="Arial" w:cs="Arial"/>
        </w:rPr>
        <w:t>In writing (letter)</w:t>
      </w:r>
    </w:p>
    <w:p w:rsidR="000927C9" w:rsidRDefault="00E00769" w:rsidP="000927C9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lastRenderedPageBreak/>
        <w:object w:dxaOrig="225" w:dyaOrig="225">
          <v:shape id="_x0000_i1138" type="#_x0000_t75" style="width:20.25pt;height:18pt" o:ole="">
            <v:imagedata r:id="rId9" o:title=""/>
          </v:shape>
          <w:control r:id="rId23" w:name="DefaultOcxName182111" w:shapeid="_x0000_i1138"/>
        </w:object>
      </w:r>
      <w:proofErr w:type="gramStart"/>
      <w:r w:rsidR="00F42EDD">
        <w:rPr>
          <w:rFonts w:ascii="Arial" w:eastAsia="Times New Roman" w:hAnsi="Arial" w:cs="Arial"/>
        </w:rPr>
        <w:t>others</w:t>
      </w:r>
      <w:proofErr w:type="gramEnd"/>
      <w:r w:rsidR="00F42EDD">
        <w:rPr>
          <w:rFonts w:ascii="Arial" w:eastAsia="Times New Roman" w:hAnsi="Arial" w:cs="Arial"/>
        </w:rPr>
        <w:t>, specify: _________________</w:t>
      </w:r>
    </w:p>
    <w:p w:rsidR="00D35DD6" w:rsidRDefault="00D35DD6" w:rsidP="000927C9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D35DD6" w:rsidRDefault="00D35DD6" w:rsidP="00D35DD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Sufficient Information was available on the CHED guidelines to answer your queries?</w:t>
      </w:r>
    </w:p>
    <w:p w:rsidR="00D35DD6" w:rsidRPr="00B929E4" w:rsidRDefault="00E00769" w:rsidP="00D35DD6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207" type="#_x0000_t75" style="width:20.25pt;height:18pt" o:ole="">
            <v:imagedata r:id="rId7" o:title=""/>
          </v:shape>
          <w:control r:id="rId24" w:name="DefaultOcxName1912" w:shapeid="_x0000_i1207"/>
        </w:object>
      </w:r>
      <w:r w:rsidR="00D35DD6">
        <w:rPr>
          <w:rFonts w:ascii="Arial" w:eastAsia="Times New Roman" w:hAnsi="Arial" w:cs="Arial"/>
        </w:rPr>
        <w:t>Strongly Agree</w:t>
      </w:r>
    </w:p>
    <w:p w:rsidR="00D35DD6" w:rsidRDefault="00E00769" w:rsidP="00D35DD6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144" type="#_x0000_t75" style="width:20.25pt;height:18pt" o:ole="">
            <v:imagedata r:id="rId9" o:title=""/>
          </v:shape>
          <w:control r:id="rId25" w:name="DefaultOcxName2012" w:shapeid="_x0000_i1144"/>
        </w:object>
      </w:r>
      <w:r w:rsidR="00D35DD6">
        <w:rPr>
          <w:rFonts w:ascii="Arial" w:eastAsia="Times New Roman" w:hAnsi="Arial" w:cs="Arial"/>
        </w:rPr>
        <w:t>Agree</w:t>
      </w:r>
    </w:p>
    <w:p w:rsidR="00D35DD6" w:rsidRPr="00B929E4" w:rsidRDefault="00E00769" w:rsidP="00D35DD6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147" type="#_x0000_t75" style="width:20.25pt;height:18pt" o:ole="">
            <v:imagedata r:id="rId9" o:title=""/>
          </v:shape>
          <w:control r:id="rId26" w:name="DefaultOcxName18112" w:shapeid="_x0000_i1147"/>
        </w:object>
      </w:r>
      <w:r w:rsidR="00D35DD6">
        <w:rPr>
          <w:rFonts w:ascii="Arial" w:eastAsia="Times New Roman" w:hAnsi="Arial" w:cs="Arial"/>
        </w:rPr>
        <w:t>Neutral</w:t>
      </w:r>
    </w:p>
    <w:p w:rsidR="00D35DD6" w:rsidRDefault="00E00769" w:rsidP="00D35DD6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150" type="#_x0000_t75" style="width:20.25pt;height:18pt" o:ole="">
            <v:imagedata r:id="rId9" o:title=""/>
          </v:shape>
          <w:control r:id="rId27" w:name="DefaultOcxName18213" w:shapeid="_x0000_i1150"/>
        </w:object>
      </w:r>
      <w:r w:rsidR="00D35DD6">
        <w:rPr>
          <w:rFonts w:ascii="Arial" w:eastAsia="Times New Roman" w:hAnsi="Arial" w:cs="Arial"/>
        </w:rPr>
        <w:t>Disagree</w:t>
      </w:r>
    </w:p>
    <w:p w:rsidR="00D35DD6" w:rsidRDefault="00E00769" w:rsidP="00D35DD6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153" type="#_x0000_t75" style="width:20.25pt;height:18pt" o:ole="">
            <v:imagedata r:id="rId9" o:title=""/>
          </v:shape>
          <w:control r:id="rId28" w:name="DefaultOcxName182112" w:shapeid="_x0000_i1153"/>
        </w:object>
      </w:r>
      <w:r w:rsidR="00D35DD6">
        <w:rPr>
          <w:rFonts w:ascii="Arial" w:eastAsia="Times New Roman" w:hAnsi="Arial" w:cs="Arial"/>
        </w:rPr>
        <w:t>Strongly Disagree</w:t>
      </w:r>
    </w:p>
    <w:p w:rsidR="00D35DD6" w:rsidRDefault="00D35DD6" w:rsidP="00D35DD6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D35DD6" w:rsidRDefault="00D35DD6" w:rsidP="00D35DD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About how long did you have to wait before a CHED staff/representative was able to attend to your queries?</w:t>
      </w:r>
    </w:p>
    <w:p w:rsidR="00D35DD6" w:rsidRPr="00B929E4" w:rsidRDefault="00E00769" w:rsidP="00D35DD6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208" type="#_x0000_t75" style="width:20.25pt;height:18pt" o:ole="">
            <v:imagedata r:id="rId7" o:title=""/>
          </v:shape>
          <w:control r:id="rId29" w:name="DefaultOcxName1913" w:shapeid="_x0000_i1208"/>
        </w:object>
      </w:r>
      <w:r w:rsidR="00D35DD6">
        <w:rPr>
          <w:rFonts w:ascii="Arial" w:eastAsia="Times New Roman" w:hAnsi="Arial" w:cs="Arial"/>
        </w:rPr>
        <w:t>I was attended to immediately</w:t>
      </w:r>
    </w:p>
    <w:p w:rsidR="00D35DD6" w:rsidRDefault="00E00769" w:rsidP="00D35DD6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159" type="#_x0000_t75" style="width:20.25pt;height:18pt" o:ole="">
            <v:imagedata r:id="rId9" o:title=""/>
          </v:shape>
          <w:control r:id="rId30" w:name="DefaultOcxName2013" w:shapeid="_x0000_i1159"/>
        </w:object>
      </w:r>
      <w:r w:rsidR="00D35DD6">
        <w:rPr>
          <w:rFonts w:ascii="Arial" w:eastAsia="Times New Roman" w:hAnsi="Arial" w:cs="Arial"/>
        </w:rPr>
        <w:t>Within 5 minutes</w:t>
      </w:r>
    </w:p>
    <w:p w:rsidR="00D35DD6" w:rsidRPr="00B929E4" w:rsidRDefault="00E00769" w:rsidP="00D35DD6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162" type="#_x0000_t75" style="width:20.25pt;height:18pt" o:ole="">
            <v:imagedata r:id="rId9" o:title=""/>
          </v:shape>
          <w:control r:id="rId31" w:name="DefaultOcxName18113" w:shapeid="_x0000_i1162"/>
        </w:object>
      </w:r>
      <w:r w:rsidR="00D35DD6">
        <w:rPr>
          <w:rFonts w:ascii="Arial" w:eastAsia="Times New Roman" w:hAnsi="Arial" w:cs="Arial"/>
        </w:rPr>
        <w:t>10 minutes</w:t>
      </w:r>
    </w:p>
    <w:p w:rsidR="00D35DD6" w:rsidRDefault="00E00769" w:rsidP="00D35DD6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165" type="#_x0000_t75" style="width:20.25pt;height:18pt" o:ole="">
            <v:imagedata r:id="rId9" o:title=""/>
          </v:shape>
          <w:control r:id="rId32" w:name="DefaultOcxName18214" w:shapeid="_x0000_i1165"/>
        </w:object>
      </w:r>
      <w:r w:rsidR="00D35DD6">
        <w:rPr>
          <w:rFonts w:ascii="Arial" w:eastAsia="Times New Roman" w:hAnsi="Arial" w:cs="Arial"/>
        </w:rPr>
        <w:t>15 minutes</w:t>
      </w:r>
    </w:p>
    <w:p w:rsidR="00D35DD6" w:rsidRDefault="00E00769" w:rsidP="00D35DD6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168" type="#_x0000_t75" style="width:20.25pt;height:18pt" o:ole="">
            <v:imagedata r:id="rId9" o:title=""/>
          </v:shape>
          <w:control r:id="rId33" w:name="DefaultOcxName182113" w:shapeid="_x0000_i1168"/>
        </w:object>
      </w:r>
      <w:r w:rsidR="00D35DD6">
        <w:rPr>
          <w:rFonts w:ascii="Arial" w:eastAsia="Times New Roman" w:hAnsi="Arial" w:cs="Arial"/>
        </w:rPr>
        <w:t>More than 15 minutes</w:t>
      </w:r>
    </w:p>
    <w:p w:rsidR="00D35DD6" w:rsidRDefault="00D35DD6" w:rsidP="00D35DD6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D35DD6" w:rsidRDefault="00D35DD6" w:rsidP="00D35DD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Did the CHED staff/representative provide you with relevant information?</w:t>
      </w:r>
    </w:p>
    <w:p w:rsidR="00D35DD6" w:rsidRPr="00B929E4" w:rsidRDefault="00E00769" w:rsidP="00D35DD6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209" type="#_x0000_t75" style="width:20.25pt;height:18pt" o:ole="">
            <v:imagedata r:id="rId7" o:title=""/>
          </v:shape>
          <w:control r:id="rId34" w:name="DefaultOcxName1914" w:shapeid="_x0000_i1209"/>
        </w:object>
      </w:r>
      <w:r w:rsidR="00D35DD6">
        <w:rPr>
          <w:rFonts w:ascii="Arial" w:eastAsia="Times New Roman" w:hAnsi="Arial" w:cs="Arial"/>
        </w:rPr>
        <w:t>Information provided fully addressed my query/</w:t>
      </w:r>
      <w:proofErr w:type="spellStart"/>
      <w:r w:rsidR="00D35DD6">
        <w:rPr>
          <w:rFonts w:ascii="Arial" w:eastAsia="Times New Roman" w:hAnsi="Arial" w:cs="Arial"/>
        </w:rPr>
        <w:t>ies</w:t>
      </w:r>
      <w:proofErr w:type="spellEnd"/>
    </w:p>
    <w:p w:rsidR="00D35DD6" w:rsidRDefault="00E00769" w:rsidP="00D35DD6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174" type="#_x0000_t75" style="width:20.25pt;height:18pt" o:ole="">
            <v:imagedata r:id="rId9" o:title=""/>
          </v:shape>
          <w:control r:id="rId35" w:name="DefaultOcxName2014" w:shapeid="_x0000_i1174"/>
        </w:object>
      </w:r>
      <w:r w:rsidR="00D35DD6">
        <w:rPr>
          <w:rFonts w:ascii="Arial" w:eastAsia="Times New Roman" w:hAnsi="Arial" w:cs="Arial"/>
        </w:rPr>
        <w:t>Knowledgeable and competent in answering my queries and concerns</w:t>
      </w:r>
    </w:p>
    <w:p w:rsidR="00D35DD6" w:rsidRPr="00B929E4" w:rsidRDefault="00E00769" w:rsidP="00D35DD6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177" type="#_x0000_t75" style="width:20.25pt;height:18pt" o:ole="">
            <v:imagedata r:id="rId9" o:title=""/>
          </v:shape>
          <w:control r:id="rId36" w:name="DefaultOcxName18114" w:shapeid="_x0000_i1177"/>
        </w:object>
      </w:r>
      <w:r w:rsidR="00D35DD6">
        <w:rPr>
          <w:rFonts w:ascii="Arial" w:eastAsia="Times New Roman" w:hAnsi="Arial" w:cs="Arial"/>
        </w:rPr>
        <w:t>Helped me understand the cause and possible solution/s to my query/concern</w:t>
      </w:r>
    </w:p>
    <w:p w:rsidR="00D35DD6" w:rsidRDefault="00E00769" w:rsidP="00D35DD6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180" type="#_x0000_t75" style="width:20.25pt;height:18pt" o:ole="">
            <v:imagedata r:id="rId9" o:title=""/>
          </v:shape>
          <w:control r:id="rId37" w:name="DefaultOcxName18215" w:shapeid="_x0000_i1180"/>
        </w:object>
      </w:r>
      <w:r w:rsidR="00D35DD6">
        <w:rPr>
          <w:rFonts w:ascii="Arial" w:eastAsia="Times New Roman" w:hAnsi="Arial" w:cs="Arial"/>
        </w:rPr>
        <w:t>Handled issues with courtesy and professionalism</w:t>
      </w:r>
    </w:p>
    <w:p w:rsidR="00D35DD6" w:rsidRDefault="00E00769" w:rsidP="00D35DD6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183" type="#_x0000_t75" style="width:20.25pt;height:18pt" o:ole="">
            <v:imagedata r:id="rId9" o:title=""/>
          </v:shape>
          <w:control r:id="rId38" w:name="DefaultOcxName182114" w:shapeid="_x0000_i1183"/>
        </w:object>
      </w:r>
      <w:r w:rsidR="00D35DD6">
        <w:rPr>
          <w:rFonts w:ascii="Arial" w:eastAsia="Times New Roman" w:hAnsi="Arial" w:cs="Arial"/>
        </w:rPr>
        <w:t>Information provided is not very helpful</w:t>
      </w:r>
    </w:p>
    <w:p w:rsidR="00AD771B" w:rsidRDefault="00AD771B" w:rsidP="00D35DD6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AD771B" w:rsidRDefault="00AD771B" w:rsidP="00AD771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Overall, how satisfied are you with the information that was given by the CHED staff/representative?</w:t>
      </w:r>
    </w:p>
    <w:p w:rsidR="00AD771B" w:rsidRPr="00B929E4" w:rsidRDefault="00E00769" w:rsidP="00AD771B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210" type="#_x0000_t75" style="width:20.25pt;height:18pt" o:ole="">
            <v:imagedata r:id="rId7" o:title=""/>
          </v:shape>
          <w:control r:id="rId39" w:name="DefaultOcxName1915" w:shapeid="_x0000_i1210"/>
        </w:object>
      </w:r>
      <w:r w:rsidR="00B9332B">
        <w:rPr>
          <w:rFonts w:ascii="Arial" w:eastAsia="Times New Roman" w:hAnsi="Arial" w:cs="Arial"/>
        </w:rPr>
        <w:t>Very Satisfied</w:t>
      </w:r>
    </w:p>
    <w:p w:rsidR="00AD771B" w:rsidRDefault="00E00769" w:rsidP="00AD771B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189" type="#_x0000_t75" style="width:20.25pt;height:18pt" o:ole="">
            <v:imagedata r:id="rId9" o:title=""/>
          </v:shape>
          <w:control r:id="rId40" w:name="DefaultOcxName2015" w:shapeid="_x0000_i1189"/>
        </w:object>
      </w:r>
      <w:r w:rsidR="00B9332B">
        <w:rPr>
          <w:rFonts w:ascii="Arial" w:eastAsia="Times New Roman" w:hAnsi="Arial" w:cs="Arial"/>
        </w:rPr>
        <w:t>Somewhat Satisfied</w:t>
      </w:r>
    </w:p>
    <w:p w:rsidR="00AD771B" w:rsidRPr="00B929E4" w:rsidRDefault="00E00769" w:rsidP="00AD771B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192" type="#_x0000_t75" style="width:20.25pt;height:18pt" o:ole="">
            <v:imagedata r:id="rId9" o:title=""/>
          </v:shape>
          <w:control r:id="rId41" w:name="DefaultOcxName18115" w:shapeid="_x0000_i1192"/>
        </w:object>
      </w:r>
      <w:r w:rsidR="00B9332B">
        <w:rPr>
          <w:rFonts w:ascii="Arial" w:eastAsia="Times New Roman" w:hAnsi="Arial" w:cs="Arial"/>
        </w:rPr>
        <w:t>Satisfied</w:t>
      </w:r>
    </w:p>
    <w:p w:rsidR="00AD771B" w:rsidRDefault="00E00769" w:rsidP="00AD771B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195" type="#_x0000_t75" style="width:20.25pt;height:18pt" o:ole="">
            <v:imagedata r:id="rId9" o:title=""/>
          </v:shape>
          <w:control r:id="rId42" w:name="DefaultOcxName18216" w:shapeid="_x0000_i1195"/>
        </w:object>
      </w:r>
      <w:r w:rsidR="00B9332B">
        <w:rPr>
          <w:rFonts w:ascii="Arial" w:eastAsia="Times New Roman" w:hAnsi="Arial" w:cs="Arial"/>
        </w:rPr>
        <w:t>Somewhat Dissatisfied</w:t>
      </w:r>
    </w:p>
    <w:p w:rsidR="00AD771B" w:rsidRDefault="00E00769" w:rsidP="00AD771B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929E4">
        <w:rPr>
          <w:rFonts w:ascii="Arial" w:eastAsia="Times New Roman" w:hAnsi="Arial" w:cs="Arial"/>
        </w:rPr>
        <w:object w:dxaOrig="225" w:dyaOrig="225">
          <v:shape id="_x0000_i1198" type="#_x0000_t75" style="width:20.25pt;height:18pt" o:ole="">
            <v:imagedata r:id="rId9" o:title=""/>
          </v:shape>
          <w:control r:id="rId43" w:name="DefaultOcxName182115" w:shapeid="_x0000_i1198"/>
        </w:object>
      </w:r>
      <w:r w:rsidR="00B9332B">
        <w:rPr>
          <w:rFonts w:ascii="Arial" w:eastAsia="Times New Roman" w:hAnsi="Arial" w:cs="Arial"/>
        </w:rPr>
        <w:t>Very Dissatisfied</w:t>
      </w:r>
    </w:p>
    <w:p w:rsidR="00B9332B" w:rsidRDefault="00B9332B" w:rsidP="00B9332B">
      <w:pPr>
        <w:spacing w:after="0" w:line="240" w:lineRule="auto"/>
        <w:rPr>
          <w:rFonts w:ascii="Arial" w:eastAsia="Times New Roman" w:hAnsi="Arial" w:cs="Arial"/>
        </w:rPr>
      </w:pPr>
    </w:p>
    <w:p w:rsidR="00B9332B" w:rsidRPr="000E6EEF" w:rsidRDefault="00B9332B" w:rsidP="00B9332B">
      <w:pPr>
        <w:spacing w:after="0" w:line="240" w:lineRule="auto"/>
        <w:rPr>
          <w:rFonts w:ascii="Arial" w:eastAsia="Times New Roman" w:hAnsi="Arial" w:cs="Arial"/>
          <w:b/>
        </w:rPr>
      </w:pPr>
      <w:r w:rsidRPr="000E6EEF">
        <w:rPr>
          <w:rFonts w:ascii="Arial" w:eastAsia="Times New Roman" w:hAnsi="Arial" w:cs="Arial"/>
          <w:b/>
        </w:rPr>
        <w:t>Give your brief comments and suggestions:</w:t>
      </w:r>
    </w:p>
    <w:p w:rsidR="00B9332B" w:rsidRDefault="00B9332B" w:rsidP="00B9332B">
      <w:pPr>
        <w:spacing w:after="0" w:line="240" w:lineRule="auto"/>
        <w:rPr>
          <w:rFonts w:ascii="Arial" w:eastAsia="Times New Roman" w:hAnsi="Arial" w:cs="Arial"/>
        </w:rPr>
      </w:pPr>
    </w:p>
    <w:p w:rsidR="00B9332B" w:rsidRDefault="00977387" w:rsidP="00B9332B">
      <w:pPr>
        <w:spacing w:after="0" w:line="240" w:lineRule="auto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Thanks for being compassionate to minor deficiencies committed in Teacher Education department due to the oversight of the dean.</w:t>
      </w:r>
    </w:p>
    <w:p w:rsidR="0096470C" w:rsidRDefault="0096470C" w:rsidP="00B9332B">
      <w:pPr>
        <w:spacing w:after="0" w:line="240" w:lineRule="auto"/>
        <w:rPr>
          <w:rFonts w:ascii="Arial" w:eastAsia="Times New Roman" w:hAnsi="Arial" w:cs="Arial"/>
          <w:u w:val="single"/>
        </w:rPr>
      </w:pPr>
    </w:p>
    <w:p w:rsidR="009361CC" w:rsidRDefault="009361CC" w:rsidP="00B9332B">
      <w:pPr>
        <w:spacing w:after="0" w:line="240" w:lineRule="auto"/>
        <w:rPr>
          <w:rFonts w:ascii="Arial" w:eastAsia="Times New Roman" w:hAnsi="Arial" w:cs="Arial"/>
          <w:u w:val="single"/>
        </w:rPr>
      </w:pPr>
    </w:p>
    <w:p w:rsidR="009361CC" w:rsidRDefault="009361CC" w:rsidP="00B9332B">
      <w:pPr>
        <w:spacing w:after="0" w:line="240" w:lineRule="auto"/>
        <w:rPr>
          <w:rFonts w:ascii="Arial" w:eastAsia="Times New Roman" w:hAnsi="Arial" w:cs="Arial"/>
          <w:u w:val="single"/>
        </w:rPr>
      </w:pPr>
    </w:p>
    <w:p w:rsidR="00B9332B" w:rsidRDefault="00B9332B" w:rsidP="00B9332B">
      <w:pPr>
        <w:spacing w:after="0" w:line="240" w:lineRule="auto"/>
        <w:rPr>
          <w:rFonts w:ascii="Arial" w:eastAsia="Times New Roman" w:hAnsi="Arial" w:cs="Arial"/>
          <w:u w:val="single"/>
        </w:rPr>
      </w:pPr>
    </w:p>
    <w:p w:rsidR="00B9332B" w:rsidRPr="00B9332B" w:rsidRDefault="00B9332B" w:rsidP="00B9332B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THANK YOU.</w:t>
      </w:r>
    </w:p>
    <w:p w:rsidR="00AD771B" w:rsidRPr="00B929E4" w:rsidRDefault="00AD771B" w:rsidP="00AD771B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AD771B" w:rsidRDefault="00AD771B" w:rsidP="00D35DD6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D35DD6" w:rsidRPr="00B929E4" w:rsidRDefault="00D35DD6" w:rsidP="00D35DD6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D35DD6" w:rsidRDefault="00D35DD6" w:rsidP="00D35DD6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D35DD6" w:rsidRPr="00B929E4" w:rsidRDefault="00D35DD6" w:rsidP="00D35DD6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D35DD6" w:rsidRDefault="00D35DD6" w:rsidP="00D35DD6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D35DD6" w:rsidRPr="00B929E4" w:rsidRDefault="00D35DD6" w:rsidP="00D35DD6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4012A8" w:rsidRDefault="004012A8"/>
    <w:sectPr w:rsidR="004012A8" w:rsidSect="000927C9">
      <w:pgSz w:w="12240" w:h="1872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24215"/>
    <w:multiLevelType w:val="hybridMultilevel"/>
    <w:tmpl w:val="961893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B50090"/>
    <w:multiLevelType w:val="hybridMultilevel"/>
    <w:tmpl w:val="961893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CB494B"/>
    <w:multiLevelType w:val="hybridMultilevel"/>
    <w:tmpl w:val="961893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3E63D7"/>
    <w:multiLevelType w:val="hybridMultilevel"/>
    <w:tmpl w:val="1186B6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58D7B19"/>
    <w:multiLevelType w:val="hybridMultilevel"/>
    <w:tmpl w:val="2CBED2BA"/>
    <w:lvl w:ilvl="0" w:tplc="91F880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B61F78"/>
    <w:multiLevelType w:val="hybridMultilevel"/>
    <w:tmpl w:val="56429D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3A8A"/>
    <w:rsid w:val="000158F9"/>
    <w:rsid w:val="000927C9"/>
    <w:rsid w:val="000E6EEF"/>
    <w:rsid w:val="001C5116"/>
    <w:rsid w:val="002453A9"/>
    <w:rsid w:val="002B1FD0"/>
    <w:rsid w:val="002E2538"/>
    <w:rsid w:val="003A40FB"/>
    <w:rsid w:val="004012A8"/>
    <w:rsid w:val="00425225"/>
    <w:rsid w:val="004C06CD"/>
    <w:rsid w:val="0052201C"/>
    <w:rsid w:val="00554E43"/>
    <w:rsid w:val="00724209"/>
    <w:rsid w:val="00811E12"/>
    <w:rsid w:val="00852DA7"/>
    <w:rsid w:val="008F4835"/>
    <w:rsid w:val="00921F43"/>
    <w:rsid w:val="009361CC"/>
    <w:rsid w:val="0096470C"/>
    <w:rsid w:val="00977387"/>
    <w:rsid w:val="009E4C38"/>
    <w:rsid w:val="009F3A8A"/>
    <w:rsid w:val="00AD771B"/>
    <w:rsid w:val="00B16D8B"/>
    <w:rsid w:val="00B9332B"/>
    <w:rsid w:val="00BD3DC2"/>
    <w:rsid w:val="00D35DD6"/>
    <w:rsid w:val="00DC41A6"/>
    <w:rsid w:val="00DE7CE3"/>
    <w:rsid w:val="00E00769"/>
    <w:rsid w:val="00F42E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2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C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25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7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E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control" Target="activeX/activeX3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theme" Target="theme/theme1.xml"/><Relationship Id="rId5" Type="http://schemas.openxmlformats.org/officeDocument/2006/relationships/hyperlink" Target="mailto:checaraga@gmail.com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Fuertes</dc:creator>
  <cp:lastModifiedBy>Lab2PC10</cp:lastModifiedBy>
  <cp:revision>2</cp:revision>
  <cp:lastPrinted>2015-11-14T21:54:00Z</cp:lastPrinted>
  <dcterms:created xsi:type="dcterms:W3CDTF">2015-11-14T23:01:00Z</dcterms:created>
  <dcterms:modified xsi:type="dcterms:W3CDTF">2015-11-14T23:01:00Z</dcterms:modified>
</cp:coreProperties>
</file>