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1809750" cy="1809750"/>
            <wp:effectExtent t="0" r="0" b="0" l="0"/>
            <wp:docPr id="1" name="logo" descr="Logo CDB Pesca Reinos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95959"/>
          <w:sz w:val="36"/>
          <w:szCs w:val="36"/>
        </w:rPr>
        <w:t xml:space="preserve">CDB Pesca Reinosa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Aplicación de Gestión de Socios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MANUAL DE INSTALACIÓN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Versión del instalador 2.1.0</w:t>
      </w:r>
    </w:p>
    <w:p>
      <w:pPr>
        <w:spacing w:before="1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Dirigido a la persona que instala y configura la aplicación en el equipo del club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Índice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Resumen: qué hay que hacer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Requisitos previos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Qué instala el programa y dónde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Instalación paso a paso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Los datos: el libro Excel de la temporada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El conector ODBC (DSN) de 32 bits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Configurar la aplicación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Imágenes de la tarjeta de socio y papeleras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Comprobación final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10. Solución de problemas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11. Actualizar y desinstalar</w:t>
      </w:r>
    </w:p>
    <w:p>
      <w:pPr>
        <w:pBdr>
          <w:bottom w:val="dotted" w:color="BFBFBF" w:sz="4" w:space="2"/>
        </w:pBd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Anexo. Generar el instalador (para el desarrollador)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1. Resumen: qué hay que hacer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instalación consta de un paso automático (el instalador) y de varios pasos manuales que dependen de cada equipo. Si se siguen en este orden, la aplicación funciona a la primera: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se explica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Comprobar requisitos y desinstalar versiones antiguas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 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Ejecutar setup.exe (automático)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Apartados 3 y 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Comprobar el libro Excel de la temporada en Documentos (el instalador no lo copia)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 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el conector ODBC de 32 bits (DSN) o modificar el libro al que apunta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 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Indicar el nombre del DSN, la temporada, los precios y las hojas en Configuración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 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Comprobación final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Apartado 9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Una forma sencilla de entender dónde va cada cosa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carpeta de Archivos de programa es como la biblioteca del club: se consulta, pero no se escribe en los libros. Ahí van el programa y los datos de referencia (provincias, localidades, códigos postales).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carpeta AppData es el cuaderno personal de cada usuario de Windows: ahí se guardan la configuración, las imágenes de la tarjeta de socio y las listas de registros borrados, porque la aplicación necesita modificarlos.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2. Requisitos previos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10 u 11 (32 o 64 bits).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cuenta con permisos de administrador (o sus credenciales) para instalar en Archivos de programa.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Framework 4.8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Viene incluido en Windows 10 (1903 o posterior) y Windows 11. Si falta, setup.exe lo instala automáticamente (necesita Internet).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ODBC de Excel (32 bits)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controlador «Microsoft Excel Driver (*.xls)» de 32 bits. Viene incluido en Windows (en la versión en castellano puede aparecer como «Driver do Microsoft Excel(*.xls)»).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Necesario para que, al arrancar, la aplicación elimine definitivamente del libro los socios y tarjetas federativas borrados en la sesión anterior. Sin Excel la aplicación funciona, pero esos registros solo quedan ocultos.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Libro de datos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libro Excel de la temporada en formato Excel 97-2003 (.xls), en la carpeta de la temporada dentro de Documentos. No lo instala el instalador (apartado 5).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Si ya había una versión anterior instalada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versiones 2.1.0 y posteriores sustituyen automáticamente a las anteriores hechas con este mismo instalador.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equipo tiene una versión antigua instalada con otro instalador, desinstálela antes desde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Configuración → Aplicaciones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(busque «Gestión Socios» o «CDB Pesca Reinosa»). La configuración guardada en AppData no se pierde.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3. Qué instala el programa y dónde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Carpeta del programa (solo lectura)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Ruta por defecto: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C:\Program Files (x86)\CDBPescaReinosa\Gestión Socios\</w:t>
      </w:r>
      <w:r>
        <w:rPr>
          <w:rFonts w:ascii="Calibri" w:cs="Calibri" w:eastAsia="Calibri" w:hAnsi="Calibri"/>
        </w:rPr>
        <w:t xml:space="preserve"> (en Windows de 32 bits: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C:\Program Files\...</w:t>
      </w:r>
      <w:r>
        <w:rPr>
          <w:rFonts w:ascii="Calibri" w:cs="Calibri" w:eastAsia="Calibri" w:hAnsi="Calibri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cantSplit/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CLub_Deportivo.exe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aplicación.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CLub_Deportivo.exe.config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interna de .NET. No hay que tocarlo.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MySql.Data.dll, Microsoft.VisualBasic.PowerPacks.dll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Bibliotecas que necesita la aplicación.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DE INSTALACIÓN.pdf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 manual.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Resources\provincias.txt, comunidades.txt, cantabria_localidades.txt, cantabria_cp.txt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de referencia de solo lectura para rellenar provincia, localidad y código postal.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Resources\CDB-PESCAREINOSA-WEB.ico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Icono de los accesos directos.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Resources\configuracion.txt, tarjeta_socio_anverso.gif, tarjeta_socio_reverso.jpg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Plantillas por defecto. Si un usuario de Windows no tiene aún su copia en AppData, la aplicación la crea a partir de estas al arrancar.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3.2 Carpeta de datos del usuario (modificable)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Ruta: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%AppData%\CDB-PESCA-REINOSA\Resources\</w:t>
      </w:r>
      <w:r>
        <w:rPr>
          <w:rFonts w:ascii="Calibri" w:cs="Calibri" w:eastAsia="Calibri" w:hAnsi="Calibri"/>
        </w:rPr>
        <w:t xml:space="preserve"> — es decir,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C:\Users\&lt;usuario&gt;\AppData\Roaming\CDB-PESCA-REINOSA\Resources\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configuracion.txt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Temporada, precios de las tarjetas, tipo de base de datos, DSN y nombres de las hojas.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tarjeta_socio_anverso.gif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Imagen de fondo del anverso de la tarjeta de socio. Se puede cambiar desde la aplicación.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tarjeta_socio_reverso.jpg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Imagen de fondo del reverso de la tarjeta de socio. Se puede cambiar desde la aplicación.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deleted_socios.txt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Papelera de socios de la temporada: DNI de los socios borrados pendientes de eliminar del Excel. Se crea vacío.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deleted_federativas.txt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Papelera de tarjetas federativas: NIF de las tarjetas borradas pendientes de eliminar del Excel. Se crea vacío.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La carpeta AppData está oculta. Para abrirla, escriba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%AppData%\CDB-PESCA-REINOSA\Resources</w:t>
      </w:r>
      <w:r>
        <w:rPr>
          <w:rFonts w:ascii="Calibri" w:cs="Calibri" w:eastAsia="Calibri" w:hAnsi="Calibri"/>
        </w:rPr>
        <w:t xml:space="preserve"> en la barra de direcciones del Explorador de archivos y pulse Intro.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Accesos directos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Escritorio: </w:t>
      </w:r>
      <w:r>
        <w:rPr>
          <w:rFonts w:ascii="Calibri" w:cs="Calibri" w:eastAsia="Calibri" w:hAnsi="Calibri"/>
        </w:rPr>
        <w:t xml:space="preserve">«CDB Pesca Reinosa - Gestion Socios».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Menú Inicio → carpeta «CDB Pesca Reinosa»: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CDB-PESCA-REINOSA-Gestion Socios: abre la aplicación.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CDB-PESCA-REINOSA-Configuración: abre el fichero configuracion.txt de AppData con el Bloc de notas.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CDB-PESCA-REINOSA-Manual de instalación: abre este manual en PDF.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4. Instalación paso a paso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Copie en el equipo los dos ficheros del instalador, juntos en la misma carpeta: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setup.exe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SetupCDBPescaReinosa.msi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Inicie sesión en Windows con el usuario que va a utilizar la aplicación y ejecute </w:t>
      </w:r>
      <w:r>
        <w:rPr>
          <w:rFonts w:ascii="Calibri" w:cs="Calibri" w:eastAsia="Calibri" w:hAnsi="Calibri"/>
          <w:b/>
          <w:bCs/>
        </w:rPr>
        <w:t xml:space="preserve">setup.exe</w:t>
      </w:r>
      <w:r>
        <w:rPr>
          <w:rFonts w:ascii="Calibri" w:cs="Calibri" w:eastAsia="Calibri" w:hAnsi="Calibri"/>
        </w:rPr>
        <w:t xml:space="preserve"> (no el .msi directamente: setup.exe comprueba e instala .NET Framework 4.8 si hace falta). Si Windows pide permisos de administrador, acéptelos.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 la pantalla de bienvenida pulse </w:t>
      </w:r>
      <w:r>
        <w:rPr>
          <w:rFonts w:ascii="Calibri" w:cs="Calibri" w:eastAsia="Calibri" w:hAnsi="Calibri"/>
          <w:b/>
          <w:bCs/>
        </w:rPr>
        <w:t xml:space="preserve">Siguiente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2657475"/>
            <wp:effectExtent t="0" r="0" b="0" l="0"/>
            <wp:docPr id="1" name="m-000.png" descr="Figura 1. Pantalla de bienvenida (el título puede variar ligeramente según la versión)" title="Figura 1. Pantalla de bienvenida (el título puede variar ligeramente según la vers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Pantalla de bienvenida (el título puede variar ligeramente según la versión)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 «Seleccionar carpeta de instalación» deje la carpeta propuesta y elija quién podrá usar la aplicación: </w:t>
      </w:r>
      <w:r>
        <w:rPr>
          <w:rFonts w:ascii="Calibri" w:cs="Calibri" w:eastAsia="Calibri" w:hAnsi="Calibri"/>
          <w:b/>
          <w:bCs/>
        </w:rPr>
        <w:t xml:space="preserve">Sólo para este usuario</w:t>
      </w:r>
      <w:r>
        <w:rPr>
          <w:rFonts w:ascii="Calibri" w:cs="Calibri" w:eastAsia="Calibri" w:hAnsi="Calibri"/>
        </w:rPr>
        <w:t xml:space="preserve"> (recomendado si solo la usa una cuenta de Windows) o </w:t>
      </w:r>
      <w:r>
        <w:rPr>
          <w:rFonts w:ascii="Calibri" w:cs="Calibri" w:eastAsia="Calibri" w:hAnsi="Calibri"/>
          <w:b/>
          <w:bCs/>
        </w:rPr>
        <w:t xml:space="preserve">Para todos los usuarios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Siguiente</w:t>
      </w:r>
      <w:r>
        <w:rPr>
          <w:rFonts w:ascii="Calibri" w:cs="Calibri" w:eastAsia="Calibri" w:hAnsi="Calibri"/>
        </w:rPr>
        <w:t xml:space="preserve"> dos veces.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2638425"/>
            <wp:effectExtent t="0" r="0" b="0" l="0"/>
            <wp:docPr id="1" name="m-001.png" descr="Figura 2. Carpeta de instalación" title="Figura 2. Carpeta de insta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Carpeta de instalación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Cuando aparezca «Instalación completada», pulse </w:t>
      </w:r>
      <w:r>
        <w:rPr>
          <w:rFonts w:ascii="Calibri" w:cs="Calibri" w:eastAsia="Calibri" w:hAnsi="Calibri"/>
          <w:b/>
          <w:bCs/>
        </w:rPr>
        <w:t xml:space="preserve">Cerrar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2657475"/>
            <wp:effectExtent t="0" r="0" b="0" l="0"/>
            <wp:docPr id="1" name="m-002.png" descr="Figura 3. Instalación completada" title="Figura 3. Instalación comple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3. Instalación completada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Importante: usuario que instala y usuario que usa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instalador copia los ficheros de AppData en la cuenta de Windows que ejecuta la instalación.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la aplicación la va a usar otra cuenta, la primera vez que esa cuenta la abra se crearán automáticamente en su AppData la configuración y las imágenes de la tarjeta. Pero el conector ODBC «DSN de usuario» y la carpeta Documentos son de cada cuenta: habrá que hacer los apartados 5, 6 y 7 con la cuenta que vaya a usar la aplicación.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5. Los datos: el libro Excel de la temporada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instalador </w:t>
      </w:r>
      <w:r>
        <w:rPr>
          <w:rFonts w:ascii="Calibri" w:cs="Calibri" w:eastAsia="Calibri" w:hAnsi="Calibri"/>
          <w:b/>
          <w:bCs/>
        </w:rPr>
        <w:t xml:space="preserve">no copia ni modifica el libro Excel de datos</w:t>
      </w:r>
      <w:r>
        <w:rPr>
          <w:rFonts w:ascii="Calibri" w:cs="Calibri" w:eastAsia="Calibri" w:hAnsi="Calibri"/>
        </w:rPr>
        <w:t xml:space="preserve">. Los datos de cada temporada se guardan en la carpeta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del usuario que utiliza la aplicación, en una carpeta propia de la temporada donde también se guarda el resto de documentación de esa temporada. Por ejemplo:</w:t>
      </w:r>
    </w:p>
    <w:p>
      <w:pPr>
        <w:spacing w:after="120" w:line="276"/>
        <w:ind w:left="720"/>
      </w:pPr>
      <w:r>
        <w:rPr>
          <w:rFonts w:ascii="Consolas" w:cs="Consolas" w:eastAsia="Consolas" w:hAnsi="Consolas"/>
          <w:color w:val="833C0B"/>
          <w:sz w:val="20"/>
          <w:szCs w:val="20"/>
        </w:rPr>
        <w:t xml:space="preserve">Documentos\Temporada 2027\tarjetas_socio_2027.xls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aplicación no conoce la ruta del libro: solo conoce el nombre de un conector ODBC (DSN). Es el conector el que sabe en qué carpeta está el libro. La cadena completa 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Conector ODBC (DSN)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Libro Excel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Configuración (configuracion.txt) se guarda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nombre del DSN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por ejemplo cdb-pesca-xlsx.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el administrador ODBC de 32 bits, ese nombre apunta a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ruta del libro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Documentos\Temporada 2027\tarjetas_socio_2027.xls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Una analogía: la agenda del teléfono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aplicación «llama» siempre al mismo contacto (el nombre del DSN). El conector ODBC es la agenda, que guarda el número real (la ruta del libro).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cambiar de temporada no hay que tocar la aplicación: basta con cambiar el número del contacto, es decir, hacer que el DSN apunte al libro de la nueva carpeta.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Antes de continuar, compruebe que el libro de la temporada cumple estas condiciones: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Está en la carpeta de la temporada dentro de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del usuario que va a usar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Está en formato </w:t>
      </w:r>
      <w:r>
        <w:rPr>
          <w:rFonts w:ascii="Calibri" w:cs="Calibri" w:eastAsia="Calibri" w:hAnsi="Calibri"/>
          <w:b/>
          <w:bCs/>
        </w:rPr>
        <w:t xml:space="preserve">Excel 97-2003 (.xls)</w:t>
      </w:r>
      <w:r>
        <w:rPr>
          <w:rFonts w:ascii="Calibri" w:cs="Calibri" w:eastAsia="Calibri" w:hAnsi="Calibri"/>
        </w:rPr>
        <w:t xml:space="preserve">. Si lo tiene en .xlsx, ábralo con Excel y use Archivo → Guardar como → «Libro de Excel 97-2003 (*.xls)».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Contiene las hojas de la temporada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socios_2027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bdsocios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federativas_2027</w:t>
      </w:r>
      <w:r>
        <w:rPr>
          <w:rFonts w:ascii="Calibri" w:cs="Calibri" w:eastAsia="Calibri" w:hAnsi="Calibri"/>
        </w:rPr>
        <w:t xml:space="preserve">) con las mismas columnas que el libro de la temporada anterior.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A tener en cuenta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Antes de eliminar definitivamente registros, la aplicación crea en la misma carpeta de la temporada una copia de seguridad del libro (tarjetas_socio_2027_backup_AAAAMMDDhhmmss.xls). La carpeta Documentos tiene permisos de escritura, así que no hay que hacer nada especial.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la carpeta Documentos está sincronizada con OneDrive, la sincronización puede bloquear el libro mientras la aplicación lo usa. En ese caso conviene que el libro esté «siempre disponible en este dispositivo» o pausar la sincronización mientras se trabaja.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6. El conector ODBC (DSN) de 32 bits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aplicación es de 32 bits, así que el conector se gestiona con el administrador ODBC de 32 bits; si se crea con el de 64 bits, la aplicación no lo encontrará. La forma más cómoda de abrirlo es desde la propia aplicación: menú </w:t>
      </w:r>
      <w:r>
        <w:rPr>
          <w:rFonts w:ascii="Calibri" w:cs="Calibri" w:eastAsia="Calibri" w:hAnsi="Calibri"/>
          <w:b/>
          <w:bCs/>
        </w:rPr>
        <w:t xml:space="preserve">Configuración</w:t>
      </w:r>
      <w:r>
        <w:rPr>
          <w:rFonts w:ascii="Calibri" w:cs="Calibri" w:eastAsia="Calibri" w:hAnsi="Calibri"/>
        </w:rPr>
        <w:t xml:space="preserve"> → pestaña de base de datos → botón </w:t>
      </w:r>
      <w:r>
        <w:rPr>
          <w:rFonts w:ascii="Calibri" w:cs="Calibri" w:eastAsia="Calibri" w:hAnsi="Calibri"/>
          <w:b/>
          <w:bCs/>
        </w:rPr>
        <w:t xml:space="preserve">Administrador ODBC (32 bits)...</w:t>
      </w:r>
      <w:r>
        <w:rPr>
          <w:rFonts w:ascii="Calibri" w:cs="Calibri" w:eastAsia="Calibri" w:hAnsi="Calibri"/>
        </w:rPr>
        <w:t xml:space="preserve">, que abre siempre el de 32 bits. También puede abrirse desde el menú Inicio («Orígenes de datos ODBC (32 bits)») o ejecutando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C:\Windows\SysWOW64\odbcad32.exe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Mire en la pestaña </w:t>
      </w:r>
      <w:r>
        <w:rPr>
          <w:rFonts w:ascii="Calibri" w:cs="Calibri" w:eastAsia="Calibri" w:hAnsi="Calibri"/>
          <w:b/>
          <w:bCs/>
        </w:rPr>
        <w:t xml:space="preserve">DSN de usuario</w:t>
      </w:r>
      <w:r>
        <w:rPr>
          <w:rFonts w:ascii="Calibri" w:cs="Calibri" w:eastAsia="Calibri" w:hAnsi="Calibri"/>
        </w:rPr>
        <w:t xml:space="preserve"> si ya existe el conector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cdb-pesca-xlsx</w:t>
      </w:r>
      <w:r>
        <w:rPr>
          <w:rFonts w:ascii="Calibri" w:cs="Calibri" w:eastAsia="Calibri" w:hAnsi="Calibri"/>
        </w:rPr>
        <w:t xml:space="preserve">). Si no existe, siga el apartado 6.1; si ya existe y solo hay que cambiar el libro, siga el 6.2.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Crear el conector (si no existe)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En la pestaña </w:t>
      </w:r>
      <w:r>
        <w:rPr>
          <w:rFonts w:ascii="Calibri" w:cs="Calibri" w:eastAsia="Calibri" w:hAnsi="Calibri"/>
          <w:b/>
          <w:bCs/>
        </w:rPr>
        <w:t xml:space="preserve">DSN de usuario</w:t>
      </w:r>
      <w:r>
        <w:rPr>
          <w:rFonts w:ascii="Calibri" w:cs="Calibri" w:eastAsia="Calibri" w:hAnsi="Calibri"/>
        </w:rPr>
        <w:t xml:space="preserve"> pulse </w:t>
      </w:r>
      <w:r>
        <w:rPr>
          <w:rFonts w:ascii="Calibri" w:cs="Calibri" w:eastAsia="Calibri" w:hAnsi="Calibri"/>
          <w:b/>
          <w:bCs/>
        </w:rPr>
        <w:t xml:space="preserve">Agregar...</w:t>
      </w:r>
      <w:r>
        <w:rPr>
          <w:rFonts w:ascii="Calibri" w:cs="Calibri" w:eastAsia="Calibri" w:hAnsi="Calibri"/>
        </w:rPr>
        <w:t xml:space="preserve">, seleccione </w:t>
      </w:r>
      <w:r>
        <w:rPr>
          <w:rFonts w:ascii="Calibri" w:cs="Calibri" w:eastAsia="Calibri" w:hAnsi="Calibri"/>
          <w:b/>
          <w:bCs/>
        </w:rPr>
        <w:t xml:space="preserve">Microsoft Excel Driver (*.xls)</w:t>
      </w:r>
      <w:r>
        <w:rPr>
          <w:rFonts w:ascii="Calibri" w:cs="Calibri" w:eastAsia="Calibri" w:hAnsi="Calibri"/>
        </w:rPr>
        <w:t xml:space="preserve"> (o «Driver do Microsoft Excel(*.xls)») y pulse </w:t>
      </w:r>
      <w:r>
        <w:rPr>
          <w:rFonts w:ascii="Calibri" w:cs="Calibri" w:eastAsia="Calibri" w:hAnsi="Calibri"/>
          <w:b/>
          <w:bCs/>
        </w:rPr>
        <w:t xml:space="preserve">Finalizar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705100"/>
            <wp:effectExtent t="0" r="0" b="0" l="0"/>
            <wp:docPr id="1" name="m-004.png" descr="Figura 4. Agregar un origen de datos con el controlador de Excel (*.xls)" title="Figura 4. Agregar un origen de datos con el controlador de Excel (*.xl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4. Agregar un origen de datos con el controlador de Excel (*.xls)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En «Nombre del origen de datos» escriba un nombre, 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cdb-pesca-xlsx</w:t>
      </w:r>
      <w:r>
        <w:rPr>
          <w:rFonts w:ascii="Calibri" w:cs="Calibri" w:eastAsia="Calibri" w:hAnsi="Calibri"/>
        </w:rPr>
        <w:t xml:space="preserve">. Apúntelo: es el nombre que habrá que poner después en la Configuración de la aplicación (apartado 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En «Versión» deje </w:t>
      </w:r>
      <w:r>
        <w:rPr>
          <w:rFonts w:ascii="Calibri" w:cs="Calibri" w:eastAsia="Calibri" w:hAnsi="Calibri"/>
          <w:b/>
          <w:bCs/>
        </w:rPr>
        <w:t xml:space="preserve">Excel 97-2000</w:t>
      </w:r>
      <w:r>
        <w:rPr>
          <w:rFonts w:ascii="Calibri" w:cs="Calibri" w:eastAsia="Calibri" w:hAnsi="Calibri"/>
        </w:rPr>
        <w:t xml:space="preserve">, pulse </w:t>
      </w:r>
      <w:r>
        <w:rPr>
          <w:rFonts w:ascii="Calibri" w:cs="Calibri" w:eastAsia="Calibri" w:hAnsi="Calibri"/>
          <w:b/>
          <w:bCs/>
        </w:rPr>
        <w:t xml:space="preserve">Seleccionar libro...</w:t>
      </w:r>
      <w:r>
        <w:rPr>
          <w:rFonts w:ascii="Calibri" w:cs="Calibri" w:eastAsia="Calibri" w:hAnsi="Calibri"/>
        </w:rPr>
        <w:t xml:space="preserve"> y elija el libro de la temporada en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(apartado 5).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238375"/>
            <wp:effectExtent t="0" r="0" b="0" l="0"/>
            <wp:docPr id="1" name="m-005.png" descr="Figura 5. Configuración de ODBC Microsoft Excel" title="Figura 5. Configuración de ODBC Microsoft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5. Configuración de ODBC Microsoft Excel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Opciones&gt;&gt;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desmarque «Solo lectura»</w:t>
      </w:r>
      <w:r>
        <w:rPr>
          <w:rFonts w:ascii="Calibri" w:cs="Calibri" w:eastAsia="Calibri" w:hAnsi="Calibri"/>
        </w:rPr>
        <w:t xml:space="preserve">. Si queda marcada, la aplicación podrá consultar pero no guardar socios.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Aceptar</w:t>
      </w:r>
      <w:r>
        <w:rPr>
          <w:rFonts w:ascii="Calibri" w:cs="Calibri" w:eastAsia="Calibri" w:hAnsi="Calibri"/>
        </w:rPr>
        <w:t xml:space="preserve">. El conector aparecerá en la lista con plataforma </w:t>
      </w:r>
      <w:r>
        <w:rPr>
          <w:rFonts w:ascii="Calibri" w:cs="Calibri" w:eastAsia="Calibri" w:hAnsi="Calibri"/>
          <w:b/>
          <w:bCs/>
        </w:rPr>
        <w:t xml:space="preserve">32 bits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600200"/>
            <wp:effectExtent t="0" r="0" b="0" l="0"/>
            <wp:docPr id="1" name="m-006.png" descr="Figura 6. DSN de usuario creado (en la imagen, con un nombre de ejemplo)" title="Figura 6. DSN de usuario creado (en la imagen, con un nombre de ejempl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6. DSN de usuario creado (en la imagen, con un nombre de ejemplo)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Modificar el conector (cambiar el libro)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Cierre la aplicación si está abierta.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En la pestaña </w:t>
      </w:r>
      <w:r>
        <w:rPr>
          <w:rFonts w:ascii="Calibri" w:cs="Calibri" w:eastAsia="Calibri" w:hAnsi="Calibri"/>
          <w:b/>
          <w:bCs/>
        </w:rPr>
        <w:t xml:space="preserve">DSN de usuario</w:t>
      </w:r>
      <w:r>
        <w:rPr>
          <w:rFonts w:ascii="Calibri" w:cs="Calibri" w:eastAsia="Calibri" w:hAnsi="Calibri"/>
        </w:rPr>
        <w:t xml:space="preserve"> seleccione el conector y pulse </w:t>
      </w:r>
      <w:r>
        <w:rPr>
          <w:rFonts w:ascii="Calibri" w:cs="Calibri" w:eastAsia="Calibri" w:hAnsi="Calibri"/>
          <w:b/>
          <w:bCs/>
        </w:rPr>
        <w:t xml:space="preserve">Configurar...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Seleccionar libro...</w:t>
      </w:r>
      <w:r>
        <w:rPr>
          <w:rFonts w:ascii="Calibri" w:cs="Calibri" w:eastAsia="Calibri" w:hAnsi="Calibri"/>
        </w:rPr>
        <w:t xml:space="preserve"> y elija el nuevo libro (por ejemplo, el de la carpeta de la nueva temporada).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Compruebe en </w:t>
      </w:r>
      <w:r>
        <w:rPr>
          <w:rFonts w:ascii="Calibri" w:cs="Calibri" w:eastAsia="Calibri" w:hAnsi="Calibri"/>
          <w:b/>
          <w:bCs/>
        </w:rPr>
        <w:t xml:space="preserve">Opciones&gt;&gt;</w:t>
      </w:r>
      <w:r>
        <w:rPr>
          <w:rFonts w:ascii="Calibri" w:cs="Calibri" w:eastAsia="Calibri" w:hAnsi="Calibri"/>
        </w:rPr>
        <w:t xml:space="preserve"> que «Solo lectura» sigue desmarcada y pulse </w:t>
      </w:r>
      <w:r>
        <w:rPr>
          <w:rFonts w:ascii="Calibri" w:cs="Calibri" w:eastAsia="Calibri" w:hAnsi="Calibri"/>
          <w:b/>
          <w:bCs/>
        </w:rPr>
        <w:t xml:space="preserve">Aceptar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Si se usa MySQL en lugar de Excel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hace falta ningún conector ODBC. Basta con indicar en la Configuración (apartado 7) el tipo de base de datos MySQL y los datos del servidor, puerto, base de datos, usuario, contraseña y tablas.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7. Configurar la aplicación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configuración se hace desde el formulario </w:t>
      </w:r>
      <w:r>
        <w:rPr>
          <w:rFonts w:ascii="Calibri" w:cs="Calibri" w:eastAsia="Calibri" w:hAnsi="Calibri"/>
          <w:b/>
          <w:bCs/>
        </w:rPr>
        <w:t xml:space="preserve">Configuración</w:t>
      </w:r>
      <w:r>
        <w:rPr>
          <w:rFonts w:ascii="Calibri" w:cs="Calibri" w:eastAsia="Calibri" w:hAnsi="Calibri"/>
        </w:rPr>
        <w:t xml:space="preserve"> de la aplicación, que guarda los datos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configuracion.txt</w:t>
      </w:r>
      <w:r>
        <w:rPr>
          <w:rFonts w:ascii="Calibri" w:cs="Calibri" w:eastAsia="Calibri" w:hAnsi="Calibri"/>
        </w:rPr>
        <w:t xml:space="preserve"> (carpeta AppData). El dato imprescindible es el </w:t>
      </w:r>
      <w:r>
        <w:rPr>
          <w:rFonts w:ascii="Calibri" w:cs="Calibri" w:eastAsia="Calibri" w:hAnsi="Calibri"/>
          <w:b/>
          <w:bCs/>
        </w:rPr>
        <w:t xml:space="preserve">nombre del DSN</w:t>
      </w:r>
      <w:r>
        <w:rPr>
          <w:rFonts w:ascii="Calibri" w:cs="Calibri" w:eastAsia="Calibri" w:hAnsi="Calibri"/>
        </w:rPr>
        <w:t xml:space="preserve"> creado en el apartado 6.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Desde el formulario Configuración (recomendado)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Abra la aplicación con el acceso directo del escritorio. Al arrancar, la aplicación comprueba el conector: si no existe o el libro no se encuentra, explica qué pasa y ofrece abrir la Configuración directamente (responda </w:t>
      </w:r>
      <w:r>
        <w:rPr>
          <w:rFonts w:ascii="Calibri" w:cs="Calibri" w:eastAsia="Calibri" w:hAnsi="Calibri"/>
          <w:b/>
          <w:bCs/>
        </w:rPr>
        <w:t xml:space="preserve">Sí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Abra el menú </w:t>
      </w:r>
      <w:r>
        <w:rPr>
          <w:rFonts w:ascii="Calibri" w:cs="Calibri" w:eastAsia="Calibri" w:hAnsi="Calibri"/>
          <w:b/>
          <w:bCs/>
        </w:rPr>
        <w:t xml:space="preserve">Configuración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Pestaña general: seleccione la </w:t>
      </w:r>
      <w:r>
        <w:rPr>
          <w:rFonts w:ascii="Calibri" w:cs="Calibri" w:eastAsia="Calibri" w:hAnsi="Calibri"/>
          <w:b/>
          <w:bCs/>
        </w:rPr>
        <w:t xml:space="preserve">temporada</w:t>
      </w:r>
      <w:r>
        <w:rPr>
          <w:rFonts w:ascii="Calibri" w:cs="Calibri" w:eastAsia="Calibri" w:hAnsi="Calibri"/>
        </w:rPr>
        <w:t xml:space="preserve"> y revise los </w:t>
      </w:r>
      <w:r>
        <w:rPr>
          <w:rFonts w:ascii="Calibri" w:cs="Calibri" w:eastAsia="Calibri" w:hAnsi="Calibri"/>
          <w:b/>
          <w:bCs/>
        </w:rPr>
        <w:t xml:space="preserve">precios</w:t>
      </w:r>
      <w:r>
        <w:rPr>
          <w:rFonts w:ascii="Calibri" w:cs="Calibri" w:eastAsia="Calibri" w:hAnsi="Calibri"/>
        </w:rPr>
        <w:t xml:space="preserve"> de las tarjetas de salmón y trucha.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Pestaña de base de datos: elija </w:t>
      </w:r>
      <w:r>
        <w:rPr>
          <w:rFonts w:ascii="Calibri" w:cs="Calibri" w:eastAsia="Calibri" w:hAnsi="Calibri"/>
          <w:b/>
          <w:bCs/>
        </w:rPr>
        <w:t xml:space="preserve">Excel_ODBC</w:t>
      </w:r>
      <w:r>
        <w:rPr>
          <w:rFonts w:ascii="Calibri" w:cs="Calibri" w:eastAsia="Calibri" w:hAnsi="Calibri"/>
        </w:rPr>
        <w:t xml:space="preserve"> y escriba en </w:t>
      </w:r>
      <w:r>
        <w:rPr>
          <w:rFonts w:ascii="Calibri" w:cs="Calibri" w:eastAsia="Calibri" w:hAnsi="Calibri"/>
          <w:b/>
          <w:bCs/>
        </w:rPr>
        <w:t xml:space="preserve">DSN</w:t>
      </w:r>
      <w:r>
        <w:rPr>
          <w:rFonts w:ascii="Calibri" w:cs="Calibri" w:eastAsia="Calibri" w:hAnsi="Calibri"/>
        </w:rPr>
        <w:t xml:space="preserve"> el nombre exacto del conector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cdb-pesca-xlsx</w:t>
      </w:r>
      <w:r>
        <w:rPr>
          <w:rFonts w:ascii="Calibri" w:cs="Calibri" w:eastAsia="Calibri" w:hAnsi="Calibri"/>
        </w:rPr>
        <w:t xml:space="preserve">). Al salir de la casilla, la aplicación comprueba el conector: debajo aparece en verde «Conector correcto: el libro existe» o, en rojo, qué falla (el conector no existe, es de 64 bits, no tiene libro o el libro no existe).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Escriba los nombres de las hojas de la temporada: tabla de socios, base de datos de socios y tarjetas federativas (ver tabla).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La casilla </w:t>
      </w:r>
      <w:r>
        <w:rPr>
          <w:rFonts w:ascii="Calibri" w:cs="Calibri" w:eastAsia="Calibri" w:hAnsi="Calibri"/>
          <w:b/>
          <w:bCs/>
        </w:rPr>
        <w:t xml:space="preserve">Libro Excel (según el conector ODBC)</w:t>
      </w:r>
      <w:r>
        <w:rPr>
          <w:rFonts w:ascii="Calibri" w:cs="Calibri" w:eastAsia="Calibri" w:hAnsi="Calibri"/>
        </w:rPr>
        <w:t xml:space="preserve"> es de solo lectura: muestra el libro al que apunta el conector. Para cambiarlo, pulse </w:t>
      </w:r>
      <w:r>
        <w:rPr>
          <w:rFonts w:ascii="Calibri" w:cs="Calibri" w:eastAsia="Calibri" w:hAnsi="Calibri"/>
          <w:b/>
          <w:bCs/>
        </w:rPr>
        <w:t xml:space="preserve">Administrador ODBC (32 bits)...</w:t>
      </w:r>
      <w:r>
        <w:rPr>
          <w:rFonts w:ascii="Calibri" w:cs="Calibri" w:eastAsia="Calibri" w:hAnsi="Calibri"/>
        </w:rPr>
        <w:t xml:space="preserve">, modifique el conector (apartado 6.2) y ciérrelo; al volver al formulario la ruta se actualiza sola.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Pulse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 Si el conector no es correcto, la aplicación lo avisa y pregunta si se quiere guardar igualmente. La configuración se aplica en el momento.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2027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Año en que termina la temporada.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tarjeta de salmón / trucha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/ 11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Números; admiten decimales (17,50).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base de datos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Excel_ODBC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Excel_ODBC o MySQL.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cdb-pesca-xlsx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exacto del conector del apartado 6.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socios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[socios_2027$]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Hoja de socios de la temporada, entre corchetes y con $ al final.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base de datos de socios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[bdsocios$]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Hoja con el histórico de socios.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tarjetas federativas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[federativas_2027$]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Hoja de tarjetas federativas de la temporada.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Libro Excel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(automático)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lee del conector ODBC; no se escribe a mano.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7.2 Editando configuracion.txt (alternativa)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También se puede abrir el fichero con el acceso directo </w:t>
      </w:r>
      <w:r>
        <w:rPr>
          <w:rFonts w:ascii="Calibri" w:cs="Calibri" w:eastAsia="Calibri" w:hAnsi="Calibri"/>
          <w:b/>
          <w:bCs/>
        </w:rPr>
        <w:t xml:space="preserve">CDB-PESCA-REINOSA-Configuración</w:t>
      </w:r>
      <w:r>
        <w:rPr>
          <w:rFonts w:ascii="Calibri" w:cs="Calibri" w:eastAsia="Calibri" w:hAnsi="Calibri"/>
        </w:rPr>
        <w:t xml:space="preserve"> del menú Inicio. Cada dato ocupa dos líneas: la del título y, debajo, la del valor. </w:t>
      </w:r>
      <w:r>
        <w:rPr>
          <w:rFonts w:ascii="Calibri" w:cs="Calibri" w:eastAsia="Calibri" w:hAnsi="Calibri"/>
          <w:b/>
          <w:bCs/>
        </w:rPr>
        <w:t xml:space="preserve">Cambie solo las líneas de valor</w:t>
      </w:r>
      <w:r>
        <w:rPr>
          <w:rFonts w:ascii="Calibri" w:cs="Calibri" w:eastAsia="Calibri" w:hAnsi="Calibri"/>
        </w:rPr>
        <w:t xml:space="preserve"> y no añada ni borre líneas, porque la aplicación lee cada dato por su posición. Guarde y vuelva a abrir la aplicación.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7.3 Cambio de temporada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temporada tiene su propia carpeta en Documentos. Al empezar una nueva: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Cree en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 la carpeta de la nueva temporada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Temporada 2028</w:t>
      </w:r>
      <w:r>
        <w:rPr>
          <w:rFonts w:ascii="Calibri" w:cs="Calibri" w:eastAsia="Calibri" w:hAnsi="Calibri"/>
        </w:rPr>
        <w:t xml:space="preserve">) con su libro de datos (por ejemplo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tarjetas_socio_2028.xls</w:t>
      </w:r>
      <w:r>
        <w:rPr>
          <w:rFonts w:ascii="Calibri" w:cs="Calibri" w:eastAsia="Calibri" w:hAnsi="Calibri"/>
        </w:rPr>
        <w:t xml:space="preserve">) y las hojas nuevas (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socios_2028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federativas_2028</w:t>
      </w:r>
      <w:r>
        <w:rPr>
          <w:rFonts w:ascii="Calibri" w:cs="Calibri" w:eastAsia="Calibri" w:hAnsi="Calibri"/>
        </w:rPr>
        <w:t xml:space="preserve">...).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Desde </w:t>
      </w:r>
      <w:r>
        <w:rPr>
          <w:rFonts w:ascii="Calibri" w:cs="Calibri" w:eastAsia="Calibri" w:hAnsi="Calibri"/>
          <w:b/>
          <w:bCs/>
        </w:rPr>
        <w:t xml:space="preserve">Configuración → Administrador ODBC (32 bits)...</w:t>
      </w:r>
      <w:r>
        <w:rPr>
          <w:rFonts w:ascii="Calibri" w:cs="Calibri" w:eastAsia="Calibri" w:hAnsi="Calibri"/>
        </w:rPr>
        <w:t xml:space="preserve"> haga que el conector apunte al libro nuevo (apartado 6.2). Si prefiere un conector distinto para cada temporada, cree uno nuevo (apartado 6.1). Lo más seguro es cerrar y volver a abrir la aplicación después, para que ODBC suelte el libro anterior.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Abra la aplicación → </w:t>
      </w:r>
      <w:r>
        <w:rPr>
          <w:rFonts w:ascii="Calibri" w:cs="Calibri" w:eastAsia="Calibri" w:hAnsi="Calibri"/>
          <w:b/>
          <w:bCs/>
        </w:rPr>
        <w:t xml:space="preserve">Configuración</w:t>
      </w:r>
      <w:r>
        <w:rPr>
          <w:rFonts w:ascii="Calibri" w:cs="Calibri" w:eastAsia="Calibri" w:hAnsi="Calibri"/>
        </w:rPr>
        <w:t xml:space="preserve">: cambie la temporada, los nombres de las hojas y, si ha creado un conector nuevo, el DSN. Pulse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carpeta de la temporada anterior queda intacta como archivo histórico.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8. Imágenes de la tarjeta de socio y papeleras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imágenes de fondo de la tarjeta (anverso y reverso) están en AppData para que se puedan cambiar sin permisos de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cambiarlas: menú </w:t>
      </w:r>
      <w:r>
        <w:rPr>
          <w:rFonts w:ascii="Calibri" w:cs="Calibri" w:eastAsia="Calibri" w:hAnsi="Calibri"/>
          <w:b/>
          <w:bCs/>
        </w:rPr>
        <w:t xml:space="preserve">Configuración</w:t>
      </w:r>
      <w:r>
        <w:rPr>
          <w:rFonts w:ascii="Calibri" w:cs="Calibri" w:eastAsia="Calibri" w:hAnsi="Calibri"/>
        </w:rPr>
        <w:t xml:space="preserve">, pulse el botón de cambiar imagen del anverso o del reverso y elija el nuevo fichero. La aplicación lo copia a AppData con el nombre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volver a las imágenes originales: borre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tarjeta_socio_anverso.gif</w:t>
      </w:r>
      <w:r>
        <w:rPr>
          <w:rFonts w:ascii="Calibri" w:cs="Calibri" w:eastAsia="Calibri" w:hAnsi="Calibri"/>
        </w:rPr>
        <w:t xml:space="preserve"> y/o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tarjeta_socio_reverso.jpg</w:t>
      </w:r>
      <w:r>
        <w:rPr>
          <w:rFonts w:ascii="Calibri" w:cs="Calibri" w:eastAsia="Calibri" w:hAnsi="Calibri"/>
        </w:rPr>
        <w:t xml:space="preserve"> de la carpeta de AppData y abra la aplicación; se restaurarán desde las plantillas.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Registros borrados (papeleras)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Cuando se elimina un socio de la temporada o una tarjeta federativa, su DNI/NIF se anota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deleted_socios.txt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deleted_federativas.txt</w:t>
      </w:r>
      <w:r>
        <w:rPr>
          <w:rFonts w:ascii="Calibri" w:cs="Calibri" w:eastAsia="Calibri" w:hAnsi="Calibri"/>
        </w:rPr>
        <w:t xml:space="preserve"> y deja de mostrarse. La próxima vez que se abra la aplicación, esta abre el libro con Excel, hace una copia de seguridad y elimina esas filas definitivamente; después vacía la papelera. No hay que editar estos ficheros a mano.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9. Comprobación final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Marque cada punto antes de dar por terminada la instalación: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Comprobación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Hay un acceso directo en el escritorio y la carpeta «CDB Pesca Reinosa» en el menú Inicio con sus tres accesos.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acceso «Manual de instalación» abre este PDF.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acceso «Configuración» abre configuracion.txt de %AppData%\CDB-PESCA-REINOSA\Resources.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esa carpeta existen configuracion.txt, las dos imágenes de la tarjeta, deleted_socios.txt y deleted_federativas.txt.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aplicación arranca sin mensajes de error y muestra los socios de la temporada.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dar de alta un socio, las listas de provincia y localidad aparecen rellenas y el código postal se completa.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conector ODBC de 32 bits apunta al libro de la temporada en Documentos y su nombre coincide con el DSN de Configuración.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puede guardar un socio de prueba (el conector no está en solo lectura) y después eliminarlo.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reabrir la aplicación, el socio de prueba ha desaparecido del Excel y existe una copia _backup_ del libro.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vista previa de la tarjeta de socio muestra las imágenes de anverso y reverso.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10.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 y solución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«No se encuentra el fichero de configuración»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configuracion.txt en AppData. Cierre y vuelva a abrir la aplicación (se regenera desde la plantilla) o repare la instalación.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arrancar: «No existe ningún conector ODBC de 32 bits llamado…»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conector no existe o su nombre no coincide con el DSN de Configuración. Créelo (6.1) o corrija el nombre (7.1).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arrancar: «…se creó con el administrador ODBC de 64 bits…»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Vuelva a crearlo con el botón Administrador ODBC (32 bits)... de la Configuración, que abre el de 32 bits.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arrancar: «…apunta a un libro que no existe»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libro se ha movido, renombrado o es de otra temporada. Modifique el conector (6.2).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«La operación debe usar una consulta actualizable» al guardar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conector tiene marcada la opción «Solo lectura» (apartado 6) o el libro está bloqueado (abierto en Excel o sincronizándose con OneDrive).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al vaciar la papelera / Excel no se abre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Excel no está instalado o el libro está abierto por otra persona. Cierre el libro; los registros siguen ocultos y se eliminarán en el siguiente arranque.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«La purga automática solo está disponible para libros .xls»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libro es .xlsx. Guárdelo como Excel 97-2003 (.xls) y haga que el conector apunte al nuevo fichero (apartado 6.2).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Aparecen los socios de otra temporada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conector sigue apuntando al libro de la temporada anterior. Modifíquelo (apartado 6.2) y revise la Configuración (apartado 7.3).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«No se encontró la hoja…» o tablas vacías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nombres de hoja de la configuración no coinciden con los del libro. Recuerde los corchetes y el símbolo $: [socios_2027$].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Listas de provincia/localidad vacías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Faltan ficheros en la carpeta Resources del programa. Repare la instalación desde Configuración → Aplicaciones.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de permisos al guardar la configuración o las imágenes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está intentando escribir en Archivos de programa. Compruebe que existe %AppData%\CDB-PESCA-REINOSA\Resources y vuelva a abrir la aplicación.</w:t>
            </w:r>
          </w:p>
        </w:tc>
      </w:tr>
    </w:tbl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11. Actualizar y desinstalar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Actualizar a una versión nueva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Ejecute el setup.exe de la nueva versión. El instalador sustituye automáticamente la versión anterior y conserva la configuración, las imágenes de la tarjeta y las papeleras de AppData (no se sobrescriben).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Desinstalar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Desde </w:t>
      </w:r>
      <w:r>
        <w:rPr>
          <w:rFonts w:ascii="Calibri" w:cs="Calibri" w:eastAsia="Calibri" w:hAnsi="Calibri"/>
          <w:b/>
          <w:bCs/>
        </w:rPr>
        <w:t xml:space="preserve">Configuración → Aplicaciones</w:t>
      </w:r>
      <w:r>
        <w:rPr>
          <w:rFonts w:ascii="Calibri" w:cs="Calibri" w:eastAsia="Calibri" w:hAnsi="Calibri"/>
        </w:rPr>
        <w:t xml:space="preserve"> → «Gestión Socios» → Desinstalar. Se eliminan el programa y los accesos directos. Los datos del usuario en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%AppData%\CDB-PESCA-REINOSA</w:t>
      </w:r>
      <w:r>
        <w:rPr>
          <w:rFonts w:ascii="Calibri" w:cs="Calibri" w:eastAsia="Calibri" w:hAnsi="Calibri"/>
        </w:rPr>
        <w:t xml:space="preserve"> y los libros Excel de Documentos se conservan a propósito; si se desea eliminarlos, hay que borrarlos a mano.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</w:rPr>
        <w:t xml:space="preserve">Anexo. Generar el instalador (para el desarrollador)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Abra la solución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CLub_Deportivo.sln</w:t>
      </w:r>
      <w:r>
        <w:rPr>
          <w:rFonts w:ascii="Calibri" w:cs="Calibri" w:eastAsia="Calibri" w:hAnsi="Calibri"/>
        </w:rPr>
        <w:t xml:space="preserve"> en Visual Studio (con la extensión «Microsoft Visual Studio Installer Projects»).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Seleccione la configuración </w:t>
      </w:r>
      <w:r>
        <w:rPr>
          <w:rFonts w:ascii="Calibri" w:cs="Calibri" w:eastAsia="Calibri" w:hAnsi="Calibri"/>
          <w:b/>
          <w:bCs/>
        </w:rPr>
        <w:t xml:space="preserve">Release | x86</w:t>
      </w:r>
      <w:r>
        <w:rPr>
          <w:rFonts w:ascii="Calibri" w:cs="Calibri" w:eastAsia="Calibri" w:hAnsi="Calibri"/>
        </w:rPr>
        <w:t xml:space="preserve"> y compile el proyecto </w:t>
      </w:r>
      <w:r>
        <w:rPr>
          <w:rFonts w:ascii="Calibri" w:cs="Calibri" w:eastAsia="Calibri" w:hAnsi="Calibri"/>
          <w:b/>
          <w:bCs/>
        </w:rPr>
        <w:t xml:space="preserve">cdb_pesca_reinosa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Clic derecho sobre el proyecto </w:t>
      </w:r>
      <w:r>
        <w:rPr>
          <w:rFonts w:ascii="Calibri" w:cs="Calibri" w:eastAsia="Calibri" w:hAnsi="Calibri"/>
          <w:b/>
          <w:bCs/>
        </w:rPr>
        <w:t xml:space="preserve">Setup1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Compilar</w:t>
      </w:r>
      <w:r>
        <w:rPr>
          <w:rFonts w:ascii="Calibri" w:cs="Calibri" w:eastAsia="Calibri" w:hAnsi="Calibri"/>
        </w:rPr>
        <w:t xml:space="preserve"> (el proyecto de instalación no se compila con «Compilar solución»).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Recoja los ficheros de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Setup1\Release\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setup.exe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33C0B"/>
          <w:sz w:val="20"/>
          <w:szCs w:val="20"/>
        </w:rPr>
        <w:t xml:space="preserve">SetupCDBPescaReinosa.msi</w:t>
      </w:r>
      <w:r>
        <w:rPr>
          <w:rFonts w:ascii="Calibri" w:cs="Calibri" w:eastAsia="Calibri" w:hAnsi="Calibri"/>
        </w:rPr>
        <w:t xml:space="preserve">. Son los dos que hay que llevar al equipo destino.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Para publicar una versión nueva: en las propiedades de Setup1 aumente </w:t>
      </w:r>
      <w:r>
        <w:rPr>
          <w:rFonts w:ascii="Calibri" w:cs="Calibri" w:eastAsia="Calibri" w:hAnsi="Calibri"/>
          <w:b/>
          <w:bCs/>
        </w:rPr>
        <w:t xml:space="preserve">Version</w:t>
      </w:r>
      <w:r>
        <w:rPr>
          <w:rFonts w:ascii="Calibri" w:cs="Calibri" w:eastAsia="Calibri" w:hAnsi="Calibri"/>
        </w:rPr>
        <w:t xml:space="preserve"> (por ejemplo 2.1.1) y acepte cuando Visual Studio pregunte si desea cambiar el ProductCode. Así el instalador reemplazará la versión anterior.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</w:rPr>
              <w:t xml:space="preserve">Si Visual Studio no encuentra el requisito .NET Framework 4.8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Propiedades de Setup1 → Requisitos previos → marque «Microsoft .NET Framework 4.8 (x86 y x64)». Si no aparece, instale el «Paquete de destino de .NET Framework 4.8» desde el Instalador de Visual Studio.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CDB Pesca Reinosa · Aplicación de Gestión de Socios · Manual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dad8a11f395fd9a1e3d8e3bf24369bc37c9ef2.png"/><Relationship Id="rId10" Type="http://schemas.openxmlformats.org/officeDocument/2006/relationships/image" Target="media/b64281809da4a2a5c8b979c91b25c053b3a37af2.png"/><Relationship Id="rId11" Type="http://schemas.openxmlformats.org/officeDocument/2006/relationships/image" Target="media/341d771e8cebdd216ab84ff951619f164b606c48.png"/><Relationship Id="rId12" Type="http://schemas.openxmlformats.org/officeDocument/2006/relationships/image" Target="media/b7f8e5024cf10d9aa7f8b86ca9a6b354dbac08da.png"/><Relationship Id="rId13" Type="http://schemas.openxmlformats.org/officeDocument/2006/relationships/image" Target="media/715f19854d872c7a860d4f53c0a3337e831715bc.png"/><Relationship Id="rId14" Type="http://schemas.openxmlformats.org/officeDocument/2006/relationships/image" Target="media/5d57f7494bc78e7199ddb80a581f9482fc6c1f1f.png"/><Relationship Id="rId15" Type="http://schemas.openxmlformats.org/officeDocument/2006/relationships/image" Target="media/e353f07c9b318023e1ddba1f463d65f548f432d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- Gestión de Socios</dc:title>
  <dc:creator>CDB Pesca Reinosa</dc:creator>
  <cp:lastModifiedBy>Un-named</cp:lastModifiedBy>
  <cp:revision>1</cp:revision>
  <dcterms:created xsi:type="dcterms:W3CDTF">2026-09-24T22:24:50.459Z</dcterms:created>
  <dcterms:modified xsi:type="dcterms:W3CDTF">2026-09-24T22:24:50.462Z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