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B481" w14:textId="72CD735D" w:rsidR="003B3869" w:rsidRDefault="003B3869">
      <w:pPr>
        <w:pStyle w:val="WW-Standard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86"/>
        <w:gridCol w:w="5916"/>
      </w:tblGrid>
      <w:tr w:rsidR="00C90E0E" w14:paraId="26D9E251" w14:textId="77777777" w:rsidTr="00462799">
        <w:trPr>
          <w:trHeight w:val="2445"/>
        </w:trPr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676AE" w14:textId="77777777" w:rsidR="00C90E0E" w:rsidRPr="00F64E21" w:rsidRDefault="00C90E0E">
            <w:pPr>
              <w:pStyle w:val="Contenudetableau"/>
              <w:spacing w:before="120"/>
              <w:ind w:left="6"/>
              <w:jc w:val="center"/>
              <w:rPr>
                <w:rFonts w:ascii="Arial" w:hAnsi="Arial" w:cs="Arial"/>
                <w:b/>
                <w:bCs/>
                <w:color w:val="003D81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color w:val="003D81"/>
                <w:lang w:val="fr-FR"/>
              </w:rPr>
              <w:t>Références du devoir</w:t>
            </w:r>
          </w:p>
          <w:p w14:paraId="3A83C56E" w14:textId="77777777" w:rsidR="00C90E0E" w:rsidRPr="00F64E21" w:rsidRDefault="00C90E0E">
            <w:pPr>
              <w:pStyle w:val="WW-Standard"/>
              <w:rPr>
                <w:rFonts w:ascii="Arial" w:hAnsi="Arial" w:cs="Arial"/>
                <w:b/>
                <w:bCs/>
                <w:sz w:val="32"/>
                <w:szCs w:val="32"/>
                <w:lang w:val="fr-FR"/>
              </w:rPr>
            </w:pPr>
          </w:p>
          <w:p w14:paraId="6C39ED17" w14:textId="77777777" w:rsidR="00C90E0E" w:rsidRPr="00F64E21" w:rsidRDefault="00C90E0E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99CCFF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Matière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 :</w:t>
            </w:r>
            <w:r w:rsidRPr="00F64E21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D64E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  <w:proofErr w:type="spellEnd"/>
          </w:p>
          <w:p w14:paraId="05498D49" w14:textId="77777777" w:rsidR="00C90E0E" w:rsidRPr="00F64E21" w:rsidRDefault="00C90E0E">
            <w:pPr>
              <w:pStyle w:val="WW-Standard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</w:p>
          <w:p w14:paraId="71BDDBA5" w14:textId="77777777" w:rsidR="00C90E0E" w:rsidRPr="00F64E21" w:rsidRDefault="00C90E0E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Code de la matière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462799" w:rsidRPr="00D64E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</w:p>
          <w:p w14:paraId="1BA036A4" w14:textId="77777777" w:rsidR="00C90E0E" w:rsidRPr="00F64E21" w:rsidRDefault="00C90E0E">
            <w:pPr>
              <w:pStyle w:val="WW-Standard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</w:p>
          <w:p w14:paraId="6C5CE20E" w14:textId="74CDD40C" w:rsidR="00C90E0E" w:rsidRPr="00F64E21" w:rsidRDefault="00C90E0E">
            <w:pPr>
              <w:pStyle w:val="WW-Standard"/>
              <w:rPr>
                <w:rFonts w:ascii="Arial" w:hAnsi="Arial" w:cs="Arial"/>
                <w:bCs/>
                <w:color w:val="000000"/>
                <w:sz w:val="18"/>
                <w:szCs w:val="18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N° du devoir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Pr="00D64E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  <w:r w:rsidRPr="00F64E21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br/>
            </w:r>
            <w:r w:rsidR="00F80023">
              <w:rPr>
                <w:rFonts w:ascii="Arial" w:hAnsi="Arial" w:cs="Arial"/>
                <w:bCs/>
                <w:color w:val="000000"/>
                <w:sz w:val="18"/>
                <w:szCs w:val="18"/>
                <w:lang w:val="fr-FR"/>
              </w:rPr>
              <w:t xml:space="preserve">(tel qu’il figure </w:t>
            </w:r>
            <w:r w:rsidRPr="00F64E21">
              <w:rPr>
                <w:rFonts w:ascii="Arial" w:hAnsi="Arial" w:cs="Arial"/>
                <w:bCs/>
                <w:color w:val="000000"/>
                <w:sz w:val="18"/>
                <w:szCs w:val="18"/>
                <w:lang w:val="fr-FR"/>
              </w:rPr>
              <w:t>dans le fascicule devoirs)</w:t>
            </w:r>
          </w:p>
          <w:p w14:paraId="425920EE" w14:textId="77777777" w:rsidR="00C90E0E" w:rsidRPr="00F64E21" w:rsidRDefault="00C90E0E">
            <w:pPr>
              <w:pStyle w:val="WW-Standard"/>
              <w:rPr>
                <w:rFonts w:ascii="Arial" w:hAnsi="Arial" w:cs="Arial"/>
                <w:bCs/>
                <w:color w:val="000000"/>
                <w:sz w:val="18"/>
                <w:szCs w:val="18"/>
                <w:lang w:val="fr-FR"/>
              </w:rPr>
            </w:pPr>
          </w:p>
          <w:p w14:paraId="70512F3D" w14:textId="77777777" w:rsidR="00C90E0E" w:rsidRDefault="00C90E0E" w:rsidP="00003BA5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99CCFF"/>
                <w:lang w:val="fr-FR"/>
              </w:rPr>
            </w:pPr>
            <w:r w:rsidRPr="00F64E21">
              <w:rPr>
                <w:rFonts w:ascii="Arial" w:hAnsi="Arial" w:cs="Arial"/>
                <w:bCs/>
                <w:color w:val="000000"/>
                <w:sz w:val="18"/>
                <w:szCs w:val="18"/>
                <w:lang w:val="fr-FR"/>
              </w:rPr>
              <w:t xml:space="preserve">Pour </w:t>
            </w:r>
            <w:r w:rsidRPr="00F64E2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fr-FR"/>
              </w:rPr>
              <w:t>les devoirs de langues étrangères</w:t>
            </w:r>
            <w:r w:rsidRPr="00F64E21">
              <w:rPr>
                <w:rFonts w:ascii="Arial" w:hAnsi="Arial" w:cs="Arial"/>
                <w:bCs/>
                <w:color w:val="000000"/>
                <w:sz w:val="18"/>
                <w:szCs w:val="18"/>
                <w:lang w:val="fr-FR"/>
              </w:rPr>
              <w:t xml:space="preserve">, précisez </w:t>
            </w:r>
            <w:r w:rsidRPr="00F64E21">
              <w:rPr>
                <w:rFonts w:ascii="Arial" w:hAnsi="Arial" w:cs="Arial"/>
                <w:bCs/>
                <w:color w:val="000000"/>
                <w:sz w:val="22"/>
                <w:szCs w:val="22"/>
                <w:lang w:val="fr-FR"/>
              </w:rPr>
              <w:t>LV1</w:t>
            </w:r>
            <w:r w:rsidR="00827358">
              <w:rPr>
                <w:rFonts w:ascii="Arial" w:hAnsi="Arial" w:cs="Arial"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64E21">
              <w:rPr>
                <w:rFonts w:ascii="Arial" w:hAnsi="Arial" w:cs="Arial"/>
                <w:bCs/>
                <w:color w:val="000000"/>
                <w:sz w:val="22"/>
                <w:szCs w:val="22"/>
                <w:lang w:val="fr-FR"/>
              </w:rPr>
              <w:t>ou LV</w:t>
            </w:r>
            <w:r w:rsidR="00827358">
              <w:rPr>
                <w:rFonts w:ascii="Arial" w:hAnsi="Arial" w:cs="Arial"/>
                <w:bCs/>
                <w:color w:val="000000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fr-FR"/>
              </w:rPr>
              <w:t> :</w:t>
            </w:r>
            <w:r w:rsidRPr="00F64E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D64E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  <w:proofErr w:type="spellEnd"/>
          </w:p>
          <w:p w14:paraId="403EE382" w14:textId="77777777" w:rsidR="00C90E0E" w:rsidRDefault="00C90E0E" w:rsidP="00003BA5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</w:p>
          <w:p w14:paraId="1F723259" w14:textId="77107A27" w:rsidR="00F80023" w:rsidRPr="00F64E21" w:rsidRDefault="00F80023" w:rsidP="00F80023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Temps passé à faire ce devoir : </w:t>
            </w:r>
            <w:proofErr w:type="spellStart"/>
            <w:r w:rsidRPr="00D64E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  <w:proofErr w:type="spellEnd"/>
          </w:p>
          <w:p w14:paraId="656A99D8" w14:textId="77777777" w:rsidR="00F80023" w:rsidRDefault="00F80023" w:rsidP="00003BA5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</w:p>
          <w:p w14:paraId="459CED4D" w14:textId="69E8B236" w:rsidR="00F80023" w:rsidRPr="00F64E21" w:rsidRDefault="00F80023" w:rsidP="00F80023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 xml:space="preserve">Aide éventuelle : </w:t>
            </w:r>
            <w:proofErr w:type="spellStart"/>
            <w:r w:rsidRPr="00D64E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  <w:proofErr w:type="spellEnd"/>
          </w:p>
          <w:p w14:paraId="758E1CC3" w14:textId="4E2B1251" w:rsidR="00F80023" w:rsidRPr="00F64E21" w:rsidRDefault="00F80023" w:rsidP="00003BA5">
            <w:pPr>
              <w:pStyle w:val="WW-Standard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</w:p>
        </w:tc>
        <w:tc>
          <w:tcPr>
            <w:tcW w:w="5916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551BD6C8" w14:textId="4723DFF5" w:rsidR="00B511B0" w:rsidRPr="00EB1C9B" w:rsidRDefault="00B511B0" w:rsidP="00A002AF">
            <w:pPr>
              <w:pStyle w:val="NormalWeb"/>
              <w:spacing w:after="0"/>
              <w:ind w:left="318"/>
              <w:jc w:val="both"/>
            </w:pPr>
            <w:r w:rsidRPr="00EB1C9B">
              <w:rPr>
                <w:bCs/>
                <w:color w:val="000000"/>
                <w:sz w:val="20"/>
                <w:szCs w:val="20"/>
              </w:rPr>
              <w:t xml:space="preserve">Double-cliquez dans les </w:t>
            </w:r>
            <w:r w:rsidRPr="00EB1C9B">
              <w:rPr>
                <w:bCs/>
                <w:color w:val="000000"/>
                <w:sz w:val="20"/>
                <w:szCs w:val="20"/>
                <w:shd w:val="clear" w:color="auto" w:fill="99CCFF"/>
              </w:rPr>
              <w:t xml:space="preserve">zones bleues </w:t>
            </w:r>
            <w:r w:rsidRPr="00EB1C9B">
              <w:rPr>
                <w:bCs/>
                <w:color w:val="000000"/>
                <w:sz w:val="20"/>
                <w:szCs w:val="20"/>
              </w:rPr>
              <w:t xml:space="preserve"> pour saisir les différentes informations demandées. </w:t>
            </w:r>
          </w:p>
          <w:p w14:paraId="280BA04F" w14:textId="46538EBF" w:rsidR="00B511B0" w:rsidRPr="00EB1C9B" w:rsidRDefault="00B511B0" w:rsidP="00B511B0">
            <w:pPr>
              <w:pStyle w:val="NormalWeb"/>
              <w:spacing w:before="0" w:beforeAutospacing="0" w:after="0"/>
              <w:ind w:left="318"/>
              <w:jc w:val="both"/>
            </w:pPr>
            <w:r w:rsidRPr="00EB1C9B">
              <w:br/>
            </w:r>
          </w:p>
          <w:p w14:paraId="6BDD60DD" w14:textId="77777777" w:rsidR="00C90E0E" w:rsidRDefault="00C90E0E" w:rsidP="00A002AF">
            <w:pPr>
              <w:pStyle w:val="WW-Standard"/>
              <w:ind w:left="31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90E0E" w14:paraId="1A7879B2" w14:textId="77777777" w:rsidTr="00462799">
        <w:tc>
          <w:tcPr>
            <w:tcW w:w="3886" w:type="dxa"/>
            <w:tcBorders>
              <w:top w:val="single" w:sz="4" w:space="0" w:color="000000"/>
            </w:tcBorders>
            <w:shd w:val="clear" w:color="auto" w:fill="auto"/>
          </w:tcPr>
          <w:p w14:paraId="0FCC03C9" w14:textId="77777777" w:rsidR="00C90E0E" w:rsidRPr="00F64E21" w:rsidRDefault="00C90E0E">
            <w:pPr>
              <w:pStyle w:val="Contenudetableau"/>
              <w:spacing w:before="120"/>
              <w:ind w:left="6"/>
              <w:jc w:val="center"/>
              <w:rPr>
                <w:rFonts w:ascii="Arial" w:hAnsi="Arial" w:cs="Arial"/>
                <w:b/>
                <w:bCs/>
                <w:color w:val="003D81"/>
                <w:lang w:val="fr-FR"/>
              </w:rPr>
            </w:pPr>
          </w:p>
        </w:tc>
        <w:tc>
          <w:tcPr>
            <w:tcW w:w="5916" w:type="dxa"/>
            <w:vMerge/>
            <w:shd w:val="clear" w:color="auto" w:fill="auto"/>
          </w:tcPr>
          <w:p w14:paraId="20B9FF00" w14:textId="77777777" w:rsidR="00C90E0E" w:rsidRDefault="00C90E0E">
            <w:pPr>
              <w:pStyle w:val="WW-Standard"/>
              <w:jc w:val="center"/>
              <w:rPr>
                <w:noProof/>
                <w:lang w:val="fr-FR" w:eastAsia="fr-FR" w:bidi="ar-SA"/>
              </w:rPr>
            </w:pPr>
          </w:p>
        </w:tc>
      </w:tr>
    </w:tbl>
    <w:p w14:paraId="1AE15B36" w14:textId="77777777" w:rsidR="003B3869" w:rsidRDefault="003B3869">
      <w:pPr>
        <w:pStyle w:val="WW-Standard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78"/>
      </w:tblGrid>
      <w:tr w:rsidR="003B3869" w:rsidRPr="00097397" w14:paraId="56459224" w14:textId="77777777"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4ED46" w14:textId="77777777" w:rsidR="003B3869" w:rsidRPr="00F64E21" w:rsidRDefault="003B3869" w:rsidP="00F64E21">
            <w:pPr>
              <w:pStyle w:val="Retraitcorpsdetexte"/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3D81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color w:val="003D81"/>
                <w:lang w:val="fr-FR"/>
              </w:rPr>
              <w:t>Vos coordonnées</w:t>
            </w:r>
          </w:p>
          <w:p w14:paraId="6ABF7B48" w14:textId="77777777" w:rsidR="003B3869" w:rsidRPr="00F64E21" w:rsidRDefault="003B3869" w:rsidP="000161DC">
            <w:pPr>
              <w:pStyle w:val="WW-Standard"/>
              <w:spacing w:before="120"/>
              <w:ind w:left="57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 xml:space="preserve">Indicatif : </w:t>
            </w:r>
            <w:r w:rsidR="008876A7" w:rsidRPr="007161EA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</w:p>
          <w:p w14:paraId="4EE965BA" w14:textId="77777777" w:rsidR="003B3869" w:rsidRPr="00F64E21" w:rsidRDefault="003B3869">
            <w:pPr>
              <w:pStyle w:val="WW-Standard"/>
              <w:ind w:left="57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</w:pPr>
          </w:p>
          <w:p w14:paraId="6AF071FA" w14:textId="77777777" w:rsidR="003B3869" w:rsidRPr="00F64E21" w:rsidRDefault="003B3869">
            <w:pPr>
              <w:pStyle w:val="WW-Standard"/>
              <w:ind w:left="57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 xml:space="preserve">Nom : </w:t>
            </w:r>
            <w:r w:rsidR="008876A7" w:rsidRPr="007161EA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</w:p>
          <w:p w14:paraId="255162C2" w14:textId="77777777" w:rsidR="003B3869" w:rsidRPr="00F64E21" w:rsidRDefault="003B3869">
            <w:pPr>
              <w:pStyle w:val="WW-Standard"/>
              <w:ind w:left="57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</w:pPr>
          </w:p>
          <w:p w14:paraId="3E466559" w14:textId="77777777" w:rsidR="003B3869" w:rsidRPr="00F64E21" w:rsidRDefault="003B3869">
            <w:pPr>
              <w:pStyle w:val="WW-Standard"/>
              <w:ind w:left="57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00FFFF"/>
                <w:lang w:val="fr-FR"/>
              </w:rPr>
            </w:pPr>
            <w:r w:rsidRPr="00F64E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 xml:space="preserve">Prénom : </w:t>
            </w:r>
            <w:r w:rsidR="008876A7" w:rsidRPr="007161EA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doubleclic</w:t>
            </w:r>
          </w:p>
          <w:p w14:paraId="2DAADC01" w14:textId="77777777" w:rsidR="003B3869" w:rsidRPr="00F64E21" w:rsidRDefault="003B3869">
            <w:pPr>
              <w:pStyle w:val="WW-Standard"/>
              <w:ind w:left="57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</w:pPr>
          </w:p>
          <w:p w14:paraId="0EC6CF95" w14:textId="77777777" w:rsidR="00F64E21" w:rsidRDefault="00F77AB2" w:rsidP="00F77AB2">
            <w:pPr>
              <w:pStyle w:val="Retraitcorpsdetexte"/>
              <w:ind w:left="57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99CCFF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>Ville de résidence</w:t>
            </w:r>
            <w:r w:rsidR="003B3869" w:rsidRPr="00F64E2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> 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="008876A7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</w:t>
            </w:r>
            <w:r w:rsidR="008876A7" w:rsidRPr="007161EA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oubleclic</w:t>
            </w:r>
          </w:p>
          <w:p w14:paraId="7C1649F6" w14:textId="77777777" w:rsidR="0056220E" w:rsidRDefault="0056220E" w:rsidP="00F77AB2">
            <w:pPr>
              <w:pStyle w:val="Retraitcorpsdetexte"/>
              <w:ind w:left="57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99CCFF"/>
                <w:lang w:val="fr-FR"/>
              </w:rPr>
            </w:pPr>
          </w:p>
          <w:p w14:paraId="7E206377" w14:textId="77777777" w:rsidR="0056220E" w:rsidRDefault="0056220E" w:rsidP="0056220E">
            <w:pPr>
              <w:pStyle w:val="Retraitcorpsdetexte"/>
              <w:ind w:left="57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56220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>Pays</w:t>
            </w:r>
            <w:r w:rsidRPr="0056220E"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  <w:t xml:space="preserve"> (</w:t>
            </w:r>
            <w:r w:rsidRPr="0056220E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si vous ne résidez pas en France</w:t>
            </w:r>
            <w:r w:rsidRPr="0056220E"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  <w:t>) 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d</w:t>
            </w:r>
            <w:r w:rsidRPr="007161EA">
              <w:rPr>
                <w:rFonts w:ascii="Arial" w:hAnsi="Arial" w:cs="Arial"/>
                <w:bCs/>
                <w:color w:val="000000"/>
                <w:sz w:val="20"/>
                <w:szCs w:val="20"/>
                <w:highlight w:val="cyan"/>
                <w:shd w:val="clear" w:color="auto" w:fill="99CCFF"/>
                <w:lang w:val="fr-FR"/>
              </w:rPr>
              <w:t>oubleclic</w:t>
            </w:r>
          </w:p>
          <w:p w14:paraId="3B94CB3C" w14:textId="77777777" w:rsidR="00F64E21" w:rsidRPr="00F64E21" w:rsidRDefault="00F64E21">
            <w:pPr>
              <w:pStyle w:val="WW-Standard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</w:p>
        </w:tc>
      </w:tr>
    </w:tbl>
    <w:p w14:paraId="460444A5" w14:textId="77777777" w:rsidR="000161DC" w:rsidRPr="00F64E21" w:rsidRDefault="000161DC">
      <w:pPr>
        <w:pStyle w:val="WW-Standard"/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905"/>
        <w:gridCol w:w="1908"/>
      </w:tblGrid>
      <w:tr w:rsidR="003B3869" w:rsidRPr="008876A7" w14:paraId="5307A31A" w14:textId="77777777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2CCA586A" w14:textId="77777777" w:rsidR="003B3869" w:rsidRPr="00F64E21" w:rsidRDefault="003B3869">
            <w:pPr>
              <w:spacing w:before="120"/>
              <w:rPr>
                <w:color w:val="003D81"/>
                <w:sz w:val="22"/>
                <w:szCs w:val="22"/>
                <w:lang w:val="fr-FR"/>
              </w:rPr>
            </w:pPr>
            <w:r w:rsidRPr="00F64E21">
              <w:rPr>
                <w:b/>
                <w:color w:val="003D81"/>
                <w:sz w:val="22"/>
                <w:szCs w:val="22"/>
                <w:u w:val="single"/>
                <w:lang w:val="fr-FR"/>
              </w:rPr>
              <w:t xml:space="preserve">Nom du professeur correcteur </w:t>
            </w:r>
            <w:r w:rsidRPr="00F64E21">
              <w:rPr>
                <w:color w:val="003D81"/>
                <w:sz w:val="22"/>
                <w:szCs w:val="22"/>
                <w:lang w:val="fr-FR"/>
              </w:rPr>
              <w:t>:</w:t>
            </w:r>
          </w:p>
          <w:p w14:paraId="69AEB89E" w14:textId="77777777" w:rsidR="003B3869" w:rsidRPr="00F64E21" w:rsidRDefault="003B3869">
            <w:pPr>
              <w:rPr>
                <w:b/>
                <w:color w:val="003D81"/>
                <w:sz w:val="22"/>
                <w:szCs w:val="22"/>
                <w:u w:val="single"/>
                <w:lang w:val="fr-FR"/>
              </w:rPr>
            </w:pPr>
          </w:p>
          <w:p w14:paraId="6EED64A1" w14:textId="77777777" w:rsidR="003B3869" w:rsidRPr="00F64E21" w:rsidRDefault="003B3869">
            <w:pPr>
              <w:rPr>
                <w:color w:val="003D81"/>
                <w:sz w:val="22"/>
                <w:szCs w:val="22"/>
                <w:lang w:val="fr-FR"/>
              </w:rPr>
            </w:pPr>
            <w:r w:rsidRPr="00F64E21">
              <w:rPr>
                <w:b/>
                <w:color w:val="003D81"/>
                <w:sz w:val="22"/>
                <w:szCs w:val="22"/>
                <w:u w:val="single"/>
                <w:lang w:val="fr-FR"/>
              </w:rPr>
              <w:t xml:space="preserve">Observations générales du correcteur </w:t>
            </w:r>
            <w:r w:rsidRPr="00F64E21">
              <w:rPr>
                <w:color w:val="003D81"/>
                <w:sz w:val="22"/>
                <w:szCs w:val="22"/>
                <w:lang w:val="fr-FR"/>
              </w:rPr>
              <w:t>:</w:t>
            </w:r>
          </w:p>
          <w:p w14:paraId="243A6F86" w14:textId="77777777" w:rsidR="003B3869" w:rsidRPr="00F64E21" w:rsidRDefault="003B3869">
            <w:pPr>
              <w:rPr>
                <w:color w:val="003D81"/>
                <w:sz w:val="22"/>
                <w:szCs w:val="22"/>
                <w:lang w:val="fr-FR"/>
              </w:rPr>
            </w:pPr>
          </w:p>
          <w:p w14:paraId="70D524E5" w14:textId="77777777" w:rsidR="003B3869" w:rsidRPr="00F64E21" w:rsidRDefault="003B3869">
            <w:pPr>
              <w:rPr>
                <w:color w:val="003D81"/>
                <w:sz w:val="22"/>
                <w:szCs w:val="22"/>
                <w:lang w:val="fr-FR"/>
              </w:rPr>
            </w:pPr>
          </w:p>
          <w:p w14:paraId="3BF54E64" w14:textId="77777777" w:rsidR="003B3869" w:rsidRPr="00F64E21" w:rsidRDefault="003B3869">
            <w:pPr>
              <w:rPr>
                <w:color w:val="003D81"/>
                <w:sz w:val="22"/>
                <w:szCs w:val="22"/>
                <w:lang w:val="fr-FR"/>
              </w:rPr>
            </w:pPr>
          </w:p>
          <w:p w14:paraId="4CCD2D11" w14:textId="77777777" w:rsidR="003B3869" w:rsidRPr="00F64E21" w:rsidRDefault="003B3869">
            <w:pPr>
              <w:rPr>
                <w:color w:val="003D81"/>
                <w:sz w:val="22"/>
                <w:szCs w:val="22"/>
                <w:lang w:val="fr-FR"/>
              </w:rPr>
            </w:pPr>
          </w:p>
          <w:p w14:paraId="7646BDBD" w14:textId="77777777" w:rsidR="003B3869" w:rsidRPr="00F64E21" w:rsidRDefault="003B3869">
            <w:pPr>
              <w:rPr>
                <w:b/>
                <w:color w:val="003D81"/>
                <w:sz w:val="22"/>
                <w:szCs w:val="22"/>
                <w:u w:val="single"/>
                <w:lang w:val="fr-FR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12E9F054" w14:textId="77777777" w:rsidR="003B3869" w:rsidRPr="008876A7" w:rsidRDefault="003B3869">
            <w:pPr>
              <w:jc w:val="center"/>
              <w:rPr>
                <w:b/>
                <w:color w:val="FF0000"/>
                <w:sz w:val="32"/>
                <w:szCs w:val="32"/>
                <w:lang w:val="fr-FR"/>
              </w:rPr>
            </w:pPr>
            <w:r w:rsidRPr="008876A7">
              <w:rPr>
                <w:b/>
                <w:color w:val="FF0000"/>
                <w:sz w:val="32"/>
                <w:szCs w:val="32"/>
                <w:lang w:val="fr-FR"/>
              </w:rPr>
              <w:t>NOTE :</w:t>
            </w:r>
          </w:p>
          <w:p w14:paraId="33B572F3" w14:textId="77777777" w:rsidR="003B3869" w:rsidRPr="008876A7" w:rsidRDefault="003B3869" w:rsidP="00F64E21">
            <w:pPr>
              <w:jc w:val="center"/>
              <w:rPr>
                <w:b/>
                <w:color w:val="FF0000"/>
                <w:sz w:val="32"/>
                <w:szCs w:val="32"/>
                <w:lang w:val="fr-FR"/>
              </w:rPr>
            </w:pPr>
          </w:p>
        </w:tc>
      </w:tr>
    </w:tbl>
    <w:p w14:paraId="6708F994" w14:textId="77777777" w:rsidR="003B3869" w:rsidRPr="008876A7" w:rsidRDefault="003B3869">
      <w:pPr>
        <w:rPr>
          <w:lang w:val="fr-FR"/>
        </w:rPr>
      </w:pPr>
    </w:p>
    <w:p w14:paraId="5E5B9A80" w14:textId="77777777" w:rsidR="003B3869" w:rsidRDefault="003B3869">
      <w:pPr>
        <w:jc w:val="center"/>
        <w:rPr>
          <w:b/>
          <w:color w:val="800080"/>
          <w:sz w:val="20"/>
          <w:szCs w:val="20"/>
          <w:lang w:val="fr-FR"/>
        </w:rPr>
      </w:pPr>
      <w:r w:rsidRPr="00F64E21">
        <w:rPr>
          <w:b/>
          <w:color w:val="800080"/>
          <w:sz w:val="20"/>
          <w:szCs w:val="20"/>
          <w:lang w:val="fr-FR"/>
        </w:rPr>
        <w:t>Pour la saisie de votre devoir, utilisez bien la colonne qui vous est réservée dans le tableau de la page suivante.</w:t>
      </w:r>
    </w:p>
    <w:p w14:paraId="7B430460" w14:textId="77777777" w:rsidR="003B3869" w:rsidRPr="00F64E21" w:rsidRDefault="00F64E21">
      <w:pPr>
        <w:jc w:val="center"/>
        <w:rPr>
          <w:b/>
          <w:color w:val="800080"/>
          <w:sz w:val="20"/>
          <w:szCs w:val="20"/>
          <w:lang w:val="fr-FR"/>
        </w:rPr>
      </w:pPr>
      <w:r>
        <w:rPr>
          <w:b/>
          <w:color w:val="800080"/>
          <w:sz w:val="20"/>
          <w:szCs w:val="20"/>
          <w:lang w:val="fr-FR"/>
        </w:rPr>
        <w:br w:type="page"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47"/>
        <w:gridCol w:w="3081"/>
      </w:tblGrid>
      <w:tr w:rsidR="00003BA5" w:rsidRPr="00097397" w14:paraId="35B71279" w14:textId="77777777" w:rsidTr="00097397">
        <w:trPr>
          <w:jc w:val="center"/>
        </w:trPr>
        <w:tc>
          <w:tcPr>
            <w:tcW w:w="3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BDBF2" w14:textId="77777777" w:rsidR="003B3869" w:rsidRPr="00003BA5" w:rsidRDefault="003B3869" w:rsidP="008D3EE3">
            <w:pPr>
              <w:snapToGrid w:val="0"/>
              <w:spacing w:before="60" w:after="60"/>
              <w:jc w:val="center"/>
              <w:rPr>
                <w:color w:val="800080"/>
                <w:sz w:val="18"/>
                <w:szCs w:val="18"/>
                <w:lang w:val="fr-FR"/>
              </w:rPr>
            </w:pPr>
            <w:r w:rsidRPr="00003BA5">
              <w:rPr>
                <w:b/>
                <w:color w:val="800080"/>
                <w:sz w:val="18"/>
                <w:szCs w:val="18"/>
                <w:lang w:val="fr-FR"/>
              </w:rPr>
              <w:lastRenderedPageBreak/>
              <w:t>Saisissez votre devoir dans la cellule ("case") ci-dessous</w:t>
            </w:r>
            <w:r w:rsidRPr="00003BA5">
              <w:rPr>
                <w:b/>
                <w:color w:val="800080"/>
                <w:sz w:val="18"/>
                <w:szCs w:val="18"/>
                <w:lang w:val="fr-FR"/>
              </w:rPr>
              <w:br/>
            </w:r>
            <w:r w:rsidRPr="00003BA5">
              <w:rPr>
                <w:color w:val="800080"/>
                <w:sz w:val="18"/>
                <w:szCs w:val="18"/>
                <w:lang w:val="fr-FR"/>
              </w:rPr>
              <w:t>La hauteur du tableau s'adaptera automatiquement à la longueur de votre devoir</w:t>
            </w: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1C388" w14:textId="77777777" w:rsidR="003B3869" w:rsidRPr="00003BA5" w:rsidRDefault="003B3869" w:rsidP="008D3EE3">
            <w:pPr>
              <w:snapToGrid w:val="0"/>
              <w:spacing w:before="60" w:after="60"/>
              <w:jc w:val="center"/>
              <w:rPr>
                <w:b/>
                <w:color w:val="800080"/>
                <w:sz w:val="18"/>
                <w:szCs w:val="18"/>
                <w:lang w:val="fr-FR"/>
              </w:rPr>
            </w:pPr>
            <w:r w:rsidRPr="00003BA5">
              <w:rPr>
                <w:b/>
                <w:color w:val="800080"/>
                <w:sz w:val="18"/>
                <w:szCs w:val="18"/>
                <w:lang w:val="fr-FR"/>
              </w:rPr>
              <w:t>Cadre réservé au professeur correcteur</w:t>
            </w:r>
          </w:p>
        </w:tc>
      </w:tr>
      <w:tr w:rsidR="003B3869" w:rsidRPr="00097397" w14:paraId="7539D538" w14:textId="77777777" w:rsidTr="00097397">
        <w:trPr>
          <w:jc w:val="center"/>
        </w:trPr>
        <w:tc>
          <w:tcPr>
            <w:tcW w:w="3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463D0" w14:textId="5075F854" w:rsidR="00E76A1A" w:rsidRDefault="00E76A1A" w:rsidP="00E76A1A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EXERCICE1 :</w:t>
            </w:r>
          </w:p>
          <w:p w14:paraId="58C492B2" w14:textId="722DA1BC" w:rsidR="00E76A1A" w:rsidRDefault="00E76A1A" w:rsidP="00E76A1A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1-Il s’agit d’un objet connecté car ce bouton est connecté à un réseau de périphériques extérieurs comme un smartphone.</w:t>
            </w:r>
          </w:p>
          <w:p w14:paraId="5BA2A1B5" w14:textId="32912413" w:rsidR="00E76A1A" w:rsidRDefault="00E76A1A" w:rsidP="00E76A1A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2-pour connecter ce bouton on peut utiliser un support de communication sans fils :2</w:t>
            </w:r>
            <w:proofErr w:type="gramStart"/>
            <w:r>
              <w:rPr>
                <w:color w:val="000000"/>
                <w:sz w:val="22"/>
                <w:szCs w:val="22"/>
                <w:lang w:val="fr-FR"/>
              </w:rPr>
              <w:t>G(</w:t>
            </w:r>
            <w:proofErr w:type="gramEnd"/>
            <w:r>
              <w:rPr>
                <w:color w:val="000000"/>
                <w:sz w:val="22"/>
                <w:szCs w:val="22"/>
                <w:lang w:val="fr-FR"/>
              </w:rPr>
              <w:t>réseau mobile )/wifi(pour se relier à une box</w:t>
            </w:r>
          </w:p>
          <w:p w14:paraId="0521BCDB" w14:textId="1F9346B6" w:rsidR="00E76A1A" w:rsidRDefault="00E76A1A" w:rsidP="00E76A1A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 xml:space="preserve">3- On utilisera alors la connexion wifi avec sa box en mode sans fils </w:t>
            </w:r>
          </w:p>
          <w:p w14:paraId="700C827D" w14:textId="2AF6F577" w:rsidR="00E76A1A" w:rsidRDefault="00E76A1A" w:rsidP="00E76A1A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  <w:p w14:paraId="019844ED" w14:textId="6F0D180A" w:rsidR="00E76A1A" w:rsidRPr="00F64E21" w:rsidRDefault="00E76A1A" w:rsidP="00E76A1A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EXERCICE2 :</w:t>
            </w:r>
          </w:p>
          <w:p w14:paraId="4DDEA103" w14:textId="49843E90" w:rsidR="003B3869" w:rsidRDefault="00CA41E9" w:rsidP="00D519A8">
            <w:pPr>
              <w:pStyle w:val="Paragraphedeliste"/>
              <w:numPr>
                <w:ilvl w:val="0"/>
                <w:numId w:val="3"/>
              </w:num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 xml:space="preserve">Sachant que e bouton a été trouvé par </w:t>
            </w:r>
            <w:proofErr w:type="gramStart"/>
            <w:r>
              <w:rPr>
                <w:color w:val="000000"/>
                <w:sz w:val="22"/>
                <w:szCs w:val="22"/>
                <w:lang w:val="fr-FR"/>
              </w:rPr>
              <w:t>le  logiciels</w:t>
            </w:r>
            <w:proofErr w:type="gramEnd"/>
            <w:r>
              <w:rPr>
                <w:color w:val="000000"/>
                <w:sz w:val="22"/>
                <w:szCs w:val="22"/>
                <w:lang w:val="fr-FR"/>
              </w:rPr>
              <w:t xml:space="preserve"> et qu’il a une adresse IP qui l’identifie donc </w:t>
            </w:r>
            <w:r w:rsidR="00D519A8">
              <w:rPr>
                <w:color w:val="000000"/>
                <w:sz w:val="22"/>
                <w:szCs w:val="22"/>
                <w:lang w:val="fr-FR"/>
              </w:rPr>
              <w:t>Le bouton est bien connecté en wifi au rése</w:t>
            </w:r>
            <w:r>
              <w:rPr>
                <w:color w:val="000000"/>
                <w:sz w:val="22"/>
                <w:szCs w:val="22"/>
                <w:lang w:val="fr-FR"/>
              </w:rPr>
              <w:t>au local de cette maison</w:t>
            </w:r>
          </w:p>
          <w:p w14:paraId="7160FCB1" w14:textId="54E25536" w:rsidR="00CA41E9" w:rsidRDefault="00CA41E9" w:rsidP="00D519A8">
            <w:pPr>
              <w:pStyle w:val="Paragraphedeliste"/>
              <w:numPr>
                <w:ilvl w:val="0"/>
                <w:numId w:val="3"/>
              </w:num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 xml:space="preserve">Le bouton est identifié par son </w:t>
            </w:r>
            <w:r>
              <w:rPr>
                <w:color w:val="000000"/>
                <w:sz w:val="22"/>
                <w:szCs w:val="22"/>
                <w:lang w:val="fr-FR"/>
              </w:rPr>
              <w:t>adresse IP</w:t>
            </w:r>
            <w:r>
              <w:rPr>
                <w:color w:val="000000"/>
                <w:sz w:val="22"/>
                <w:szCs w:val="22"/>
                <w:lang w:val="fr-FR"/>
              </w:rPr>
              <w:t xml:space="preserve"> (192.168.1.89) on peut aussi utiliser l’adresse MAC (fixe)</w:t>
            </w:r>
          </w:p>
          <w:p w14:paraId="6E3A7D35" w14:textId="709EBC5F" w:rsidR="00CA41E9" w:rsidRDefault="00CA41E9" w:rsidP="00D519A8">
            <w:pPr>
              <w:pStyle w:val="Paragraphedeliste"/>
              <w:numPr>
                <w:ilvl w:val="0"/>
                <w:numId w:val="3"/>
              </w:num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La différence : l’</w:t>
            </w:r>
            <w:r>
              <w:rPr>
                <w:color w:val="000000"/>
                <w:sz w:val="22"/>
                <w:szCs w:val="22"/>
                <w:lang w:val="fr-FR"/>
              </w:rPr>
              <w:t>adresse IP</w:t>
            </w:r>
            <w:r>
              <w:rPr>
                <w:color w:val="000000"/>
                <w:sz w:val="22"/>
                <w:szCs w:val="22"/>
                <w:lang w:val="fr-FR"/>
              </w:rPr>
              <w:t xml:space="preserve"> peut </w:t>
            </w:r>
            <w:proofErr w:type="spellStart"/>
            <w:r>
              <w:rPr>
                <w:color w:val="000000"/>
                <w:sz w:val="22"/>
                <w:szCs w:val="22"/>
                <w:lang w:val="fr-FR"/>
              </w:rPr>
              <w:t>etre</w:t>
            </w:r>
            <w:proofErr w:type="spellEnd"/>
            <w:r>
              <w:rPr>
                <w:color w:val="000000"/>
                <w:sz w:val="22"/>
                <w:szCs w:val="22"/>
                <w:lang w:val="fr-FR"/>
              </w:rPr>
              <w:t xml:space="preserve"> choisie et modifier à conformité alors que </w:t>
            </w:r>
            <w:r>
              <w:rPr>
                <w:color w:val="000000"/>
                <w:sz w:val="22"/>
                <w:szCs w:val="22"/>
                <w:lang w:val="fr-FR"/>
              </w:rPr>
              <w:t>l’adresse MAC</w:t>
            </w:r>
            <w:r>
              <w:rPr>
                <w:color w:val="000000"/>
                <w:sz w:val="22"/>
                <w:szCs w:val="22"/>
                <w:lang w:val="fr-FR"/>
              </w:rPr>
              <w:t xml:space="preserve"> identifie physiquement la machine de façon fixe.</w:t>
            </w:r>
          </w:p>
          <w:p w14:paraId="14AD7430" w14:textId="7B4B1D81" w:rsidR="00CA41E9" w:rsidRDefault="006936AE" w:rsidP="00D519A8">
            <w:pPr>
              <w:pStyle w:val="Paragraphedeliste"/>
              <w:numPr>
                <w:ilvl w:val="0"/>
                <w:numId w:val="3"/>
              </w:num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 xml:space="preserve">Le bouton répond à des </w:t>
            </w:r>
            <w:proofErr w:type="spellStart"/>
            <w:r>
              <w:rPr>
                <w:color w:val="000000"/>
                <w:sz w:val="22"/>
                <w:szCs w:val="22"/>
                <w:lang w:val="fr-FR"/>
              </w:rPr>
              <w:t>requetes</w:t>
            </w:r>
            <w:proofErr w:type="spellEnd"/>
            <w:r>
              <w:rPr>
                <w:color w:val="000000"/>
                <w:sz w:val="22"/>
                <w:szCs w:val="22"/>
                <w:lang w:val="fr-FR"/>
              </w:rPr>
              <w:t xml:space="preserve"> qui lui sont envoyées un Ping lorsqu’il est connecté.la bouton a répondu au bout de quelques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fr-FR"/>
              </w:rPr>
              <w:t>ms.cest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fr-FR"/>
              </w:rPr>
              <w:t xml:space="preserve"> donc la figure 2.</w:t>
            </w:r>
          </w:p>
          <w:p w14:paraId="3FFB9F9E" w14:textId="7350D126" w:rsidR="006936AE" w:rsidRDefault="006936AE" w:rsidP="006936AE">
            <w:pPr>
              <w:pStyle w:val="Paragraphedeliste"/>
              <w:numPr>
                <w:ilvl w:val="0"/>
                <w:numId w:val="3"/>
              </w:num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Dans la figure 3 qui correspond à une réponse du bouton on voit que c’est le périphérique intermédiaire à l’adresse 192.168.1.1 qui répond on peut aussi affirmer sur la figure 1 que c’est notre box qui répond à notre demande.</w:t>
            </w:r>
          </w:p>
          <w:p w14:paraId="7E748275" w14:textId="22DED572" w:rsidR="006936AE" w:rsidRPr="006936AE" w:rsidRDefault="006936AE" w:rsidP="006936AE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EXERCICE 3 :</w:t>
            </w:r>
          </w:p>
          <w:p w14:paraId="70D3BF70" w14:textId="67AA8B35" w:rsidR="003B3869" w:rsidRPr="00F64E21" w:rsidRDefault="00775998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1-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101D8EF" wp14:editId="714B0FD0">
                  <wp:extent cx="4159885" cy="174180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885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4133E" w14:textId="1410048B" w:rsidR="003B3869" w:rsidRDefault="00775998" w:rsidP="00775998">
            <w:p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 xml:space="preserve">2-les </w:t>
            </w:r>
            <w:proofErr w:type="gramStart"/>
            <w:r>
              <w:rPr>
                <w:color w:val="000000"/>
                <w:sz w:val="22"/>
                <w:szCs w:val="22"/>
                <w:lang w:val="fr-FR"/>
              </w:rPr>
              <w:t>clients  sont</w:t>
            </w:r>
            <w:proofErr w:type="gramEnd"/>
            <w:r>
              <w:rPr>
                <w:color w:val="000000"/>
                <w:sz w:val="22"/>
                <w:szCs w:val="22"/>
                <w:lang w:val="fr-FR"/>
              </w:rPr>
              <w:t xml:space="preserve"> :le pc et le smartphone </w:t>
            </w:r>
          </w:p>
          <w:p w14:paraId="6EF5ECB2" w14:textId="6B8661AC" w:rsidR="00775998" w:rsidRDefault="00775998" w:rsidP="00775998">
            <w:p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Le serveur c’est le serveur PT</w:t>
            </w:r>
          </w:p>
          <w:p w14:paraId="21B56D5B" w14:textId="1A0019D2" w:rsidR="00775998" w:rsidRDefault="00775998" w:rsidP="00775998">
            <w:pPr>
              <w:ind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3-</w:t>
            </w:r>
          </w:p>
          <w:p w14:paraId="4842E60C" w14:textId="77777777" w:rsidR="007E04E1" w:rsidRDefault="007E04E1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  <w:p w14:paraId="498040DC" w14:textId="77777777" w:rsidR="007E04E1" w:rsidRDefault="007E04E1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  <w:p w14:paraId="58452458" w14:textId="77777777" w:rsidR="007E04E1" w:rsidRPr="00F64E21" w:rsidRDefault="007E04E1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  <w:p w14:paraId="6F901770" w14:textId="77777777" w:rsidR="003B3869" w:rsidRPr="00F64E21" w:rsidRDefault="003B3869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  <w:p w14:paraId="05E00ADE" w14:textId="77777777" w:rsidR="003B3869" w:rsidRPr="00F64E21" w:rsidRDefault="003B3869">
            <w:pPr>
              <w:ind w:left="28" w:right="28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1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9EC4" w14:textId="77777777" w:rsidR="003B3869" w:rsidRPr="00F64E21" w:rsidRDefault="003B3869">
            <w:pPr>
              <w:ind w:left="28" w:right="28"/>
              <w:jc w:val="both"/>
              <w:rPr>
                <w:color w:val="003D81"/>
                <w:sz w:val="22"/>
                <w:szCs w:val="22"/>
                <w:lang w:val="fr-FR"/>
              </w:rPr>
            </w:pPr>
          </w:p>
          <w:p w14:paraId="4890C747" w14:textId="77777777" w:rsidR="003B3869" w:rsidRPr="00F64E21" w:rsidRDefault="003B3869">
            <w:pPr>
              <w:ind w:left="28" w:right="28"/>
              <w:jc w:val="both"/>
              <w:rPr>
                <w:color w:val="003D81"/>
                <w:sz w:val="22"/>
                <w:szCs w:val="22"/>
                <w:lang w:val="fr-FR"/>
              </w:rPr>
            </w:pPr>
          </w:p>
        </w:tc>
      </w:tr>
    </w:tbl>
    <w:p w14:paraId="46B5AACC" w14:textId="77777777" w:rsidR="003B3869" w:rsidRPr="00F64E21" w:rsidRDefault="003B3869">
      <w:pPr>
        <w:jc w:val="both"/>
        <w:rPr>
          <w:rFonts w:ascii="Arial" w:hAnsi="Arial" w:cs="Arial"/>
          <w:color w:val="003D81"/>
          <w:sz w:val="20"/>
          <w:szCs w:val="20"/>
          <w:lang w:val="fr-FR"/>
        </w:rPr>
      </w:pPr>
    </w:p>
    <w:p w14:paraId="42662BB3" w14:textId="77777777" w:rsidR="003B3869" w:rsidRPr="00F64E21" w:rsidRDefault="003B3869">
      <w:pPr>
        <w:jc w:val="both"/>
        <w:rPr>
          <w:rFonts w:ascii="Arial" w:hAnsi="Arial" w:cs="Arial"/>
          <w:color w:val="003D81"/>
          <w:sz w:val="20"/>
          <w:szCs w:val="20"/>
          <w:lang w:val="fr-FR"/>
        </w:rPr>
      </w:pPr>
      <w:r w:rsidRPr="00F64E21">
        <w:rPr>
          <w:rFonts w:ascii="Arial" w:hAnsi="Arial" w:cs="Arial"/>
          <w:color w:val="003D81"/>
          <w:sz w:val="20"/>
          <w:szCs w:val="20"/>
          <w:lang w:val="fr-FR"/>
        </w:rPr>
        <w:t>Si vous devez insérer des images (cartes de géographie, schémas géométriques, partitions de musique, exercices en langues à graphie particulière,..) ou un autre tableau plus large que la colonne dans laquelle on vous demande de saisir votre travail, vous pouvez :</w:t>
      </w:r>
    </w:p>
    <w:p w14:paraId="64A758D4" w14:textId="77777777" w:rsidR="003B3869" w:rsidRPr="00F64E21" w:rsidRDefault="003B3869">
      <w:pPr>
        <w:numPr>
          <w:ilvl w:val="0"/>
          <w:numId w:val="2"/>
        </w:numPr>
        <w:jc w:val="both"/>
        <w:rPr>
          <w:rFonts w:ascii="Arial" w:hAnsi="Arial" w:cs="Arial"/>
          <w:color w:val="003D81"/>
          <w:sz w:val="20"/>
          <w:szCs w:val="20"/>
          <w:lang w:val="fr-FR"/>
        </w:rPr>
      </w:pPr>
      <w:r w:rsidRPr="00F64E21">
        <w:rPr>
          <w:rFonts w:ascii="Arial" w:hAnsi="Arial" w:cs="Arial"/>
          <w:color w:val="003D81"/>
          <w:sz w:val="20"/>
          <w:szCs w:val="20"/>
          <w:lang w:val="fr-FR"/>
        </w:rPr>
        <w:t>Les ajouter ci-dessous (en y faisant référence dans le corps de votre copie avec une mention du type "cf. schéma en fin de copie").</w:t>
      </w:r>
    </w:p>
    <w:p w14:paraId="03079EF3" w14:textId="77777777" w:rsidR="003B3869" w:rsidRDefault="003B3869">
      <w:pPr>
        <w:numPr>
          <w:ilvl w:val="0"/>
          <w:numId w:val="2"/>
        </w:numPr>
        <w:jc w:val="both"/>
        <w:rPr>
          <w:rFonts w:ascii="Arial" w:hAnsi="Arial" w:cs="Arial"/>
          <w:color w:val="003D81"/>
          <w:sz w:val="20"/>
          <w:szCs w:val="20"/>
          <w:lang w:val="fr-FR"/>
        </w:rPr>
      </w:pPr>
      <w:r w:rsidRPr="00F64E21">
        <w:rPr>
          <w:rFonts w:ascii="Arial" w:hAnsi="Arial" w:cs="Arial"/>
          <w:color w:val="003D81"/>
          <w:sz w:val="20"/>
          <w:szCs w:val="20"/>
          <w:lang w:val="fr-FR"/>
        </w:rPr>
        <w:t>Ou en autres fichiers joints à votre copie numérique (vous pouvez déposer jusqu'à 5 fichiers par devoir).</w:t>
      </w:r>
    </w:p>
    <w:p w14:paraId="56699343" w14:textId="77777777" w:rsidR="000F18B1" w:rsidRDefault="000F18B1" w:rsidP="000F18B1">
      <w:pPr>
        <w:jc w:val="both"/>
        <w:rPr>
          <w:rFonts w:ascii="Arial" w:hAnsi="Arial" w:cs="Arial"/>
          <w:color w:val="003D81"/>
          <w:sz w:val="20"/>
          <w:szCs w:val="20"/>
          <w:lang w:val="fr-FR"/>
        </w:rPr>
      </w:pPr>
    </w:p>
    <w:p w14:paraId="0494AC34" w14:textId="5F845002" w:rsidR="000F18B1" w:rsidRPr="00F64E21" w:rsidRDefault="0039691D" w:rsidP="0039691D">
      <w:pPr>
        <w:tabs>
          <w:tab w:val="left" w:pos="2650"/>
        </w:tabs>
        <w:rPr>
          <w:lang w:val="fr-FR"/>
        </w:rPr>
      </w:pPr>
      <w:r>
        <w:rPr>
          <w:rFonts w:ascii="Arial" w:hAnsi="Arial" w:cs="Arial"/>
          <w:color w:val="003D81"/>
          <w:sz w:val="20"/>
          <w:szCs w:val="20"/>
          <w:lang w:val="fr-FR"/>
        </w:rPr>
        <w:tab/>
      </w:r>
    </w:p>
    <w:sectPr w:rsidR="000F18B1" w:rsidRPr="00F64E21">
      <w:headerReference w:type="even" r:id="rId9"/>
      <w:headerReference w:type="default" r:id="rId10"/>
      <w:footerReference w:type="even" r:id="rId11"/>
      <w:pgSz w:w="11906" w:h="16838"/>
      <w:pgMar w:top="1134" w:right="1134" w:bottom="1134" w:left="1134" w:header="709" w:footer="709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FE03B" w14:textId="77777777" w:rsidR="003A2D7A" w:rsidRDefault="003A2D7A">
      <w:r>
        <w:separator/>
      </w:r>
    </w:p>
  </w:endnote>
  <w:endnote w:type="continuationSeparator" w:id="0">
    <w:p w14:paraId="33483077" w14:textId="77777777" w:rsidR="003A2D7A" w:rsidRDefault="003A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rostile"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8C23" w14:textId="77777777" w:rsidR="008319B5" w:rsidRDefault="008319B5" w:rsidP="00F64E2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62B23" w14:textId="77777777" w:rsidR="003A2D7A" w:rsidRDefault="003A2D7A">
      <w:r>
        <w:separator/>
      </w:r>
    </w:p>
  </w:footnote>
  <w:footnote w:type="continuationSeparator" w:id="0">
    <w:p w14:paraId="1E96AC2B" w14:textId="77777777" w:rsidR="003A2D7A" w:rsidRDefault="003A2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02D6" w14:textId="00C1B10F" w:rsidR="008319B5" w:rsidRPr="00F64E21" w:rsidRDefault="008319B5">
    <w:pPr>
      <w:pStyle w:val="WW-Standard"/>
      <w:jc w:val="center"/>
      <w:rPr>
        <w:rFonts w:ascii="Arial" w:hAnsi="Arial" w:cs="Arial"/>
        <w:b/>
        <w:bCs/>
        <w:sz w:val="22"/>
        <w:szCs w:val="22"/>
        <w:shd w:val="clear" w:color="auto" w:fill="FFFF00"/>
        <w:lang w:val="fr-FR"/>
      </w:rPr>
    </w:pPr>
    <w:r w:rsidRPr="00F64E21">
      <w:rPr>
        <w:rFonts w:ascii="Arial" w:hAnsi="Arial" w:cs="Arial"/>
        <w:b/>
        <w:bCs/>
        <w:sz w:val="22"/>
        <w:szCs w:val="22"/>
        <w:shd w:val="clear" w:color="auto" w:fill="FFFF00"/>
        <w:lang w:val="fr-FR"/>
      </w:rPr>
      <w:t xml:space="preserve">Modèle de copie Word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E9021" w14:textId="63B8C2DD" w:rsidR="008319B5" w:rsidRDefault="00994C4E" w:rsidP="000B5FBB">
    <w:pPr>
      <w:pStyle w:val="WW-Standard"/>
      <w:rPr>
        <w:rFonts w:ascii="Arial" w:hAnsi="Arial" w:cs="Arial"/>
        <w:b/>
        <w:bCs/>
        <w:sz w:val="22"/>
        <w:szCs w:val="22"/>
        <w:shd w:val="clear" w:color="auto" w:fill="FFFF00"/>
        <w:lang w:val="fr-FR"/>
      </w:rPr>
    </w:pPr>
    <w:r>
      <w:rPr>
        <w:noProof/>
        <w:lang w:val="fr-FR" w:eastAsia="fr-FR" w:bidi="ar-SA"/>
      </w:rPr>
      <w:drawing>
        <wp:inline distT="0" distB="0" distL="0" distR="0" wp14:anchorId="4218732C" wp14:editId="535D993E">
          <wp:extent cx="1762907" cy="886351"/>
          <wp:effectExtent l="0" t="0" r="0" b="952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4762" cy="8872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5FBB" w:rsidRPr="000B5FBB">
      <w:t xml:space="preserve"> </w:t>
    </w:r>
    <w:r w:rsidR="00965025">
      <w:rPr>
        <w:rFonts w:ascii="Arial" w:hAnsi="Arial" w:cs="Arial"/>
        <w:b/>
        <w:bCs/>
        <w:sz w:val="32"/>
        <w:szCs w:val="32"/>
      </w:rPr>
      <w:t>Site de Rouen</w:t>
    </w:r>
    <w:r w:rsidR="00965025">
      <w:t xml:space="preserve"> </w:t>
    </w:r>
  </w:p>
  <w:p w14:paraId="4FCF0546" w14:textId="5429A237" w:rsidR="00965025" w:rsidRDefault="00965025" w:rsidP="00A002AF">
    <w:pPr>
      <w:pStyle w:val="WW-Standard"/>
      <w:spacing w:before="60"/>
      <w:ind w:left="2124" w:firstLine="708"/>
      <w:rPr>
        <w:rFonts w:ascii="Arial" w:hAnsi="Arial" w:cs="Arial"/>
        <w:b/>
        <w:bCs/>
        <w:sz w:val="22"/>
        <w:szCs w:val="22"/>
      </w:rPr>
    </w:pPr>
    <w:r w:rsidRPr="00053EBC">
      <w:rPr>
        <w:rFonts w:ascii="Arial" w:hAnsi="Arial" w:cs="Arial"/>
        <w:b/>
        <w:bCs/>
        <w:sz w:val="22"/>
        <w:szCs w:val="22"/>
        <w:highlight w:val="yellow"/>
      </w:rPr>
      <w:t>M</w:t>
    </w:r>
    <w:r>
      <w:rPr>
        <w:rFonts w:ascii="Arial" w:hAnsi="Arial" w:cs="Arial"/>
        <w:b/>
        <w:bCs/>
        <w:sz w:val="22"/>
        <w:szCs w:val="22"/>
        <w:highlight w:val="yellow"/>
      </w:rPr>
      <w:t xml:space="preserve">odèle de copie Word </w:t>
    </w:r>
  </w:p>
  <w:p w14:paraId="535A71DD" w14:textId="77777777" w:rsidR="00965025" w:rsidRPr="00F64E21" w:rsidRDefault="00965025" w:rsidP="000B5FBB">
    <w:pPr>
      <w:pStyle w:val="WW-Standard"/>
      <w:rPr>
        <w:rFonts w:ascii="Arial" w:hAnsi="Arial" w:cs="Arial"/>
        <w:b/>
        <w:bCs/>
        <w:sz w:val="22"/>
        <w:szCs w:val="22"/>
        <w:shd w:val="clear" w:color="auto" w:fill="FFFF0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bullet"/>
      <w:lvlText w:val=""/>
      <w:lvlJc w:val="left"/>
      <w:pPr>
        <w:tabs>
          <w:tab w:val="num" w:pos="1344"/>
        </w:tabs>
        <w:ind w:left="720" w:firstLine="227"/>
      </w:pPr>
      <w:rPr>
        <w:rFonts w:ascii="Symbol" w:hAnsi="Symbol" w:cs="Wingdings"/>
        <w:b/>
        <w:i w:val="0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4D8C2C47"/>
    <w:multiLevelType w:val="hybridMultilevel"/>
    <w:tmpl w:val="0EF4E6DE"/>
    <w:lvl w:ilvl="0" w:tplc="82CC6326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8" w:hanging="360"/>
      </w:pPr>
    </w:lvl>
    <w:lvl w:ilvl="2" w:tplc="040C001B" w:tentative="1">
      <w:start w:val="1"/>
      <w:numFmt w:val="lowerRoman"/>
      <w:lvlText w:val="%3."/>
      <w:lvlJc w:val="right"/>
      <w:pPr>
        <w:ind w:left="1828" w:hanging="180"/>
      </w:pPr>
    </w:lvl>
    <w:lvl w:ilvl="3" w:tplc="040C000F" w:tentative="1">
      <w:start w:val="1"/>
      <w:numFmt w:val="decimal"/>
      <w:lvlText w:val="%4."/>
      <w:lvlJc w:val="left"/>
      <w:pPr>
        <w:ind w:left="2548" w:hanging="360"/>
      </w:pPr>
    </w:lvl>
    <w:lvl w:ilvl="4" w:tplc="040C0019" w:tentative="1">
      <w:start w:val="1"/>
      <w:numFmt w:val="lowerLetter"/>
      <w:lvlText w:val="%5."/>
      <w:lvlJc w:val="left"/>
      <w:pPr>
        <w:ind w:left="3268" w:hanging="360"/>
      </w:pPr>
    </w:lvl>
    <w:lvl w:ilvl="5" w:tplc="040C001B" w:tentative="1">
      <w:start w:val="1"/>
      <w:numFmt w:val="lowerRoman"/>
      <w:lvlText w:val="%6."/>
      <w:lvlJc w:val="right"/>
      <w:pPr>
        <w:ind w:left="3988" w:hanging="180"/>
      </w:pPr>
    </w:lvl>
    <w:lvl w:ilvl="6" w:tplc="040C000F" w:tentative="1">
      <w:start w:val="1"/>
      <w:numFmt w:val="decimal"/>
      <w:lvlText w:val="%7."/>
      <w:lvlJc w:val="left"/>
      <w:pPr>
        <w:ind w:left="4708" w:hanging="360"/>
      </w:pPr>
    </w:lvl>
    <w:lvl w:ilvl="7" w:tplc="040C0019" w:tentative="1">
      <w:start w:val="1"/>
      <w:numFmt w:val="lowerLetter"/>
      <w:lvlText w:val="%8."/>
      <w:lvlJc w:val="left"/>
      <w:pPr>
        <w:ind w:left="5428" w:hanging="360"/>
      </w:pPr>
    </w:lvl>
    <w:lvl w:ilvl="8" w:tplc="040C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21"/>
    <w:rsid w:val="00003BA5"/>
    <w:rsid w:val="000161DC"/>
    <w:rsid w:val="00097397"/>
    <w:rsid w:val="000B5FBB"/>
    <w:rsid w:val="000F18B1"/>
    <w:rsid w:val="00117CA9"/>
    <w:rsid w:val="00191B99"/>
    <w:rsid w:val="001D227D"/>
    <w:rsid w:val="002418E1"/>
    <w:rsid w:val="00275095"/>
    <w:rsid w:val="00304182"/>
    <w:rsid w:val="00314766"/>
    <w:rsid w:val="0039691D"/>
    <w:rsid w:val="003A2D7A"/>
    <w:rsid w:val="003B3869"/>
    <w:rsid w:val="003F355F"/>
    <w:rsid w:val="003F50A5"/>
    <w:rsid w:val="00462799"/>
    <w:rsid w:val="00466562"/>
    <w:rsid w:val="005250CD"/>
    <w:rsid w:val="0056220E"/>
    <w:rsid w:val="00565988"/>
    <w:rsid w:val="005A6E26"/>
    <w:rsid w:val="005C0215"/>
    <w:rsid w:val="0061471F"/>
    <w:rsid w:val="006504AD"/>
    <w:rsid w:val="006936AE"/>
    <w:rsid w:val="006E6344"/>
    <w:rsid w:val="007161EA"/>
    <w:rsid w:val="00743000"/>
    <w:rsid w:val="00774A5E"/>
    <w:rsid w:val="00775998"/>
    <w:rsid w:val="0078614A"/>
    <w:rsid w:val="007E04E1"/>
    <w:rsid w:val="00825325"/>
    <w:rsid w:val="00827358"/>
    <w:rsid w:val="008319B5"/>
    <w:rsid w:val="008642C2"/>
    <w:rsid w:val="008876A7"/>
    <w:rsid w:val="008B719E"/>
    <w:rsid w:val="008D3EE3"/>
    <w:rsid w:val="00901933"/>
    <w:rsid w:val="00942057"/>
    <w:rsid w:val="00965025"/>
    <w:rsid w:val="00994C4E"/>
    <w:rsid w:val="00995425"/>
    <w:rsid w:val="00A002AF"/>
    <w:rsid w:val="00A14A6E"/>
    <w:rsid w:val="00A4408D"/>
    <w:rsid w:val="00A51443"/>
    <w:rsid w:val="00A72DBE"/>
    <w:rsid w:val="00A75C42"/>
    <w:rsid w:val="00B327E2"/>
    <w:rsid w:val="00B456DC"/>
    <w:rsid w:val="00B511B0"/>
    <w:rsid w:val="00B5622A"/>
    <w:rsid w:val="00B62EF5"/>
    <w:rsid w:val="00BB6358"/>
    <w:rsid w:val="00BD2A3E"/>
    <w:rsid w:val="00C90E0E"/>
    <w:rsid w:val="00CA31DB"/>
    <w:rsid w:val="00CA41E9"/>
    <w:rsid w:val="00D519A8"/>
    <w:rsid w:val="00D53CBC"/>
    <w:rsid w:val="00D64EA7"/>
    <w:rsid w:val="00D74EF8"/>
    <w:rsid w:val="00D7507C"/>
    <w:rsid w:val="00E16B27"/>
    <w:rsid w:val="00E4460B"/>
    <w:rsid w:val="00E76A1A"/>
    <w:rsid w:val="00EC5D31"/>
    <w:rsid w:val="00EE29B8"/>
    <w:rsid w:val="00F63CFC"/>
    <w:rsid w:val="00F64E21"/>
    <w:rsid w:val="00F7280B"/>
    <w:rsid w:val="00F77AB2"/>
    <w:rsid w:val="00F80023"/>
    <w:rsid w:val="00FA0691"/>
    <w:rsid w:val="00FC355F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9BB5A3"/>
  <w15:docId w15:val="{7859FC89-0B85-4EC0-BC5F-A1DCD681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styleId="Titre1">
    <w:name w:val="heading 1"/>
    <w:basedOn w:val="Normal"/>
    <w:next w:val="Corpsdetexte"/>
    <w:qFormat/>
    <w:pPr>
      <w:spacing w:before="28" w:after="28"/>
      <w:outlineLvl w:val="0"/>
    </w:pPr>
    <w:rPr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umrodepage1">
    <w:name w:val="Numéro de page1"/>
    <w:basedOn w:val="Policepardfaut1"/>
  </w:style>
  <w:style w:type="character" w:customStyle="1" w:styleId="TextedebullesCar">
    <w:name w:val="Texte de bulles Car"/>
    <w:rPr>
      <w:rFonts w:ascii="Tahoma" w:hAnsi="Tahoma" w:cs="Tahoma"/>
      <w:sz w:val="16"/>
      <w:szCs w:val="16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b/>
      <w:i w:val="0"/>
      <w:color w:val="00000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Wingdings" w:cs="Wingdings"/>
      <w:b/>
      <w:i w:val="0"/>
      <w:color w:val="00000A"/>
    </w:rPr>
  </w:style>
  <w:style w:type="character" w:customStyle="1" w:styleId="ListLabel5">
    <w:name w:val="ListLabel 5"/>
    <w:rPr>
      <w:sz w:val="20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I">
    <w:name w:val="I)"/>
    <w:basedOn w:val="Titre1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0C0C0"/>
      <w:tabs>
        <w:tab w:val="num" w:pos="284"/>
      </w:tabs>
    </w:pPr>
    <w:rPr>
      <w:rFonts w:ascii="Eurostile" w:hAnsi="Eurostile"/>
      <w:sz w:val="28"/>
    </w:rPr>
  </w:style>
  <w:style w:type="paragraph" w:customStyle="1" w:styleId="Style1">
    <w:name w:val="Style1"/>
    <w:basedOn w:val="Normal"/>
    <w:pPr>
      <w:spacing w:after="120"/>
      <w:jc w:val="both"/>
    </w:pPr>
    <w:rPr>
      <w:rFonts w:ascii="Century Schoolbook" w:hAnsi="Century Schoolbook"/>
      <w:sz w:val="22"/>
      <w:szCs w:val="22"/>
    </w:rPr>
  </w:style>
  <w:style w:type="paragraph" w:customStyle="1" w:styleId="StyleICenturySchoolbook">
    <w:name w:val="Style I) + Century Schoolbook"/>
    <w:basedOn w:val="I"/>
    <w:pPr>
      <w:tabs>
        <w:tab w:val="clear" w:pos="284"/>
      </w:tabs>
    </w:pPr>
    <w:rPr>
      <w:rFonts w:ascii="Century Schoolbook" w:hAnsi="Century Schoolbook"/>
      <w:sz w:val="24"/>
      <w:szCs w:val="24"/>
    </w:rPr>
  </w:style>
  <w:style w:type="paragraph" w:customStyle="1" w:styleId="Style2">
    <w:name w:val="Style2"/>
    <w:basedOn w:val="Normal"/>
  </w:style>
  <w:style w:type="paragraph" w:styleId="En-tte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WW-Standard">
    <w:name w:val="WW-Standard"/>
    <w:pPr>
      <w:widowControl w:val="0"/>
      <w:suppressAutoHyphens/>
    </w:pPr>
    <w:rPr>
      <w:rFonts w:eastAsia="Arial Unicode MS" w:cs="Mangal"/>
      <w:kern w:val="1"/>
      <w:sz w:val="24"/>
      <w:szCs w:val="24"/>
      <w:lang w:val="de-DE" w:eastAsia="hi-IN" w:bidi="hi-IN"/>
    </w:rPr>
  </w:style>
  <w:style w:type="paragraph" w:customStyle="1" w:styleId="Contenudetableau">
    <w:name w:val="Contenu de tableau"/>
    <w:basedOn w:val="Corpsdetexte"/>
    <w:pPr>
      <w:suppressLineNumbers/>
      <w:spacing w:after="0"/>
    </w:pPr>
  </w:style>
  <w:style w:type="paragraph" w:styleId="Retraitcorpsdetexte">
    <w:name w:val="Body Text Indent"/>
    <w:basedOn w:val="Corpsdetexte"/>
    <w:pPr>
      <w:spacing w:after="0"/>
      <w:ind w:left="283"/>
    </w:pPr>
  </w:style>
  <w:style w:type="paragraph" w:customStyle="1" w:styleId="Textedebulles1">
    <w:name w:val="Texte de bulles1"/>
    <w:basedOn w:val="Normal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1"/>
    <w:uiPriority w:val="99"/>
    <w:semiHidden/>
    <w:unhideWhenUsed/>
    <w:rsid w:val="00B327E2"/>
    <w:rPr>
      <w:rFonts w:ascii="Tahoma" w:hAnsi="Tahoma"/>
      <w:sz w:val="16"/>
      <w:szCs w:val="14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B327E2"/>
    <w:rPr>
      <w:rFonts w:ascii="Tahoma" w:eastAsia="SimSun" w:hAnsi="Tahoma" w:cs="Mangal"/>
      <w:kern w:val="1"/>
      <w:sz w:val="16"/>
      <w:szCs w:val="14"/>
      <w:lang w:val="de-DE" w:eastAsia="hi-IN" w:bidi="hi-IN"/>
    </w:rPr>
  </w:style>
  <w:style w:type="table" w:styleId="Grilledutableau">
    <w:name w:val="Table Grid"/>
    <w:basedOn w:val="TableauNormal"/>
    <w:uiPriority w:val="59"/>
    <w:rsid w:val="00314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11B0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D519A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3B07-3F69-433D-BB76-5EF6DC66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Institut de Rennes</vt:lpstr>
    </vt:vector>
  </TitlesOfParts>
  <Company>Microsoft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de Rennes</dc:title>
  <dc:creator>cned_2</dc:creator>
  <cp:lastModifiedBy>Mayar BOURADA</cp:lastModifiedBy>
  <cp:revision>2</cp:revision>
  <cp:lastPrinted>1900-12-31T23:50:00Z</cp:lastPrinted>
  <dcterms:created xsi:type="dcterms:W3CDTF">2020-04-22T12:21:00Z</dcterms:created>
  <dcterms:modified xsi:type="dcterms:W3CDTF">2020-04-22T12:21:00Z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