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EF7BE" w14:textId="7B9374C4" w:rsidR="00D4013D" w:rsidRDefault="007E0F1C" w:rsidP="007E0F1C">
      <w:pPr>
        <w:spacing w:after="0"/>
      </w:pPr>
      <w:r>
        <w:t xml:space="preserve">05 – </w:t>
      </w:r>
      <w:proofErr w:type="gramStart"/>
      <w:r>
        <w:t>Homework  15</w:t>
      </w:r>
      <w:proofErr w:type="gramEnd"/>
      <w:r>
        <w:t xml:space="preserve"> points</w:t>
      </w:r>
    </w:p>
    <w:p w14:paraId="62F38175" w14:textId="32BA41E4" w:rsidR="007E0F1C" w:rsidRDefault="007E0F1C" w:rsidP="007E0F1C">
      <w:pPr>
        <w:spacing w:after="0"/>
      </w:pPr>
    </w:p>
    <w:p w14:paraId="7B52E0EA" w14:textId="77777777" w:rsidR="007E0F1C" w:rsidRDefault="007E0F1C" w:rsidP="007E0F1C">
      <w:pPr>
        <w:spacing w:after="0"/>
      </w:pPr>
      <w:r>
        <w:t>In this assignment you will be doing both CRUD operations and Selects on the database Lecture05.</w:t>
      </w:r>
    </w:p>
    <w:p w14:paraId="3FD6A9B5" w14:textId="77777777" w:rsidR="007E0F1C" w:rsidRDefault="007E0F1C" w:rsidP="007E0F1C">
      <w:pPr>
        <w:spacing w:after="0"/>
      </w:pPr>
    </w:p>
    <w:p w14:paraId="493B225F" w14:textId="68D190E0" w:rsidR="007E0F1C" w:rsidRDefault="007E0F1C" w:rsidP="007E0F1C">
      <w:pPr>
        <w:spacing w:after="0"/>
      </w:pPr>
      <w:r>
        <w:t xml:space="preserve">We will be grading this in large part on the selects that you are writing </w:t>
      </w:r>
      <w:proofErr w:type="gramStart"/>
      <w:r>
        <w:t>( IE</w:t>
      </w:r>
      <w:proofErr w:type="gramEnd"/>
      <w:r>
        <w:t xml:space="preserve"> it is the selects that let see if you did the CRUD operation correctly ).  You should closely examine your </w:t>
      </w:r>
      <w:proofErr w:type="gramStart"/>
      <w:r>
        <w:t>selects, and</w:t>
      </w:r>
      <w:proofErr w:type="gramEnd"/>
      <w:r>
        <w:t xml:space="preserve"> look at the data in the DB to assure yourself that your CRUD operations performed as expected.  </w:t>
      </w:r>
    </w:p>
    <w:p w14:paraId="4AAFC1CF" w14:textId="53AAF345" w:rsidR="0017307C" w:rsidRDefault="0017307C" w:rsidP="007E0F1C">
      <w:pPr>
        <w:spacing w:after="0"/>
      </w:pPr>
    </w:p>
    <w:p w14:paraId="60438C6F" w14:textId="1A7CEBBB" w:rsidR="0017307C" w:rsidRDefault="0017307C" w:rsidP="007E0F1C">
      <w:pPr>
        <w:spacing w:after="0"/>
      </w:pPr>
      <w:r>
        <w:t xml:space="preserve">It is typical that you will make an error in your </w:t>
      </w:r>
      <w:r w:rsidR="001C2E6A">
        <w:t>CRUD operations.  This may modify the database so that your subsequent commands do not do what you expect them to.</w:t>
      </w:r>
      <w:r w:rsidR="003162D0">
        <w:t xml:space="preserve"> </w:t>
      </w:r>
      <w:proofErr w:type="gramStart"/>
      <w:r w:rsidR="003162D0">
        <w:t>( IE</w:t>
      </w:r>
      <w:proofErr w:type="gramEnd"/>
      <w:r w:rsidR="003162D0">
        <w:t xml:space="preserve"> when you make a change to the DB it is stored in the file you opened at the start of your session)</w:t>
      </w:r>
    </w:p>
    <w:p w14:paraId="2DC1D440" w14:textId="7FF86F04" w:rsidR="001C2E6A" w:rsidRDefault="001C2E6A" w:rsidP="007E0F1C">
      <w:pPr>
        <w:spacing w:after="0"/>
      </w:pPr>
    </w:p>
    <w:p w14:paraId="78C7EF80" w14:textId="306AAA69" w:rsidR="001C2E6A" w:rsidRDefault="001C2E6A" w:rsidP="007E0F1C">
      <w:pPr>
        <w:spacing w:after="0"/>
      </w:pPr>
      <w:r>
        <w:t>There are two ways around this problem.</w:t>
      </w:r>
    </w:p>
    <w:p w14:paraId="0718555D" w14:textId="10FFF928" w:rsidR="001C2E6A" w:rsidRDefault="001C2E6A" w:rsidP="007E0F1C">
      <w:pPr>
        <w:spacing w:after="0"/>
      </w:pPr>
      <w:r>
        <w:t xml:space="preserve">1 – Make </w:t>
      </w:r>
      <w:r w:rsidR="00321B3C">
        <w:t xml:space="preserve">a backup copy of Lecture05 </w:t>
      </w:r>
      <w:proofErr w:type="gramStart"/>
      <w:r w:rsidR="00321B3C">
        <w:t>( Say</w:t>
      </w:r>
      <w:proofErr w:type="gramEnd"/>
      <w:r w:rsidR="00321B3C">
        <w:t xml:space="preserve"> Lecture05BU )  when you want to start work:</w:t>
      </w:r>
    </w:p>
    <w:p w14:paraId="47061D1E" w14:textId="75C3B4AF" w:rsidR="00321B3C" w:rsidRDefault="00321B3C" w:rsidP="007E0F1C">
      <w:pPr>
        <w:spacing w:after="0"/>
      </w:pPr>
      <w:r>
        <w:tab/>
        <w:t>Copy Lecture05BU to Lecture05</w:t>
      </w:r>
    </w:p>
    <w:p w14:paraId="6FF7972E" w14:textId="599B8951" w:rsidR="00321B3C" w:rsidRDefault="00321B3C" w:rsidP="007E0F1C">
      <w:pPr>
        <w:spacing w:after="0"/>
      </w:pPr>
      <w:r>
        <w:t xml:space="preserve">      </w:t>
      </w:r>
      <w:r>
        <w:tab/>
      </w:r>
      <w:proofErr w:type="gramStart"/>
      <w:r>
        <w:t>.open</w:t>
      </w:r>
      <w:proofErr w:type="gramEnd"/>
      <w:r>
        <w:t xml:space="preserve"> Lecture05</w:t>
      </w:r>
    </w:p>
    <w:p w14:paraId="3EEFC27B" w14:textId="39B467AE" w:rsidR="003162D0" w:rsidRDefault="003162D0" w:rsidP="007E0F1C">
      <w:pPr>
        <w:spacing w:after="0"/>
      </w:pPr>
      <w:r>
        <w:t xml:space="preserve">2 – At the beginning of </w:t>
      </w:r>
      <w:r w:rsidR="00D91944">
        <w:t>your command file – enter the database command:</w:t>
      </w:r>
    </w:p>
    <w:p w14:paraId="58FA43BE" w14:textId="68AEA523" w:rsidR="00D91944" w:rsidRDefault="00D91944" w:rsidP="007E0F1C">
      <w:pPr>
        <w:spacing w:after="0"/>
        <w:rPr>
          <w:b/>
        </w:rPr>
      </w:pPr>
      <w:r w:rsidRPr="00D91944">
        <w:rPr>
          <w:b/>
        </w:rPr>
        <w:t>BEGIN;</w:t>
      </w:r>
    </w:p>
    <w:p w14:paraId="00B4C4A8" w14:textId="77777777" w:rsidR="00C84B55" w:rsidRDefault="00D91944" w:rsidP="007E0F1C">
      <w:pPr>
        <w:spacing w:after="0"/>
      </w:pPr>
      <w:r>
        <w:t>If you make an error</w:t>
      </w:r>
      <w:r w:rsidR="00C84B55">
        <w:t xml:space="preserve"> and want to start over Either</w:t>
      </w:r>
    </w:p>
    <w:p w14:paraId="1AF456EC" w14:textId="74FCD78E" w:rsidR="00C84B55" w:rsidRDefault="00C84B55" w:rsidP="00C84B55">
      <w:pPr>
        <w:spacing w:after="0"/>
        <w:ind w:firstLine="720"/>
      </w:pPr>
      <w:r>
        <w:t xml:space="preserve">Enter the command </w:t>
      </w:r>
      <w:r w:rsidRPr="005033E2">
        <w:rPr>
          <w:b/>
        </w:rPr>
        <w:t>ROLLBACK;</w:t>
      </w:r>
    </w:p>
    <w:p w14:paraId="0F0223EF" w14:textId="7C89CBB4" w:rsidR="00D91944" w:rsidRPr="00D91944" w:rsidRDefault="00C84B55" w:rsidP="00C84B55">
      <w:pPr>
        <w:spacing w:after="0"/>
        <w:ind w:firstLine="720"/>
      </w:pPr>
      <w:r>
        <w:t>Or – CTRL C out of the database, start back up, and reload your file</w:t>
      </w:r>
    </w:p>
    <w:p w14:paraId="24A09E13" w14:textId="676BA322" w:rsidR="007E0F1C" w:rsidRDefault="00774ECE" w:rsidP="007E0F1C">
      <w:pPr>
        <w:spacing w:after="0"/>
      </w:pPr>
      <w:r>
        <w:t xml:space="preserve">    </w:t>
      </w:r>
    </w:p>
    <w:p w14:paraId="7C6FC9AD" w14:textId="6A9F65C2" w:rsidR="007E0F1C" w:rsidRDefault="007E0F1C" w:rsidP="007E0F1C">
      <w:pPr>
        <w:spacing w:after="0"/>
      </w:pPr>
    </w:p>
    <w:p w14:paraId="2521D421" w14:textId="78D2DE2E" w:rsidR="009D69C7" w:rsidRDefault="007E0F1C" w:rsidP="007E0F1C">
      <w:pPr>
        <w:spacing w:after="0"/>
      </w:pPr>
      <w:r>
        <w:t xml:space="preserve">1 – Create a new ticket on an existing customer </w:t>
      </w:r>
      <w:proofErr w:type="gramStart"/>
      <w:r>
        <w:t>( George</w:t>
      </w:r>
      <w:proofErr w:type="gramEnd"/>
      <w:r>
        <w:t xml:space="preserve"> Washington ).  </w:t>
      </w:r>
      <w:r w:rsidR="00B715AD">
        <w:t xml:space="preserve">On that ticket, </w:t>
      </w:r>
      <w:proofErr w:type="gramStart"/>
      <w:r>
        <w:t>Create</w:t>
      </w:r>
      <w:proofErr w:type="gramEnd"/>
      <w:r>
        <w:t xml:space="preserve"> one package going from KPDX to KLAX.  The package weight is 300 lb.  Color is ‘Wood’</w:t>
      </w:r>
      <w:r w:rsidR="00B715AD">
        <w:t xml:space="preserve">.  </w:t>
      </w:r>
      <w:r>
        <w:t xml:space="preserve"> </w:t>
      </w:r>
      <w:r w:rsidR="00B715AD">
        <w:t>S</w:t>
      </w:r>
      <w:r>
        <w:t xml:space="preserve">tore in </w:t>
      </w:r>
      <w:proofErr w:type="gramStart"/>
      <w:r w:rsidR="00971E36">
        <w:t xml:space="preserve">package </w:t>
      </w:r>
      <w:r>
        <w:t xml:space="preserve"> room</w:t>
      </w:r>
      <w:proofErr w:type="gramEnd"/>
      <w:r>
        <w:t xml:space="preserve"> #1 in KPDX.  To make this a slightly easier query you may hard code George’s Shipper.ID in the </w:t>
      </w:r>
      <w:r w:rsidR="009D69C7">
        <w:t>create record</w:t>
      </w:r>
      <w:r w:rsidR="002A0942">
        <w:t xml:space="preserve"> </w:t>
      </w:r>
      <w:proofErr w:type="gramStart"/>
      <w:r w:rsidR="002A0942">
        <w:t>( 26</w:t>
      </w:r>
      <w:proofErr w:type="gramEnd"/>
      <w:r w:rsidR="002A0942">
        <w:t xml:space="preserve">)  </w:t>
      </w:r>
      <w:r w:rsidR="009D69C7">
        <w:t xml:space="preserve">.  You may not hard code any other ID. </w:t>
      </w:r>
      <w:r w:rsidR="00755C16">
        <w:t xml:space="preserve"> </w:t>
      </w:r>
      <w:r w:rsidR="005B595B">
        <w:t xml:space="preserve">Remember that the </w:t>
      </w:r>
      <w:proofErr w:type="spellStart"/>
      <w:r w:rsidR="005B595B">
        <w:t>ticketNumber</w:t>
      </w:r>
      <w:proofErr w:type="spellEnd"/>
      <w:r w:rsidR="005B595B">
        <w:t xml:space="preserve"> is a timestamp of ‘now’</w:t>
      </w:r>
    </w:p>
    <w:p w14:paraId="5F26E8B9" w14:textId="77777777" w:rsidR="009D69C7" w:rsidRDefault="009D69C7" w:rsidP="007E0F1C">
      <w:pPr>
        <w:spacing w:after="0"/>
      </w:pPr>
    </w:p>
    <w:p w14:paraId="000FB200" w14:textId="53D989AD" w:rsidR="007E0F1C" w:rsidRDefault="009D69C7" w:rsidP="007E0F1C">
      <w:pPr>
        <w:spacing w:after="0"/>
      </w:pPr>
      <w:r>
        <w:t xml:space="preserve">2 – Write a query that finds all </w:t>
      </w:r>
      <w:proofErr w:type="gramStart"/>
      <w:r w:rsidR="00971E36">
        <w:t xml:space="preserve">packages </w:t>
      </w:r>
      <w:r>
        <w:t xml:space="preserve"> in</w:t>
      </w:r>
      <w:proofErr w:type="gramEnd"/>
      <w:r>
        <w:t xml:space="preserve"> any </w:t>
      </w:r>
      <w:r w:rsidR="00971E36">
        <w:t>package</w:t>
      </w:r>
      <w:r>
        <w:t xml:space="preserve"> room  in KPDX that needs to go to KLAX</w:t>
      </w:r>
      <w:r w:rsidR="007E0F1C">
        <w:t xml:space="preserve"> </w:t>
      </w:r>
      <w:r>
        <w:t xml:space="preserve">.  </w:t>
      </w:r>
      <w:r w:rsidR="00C2793C">
        <w:t xml:space="preserve"> Provide the </w:t>
      </w:r>
      <w:r w:rsidR="004E7426">
        <w:t xml:space="preserve">weight for each package, and the </w:t>
      </w:r>
      <w:r w:rsidR="00272266">
        <w:t>combined weight</w:t>
      </w:r>
      <w:r w:rsidR="004E7426">
        <w:t xml:space="preserve"> for all package</w:t>
      </w:r>
      <w:r w:rsidR="00FE4D16">
        <w:t xml:space="preserve">s returned in the query. </w:t>
      </w:r>
      <w:r>
        <w:br/>
        <w:t xml:space="preserve">Columns should be: </w:t>
      </w:r>
      <w:proofErr w:type="spellStart"/>
      <w:r w:rsidRPr="002A0942">
        <w:rPr>
          <w:b/>
        </w:rPr>
        <w:t>RoomNumber</w:t>
      </w:r>
      <w:proofErr w:type="spell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BarCode</w:t>
      </w:r>
      <w:proofErr w:type="spellEnd"/>
      <w:r w:rsidRPr="002A0942">
        <w:rPr>
          <w:b/>
        </w:rPr>
        <w:t xml:space="preserve"> </w:t>
      </w:r>
      <w:proofErr w:type="spellStart"/>
      <w:r w:rsidR="00787194">
        <w:rPr>
          <w:b/>
        </w:rPr>
        <w:t>PackageWeight</w:t>
      </w:r>
      <w:proofErr w:type="spellEnd"/>
      <w:r w:rsidR="00787194">
        <w:rPr>
          <w:b/>
        </w:rPr>
        <w:t xml:space="preserve">  </w:t>
      </w:r>
      <w:proofErr w:type="spellStart"/>
      <w:r w:rsidR="00787194">
        <w:rPr>
          <w:b/>
        </w:rPr>
        <w:t>TotalWeight</w:t>
      </w:r>
      <w:proofErr w:type="spellEnd"/>
      <w:r w:rsidR="00787194">
        <w:rPr>
          <w:b/>
        </w:rPr>
        <w:t xml:space="preserve"> </w:t>
      </w:r>
      <w:r>
        <w:t xml:space="preserve"> </w:t>
      </w:r>
    </w:p>
    <w:p w14:paraId="70543C6F" w14:textId="576141B1" w:rsidR="007E0F1C" w:rsidRDefault="007E0F1C" w:rsidP="007E0F1C">
      <w:pPr>
        <w:spacing w:after="0"/>
      </w:pPr>
    </w:p>
    <w:p w14:paraId="492213B1" w14:textId="329712C6" w:rsidR="002A0942" w:rsidRDefault="002A0942" w:rsidP="007E0F1C">
      <w:pPr>
        <w:spacing w:after="0"/>
      </w:pPr>
      <w:r>
        <w:t xml:space="preserve">3 – Write an Update command to place all the </w:t>
      </w:r>
      <w:proofErr w:type="gramStart"/>
      <w:r w:rsidR="007970A1">
        <w:t xml:space="preserve">packages </w:t>
      </w:r>
      <w:r>
        <w:t xml:space="preserve"> identified</w:t>
      </w:r>
      <w:proofErr w:type="gramEnd"/>
      <w:r>
        <w:t xml:space="preserve"> in #2 above into the airplane with tail number ‘561DS’    You may hardcode the id for the airplane ( #2)</w:t>
      </w:r>
    </w:p>
    <w:p w14:paraId="7F6A3E8D" w14:textId="29EE9418" w:rsidR="002A0942" w:rsidRDefault="002A0942" w:rsidP="007E0F1C">
      <w:pPr>
        <w:spacing w:after="0"/>
      </w:pPr>
    </w:p>
    <w:p w14:paraId="40B433B6" w14:textId="3777E6B9" w:rsidR="002A0942" w:rsidRDefault="002A0942" w:rsidP="007E0F1C">
      <w:pPr>
        <w:spacing w:after="0"/>
        <w:rPr>
          <w:b/>
        </w:rPr>
      </w:pPr>
      <w:r>
        <w:t>4 – Write a query to show the number of packages, and the total weight of all packages in ‘56</w:t>
      </w:r>
      <w:r w:rsidR="00E7095C">
        <w:t>1</w:t>
      </w:r>
      <w:r>
        <w:t xml:space="preserve">DS’  </w:t>
      </w:r>
      <w:r>
        <w:br/>
        <w:t>Columns should be</w:t>
      </w:r>
      <w:r w:rsidRPr="002A0942">
        <w:rPr>
          <w:b/>
        </w:rPr>
        <w:t xml:space="preserve">:  </w:t>
      </w:r>
      <w:proofErr w:type="spellStart"/>
      <w:proofErr w:type="gramStart"/>
      <w:r w:rsidRPr="002A0942">
        <w:rPr>
          <w:b/>
        </w:rPr>
        <w:t>NumPackages</w:t>
      </w:r>
      <w:proofErr w:type="spell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TotalWeight</w:t>
      </w:r>
      <w:proofErr w:type="spellEnd"/>
      <w:proofErr w:type="gramEnd"/>
    </w:p>
    <w:p w14:paraId="5B2DCAA5" w14:textId="06C3FFAD" w:rsidR="002A0942" w:rsidRDefault="002A0942" w:rsidP="007E0F1C">
      <w:pPr>
        <w:spacing w:after="0"/>
      </w:pPr>
    </w:p>
    <w:p w14:paraId="28343A42" w14:textId="29AB8A16" w:rsidR="002A0942" w:rsidRDefault="002A0942" w:rsidP="007E0F1C">
      <w:pPr>
        <w:spacing w:after="0"/>
      </w:pPr>
      <w:r>
        <w:t>5 – Launch the plane to update the airplane record to say it is on the way to KLA</w:t>
      </w:r>
      <w:r w:rsidR="00E7095C">
        <w:t>X</w:t>
      </w:r>
      <w:r>
        <w:t xml:space="preserve">.  You may not use the airplane.ID in this Update. </w:t>
      </w:r>
      <w:proofErr w:type="gramStart"/>
      <w:r w:rsidR="00E7095C">
        <w:t>( But</w:t>
      </w:r>
      <w:proofErr w:type="gramEnd"/>
      <w:r w:rsidR="00E7095C">
        <w:t xml:space="preserve"> you can use the tail number) </w:t>
      </w:r>
    </w:p>
    <w:p w14:paraId="4D201736" w14:textId="632744E3" w:rsidR="002A0942" w:rsidRDefault="002A0942" w:rsidP="007E0F1C">
      <w:pPr>
        <w:spacing w:after="0"/>
      </w:pPr>
    </w:p>
    <w:p w14:paraId="748AA33C" w14:textId="62CB9BBE" w:rsidR="002A0942" w:rsidRDefault="002A0942" w:rsidP="007E0F1C">
      <w:pPr>
        <w:spacing w:after="0"/>
      </w:pPr>
      <w:r>
        <w:t xml:space="preserve">6 – Write a query to show all airplanes in the </w:t>
      </w:r>
      <w:proofErr w:type="gramStart"/>
      <w:r>
        <w:t>air,  the</w:t>
      </w:r>
      <w:proofErr w:type="gramEnd"/>
      <w:r>
        <w:t xml:space="preserve"> number of packages, and the weight of all packages on the plane.</w:t>
      </w:r>
    </w:p>
    <w:p w14:paraId="3822BAAA" w14:textId="25DACD5E" w:rsidR="002A0942" w:rsidRDefault="002A0942" w:rsidP="007E0F1C">
      <w:pPr>
        <w:spacing w:after="0"/>
        <w:rPr>
          <w:b/>
        </w:rPr>
      </w:pPr>
      <w:r>
        <w:lastRenderedPageBreak/>
        <w:t xml:space="preserve">Columns should be:  </w:t>
      </w:r>
      <w:proofErr w:type="spellStart"/>
      <w:proofErr w:type="gramStart"/>
      <w:r w:rsidRPr="002A0942">
        <w:rPr>
          <w:b/>
        </w:rPr>
        <w:t>TailNumber</w:t>
      </w:r>
      <w:proofErr w:type="spellEnd"/>
      <w:r w:rsidRPr="002A0942">
        <w:rPr>
          <w:b/>
        </w:rPr>
        <w:t xml:space="preserve">  Destination</w:t>
      </w:r>
      <w:proofErr w:type="gram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NumPackages</w:t>
      </w:r>
      <w:proofErr w:type="spell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TotalWeight</w:t>
      </w:r>
      <w:proofErr w:type="spellEnd"/>
    </w:p>
    <w:p w14:paraId="56055AFA" w14:textId="267FFBC5" w:rsidR="002A0942" w:rsidRDefault="002A0942" w:rsidP="007E0F1C">
      <w:pPr>
        <w:spacing w:after="0"/>
        <w:rPr>
          <w:b/>
        </w:rPr>
      </w:pPr>
    </w:p>
    <w:p w14:paraId="16EA6AF8" w14:textId="268870B3" w:rsidR="002A0942" w:rsidRDefault="002A0942" w:rsidP="007E0F1C">
      <w:pPr>
        <w:spacing w:after="0"/>
      </w:pPr>
      <w:r>
        <w:t>7 – 561DS has landed at KLAX.  Update your DB appropriately</w:t>
      </w:r>
    </w:p>
    <w:p w14:paraId="5B5858AB" w14:textId="674E898F" w:rsidR="002A0942" w:rsidRDefault="002A0942" w:rsidP="007E0F1C">
      <w:pPr>
        <w:spacing w:after="0"/>
      </w:pPr>
    </w:p>
    <w:p w14:paraId="4B00334D" w14:textId="1D38F491" w:rsidR="002A0942" w:rsidRDefault="002A0942" w:rsidP="007E0F1C">
      <w:pPr>
        <w:spacing w:after="0"/>
      </w:pPr>
      <w:r>
        <w:t xml:space="preserve">8A – Write a query to display room number, barcode, and weight of </w:t>
      </w:r>
      <w:r w:rsidR="00C15934">
        <w:t xml:space="preserve">each </w:t>
      </w:r>
      <w:r>
        <w:t xml:space="preserve"> package in a</w:t>
      </w:r>
      <w:r w:rsidR="00FB71EE">
        <w:t xml:space="preserve">ll </w:t>
      </w:r>
      <w:bookmarkStart w:id="0" w:name="_GoBack"/>
      <w:bookmarkEnd w:id="0"/>
      <w:r>
        <w:t xml:space="preserve"> </w:t>
      </w:r>
      <w:r w:rsidR="00003E23">
        <w:t>package</w:t>
      </w:r>
      <w:r>
        <w:t xml:space="preserve"> room at ‘KLAX’</w:t>
      </w:r>
    </w:p>
    <w:p w14:paraId="40CB11D3" w14:textId="507AC746" w:rsidR="002A0942" w:rsidRDefault="002A0942" w:rsidP="007E0F1C">
      <w:pPr>
        <w:spacing w:after="0"/>
        <w:rPr>
          <w:b/>
        </w:rPr>
      </w:pPr>
      <w:r>
        <w:t>Columns should be</w:t>
      </w:r>
      <w:r w:rsidRPr="002A0942">
        <w:rPr>
          <w:b/>
        </w:rPr>
        <w:t xml:space="preserve">:  </w:t>
      </w:r>
      <w:proofErr w:type="spellStart"/>
      <w:proofErr w:type="gramStart"/>
      <w:r w:rsidRPr="002A0942">
        <w:rPr>
          <w:b/>
        </w:rPr>
        <w:t>RoomNumber</w:t>
      </w:r>
      <w:proofErr w:type="spell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BarCode</w:t>
      </w:r>
      <w:proofErr w:type="spellEnd"/>
      <w:proofErr w:type="gramEnd"/>
      <w:r w:rsidRPr="002A0942">
        <w:rPr>
          <w:b/>
        </w:rPr>
        <w:t xml:space="preserve">  </w:t>
      </w:r>
      <w:proofErr w:type="spellStart"/>
      <w:r w:rsidRPr="002A0942">
        <w:rPr>
          <w:b/>
        </w:rPr>
        <w:t>GroundWeight</w:t>
      </w:r>
      <w:proofErr w:type="spellEnd"/>
    </w:p>
    <w:p w14:paraId="113BAE09" w14:textId="39904E6F" w:rsidR="002A0942" w:rsidRDefault="002A0942" w:rsidP="007E0F1C">
      <w:pPr>
        <w:spacing w:after="0"/>
      </w:pPr>
    </w:p>
    <w:p w14:paraId="701DD6E2" w14:textId="513ABBC5" w:rsidR="002A0942" w:rsidRDefault="002A0942" w:rsidP="007E0F1C">
      <w:pPr>
        <w:spacing w:after="0"/>
      </w:pPr>
      <w:r>
        <w:t xml:space="preserve">8B – Write a query to display tail number, barcode, and package weight on </w:t>
      </w:r>
      <w:proofErr w:type="gramStart"/>
      <w:r w:rsidR="00C15934">
        <w:t xml:space="preserve">each </w:t>
      </w:r>
      <w:r>
        <w:t xml:space="preserve"> package</w:t>
      </w:r>
      <w:proofErr w:type="gramEnd"/>
      <w:r>
        <w:t xml:space="preserve"> on all planes that are on the ground at KLAX.</w:t>
      </w:r>
    </w:p>
    <w:p w14:paraId="0660E729" w14:textId="2C430AF1" w:rsidR="002A0942" w:rsidRDefault="002A0942" w:rsidP="007E0F1C">
      <w:pPr>
        <w:spacing w:after="0"/>
        <w:rPr>
          <w:b/>
        </w:rPr>
      </w:pPr>
      <w:r>
        <w:t xml:space="preserve">Columns should be:  </w:t>
      </w:r>
      <w:proofErr w:type="spellStart"/>
      <w:proofErr w:type="gramStart"/>
      <w:r w:rsidR="004F53BA" w:rsidRPr="004F53BA">
        <w:rPr>
          <w:b/>
        </w:rPr>
        <w:t>TailNumber</w:t>
      </w:r>
      <w:proofErr w:type="spellEnd"/>
      <w:r w:rsidR="004F53BA" w:rsidRPr="004F53BA">
        <w:rPr>
          <w:b/>
        </w:rPr>
        <w:t xml:space="preserve">  </w:t>
      </w:r>
      <w:proofErr w:type="spellStart"/>
      <w:r w:rsidR="004F53BA" w:rsidRPr="004F53BA">
        <w:rPr>
          <w:b/>
        </w:rPr>
        <w:t>BarCode</w:t>
      </w:r>
      <w:proofErr w:type="spellEnd"/>
      <w:proofErr w:type="gramEnd"/>
      <w:r w:rsidR="004F53BA" w:rsidRPr="004F53BA">
        <w:rPr>
          <w:b/>
        </w:rPr>
        <w:t xml:space="preserve">  </w:t>
      </w:r>
      <w:proofErr w:type="spellStart"/>
      <w:r w:rsidR="004F53BA" w:rsidRPr="004F53BA">
        <w:rPr>
          <w:b/>
        </w:rPr>
        <w:t>OnPlaneWeight</w:t>
      </w:r>
      <w:proofErr w:type="spellEnd"/>
    </w:p>
    <w:p w14:paraId="2307992B" w14:textId="758BC363" w:rsidR="004F53BA" w:rsidRDefault="004F53BA" w:rsidP="007E0F1C">
      <w:pPr>
        <w:spacing w:after="0"/>
      </w:pPr>
    </w:p>
    <w:p w14:paraId="0DD392B9" w14:textId="27A1CF53" w:rsidR="004F53BA" w:rsidRDefault="004F53BA" w:rsidP="007E0F1C">
      <w:pPr>
        <w:spacing w:after="0"/>
      </w:pPr>
      <w:r>
        <w:t>9.  Update the database to show that the packages in ‘561DS’ have been moved to storage room #2</w:t>
      </w:r>
    </w:p>
    <w:p w14:paraId="059B738E" w14:textId="37ACBE3E" w:rsidR="004F53BA" w:rsidRDefault="004F53BA" w:rsidP="007E0F1C">
      <w:pPr>
        <w:spacing w:after="0"/>
      </w:pPr>
    </w:p>
    <w:p w14:paraId="790B1814" w14:textId="7B8A8DB7" w:rsidR="004F53BA" w:rsidRDefault="004F53BA" w:rsidP="007E0F1C">
      <w:pPr>
        <w:spacing w:after="0"/>
      </w:pPr>
      <w:r>
        <w:t>10 – Repeat query 8A and 8B</w:t>
      </w:r>
      <w:proofErr w:type="gramStart"/>
      <w:r>
        <w:t xml:space="preserve">   (</w:t>
      </w:r>
      <w:proofErr w:type="gramEnd"/>
      <w:r>
        <w:t xml:space="preserve"> IE cut and paste the queries into #10 )</w:t>
      </w:r>
    </w:p>
    <w:p w14:paraId="0D6B9F8B" w14:textId="74D446EC" w:rsidR="004F53BA" w:rsidRDefault="004F53BA" w:rsidP="007E0F1C">
      <w:pPr>
        <w:spacing w:after="0"/>
      </w:pPr>
    </w:p>
    <w:p w14:paraId="0EB1CB1E" w14:textId="5EE77943" w:rsidR="004F53BA" w:rsidRDefault="004F53BA" w:rsidP="007E0F1C">
      <w:pPr>
        <w:spacing w:after="0"/>
      </w:pPr>
      <w:r>
        <w:t xml:space="preserve">11 – The customer </w:t>
      </w:r>
      <w:r w:rsidR="00E7095C">
        <w:t>has</w:t>
      </w:r>
      <w:r>
        <w:t xml:space="preserve"> picked up barcode </w:t>
      </w:r>
      <w:proofErr w:type="gramStart"/>
      <w:r>
        <w:t>100026  Delete</w:t>
      </w:r>
      <w:proofErr w:type="gramEnd"/>
      <w:r>
        <w:t xml:space="preserve"> that package from the DB</w:t>
      </w:r>
    </w:p>
    <w:p w14:paraId="438A7406" w14:textId="3191D3D6" w:rsidR="004F53BA" w:rsidRDefault="004F53BA" w:rsidP="007E0F1C">
      <w:pPr>
        <w:spacing w:after="0"/>
      </w:pPr>
    </w:p>
    <w:p w14:paraId="4278816C" w14:textId="4E2EC9DF" w:rsidR="004F53BA" w:rsidRDefault="004F53BA" w:rsidP="007E0F1C">
      <w:pPr>
        <w:spacing w:after="0"/>
      </w:pPr>
      <w:r>
        <w:t>12 – Repeat query 8A and 8B</w:t>
      </w:r>
    </w:p>
    <w:p w14:paraId="7403419B" w14:textId="77777777" w:rsidR="004F53BA" w:rsidRPr="002A0942" w:rsidRDefault="004F53BA" w:rsidP="007E0F1C">
      <w:pPr>
        <w:spacing w:after="0"/>
      </w:pPr>
    </w:p>
    <w:sectPr w:rsidR="004F53BA" w:rsidRPr="002A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C"/>
    <w:rsid w:val="00003E23"/>
    <w:rsid w:val="000F0D4D"/>
    <w:rsid w:val="0017307C"/>
    <w:rsid w:val="001C2E6A"/>
    <w:rsid w:val="00272266"/>
    <w:rsid w:val="002A0942"/>
    <w:rsid w:val="003162D0"/>
    <w:rsid w:val="00321B3C"/>
    <w:rsid w:val="004E7426"/>
    <w:rsid w:val="004F53BA"/>
    <w:rsid w:val="005033E2"/>
    <w:rsid w:val="005355C0"/>
    <w:rsid w:val="005B595B"/>
    <w:rsid w:val="007207A4"/>
    <w:rsid w:val="00755C16"/>
    <w:rsid w:val="00774ECE"/>
    <w:rsid w:val="00787194"/>
    <w:rsid w:val="007970A1"/>
    <w:rsid w:val="007E0F1C"/>
    <w:rsid w:val="00971E36"/>
    <w:rsid w:val="009D0E24"/>
    <w:rsid w:val="009D69C7"/>
    <w:rsid w:val="00B715AD"/>
    <w:rsid w:val="00C15934"/>
    <w:rsid w:val="00C2793C"/>
    <w:rsid w:val="00C84B55"/>
    <w:rsid w:val="00D4013D"/>
    <w:rsid w:val="00D91944"/>
    <w:rsid w:val="00E602E4"/>
    <w:rsid w:val="00E7095C"/>
    <w:rsid w:val="00FB71EE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8BFD"/>
  <w15:chartTrackingRefBased/>
  <w15:docId w15:val="{4E8CA04B-EABC-4298-8308-BC263021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25</cp:revision>
  <dcterms:created xsi:type="dcterms:W3CDTF">2018-12-19T19:48:00Z</dcterms:created>
  <dcterms:modified xsi:type="dcterms:W3CDTF">2019-02-04T04:58:00Z</dcterms:modified>
</cp:coreProperties>
</file>