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765C83" w14:textId="7EAFBE41" w:rsidR="00D4013D" w:rsidRDefault="00AA5D08" w:rsidP="00AA5D08">
      <w:pPr>
        <w:spacing w:after="0"/>
      </w:pPr>
      <w:r>
        <w:t>08 – Homework</w:t>
      </w:r>
    </w:p>
    <w:p w14:paraId="3722C863" w14:textId="4C6E52B5" w:rsidR="003C67F8" w:rsidRDefault="003C67F8" w:rsidP="00AA5D08">
      <w:pPr>
        <w:spacing w:after="0"/>
      </w:pPr>
    </w:p>
    <w:p w14:paraId="3F67D44D" w14:textId="5C661A18" w:rsidR="003C67F8" w:rsidRDefault="003C67F8" w:rsidP="00AA5D08">
      <w:pPr>
        <w:spacing w:after="0"/>
      </w:pPr>
      <w:r>
        <w:t>For this homework you will be:</w:t>
      </w:r>
    </w:p>
    <w:p w14:paraId="5403F7F7" w14:textId="37B00CDF" w:rsidR="003C67F8" w:rsidRDefault="003C67F8" w:rsidP="006B7184">
      <w:pPr>
        <w:pStyle w:val="ListParagraph"/>
        <w:numPr>
          <w:ilvl w:val="0"/>
          <w:numId w:val="1"/>
        </w:numPr>
        <w:spacing w:after="0"/>
      </w:pPr>
      <w:r>
        <w:t>Creating a database in SQLite</w:t>
      </w:r>
    </w:p>
    <w:p w14:paraId="77EA8952" w14:textId="4E8CE3BF" w:rsidR="006B7184" w:rsidRDefault="006B7184" w:rsidP="006B7184">
      <w:pPr>
        <w:pStyle w:val="ListParagraph"/>
        <w:numPr>
          <w:ilvl w:val="0"/>
          <w:numId w:val="1"/>
        </w:numPr>
        <w:spacing w:after="0"/>
      </w:pPr>
      <w:r>
        <w:t>Inserting and Modifying records</w:t>
      </w:r>
    </w:p>
    <w:p w14:paraId="0E09F865" w14:textId="040A4493" w:rsidR="006B7184" w:rsidRDefault="006B7184" w:rsidP="006B7184">
      <w:pPr>
        <w:pStyle w:val="ListParagraph"/>
        <w:numPr>
          <w:ilvl w:val="0"/>
          <w:numId w:val="1"/>
        </w:numPr>
        <w:spacing w:after="0"/>
      </w:pPr>
      <w:r>
        <w:t xml:space="preserve">Testing constraints. </w:t>
      </w:r>
    </w:p>
    <w:p w14:paraId="031D35F8" w14:textId="2951C5D1" w:rsidR="006B7184" w:rsidRDefault="006B7184" w:rsidP="00AA5D08">
      <w:pPr>
        <w:spacing w:after="0"/>
      </w:pPr>
      <w:r>
        <w:t xml:space="preserve">You will put your commands in a text file that we will do </w:t>
      </w:r>
      <w:proofErr w:type="gramStart"/>
      <w:r>
        <w:t>a .read</w:t>
      </w:r>
      <w:proofErr w:type="gramEnd"/>
      <w:r>
        <w:t xml:space="preserve"> on for grading.</w:t>
      </w:r>
    </w:p>
    <w:p w14:paraId="0EF587E1" w14:textId="2B43FA40" w:rsidR="00AA5D08" w:rsidRDefault="00AA5D08" w:rsidP="00AA5D08">
      <w:pPr>
        <w:spacing w:after="0"/>
      </w:pPr>
    </w:p>
    <w:p w14:paraId="14AAA5AB" w14:textId="77777777" w:rsidR="00D625DC" w:rsidRDefault="008811CC" w:rsidP="00AA5D08">
      <w:pPr>
        <w:spacing w:after="0"/>
      </w:pPr>
      <w:r>
        <w:t xml:space="preserve">#1 </w:t>
      </w:r>
      <w:r w:rsidR="002A18E1">
        <w:t>Using the schema below, w</w:t>
      </w:r>
      <w:r w:rsidR="00AA5D08">
        <w:t xml:space="preserve">rite the necessary commands in SQLite </w:t>
      </w:r>
      <w:r w:rsidR="00EB6188">
        <w:t xml:space="preserve">to create </w:t>
      </w:r>
      <w:r w:rsidR="002A18E1">
        <w:t xml:space="preserve">tables </w:t>
      </w:r>
      <w:r w:rsidR="00D625DC">
        <w:t>for a banking system.</w:t>
      </w:r>
    </w:p>
    <w:p w14:paraId="5E2E1138" w14:textId="60E07716" w:rsidR="00A31D99" w:rsidRDefault="00A31D99" w:rsidP="00AA5D08">
      <w:pPr>
        <w:spacing w:after="0"/>
      </w:pPr>
      <w:r>
        <w:t xml:space="preserve">Put a constraint on the Account </w:t>
      </w:r>
      <w:r w:rsidR="00FA5386">
        <w:t>balance</w:t>
      </w:r>
      <w:r>
        <w:t xml:space="preserve"> that it </w:t>
      </w:r>
      <w:r w:rsidR="00D625DC">
        <w:t>cannot</w:t>
      </w:r>
      <w:r>
        <w:t xml:space="preserve"> go below </w:t>
      </w:r>
      <w:r w:rsidR="00FA5386">
        <w:t>0.</w:t>
      </w:r>
    </w:p>
    <w:p w14:paraId="39DC4CF5" w14:textId="53811B4F" w:rsidR="008811CC" w:rsidRDefault="008811CC" w:rsidP="00AA5D08">
      <w:pPr>
        <w:spacing w:after="0"/>
      </w:pPr>
    </w:p>
    <w:p w14:paraId="1B018A68" w14:textId="558C487A" w:rsidR="008811CC" w:rsidRDefault="008811CC" w:rsidP="00AA5D08">
      <w:pPr>
        <w:spacing w:after="0"/>
      </w:pPr>
      <w:r>
        <w:t>#2 Create account types of:</w:t>
      </w:r>
    </w:p>
    <w:tbl>
      <w:tblPr>
        <w:tblStyle w:val="TableGrid"/>
        <w:tblpPr w:leftFromText="180" w:rightFromText="180" w:vertAnchor="text" w:horzAnchor="page" w:tblpX="1921" w:tblpY="52"/>
        <w:tblW w:w="0" w:type="auto"/>
        <w:tblLook w:val="04A0" w:firstRow="1" w:lastRow="0" w:firstColumn="1" w:lastColumn="0" w:noHBand="0" w:noVBand="1"/>
      </w:tblPr>
      <w:tblGrid>
        <w:gridCol w:w="805"/>
        <w:gridCol w:w="2070"/>
      </w:tblGrid>
      <w:tr w:rsidR="00D62641" w14:paraId="7AA480BB" w14:textId="77777777" w:rsidTr="00D62641">
        <w:trPr>
          <w:trHeight w:val="252"/>
        </w:trPr>
        <w:tc>
          <w:tcPr>
            <w:tcW w:w="805" w:type="dxa"/>
          </w:tcPr>
          <w:p w14:paraId="685514C7" w14:textId="77777777" w:rsidR="00D62641" w:rsidRDefault="00D62641" w:rsidP="00D62641">
            <w:r>
              <w:t>ID</w:t>
            </w:r>
          </w:p>
        </w:tc>
        <w:tc>
          <w:tcPr>
            <w:tcW w:w="2070" w:type="dxa"/>
          </w:tcPr>
          <w:p w14:paraId="230B1154" w14:textId="77777777" w:rsidR="00D62641" w:rsidRDefault="00D62641" w:rsidP="00D62641">
            <w:r>
              <w:t>Name</w:t>
            </w:r>
          </w:p>
        </w:tc>
      </w:tr>
      <w:tr w:rsidR="00D62641" w14:paraId="6074B8EB" w14:textId="77777777" w:rsidTr="00D62641">
        <w:trPr>
          <w:trHeight w:val="252"/>
        </w:trPr>
        <w:tc>
          <w:tcPr>
            <w:tcW w:w="805" w:type="dxa"/>
          </w:tcPr>
          <w:p w14:paraId="13EB6F23" w14:textId="77777777" w:rsidR="00D62641" w:rsidRDefault="00D62641" w:rsidP="00D62641">
            <w:r>
              <w:t>C</w:t>
            </w:r>
          </w:p>
        </w:tc>
        <w:tc>
          <w:tcPr>
            <w:tcW w:w="2070" w:type="dxa"/>
          </w:tcPr>
          <w:p w14:paraId="4A134617" w14:textId="77777777" w:rsidR="00D62641" w:rsidRDefault="00D62641" w:rsidP="00D62641">
            <w:r>
              <w:t>Checking</w:t>
            </w:r>
          </w:p>
        </w:tc>
      </w:tr>
      <w:tr w:rsidR="00D62641" w14:paraId="01109B22" w14:textId="77777777" w:rsidTr="00D62641">
        <w:trPr>
          <w:trHeight w:val="252"/>
        </w:trPr>
        <w:tc>
          <w:tcPr>
            <w:tcW w:w="805" w:type="dxa"/>
          </w:tcPr>
          <w:p w14:paraId="78E70408" w14:textId="77777777" w:rsidR="00D62641" w:rsidRDefault="00D62641" w:rsidP="00D62641">
            <w:r>
              <w:t>S</w:t>
            </w:r>
          </w:p>
        </w:tc>
        <w:tc>
          <w:tcPr>
            <w:tcW w:w="2070" w:type="dxa"/>
          </w:tcPr>
          <w:p w14:paraId="51929FFD" w14:textId="2B9D19DF" w:rsidR="00D62641" w:rsidRDefault="00381C9D" w:rsidP="00D62641">
            <w:r>
              <w:t>Savings</w:t>
            </w:r>
          </w:p>
        </w:tc>
      </w:tr>
      <w:tr w:rsidR="00D62641" w14:paraId="561B201E" w14:textId="77777777" w:rsidTr="00D62641">
        <w:trPr>
          <w:trHeight w:val="242"/>
        </w:trPr>
        <w:tc>
          <w:tcPr>
            <w:tcW w:w="805" w:type="dxa"/>
          </w:tcPr>
          <w:p w14:paraId="751C223E" w14:textId="77777777" w:rsidR="00D62641" w:rsidRDefault="00D62641" w:rsidP="00D62641">
            <w:r>
              <w:t>M</w:t>
            </w:r>
          </w:p>
        </w:tc>
        <w:tc>
          <w:tcPr>
            <w:tcW w:w="2070" w:type="dxa"/>
          </w:tcPr>
          <w:p w14:paraId="535A9BE2" w14:textId="77777777" w:rsidR="00D62641" w:rsidRDefault="00D62641" w:rsidP="00D62641">
            <w:r>
              <w:t>Money Market</w:t>
            </w:r>
          </w:p>
        </w:tc>
      </w:tr>
      <w:tr w:rsidR="00D62641" w14:paraId="7AECEA6F" w14:textId="77777777" w:rsidTr="00D62641">
        <w:trPr>
          <w:trHeight w:val="252"/>
        </w:trPr>
        <w:tc>
          <w:tcPr>
            <w:tcW w:w="805" w:type="dxa"/>
          </w:tcPr>
          <w:p w14:paraId="69ABF1C4" w14:textId="77777777" w:rsidR="00D62641" w:rsidRDefault="00D62641" w:rsidP="00D62641">
            <w:r>
              <w:t>BR</w:t>
            </w:r>
          </w:p>
        </w:tc>
        <w:tc>
          <w:tcPr>
            <w:tcW w:w="2070" w:type="dxa"/>
          </w:tcPr>
          <w:p w14:paraId="0466E85D" w14:textId="77777777" w:rsidR="00D62641" w:rsidRDefault="00D62641" w:rsidP="00D62641">
            <w:r>
              <w:t>Brokerage</w:t>
            </w:r>
          </w:p>
        </w:tc>
      </w:tr>
    </w:tbl>
    <w:p w14:paraId="339ED5AA" w14:textId="41AC7B7C" w:rsidR="007A1122" w:rsidRDefault="008811CC" w:rsidP="00D62641">
      <w:pPr>
        <w:spacing w:after="0"/>
      </w:pPr>
      <w:r>
        <w:tab/>
      </w:r>
    </w:p>
    <w:p w14:paraId="0101C232" w14:textId="6DEA9C6F" w:rsidR="00F81E12" w:rsidRDefault="00F81E12" w:rsidP="00AA5D08">
      <w:pPr>
        <w:spacing w:after="0"/>
      </w:pPr>
    </w:p>
    <w:p w14:paraId="5C802EC1" w14:textId="3C8E99A0" w:rsidR="00D62641" w:rsidRDefault="00D62641" w:rsidP="00AA5D08">
      <w:pPr>
        <w:spacing w:after="0"/>
      </w:pPr>
    </w:p>
    <w:p w14:paraId="45A85E19" w14:textId="672ED027" w:rsidR="00D62641" w:rsidRDefault="00D62641" w:rsidP="00AA5D08">
      <w:pPr>
        <w:spacing w:after="0"/>
      </w:pPr>
    </w:p>
    <w:p w14:paraId="09F457AA" w14:textId="7DD3D305" w:rsidR="00D62641" w:rsidRDefault="00D62641" w:rsidP="00AA5D08">
      <w:pPr>
        <w:spacing w:after="0"/>
      </w:pPr>
    </w:p>
    <w:p w14:paraId="425364D9" w14:textId="77777777" w:rsidR="00D62641" w:rsidRDefault="00D62641" w:rsidP="00AA5D08">
      <w:pPr>
        <w:spacing w:after="0"/>
      </w:pPr>
    </w:p>
    <w:p w14:paraId="47874B4B" w14:textId="208BE124" w:rsidR="00F81E12" w:rsidRDefault="00F81E12" w:rsidP="00AA5D08">
      <w:pPr>
        <w:spacing w:after="0"/>
      </w:pPr>
      <w:r>
        <w:t xml:space="preserve">#3 Create </w:t>
      </w:r>
      <w:proofErr w:type="spellStart"/>
      <w:r>
        <w:t>TXType</w:t>
      </w:r>
      <w:proofErr w:type="spellEnd"/>
      <w:r>
        <w:t xml:space="preserve"> of</w:t>
      </w:r>
      <w:r w:rsidR="00B40C4B">
        <w:t>:</w:t>
      </w:r>
    </w:p>
    <w:tbl>
      <w:tblPr>
        <w:tblStyle w:val="TableGrid"/>
        <w:tblpPr w:leftFromText="180" w:rightFromText="180" w:vertAnchor="text" w:horzAnchor="page" w:tblpX="1981" w:tblpY="34"/>
        <w:tblW w:w="0" w:type="auto"/>
        <w:tblLook w:val="04A0" w:firstRow="1" w:lastRow="0" w:firstColumn="1" w:lastColumn="0" w:noHBand="0" w:noVBand="1"/>
      </w:tblPr>
      <w:tblGrid>
        <w:gridCol w:w="1525"/>
      </w:tblGrid>
      <w:tr w:rsidR="00097699" w14:paraId="7784950B" w14:textId="77777777" w:rsidTr="00097699">
        <w:tc>
          <w:tcPr>
            <w:tcW w:w="1525" w:type="dxa"/>
          </w:tcPr>
          <w:p w14:paraId="6DFF559F" w14:textId="77777777" w:rsidR="00097699" w:rsidRDefault="00097699" w:rsidP="00097699">
            <w:r>
              <w:t>Description</w:t>
            </w:r>
          </w:p>
        </w:tc>
      </w:tr>
      <w:tr w:rsidR="00097699" w14:paraId="7CC0A854" w14:textId="77777777" w:rsidTr="00097699">
        <w:tc>
          <w:tcPr>
            <w:tcW w:w="1525" w:type="dxa"/>
          </w:tcPr>
          <w:p w14:paraId="3456B092" w14:textId="77777777" w:rsidR="00097699" w:rsidRDefault="00097699" w:rsidP="00097699">
            <w:r>
              <w:t>Deposit</w:t>
            </w:r>
          </w:p>
        </w:tc>
      </w:tr>
      <w:tr w:rsidR="00097699" w14:paraId="44C7C440" w14:textId="77777777" w:rsidTr="00097699">
        <w:tc>
          <w:tcPr>
            <w:tcW w:w="1525" w:type="dxa"/>
          </w:tcPr>
          <w:p w14:paraId="06068FD0" w14:textId="77777777" w:rsidR="00097699" w:rsidRDefault="00097699" w:rsidP="00097699">
            <w:r>
              <w:t>Withdrawal</w:t>
            </w:r>
          </w:p>
        </w:tc>
      </w:tr>
      <w:tr w:rsidR="00097699" w14:paraId="01A3BCD9" w14:textId="77777777" w:rsidTr="00097699">
        <w:tc>
          <w:tcPr>
            <w:tcW w:w="1525" w:type="dxa"/>
          </w:tcPr>
          <w:p w14:paraId="3EC0B31A" w14:textId="77777777" w:rsidR="00097699" w:rsidRDefault="00097699" w:rsidP="00097699">
            <w:r>
              <w:t>Transfer In</w:t>
            </w:r>
          </w:p>
        </w:tc>
      </w:tr>
      <w:tr w:rsidR="00097699" w14:paraId="1F9E02F8" w14:textId="77777777" w:rsidTr="00097699">
        <w:tc>
          <w:tcPr>
            <w:tcW w:w="1525" w:type="dxa"/>
          </w:tcPr>
          <w:p w14:paraId="0190807E" w14:textId="77777777" w:rsidR="00097699" w:rsidRDefault="00097699" w:rsidP="00097699">
            <w:r>
              <w:t>Transfer Out</w:t>
            </w:r>
          </w:p>
        </w:tc>
      </w:tr>
    </w:tbl>
    <w:p w14:paraId="4686E145" w14:textId="22C4F35F" w:rsidR="00D67D67" w:rsidRDefault="00B40C4B" w:rsidP="00097699">
      <w:pPr>
        <w:spacing w:after="0"/>
      </w:pPr>
      <w:r>
        <w:tab/>
      </w:r>
    </w:p>
    <w:p w14:paraId="78B93689" w14:textId="746E1A5B" w:rsidR="00097699" w:rsidRDefault="00097699" w:rsidP="00097699">
      <w:pPr>
        <w:spacing w:after="0"/>
      </w:pPr>
    </w:p>
    <w:p w14:paraId="3EF6072D" w14:textId="7F7E1565" w:rsidR="00097699" w:rsidRDefault="00097699" w:rsidP="00097699">
      <w:pPr>
        <w:spacing w:after="0"/>
      </w:pPr>
    </w:p>
    <w:p w14:paraId="2307D1E8" w14:textId="49795A47" w:rsidR="00097699" w:rsidRDefault="00097699" w:rsidP="00097699">
      <w:pPr>
        <w:spacing w:after="0"/>
      </w:pPr>
    </w:p>
    <w:p w14:paraId="4F89395F" w14:textId="0461FFD3" w:rsidR="00097699" w:rsidRDefault="00097699" w:rsidP="00097699">
      <w:pPr>
        <w:spacing w:after="0"/>
      </w:pPr>
    </w:p>
    <w:p w14:paraId="3E9FE325" w14:textId="77777777" w:rsidR="0058146B" w:rsidRDefault="0058146B" w:rsidP="00097699">
      <w:pPr>
        <w:spacing w:after="0"/>
      </w:pPr>
    </w:p>
    <w:p w14:paraId="15DCF53D" w14:textId="77777777" w:rsidR="0097118F" w:rsidRDefault="00D67D67" w:rsidP="00AA5D08">
      <w:pPr>
        <w:spacing w:after="0"/>
      </w:pPr>
      <w:r>
        <w:t xml:space="preserve">#4 </w:t>
      </w:r>
      <w:r w:rsidR="00C833F6">
        <w:t>Create Four customers.</w:t>
      </w:r>
    </w:p>
    <w:p w14:paraId="3494E7EA" w14:textId="44373AF0" w:rsidR="00D67D67" w:rsidRDefault="00D67D67" w:rsidP="00AA5D08">
      <w:pPr>
        <w:spacing w:after="0"/>
      </w:pPr>
    </w:p>
    <w:tbl>
      <w:tblPr>
        <w:tblStyle w:val="TableGrid"/>
        <w:tblpPr w:leftFromText="180" w:rightFromText="180" w:vertAnchor="text" w:horzAnchor="margin" w:tblpXSpec="center" w:tblpY="-58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872"/>
      </w:tblGrid>
      <w:tr w:rsidR="00E12FC5" w14:paraId="21896CE2" w14:textId="77777777" w:rsidTr="00BA3F88">
        <w:tc>
          <w:tcPr>
            <w:tcW w:w="1558" w:type="dxa"/>
          </w:tcPr>
          <w:p w14:paraId="3A24B8E7" w14:textId="77777777" w:rsidR="00E12FC5" w:rsidRDefault="00E12FC5" w:rsidP="00BA3F88">
            <w:proofErr w:type="spellStart"/>
            <w:r>
              <w:t>CustNumber</w:t>
            </w:r>
            <w:proofErr w:type="spellEnd"/>
          </w:p>
        </w:tc>
        <w:tc>
          <w:tcPr>
            <w:tcW w:w="1558" w:type="dxa"/>
          </w:tcPr>
          <w:p w14:paraId="2DD63C6D" w14:textId="77777777" w:rsidR="00E12FC5" w:rsidRDefault="00E12FC5" w:rsidP="00BA3F88">
            <w:r>
              <w:t>FirstName</w:t>
            </w:r>
          </w:p>
        </w:tc>
        <w:tc>
          <w:tcPr>
            <w:tcW w:w="1558" w:type="dxa"/>
          </w:tcPr>
          <w:p w14:paraId="0ED8F885" w14:textId="77777777" w:rsidR="00E12FC5" w:rsidRDefault="00E12FC5" w:rsidP="00BA3F88">
            <w:proofErr w:type="spellStart"/>
            <w:r>
              <w:t>MiddleName</w:t>
            </w:r>
            <w:proofErr w:type="spellEnd"/>
          </w:p>
        </w:tc>
        <w:tc>
          <w:tcPr>
            <w:tcW w:w="1558" w:type="dxa"/>
          </w:tcPr>
          <w:p w14:paraId="34C2AE67" w14:textId="77777777" w:rsidR="00E12FC5" w:rsidRDefault="00E12FC5" w:rsidP="00BA3F88">
            <w:proofErr w:type="spellStart"/>
            <w:r>
              <w:t>LastName</w:t>
            </w:r>
            <w:proofErr w:type="spellEnd"/>
          </w:p>
        </w:tc>
        <w:tc>
          <w:tcPr>
            <w:tcW w:w="1872" w:type="dxa"/>
          </w:tcPr>
          <w:p w14:paraId="2BA98614" w14:textId="77777777" w:rsidR="00E12FC5" w:rsidRDefault="00E12FC5" w:rsidP="00BA3F88">
            <w:r>
              <w:t>Email</w:t>
            </w:r>
          </w:p>
        </w:tc>
      </w:tr>
      <w:tr w:rsidR="00E12FC5" w14:paraId="1EAF73D3" w14:textId="77777777" w:rsidTr="00BA3F88">
        <w:tc>
          <w:tcPr>
            <w:tcW w:w="1558" w:type="dxa"/>
          </w:tcPr>
          <w:p w14:paraId="3022D5BF" w14:textId="77777777" w:rsidR="00E12FC5" w:rsidRDefault="00E12FC5" w:rsidP="00BA3F88">
            <w:r>
              <w:t>100001</w:t>
            </w:r>
          </w:p>
        </w:tc>
        <w:tc>
          <w:tcPr>
            <w:tcW w:w="1558" w:type="dxa"/>
          </w:tcPr>
          <w:p w14:paraId="436ECA57" w14:textId="77777777" w:rsidR="00E12FC5" w:rsidRDefault="00E12FC5" w:rsidP="00BA3F88">
            <w:r>
              <w:t xml:space="preserve">Mary </w:t>
            </w:r>
          </w:p>
        </w:tc>
        <w:tc>
          <w:tcPr>
            <w:tcW w:w="1558" w:type="dxa"/>
          </w:tcPr>
          <w:p w14:paraId="0C55502A" w14:textId="77777777" w:rsidR="00E12FC5" w:rsidRDefault="00E12FC5" w:rsidP="00BA3F88">
            <w:r>
              <w:t>Adams</w:t>
            </w:r>
          </w:p>
        </w:tc>
        <w:tc>
          <w:tcPr>
            <w:tcW w:w="1558" w:type="dxa"/>
          </w:tcPr>
          <w:p w14:paraId="3FF10598" w14:textId="77777777" w:rsidR="00E12FC5" w:rsidRDefault="00E12FC5" w:rsidP="00BA3F88">
            <w:r>
              <w:t>Smith</w:t>
            </w:r>
          </w:p>
        </w:tc>
        <w:tc>
          <w:tcPr>
            <w:tcW w:w="1872" w:type="dxa"/>
          </w:tcPr>
          <w:p w14:paraId="1C7063C0" w14:textId="77777777" w:rsidR="00E12FC5" w:rsidRDefault="00765824" w:rsidP="00BA3F88">
            <w:hyperlink r:id="rId5" w:history="1">
              <w:r w:rsidR="00E12FC5" w:rsidRPr="000D5791">
                <w:rPr>
                  <w:rStyle w:val="Hyperlink"/>
                </w:rPr>
                <w:t>ma@gmail.com</w:t>
              </w:r>
            </w:hyperlink>
          </w:p>
        </w:tc>
      </w:tr>
      <w:tr w:rsidR="00E12FC5" w14:paraId="502A2553" w14:textId="77777777" w:rsidTr="00BA3F88">
        <w:tc>
          <w:tcPr>
            <w:tcW w:w="1558" w:type="dxa"/>
          </w:tcPr>
          <w:p w14:paraId="4BFB2C89" w14:textId="77777777" w:rsidR="00E12FC5" w:rsidRDefault="00E12FC5" w:rsidP="00BA3F88">
            <w:r>
              <w:t>100002</w:t>
            </w:r>
          </w:p>
        </w:tc>
        <w:tc>
          <w:tcPr>
            <w:tcW w:w="1558" w:type="dxa"/>
          </w:tcPr>
          <w:p w14:paraId="7DE85729" w14:textId="77777777" w:rsidR="00E12FC5" w:rsidRDefault="00E12FC5" w:rsidP="00BA3F88">
            <w:r>
              <w:t xml:space="preserve">John </w:t>
            </w:r>
          </w:p>
        </w:tc>
        <w:tc>
          <w:tcPr>
            <w:tcW w:w="1558" w:type="dxa"/>
          </w:tcPr>
          <w:p w14:paraId="5564C677" w14:textId="77777777" w:rsidR="00E12FC5" w:rsidRDefault="00E12FC5" w:rsidP="00BA3F88">
            <w:r>
              <w:t xml:space="preserve">Quincy </w:t>
            </w:r>
          </w:p>
        </w:tc>
        <w:tc>
          <w:tcPr>
            <w:tcW w:w="1558" w:type="dxa"/>
          </w:tcPr>
          <w:p w14:paraId="161EA5C4" w14:textId="77777777" w:rsidR="00E12FC5" w:rsidRDefault="00E12FC5" w:rsidP="00BA3F88">
            <w:r>
              <w:t>Smith</w:t>
            </w:r>
          </w:p>
        </w:tc>
        <w:tc>
          <w:tcPr>
            <w:tcW w:w="1872" w:type="dxa"/>
          </w:tcPr>
          <w:p w14:paraId="30C9FE36" w14:textId="77777777" w:rsidR="00E12FC5" w:rsidRDefault="00E12FC5" w:rsidP="00BA3F88">
            <w:r>
              <w:t>jq@gmail.com</w:t>
            </w:r>
          </w:p>
        </w:tc>
      </w:tr>
      <w:tr w:rsidR="00E12FC5" w14:paraId="027EED51" w14:textId="77777777" w:rsidTr="00BA3F88">
        <w:tc>
          <w:tcPr>
            <w:tcW w:w="1558" w:type="dxa"/>
          </w:tcPr>
          <w:p w14:paraId="7BE6B478" w14:textId="77777777" w:rsidR="00E12FC5" w:rsidRDefault="00E12FC5" w:rsidP="00BA3F88">
            <w:r>
              <w:t>100003</w:t>
            </w:r>
          </w:p>
        </w:tc>
        <w:tc>
          <w:tcPr>
            <w:tcW w:w="1558" w:type="dxa"/>
          </w:tcPr>
          <w:p w14:paraId="5CA65F32" w14:textId="77777777" w:rsidR="00E12FC5" w:rsidRDefault="00E12FC5" w:rsidP="00BA3F88">
            <w:r>
              <w:t>Sam</w:t>
            </w:r>
          </w:p>
        </w:tc>
        <w:tc>
          <w:tcPr>
            <w:tcW w:w="1558" w:type="dxa"/>
          </w:tcPr>
          <w:p w14:paraId="759EE7E3" w14:textId="77777777" w:rsidR="00E12FC5" w:rsidRDefault="00E12FC5" w:rsidP="00BA3F88"/>
        </w:tc>
        <w:tc>
          <w:tcPr>
            <w:tcW w:w="1558" w:type="dxa"/>
          </w:tcPr>
          <w:p w14:paraId="6C32F0CA" w14:textId="77777777" w:rsidR="00E12FC5" w:rsidRDefault="00E12FC5" w:rsidP="00BA3F88">
            <w:r>
              <w:t>Space</w:t>
            </w:r>
          </w:p>
        </w:tc>
        <w:tc>
          <w:tcPr>
            <w:tcW w:w="1872" w:type="dxa"/>
          </w:tcPr>
          <w:p w14:paraId="794C6300" w14:textId="77777777" w:rsidR="00E12FC5" w:rsidRDefault="00E12FC5" w:rsidP="00BA3F88">
            <w:r>
              <w:t>pi@gmail.com</w:t>
            </w:r>
          </w:p>
        </w:tc>
      </w:tr>
      <w:tr w:rsidR="00E12FC5" w14:paraId="3751A8F6" w14:textId="77777777" w:rsidTr="00BA3F88">
        <w:tc>
          <w:tcPr>
            <w:tcW w:w="1558" w:type="dxa"/>
          </w:tcPr>
          <w:p w14:paraId="5A62E8B5" w14:textId="77777777" w:rsidR="00E12FC5" w:rsidRDefault="00E12FC5" w:rsidP="00BA3F88">
            <w:r>
              <w:t>100004</w:t>
            </w:r>
          </w:p>
        </w:tc>
        <w:tc>
          <w:tcPr>
            <w:tcW w:w="1558" w:type="dxa"/>
          </w:tcPr>
          <w:p w14:paraId="1F864F02" w14:textId="77777777" w:rsidR="00E12FC5" w:rsidRDefault="00E12FC5" w:rsidP="00BA3F88">
            <w:r>
              <w:t>Mary</w:t>
            </w:r>
          </w:p>
        </w:tc>
        <w:tc>
          <w:tcPr>
            <w:tcW w:w="1558" w:type="dxa"/>
          </w:tcPr>
          <w:p w14:paraId="7E91D5BE" w14:textId="77777777" w:rsidR="00E12FC5" w:rsidRDefault="00E12FC5" w:rsidP="00BA3F88">
            <w:r>
              <w:t>Adams</w:t>
            </w:r>
          </w:p>
        </w:tc>
        <w:tc>
          <w:tcPr>
            <w:tcW w:w="1558" w:type="dxa"/>
          </w:tcPr>
          <w:p w14:paraId="3BC1C7F2" w14:textId="77777777" w:rsidR="00E12FC5" w:rsidRDefault="00E12FC5" w:rsidP="00BA3F88">
            <w:r>
              <w:t>Smith</w:t>
            </w:r>
          </w:p>
        </w:tc>
        <w:tc>
          <w:tcPr>
            <w:tcW w:w="1872" w:type="dxa"/>
          </w:tcPr>
          <w:p w14:paraId="14205460" w14:textId="77777777" w:rsidR="00E12FC5" w:rsidRDefault="00E12FC5" w:rsidP="00BA3F88">
            <w:r>
              <w:t>MAS@gmailo.com</w:t>
            </w:r>
          </w:p>
        </w:tc>
      </w:tr>
    </w:tbl>
    <w:p w14:paraId="52AC7D77" w14:textId="3E5614D9" w:rsidR="00D1004A" w:rsidRDefault="00D1004A" w:rsidP="00AA5D08">
      <w:pPr>
        <w:spacing w:after="0"/>
      </w:pPr>
    </w:p>
    <w:p w14:paraId="076AA1C7" w14:textId="77777777" w:rsidR="00D1004A" w:rsidRDefault="00D1004A" w:rsidP="00AA5D08">
      <w:pPr>
        <w:spacing w:after="0"/>
      </w:pPr>
    </w:p>
    <w:p w14:paraId="68FA2C6A" w14:textId="6086DF9C" w:rsidR="00891A8E" w:rsidRDefault="00891A8E" w:rsidP="00AA5D08">
      <w:pPr>
        <w:spacing w:after="0"/>
      </w:pPr>
    </w:p>
    <w:p w14:paraId="780B030B" w14:textId="77777777" w:rsidR="00AA13D1" w:rsidRDefault="00AA13D1" w:rsidP="00AA5D08">
      <w:pPr>
        <w:spacing w:after="0"/>
      </w:pPr>
    </w:p>
    <w:p w14:paraId="3746A8F9" w14:textId="77777777" w:rsidR="00AA13D1" w:rsidRDefault="00AA13D1" w:rsidP="00AA5D08">
      <w:pPr>
        <w:spacing w:after="0"/>
      </w:pPr>
    </w:p>
    <w:p w14:paraId="5540941A" w14:textId="77777777" w:rsidR="00AA13D1" w:rsidRDefault="00AA13D1" w:rsidP="00AA5D08">
      <w:pPr>
        <w:spacing w:after="0"/>
      </w:pPr>
    </w:p>
    <w:p w14:paraId="7762C891" w14:textId="0774C5CB" w:rsidR="005528C1" w:rsidRDefault="00AA13D1" w:rsidP="00AA5D08">
      <w:pPr>
        <w:spacing w:after="0"/>
      </w:pPr>
      <w:r>
        <w:t xml:space="preserve">#5 </w:t>
      </w:r>
      <w:r w:rsidR="00FB2225">
        <w:t xml:space="preserve">Create the following accounts for your customers, all with a $0 </w:t>
      </w:r>
      <w:r w:rsidR="005528C1">
        <w:t>balance.</w:t>
      </w:r>
    </w:p>
    <w:p w14:paraId="25D4B4F2" w14:textId="37150B44" w:rsidR="00EC1089" w:rsidRDefault="00EC1089" w:rsidP="00AA5D08">
      <w:pPr>
        <w:spacing w:after="0"/>
      </w:pPr>
      <w:r>
        <w:t>Cust 100001 and 100002 – A shared checking account.  Acct num A001</w:t>
      </w:r>
    </w:p>
    <w:p w14:paraId="12493CC7" w14:textId="751D2297" w:rsidR="00417BB8" w:rsidRDefault="00417BB8" w:rsidP="00AA5D08">
      <w:pPr>
        <w:spacing w:after="0"/>
      </w:pPr>
      <w:r>
        <w:t xml:space="preserve">Cust </w:t>
      </w:r>
      <w:proofErr w:type="gramStart"/>
      <w:r>
        <w:t>100002  A</w:t>
      </w:r>
      <w:proofErr w:type="gramEnd"/>
      <w:r>
        <w:t xml:space="preserve"> Checking account.  Acct num A002</w:t>
      </w:r>
    </w:p>
    <w:p w14:paraId="076659AD" w14:textId="64CF00C1" w:rsidR="00417BB8" w:rsidRDefault="00417BB8" w:rsidP="00AA5D08">
      <w:pPr>
        <w:spacing w:after="0"/>
      </w:pPr>
      <w:r>
        <w:t>Cust 10000</w:t>
      </w:r>
      <w:r w:rsidR="00776853">
        <w:t>1</w:t>
      </w:r>
      <w:r>
        <w:t xml:space="preserve"> A Brokerage account</w:t>
      </w:r>
      <w:r w:rsidR="00056EA2">
        <w:t>.  Acct num A003</w:t>
      </w:r>
    </w:p>
    <w:p w14:paraId="0E9A5EDB" w14:textId="4F61178B" w:rsidR="00056EA2" w:rsidRDefault="00056EA2" w:rsidP="00AA5D08">
      <w:pPr>
        <w:spacing w:after="0"/>
      </w:pPr>
      <w:r>
        <w:t xml:space="preserve">Cust </w:t>
      </w:r>
      <w:r w:rsidR="00E27138">
        <w:t>10000</w:t>
      </w:r>
      <w:r w:rsidR="00776853">
        <w:t>3</w:t>
      </w:r>
      <w:r w:rsidR="00E27138">
        <w:t xml:space="preserve"> A Money Market account.  Acct num A004</w:t>
      </w:r>
    </w:p>
    <w:p w14:paraId="22400452" w14:textId="25B688D5" w:rsidR="00776853" w:rsidRDefault="00776853" w:rsidP="00776853">
      <w:pPr>
        <w:spacing w:after="0"/>
      </w:pPr>
      <w:r>
        <w:t xml:space="preserve">Cust 100003 A </w:t>
      </w:r>
      <w:r w:rsidR="00BA3F88">
        <w:t>Checking account</w:t>
      </w:r>
      <w:r>
        <w:t>.  Acct num A005</w:t>
      </w:r>
    </w:p>
    <w:p w14:paraId="63DAD723" w14:textId="252F2C6B" w:rsidR="00776853" w:rsidRDefault="00776853" w:rsidP="00776853">
      <w:pPr>
        <w:spacing w:after="0"/>
      </w:pPr>
      <w:r>
        <w:t>Cust 10000</w:t>
      </w:r>
      <w:r w:rsidR="00381C9D">
        <w:t>4 A Savings account Acct num A006</w:t>
      </w:r>
    </w:p>
    <w:p w14:paraId="1DC7BF3E" w14:textId="387A8791" w:rsidR="00381C9D" w:rsidRDefault="00381C9D" w:rsidP="00776853">
      <w:pPr>
        <w:spacing w:after="0"/>
      </w:pPr>
      <w:r>
        <w:t>Cust 100004 A Checking account Acct num A007</w:t>
      </w:r>
    </w:p>
    <w:p w14:paraId="4FAF93AD" w14:textId="1DC13110" w:rsidR="00F97938" w:rsidRDefault="00F97938" w:rsidP="00776853">
      <w:pPr>
        <w:spacing w:after="0"/>
      </w:pPr>
    </w:p>
    <w:p w14:paraId="1783E4CB" w14:textId="32A16F3F" w:rsidR="00F97938" w:rsidRDefault="00F97938" w:rsidP="00776853">
      <w:pPr>
        <w:spacing w:after="0"/>
      </w:pPr>
      <w:r>
        <w:lastRenderedPageBreak/>
        <w:t xml:space="preserve">#6 </w:t>
      </w:r>
      <w:r w:rsidR="00A31D99">
        <w:t xml:space="preserve">Create the following </w:t>
      </w:r>
      <w:proofErr w:type="spellStart"/>
      <w:r w:rsidR="00A31D99">
        <w:t>AcctTransactions</w:t>
      </w:r>
      <w:proofErr w:type="spellEnd"/>
      <w:r w:rsidR="00A31D99">
        <w:t xml:space="preserve">.  Note you will have to manually update the balance values in the account in order to make this work. </w:t>
      </w:r>
      <w:r w:rsidR="00357B69">
        <w:t xml:space="preserve">  Do this not by just doing the math in your head</w:t>
      </w:r>
      <w:r w:rsidR="0088198A">
        <w:t xml:space="preserve"> and updating with the new value, but </w:t>
      </w:r>
      <w:proofErr w:type="gramStart"/>
      <w:r w:rsidR="0088198A">
        <w:t xml:space="preserve">by </w:t>
      </w:r>
      <w:r w:rsidR="00357B69">
        <w:t xml:space="preserve"> updating</w:t>
      </w:r>
      <w:proofErr w:type="gramEnd"/>
      <w:r w:rsidR="00357B69">
        <w:t xml:space="preserve"> with the original value +/- the transaction value.</w:t>
      </w:r>
    </w:p>
    <w:p w14:paraId="763586B8" w14:textId="3B7A1349" w:rsidR="00991E0B" w:rsidRDefault="00991E0B" w:rsidP="00776853">
      <w:pPr>
        <w:spacing w:after="0"/>
      </w:pPr>
      <w:r>
        <w:t xml:space="preserve">For transaction dates, </w:t>
      </w:r>
      <w:r w:rsidR="006407FE">
        <w:t>put in ‘now’</w:t>
      </w:r>
    </w:p>
    <w:p w14:paraId="1CA3A8DE" w14:textId="77777777" w:rsidR="00357B69" w:rsidRDefault="00357B69" w:rsidP="00776853">
      <w:pPr>
        <w:spacing w:after="0"/>
      </w:pPr>
    </w:p>
    <w:p w14:paraId="1CE38B6A" w14:textId="67C340C7" w:rsidR="00FA5386" w:rsidRDefault="00991E0B" w:rsidP="00776853">
      <w:pPr>
        <w:spacing w:after="0"/>
      </w:pPr>
      <w:r>
        <w:t xml:space="preserve"> Put a cash deposit </w:t>
      </w:r>
      <w:r w:rsidR="006407FE">
        <w:t xml:space="preserve">of $1000 into each </w:t>
      </w:r>
      <w:r w:rsidR="004F6BCD">
        <w:t xml:space="preserve">account </w:t>
      </w:r>
      <w:proofErr w:type="gramStart"/>
      <w:r w:rsidR="004F6BCD">
        <w:t>( A</w:t>
      </w:r>
      <w:proofErr w:type="gramEnd"/>
      <w:r w:rsidR="004F6BCD">
        <w:t>001, A002, A003, A004, A005, A006)</w:t>
      </w:r>
    </w:p>
    <w:p w14:paraId="4898EED4" w14:textId="2FD4F11D" w:rsidR="004F6BCD" w:rsidRDefault="004F6BCD" w:rsidP="00776853">
      <w:pPr>
        <w:spacing w:after="0"/>
      </w:pPr>
    </w:p>
    <w:p w14:paraId="1732BD21" w14:textId="7C7414A7" w:rsidR="0064200C" w:rsidRDefault="00A96297" w:rsidP="00776853">
      <w:pPr>
        <w:spacing w:after="0"/>
      </w:pPr>
      <w:r>
        <w:t xml:space="preserve">#7 </w:t>
      </w:r>
      <w:r w:rsidR="0064200C">
        <w:t xml:space="preserve">Withdraw $500 from </w:t>
      </w:r>
      <w:r w:rsidR="002B1544">
        <w:t>A002</w:t>
      </w:r>
    </w:p>
    <w:p w14:paraId="7826818F" w14:textId="5744DA7E" w:rsidR="002B1544" w:rsidRDefault="00A96297" w:rsidP="00776853">
      <w:pPr>
        <w:spacing w:after="0"/>
      </w:pPr>
      <w:r>
        <w:t xml:space="preserve">#8 </w:t>
      </w:r>
      <w:r w:rsidR="002B1544">
        <w:t>Transfer $300 from A002 to A001.  This will require two transactions.  One to debit A002</w:t>
      </w:r>
      <w:r w:rsidR="00585AC3">
        <w:t xml:space="preserve"> </w:t>
      </w:r>
      <w:proofErr w:type="gramStart"/>
      <w:r w:rsidR="00585AC3">
        <w:t>( Transfer</w:t>
      </w:r>
      <w:proofErr w:type="gramEnd"/>
      <w:r w:rsidR="00585AC3">
        <w:t xml:space="preserve"> Out) </w:t>
      </w:r>
      <w:r w:rsidR="002B1544">
        <w:t>, and one to credit A001</w:t>
      </w:r>
      <w:r w:rsidR="00585AC3">
        <w:t xml:space="preserve"> ( Transfer In) </w:t>
      </w:r>
    </w:p>
    <w:p w14:paraId="307C345B" w14:textId="27F16339" w:rsidR="00A07921" w:rsidRDefault="00A07921" w:rsidP="00776853">
      <w:pPr>
        <w:spacing w:after="0"/>
      </w:pPr>
    </w:p>
    <w:p w14:paraId="72784537" w14:textId="4C453DE8" w:rsidR="00A07921" w:rsidRDefault="00A96297" w:rsidP="00776853">
      <w:pPr>
        <w:spacing w:after="0"/>
      </w:pPr>
      <w:r>
        <w:t xml:space="preserve">#9 </w:t>
      </w:r>
      <w:r w:rsidR="00556665">
        <w:t xml:space="preserve">Test that your constraint is working </w:t>
      </w:r>
      <w:r w:rsidR="00BA3F88">
        <w:t>on Balance by attempting to directly subtract $300 from Account A002.  This should fail.</w:t>
      </w:r>
    </w:p>
    <w:p w14:paraId="5AD115D9" w14:textId="77777777" w:rsidR="00776853" w:rsidRDefault="00776853" w:rsidP="00AA5D08">
      <w:pPr>
        <w:spacing w:after="0"/>
      </w:pPr>
    </w:p>
    <w:p w14:paraId="14C8E678" w14:textId="7EA98F03" w:rsidR="00E27138" w:rsidRDefault="00765824" w:rsidP="00AA5D08">
      <w:pPr>
        <w:spacing w:after="0"/>
      </w:pPr>
      <w:r>
        <w:rPr>
          <w:noProof/>
        </w:rPr>
        <w:drawing>
          <wp:inline distT="0" distB="0" distL="0" distR="0" wp14:anchorId="49E06B16" wp14:editId="5C1226BF">
            <wp:extent cx="5943600" cy="2419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271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A6CB8"/>
    <w:multiLevelType w:val="hybridMultilevel"/>
    <w:tmpl w:val="1BD05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D08"/>
    <w:rsid w:val="00056EA2"/>
    <w:rsid w:val="000934A2"/>
    <w:rsid w:val="00097699"/>
    <w:rsid w:val="0013094F"/>
    <w:rsid w:val="002A18E1"/>
    <w:rsid w:val="002B1544"/>
    <w:rsid w:val="00336D1B"/>
    <w:rsid w:val="00357B69"/>
    <w:rsid w:val="00367687"/>
    <w:rsid w:val="00381C9D"/>
    <w:rsid w:val="003C67F8"/>
    <w:rsid w:val="00417BB8"/>
    <w:rsid w:val="004F6BCD"/>
    <w:rsid w:val="005528C1"/>
    <w:rsid w:val="00556665"/>
    <w:rsid w:val="0058146B"/>
    <w:rsid w:val="00585AC3"/>
    <w:rsid w:val="005E66F5"/>
    <w:rsid w:val="006407FE"/>
    <w:rsid w:val="0064200C"/>
    <w:rsid w:val="006B7184"/>
    <w:rsid w:val="007576FA"/>
    <w:rsid w:val="00765824"/>
    <w:rsid w:val="00776853"/>
    <w:rsid w:val="007A1122"/>
    <w:rsid w:val="007E1F1B"/>
    <w:rsid w:val="008811CC"/>
    <w:rsid w:val="0088198A"/>
    <w:rsid w:val="00891A8E"/>
    <w:rsid w:val="0097118F"/>
    <w:rsid w:val="00991E0B"/>
    <w:rsid w:val="009D0E24"/>
    <w:rsid w:val="00A07921"/>
    <w:rsid w:val="00A31D99"/>
    <w:rsid w:val="00A96297"/>
    <w:rsid w:val="00AA13D1"/>
    <w:rsid w:val="00AA5D08"/>
    <w:rsid w:val="00B40C4B"/>
    <w:rsid w:val="00BA3F88"/>
    <w:rsid w:val="00C833F6"/>
    <w:rsid w:val="00D1004A"/>
    <w:rsid w:val="00D4013D"/>
    <w:rsid w:val="00D625DC"/>
    <w:rsid w:val="00D62641"/>
    <w:rsid w:val="00D67D67"/>
    <w:rsid w:val="00E12FC5"/>
    <w:rsid w:val="00E27138"/>
    <w:rsid w:val="00E456A1"/>
    <w:rsid w:val="00E602E4"/>
    <w:rsid w:val="00EB6188"/>
    <w:rsid w:val="00EB73EA"/>
    <w:rsid w:val="00EC1089"/>
    <w:rsid w:val="00F81E12"/>
    <w:rsid w:val="00F97938"/>
    <w:rsid w:val="00FA5386"/>
    <w:rsid w:val="00FB2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81998"/>
  <w15:chartTrackingRefBased/>
  <w15:docId w15:val="{7116FED1-09B1-490C-92EB-41B0D0C2F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11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576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76F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B71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m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1148</TotalTime>
  <Pages>2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chenault</dc:creator>
  <cp:keywords/>
  <dc:description/>
  <cp:lastModifiedBy>john chenault</cp:lastModifiedBy>
  <cp:revision>52</cp:revision>
  <dcterms:created xsi:type="dcterms:W3CDTF">2018-12-31T20:46:00Z</dcterms:created>
  <dcterms:modified xsi:type="dcterms:W3CDTF">2019-02-23T16:41:00Z</dcterms:modified>
</cp:coreProperties>
</file>