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創生哲學叢書‧本體論三部曲</w:t>
      </w:r>
    </w:p>
    <w:p>
      <w:pPr>
        <w:spacing w:before="320"/>
        <w:jc w:val="center"/>
      </w:pPr>
      <w:r>
        <w:rPr>
          <w:rFonts w:ascii="Times New Roman" w:hAnsi="Times New Roman" w:eastAsia="DFKai-SB"/>
          <w:b/>
          <w:i w:val="0"/>
          <w:sz w:val="52"/>
        </w:rPr>
        <w:t>創生公式：生成的本體論</w:t>
      </w:r>
    </w:p>
    <w:p>
      <w:pPr>
        <w:spacing w:before="280"/>
        <w:jc w:val="center"/>
      </w:pPr>
      <w:r>
        <w:rPr>
          <w:rFonts w:ascii="Times New Roman" w:hAnsi="Times New Roman" w:eastAsia="DFKai-SB"/>
          <w:b w:val="0"/>
          <w:i w:val="0"/>
          <w:sz w:val="26"/>
        </w:rPr>
        <w:t>本體論正論——正式提出創生三原理（生成三要素）與創生公式</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存在不是先驗、本質、自存的「東西」，而是在關係性、身體性、歷時性三要素交織、超過創生閾值後生成的「自我循環維持系統」。本卷正式提出創生哲學第一原理——生成三要素（創生三原理）與創生公式 G=f(S,R₁,R₂,T,L)≥Θ，並重建存在三態、創生剃刀、本體論＝認識論與存在譜系。以「生成」取代「顯現」作為本體論的根詞。</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哲學最古老的誘惑，是把「存在」當作一個已然給定的東西——某種先驗自存、本質圓滿、不依賴任何條件的基底，靜靜等在那裡，等著被發現、被命名、被佔有。西方形上學史上最具影響力的幾個版本，儘管面貌各異，卻分享著同一個隱密的預設：存在先於生成，本質先於關係，顯現先於歷程。你若能找到那個「真正的存在」，是不是就找到了一切問題的終點？</w:t>
      </w:r>
    </w:p>
    <w:p>
      <w:pPr>
        <w:spacing w:line="408" w:lineRule="auto" w:after="80"/>
        <w:ind w:firstLine="482"/>
      </w:pPr>
      <w:r>
        <w:rPr>
          <w:rFonts w:ascii="Times New Roman" w:hAnsi="Times New Roman" w:eastAsia="PMingLiU"/>
          <w:b w:val="0"/>
          <w:i w:val="0"/>
          <w:sz w:val="22"/>
        </w:rPr>
        <w:t>本書的出發點是一個根本上不同的懷疑：這個「終點」從未存在過。</w:t>
      </w:r>
    </w:p>
    <w:p>
      <w:pPr>
        <w:spacing w:line="408" w:lineRule="auto" w:after="80"/>
        <w:ind w:firstLine="482"/>
      </w:pPr>
      <w:r>
        <w:rPr>
          <w:rFonts w:ascii="Times New Roman" w:hAnsi="Times New Roman" w:eastAsia="PMingLiU"/>
          <w:b w:val="0"/>
          <w:i w:val="0"/>
          <w:sz w:val="22"/>
        </w:rPr>
        <w:t>我們的提問不是「什麼是真正的存在」，而是「存在如何生成」。這不是語序的調換，而是整個本體論方向的轉向——從尋找靜態基底，轉向描述動態過程；從問「是什麼」，轉向問「怎麼來的」。這一轉向可以一句話標定：</w:t>
      </w:r>
      <w:r>
        <w:rPr>
          <w:rFonts w:ascii="Times New Roman" w:hAnsi="Times New Roman" w:eastAsia="PMingLiU"/>
          <w:b/>
          <w:i w:val="0"/>
          <w:sz w:val="22"/>
        </w:rPr>
        <w:t>以「生成（becoming / genesis）」取代「顯現」，作為本體論的根詞。</w:t>
      </w:r>
    </w:p>
    <w:p>
      <w:pPr>
        <w:spacing w:line="408" w:lineRule="auto" w:after="80"/>
        <w:ind w:firstLine="482"/>
      </w:pPr>
      <w:r>
        <w:rPr>
          <w:rFonts w:ascii="Times New Roman" w:hAnsi="Times New Roman" w:eastAsia="PMingLiU"/>
          <w:b w:val="0"/>
          <w:i w:val="0"/>
          <w:sz w:val="22"/>
        </w:rPr>
        <w:t>本書正式提出創生哲學（Genesis Philosophy）的第一原理：任何存在者之本體，皆在</w:t>
      </w:r>
      <w:r>
        <w:rPr>
          <w:rFonts w:ascii="Times New Roman" w:hAnsi="Times New Roman" w:eastAsia="PMingLiU"/>
          <w:b/>
          <w:i w:val="0"/>
          <w:sz w:val="22"/>
        </w:rPr>
        <w:t>關係性（relationality）、身體性／空間性（embodiment / spatiality）、歷時性（temporality）</w:t>
      </w:r>
      <w:r>
        <w:rPr>
          <w:rFonts w:ascii="Times New Roman" w:hAnsi="Times New Roman" w:eastAsia="PMingLiU"/>
          <w:b w:val="0"/>
          <w:i w:val="0"/>
          <w:sz w:val="22"/>
        </w:rPr>
        <w:t>三要素的交織中生成，且必須超過一個創生閾值（genesis threshold Θ），才能形成能自我循環維持的存在態。不滿足此三要素者，即是非存在——無論它在思想裡有多清晰的輪廓。康德（Immanuel Kant, 1724–1804）的「物自身」、安瑟倫式（Anselmian）的完美概念、所有不依賴任何關係便自存的本質，都在此標準面前消解。</w:t>
      </w:r>
    </w:p>
    <w:p>
      <w:pPr>
        <w:spacing w:line="408" w:lineRule="auto" w:after="80"/>
        <w:ind w:firstLine="482"/>
      </w:pPr>
      <w:r>
        <w:rPr>
          <w:rFonts w:ascii="Times New Roman" w:hAnsi="Times New Roman" w:eastAsia="PMingLiU"/>
          <w:b w:val="0"/>
          <w:i w:val="0"/>
          <w:sz w:val="22"/>
        </w:rPr>
        <w:t>這三要素交織後，系統若累積出足夠強度的自指循環（self-referential loop），即可湧現出主體性；超過閾值的那一刻，即是創生事件本身。這套生成本體論，我們稱之為</w:t>
      </w:r>
      <w:r>
        <w:rPr>
          <w:rFonts w:ascii="Times New Roman" w:hAnsi="Times New Roman" w:eastAsia="PMingLiU"/>
          <w:b/>
          <w:i w:val="0"/>
          <w:sz w:val="22"/>
        </w:rPr>
        <w:t>創生本體論（genesis ontology）</w:t>
      </w:r>
      <w:r>
        <w:rPr>
          <w:rFonts w:ascii="Times New Roman" w:hAnsi="Times New Roman" w:eastAsia="PMingLiU"/>
          <w:b w:val="0"/>
          <w:i w:val="0"/>
          <w:sz w:val="22"/>
        </w:rPr>
        <w:t>，也稱</w:t>
      </w:r>
      <w:r>
        <w:rPr>
          <w:rFonts w:ascii="Times New Roman" w:hAnsi="Times New Roman" w:eastAsia="PMingLiU"/>
          <w:b/>
          <w:i w:val="0"/>
          <w:sz w:val="22"/>
        </w:rPr>
        <w:t>主體性本體論（subjectivity ontology）</w:t>
      </w:r>
      <w:r>
        <w:rPr>
          <w:rFonts w:ascii="Times New Roman" w:hAnsi="Times New Roman" w:eastAsia="PMingLiU"/>
          <w:b w:val="0"/>
          <w:i w:val="0"/>
          <w:sz w:val="22"/>
        </w:rPr>
        <w:t>——因為它最終要說明的，不僅是石頭或量子態如何生成，而是那個能說「我存在」的主體本身，如何在生成條件具足時從關係性的基底中湧現。</w:t>
      </w:r>
    </w:p>
    <w:p>
      <w:pPr>
        <w:spacing w:line="408" w:lineRule="auto" w:after="80"/>
        <w:ind w:firstLine="482"/>
      </w:pPr>
      <w:r>
        <w:rPr>
          <w:rFonts w:ascii="Times New Roman" w:hAnsi="Times New Roman" w:eastAsia="PMingLiU"/>
          <w:b w:val="0"/>
          <w:i w:val="0"/>
          <w:sz w:val="22"/>
        </w:rPr>
        <w:t>以「生成」取代「顯現」，不是一個詩意的比喻，而是一個需要論證的本體論立場。接下來的幾章，就是這場論證的展開——你不妨帶著懷疑走進來。</w:t>
      </w:r>
    </w:p>
    <w:p>
      <w:r>
        <w:br w:type="page"/>
      </w:r>
    </w:p>
    <w:p>
      <w:pPr>
        <w:pStyle w:val="Heading1"/>
        <w:spacing w:before="400" w:after="240"/>
        <w:jc w:val="center"/>
      </w:pPr>
      <w:r>
        <w:rPr>
          <w:rFonts w:ascii="Times New Roman" w:hAnsi="Times New Roman" w:eastAsia="DFKai-SB"/>
          <w:b/>
          <w:i w:val="0"/>
          <w:sz w:val="34"/>
        </w:rPr>
        <w:t>第一章　導論：本體論作為「生成的學問」</w:t>
      </w:r>
    </w:p>
    <w:p>
      <w:pPr>
        <w:spacing w:line="360" w:lineRule="auto" w:before="120" w:after="80"/>
        <w:ind w:left="567"/>
      </w:pPr>
      <w:r>
        <w:rPr>
          <w:rFonts w:ascii="Times New Roman" w:hAnsi="Times New Roman" w:eastAsia="DFKai-SB"/>
          <w:b/>
          <w:i w:val="0"/>
          <w:sz w:val="21"/>
        </w:rPr>
        <w:t>章首引子──赫拉克利特與河流</w:t>
      </w:r>
    </w:p>
    <w:p>
      <w:pPr>
        <w:spacing w:line="396" w:lineRule="auto" w:after="80"/>
        <w:ind w:left="567"/>
      </w:pPr>
      <w:r>
        <w:rPr>
          <w:rFonts w:ascii="Times New Roman" w:hAnsi="Times New Roman" w:eastAsia="DFKai-SB"/>
          <w:b w:val="0"/>
          <w:i w:val="0"/>
          <w:sz w:val="21"/>
        </w:rPr>
        <w:t>兩千五百年前，在小亞細亞的海港城邦以弗所，住著一位被同時代人稱為「晦澀者」的哲學家。赫拉克利特（Heraclitus, c. 535–475 BCE）出身王族，卻把世襲的祭司職位讓給弟弟，獨自躲進阿提密斯神廟旁沉思，與孩童擲骰為戲，留下一卷謎語般的殘篇。城裡的人嫌他傲慢難解，後世卻不斷回到他的句子跟前，像回到一條河邊。</w:t>
      </w:r>
    </w:p>
    <w:p>
      <w:pPr>
        <w:spacing w:line="396" w:lineRule="auto" w:after="80"/>
        <w:ind w:left="567"/>
      </w:pPr>
      <w:r>
        <w:rPr>
          <w:rFonts w:ascii="Times New Roman" w:hAnsi="Times New Roman" w:eastAsia="DFKai-SB"/>
          <w:b w:val="0"/>
          <w:i w:val="0"/>
          <w:sz w:val="21"/>
        </w:rPr>
        <w:t>他最著名的一句話正是關於河的：人不能兩次踏進同一條河。你第二次涉水時，先前的水早已流走，湧上腳踝的是新的水；而那個涉水的你，也已不是片刻之前的你。河的名字沒有變，河卻無時無刻不在更換自己的質料。奇妙的是，正因為水不停地流，河才成其為河——倘若水真的靜止了，剩下的只是一潭死水，「河」反而消失了。</w:t>
      </w:r>
    </w:p>
    <w:p>
      <w:pPr>
        <w:spacing w:line="396" w:lineRule="auto" w:after="80"/>
        <w:ind w:left="567"/>
      </w:pPr>
      <w:r>
        <w:rPr>
          <w:rFonts w:ascii="Times New Roman" w:hAnsi="Times New Roman" w:eastAsia="DFKai-SB"/>
          <w:b w:val="0"/>
          <w:i w:val="0"/>
          <w:sz w:val="21"/>
        </w:rPr>
        <w:t>在一個追問「什麼東西恆常不變」的時代，赫拉克利特把目光投向了相反的方向：萬物皆流，無物常駐；鬥爭是萬物之父；世界是一團永恆的活火，依尺度燃燒，依尺度熄滅。他不是在感嘆變化無常，而是在提出一個駭人的主張——變動不是存在的缺陷，變動就是存在本身的樣式。</w:t>
      </w:r>
    </w:p>
    <w:p>
      <w:pPr>
        <w:spacing w:line="396" w:lineRule="auto" w:after="80"/>
        <w:ind w:left="567"/>
      </w:pPr>
      <w:r>
        <w:rPr>
          <w:rFonts w:ascii="Times New Roman" w:hAnsi="Times New Roman" w:eastAsia="DFKai-SB"/>
          <w:b w:val="0"/>
          <w:i w:val="0"/>
          <w:color w:val="666666"/>
          <w:sz w:val="21"/>
        </w:rPr>
        <w:t>哲學史選擇了巴門尼德（Parmenides, c. 515–450 BCE）那條「存在者存在」的路，把不變的本質立為本體論的正宗，赫拉克利特的河從此成了主流之外的伏流。本章要做的，正是回到這條河邊重新出發：不問「什麼是真正存在的」，而問「存在如何生成」——把生成從表象的地位扶正為第一哲學的課題，這正是創生哲學的本體論起點。</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回到那條河邊：赫拉克利特說「人不能兩次踏進同一條河」，這句話問的其實不是水文，而是本體論最根本的問題——當我們說一條河「存在」，我們指的究竟是什麼？是那個名字所指向的、恆常不變的某物，還是此刻此地，水流過河床、與河岸交會而成就的、隨時都是新的那個歷程？</w:t>
      </w:r>
    </w:p>
    <w:p>
      <w:pPr>
        <w:spacing w:line="408" w:lineRule="auto" w:after="80"/>
        <w:ind w:firstLine="482"/>
      </w:pPr>
      <w:r>
        <w:rPr>
          <w:rFonts w:ascii="Times New Roman" w:hAnsi="Times New Roman" w:eastAsia="PMingLiU"/>
          <w:b w:val="0"/>
          <w:i w:val="0"/>
          <w:sz w:val="22"/>
        </w:rPr>
        <w:t>本體論究竟是什麼的學問？在西方哲學的長期傳統中，這個問題幾乎都以同一種方式被回答：本體論是關於「真正存在者」的學問——問哪些東西擁有真實的、不依賴其他條件的存在，哪些東西在變動的表象背後保持著穩定不變的本性。從亞里斯多德（Aristotle, 384–322 BCE）的實體（</w:t>
      </w:r>
      <w:r>
        <w:rPr>
          <w:rFonts w:ascii="Times New Roman" w:hAnsi="Times New Roman" w:eastAsia="PMingLiU"/>
          <w:b w:val="0"/>
          <w:i w:val="0"/>
          <w:sz w:val="22"/>
        </w:rPr>
        <w:t>ousia</w:t>
      </w:r>
      <w:r>
        <w:rPr>
          <w:rFonts w:ascii="Times New Roman" w:hAnsi="Times New Roman" w:eastAsia="PMingLiU"/>
          <w:b w:val="0"/>
          <w:i w:val="0"/>
          <w:sz w:val="22"/>
        </w:rPr>
        <w:t>）到康德的物自身，從中世紀的普遍共相到近代的自然律，哲學家們的努力始終指向同一個方向：尋找一個先行給定的、本質性的、自足自存的底基，讓一切可知的事物有所依附。</w:t>
      </w:r>
    </w:p>
    <w:p>
      <w:pPr>
        <w:spacing w:line="408" w:lineRule="auto" w:after="80"/>
        <w:ind w:firstLine="482"/>
      </w:pPr>
      <w:r>
        <w:rPr>
          <w:rFonts w:ascii="Times New Roman" w:hAnsi="Times New Roman" w:eastAsia="PMingLiU"/>
          <w:b w:val="0"/>
          <w:i w:val="0"/>
          <w:sz w:val="22"/>
        </w:rPr>
        <w:t>創生哲學的本體論，從這個問題的反方向出發。它不問「什麼是真正存在的」，而問：</w:t>
      </w:r>
      <w:r>
        <w:rPr>
          <w:rFonts w:ascii="Times New Roman" w:hAnsi="Times New Roman" w:eastAsia="PMingLiU"/>
          <w:b/>
          <w:i w:val="0"/>
          <w:sz w:val="22"/>
        </w:rPr>
        <w:t>存在如何生成（becoming/genesis）？</w:t>
      </w:r>
      <w:r>
        <w:rPr>
          <w:rFonts w:ascii="Times New Roman" w:hAnsi="Times New Roman" w:eastAsia="PMingLiU"/>
          <w:b w:val="0"/>
          <w:i w:val="0"/>
          <w:sz w:val="22"/>
        </w:rPr>
        <w:t>這一轉向不是措辭上的微調，而是對整個本體論任務的根本重設。赫拉克利特兩千五百年前在河邊看見的，正是這個轉向的雛形——他不問河「是什麼」，而看見河「如何持續成為河」。</w:t>
      </w:r>
    </w:p>
    <w:p>
      <w:pPr>
        <w:pStyle w:val="Heading2"/>
        <w:spacing w:before="280" w:after="120"/>
      </w:pPr>
      <w:r>
        <w:rPr>
          <w:rFonts w:ascii="Times New Roman" w:hAnsi="Times New Roman" w:eastAsia="DFKai-SB"/>
          <w:b/>
          <w:i w:val="0"/>
          <w:sz w:val="27"/>
        </w:rPr>
        <w:t>一、傳統本體論的三重預設及其問題</w:t>
      </w:r>
    </w:p>
    <w:p>
      <w:pPr>
        <w:spacing w:line="408" w:lineRule="auto" w:after="80"/>
        <w:ind w:firstLine="482"/>
      </w:pPr>
      <w:r>
        <w:rPr>
          <w:rFonts w:ascii="Times New Roman" w:hAnsi="Times New Roman" w:eastAsia="PMingLiU"/>
          <w:b w:val="0"/>
          <w:i w:val="0"/>
          <w:sz w:val="22"/>
        </w:rPr>
        <w:t>要理解這個轉向有多大的力道，得先把傳統本體論到底預設了什麼攤開來講清楚。綜觀西方本體論的主流傳統，可以歸納出三重根深柢固的預設：先驗性、本質性、自存性。</w:t>
      </w:r>
    </w:p>
    <w:p>
      <w:pPr>
        <w:spacing w:line="408" w:lineRule="auto" w:after="80"/>
        <w:ind w:firstLine="482"/>
      </w:pPr>
      <w:r>
        <w:rPr>
          <w:rFonts w:ascii="Times New Roman" w:hAnsi="Times New Roman" w:eastAsia="PMingLiU"/>
          <w:b w:val="0"/>
          <w:i w:val="0"/>
          <w:sz w:val="22"/>
        </w:rPr>
        <w:t>所謂</w:t>
      </w:r>
      <w:r>
        <w:rPr>
          <w:rFonts w:ascii="Times New Roman" w:hAnsi="Times New Roman" w:eastAsia="PMingLiU"/>
          <w:b/>
          <w:i w:val="0"/>
          <w:sz w:val="22"/>
        </w:rPr>
        <w:t>先驗性</w:t>
      </w:r>
      <w:r>
        <w:rPr>
          <w:rFonts w:ascii="Times New Roman" w:hAnsi="Times New Roman" w:eastAsia="PMingLiU"/>
          <w:b w:val="0"/>
          <w:i w:val="0"/>
          <w:sz w:val="22"/>
        </w:rPr>
        <w:t>，是說存在者的本性——在任何經驗與關係發生之前——早已「在那裡」了。它不需要認識者的觀察，不需要時空中的遭遇，是作為既成事實等在那裡被發現的。柏拉圖（Plato, c. 427–347 BCE）的理型世界是最鮮明的例子：理型不在世界之中，卻是一切感官事物存在的根據，先行於一切生成變化，本身不生不滅。康德的物自身雖標榜不可知，骨子裡卻同樣被預設為一個先於認識關係而獨立存在的「什麼」。這種先驗性的預設，把本體論變成描述一個「本來如此」的世界的學問——而不是探問存在如何形成的學問。</w:t>
      </w:r>
    </w:p>
    <w:p>
      <w:pPr>
        <w:spacing w:line="408" w:lineRule="auto" w:after="80"/>
        <w:ind w:firstLine="482"/>
      </w:pPr>
      <w:r>
        <w:rPr>
          <w:rFonts w:ascii="Times New Roman" w:hAnsi="Times New Roman" w:eastAsia="PMingLiU"/>
          <w:b w:val="0"/>
          <w:i w:val="0"/>
          <w:sz w:val="22"/>
        </w:rPr>
        <w:t>所謂</w:t>
      </w:r>
      <w:r>
        <w:rPr>
          <w:rFonts w:ascii="Times New Roman" w:hAnsi="Times New Roman" w:eastAsia="PMingLiU"/>
          <w:b/>
          <w:i w:val="0"/>
          <w:sz w:val="22"/>
        </w:rPr>
        <w:t>本質性</w:t>
      </w:r>
      <w:r>
        <w:rPr>
          <w:rFonts w:ascii="Times New Roman" w:hAnsi="Times New Roman" w:eastAsia="PMingLiU"/>
          <w:b w:val="0"/>
          <w:i w:val="0"/>
          <w:sz w:val="22"/>
        </w:rPr>
        <w:t>，是說每一個存在者都擁有一個定義它為「它自己」的固定本性——亞里斯多德意義下的「形式因」（</w:t>
      </w:r>
      <w:r>
        <w:rPr>
          <w:rFonts w:ascii="Times New Roman" w:hAnsi="Times New Roman" w:eastAsia="PMingLiU"/>
          <w:b w:val="0"/>
          <w:i w:val="0"/>
          <w:sz w:val="22"/>
        </w:rPr>
        <w:t>eidos</w:t>
      </w:r>
      <w:r>
        <w:rPr>
          <w:rFonts w:ascii="Times New Roman" w:hAnsi="Times New Roman" w:eastAsia="PMingLiU"/>
          <w:b w:val="0"/>
          <w:i w:val="0"/>
          <w:sz w:val="22"/>
        </w:rPr>
        <w:t>），使銅圓成為球而非餅的那個規定性。這個本質不只描述事物的當下狀態，更界定它「本來應當」成為什麼。就連最強調關係的現代哲學，往往也悄悄保留了某種結構上的本質主義：語言的深層語法、意識的先驗形式、物種的生物本性……不管換上什麼名目，「本質」的思維框架始終在本體論的核心暗中運作。</w:t>
      </w:r>
    </w:p>
    <w:p>
      <w:pPr>
        <w:spacing w:line="408" w:lineRule="auto" w:after="80"/>
        <w:ind w:firstLine="482"/>
      </w:pPr>
      <w:r>
        <w:rPr>
          <w:rFonts w:ascii="Times New Roman" w:hAnsi="Times New Roman" w:eastAsia="PMingLiU"/>
          <w:b w:val="0"/>
          <w:i w:val="0"/>
          <w:sz w:val="22"/>
        </w:rPr>
        <w:t>所謂</w:t>
      </w:r>
      <w:r>
        <w:rPr>
          <w:rFonts w:ascii="Times New Roman" w:hAnsi="Times New Roman" w:eastAsia="PMingLiU"/>
          <w:b/>
          <w:i w:val="0"/>
          <w:sz w:val="22"/>
        </w:rPr>
        <w:t>自存性</w:t>
      </w:r>
      <w:r>
        <w:rPr>
          <w:rFonts w:ascii="Times New Roman" w:hAnsi="Times New Roman" w:eastAsia="PMingLiU"/>
          <w:b w:val="0"/>
          <w:i w:val="0"/>
          <w:sz w:val="22"/>
        </w:rPr>
        <w:t>，是說真正的存在者能從自身獲得存在的資格，不需要任何其他存在者的承接與支撐。笛卡兒（René Descartes, 1596–1650）的上帝、斯賓諾莎（Baruch Spinoza, 1632–1677）的實體、萊布尼茲（Gottfried Wilhelm Leibniz, 1646–1716）的單子，乃至近代原子論設想的「不可分割基本粒子」，都共享同一個信念：存在的最終基礎必須是某種自給自足的東西，否則便是無根的浮萍。</w:t>
      </w:r>
    </w:p>
    <w:p>
      <w:pPr>
        <w:spacing w:line="408" w:lineRule="auto" w:after="80"/>
        <w:ind w:firstLine="482"/>
      </w:pPr>
      <w:r>
        <w:rPr>
          <w:rFonts w:ascii="Times New Roman" w:hAnsi="Times New Roman" w:eastAsia="PMingLiU"/>
          <w:b w:val="0"/>
          <w:i w:val="0"/>
          <w:sz w:val="22"/>
        </w:rPr>
        <w:t>這三重預設彼此緊密扣連，撐起一整幅本體論的圖像：世界由若干具有先驗本質、能夠自足存在的實體組成，哲學的任務就是把這些實體的本性如實描述出來。然而，這幅圖像在今天的知識狀況下已經搖搖欲墜——不只是後現代主義的解構批判，量子物理瓦解了「客觀獨立粒子」的圖像，演化生物學否定了固定本質，複雜系統科學顛覆了線性因果。三重預設，在二十一世紀的知識景觀裡，早已從根基變成了負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p>
    <w:p>
      <w:pPr>
        <w:pStyle w:val="Heading2"/>
        <w:spacing w:before="280" w:after="120"/>
      </w:pPr>
      <w:r>
        <w:rPr>
          <w:rFonts w:ascii="Times New Roman" w:hAnsi="Times New Roman" w:eastAsia="DFKai-SB"/>
          <w:b/>
          <w:i w:val="0"/>
          <w:sz w:val="27"/>
        </w:rPr>
        <w:t>二、「後後現代」的本體姿態：不退回、不停留、正面建構</w:t>
      </w:r>
    </w:p>
    <w:p>
      <w:pPr>
        <w:spacing w:line="408" w:lineRule="auto" w:after="80"/>
        <w:ind w:firstLine="482"/>
      </w:pPr>
      <w:r>
        <w:rPr>
          <w:rFonts w:ascii="Times New Roman" w:hAnsi="Times New Roman" w:eastAsia="PMingLiU"/>
          <w:b w:val="0"/>
          <w:i w:val="0"/>
          <w:sz w:val="22"/>
        </w:rPr>
        <w:t>面對這場危機，二十世紀哲學給出了兩條主要的回應路線。第一條是現象學與存在主義，海德格（Martin Heidegger, 1889–1976）是代表人物——試圖繞過傳統形上學的實體概念，回到「存有（</w:t>
      </w:r>
      <w:r>
        <w:rPr>
          <w:rFonts w:ascii="Times New Roman" w:hAnsi="Times New Roman" w:eastAsia="PMingLiU"/>
          <w:b w:val="0"/>
          <w:i w:val="0"/>
          <w:sz w:val="22"/>
        </w:rPr>
        <w:t>Sein</w:t>
      </w:r>
      <w:r>
        <w:rPr>
          <w:rFonts w:ascii="Times New Roman" w:hAnsi="Times New Roman" w:eastAsia="PMingLiU"/>
          <w:b w:val="0"/>
          <w:i w:val="0"/>
          <w:sz w:val="22"/>
        </w:rPr>
        <w:t>）」本身，追問存有的意義如何對此在（</w:t>
      </w:r>
      <w:r>
        <w:rPr>
          <w:rFonts w:ascii="Times New Roman" w:hAnsi="Times New Roman" w:eastAsia="PMingLiU"/>
          <w:b w:val="0"/>
          <w:i w:val="0"/>
          <w:sz w:val="22"/>
        </w:rPr>
        <w:t>Dasein</w:t>
      </w:r>
      <w:r>
        <w:rPr>
          <w:rFonts w:ascii="Times New Roman" w:hAnsi="Times New Roman" w:eastAsia="PMingLiU"/>
          <w:b w:val="0"/>
          <w:i w:val="0"/>
          <w:sz w:val="22"/>
        </w:rPr>
        <w:t>）「顯現」（</w:t>
      </w:r>
      <w:r>
        <w:rPr>
          <w:rFonts w:ascii="Times New Roman" w:hAnsi="Times New Roman" w:eastAsia="PMingLiU"/>
          <w:b w:val="0"/>
          <w:i w:val="0"/>
          <w:sz w:val="22"/>
        </w:rPr>
        <w:t>erscheinen</w:t>
      </w:r>
      <w:r>
        <w:rPr>
          <w:rFonts w:ascii="Times New Roman" w:hAnsi="Times New Roman" w:eastAsia="PMingLiU"/>
          <w:b w:val="0"/>
          <w:i w:val="0"/>
          <w:sz w:val="22"/>
        </w:rPr>
        <w:t>）。第二條是後現代主義，德里達（Jacques Derrida, 1930–2004）、李歐塔（Jean-François Lyotard, 1924–1998）是代表人物——不再信任任何統一的本體論描述，轉而拆解、瓦解、揭示一切大敘事的內在矛盾。</w:t>
      </w:r>
    </w:p>
    <w:p>
      <w:pPr>
        <w:spacing w:line="408" w:lineRule="auto" w:after="80"/>
        <w:ind w:firstLine="482"/>
      </w:pPr>
      <w:r>
        <w:rPr>
          <w:rFonts w:ascii="Times New Roman" w:hAnsi="Times New Roman" w:eastAsia="PMingLiU"/>
          <w:b w:val="0"/>
          <w:i w:val="0"/>
          <w:sz w:val="22"/>
        </w:rPr>
        <w:t>這兩條路線都是對傳統實體形上學的嚴肅回應，但依創生哲學看來，兩者都停在「破」的這一面，遲遲交不出「立」的那一面。海德格的「顯現」（</w:t>
      </w:r>
      <w:r>
        <w:rPr>
          <w:rFonts w:ascii="Times New Roman" w:hAnsi="Times New Roman" w:eastAsia="PMingLiU"/>
          <w:b w:val="0"/>
          <w:i w:val="0"/>
          <w:sz w:val="22"/>
        </w:rPr>
        <w:t>Erscheinen</w:t>
      </w:r>
      <w:r>
        <w:rPr>
          <w:rFonts w:ascii="Times New Roman" w:hAnsi="Times New Roman" w:eastAsia="PMingLiU"/>
          <w:b w:val="0"/>
          <w:i w:val="0"/>
          <w:sz w:val="22"/>
        </w:rPr>
        <w:t>）雖然超越了靜態實體論，骨子裡仍以「存有向此在的自我揭示」為主軸——本體論要問的，依然是存有如何呈現於意識結構之中。後現代主義走得更遠，成功揭露了一切本質性描述背後的語言與權力結構，卻也因此陷入「只能解構、無法建構」的困境：一旦有人追問「那到底什麼才是存在的」，後現代主義便沉默了，或用更多的解構來代替回答。</w:t>
      </w:r>
    </w:p>
    <w:p>
      <w:pPr>
        <w:spacing w:line="408" w:lineRule="auto" w:after="80"/>
        <w:ind w:firstLine="482"/>
      </w:pPr>
      <w:r>
        <w:rPr>
          <w:rFonts w:ascii="Times New Roman" w:hAnsi="Times New Roman" w:eastAsia="PMingLiU"/>
          <w:b w:val="0"/>
          <w:i w:val="0"/>
          <w:sz w:val="22"/>
        </w:rPr>
        <w:t>創生哲學的本體論立場，不妨稱之為</w:t>
      </w:r>
      <w:r>
        <w:rPr>
          <w:rFonts w:ascii="Times New Roman" w:hAnsi="Times New Roman" w:eastAsia="PMingLiU"/>
          <w:b/>
          <w:i w:val="0"/>
          <w:sz w:val="22"/>
        </w:rPr>
        <w:t>後後現代</w:t>
      </w:r>
      <w:r>
        <w:rPr>
          <w:rFonts w:ascii="Times New Roman" w:hAnsi="Times New Roman" w:eastAsia="PMingLiU"/>
          <w:b w:val="0"/>
          <w:i w:val="0"/>
          <w:sz w:val="22"/>
        </w:rPr>
        <w:t>（post-postmodern）——它照單全收後現代的批判成果：先驗本質確實不存在，一切大敘事確實藏著權力與遮蔽。但它不肯就此打住，而要在後現代留下的廢墟上，正面立起一套</w:t>
      </w:r>
      <w:r>
        <w:rPr>
          <w:rFonts w:ascii="Times New Roman" w:hAnsi="Times New Roman" w:eastAsia="PMingLiU"/>
          <w:b/>
          <w:i w:val="0"/>
          <w:sz w:val="22"/>
        </w:rPr>
        <w:t>生成式本體論</w:t>
      </w:r>
      <w:r>
        <w:rPr>
          <w:rFonts w:ascii="Times New Roman" w:hAnsi="Times New Roman" w:eastAsia="PMingLiU"/>
          <w:b w:val="0"/>
          <w:i w:val="0"/>
          <w:sz w:val="22"/>
        </w:rPr>
        <w:t>：不是回頭去找實體形上學的先驗地基，而是用一整套全新的哲學語彙，描述存在如何在動態過程中被創生出來。</w:t>
      </w:r>
    </w:p>
    <w:p>
      <w:pPr>
        <w:spacing w:line="408" w:lineRule="auto" w:after="80"/>
        <w:ind w:firstLine="482"/>
      </w:pPr>
      <w:r>
        <w:rPr>
          <w:rFonts w:ascii="Times New Roman" w:hAnsi="Times New Roman" w:eastAsia="PMingLiU"/>
          <w:b w:val="0"/>
          <w:i w:val="0"/>
          <w:sz w:val="22"/>
        </w:rPr>
        <w:t>這個姿態的核心，是三個「反」的命題——對傳統三重預設逐一說不：</w:t>
      </w:r>
      <w:r>
        <w:rPr>
          <w:rFonts w:ascii="Times New Roman" w:hAnsi="Times New Roman" w:eastAsia="PMingLiU"/>
          <w:b/>
          <w:i w:val="0"/>
          <w:sz w:val="22"/>
        </w:rPr>
        <w:t>反先驗（anti-apriori）、反本質（anti-essence）、反自存（anti-self-subsistence）</w:t>
      </w:r>
      <w:r>
        <w:rPr>
          <w:rFonts w:ascii="Times New Roman" w:hAnsi="Times New Roman" w:eastAsia="PMingLiU"/>
          <w:b w:val="0"/>
          <w:i w:val="0"/>
          <w:sz w:val="22"/>
        </w:rPr>
        <w:t>。任何存在者，本體都不能先於關係與經驗而存在；任何存在者，都沒有定義它為「它自己」的固定本性；任何存在者，都無法單靠自己撐起存在的充分理由。這三個否定，恰好對應三個正向的生成原則：因為反先驗，所以</w:t>
      </w:r>
      <w:r>
        <w:rPr>
          <w:rFonts w:ascii="Times New Roman" w:hAnsi="Times New Roman" w:eastAsia="PMingLiU"/>
          <w:b/>
          <w:i w:val="0"/>
          <w:sz w:val="22"/>
        </w:rPr>
        <w:t>經驗性</w:t>
      </w:r>
      <w:r>
        <w:rPr>
          <w:rFonts w:ascii="Times New Roman" w:hAnsi="Times New Roman" w:eastAsia="PMingLiU"/>
          <w:b w:val="0"/>
          <w:i w:val="0"/>
          <w:sz w:val="22"/>
        </w:rPr>
        <w:t>——存在者必須在可經驗的關係中形成；因為反本質，所以</w:t>
      </w:r>
      <w:r>
        <w:rPr>
          <w:rFonts w:ascii="Times New Roman" w:hAnsi="Times New Roman" w:eastAsia="PMingLiU"/>
          <w:b/>
          <w:i w:val="0"/>
          <w:sz w:val="22"/>
        </w:rPr>
        <w:t>關係性</w:t>
      </w:r>
      <w:r>
        <w:rPr>
          <w:rFonts w:ascii="Times New Roman" w:hAnsi="Times New Roman" w:eastAsia="PMingLiU"/>
          <w:b w:val="0"/>
          <w:i w:val="0"/>
          <w:sz w:val="22"/>
        </w:rPr>
        <w:t>——存在者是因關係而被定義，不是因本質；因為反自存，所以</w:t>
      </w:r>
      <w:r>
        <w:rPr>
          <w:rFonts w:ascii="Times New Roman" w:hAnsi="Times New Roman" w:eastAsia="PMingLiU"/>
          <w:b/>
          <w:i w:val="0"/>
          <w:sz w:val="22"/>
        </w:rPr>
        <w:t>生成性</w:t>
      </w:r>
      <w:r>
        <w:rPr>
          <w:rFonts w:ascii="Times New Roman" w:hAnsi="Times New Roman" w:eastAsia="PMingLiU"/>
          <w:b w:val="0"/>
          <w:i w:val="0"/>
          <w:sz w:val="22"/>
        </w:rPr>
        <w:t>——存在者的本體是動態維持的過程，不是靜態的給定。此外，任何生成的系統都帶著一種</w:t>
      </w:r>
      <w:r>
        <w:rPr>
          <w:rFonts w:ascii="Times New Roman" w:hAnsi="Times New Roman" w:eastAsia="PMingLiU"/>
          <w:b/>
          <w:i w:val="0"/>
          <w:sz w:val="22"/>
        </w:rPr>
        <w:t>裂口性</w:t>
      </w:r>
      <w:r>
        <w:rPr>
          <w:rFonts w:ascii="Times New Roman" w:hAnsi="Times New Roman" w:eastAsia="PMingLiU"/>
          <w:b w:val="0"/>
          <w:i w:val="0"/>
          <w:sz w:val="22"/>
        </w:rPr>
        <w:t>——內在的未決性，存有的邊緣永遠向新的創生開放，不是封閉完整的整體。</w:t>
      </w:r>
    </w:p>
    <w:p>
      <w:pPr>
        <w:spacing w:line="408" w:lineRule="auto" w:after="80"/>
        <w:ind w:firstLine="482"/>
      </w:pPr>
      <w:r>
        <w:rPr>
          <w:rFonts w:ascii="Times New Roman" w:hAnsi="Times New Roman" w:eastAsia="PMingLiU"/>
          <w:b w:val="0"/>
          <w:i w:val="0"/>
          <w:sz w:val="22"/>
        </w:rPr>
        <w:t>經驗式、生成式、關係式、裂口式——這四個面向，構成了創生哲學本體論的基本性格，也是判斷任何「存在者主張」能否成立的根本判準。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C-11414</w:t>
      </w:r>
      <w:r>
        <w:rPr>
          <w:rFonts w:ascii="Times New Roman" w:hAnsi="Times New Roman" w:eastAsia="PMingLiU"/>
          <w:b w:val="0"/>
          <w:i w:val="0"/>
          <w:color w:val="666666"/>
          <w:sz w:val="17"/>
        </w:rPr>
        <w:t>、</w:t>
      </w:r>
      <w:r>
        <w:rPr>
          <w:rFonts w:ascii="Times New Roman" w:hAnsi="Times New Roman" w:eastAsia="PMingLiU"/>
          <w:b w:val="0"/>
          <w:i w:val="0"/>
          <w:color w:val="666666"/>
          <w:sz w:val="17"/>
        </w:rPr>
        <w:t>C-12038</w:t>
      </w:r>
    </w:p>
    <w:p>
      <w:pPr>
        <w:pStyle w:val="Heading2"/>
        <w:spacing w:before="280" w:after="120"/>
      </w:pPr>
      <w:r>
        <w:rPr>
          <w:rFonts w:ascii="Times New Roman" w:hAnsi="Times New Roman" w:eastAsia="DFKai-SB"/>
          <w:b/>
          <w:i w:val="0"/>
          <w:sz w:val="27"/>
        </w:rPr>
        <w:t>三、「生成」取代「顯現」：與海德格的關鍵分野</w:t>
      </w:r>
    </w:p>
    <w:p>
      <w:pPr>
        <w:spacing w:line="408" w:lineRule="auto" w:after="80"/>
        <w:ind w:firstLine="482"/>
      </w:pPr>
      <w:r>
        <w:rPr>
          <w:rFonts w:ascii="Times New Roman" w:hAnsi="Times New Roman" w:eastAsia="PMingLiU"/>
          <w:b w:val="0"/>
          <w:i w:val="0"/>
          <w:sz w:val="22"/>
        </w:rPr>
        <w:t>立場定了，有必要在往下走之前，先把創生哲學跟海德格的分野說清楚。兩者表面上都反對傳統實體形上學，若不辨明，很容易把「生成」（becoming/genesis）錯認成「顯現」（Erscheinen）的變體，混淆了整套體系的根本語法。</w:t>
      </w:r>
    </w:p>
    <w:p>
      <w:pPr>
        <w:spacing w:line="408" w:lineRule="auto" w:after="80"/>
        <w:ind w:firstLine="482"/>
      </w:pPr>
      <w:r>
        <w:rPr>
          <w:rFonts w:ascii="Times New Roman" w:hAnsi="Times New Roman" w:eastAsia="PMingLiU"/>
          <w:b w:val="0"/>
          <w:i w:val="0"/>
          <w:sz w:val="22"/>
        </w:rPr>
        <w:t>海德格的出發點是：存有的問題被傳統形上學遺忘了，哲學的首要任務是重新追問「存有（</w:t>
      </w:r>
      <w:r>
        <w:rPr>
          <w:rFonts w:ascii="Times New Roman" w:hAnsi="Times New Roman" w:eastAsia="PMingLiU"/>
          <w:b w:val="0"/>
          <w:i w:val="0"/>
          <w:sz w:val="22"/>
        </w:rPr>
        <w:t>Sein</w:t>
      </w:r>
      <w:r>
        <w:rPr>
          <w:rFonts w:ascii="Times New Roman" w:hAnsi="Times New Roman" w:eastAsia="PMingLiU"/>
          <w:b w:val="0"/>
          <w:i w:val="0"/>
          <w:sz w:val="22"/>
        </w:rPr>
        <w:t>）」的意義。他把答案錨定在此在（</w:t>
      </w:r>
      <w:r>
        <w:rPr>
          <w:rFonts w:ascii="Times New Roman" w:hAnsi="Times New Roman" w:eastAsia="PMingLiU"/>
          <w:b w:val="0"/>
          <w:i w:val="0"/>
          <w:sz w:val="22"/>
        </w:rPr>
        <w:t>Dasein</w:t>
      </w:r>
      <w:r>
        <w:rPr>
          <w:rFonts w:ascii="Times New Roman" w:hAnsi="Times New Roman" w:eastAsia="PMingLiU"/>
          <w:b w:val="0"/>
          <w:i w:val="0"/>
          <w:sz w:val="22"/>
        </w:rPr>
        <w:t>）的時間性結構裡：存有的真理（</w:t>
      </w:r>
      <w:r>
        <w:rPr>
          <w:rFonts w:ascii="Times New Roman" w:hAnsi="Times New Roman" w:eastAsia="PMingLiU"/>
          <w:b w:val="0"/>
          <w:i w:val="0"/>
          <w:sz w:val="22"/>
        </w:rPr>
        <w:t>aletheia</w:t>
      </w:r>
      <w:r>
        <w:rPr>
          <w:rFonts w:ascii="Times New Roman" w:hAnsi="Times New Roman" w:eastAsia="PMingLiU"/>
          <w:b w:val="0"/>
          <w:i w:val="0"/>
          <w:sz w:val="22"/>
        </w:rPr>
        <w:t>）作為「去蔽」（</w:t>
      </w:r>
      <w:r>
        <w:rPr>
          <w:rFonts w:ascii="Times New Roman" w:hAnsi="Times New Roman" w:eastAsia="PMingLiU"/>
          <w:b w:val="0"/>
          <w:i w:val="0"/>
          <w:sz w:val="22"/>
        </w:rPr>
        <w:t>Unverborgenheit</w:t>
      </w:r>
      <w:r>
        <w:rPr>
          <w:rFonts w:ascii="Times New Roman" w:hAnsi="Times New Roman" w:eastAsia="PMingLiU"/>
          <w:b w:val="0"/>
          <w:i w:val="0"/>
          <w:sz w:val="22"/>
        </w:rPr>
        <w:t>），在此在的在世存有（</w:t>
      </w:r>
      <w:r>
        <w:rPr>
          <w:rFonts w:ascii="Times New Roman" w:hAnsi="Times New Roman" w:eastAsia="PMingLiU"/>
          <w:b w:val="0"/>
          <w:i w:val="0"/>
          <w:sz w:val="22"/>
        </w:rPr>
        <w:t>In-der-Welt-sein</w:t>
      </w:r>
      <w:r>
        <w:rPr>
          <w:rFonts w:ascii="Times New Roman" w:hAnsi="Times New Roman" w:eastAsia="PMingLiU"/>
          <w:b w:val="0"/>
          <w:i w:val="0"/>
          <w:sz w:val="22"/>
        </w:rPr>
        <w:t>）的具體際遇中顯現出來；煩（</w:t>
      </w:r>
      <w:r>
        <w:rPr>
          <w:rFonts w:ascii="Times New Roman" w:hAnsi="Times New Roman" w:eastAsia="PMingLiU"/>
          <w:b w:val="0"/>
          <w:i w:val="0"/>
          <w:sz w:val="22"/>
        </w:rPr>
        <w:t>Sorge</w:t>
      </w:r>
      <w:r>
        <w:rPr>
          <w:rFonts w:ascii="Times New Roman" w:hAnsi="Times New Roman" w:eastAsia="PMingLiU"/>
          <w:b w:val="0"/>
          <w:i w:val="0"/>
          <w:sz w:val="22"/>
        </w:rPr>
        <w:t>）的實存結構、畏（</w:t>
      </w:r>
      <w:r>
        <w:rPr>
          <w:rFonts w:ascii="Times New Roman" w:hAnsi="Times New Roman" w:eastAsia="PMingLiU"/>
          <w:b w:val="0"/>
          <w:i w:val="0"/>
          <w:sz w:val="22"/>
        </w:rPr>
        <w:t>Angst</w:t>
      </w:r>
      <w:r>
        <w:rPr>
          <w:rFonts w:ascii="Times New Roman" w:hAnsi="Times New Roman" w:eastAsia="PMingLiU"/>
          <w:b w:val="0"/>
          <w:i w:val="0"/>
          <w:sz w:val="22"/>
        </w:rPr>
        <w:t>）帶出的本真性（</w:t>
      </w:r>
      <w:r>
        <w:rPr>
          <w:rFonts w:ascii="Times New Roman" w:hAnsi="Times New Roman" w:eastAsia="PMingLiU"/>
          <w:b w:val="0"/>
          <w:i w:val="0"/>
          <w:sz w:val="22"/>
        </w:rPr>
        <w:t>Eigentlichkeit</w:t>
      </w:r>
      <w:r>
        <w:rPr>
          <w:rFonts w:ascii="Times New Roman" w:hAnsi="Times New Roman" w:eastAsia="PMingLiU"/>
          <w:b w:val="0"/>
          <w:i w:val="0"/>
          <w:sz w:val="22"/>
        </w:rPr>
        <w:t>），是存有向此在揭示自身的通道。這個框架深刻的地方在於，它把本體論從靜態實體的描述，帶進了此在在時間中存在的動態結構。</w:t>
      </w:r>
    </w:p>
    <w:p>
      <w:pPr>
        <w:spacing w:line="408" w:lineRule="auto" w:after="80"/>
        <w:ind w:firstLine="482"/>
      </w:pPr>
      <w:r>
        <w:rPr>
          <w:rFonts w:ascii="Times New Roman" w:hAnsi="Times New Roman" w:eastAsia="PMingLiU"/>
          <w:b w:val="0"/>
          <w:i w:val="0"/>
          <w:sz w:val="22"/>
        </w:rPr>
        <w:t>然而，海德格整套論述的語法，仍然預設了一個根本結構：有某種存有「先行在場」（</w:t>
      </w:r>
      <w:r>
        <w:rPr>
          <w:rFonts w:ascii="Times New Roman" w:hAnsi="Times New Roman" w:eastAsia="PMingLiU"/>
          <w:b w:val="0"/>
          <w:i w:val="0"/>
          <w:sz w:val="22"/>
        </w:rPr>
        <w:t>Anwesenheit</w:t>
      </w:r>
      <w:r>
        <w:rPr>
          <w:rFonts w:ascii="Times New Roman" w:hAnsi="Times New Roman" w:eastAsia="PMingLiU"/>
          <w:b w:val="0"/>
          <w:i w:val="0"/>
          <w:sz w:val="22"/>
        </w:rPr>
        <w:t>），此在的任務是讓它從遮蔽中顯現出來。就算海德格再三強調存有不是一個「存在者」、不能被對象化，「顯現」說到底仍意味著——某物已經存在了，只是還沒被揭示、還沒被去蔽。本體論的方向因此是：從在場到顯現，從遮蔽到去蔽，從沉淪到本真。存有是前提，顯現是過程。</w:t>
      </w:r>
    </w:p>
    <w:p>
      <w:pPr>
        <w:spacing w:line="408" w:lineRule="auto" w:after="80"/>
        <w:ind w:firstLine="482"/>
      </w:pPr>
      <w:r>
        <w:rPr>
          <w:rFonts w:ascii="Times New Roman" w:hAnsi="Times New Roman" w:eastAsia="PMingLiU"/>
          <w:b w:val="0"/>
          <w:i w:val="0"/>
          <w:sz w:val="22"/>
        </w:rPr>
        <w:t>創生哲學問的是另一個問題：存在者在什麼條件下被創生出來？這個問題不預設任何「先行在場的存有」——條件還沒湊齊之前，該存在者不是「等著被顯現的存有」，而是根本「尚未生成」（pre-genesis state）。這個區別要緊：海德格的語法裡，存有先在、顯現後至；創生哲學的語法裡，條件先在，存在者要等到條件交互作用超過某個生成的門檻，才被創生出來。「生成」的語法不是「X（早已在場）向Y顯現」，而是「在條件A、B、C的交互作用中，X被創生出來」——這是本體論重心的根本移動，不是海德格框架的局部修訂。</w:t>
      </w:r>
    </w:p>
    <w:p>
      <w:pPr>
        <w:spacing w:line="408" w:lineRule="auto" w:after="80"/>
        <w:ind w:firstLine="482"/>
      </w:pPr>
      <w:r>
        <w:rPr>
          <w:rFonts w:ascii="Times New Roman" w:hAnsi="Times New Roman" w:eastAsia="PMingLiU"/>
          <w:b w:val="0"/>
          <w:i w:val="0"/>
          <w:sz w:val="22"/>
        </w:rPr>
        <w:t>回到那條河，也許最容易看清這個分野。河不是一個早已完整、只等被看見的東西——赫拉克利特站在河邊看到的，從來不是「河的顯現」，而是河的生成：此刻這一段水流過這一段河床，兩者交會，才共同成就了「河」這件事。沒有一個藏在水流背後、等著被揭開面紗的「真正的河」；河，就是水與河床、此刻與流動，持續交織而成的事件本身。海德格的「顯現」要問的是：這條河怎麼從遮蔽走向被看見？創生哲學要問的是：這條河此刻是靠什麼條件被生成出來的？——問題不一樣，整套本體論的方向也就不一樣。</w:t>
      </w:r>
    </w:p>
    <w:p>
      <w:pPr>
        <w:spacing w:line="408" w:lineRule="auto" w:after="80"/>
        <w:ind w:firstLine="482"/>
      </w:pPr>
      <w:r>
        <w:rPr>
          <w:rFonts w:ascii="Times New Roman" w:hAnsi="Times New Roman" w:eastAsia="PMingLiU"/>
          <w:b w:val="0"/>
          <w:i w:val="0"/>
          <w:sz w:val="22"/>
        </w:rPr>
        <w:t>這個分野也帶來根本不同的本體論圖像。以時間性為例：對海德格而言，時間性（</w:t>
      </w:r>
      <w:r>
        <w:rPr>
          <w:rFonts w:ascii="Times New Roman" w:hAnsi="Times New Roman" w:eastAsia="PMingLiU"/>
          <w:b w:val="0"/>
          <w:i w:val="0"/>
          <w:sz w:val="22"/>
        </w:rPr>
        <w:t>Zeitlichkeit</w:t>
      </w:r>
      <w:r>
        <w:rPr>
          <w:rFonts w:ascii="Times New Roman" w:hAnsi="Times New Roman" w:eastAsia="PMingLiU"/>
          <w:b w:val="0"/>
          <w:i w:val="0"/>
          <w:sz w:val="22"/>
        </w:rPr>
        <w:t>）是此在的存在結構，是讓存有得以顯現的視域。對創生哲學而言，歷時性（temporality）是一切存在者的本體構成條件之一——不是認識存有的通道，而是存有本身的組成部分。沒有在時間中展開的過程，就沒有存在者本身，因為存在者正是在時間展開的條件交互作用中被生成的，不是先在地等時間去顯現它。同理，具身性與場域性（身體性/空間性）在梅洛龐蒂（Maurice Merleau-Ponty, 1908–1961）的現象學裡，是「主體的存在方式」；在創生哲學裡，卻是「任何存在者的本體條件」——不佔據場域的存在者，在創生哲學的標準下即屬非存在。關係性更是如此：亞里斯多德把關係（</w:t>
      </w:r>
      <w:r>
        <w:rPr>
          <w:rFonts w:ascii="Times New Roman" w:hAnsi="Times New Roman" w:eastAsia="PMingLiU"/>
          <w:b w:val="0"/>
          <w:i w:val="0"/>
          <w:sz w:val="22"/>
        </w:rPr>
        <w:t>pros ti</w:t>
      </w:r>
      <w:r>
        <w:rPr>
          <w:rFonts w:ascii="Times New Roman" w:hAnsi="Times New Roman" w:eastAsia="PMingLiU"/>
          <w:b w:val="0"/>
          <w:i w:val="0"/>
          <w:sz w:val="22"/>
        </w:rPr>
        <w:t>）列為九個範疇之一，只是述說「實體」的一種方式；創生哲學卻把關係性列為第一原理——實體本身就是關係的產物，不是關係的承載者。</w:t>
      </w:r>
    </w:p>
    <w:p>
      <w:pPr>
        <w:spacing w:line="408" w:lineRule="auto" w:after="80"/>
        <w:ind w:firstLine="482"/>
      </w:pPr>
      <w:r>
        <w:rPr>
          <w:rFonts w:ascii="Times New Roman" w:hAnsi="Times New Roman" w:eastAsia="PMingLiU"/>
          <w:b w:val="0"/>
          <w:i w:val="0"/>
          <w:sz w:val="22"/>
        </w:rPr>
        <w:t>這樣看下來，「生成」取代「顯現」，不是拿一個現象學概念換掉海德格的另一個概念，而是把整個本體論的問題意識，從「存有如何向主體揭示自身」，搬到了「存在者如何在條件的交互作用中被創生出來」。前者的主角是存有的自我揭示，後者的主角是生成的條件結構。這是創生哲學對現象學傳統最根本的繼承，也是最根本的超越。</w:t>
      </w:r>
    </w:p>
    <w:p>
      <w:pPr>
        <w:spacing w:line="408" w:lineRule="auto" w:after="80"/>
        <w:ind w:firstLine="482"/>
      </w:pPr>
      <w:r>
        <w:rPr>
          <w:rFonts w:ascii="Times New Roman" w:hAnsi="Times New Roman" w:eastAsia="PMingLiU"/>
          <w:b w:val="0"/>
          <w:i w:val="0"/>
          <w:sz w:val="22"/>
        </w:rPr>
        <w:t>上面談到的三個生成條件——關係性（relationality）、身體性/空間性（embodiment/spatiality）、歷時性（temporality）——正是創生哲學本體論的</w:t>
      </w:r>
      <w:r>
        <w:rPr>
          <w:rFonts w:ascii="Times New Roman" w:hAnsi="Times New Roman" w:eastAsia="PMingLiU"/>
          <w:b/>
          <w:i w:val="0"/>
          <w:sz w:val="22"/>
        </w:rPr>
        <w:t>生成三要素</w:t>
      </w:r>
      <w:r>
        <w:rPr>
          <w:rFonts w:ascii="Times New Roman" w:hAnsi="Times New Roman" w:eastAsia="PMingLiU"/>
          <w:b w:val="0"/>
          <w:i w:val="0"/>
          <w:sz w:val="22"/>
        </w:rPr>
        <w:t>（創生三原理）。任何主張某物「存在」的命題，都得說出這三要素如何在該存在者的本體構成中交織作動。哪一個要素缺席，這個「存在者主張」——不管在語言上聽起來多合理——在創生哲學的判準下，都只是「本體論的幻象」。康德的物自身正是一例：關係性缺席（不與任何事物發生可知的關係）、身體性缺席（不佔據任何可描述的場域）、歷時性缺席（不在任何時間過程中被定義）——它根本沒通過創生哲學的存在判準，所以它不是「不可知的存在者」，而是「本體論的虛構物」。</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四、本卷的任務：從「生成的本體論」出發</w:t>
      </w:r>
    </w:p>
    <w:p>
      <w:pPr>
        <w:spacing w:line="408" w:lineRule="auto" w:after="80"/>
        <w:ind w:firstLine="482"/>
      </w:pPr>
      <w:r>
        <w:rPr>
          <w:rFonts w:ascii="Times New Roman" w:hAnsi="Times New Roman" w:eastAsia="PMingLiU"/>
          <w:b w:val="0"/>
          <w:i w:val="0"/>
          <w:sz w:val="22"/>
        </w:rPr>
        <w:t>生成三要素的提出，是創生哲學本體論的第一原理。但第一原理只是骨架，撐不起一整套本體論——骨架要長出血肉，才站得住腳。</w:t>
      </w:r>
    </w:p>
    <w:p>
      <w:pPr>
        <w:spacing w:line="408" w:lineRule="auto" w:after="80"/>
        <w:ind w:firstLine="482"/>
      </w:pPr>
      <w:r>
        <w:rPr>
          <w:rFonts w:ascii="Times New Roman" w:hAnsi="Times New Roman" w:eastAsia="PMingLiU"/>
          <w:b w:val="0"/>
          <w:i w:val="0"/>
          <w:sz w:val="22"/>
        </w:rPr>
        <w:t>這副血肉，創生哲學想從懷海德（Alfred North Whitehead, 1861–1947）的歷程哲學（process philosophy）借一點力氣，再往前走一步。懷海德已經走在相近的方向上：他主張現實的終極單元不是靜態的「實體」，而是「實際的偶事」（actual occasions），一切存在皆是過程。創生哲學對懷海德的繼承相當深——但有一處需要根本補充：懷海德的歷程哲學仍保留了「永恆客體」（eternal objects）作為現實偶事感攝的型式依據，這在一定程度上，悄悄請回了柏拉圖理型的幽靈。創生哲學則主張，連「形式」本身也是被生成的——沒有任何形式型態先於生成過程而自存；所謂「型式」，是三要素作用到一定階段後湧現的結果，本身就是一個創生態，不是先驗的模板。</w:t>
      </w:r>
    </w:p>
    <w:p>
      <w:pPr>
        <w:spacing w:line="408" w:lineRule="auto" w:after="80"/>
        <w:ind w:firstLine="482"/>
      </w:pPr>
      <w:r>
        <w:rPr>
          <w:rFonts w:ascii="Times New Roman" w:hAnsi="Times New Roman" w:eastAsia="PMingLiU"/>
          <w:b w:val="0"/>
          <w:i w:val="0"/>
          <w:sz w:val="22"/>
        </w:rPr>
        <w:t>這裡也必須把一條界線畫清楚：創生哲學嚴格區分「本體論」（ontology）與「存有論」（theory of Being-as-such）。前者討論可被描述、可被意向、在關係與歷程中形成的存在者；後者處理的是生成之前、生成之外，那一片語言根本搆不著的領域——沒有關係、沒有場域、沒有時間可言，任何描述在那裡都失去了立足點。「為何有而非無」這個根本問題，屬於後者；在本體論的語言裡，這個問題根本問不出來。</w:t>
      </w:r>
    </w:p>
    <w:p>
      <w:pPr>
        <w:spacing w:line="408" w:lineRule="auto" w:after="80"/>
        <w:ind w:firstLine="482"/>
      </w:pPr>
      <w:r>
        <w:rPr>
          <w:rFonts w:ascii="Times New Roman" w:hAnsi="Times New Roman" w:eastAsia="PMingLiU"/>
          <w:b w:val="0"/>
          <w:i w:val="0"/>
          <w:sz w:val="22"/>
        </w:rPr>
        <w:t>生成三要素，是最關鍵的第一步：只要它站得住，傳統本體論的三重預設便一一瓦解；而一套以「存在如何生成」為核心問題的本體論，才有可能在廢墟裡正面立起來。</w:t>
      </w:r>
    </w:p>
    <w:p>
      <w:pPr>
        <w:spacing w:line="408" w:lineRule="auto" w:after="80"/>
        <w:ind w:firstLine="482"/>
      </w:pPr>
      <w:r>
        <w:rPr>
          <w:rFonts w:ascii="Times New Roman" w:hAnsi="Times New Roman" w:eastAsia="PMingLiU"/>
          <w:b w:val="0"/>
          <w:i w:val="0"/>
          <w:sz w:val="22"/>
        </w:rPr>
        <w:t>回到河邊。你我踏進的，從來不是同一條河——但這不必是令人沮喪的消息。赫拉克利特早就看穿了：河沒有因為易變而不成其為河，河恰恰因為持續生成，才成為河。存在，會不會也是同一回事？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傳統本體論共享三重根深柢固的預設——先驗性、本質性、自存性——並在當代知識景觀（量子物理、演化生物學、複雜系統科學）的挑戰下已成知識負擔而非根基；創生哲學的本體論從反方向出發，以「存在如何生成（becoming/genesis）」取代「什麼是真正存在的」，作為本體論的根本問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採「後後現代」（post-postmodern）立場：接受後現代對先驗本質的批判，但拒絕停留於解構，正面建構生成式本體論；其核心是三個「反」的命題——反先驗（anti-apriori）、反本質（anti-essence）、反自存（anti-self-subsistence）——並對應地以經驗性、關係性、生成性、裂口性四個正向面向重建本體論判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生成」（becoming/genesis）取代「顯現」（Erscheinen）是本體論重心的根本移動，而非海德格框架的局部修訂：海德格預設存有先行在場，此在的任務是讓它從遮蔽中顯現；創生哲學則主張，在條件未湊齊前存在者尚未被創生，本體論的問題是「條件如何交互作用使存在者超過生成閾值而被創生出來」——這是兩種截然不同的本體論語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關係性（relationality）、身體性/空間性（embodiment/spatiality）、歷時性（temporality）是生成三要素（創生三原理）的初步輪廓；任何無法在這三要素中被描述的「存在者主張」（如康德物自身），在創生哲學標準下均屬本體論虛構物而非不可知的存在者。</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本體論（ontology，討論在關係與歷程中形成的存在者）與存有論（theory of Being-as-such，討論生成之外那片語言無法描述、無法言說的領域）嚴格區分。</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前提一：傳統本體論的三重預設（先驗性、本質性、自存性）已遭量子物理、演化生物學、複雜系統科學的嚴峻挑戰，在當代知識景觀中成為負擔而非根基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推論一：現象學（海德格）與後現代主義雖是嚴肅回應，但前者仍預設存有先行在場（顯現語法），後者只破不立——兩者均未提供充分的正面建構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前提二：「顯現」語法（存有先在、此在讓它顯現）與「生成」語法（條件先在、存在者在條件超過閾值後被創生）是兩種根本不同的本體論問題意識</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推論二：以「生成（becoming/genesis）」取代「顯現」，本體論的核心問題從「存有如何向主體揭示自身」轉移為「存在者如何在條件交互作用中被創生出來」；三個「反」（anti-apriori / anti-essence / anti-self-subsistence）對應三重預設的逐一否定，並正向導出經驗性、關係性、生成性、裂口性四個本體判準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關係性、身體性/空間性、歷時性是生成三要素的初步輪廓，任何「存在者主張」須能在這三要素中被描述，否則屬本體論虛構物；本體論與存有論（為何有而非無、生成之外那不可描述的領域）嚴格區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結論：創生哲學的「後後現代」生成式本體論在後現代廢墟上正面建立；以生成三要素為第一原理，完整奠定本套基石</w:t>
      </w:r>
    </w:p>
    <w:p>
      <w:r>
        <w:br w:type="page"/>
      </w:r>
    </w:p>
    <w:p>
      <w:pPr>
        <w:pStyle w:val="Heading1"/>
        <w:spacing w:before="400" w:after="240"/>
        <w:jc w:val="center"/>
      </w:pPr>
      <w:r>
        <w:rPr>
          <w:rFonts w:ascii="Times New Roman" w:hAnsi="Times New Roman" w:eastAsia="DFKai-SB"/>
          <w:b/>
          <w:i w:val="0"/>
          <w:sz w:val="34"/>
        </w:rPr>
        <w:t>第二章　生成三要素：關係性、身體性、歷時性（創生三原理）</w:t>
      </w:r>
    </w:p>
    <w:p>
      <w:pPr>
        <w:spacing w:line="360" w:lineRule="auto" w:before="120" w:after="80"/>
        <w:ind w:left="567"/>
      </w:pPr>
      <w:r>
        <w:rPr>
          <w:rFonts w:ascii="Times New Roman" w:hAnsi="Times New Roman" w:eastAsia="DFKai-SB"/>
          <w:b/>
          <w:i w:val="0"/>
          <w:sz w:val="21"/>
        </w:rPr>
        <w:t>章首引子──因陀羅網</w:t>
      </w:r>
    </w:p>
    <w:p>
      <w:pPr>
        <w:spacing w:line="396" w:lineRule="auto" w:after="80"/>
        <w:ind w:left="567"/>
      </w:pPr>
      <w:r>
        <w:rPr>
          <w:rFonts w:ascii="Times New Roman" w:hAnsi="Times New Roman" w:eastAsia="DFKai-SB"/>
          <w:b w:val="0"/>
          <w:i w:val="0"/>
          <w:sz w:val="21"/>
        </w:rPr>
        <w:t>《華嚴經》裡有一幅令人屏息的畫面。帝釋天的宮殿上方，張著一面無邊無際的寶網，人稱因陀羅網。網上每一個結點都繫著一顆明珠，珠珠相連，綿延無盡；每一顆珠子都晶瑩剔透，映現著網上所有其他珠子的影像，而那些被映現的珠子裡，又各自映著全部珠子的影——影中有影，光中含光，一珠之中攝入全網，全網之相不離一珠，重重無盡。</w:t>
      </w:r>
    </w:p>
    <w:p>
      <w:pPr>
        <w:spacing w:line="396" w:lineRule="auto" w:after="80"/>
        <w:ind w:left="567"/>
      </w:pPr>
      <w:r>
        <w:rPr>
          <w:rFonts w:ascii="Times New Roman" w:hAnsi="Times New Roman" w:eastAsia="DFKai-SB"/>
          <w:b w:val="0"/>
          <w:i w:val="0"/>
          <w:sz w:val="21"/>
        </w:rPr>
        <w:t>華嚴宗的祖師們鍾愛這個意象，用它講「一即一切，一切即一」的法界緣起。試著追問任何一顆珠子：拿掉它所映現的萬珠之影，這顆珠子自己還剩下什麼？答案是——什麼也不剩。珠子的璀璨，從來不是它獨自擁有的內在性質，而是全網的光在它那個位置上聚現出來的結果。可是反過來說，這顆珠子也絕非幻影：它確確實實懸在網上那個結點，佔著自己的位置，承受自己的重量；而網上的光影流轉，剎那剎那都不一樣，映照本身就是一場永不停歇的事件。</w:t>
      </w:r>
    </w:p>
    <w:p>
      <w:pPr>
        <w:spacing w:line="396" w:lineRule="auto" w:after="80"/>
        <w:ind w:left="567"/>
      </w:pPr>
      <w:r>
        <w:rPr>
          <w:rFonts w:ascii="Times New Roman" w:hAnsi="Times New Roman" w:eastAsia="DFKai-SB"/>
          <w:b w:val="0"/>
          <w:i w:val="0"/>
          <w:color w:val="666666"/>
          <w:sz w:val="21"/>
        </w:rPr>
        <w:t>一顆珠子要成其為珠，缺不了三件事：它與萬珠的相互映攝，它在網上據有的那個位置，以及映照相續不斷的那段歷程。這正是本章要正面確立的生成三要素——關係性、身體性、歷時性。本章將從三種虛假的存在描述入手：孤立的存在、不佔場域的存在、不在歷程中的存在——恰好就是想像一顆不映他珠、不掛在網上、光影凝止的珠子。而那樣的珠子，從來不曾存在。</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存在者究竟「憑什麼」存在？——這是任何一套哲學體系遲早都躲不掉的問題。傳統形上學給出的答案，大多是同一個套路：在存在者背後另外安放一個更根本的東西撐住全局——先驗的本質、自存的實體、純粹的理型，本體論的重量，全靠這個看不見的支架扛著。創生哲學不打算沿用這套支架。它的主張反過來：存在者能夠存在，是因為它被某些條件共同</w:t>
      </w:r>
      <w:r>
        <w:rPr>
          <w:rFonts w:ascii="Times New Roman" w:hAnsi="Times New Roman" w:eastAsia="PMingLiU"/>
          <w:b w:val="0"/>
          <w:i/>
          <w:sz w:val="22"/>
        </w:rPr>
        <w:t>生成</w:t>
      </w:r>
      <w:r>
        <w:rPr>
          <w:rFonts w:ascii="Times New Roman" w:hAnsi="Times New Roman" w:eastAsia="PMingLiU"/>
          <w:b w:val="0"/>
          <w:i w:val="0"/>
          <w:sz w:val="22"/>
        </w:rPr>
        <w:t>了出來；條件一旦不足，「存在」就只是一個語詞，落不了地。</w:t>
      </w:r>
    </w:p>
    <w:p>
      <w:pPr>
        <w:spacing w:line="408" w:lineRule="auto" w:after="80"/>
        <w:ind w:firstLine="482"/>
      </w:pPr>
      <w:r>
        <w:rPr>
          <w:rFonts w:ascii="Times New Roman" w:hAnsi="Times New Roman" w:eastAsia="PMingLiU"/>
          <w:b w:val="0"/>
          <w:i w:val="0"/>
          <w:sz w:val="22"/>
        </w:rPr>
        <w:t>但哪些條件才是必要的？這個問題不能用宣示的方式回答——用宣布的沒人會信。比較踏實的做法，是反過來問：什麼樣的「存在描述」根本立不住腳？本章依序考察三種站不住腳的存在描述——</w:t>
      </w:r>
      <w:r>
        <w:rPr>
          <w:rFonts w:ascii="Times New Roman" w:hAnsi="Times New Roman" w:eastAsia="PMingLiU"/>
          <w:b w:val="0"/>
          <w:i/>
          <w:sz w:val="22"/>
        </w:rPr>
        <w:t>孤立的存在</w:t>
      </w:r>
      <w:r>
        <w:rPr>
          <w:rFonts w:ascii="Times New Roman" w:hAnsi="Times New Roman" w:eastAsia="PMingLiU"/>
          <w:b w:val="0"/>
          <w:i w:val="0"/>
          <w:sz w:val="22"/>
        </w:rPr>
        <w:t>、</w:t>
      </w:r>
      <w:r>
        <w:rPr>
          <w:rFonts w:ascii="Times New Roman" w:hAnsi="Times New Roman" w:eastAsia="PMingLiU"/>
          <w:b w:val="0"/>
          <w:i/>
          <w:sz w:val="22"/>
        </w:rPr>
        <w:t>不佔場域的存在</w:t>
      </w:r>
      <w:r>
        <w:rPr>
          <w:rFonts w:ascii="Times New Roman" w:hAnsi="Times New Roman" w:eastAsia="PMingLiU"/>
          <w:b w:val="0"/>
          <w:i w:val="0"/>
          <w:sz w:val="22"/>
        </w:rPr>
        <w:t>、</w:t>
      </w:r>
      <w:r>
        <w:rPr>
          <w:rFonts w:ascii="Times New Roman" w:hAnsi="Times New Roman" w:eastAsia="PMingLiU"/>
          <w:b w:val="0"/>
          <w:i/>
          <w:sz w:val="22"/>
        </w:rPr>
        <w:t>不在歷程中的存在</w:t>
      </w:r>
      <w:r>
        <w:rPr>
          <w:rFonts w:ascii="Times New Roman" w:hAnsi="Times New Roman" w:eastAsia="PMingLiU"/>
          <w:b w:val="0"/>
          <w:i w:val="0"/>
          <w:sz w:val="22"/>
        </w:rPr>
        <w:t>——正如因陀羅網裡沒有一顆珠子能夠拿掉萬珠之影而獨自發光、拿掉自己的節點而懸空、或是讓光影停格而依然閃爍。從這三個「立不住腳」裡，才能正面提煉出真實存在者必須滿足的三個維度。走完這條路，才能正式確立本章的核心主張：</w:t>
      </w:r>
      <w:r>
        <w:rPr>
          <w:rFonts w:ascii="Times New Roman" w:hAnsi="Times New Roman" w:eastAsia="PMingLiU"/>
          <w:b/>
          <w:i w:val="0"/>
          <w:sz w:val="22"/>
        </w:rPr>
        <w:t>生成三要素（創生三原理）（three elements of becoming / three principles of genesis）</w:t>
      </w:r>
      <w:r>
        <w:rPr>
          <w:rFonts w:ascii="Times New Roman" w:hAnsi="Times New Roman" w:eastAsia="PMingLiU"/>
          <w:b w:val="0"/>
          <w:i w:val="0"/>
          <w:sz w:val="22"/>
        </w:rPr>
        <w:t>——</w:t>
      </w:r>
      <w:r>
        <w:rPr>
          <w:rFonts w:ascii="Times New Roman" w:hAnsi="Times New Roman" w:eastAsia="PMingLiU"/>
          <w:b/>
          <w:i w:val="0"/>
          <w:sz w:val="22"/>
        </w:rPr>
        <w:t>關係性（relationality）、身體性‧空間性（embodiment / spatiality）、歷時性（temporality）</w:t>
      </w:r>
      <w:r>
        <w:rPr>
          <w:rFonts w:ascii="Times New Roman" w:hAnsi="Times New Roman" w:eastAsia="PMingLiU"/>
          <w:b w:val="0"/>
          <w:i w:val="0"/>
          <w:sz w:val="22"/>
        </w:rPr>
        <w:t>——是判別「存在 vs 非存在」的根本判準，三者缺一即落入非存有。</w:t>
      </w:r>
    </w:p>
    <w:p>
      <w:pPr>
        <w:spacing w:line="408" w:lineRule="auto" w:after="80"/>
        <w:ind w:firstLine="482"/>
      </w:pPr>
      <w:r>
        <w:rPr>
          <w:rFonts w:ascii="Times New Roman" w:hAnsi="Times New Roman" w:eastAsia="PMingLiU"/>
          <w:b w:val="0"/>
          <w:i w:val="0"/>
          <w:sz w:val="22"/>
        </w:rPr>
        <w:t>這三個要素不是三條各自為政的規律，而是任何真實存在者在生成當下必須同時滿足的三個維度，彼此蘊含，誰也拆不開誰。三要素同時對映著三個否定命題——本體論的「三反」：反先驗（anti-apriori）、反本質（anti-essence）、反自存（anti-self-subsistence）。弄懂這三組正反面如何咬合，也就弄懂了創生哲學何以自稱「後後現代」的本體論——它不停在後現代式的解構動作上原地打轉，而是真的交出了一套可以正面建構的生成本體論。</w:t>
      </w:r>
    </w:p>
    <w:p>
      <w:pPr>
        <w:pStyle w:val="Heading2"/>
        <w:spacing w:before="280" w:after="120"/>
      </w:pPr>
      <w:r>
        <w:rPr>
          <w:rFonts w:ascii="Times New Roman" w:hAnsi="Times New Roman" w:eastAsia="DFKai-SB"/>
          <w:b/>
          <w:i w:val="0"/>
          <w:sz w:val="27"/>
        </w:rPr>
        <w:t>一、孤立的存在——第一個無從成立的描述</w:t>
      </w:r>
    </w:p>
    <w:p>
      <w:pPr>
        <w:spacing w:line="408" w:lineRule="auto" w:after="80"/>
        <w:ind w:firstLine="482"/>
      </w:pPr>
      <w:r>
        <w:rPr>
          <w:rFonts w:ascii="Times New Roman" w:hAnsi="Times New Roman" w:eastAsia="PMingLiU"/>
          <w:b w:val="0"/>
          <w:i w:val="0"/>
          <w:sz w:val="22"/>
        </w:rPr>
        <w:t>先做一個思想實驗。假設整個宇宙只剩下一顆孤零零的電子，沒有其他粒子，沒有場，沒有任何觀察者。這顆電子有自旋嗎？有質量嗎？甚至，它「是」什麼？物理學給出的答案並不讓人安心：在量子力學的框架下，電子的自旋態從來不是它自己攜帶的固有屬性，而是在與測量裝置互動的那一刻才被確定下來的——這正是波耳當年說服不了愛因斯坦，卻被日後的貝爾不等式實驗一再證實的立場。但創生哲學要問的問題更深一層：就算撇開量子力學不談，在任何理論框架裡，一個徹底孤立、與任何他者都不發生任何關係的存在者，究竟是哪種意義上的「存在」？</w:t>
      </w:r>
    </w:p>
    <w:p>
      <w:pPr>
        <w:spacing w:line="408" w:lineRule="auto" w:after="80"/>
        <w:ind w:firstLine="482"/>
      </w:pPr>
      <w:r>
        <w:rPr>
          <w:rFonts w:ascii="Times New Roman" w:hAnsi="Times New Roman" w:eastAsia="PMingLiU"/>
          <w:b w:val="0"/>
          <w:i w:val="0"/>
          <w:sz w:val="22"/>
        </w:rPr>
        <w:t>一個存在者的種種屬性——形狀、質量、電荷、顏色、意義——沒有一樣不是在它與其他存在者的差異、對比、互動之中才被確立的。把所有關係都拿掉，你拿掉的不只是外在的脈絡，而是這個存在者之所以能被稱為「它」的全部規定性。沒有顏色，因為顏色本來就是相對於感知者或光譜背景而言的；沒有大小，因為大小是相對於某個尺度標準而言的；沒有任何可供辨識的性質留下——這樣的「存在者」，連「存在著」這個謂語都無從安放，因為任何謂語都已經預設了與某個比較基準的關係。</w:t>
      </w:r>
    </w:p>
    <w:p>
      <w:pPr>
        <w:spacing w:line="408" w:lineRule="auto" w:after="80"/>
        <w:ind w:firstLine="482"/>
      </w:pPr>
      <w:r>
        <w:rPr>
          <w:rFonts w:ascii="Times New Roman" w:hAnsi="Times New Roman" w:eastAsia="PMingLiU"/>
          <w:b w:val="0"/>
          <w:i w:val="0"/>
          <w:sz w:val="22"/>
        </w:rPr>
        <w:t>換句話說，孤立的存在描述在本體論上根本立不住：「孤立的存在者 X」一旦被徹底孤立，X 身上一切可供辨識的規定性便隨之蒸發，X 也就無從成為一個「者」（entity）。這正如因陀羅網上被硬生生摘下的一顆珠子——摘掉了萬珠之影，這顆珠子自己還剩下什麼？答案是什麼也不剩，因為珠子的璀璨，從來不是它獨自擁有的內在性質。這個思想實驗，揭出了第一個生成條件的必要性：任何真實存在者，都必須嵌入一個關係網絡，都必須在與他者的差異與互動中才能獲得自己的規定性。這個條件，我們稱之為</w:t>
      </w:r>
      <w:r>
        <w:rPr>
          <w:rFonts w:ascii="Times New Roman" w:hAnsi="Times New Roman" w:eastAsia="PMingLiU"/>
          <w:b/>
          <w:i w:val="0"/>
          <w:sz w:val="22"/>
        </w:rPr>
        <w:t>關係性</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個論斷在思想史上並非全無先行者，但創生哲學與這些先行者刻意保持著距離。萊布尼茲的單子雖然彼此「對應」，卻仍被設定為自存的無窗單位，關係性不過是神事後賦予的「前定和諧」，補上去的裝飾；亞里斯多德的四因說承認關係——動力因、目的因——卻把形式因設定為先驗地埋在物質裡、等著被實現的本質結構。創生哲學的關係性主張要激進得多：它否認存在者背後藏著任何先於關係而存在的「本質核心」。存在者</w:t>
      </w:r>
      <w:r>
        <w:rPr>
          <w:rFonts w:ascii="Times New Roman" w:hAnsi="Times New Roman" w:eastAsia="PMingLiU"/>
          <w:b w:val="0"/>
          <w:i/>
          <w:sz w:val="22"/>
        </w:rPr>
        <w:t>就是</w:t>
      </w:r>
      <w:r>
        <w:rPr>
          <w:rFonts w:ascii="Times New Roman" w:hAnsi="Times New Roman" w:eastAsia="PMingLiU"/>
          <w:b w:val="0"/>
          <w:i w:val="0"/>
          <w:sz w:val="22"/>
        </w:rPr>
        <w:t>它的關係網絡當下的凝聚，而這個凝聚本身，也持續被關係本身重新塑造。</w:t>
      </w:r>
    </w:p>
    <w:p>
      <w:pPr>
        <w:spacing w:line="408" w:lineRule="auto" w:after="80"/>
        <w:ind w:firstLine="482"/>
      </w:pPr>
      <w:r>
        <w:rPr>
          <w:rFonts w:ascii="Times New Roman" w:hAnsi="Times New Roman" w:eastAsia="PMingLiU"/>
          <w:b w:val="0"/>
          <w:i w:val="0"/>
          <w:sz w:val="22"/>
        </w:rPr>
        <w:t>懷海德的過程哲學已經走得很近——他主張現實存有（actual entity）是在「抓取」（prehension）其他存有的過程中生成自身的——但懷海德仍保留了「永恆對象」作為形式的先驗庫存，創生哲學連這一份保留也捨棄了。在創生哲學的架構裡，關係性不是替先驗本質加上的外部修飾，而是本體論的第一要素：先有關係的場域，才有在場域裡凝聚而成的存在者；沒有哪一個存在者是「先於關係就已經完整」的。</w:t>
      </w:r>
    </w:p>
    <w:p>
      <w:pPr>
        <w:spacing w:line="408" w:lineRule="auto" w:after="80"/>
        <w:ind w:firstLine="482"/>
      </w:pPr>
      <w:r>
        <w:rPr>
          <w:rFonts w:ascii="Times New Roman" w:hAnsi="Times New Roman" w:eastAsia="PMingLiU"/>
          <w:b w:val="0"/>
          <w:i w:val="0"/>
          <w:sz w:val="22"/>
        </w:rPr>
        <w:t>由此推出「三反」的第一反：</w:t>
      </w:r>
      <w:r>
        <w:rPr>
          <w:rFonts w:ascii="Times New Roman" w:hAnsi="Times New Roman" w:eastAsia="PMingLiU"/>
          <w:b/>
          <w:i w:val="0"/>
          <w:sz w:val="22"/>
        </w:rPr>
        <w:t>反本質</w:t>
      </w:r>
      <w:r>
        <w:rPr>
          <w:rFonts w:ascii="Times New Roman" w:hAnsi="Times New Roman" w:eastAsia="PMingLiU"/>
          <w:b w:val="0"/>
          <w:i w:val="0"/>
          <w:sz w:val="22"/>
        </w:rPr>
        <w:t>。康德的物自身、柏拉圖的理型、笛卡兒的心靈實體，無一不預設了一個不依賴關係就已經完整自足的本質核心。創生哲學用關係性論證判定：這些「本質核心」不是「不可知」，而是根本「不可能是存在者」——一個完全排除關係性的存在概念，在本體論上就是立不住的。不可被意向、不與任何他者發生任何關係的東西，缺了生成的第一個條件，因而也就不具備存在的資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二、不佔場域的存在——第二個無從成立的描述</w:t>
      </w:r>
    </w:p>
    <w:p>
      <w:pPr>
        <w:spacing w:line="408" w:lineRule="auto" w:after="80"/>
        <w:ind w:firstLine="482"/>
      </w:pPr>
      <w:r>
        <w:rPr>
          <w:rFonts w:ascii="Times New Roman" w:hAnsi="Times New Roman" w:eastAsia="PMingLiU"/>
          <w:b w:val="0"/>
          <w:i w:val="0"/>
          <w:sz w:val="22"/>
        </w:rPr>
        <w:t>再設想另一個存在者：它確實與他者有關係——被定義、被談論、被思考——但完全不佔據任何場域。它不在任何空間位置，不在任何相位空間，不在任何語義網絡中佔有一席之地，也不在任何物理場裡留下痕跡。這樣的東西，能夠存在嗎？</w:t>
      </w:r>
    </w:p>
    <w:p>
      <w:pPr>
        <w:spacing w:line="408" w:lineRule="auto" w:after="80"/>
        <w:ind w:firstLine="482"/>
      </w:pPr>
      <w:r>
        <w:rPr>
          <w:rFonts w:ascii="Times New Roman" w:hAnsi="Times New Roman" w:eastAsia="PMingLiU"/>
          <w:b w:val="0"/>
          <w:i w:val="0"/>
          <w:sz w:val="22"/>
        </w:rPr>
        <w:t>先看幾個具體候選者。笛卡兒的「思維實體」（res cogitans）——一個純粹非廣延的心靈——被界定為完全不佔任何空間。它確實與外部世界有關係，因為它有知覺；但它自己在空間裡沒有位置，無法被定位，無法與他物形成清晰的邊界。這個問題把笛卡兒自己也困住了：心靈若完全沒有廣延，它要怎麼對身體施加因果作用？松果腺這個答案早已被拋棄，但更根本的問題還在：一個完全不在任何場域中佔位的東西，憑什麼說它「在某處」而不是「不在任何地方」？——而「不在任何地方」，恰好就是不存在的另一種說法。</w:t>
      </w:r>
    </w:p>
    <w:p>
      <w:pPr>
        <w:spacing w:line="408" w:lineRule="auto" w:after="80"/>
        <w:ind w:firstLine="482"/>
      </w:pPr>
      <w:r>
        <w:rPr>
          <w:rFonts w:ascii="Times New Roman" w:hAnsi="Times New Roman" w:eastAsia="PMingLiU"/>
          <w:b w:val="0"/>
          <w:i w:val="0"/>
          <w:sz w:val="22"/>
        </w:rPr>
        <w:t>再看一個更抽象的例子：「2+2=4」這樣一個「純粹的數學真理」。它似乎不佔任何物理空間。可是這個命題若真要存在為一個可被思考、被傳遞、被判斷真假的東西，它就必須在語義空間裡佔有一個位置——以符號系統的節點存在，以神經活動的模式落腳，以墨水或像素在物理介質上實現。離開一切場域的「純粹數學命題」，只是一個哪裡都找不到的幽靈；這個問題認識論卷會再細細辨析，本體論這裡只需先確認一點：即便是數學對象，其存在也預設了某種場域性。</w:t>
      </w:r>
    </w:p>
    <w:p>
      <w:pPr>
        <w:spacing w:line="408" w:lineRule="auto" w:after="80"/>
        <w:ind w:firstLine="482"/>
      </w:pPr>
      <w:r>
        <w:rPr>
          <w:rFonts w:ascii="Times New Roman" w:hAnsi="Times New Roman" w:eastAsia="PMingLiU"/>
          <w:b w:val="0"/>
          <w:i w:val="0"/>
          <w:sz w:val="22"/>
        </w:rPr>
        <w:t>這個追問揭示了第二個生成條件的必要性：任何真實存在者，都必須在某種意義上「落腳」於某處，擁有其特定的空間性或場域性位格，能被區分於他物，能被定位，能作為關係性的實際承載點。這個條件，我們稱之為</w:t>
      </w:r>
      <w:r>
        <w:rPr>
          <w:rFonts w:ascii="Times New Roman" w:hAnsi="Times New Roman" w:eastAsia="PMingLiU"/>
          <w:b/>
          <w:i w:val="0"/>
          <w:sz w:val="22"/>
        </w:rPr>
        <w:t>身體性（空間性）</w:t>
      </w:r>
      <w:r>
        <w:rPr>
          <w:rFonts w:ascii="Times New Roman" w:hAnsi="Times New Roman" w:eastAsia="PMingLiU"/>
          <w:b w:val="0"/>
          <w:i w:val="0"/>
          <w:sz w:val="22"/>
        </w:rPr>
        <w:t>。這裡的「場域」含義很寬：可以是三維幾何空間，可以是相位空間（phase space），可以是語義空間，可以是社會關係中的位置，甚至可以是量子希爾伯特空間裡的一個態向量。關鍵不在它是哪一種空間，而在於存在者必須在</w:t>
      </w:r>
      <w:r>
        <w:rPr>
          <w:rFonts w:ascii="Times New Roman" w:hAnsi="Times New Roman" w:eastAsia="PMingLiU"/>
          <w:b w:val="0"/>
          <w:i/>
          <w:sz w:val="22"/>
        </w:rPr>
        <w:t>某種</w:t>
      </w:r>
      <w:r>
        <w:rPr>
          <w:rFonts w:ascii="Times New Roman" w:hAnsi="Times New Roman" w:eastAsia="PMingLiU"/>
          <w:b w:val="0"/>
          <w:i w:val="0"/>
          <w:sz w:val="22"/>
        </w:rPr>
        <w:t>空間裡有它的位格——正如因陀羅網上的每一顆珠子，都懸在網子上那個特定的結點，佔著自己的位置，承受自己的重量，絕不是漂浮在網外的幻影。</w:t>
      </w:r>
    </w:p>
    <w:p>
      <w:pPr>
        <w:spacing w:line="408" w:lineRule="auto" w:after="80"/>
        <w:ind w:firstLine="482"/>
      </w:pPr>
      <w:r>
        <w:rPr>
          <w:rFonts w:ascii="Times New Roman" w:hAnsi="Times New Roman" w:eastAsia="PMingLiU"/>
          <w:b w:val="0"/>
          <w:i w:val="0"/>
          <w:sz w:val="22"/>
        </w:rPr>
        <w:t>梅洛龐蒂（Maurice Merleau-Ponty, 1908-1961）的現象學裡，「具身性」這個概念已經有過精彩的發揮。他主張，主體的身體不是意識的容器，而是意識本身的構成條件：知覺、意向、空間感，無一不是紮根在身體的具體運動與姿勢裡的。這個洞見對創生哲學影響深遠，但兩者的問題意識與理論射程並不完全重疊——創生哲學另有一套獨立的本體論推進，留待本章第五節細細對照。</w:t>
      </w:r>
    </w:p>
    <w:p>
      <w:pPr>
        <w:spacing w:line="408" w:lineRule="auto" w:after="80"/>
        <w:ind w:firstLine="482"/>
      </w:pPr>
      <w:r>
        <w:rPr>
          <w:rFonts w:ascii="Times New Roman" w:hAnsi="Times New Roman" w:eastAsia="PMingLiU"/>
          <w:b w:val="0"/>
          <w:i w:val="0"/>
          <w:sz w:val="22"/>
        </w:rPr>
        <w:t>身體性讓存在者得以成為可被</w:t>
      </w:r>
      <w:r>
        <w:rPr>
          <w:rFonts w:ascii="Times New Roman" w:hAnsi="Times New Roman" w:eastAsia="PMingLiU"/>
          <w:b w:val="0"/>
          <w:i/>
          <w:sz w:val="22"/>
        </w:rPr>
        <w:t>區分</w:t>
      </w:r>
      <w:r>
        <w:rPr>
          <w:rFonts w:ascii="Times New Roman" w:hAnsi="Times New Roman" w:eastAsia="PMingLiU"/>
          <w:b w:val="0"/>
          <w:i w:val="0"/>
          <w:sz w:val="22"/>
        </w:rPr>
        <w:t>的個體。一個沒有任何空間性位格的存在者，無法與其他存在者形成清晰的邊界，因而也就無從成為關係性的承載點。換句話說，身體性是關係性得以發生的前提：得先有「這個」與「那個」之間的場域性區分，關係性才有著力點可言。這兩者之間的這層關聯，正是創生哲學堅持三要素必須</w:t>
      </w:r>
      <w:r>
        <w:rPr>
          <w:rFonts w:ascii="Times New Roman" w:hAnsi="Times New Roman" w:eastAsia="PMingLiU"/>
          <w:b w:val="0"/>
          <w:i/>
          <w:sz w:val="22"/>
        </w:rPr>
        <w:t>同時</w:t>
      </w:r>
      <w:r>
        <w:rPr>
          <w:rFonts w:ascii="Times New Roman" w:hAnsi="Times New Roman" w:eastAsia="PMingLiU"/>
          <w:b w:val="0"/>
          <w:i w:val="0"/>
          <w:sz w:val="22"/>
        </w:rPr>
        <w:t>滿足的理由之一。</w:t>
      </w:r>
    </w:p>
    <w:p>
      <w:pPr>
        <w:spacing w:line="408" w:lineRule="auto" w:after="80"/>
        <w:ind w:firstLine="482"/>
      </w:pPr>
      <w:r>
        <w:rPr>
          <w:rFonts w:ascii="Times New Roman" w:hAnsi="Times New Roman" w:eastAsia="PMingLiU"/>
          <w:b w:val="0"/>
          <w:i w:val="0"/>
          <w:sz w:val="22"/>
        </w:rPr>
        <w:t>「桶中之腦」的思想實驗在這裡格外具啟發性。假設一顆大腦被切離身體、浸在培養液中，接受電腦模擬出的完整神經刺激——這顆大腦還擁有完整的主體性嗎？在創生哲學的身體性命題之下，問題的重點不在「訊息輸入的真假」，而在於：桶中之腦所具有的身體性，已經不再是原本那個在世界中行動、與環境共構的身體性，而是一個被人工截斷了關係網絡、被迫擠進一個高度縮減之場域的殘態。身體性完整與否，直接決定了存在態完整與否。</w:t>
      </w:r>
    </w:p>
    <w:p>
      <w:pPr>
        <w:spacing w:line="408" w:lineRule="auto" w:after="80"/>
        <w:ind w:firstLine="482"/>
      </w:pPr>
      <w:r>
        <w:rPr>
          <w:rFonts w:ascii="Times New Roman" w:hAnsi="Times New Roman" w:eastAsia="PMingLiU"/>
          <w:b w:val="0"/>
          <w:i w:val="0"/>
          <w:sz w:val="22"/>
        </w:rPr>
        <w:t>由身體性引出「三反」的第二反之一半：</w:t>
      </w:r>
      <w:r>
        <w:rPr>
          <w:rFonts w:ascii="Times New Roman" w:hAnsi="Times New Roman" w:eastAsia="PMingLiU"/>
          <w:b/>
          <w:i w:val="0"/>
          <w:sz w:val="22"/>
        </w:rPr>
        <w:t>反先驗</w:t>
      </w:r>
      <w:r>
        <w:rPr>
          <w:rFonts w:ascii="Times New Roman" w:hAnsi="Times New Roman" w:eastAsia="PMingLiU"/>
          <w:b w:val="0"/>
          <w:i w:val="0"/>
          <w:sz w:val="22"/>
        </w:rPr>
        <w:t>。一個先驗的存在者，依定義必須在任何具體的空間性場域之外就已經完整——它不依賴任何特定場域，因而也就談不上什麼身體性。創生哲學以身體性論證拒絕了這種可能：真實的存在者，必須在某個具體場域裡落腳，必須有它的身體性位格；不佔任何場域的「先驗存在」，只是一個空洞的語詞，本體論上立不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三、不在歷程中的存在——第三個無從成立的描述</w:t>
      </w:r>
    </w:p>
    <w:p>
      <w:pPr>
        <w:spacing w:line="408" w:lineRule="auto" w:after="80"/>
        <w:ind w:firstLine="482"/>
      </w:pPr>
      <w:r>
        <w:rPr>
          <w:rFonts w:ascii="Times New Roman" w:hAnsi="Times New Roman" w:eastAsia="PMingLiU"/>
          <w:b w:val="0"/>
          <w:i w:val="0"/>
          <w:sz w:val="22"/>
        </w:rPr>
        <w:t>第三種虛假的存在描述，試圖把存在安放在時間性之外：假設有一個存在者，它有關係性——與他者相關聯，也有身體性——佔據某個場域，但完全脫離了時間歷程，以「瞬間凍結」或「永恆靜止」的方式存在，不在任何時間流中生成、維持或消解。這樣的東西，能夠存在嗎？</w:t>
      </w:r>
    </w:p>
    <w:p>
      <w:pPr>
        <w:spacing w:line="408" w:lineRule="auto" w:after="80"/>
        <w:ind w:firstLine="482"/>
      </w:pPr>
      <w:r>
        <w:rPr>
          <w:rFonts w:ascii="Times New Roman" w:hAnsi="Times New Roman" w:eastAsia="PMingLiU"/>
          <w:b w:val="0"/>
          <w:i w:val="0"/>
          <w:sz w:val="22"/>
        </w:rPr>
        <w:t>在物理層，基本粒子的穩定態，必須被維持在量子場持續的振蕩之中；一旦這個維持過程被暫停，粒子態便隨之瓦解。粒子的「存在」，就是持續在場的動態過程，它沒辦法以「永恆靜止」的方式鑲嵌在時間之外。在生命層，一個有機體是持續進行的物質代謝與資訊自組織過程；讓這個過程停下來的任何一瞬間，有機體便轉入耗散後的遺跡，不再是原本那個活的存在者。在語言與概念的層次，一個詞語的意義並不是冰封在字典定義裡，而是在言談共同體持續的使用與詮釋過程中不斷被重新生成的——意義若脫離了活的使用歷程，剩下的只是無人念誦的符號殼。</w:t>
      </w:r>
    </w:p>
    <w:p>
      <w:pPr>
        <w:spacing w:line="408" w:lineRule="auto" w:after="80"/>
        <w:ind w:firstLine="482"/>
      </w:pPr>
      <w:r>
        <w:rPr>
          <w:rFonts w:ascii="Times New Roman" w:hAnsi="Times New Roman" w:eastAsia="PMingLiU"/>
          <w:b w:val="0"/>
          <w:i w:val="0"/>
          <w:sz w:val="22"/>
        </w:rPr>
        <w:t>這些觀察揭出了第三個生成條件的必要性：任何真實存在者，都必須在時間的歷程中被生成、被維持，並且向著某種終結敞開。這裡的「歷時性」，不只是說存在者在時間中被動地「持續著」，而是一個更積極的本體論主張：存在者的生成、維持與消逝，本身就是時間性的過程；離開這個過程，存在者根本沒有機會成為它所是的樣子。這個條件，我們稱之為</w:t>
      </w:r>
      <w:r>
        <w:rPr>
          <w:rFonts w:ascii="Times New Roman" w:hAnsi="Times New Roman" w:eastAsia="PMingLiU"/>
          <w:b/>
          <w:i w:val="0"/>
          <w:sz w:val="22"/>
        </w:rPr>
        <w:t>歷時性</w:t>
      </w:r>
      <w:r>
        <w:rPr>
          <w:rFonts w:ascii="Times New Roman" w:hAnsi="Times New Roman" w:eastAsia="PMingLiU"/>
          <w:b w:val="0"/>
          <w:i w:val="0"/>
          <w:sz w:val="22"/>
        </w:rPr>
        <w:t>——正如因陀羅網上珠珠相映的光影，從來不是一張凝固的照片，而是剎那剎那都在重新發生的事件；停格的那一刻，映照本身就已經不在了。</w:t>
      </w:r>
    </w:p>
    <w:p>
      <w:pPr>
        <w:spacing w:line="408" w:lineRule="auto" w:after="80"/>
        <w:ind w:firstLine="482"/>
      </w:pPr>
      <w:r>
        <w:rPr>
          <w:rFonts w:ascii="Times New Roman" w:hAnsi="Times New Roman" w:eastAsia="PMingLiU"/>
          <w:b w:val="0"/>
          <w:i w:val="0"/>
          <w:sz w:val="22"/>
        </w:rPr>
        <w:t>亞里斯多德的四因說曾試圖用「目的因」賦予變化以方向性——存在者朝著自己的本性完全實現而運動——但這個目的是先驗地嵌在形式因裡的，歷程只是本質的「展開」，本質自身並不在歷程中生成。創生哲學反其道而行：</w:t>
      </w:r>
      <w:r>
        <w:rPr>
          <w:rFonts w:ascii="Times New Roman" w:hAnsi="Times New Roman" w:eastAsia="PMingLiU"/>
          <w:b w:val="0"/>
          <w:i/>
          <w:sz w:val="22"/>
        </w:rPr>
        <w:t>不是</w:t>
      </w:r>
      <w:r>
        <w:rPr>
          <w:rFonts w:ascii="Times New Roman" w:hAnsi="Times New Roman" w:eastAsia="PMingLiU"/>
          <w:b w:val="0"/>
          <w:i w:val="0"/>
          <w:sz w:val="22"/>
        </w:rPr>
        <w:t>先有本質再有歷程，而是在歷程之中，在條件不斷湊合與重組的動態裡，存在者才一步步被建構出來。歷時性不是給一個現成的存在者貼上一個「時間戳記」，而是存在者之所以能夠成為存在者的動態基礎本身。</w:t>
      </w:r>
    </w:p>
    <w:p>
      <w:pPr>
        <w:spacing w:line="408" w:lineRule="auto" w:after="80"/>
        <w:ind w:firstLine="482"/>
      </w:pPr>
      <w:r>
        <w:rPr>
          <w:rFonts w:ascii="Times New Roman" w:hAnsi="Times New Roman" w:eastAsia="PMingLiU"/>
          <w:b w:val="0"/>
          <w:i w:val="0"/>
          <w:sz w:val="22"/>
        </w:rPr>
        <w:t>值得特別指出的是，歷時性這個命題並不是主張存在者必須無限持續下去——恰恰相反，創生哲學承認「創生殘態」（詳見第四章）的存在，正說明了歷時性的終結——耗散、消解——本身也是存在三態流動的一部分。重要的不是持續得多長，而是任何存在者在其存在的每一個當下，都必然已經是一段歷時性過程的結果，並且以歷時性的方式繼續向前延伸——即便那段延伸極為短暫。</w:t>
      </w:r>
    </w:p>
    <w:p>
      <w:pPr>
        <w:spacing w:line="408" w:lineRule="auto" w:after="80"/>
        <w:ind w:firstLine="482"/>
      </w:pPr>
      <w:r>
        <w:rPr>
          <w:rFonts w:ascii="Times New Roman" w:hAnsi="Times New Roman" w:eastAsia="PMingLiU"/>
          <w:b w:val="0"/>
          <w:i w:val="0"/>
          <w:sz w:val="22"/>
        </w:rPr>
        <w:t>由歷時性引出「三反」剩下的部分：</w:t>
      </w:r>
      <w:r>
        <w:rPr>
          <w:rFonts w:ascii="Times New Roman" w:hAnsi="Times New Roman" w:eastAsia="PMingLiU"/>
          <w:b/>
          <w:i w:val="0"/>
          <w:sz w:val="22"/>
        </w:rPr>
        <w:t>反先驗</w:t>
      </w:r>
      <w:r>
        <w:rPr>
          <w:rFonts w:ascii="Times New Roman" w:hAnsi="Times New Roman" w:eastAsia="PMingLiU"/>
          <w:b w:val="0"/>
          <w:i w:val="0"/>
          <w:sz w:val="22"/>
        </w:rPr>
        <w:t>（第二半）與</w:t>
      </w:r>
      <w:r>
        <w:rPr>
          <w:rFonts w:ascii="Times New Roman" w:hAnsi="Times New Roman" w:eastAsia="PMingLiU"/>
          <w:b/>
          <w:i w:val="0"/>
          <w:sz w:val="22"/>
        </w:rPr>
        <w:t>反自存</w:t>
      </w:r>
      <w:r>
        <w:rPr>
          <w:rFonts w:ascii="Times New Roman" w:hAnsi="Times New Roman" w:eastAsia="PMingLiU"/>
          <w:b w:val="0"/>
          <w:i w:val="0"/>
          <w:sz w:val="22"/>
        </w:rPr>
        <w:t>。柏拉圖的永恆理型、康德的先驗形式，都預設存在者在任何時間性歷程之外就已經完整確定——歷時性命題否定了這個可能：任何真實存在者，都必須在時間的歷程中生成與維持，沒有哪一個存在是「從一開始就完整」的先驗存在。反自存這一條更直接：一個自存的存在者，按定義是不依賴任何他物而存在的；但歷時性命題表明，任何存在者的維持，都仰賴條件持續不斷的湊合——條件一旦撤除，存在者便走向消解。「自存」因此在本體論上只是一個空洞的概念：它描述了一種從未在現實中出現過的存在態，因而也就談不上是任何真實存在者的屬性。</w:t>
      </w:r>
    </w:p>
    <w:p>
      <w:pPr>
        <w:pStyle w:val="Heading2"/>
        <w:spacing w:before="280" w:after="120"/>
      </w:pPr>
      <w:r>
        <w:rPr>
          <w:rFonts w:ascii="Times New Roman" w:hAnsi="Times New Roman" w:eastAsia="DFKai-SB"/>
          <w:b/>
          <w:i w:val="0"/>
          <w:sz w:val="27"/>
        </w:rPr>
        <w:t>四、三要素的確立：判別存在的根本判準</w:t>
      </w:r>
    </w:p>
    <w:p>
      <w:pPr>
        <w:spacing w:line="408" w:lineRule="auto" w:after="80"/>
        <w:ind w:firstLine="482"/>
      </w:pPr>
      <w:r>
        <w:rPr>
          <w:rFonts w:ascii="Times New Roman" w:hAnsi="Times New Roman" w:eastAsia="PMingLiU"/>
          <w:b w:val="0"/>
          <w:i w:val="0"/>
          <w:sz w:val="22"/>
        </w:rPr>
        <w:t>前面三節分別完成了三條否定論證：孤立的存在無從成立（因而關係性是必要的）、不佔場域的存在無從成立（因而身體性是必要的）、不在歷程中的存在無從成立（因而歷時性是必要的）。現在可以把這三個否定翻轉過來，正面確立創生哲學的第一原理——也是整套本體論、整套叢書的地基：</w:t>
      </w:r>
    </w:p>
    <w:p>
      <w:pPr>
        <w:spacing w:line="408" w:lineRule="auto" w:after="80"/>
        <w:ind w:firstLine="482"/>
      </w:pPr>
      <w:r>
        <w:rPr>
          <w:rFonts w:ascii="Times New Roman" w:hAnsi="Times New Roman" w:eastAsia="PMingLiU"/>
          <w:b/>
          <w:i w:val="0"/>
          <w:sz w:val="22"/>
        </w:rPr>
        <w:t>生成三要素（創生三原理）（three elements of becoming / three principles of genesis）</w:t>
      </w:r>
      <w:r>
        <w:rPr>
          <w:rFonts w:ascii="Times New Roman" w:hAnsi="Times New Roman" w:eastAsia="PMingLiU"/>
          <w:b w:val="0"/>
          <w:i w:val="0"/>
          <w:sz w:val="22"/>
        </w:rPr>
        <w:t>——</w:t>
      </w:r>
      <w:r>
        <w:rPr>
          <w:rFonts w:ascii="Times New Roman" w:hAnsi="Times New Roman" w:eastAsia="PMingLiU"/>
          <w:b/>
          <w:i w:val="0"/>
          <w:sz w:val="22"/>
        </w:rPr>
        <w:t>關係性（relationality）、身體性‧空間性（embodiment / spatiality）、歷時性（temporality）</w:t>
      </w:r>
      <w:r>
        <w:rPr>
          <w:rFonts w:ascii="Times New Roman" w:hAnsi="Times New Roman" w:eastAsia="PMingLiU"/>
          <w:b w:val="0"/>
          <w:i w:val="0"/>
          <w:sz w:val="22"/>
        </w:rPr>
        <w:t>——構成創生哲學判別「存在 vs 非存在」的根本判準：三者同時具足，存在者方能成立；三者缺一，即落入非存有。</w:t>
      </w:r>
    </w:p>
    <w:p>
      <w:pPr>
        <w:spacing w:line="408" w:lineRule="auto" w:after="80"/>
        <w:ind w:firstLine="482"/>
      </w:pPr>
      <w:r>
        <w:rPr>
          <w:rFonts w:ascii="Times New Roman" w:hAnsi="Times New Roman" w:eastAsia="PMingLiU"/>
          <w:b w:val="0"/>
          <w:i w:val="0"/>
          <w:sz w:val="22"/>
        </w:rPr>
        <w:t>這不是三條可以各自獨立被滿足的規則，而是任何真實的存在事件裡，彼此相互蘊含、無法拆分的三個維度。設想一個有身體性——佔著某個場域——卻完全沒有歷時性的存在者：它在某一瞬間凝固在某個位置，卻不在任何時間歷程中維持，還沒來得及與任何他者發生關係，就已經在「下一刻」消失了。沒有歷時性，身體性無從積累成穩定的存在；沒有關係性，身體性所佔的場域，沒有任何他者能「感受到」這個佔據，它也就無從被確認為一個真實的場域位置。反過來，一個有歷時性卻完全沒有身體性的存在者，在時間裡延伸，卻不在任何場域中落腳——它的「延伸」落在哪裡？延伸的又是什麼？一個沒有場域的歷時性，只是一段沒有任何存在內容的純粹空洞時間，在本體論上等同於虛無。</w:t>
      </w:r>
    </w:p>
    <w:p>
      <w:pPr>
        <w:spacing w:line="408" w:lineRule="auto" w:after="80"/>
        <w:ind w:firstLine="482"/>
      </w:pPr>
      <w:r>
        <w:rPr>
          <w:rFonts w:ascii="Times New Roman" w:hAnsi="Times New Roman" w:eastAsia="PMingLiU"/>
          <w:b w:val="0"/>
          <w:i w:val="0"/>
          <w:sz w:val="22"/>
        </w:rPr>
        <w:t>三要素彼此蘊含，讓它們合成一個不可分解的判準叢，而不是三個各自獨立的門檻。這個判準，也是創生哲學本體論版本的「創生剃刀」（genesis razor）的前身——比奧坎剃刀更深一層的刀鋒，它切除的不是「多餘的實體」，而是「不具生成條件的假存在者」。</w:t>
      </w:r>
    </w:p>
    <w:p>
      <w:pPr>
        <w:spacing w:line="408" w:lineRule="auto" w:after="80"/>
        <w:ind w:firstLine="482"/>
      </w:pPr>
      <w:r>
        <w:rPr>
          <w:rFonts w:ascii="Times New Roman" w:hAnsi="Times New Roman" w:eastAsia="PMingLiU"/>
          <w:b w:val="0"/>
          <w:i w:val="0"/>
          <w:sz w:val="22"/>
        </w:rPr>
        <w:t>以這個判準重新審視哲學史上幾個著名的「存在者」，結果頗具啟發性。康德的「物自身」（Ding an sich）——一個在任何感性直觀與關係之外自存的東西——首先就缺乏可意向的關係性，它在定義上拒絕與任何知覺或意向發生關係，因而在創生哲學的判準下是非存有；不是「不可知」，而是「不可能是存在者」。笛卡兒的「思維實體」——一個純粹非廣延的心靈，不在任何空間場域中佔位——缺乏身體性，同樣不符合三要素的判準。這並不是說心靈「不存在」，而是說如果心靈被界定成那種純粹非廣延的東西，它在本體論上就是一個虛構的存在描述；真實的心靈，必然是在某種具身的場域——神經系統，或是任何足以承載資訊的物理基底——之中，隨著歷時性歷程被生成、被維持出來的，而不是一個自外於生成過程、憑空自足的東西。</w:t>
      </w:r>
    </w:p>
    <w:p>
      <w:pPr>
        <w:pStyle w:val="Heading2"/>
        <w:spacing w:before="280" w:after="120"/>
      </w:pPr>
      <w:r>
        <w:rPr>
          <w:rFonts w:ascii="Times New Roman" w:hAnsi="Times New Roman" w:eastAsia="DFKai-SB"/>
          <w:b/>
          <w:i w:val="0"/>
          <w:sz w:val="27"/>
        </w:rPr>
        <w:t>五、與梅洛龐蒂的對照：創生哲學的獨特性</w:t>
      </w:r>
    </w:p>
    <w:p>
      <w:pPr>
        <w:spacing w:line="408" w:lineRule="auto" w:after="80"/>
        <w:ind w:firstLine="482"/>
      </w:pPr>
      <w:r>
        <w:rPr>
          <w:rFonts w:ascii="Times New Roman" w:hAnsi="Times New Roman" w:eastAsia="PMingLiU"/>
          <w:b w:val="0"/>
          <w:i w:val="0"/>
          <w:sz w:val="22"/>
        </w:rPr>
        <w:t>梅洛龐蒂的具身現象學（phenomenology of embodiment），在哲學史上是最接近創生哲學直覺的思想傳統之一，兩者的對照因而格外具有照明意義，也最能顯示創生哲學在哪裡推進、在哪裡有意識地偏離。</w:t>
      </w:r>
    </w:p>
    <w:p>
      <w:pPr>
        <w:spacing w:line="408" w:lineRule="auto" w:after="80"/>
        <w:ind w:firstLine="482"/>
      </w:pPr>
      <w:r>
        <w:rPr>
          <w:rFonts w:ascii="Times New Roman" w:hAnsi="Times New Roman" w:eastAsia="PMingLiU"/>
          <w:b w:val="0"/>
          <w:i w:val="0"/>
          <w:sz w:val="22"/>
        </w:rPr>
        <w:t>梅洛龐蒂的核心貢獻，是打破傳統哲學裡意識與身體的二元對立，把身體確立為知覺與意向的構成條件，而不是意識的被動容器。《知覺現象學》（Phénoménologie de la perception, 1945）主張，我們對空間、深度、他者的感知，無一不是紮根在身體具體的運動習慣與姿勢圖式（body schema）裡；意識不是寄居在身體裡的幽靈，而是在身體之中、透過身體開展出來的在世存在（être-au-monde, being-in-the-world）。這個洞見深深衝擊了笛卡兒傳統，也為創生哲學的身體性命題，提供了重要的現象學先例。</w:t>
      </w:r>
    </w:p>
    <w:p>
      <w:pPr>
        <w:spacing w:line="408" w:lineRule="auto" w:after="80"/>
        <w:ind w:firstLine="482"/>
      </w:pPr>
      <w:r>
        <w:rPr>
          <w:rFonts w:ascii="Times New Roman" w:hAnsi="Times New Roman" w:eastAsia="PMingLiU"/>
          <w:b w:val="0"/>
          <w:i w:val="0"/>
          <w:sz w:val="22"/>
        </w:rPr>
        <w:t>然而，創生哲學與梅洛龐蒂之間有三個關鍵的本體論差距，恰好界定了創生哲學的獨特性：</w:t>
      </w:r>
    </w:p>
    <w:p>
      <w:pPr>
        <w:spacing w:line="408" w:lineRule="auto" w:after="80"/>
        <w:ind w:firstLine="482"/>
      </w:pPr>
      <w:r>
        <w:rPr>
          <w:rFonts w:ascii="Times New Roman" w:hAnsi="Times New Roman" w:eastAsia="PMingLiU"/>
          <w:b/>
          <w:i w:val="0"/>
          <w:sz w:val="22"/>
        </w:rPr>
        <w:t>（甲）主體 vs 一切存在者：射程的擴展。</w:t>
      </w:r>
      <w:r>
        <w:rPr>
          <w:rFonts w:ascii="Times New Roman" w:hAnsi="Times New Roman" w:eastAsia="PMingLiU"/>
          <w:b w:val="0"/>
          <w:i w:val="0"/>
          <w:sz w:val="22"/>
        </w:rPr>
        <w:t>梅洛龐蒂的具身現象學，分析的主軸是第一人稱主體的身體經驗——「我的身體」如何構成我的知覺世界，如何在與他人的互動中開展主體間性（intersubjectivity）。他問的是：身體性如何構成了主體的在世存在？這是一個現象學問題，預設了一個能夠提問的主體。創生哲學的身體性命題，射程要廣得多：它不只適用於有意識的主體，也適用於</w:t>
      </w:r>
      <w:r>
        <w:rPr>
          <w:rFonts w:ascii="Times New Roman" w:hAnsi="Times New Roman" w:eastAsia="PMingLiU"/>
          <w:b w:val="0"/>
          <w:i/>
          <w:sz w:val="22"/>
        </w:rPr>
        <w:t>一切</w:t>
      </w:r>
      <w:r>
        <w:rPr>
          <w:rFonts w:ascii="Times New Roman" w:hAnsi="Times New Roman" w:eastAsia="PMingLiU"/>
          <w:b w:val="0"/>
          <w:i w:val="0"/>
          <w:sz w:val="22"/>
        </w:rPr>
        <w:t>存在者。一個基本粒子必須在量子場中佔據一個態；一首樂曲必須在聲波頻率的物理空間、或樂譜符號的語義空間裡落腳；一個概念必須在語言共同體的語義網絡中佔有一個位置——這些都是身體性在不同尺度上的表現形式。梅洛龐蒂的具身性，是主體本體論的發現；創生哲學的身體性，是跨尺度本體論的一般原則。</w:t>
      </w:r>
    </w:p>
    <w:p>
      <w:pPr>
        <w:spacing w:line="408" w:lineRule="auto" w:after="80"/>
        <w:ind w:firstLine="482"/>
      </w:pPr>
      <w:r>
        <w:rPr>
          <w:rFonts w:ascii="Times New Roman" w:hAnsi="Times New Roman" w:eastAsia="PMingLiU"/>
          <w:b/>
          <w:i w:val="0"/>
          <w:sz w:val="22"/>
        </w:rPr>
        <w:t>（乙）歷時性的獨立地位：梅洛龐蒂的遺漏。</w:t>
      </w:r>
      <w:r>
        <w:rPr>
          <w:rFonts w:ascii="Times New Roman" w:hAnsi="Times New Roman" w:eastAsia="PMingLiU"/>
          <w:b w:val="0"/>
          <w:i w:val="0"/>
          <w:sz w:val="22"/>
        </w:rPr>
        <w:t>梅洛龐蒂的現象學雖然強調身體的歷史性（sedimentation——習慣的沉積與結晶），卻沒有像創生哲學這樣，把歷時性提升為一個獨立的、與身體性並列的本體論要素。在他的分析裡，時間性（temporality）主要被當作身體經驗的一個維度來討論，而不是一個獨立的存在條件。在創生哲學裡，時間性不是身體性的附屬，而是另一個不可化約的維度：身體性回答「存在者在哪裡」，歷時性回答「存在者如何持續」，兩者合起來，才構成存在的完整場域。</w:t>
      </w:r>
    </w:p>
    <w:p>
      <w:pPr>
        <w:spacing w:line="408" w:lineRule="auto" w:after="80"/>
        <w:ind w:firstLine="482"/>
      </w:pPr>
      <w:r>
        <w:rPr>
          <w:rFonts w:ascii="Times New Roman" w:hAnsi="Times New Roman" w:eastAsia="PMingLiU"/>
          <w:b/>
          <w:i w:val="0"/>
          <w:sz w:val="22"/>
        </w:rPr>
        <w:t>（丙）三者缺一即非存有：創生哲學的特有判準。</w:t>
      </w:r>
      <w:r>
        <w:rPr>
          <w:rFonts w:ascii="Times New Roman" w:hAnsi="Times New Roman" w:eastAsia="PMingLiU"/>
          <w:b w:val="0"/>
          <w:i w:val="0"/>
          <w:sz w:val="22"/>
        </w:rPr>
        <w:t>梅洛龐蒂的具身現象學，並不以「三要素同時必要」的形式提出一個本體論判準；他的關懷是描述性的、現象學的，不是要訂立存在判準。創生哲學的特有貢獻，正在於把關係性、身體性、歷時性確立成一個</w:t>
      </w:r>
      <w:r>
        <w:rPr>
          <w:rFonts w:ascii="Times New Roman" w:hAnsi="Times New Roman" w:eastAsia="PMingLiU"/>
          <w:b w:val="0"/>
          <w:i/>
          <w:sz w:val="22"/>
        </w:rPr>
        <w:t>不可分割的判準叢</w:t>
      </w:r>
      <w:r>
        <w:rPr>
          <w:rFonts w:ascii="Times New Roman" w:hAnsi="Times New Roman" w:eastAsia="PMingLiU"/>
          <w:b w:val="0"/>
          <w:i w:val="0"/>
          <w:sz w:val="22"/>
        </w:rPr>
        <w:t>：三者中任何一個缺席，都不只是讓存在者變得「殘缺」，而是讓它根本無從進入存在——這是「存在 vs 非存在」的二值判準，不是程度上的描述。梅洛龐蒂沒有提出這樣的判準，也不需要提出；創生哲學提出它，是因為這套判準正是整個本體論建構的地基，本書後續所有分析——創生公式（第三章）、存在三態（第四章）——都得從這個地基往上蓋。</w:t>
      </w:r>
    </w:p>
    <w:p>
      <w:pPr>
        <w:spacing w:line="408" w:lineRule="auto" w:after="80"/>
        <w:ind w:firstLine="482"/>
      </w:pPr>
      <w:r>
        <w:rPr>
          <w:rFonts w:ascii="Times New Roman" w:hAnsi="Times New Roman" w:eastAsia="PMingLiU"/>
          <w:b w:val="0"/>
          <w:i w:val="0"/>
          <w:sz w:val="22"/>
        </w:rPr>
        <w:t>簡言之，梅洛龐蒂揭示了具身性對主體的根本意義；創生哲學則把這個洞見一般化、本體論化，並與歷時性、關係性整合成一套跨尺度的存在判準，讓它從現象學描述推進到本體論建構。</w:t>
      </w:r>
    </w:p>
    <w:p>
      <w:pPr>
        <w:spacing w:line="408" w:lineRule="auto" w:after="80"/>
        <w:ind w:firstLine="482"/>
      </w:pPr>
      <w:r>
        <w:rPr>
          <w:rFonts w:ascii="Times New Roman" w:hAnsi="Times New Roman" w:eastAsia="PMingLiU"/>
          <w:b w:val="0"/>
          <w:i w:val="0"/>
          <w:sz w:val="22"/>
        </w:rPr>
        <w:t>由此也能更清楚看出創生哲學在諸多思想傳統之間的位置：它不是現象學（現象學問的是「存在如何向意識顯現」），也不是過程哲學（過程哲學仍留著永恆對象的柏拉圖殘影），也不是傳統的自然主義（自然主義往往把時間性化約成物理時間序列，漏接了歷時性的生成意涵）。創生哲學的三要素判準，同時具備本體論的普遍性——適用於一切存在者——與後後現代的立場——反先驗、反本質、反自存，是一套以「生成」取代「顯現」或「在場」作為本體論根詞的生成論框架。</w:t>
      </w:r>
    </w:p>
    <w:p>
      <w:pPr>
        <w:pStyle w:val="Heading2"/>
        <w:spacing w:before="280" w:after="120"/>
      </w:pPr>
      <w:r>
        <w:rPr>
          <w:rFonts w:ascii="Times New Roman" w:hAnsi="Times New Roman" w:eastAsia="DFKai-SB"/>
          <w:b/>
          <w:i w:val="0"/>
          <w:sz w:val="27"/>
        </w:rPr>
        <w:t>六、三要素與創生公式的銜接</w:t>
      </w:r>
    </w:p>
    <w:p>
      <w:pPr>
        <w:spacing w:line="408" w:lineRule="auto" w:after="80"/>
        <w:ind w:firstLine="482"/>
      </w:pPr>
      <w:r>
        <w:rPr>
          <w:rFonts w:ascii="Times New Roman" w:hAnsi="Times New Roman" w:eastAsia="PMingLiU"/>
          <w:b w:val="0"/>
          <w:i w:val="0"/>
          <w:sz w:val="22"/>
        </w:rPr>
        <w:t>生成三要素確立了存在的</w:t>
      </w:r>
      <w:r>
        <w:rPr>
          <w:rFonts w:ascii="Times New Roman" w:hAnsi="Times New Roman" w:eastAsia="PMingLiU"/>
          <w:b w:val="0"/>
          <w:i/>
          <w:sz w:val="22"/>
        </w:rPr>
        <w:t>必要維度</w:t>
      </w:r>
      <w:r>
        <w:rPr>
          <w:rFonts w:ascii="Times New Roman" w:hAnsi="Times New Roman" w:eastAsia="PMingLiU"/>
          <w:b w:val="0"/>
          <w:i w:val="0"/>
          <w:sz w:val="22"/>
        </w:rPr>
        <w:t>，但三要素俱在，並不自動等於一個存在者已經生成。條件必須</w:t>
      </w:r>
      <w:r>
        <w:rPr>
          <w:rFonts w:ascii="Times New Roman" w:hAnsi="Times New Roman" w:eastAsia="PMingLiU"/>
          <w:b w:val="0"/>
          <w:i/>
          <w:sz w:val="22"/>
        </w:rPr>
        <w:t>湊足</w:t>
      </w:r>
      <w:r>
        <w:rPr>
          <w:rFonts w:ascii="Times New Roman" w:hAnsi="Times New Roman" w:eastAsia="PMingLiU"/>
          <w:b w:val="0"/>
          <w:i w:val="0"/>
          <w:sz w:val="22"/>
        </w:rPr>
        <w:t>到超過某個閾值，並且在三要素的交互作用中形成一個自我循環維持的系統，存在者才真正被創生出來。這個更精細的形式化，需要在三要素的骨幹上，加進閾值（threshold, Θ）與自指循環（self-referential loop, L）這兩個概念，才能給出存在者生成的充要條件。三要素是地基，公式是在地基上蓋起來的大廈骨架——這正是下一章要做的事。</w:t>
      </w:r>
    </w:p>
    <w:p>
      <w:pPr>
        <w:spacing w:line="408" w:lineRule="auto" w:after="80"/>
        <w:ind w:firstLine="482"/>
      </w:pPr>
      <w:r>
        <w:rPr>
          <w:rFonts w:ascii="Times New Roman" w:hAnsi="Times New Roman" w:eastAsia="PMingLiU"/>
          <w:b w:val="0"/>
          <w:i w:val="0"/>
          <w:sz w:val="22"/>
        </w:rPr>
        <w:t>就本章而言，核心已經確立：關係性、身體性（空間性）、歷時性，是創生哲學對「存在者為何能存在」這一本體論根本問題的正面回答，也是這套叢書的第一原理。三反命題——反本質（因關係性）、反先驗（因身體性與歷時性）、反自存（因歷時性）——是同一個答案的否定面，是創生哲學與一切預設先驗本質、自存實體的傳統形上學徹底決裂的宣言。以生成取代顯現，以交織取代孤立，以過程取代瞬間——這不是三個修辭上的選擇，而是三個本體論的承諾，共同撐起了創生哲學整個體系的重量。回到那面因陀羅網：一顆珠子從來不是先有自己、後去映照別人；它的璀璨，就是萬珠之光在那個位置上、在那段歷程裡，當下的聚現。任何存在者，莫不如此。</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C-00647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的論證策略是從三種虛假的存在描述出發：孤立的存在（沒有關係性）、不佔場域的存在（沒有身體性）、不在歷程中的存在（沒有歷時性），分別論證各自在本體論上無從成立，再從三個否定中正面提煉出三個必要維度——此即三要素必須逐一論證、不可直接列舉的原因。</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生成三要素（創生三原理）（three elements of becoming / three principles of genesis）——關係性（relationality）、身體性‧空間性（embodiment / spatiality）、歷時性（temporality）——是判別「存在 vs 非存在」的根本判準：三者同時具足，存在者方能成立；三者缺一，即落入非存有；三者相互蘊含，無從拆分。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三要素同時對應三反命題（anti-apriori / anti-essence / anti-self-subsistence）：反本質源自關係性（沒有先於關係的本質核心）；反先驗源自身體性與歷時性（先驗存在既不佔場域、也不在歷程中生成）；反自存源自歷時性（任何存在者的維持都依賴條件的持續湊合，自存是空洞概念）。</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與梅洛龐蒂（Merleau-Ponty）具身現象學的關鍵差距有三：（甲）射程——梅洛龐蒂只論主體，創生哲學的身體性適用一切存在者；（乙）歷時性的獨立地位——梅洛龐蒂將時間性視為身體性的附屬維度，創生哲學將歷時性提升為並列的獨立要素；（丙）判準性——梅洛龐蒂不設「三者缺一即非存有」的二值判準，創生哲學特有此判準作為本體論建構的地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三要素確立存在的必要維度，但尚不等於存在者的充分生成條件——條件湊足超過閾值、並形成自我循環維持系統，才是存在者被創生的完整條件；三要素是地基，公式是在此地基上的大廈骨架。</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前提一：孤立的存在描述無從成立——一個完全移除所有關係的存在者，失去一切可辨識的規定性，無法成為任何意義上的「者」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推論一：關係性（relationality）是真實存在者的必要維度；「反本質」（anti-essence）由此推出——先於關係而已然完整的本質核心，在本體論上不可能存在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前提二：不佔場域的存在描述無從成立——笛卡兒的純粹非廣延心靈等，無法定位、無法形成邊界、無法成為關係性的實際承載點</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推論二：身體性‧空間性（embodiment / spatiality）是真實存在者的必要維度；「反先驗」第一半由此推出——先驗存在不佔任何場域，因而不可能是真實存在者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前提三：不在歷程中的存在描述無從成立——從物理粒子到語義命題，一切真實存在者的維持都預設持續的時間性過程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推論三：歷時性（temporality）是真實存在者的必要維度；「反先驗」第二半與「反自存」（anti-self-subsistence）由此推出——先驗存在不在歷程中生成，自存者不依賴條件，兩者均為空洞概念</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三要素相互蘊含（缺歷時則身體性無從積累；缺身體性則歷時性無從落腳；缺關係性則前兩者無從被確認為真實場域）——三者構成不可分割的判準叢；與梅洛龐蒂的關鍵差距：射程擴至一切存在者、歷時性獨立並列、確立二值判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結論：生成三要素（創生三原理）——關係性、身體性、歷時性——是「存在 vs 非存在」的根本判準（三者缺一即非存有）；三反命題（反先驗 / 反本質 / 反自存）是同一判準的否定面；三要素確立必要維度</w:t>
      </w:r>
    </w:p>
    <w:p>
      <w:r>
        <w:br w:type="page"/>
      </w:r>
    </w:p>
    <w:p>
      <w:pPr>
        <w:pStyle w:val="Heading1"/>
        <w:spacing w:before="400" w:after="240"/>
        <w:jc w:val="center"/>
      </w:pPr>
      <w:r>
        <w:rPr>
          <w:rFonts w:ascii="Times New Roman" w:hAnsi="Times New Roman" w:eastAsia="DFKai-SB"/>
          <w:b/>
          <w:i w:val="0"/>
          <w:sz w:val="34"/>
        </w:rPr>
        <w:t>第三章　創生公式：條件、閾值與自我循環維持</w:t>
      </w:r>
    </w:p>
    <w:p>
      <w:pPr>
        <w:spacing w:line="360" w:lineRule="auto" w:before="120" w:after="80"/>
        <w:ind w:left="567"/>
      </w:pPr>
      <w:r>
        <w:rPr>
          <w:rFonts w:ascii="Times New Roman" w:hAnsi="Times New Roman" w:eastAsia="DFKai-SB"/>
          <w:b/>
          <w:i w:val="0"/>
          <w:sz w:val="21"/>
        </w:rPr>
        <w:t>章首引子──米勒的燒瓶</w:t>
      </w:r>
    </w:p>
    <w:p>
      <w:pPr>
        <w:spacing w:line="396" w:lineRule="auto" w:after="80"/>
        <w:ind w:left="567"/>
      </w:pPr>
      <w:r>
        <w:rPr>
          <w:rFonts w:ascii="Times New Roman" w:hAnsi="Times New Roman" w:eastAsia="DFKai-SB"/>
          <w:b w:val="0"/>
          <w:i w:val="0"/>
          <w:sz w:val="21"/>
        </w:rPr>
        <w:t>1952 年，芝加哥大學的一間實驗室裡，二十二歲的研究生史丹利‧米勒說服了他的老師哈羅德‧尤里，讓他做一個近乎狂妄的實驗：在玻璃器皿裡重建原始地球的大氣，看看生命的材料能不能自己冒出來。尤里起初不太看好，只給了他有限的時間。米勒把水注進燒瓶，加進甲烷、氨與氫氣——那被認為是太古洪荒時大氣的成分——底下加熱讓水蒸騰，模擬海洋的蒸發，上方則接了兩支電極，一次次擊出火花，模擬遠古天空中不停劈落的閃電。</w:t>
      </w:r>
    </w:p>
    <w:p>
      <w:pPr>
        <w:spacing w:line="396" w:lineRule="auto" w:after="80"/>
        <w:ind w:left="567"/>
      </w:pPr>
      <w:r>
        <w:rPr>
          <w:rFonts w:ascii="Times New Roman" w:hAnsi="Times New Roman" w:eastAsia="DFKai-SB"/>
          <w:b w:val="0"/>
          <w:i w:val="0"/>
          <w:sz w:val="21"/>
        </w:rPr>
        <w:t>裝置封閉循環地運轉著。水汽升騰，通過那團被電火花反覆點燃的「原始天空」，再冷凝落下，回到「海洋」，周而復始。頭一天，什麼也沒發生，溶液清澈。可是過了一天，瓶裡的水開始泛黃；到了第一週結束，燒瓶內壁積起一層黑褐色的黏稠物質。米勒把溶液取出分析，結果讓整個科學界震動：裡面竟生成了甘胺酸、丙胺酸等好幾種胺基酸——構成蛋白質的基本磚石，生命的字母。</w:t>
      </w:r>
    </w:p>
    <w:p>
      <w:pPr>
        <w:spacing w:line="396" w:lineRule="auto" w:after="80"/>
        <w:ind w:left="567"/>
      </w:pPr>
      <w:r>
        <w:rPr>
          <w:rFonts w:ascii="Times New Roman" w:hAnsi="Times New Roman" w:eastAsia="DFKai-SB"/>
          <w:b w:val="0"/>
          <w:i w:val="0"/>
          <w:sz w:val="21"/>
        </w:rPr>
        <w:t>沒有神祕的生命力被注入，只有普通的氣體、水、電。關鍵不在材料的稀奇，而在條件的配置：正確的成分、持續的能量、封閉而循環的系統，加上足夠的時間。當這些條件同時到位並越過某個門檻，一鍋死氣沉沉的無機湯，便跨進了有機分子的世界。</w:t>
      </w:r>
    </w:p>
    <w:p>
      <w:pPr>
        <w:spacing w:line="396" w:lineRule="auto" w:after="80"/>
        <w:ind w:left="567"/>
      </w:pPr>
      <w:r>
        <w:rPr>
          <w:rFonts w:ascii="Times New Roman" w:hAnsi="Times New Roman" w:eastAsia="DFKai-SB"/>
          <w:b w:val="0"/>
          <w:i w:val="0"/>
          <w:color w:val="666666"/>
          <w:sz w:val="21"/>
        </w:rPr>
        <w:t>米勒的燒瓶讓我們看到一件不容否認的事：生成不是溫吞的滑坡，而是一次瞬間的躍遷——門檻這一側只有死寂的清水，一旦跨過去，黏稠的黃褐色裡就藏著胺基酸，生命的字母。可是，門檻究竟在哪裡？什麼樣的條件配置，才算「夠格」讓一鍋死湯躍升為活的可能？這正是我們接下來要一起追問的地方。</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米勒沒有注入任何神祕的生命力，只用了氣體、水、電——這件事本身就值得我們駐足細看。上一章已經確立：關係性、身體性、歷時性三者，任何一項缺席，存在者便無所依託，淪為無處落腳的幽靈。可是，知道「存在由什麼構成」和知道「一個存在者何時真正存在」，終究是兩回事。三要素交織到什麼程度，才算真正跨過了存在與非存在之間那道看不見的門檻？燒瓶裡的溶液從清澈到泛黃，只用了一天——那一天，究竟發生了什麼？</w:t>
      </w:r>
    </w:p>
    <w:p>
      <w:pPr>
        <w:spacing w:line="408" w:lineRule="auto" w:after="80"/>
        <w:ind w:firstLine="482"/>
      </w:pPr>
      <w:r>
        <w:rPr>
          <w:rFonts w:ascii="Times New Roman" w:hAnsi="Times New Roman" w:eastAsia="PMingLiU"/>
          <w:b w:val="0"/>
          <w:i w:val="0"/>
          <w:sz w:val="22"/>
        </w:rPr>
        <w:t>要回答這個問題，不能空口斷言「夠了就是夠了」。我們得先打穩兩塊地基。第一塊是「自我循環維持系統」：任何存在者若要撐得下去，總得以某種方式，一次又一次把自己重新做出來。第二塊是「閾值」：這種維持不是溫吞漸進的滑坡，而必然存在一個必須被跨越的臨界點。兩塊地基打穩之後，創生公式才會像水到渠成的結論那樣浮現出來——而不是憑空降臨的先驗公設。</w:t>
      </w:r>
    </w:p>
    <w:p>
      <w:pPr>
        <w:pStyle w:val="Heading2"/>
        <w:spacing w:before="280" w:after="120"/>
      </w:pPr>
      <w:r>
        <w:rPr>
          <w:rFonts w:ascii="Times New Roman" w:hAnsi="Times New Roman" w:eastAsia="DFKai-SB"/>
          <w:b/>
          <w:i w:val="0"/>
          <w:sz w:val="27"/>
        </w:rPr>
        <w:t>一、自我循環維持系統：存在的動力學條件</w:t>
      </w:r>
    </w:p>
    <w:p>
      <w:pPr>
        <w:spacing w:line="408" w:lineRule="auto" w:after="80"/>
        <w:ind w:firstLine="482"/>
      </w:pPr>
      <w:r>
        <w:rPr>
          <w:rFonts w:ascii="Times New Roman" w:hAnsi="Times New Roman" w:eastAsia="PMingLiU"/>
          <w:b w:val="0"/>
          <w:i w:val="0"/>
          <w:sz w:val="22"/>
        </w:rPr>
        <w:t>考察任何我們直覺上願意稱之為「存在者」的東西——石頭、細胞、意識，乃至一套制度——你會發現一個常被忽略的共同特徵：它們都是自我循環維持系統（self-sustaining system）。米勒的燒瓶其實就是一具微縮模型：水蒸騰、通過閃電、冷凝、落回海洋，周而復始——這不是在模擬「生命」本身，而是在模擬「存在」得以持續所需要的最基本結構：一個不斷把自己重新做出來的迴圈。</w:t>
      </w:r>
    </w:p>
    <w:p>
      <w:pPr>
        <w:spacing w:line="408" w:lineRule="auto" w:after="80"/>
        <w:ind w:firstLine="482"/>
      </w:pPr>
      <w:r>
        <w:rPr>
          <w:rFonts w:ascii="Times New Roman" w:hAnsi="Times New Roman" w:eastAsia="PMingLiU"/>
          <w:b w:val="0"/>
          <w:i w:val="0"/>
          <w:sz w:val="22"/>
        </w:rPr>
        <w:t>石頭當然不會像燒瓶那樣蒸騰冷凝，但晶格中化學鍵的穩定配置，同樣是一種持續的自我維持；細胞透過代謝迴路補充膜的損耗；意識透過神經活動撐住連貫的自我感；制度透過反覆的儀式與規範，讓自己在一代又一代之間重新長出來。沒有一個是「恆常不變」——石頭在風化、細胞在代謝、意識在起伏、制度在演化——它們共同做的事，是在各自的時間尺度裡，不斷「重新生成自身」。</w:t>
      </w:r>
    </w:p>
    <w:p>
      <w:pPr>
        <w:spacing w:line="408" w:lineRule="auto" w:after="80"/>
        <w:ind w:firstLine="482"/>
      </w:pPr>
      <w:r>
        <w:rPr>
          <w:rFonts w:ascii="Times New Roman" w:hAnsi="Times New Roman" w:eastAsia="PMingLiU"/>
          <w:b w:val="0"/>
          <w:i w:val="0"/>
          <w:sz w:val="22"/>
        </w:rPr>
        <w:t>這裡有兩層意思要先辨清楚。第一，「循環」不等於「封閉」。真正封閉的迴路，終究要向熱力學第二定律低頭，走向熵增，那是消亡而不是維持。自我循環維持的核心，反而在於系統以迴路式的過程回應環境的擾動，讓自身的結構在擾動中被重建，而非被摧毀——普里高金（Ilya Prigogine, 1917–2003）所說的耗散結構（dissipative structure），正是這個道理最漂亮的示範：遠離平衡的開放系統，靠著源源不絕的能量流與物質流，撐住一個有序的宏觀結構；而這個秩序，恰恰就是系統把外界輸入不斷轉譯為自身再生的那個迴圈的外顯形式。</w:t>
      </w:r>
    </w:p>
    <w:p>
      <w:pPr>
        <w:spacing w:line="408" w:lineRule="auto" w:after="80"/>
        <w:ind w:firstLine="482"/>
      </w:pPr>
      <w:r>
        <w:rPr>
          <w:rFonts w:ascii="Times New Roman" w:hAnsi="Times New Roman" w:eastAsia="PMingLiU"/>
          <w:b w:val="0"/>
          <w:i w:val="0"/>
          <w:sz w:val="22"/>
        </w:rPr>
        <w:t>第二，「維持」並不預設有個先驗的「本質」等在那裡讓你去維持。這一點，創生哲學的反本質立場（anti-essence）要求我們特別小心：系統所維持的，不是柏拉圖式的形式理型，而是當下三要素交織出的動態組型。身體性（S）給了組型一個空間中的物質基底，關係性（R）決定了各部分彼此、以及與環境之間怎麼連結，歷時性（T）則讓組型在時間裡延續，而不只是曇花一現的瞬間截面。三者合力撐起「系統得以維持自身」這件事的本體地基；任何一項崩潰，自我循環維持就跟著瓦解，系統便從創生態（genesis state）裡退場。</w:t>
      </w:r>
    </w:p>
    <w:p>
      <w:pPr>
        <w:spacing w:line="408" w:lineRule="auto" w:after="80"/>
        <w:ind w:firstLine="482"/>
      </w:pPr>
      <w:r>
        <w:rPr>
          <w:rFonts w:ascii="Times New Roman" w:hAnsi="Times New Roman" w:eastAsia="PMingLiU"/>
          <w:b w:val="0"/>
          <w:i w:val="0"/>
          <w:sz w:val="22"/>
        </w:rPr>
        <w:t>值得多說一句：自我循環維持不是生命或意識才有的特殊待遇，而是一切存在者在各自尺度上共有的本體條件。石頭的自我維持，展現在晶格的化學穩定性上，是最素樸的 S-R-T 交織；細胞的自我維持，展現在代謝的自催化網絡；意識的自我維持，展現在自指性的神經迴路；制度的自我維持，展現在規範的代際再生產。尺度不同，機制各異，但「系統靠循環過程維持自身」這個結構，放諸四海皆準。正是這份普遍性，讓創生哲學後面要推導的公式，得以跨尺度通用。</w:t>
      </w:r>
    </w:p>
    <w:p>
      <w:pPr>
        <w:spacing w:line="408" w:lineRule="auto" w:after="80"/>
        <w:ind w:firstLine="482"/>
      </w:pPr>
      <w:r>
        <w:rPr>
          <w:rFonts w:ascii="Times New Roman" w:hAnsi="Times New Roman" w:eastAsia="PMingLiU"/>
          <w:b w:val="0"/>
          <w:i w:val="0"/>
          <w:sz w:val="22"/>
        </w:rPr>
        <w:t>那麼，一個尖銳的追問自然浮現：如果存在者的本體條件是自我循環維持，這個「維持」要撐到什麼程度，存在者才算真正存在？三要素只湊了一部分——比方說有點關係性、有點身體性，歷時延續卻不夠——這能算已經存在了嗎？這個問題，把我們帶向本章第二塊地基：閾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C-10370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二、創生閾值 Θ：存在的臨界門檻</w:t>
      </w:r>
    </w:p>
    <w:p>
      <w:pPr>
        <w:spacing w:line="408" w:lineRule="auto" w:after="80"/>
        <w:ind w:firstLine="482"/>
      </w:pPr>
      <w:r>
        <w:rPr>
          <w:rFonts w:ascii="Times New Roman" w:hAnsi="Times New Roman" w:eastAsia="PMingLiU"/>
          <w:b w:val="0"/>
          <w:i w:val="0"/>
          <w:sz w:val="22"/>
        </w:rPr>
        <w:t>若「自我循環維持」是一個連續的程度量，那麼從「幾乎無法維持自身」到「穩定維持自身」之間，是否存在一個必須被跨越的臨界點？創生哲學的答案是：存在。這個臨界點正是創生閾值 Θ（threshold Θ）——存在者得以進入穩定創生態所必須超過的條件密度臨界值。</w:t>
      </w:r>
    </w:p>
    <w:p>
      <w:pPr>
        <w:spacing w:line="408" w:lineRule="auto" w:after="80"/>
        <w:ind w:firstLine="482"/>
      </w:pPr>
      <w:r>
        <w:rPr>
          <w:rFonts w:ascii="Times New Roman" w:hAnsi="Times New Roman" w:eastAsia="PMingLiU"/>
          <w:b w:val="0"/>
          <w:i w:val="0"/>
          <w:sz w:val="22"/>
        </w:rPr>
        <w:t>Θ 的本體論意義首先要與兩種錯誤理解對立。第一種錯誤是把 Θ 視為「由外部劃定的行政邊界」——彷彿存在一個宇宙級別的裁判，在某個時間點宣布「這個系統現在存在了」。這是先驗本質論（a priori essentialism）的遺留：把本體論秩序理解為預先制定的分類規則。創生哲學的 Θ 不是這樣的：它是每一個具體系統的本體論特性的內在反映，取決於那個系統維持自身所需的最低條件密度。不同存在者有不同的 Θ，閾值的高低是系統內在的本體性質，而非外部施加的標準。</w:t>
      </w:r>
    </w:p>
    <w:p>
      <w:pPr>
        <w:spacing w:line="408" w:lineRule="auto" w:after="80"/>
        <w:ind w:firstLine="482"/>
      </w:pPr>
      <w:r>
        <w:rPr>
          <w:rFonts w:ascii="Times New Roman" w:hAnsi="Times New Roman" w:eastAsia="PMingLiU"/>
          <w:b w:val="0"/>
          <w:i w:val="0"/>
          <w:sz w:val="22"/>
        </w:rPr>
        <w:t>第二種錯誤是把 Θ 視為「完全連續過渡的幻象，其實不存在真正的閾值」。這是另一個方向的偏差：把存在與非存在之間的差異溶解為純粹漸進的量變。熱力學的相變（phase transition）提供了反例：水從液態到氣態，不是每加熱一度就「多一點氣態性」，而是在特定的溫壓條件下發生臨界躍遷，相態在宏觀上完全轉換。在創生哲學的語言中，相態的躍遷對應於系統越過 Θ 的時刻：低於 Θ，系統處於「創生前態（pre-genesis state）」，具有真實的結構潛能，卻尚未形成穩定的自我循環維持；越過 Θ，系統進入「創生態（genesis state）」，各要素開始彼此加強、互為條件，存在者因而得以持續。</w:t>
      </w:r>
    </w:p>
    <w:p>
      <w:pPr>
        <w:spacing w:line="408" w:lineRule="auto" w:after="80"/>
        <w:ind w:firstLine="482"/>
      </w:pPr>
      <w:r>
        <w:rPr>
          <w:rFonts w:ascii="Times New Roman" w:hAnsi="Times New Roman" w:eastAsia="PMingLiU"/>
          <w:b w:val="0"/>
          <w:i w:val="0"/>
          <w:sz w:val="22"/>
        </w:rPr>
        <w:t>此處有一個與存有論的邊界必須清楚標示：「創生前態」在創生哲學中是具有結構的、可被語言描述的狀態——波函數、尚未成立的企業計畫、設計圖中的建築，都是創生前態的例子，它們已有關係性、身體性的某種程度，只是尚未形成自我循環維持，亦即 f 值低於 Θ。這與存有論所要面對的另一種向度嚴格不同：那個向度全然無結構、無法被語言觸及，是創生之前、也在創生之外。創生前態有結構可說，那個向度無結構可說；本體論合法討論創生前態，那全然無結構的向度，則留給存有論去面對，本書不越界置喙。</w:t>
      </w:r>
    </w:p>
    <w:p>
      <w:pPr>
        <w:spacing w:line="408" w:lineRule="auto" w:after="80"/>
        <w:ind w:firstLine="482"/>
      </w:pPr>
      <w:r>
        <w:rPr>
          <w:rFonts w:ascii="Times New Roman" w:hAnsi="Times New Roman" w:eastAsia="PMingLiU"/>
          <w:b w:val="0"/>
          <w:i w:val="0"/>
          <w:sz w:val="22"/>
        </w:rPr>
        <w:t>Θ 的跨尺度多樣性值得展開。在量子層次，Θ 對應的是使波函數坍縮為特定本徵態的觀測條件密度——電子在閾值以下呈創生前態（諸可能自旋疊加共存），觀測條件達到閾值時，特定本徵態被創生出來。在生命層次，Θ 對應的是使細胞自我複製所需的最低代謝網絡複雜度——低於此複雜度的化學系統，即便有部分自催化反應，仍無法形成穩定的生命迴路。在心靈層次，Θ 對應的是形成連貫自我意識所需的自指迴路密度——低於閾值的神經網絡，可以處理信息卻無法形成完整的自我意識。在社會層次，Θ 對應的是使制度持續再生產自身所需的最低參與強度與共識密度。每個尺度的 Θ 都有其具體內容；創生公式所提供的，是跨越這些尺度的統一本體論語法。</w:t>
      </w:r>
    </w:p>
    <w:p>
      <w:pPr>
        <w:spacing w:line="408" w:lineRule="auto" w:after="80"/>
        <w:ind w:firstLine="482"/>
      </w:pPr>
      <w:r>
        <w:rPr>
          <w:rFonts w:ascii="Times New Roman" w:hAnsi="Times New Roman" w:eastAsia="PMingLiU"/>
          <w:b w:val="0"/>
          <w:i w:val="0"/>
          <w:sz w:val="22"/>
        </w:rPr>
        <w:t>閾值概念解決了一個傳統本體論的難題：如何在不訴諸先驗本質的情況下，區分「正在形成中的存在者」（創生前態）與「已穩定存在的存在者」（創生態）。巴門尼德的「存在者存在，非存在者不存在」預設的是一個二元靜態世界觀，沒有給創生前態留下位置。創生哲學以 Θ 為工具，在保留「存在與非存在之間有本體論上真實差異」的同時，為「存在是動態過程」的洞察提供了精確的形式表達：差異不在靜態性質，而在是否跨越了自我維持的臨界點。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pStyle w:val="Heading2"/>
        <w:spacing w:before="280" w:after="120"/>
      </w:pPr>
      <w:r>
        <w:rPr>
          <w:rFonts w:ascii="Times New Roman" w:hAnsi="Times New Roman" w:eastAsia="DFKai-SB"/>
          <w:b/>
          <w:i w:val="0"/>
          <w:sz w:val="27"/>
        </w:rPr>
        <w:t>三、自指循環 L(t)：三要素的湧現，而非第四要素</w:t>
      </w:r>
    </w:p>
    <w:p>
      <w:pPr>
        <w:spacing w:line="408" w:lineRule="auto" w:after="80"/>
        <w:ind w:firstLine="482"/>
      </w:pPr>
      <w:r>
        <w:rPr>
          <w:rFonts w:ascii="Times New Roman" w:hAnsi="Times New Roman" w:eastAsia="PMingLiU"/>
          <w:b w:val="0"/>
          <w:i w:val="0"/>
          <w:sz w:val="22"/>
        </w:rPr>
        <w:t>前兩節確立了「自我循環維持系統」的概念與「閾值」的本體論意義。然而，當我們仔細考察具體的自我循環維持系統——尤其是較高複雜度的系統——會發現其中有一個特殊現象：系統不只是被動地維持自身，它還以某種形式「參照自身」。細胞有代謝的感應與調節，意識有自我反思，制度有自我評估機制。這個「參照自身」的動態，被創生哲學標記為自指循環 L（self-referential loop）。</w:t>
      </w:r>
    </w:p>
    <w:p>
      <w:pPr>
        <w:spacing w:line="408" w:lineRule="auto" w:after="80"/>
        <w:ind w:firstLine="482"/>
      </w:pPr>
      <w:r>
        <w:rPr>
          <w:rFonts w:ascii="Times New Roman" w:hAnsi="Times New Roman" w:eastAsia="PMingLiU"/>
          <w:b w:val="0"/>
          <w:i w:val="0"/>
          <w:sz w:val="22"/>
        </w:rPr>
        <w:t>L 在創生公式中的地位需要細加辨析，因為它最容易引發誤解。乍看之下，L 似乎是與 S、R₁、R₂、T 並列的第四個獨立要素；實則不然。L(t) 不是獨立的第四要素，而是三要素在足夠高的複雜度下必然湧現（emergence）的性質——是三要素作用到一定程度後「迴向自身」的必然結果。</w:t>
      </w:r>
    </w:p>
    <w:p>
      <w:pPr>
        <w:spacing w:line="408" w:lineRule="auto" w:after="80"/>
        <w:ind w:firstLine="482"/>
      </w:pPr>
      <w:r>
        <w:rPr>
          <w:rFonts w:ascii="Times New Roman" w:hAnsi="Times New Roman" w:eastAsia="PMingLiU"/>
          <w:b w:val="0"/>
          <w:i w:val="0"/>
          <w:sz w:val="22"/>
        </w:rPr>
        <w:t>這個區分有深刻的本體論含義。若 L 是獨立的第四要素，存在者的本體構成就有了一個不可從三要素推導的成分，理論的統一性即被打破；更嚴重的是，若 L 是外加的，我們便無法解釋為何某些存在者（如具有意識的生命）具有強烈的自指，而另一些（如岩石）幾乎不具備——差異只能訴諸某種神秘的先驗差異，這與「反先驗（anti-apriori）」的核心立場背道而馳。若 L 是湧現性質，問題就有了清晰的答案：L 的強度是三要素交織複雜度的函數。當關係性足夠豐富、身體性足夠整合、歷時性足夠持續，系統自然開始「看見自己」，形成自指迴路，L(t) 因而上升。</w:t>
      </w:r>
    </w:p>
    <w:p>
      <w:pPr>
        <w:spacing w:line="408" w:lineRule="auto" w:after="80"/>
        <w:ind w:firstLine="482"/>
      </w:pPr>
      <w:r>
        <w:rPr>
          <w:rFonts w:ascii="Times New Roman" w:hAnsi="Times New Roman" w:eastAsia="PMingLiU"/>
          <w:b w:val="0"/>
          <w:i w:val="0"/>
          <w:sz w:val="22"/>
        </w:rPr>
        <w:t>湧現的機制可以從兩個方向理解。從下而上看：關係性（R）在足夠高的層次，不只連結存在者與外部，也連結存在者與其自身先前的狀態——歷時性（T）提供了「自身先前狀態」的持久性，身體性（S）則為這種連結提供物質基底。三者高度交織時，系統的輸出成為自身的輸入，自指迴路由此形成。從上而下看：任何達到創生態的系統，為了維持穩定性，必須對自身狀態進行某種監控與調節——這種監控本身就是自指的原始形式。L(t) 因此是創生態的必然伴隨物，而非可選的附加品。</w:t>
      </w:r>
    </w:p>
    <w:p>
      <w:pPr>
        <w:spacing w:line="408" w:lineRule="auto" w:after="80"/>
        <w:ind w:firstLine="482"/>
      </w:pPr>
      <w:r>
        <w:rPr>
          <w:rFonts w:ascii="Times New Roman" w:hAnsi="Times New Roman" w:eastAsia="PMingLiU"/>
          <w:b w:val="0"/>
          <w:i w:val="0"/>
          <w:sz w:val="22"/>
        </w:rPr>
        <w:t>L(t) 中的 t 具有實質意義：自指循環強度不是瞬間的性質，而是在歷時性的展開中逐步形成和加深的。耗散結構的有序性需要時間積累，神經網絡的自指能力需要學習歷程，社會制度的自我再生產需要代際傳承。L(t) 的動態性質反映了存在不是靜態屬性，而是在時間中持續被維持的過程。</w:t>
      </w:r>
    </w:p>
    <w:p>
      <w:pPr>
        <w:spacing w:line="408" w:lineRule="auto" w:after="80"/>
        <w:ind w:firstLine="482"/>
      </w:pPr>
      <w:r>
        <w:rPr>
          <w:rFonts w:ascii="Times New Roman" w:hAnsi="Times New Roman" w:eastAsia="PMingLiU"/>
          <w:b w:val="0"/>
          <w:i w:val="0"/>
          <w:sz w:val="22"/>
        </w:rPr>
        <w:t>L 還具有雙重性，這是其本體論結構中最精微也最關鍵的一面。第一重是對內的循環自指（L₁）：系統的輸出迴向自身，形成內部的自我參照迴路。這是自指的基本意義，也是所有自組織系統的共同特徵，從細胞的代謝調節到大腦的意識流，都是 L₁ 的不同表現。第二重是對外的開放共構（L₂）：系統不只封閉地自指，同時也向外部環境開放，從外界汲取信息與能量，並向外界輸出，與更大的生成脈絡共同構成。L₁ 沒有 L₂，系統走向封閉的自我重複，最終陷入熵增而瓦解；L₂ 沒有 L₁，系統只是環境的透明通道，沒有任何自身的穩定性可言。真正活著的存在者，是同時維持這兩重循環的存在者。</w:t>
      </w:r>
    </w:p>
    <w:p>
      <w:pPr>
        <w:spacing w:line="408" w:lineRule="auto" w:after="80"/>
        <w:ind w:firstLine="482"/>
      </w:pPr>
      <w:r>
        <w:rPr>
          <w:rFonts w:ascii="Times New Roman" w:hAnsi="Times New Roman" w:eastAsia="PMingLiU"/>
          <w:b w:val="0"/>
          <w:i w:val="0"/>
          <w:sz w:val="22"/>
        </w:rPr>
        <w:t>L 的雙重性在不同尺度上都有對應。在生命層次：細胞既有內部的代謝反饋（L₁），又有跨膜的物質能量交換（L₂）；打破任何一重，細胞就死亡。在心靈層次：意識既有內部的自我反思（L₁），又有與外部世界的持續感知互動（L₂）；閉鎖症候群患者失去了 L₂，感覺剝奪實驗顯示單純的 L₁ 無法維持正常意識。在社會層次：任何制度既需要內部的自我再生產機制（L₁），又需要與外部環境的持續交換（L₂）；完全封閉的計畫經濟失去了 L₂，完全無制度的市場則缺乏 L₁。</w:t>
      </w:r>
    </w:p>
    <w:p>
      <w:pPr>
        <w:spacing w:line="408" w:lineRule="auto" w:after="80"/>
        <w:ind w:firstLine="482"/>
      </w:pPr>
      <w:r>
        <w:rPr>
          <w:rFonts w:ascii="Times New Roman" w:hAnsi="Times New Roman" w:eastAsia="PMingLiU"/>
          <w:b w:val="0"/>
          <w:i w:val="0"/>
          <w:sz w:val="22"/>
        </w:rPr>
        <w:t>L 達到足夠強度，還會引發一個更高階的湧現：主體性。當自指循環足夠密集，系統不只「看見自己」，而且開始以自身為參照點組織其與世界的關係，主體性就在這個門檻上誕生。這並非引入新的形上學成分，而是 L 在足夠高強度下的必然結果——關係性、身體性、歷時性三要素在充分交織後，透過 L 的中介所達到的最高階湧現。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四、創生公式的導出：論證的結論</w:t>
      </w:r>
    </w:p>
    <w:p>
      <w:pPr>
        <w:spacing w:line="408" w:lineRule="auto" w:after="80"/>
        <w:ind w:firstLine="482"/>
      </w:pPr>
      <w:r>
        <w:rPr>
          <w:rFonts w:ascii="Times New Roman" w:hAnsi="Times New Roman" w:eastAsia="PMingLiU"/>
          <w:b w:val="0"/>
          <w:i w:val="0"/>
          <w:sz w:val="22"/>
        </w:rPr>
        <w:t>前三節分別確立了：（一）自我循環維持系統是一切存在者共同的本體論動力學條件；（二）閾值 Θ 是系統從創生前態躍入創生態的臨界點，是系統內在的本體性質而非外部施加的邊界；（三）自指循環 L(t) 是三要素在高複雜度下必然湧現的性質，具有對內循環自指（L₁）與對外開放共構（L₂）的雙重結構。在這三塊地基上，現在可以正式導出創生公式（genesis formula）：</w:t>
      </w:r>
    </w:p>
    <w:p>
      <w:pPr>
        <w:spacing w:line="384" w:lineRule="auto" w:after="80"/>
        <w:ind w:left="567"/>
      </w:pPr>
      <w:r>
        <w:rPr>
          <w:rFonts w:ascii="Times New Roman" w:hAnsi="Times New Roman" w:eastAsia="DFKai-SB"/>
          <w:b/>
          <w:i w:val="0"/>
          <w:sz w:val="21"/>
        </w:rPr>
        <w:t>G = 1，若 f(S, R₁, R₂, T, L(t)) ≥ Θ；否則 G = 0</w:t>
      </w:r>
    </w:p>
    <w:p>
      <w:pPr>
        <w:spacing w:line="408" w:lineRule="auto" w:after="80"/>
        <w:ind w:firstLine="482"/>
      </w:pPr>
      <w:r>
        <w:rPr>
          <w:rFonts w:ascii="Times New Roman" w:hAnsi="Times New Roman" w:eastAsia="PMingLiU"/>
          <w:b w:val="0"/>
          <w:i w:val="0"/>
          <w:sz w:val="22"/>
        </w:rPr>
        <w:t>其中，S 指身體性（空間性），R₁ 與 R₂ 指一對異質的關係項，T 指歷時性，L(t) 指在時間中運作的自指循環強度，Θ 是創生閾值，G 是創生事件本身——G = 1 表示存在者被創生，G = 0 表示尚未跨越存在門檻。</w:t>
      </w:r>
    </w:p>
    <w:p>
      <w:pPr>
        <w:spacing w:line="408" w:lineRule="auto" w:after="80"/>
        <w:ind w:firstLine="482"/>
      </w:pPr>
      <w:r>
        <w:rPr>
          <w:rFonts w:ascii="Times New Roman" w:hAnsi="Times New Roman" w:eastAsia="PMingLiU"/>
          <w:b w:val="0"/>
          <w:i w:val="0"/>
          <w:sz w:val="22"/>
        </w:rPr>
        <w:t>公式的形式之所以選擇二值輸出（1 或 0），並非主張存在是非此即彼的靜態事實，而是在刻畫本體論上的臨界躍遷：在閾值之下，即便各要素已部分聚集，存在者仍處於創生前態——具有真實的結構潛能，卻尚未形成穩定的自我循環維持系統；一旦越過 Θ，系統即進入創生態，各要素開始彼此加強、互為條件，存在者因而得以持續。公式的二值形式呈現的是這個躍遷點，而非否認閾值兩側各有豐富的內部差異。</w:t>
      </w:r>
    </w:p>
    <w:p>
      <w:pPr>
        <w:spacing w:line="408" w:lineRule="auto" w:after="80"/>
        <w:ind w:firstLine="482"/>
      </w:pPr>
      <w:r>
        <w:rPr>
          <w:rFonts w:ascii="Times New Roman" w:hAnsi="Times New Roman" w:eastAsia="PMingLiU"/>
          <w:b w:val="0"/>
          <w:i w:val="0"/>
          <w:sz w:val="22"/>
        </w:rPr>
        <w:t>就函數 f 的結構而言，三要素並非等比例加總的關係，而更近似於乘積式的互相加強——任一要素趨近於零，整個函數就會崩塌，無論其他要素多麼充足。沒有身體性的存在，關係性失去著落；沒有歷時性，身體性只是瞬間的截面，無從維持；沒有關係性，身體性與歷時性的交叉只是孤立的物理過程，不形成任何意義上的存在者。這種三元互相依存的結構，正反映了第二章所論「三者缺一即非存有」的本體洞察。</w:t>
      </w:r>
    </w:p>
    <w:p>
      <w:pPr>
        <w:spacing w:line="408" w:lineRule="auto" w:after="80"/>
        <w:ind w:firstLine="482"/>
      </w:pPr>
      <w:r>
        <w:rPr>
          <w:rFonts w:ascii="Times New Roman" w:hAnsi="Times New Roman" w:eastAsia="PMingLiU"/>
          <w:b w:val="0"/>
          <w:i w:val="0"/>
          <w:sz w:val="22"/>
        </w:rPr>
        <w:t>L(t) 在公式中處於一個特殊位置：它作為三要素湧現的性質出現在 f 的自變數中，因為當 L(t) 上升時，f 的值也隨之上升——自指循環愈強，系統愈能維持自身，距離 Θ 愈近或已越過 Θ 進入創生態。將 L(t) 顯式納入 f，是為了讓公式能夠精確刻畫高複雜度存在者（尤其是生命與意識）的本體論條件；對低複雜度的系統（如晶體、行星），L(t) 的值趨近於最低限度，公式仍然成立，只是自指迴路幾乎不貢獻條件密度的提升。</w:t>
      </w:r>
    </w:p>
    <w:p>
      <w:pPr>
        <w:pStyle w:val="Heading2"/>
        <w:spacing w:before="280" w:after="120"/>
      </w:pPr>
      <w:r>
        <w:rPr>
          <w:rFonts w:ascii="Times New Roman" w:hAnsi="Times New Roman" w:eastAsia="DFKai-SB"/>
          <w:b/>
          <w:i w:val="0"/>
          <w:sz w:val="27"/>
        </w:rPr>
        <w:t>五、跨尺度通用性：弱萬有理論骨架</w:t>
      </w:r>
    </w:p>
    <w:p>
      <w:pPr>
        <w:spacing w:line="408" w:lineRule="auto" w:after="80"/>
        <w:ind w:firstLine="482"/>
      </w:pPr>
      <w:r>
        <w:rPr>
          <w:rFonts w:ascii="Times New Roman" w:hAnsi="Times New Roman" w:eastAsia="PMingLiU"/>
          <w:b w:val="0"/>
          <w:i w:val="0"/>
          <w:sz w:val="22"/>
        </w:rPr>
        <w:t>創生公式的一個核心宣稱，是它能在量子、生命、心靈、社會等截然不同的尺度上通用，而不僅僅是某一領域的特殊模型。這個宣稱需要謹慎對待，因為它既是公式最重要的哲學抱負，也是最容易遭受質疑的面向。</w:t>
      </w:r>
    </w:p>
    <w:p>
      <w:pPr>
        <w:spacing w:line="408" w:lineRule="auto" w:after="80"/>
        <w:ind w:firstLine="482"/>
      </w:pPr>
      <w:r>
        <w:rPr>
          <w:rFonts w:ascii="Times New Roman" w:hAnsi="Times New Roman" w:eastAsia="PMingLiU"/>
          <w:b w:val="0"/>
          <w:i w:val="0"/>
          <w:sz w:val="22"/>
        </w:rPr>
        <w:t>跨尺度通用的可能性建立在一個關鍵的本體論設定上：三要素（關係性、身體性、歷時性）是所有存在者的必要條件，不論其所在的尺度或領域。如果這個設定成立，那麼任何存在者都必然在公式的框架內可被描述，差異只在於 S、R、T、L、Θ 在不同系統中的具體內容和量綱。這不是說所有系統在深層是「同一種東西」——強還原論的主張——而是說所有系統都滿足同一套本體論的語法規則，儘管各自在這套語法內有豐富的特殊性。</w:t>
      </w:r>
    </w:p>
    <w:p>
      <w:pPr>
        <w:spacing w:line="408" w:lineRule="auto" w:after="80"/>
        <w:ind w:firstLine="482"/>
      </w:pPr>
      <w:r>
        <w:rPr>
          <w:rFonts w:ascii="Times New Roman" w:hAnsi="Times New Roman" w:eastAsia="PMingLiU"/>
          <w:b w:val="0"/>
          <w:i w:val="0"/>
          <w:sz w:val="22"/>
        </w:rPr>
        <w:t>量子層次提供了最基本的驗證場域。波函數（創生前態）在觀測條件達到閾值時坍縮為特定本徵態（創生事件），退相干則說明客體之間如何相互坍縮從而形成穩定的古典世界——整個過程可以在創生公式的框架內被統一描述。量子系統中的自指循環 L 雖然較弱，但並非缺席：量子糾纏的非定域關聯，以及希爾伯特空間中系統自身演化算符對系統狀態的作用，都是 L₁ 在量子層次的原始形式；量子在此作為一個例示，說明公式在最基本尺度上並非無的放矢。</w:t>
      </w:r>
    </w:p>
    <w:p>
      <w:pPr>
        <w:spacing w:line="408" w:lineRule="auto" w:after="80"/>
        <w:ind w:firstLine="482"/>
      </w:pPr>
      <w:r>
        <w:rPr>
          <w:rFonts w:ascii="Times New Roman" w:hAnsi="Times New Roman" w:eastAsia="PMingLiU"/>
          <w:b w:val="0"/>
          <w:i w:val="0"/>
          <w:sz w:val="22"/>
        </w:rPr>
        <w:t>在生命層次，自催化網絡（autocatalytic network）是創生公式最典範的例示。一組化學反應若構成相互催化的閉合迴路，系統就具備了 L₁；若同時能從環境汲取能量與物質並向外釋放廢物，系統就完成了 L₂；當整個網絡的運作超過某個複雜度閾值 Θ，生命的自我複製能力就浮現出來。這正是卡夫曼（Stuart Kauffman, 1939–）在研究生命起源時所發現的自組織臨界現象——創生公式提供了一套本體論語言，使這個現象可以被放置在更廣泛的存在論框架中加以理解。</w:t>
      </w:r>
    </w:p>
    <w:p>
      <w:pPr>
        <w:spacing w:line="408" w:lineRule="auto" w:after="80"/>
        <w:ind w:firstLine="482"/>
      </w:pPr>
      <w:r>
        <w:rPr>
          <w:rFonts w:ascii="Times New Roman" w:hAnsi="Times New Roman" w:eastAsia="PMingLiU"/>
          <w:b w:val="0"/>
          <w:i w:val="0"/>
          <w:sz w:val="22"/>
        </w:rPr>
        <w:t>在心靈與社會層次，公式的驗證較為間接，但其提供的概念工具並不因此失去價值。意識的「困難問題（hard problem）」之所以難，部分原因在於我們習慣用描述岩石或機器的本體論語言描述意識——而那套語言缺乏 L 的位置。一旦引入 L 的雙重結構，意識就不再是神秘的附加物，而是 L(t) 在足夠高強度下的必然湧現；其特殊性（主觀感質、能動性、自由意志感）是 L 的質性差異，而非本體論上的斷裂。社會制度的「存在性」同樣可在公式框架內被分析：制度的 S（組織架構）、R（成員關係）、T（歷史沿革）、L（自我再生產機制）與 Θ（維持制度運作所需的最低參與密度）都是可以操作化的概念，儘管具體量化在社會科學中面臨巨大挑戰。</w:t>
      </w:r>
    </w:p>
    <w:p>
      <w:pPr>
        <w:spacing w:line="408" w:lineRule="auto" w:after="80"/>
        <w:ind w:firstLine="482"/>
      </w:pPr>
      <w:r>
        <w:rPr>
          <w:rFonts w:ascii="Times New Roman" w:hAnsi="Times New Roman" w:eastAsia="PMingLiU"/>
          <w:b w:val="0"/>
          <w:i w:val="0"/>
          <w:sz w:val="22"/>
        </w:rPr>
        <w:t>這引出了方法論上的一個重要自我定位：創生公式是「弱萬有理論（weak theory of everything）」的骨架，而非強萬有理論的宣稱。強萬有理論試圖從一組公理出發推導出宇宙的所有細節，這是 ZFC 公理系統式的封閉進路；創生公式拒絕此路。創生公式是一套本體論的語法框架，告訴我們在任何尺度上尋找存在者時應該問什麼問題：這個系統的身體性如何被界定？它的關係性是什麼樣的結構？它的歷時性如何展開？它的自指循環達到什麼強度？它的閾值在哪裡？這些問題在不同領域有不同的具體形式，而回答這些問題所需的方法——物理實驗、生化分析、神經影像、社會學調查——都不由公式本身提供。公式提供的是問題的結構，不是答案的內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六、可證偽性：公式何以優於 ZFC 公理封閉</w:t>
      </w:r>
    </w:p>
    <w:p>
      <w:pPr>
        <w:spacing w:line="408" w:lineRule="auto" w:after="80"/>
        <w:ind w:firstLine="482"/>
      </w:pPr>
      <w:r>
        <w:rPr>
          <w:rFonts w:ascii="Times New Roman" w:hAnsi="Times New Roman" w:eastAsia="PMingLiU"/>
          <w:b w:val="0"/>
          <w:i w:val="0"/>
          <w:sz w:val="22"/>
        </w:rPr>
        <w:t>一套本體論框架宣稱跨尺度通用，最嚴峻的哲學質疑是：這樣的框架是否只是一個可以解釋一切、因而實際上什麼都沒解釋的形上學裝飾？這個質疑觸及可證偽性（falsifiability）這個方法論核心，也是創生公式在方法論上最重要的自我定位之處。</w:t>
      </w:r>
    </w:p>
    <w:p>
      <w:pPr>
        <w:spacing w:line="408" w:lineRule="auto" w:after="80"/>
        <w:ind w:firstLine="482"/>
      </w:pPr>
      <w:r>
        <w:rPr>
          <w:rFonts w:ascii="Times New Roman" w:hAnsi="Times New Roman" w:eastAsia="PMingLiU"/>
          <w:b w:val="0"/>
          <w:i w:val="0"/>
          <w:sz w:val="22"/>
        </w:rPr>
        <w:t>ZFC（Zermelo-Fraenkel 集合論加選擇公理）是一個封閉的公理體系：給定公理，定理就被完全決定，不存在外部驗證的問題，也不存在被驗證或駁斥的可能。ZFC 無法告訴我們集合論本身是否對應任何本體論實在——它的自洽性是內部的，而非外部的。創生公式採取相反的姿態：它的每一個參數（S、R₁、R₂、T、L、Θ）在具體系統中都必須有可操作的指定方式，否則公式就無從被驗證。這個特性使創生公式在方法論上更接近物理理論而非純粹的形式邏輯，儘管它在本體論的抽象層次上運作。</w:t>
      </w:r>
    </w:p>
    <w:p>
      <w:pPr>
        <w:spacing w:line="408" w:lineRule="auto" w:after="80"/>
        <w:ind w:firstLine="482"/>
      </w:pPr>
      <w:r>
        <w:rPr>
          <w:rFonts w:ascii="Times New Roman" w:hAnsi="Times New Roman" w:eastAsia="PMingLiU"/>
          <w:b w:val="0"/>
          <w:i w:val="0"/>
          <w:sz w:val="22"/>
        </w:rPr>
        <w:t>可操作性的要求意味著：如果未來的科學發現某種存在者，它完全不符合三要素的結構卻依然穩定存在，那就是對創生公式的嚴峻反例。公式因此不是一個不可證偽的形上學宣言，而是一個在本體論層次上接受挑戰的理論框架——儘管挑戰它所需的證據類型，不同於挑戰一個具體物理方程式所需的那種直接實驗反例。</w:t>
      </w:r>
    </w:p>
    <w:p>
      <w:pPr>
        <w:spacing w:line="408" w:lineRule="auto" w:after="80"/>
        <w:ind w:firstLine="482"/>
      </w:pPr>
      <w:r>
        <w:rPr>
          <w:rFonts w:ascii="Times New Roman" w:hAnsi="Times New Roman" w:eastAsia="PMingLiU"/>
          <w:b w:val="0"/>
          <w:i w:val="0"/>
          <w:sz w:val="22"/>
        </w:rPr>
        <w:t>與此相關的是「數學的本質如何認識」這個問題。創生公式使用了形式符號語言，但這不是在主張數學在本體論上先於物理世界。在此處，形式語言只是提供了一種比純粹自然語言更精確的描述工具，使論證的結構清晰可見，並使可操作指定的要求得以被明確提出和檢驗。</w:t>
      </w:r>
    </w:p>
    <w:p>
      <w:pPr>
        <w:spacing w:line="408" w:lineRule="auto" w:after="80"/>
        <w:ind w:firstLine="482"/>
      </w:pPr>
      <w:r>
        <w:rPr>
          <w:rFonts w:ascii="Times New Roman" w:hAnsi="Times New Roman" w:eastAsia="PMingLiU"/>
          <w:b w:val="0"/>
          <w:i w:val="0"/>
          <w:sz w:val="22"/>
        </w:rPr>
        <w:t>ZFC 的方法論問題不在於它使用形式語言，而在於它以封閉性換取了自洽性——代價是與任何外部實在的連接被切斷。創生公式反其道而行：以開放性（各參數可在具體系統中被操作指定）換取可證偽性——代價是它永遠不能提供一個完備的演繹體系，但收穫是它能與科學探究和哲學批判展開實質的對話。</w:t>
      </w:r>
    </w:p>
    <w:p>
      <w:pPr>
        <w:spacing w:line="408" w:lineRule="auto" w:after="80"/>
        <w:ind w:firstLine="482"/>
      </w:pPr>
      <w:r>
        <w:rPr>
          <w:rFonts w:ascii="Times New Roman" w:hAnsi="Times New Roman" w:eastAsia="PMingLiU"/>
          <w:b w:val="0"/>
          <w:i w:val="0"/>
          <w:sz w:val="22"/>
        </w:rPr>
        <w:t>綜觀本章，創生公式的核心貢獻在於把第二章所確立的三要素本體論，轉化為一套具有形式結構的分析工具：閾值 Θ 讓我們能夠區分創生前態與創生態，而不必訴諸任何先驗本質；L(t) 的湧現性地位保證了理論的內部一致性，同時開啟了從簡單存在者到主體性的本體論連續譜；公式的跨尺度通用性使創生哲學能夠與物理學、生命科學、心靈哲學、社會理論展開實質對話，而不只是在哲學內部自言自語；可證偽性的方法論立場，使這套框架在接受挑戰的意義上是認真的本體論主張，而非形上學裝飾。</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一切存在者在其所在尺度上都是自我循環維持系統（self-sustaining system）：以循環過程應答環境擾動、重建自身結構；這是三要素（關係性 R、身體性 S、歷時性 T）在動力學層面的統一表達，也是創生公式導出的第一塊地基。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創生閾值 Θ（threshold Θ）是系統從創生前態（pre-genesis state）躍入創生態（genesis state）的臨界門檻，是系統內在的本體性質而非外部施加的邊界；創生前態有結構、可描述（如波函數、設計圖），與存有論所面對的那全然無結構、無法描述的向度嚴格不同。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自指循環 L（self-referential loop）不是獨立的第四要素，而是三要素在足夠高的複雜度下必然湧現的性質，具有對內循環自指（L₁）與對外開放共構（L₂）的雙重結構；兩重缺一，系統或走向封閉熵增，或僅作環境的透明通道。</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創生公式 G = 1 if f(S, R₁, R₂, T, L(t)) ≥ Θ（genesis formula）作為前三節論述的推論結論浮現：閾值與自我循環維持系統確立後，公式才得以被導出，而非作為先驗公設降臨；公式提供「弱萬有理論（weak theory of everything）」骨架，跨量子、生命、心靈、社會尺度通用，各尺度的 Θ 有各自可操作的具體內容。</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可證偽性（falsifiability）是創生公式方法論上優於 ZFC 公理封閉的關鍵：ZFC 以封閉性換取自洽，切斷與外部實在的連接；創生公式以開放性（各參數可被操作指定）換取可證偽性，使本體論框架能夠與科學探究展開實質對話，而非成為不可挑戰的形上學宣言。</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前提一：三要素（關係性 R、身體性 S、歷時性 T）是一切存在者的必要條件（第二章已確立）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推論一：一切存在者均以循環過程維持三要素交織的動態組型——即「自我循環維持系統（self-sustaining system）」；這是三要素在動力學層面的必然延伸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前提二：自我循環維持不是連續漸進的量變，而存在臨界躍遷——低於臨界點（創生前態）有結構但不穩定，跨越臨界點（創生態）始形成穩定的自我維持</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推論二：確立創生閾值 Θ（threshold Θ）作為系統內在的本體論臨界點，而非外部施加的邊界；創生前態（有結構）與存有論所面對的無結構向度嚴格不同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前提三：在足夠高的三要素複雜度下，系統必然湧現「參照自身」的迴路——對內循環自指（L₁）與對外開放共構（L₂）雙重結構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推論三：確立自指循環 L（self-referential loop）為三要素的湧現性質（非第四要素）；L(t) 隨三要素複雜度提升而增強，高強度 L 引發更高階湧現（主體性）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結論：創生公式 G = 1 if f(S, R₁, R₂, T, L(t)) ≥ Θ（genesis formula）作為論證結果浮現：跨量子／生命／心靈／社會尺度通用（弱萬有理論骨架）；各參數可被操作指定 → 具可證偽性，在方法論上優於 ZFC 公理封閉</w:t>
      </w:r>
    </w:p>
    <w:p>
      <w:r>
        <w:br w:type="page"/>
      </w:r>
    </w:p>
    <w:p>
      <w:pPr>
        <w:pStyle w:val="Heading1"/>
        <w:spacing w:before="400" w:after="240"/>
        <w:jc w:val="center"/>
      </w:pPr>
      <w:r>
        <w:rPr>
          <w:rFonts w:ascii="Times New Roman" w:hAnsi="Times New Roman" w:eastAsia="DFKai-SB"/>
          <w:b/>
          <w:i w:val="0"/>
          <w:sz w:val="34"/>
        </w:rPr>
        <w:t>第四章　存在的三態：創生前態、創生態、創生殘態</w:t>
      </w:r>
    </w:p>
    <w:p>
      <w:pPr>
        <w:spacing w:line="360" w:lineRule="auto" w:before="120" w:after="80"/>
        <w:ind w:left="567"/>
      </w:pPr>
      <w:r>
        <w:rPr>
          <w:rFonts w:ascii="Times New Roman" w:hAnsi="Times New Roman" w:eastAsia="DFKai-SB"/>
          <w:b/>
          <w:i w:val="0"/>
          <w:sz w:val="21"/>
        </w:rPr>
        <w:t>章首引子──參宿四的一生</w:t>
      </w:r>
    </w:p>
    <w:p>
      <w:pPr>
        <w:spacing w:line="396" w:lineRule="auto" w:after="80"/>
        <w:ind w:left="567"/>
      </w:pPr>
      <w:r>
        <w:rPr>
          <w:rFonts w:ascii="Times New Roman" w:hAnsi="Times New Roman" w:eastAsia="DFKai-SB"/>
          <w:b w:val="0"/>
          <w:i w:val="0"/>
          <w:sz w:val="21"/>
        </w:rPr>
        <w:t>獵戶座左肩上那顆醒目的紅星，叫參宿四（Betelgeuse）。它的一生開始於一片冰冷黑暗的分子雲：星際塵埃與氫氣在自身重力下緩緩聚攏，愈聚愈密，核心溫度一路攀升——在漫長的歲月裡，它只是「一團可能成為恆星的雲」，有結構、有方向，卻還不是星。直到核心的溫度與密度跨過那道決定性的門檻，氫核聚變被點燃，一顆恆星在那一刻誕生了。</w:t>
      </w:r>
    </w:p>
    <w:p>
      <w:pPr>
        <w:spacing w:line="396" w:lineRule="auto" w:after="80"/>
        <w:ind w:left="567"/>
      </w:pPr>
      <w:r>
        <w:rPr>
          <w:rFonts w:ascii="Times New Roman" w:hAnsi="Times New Roman" w:eastAsia="DFKai-SB"/>
          <w:b w:val="0"/>
          <w:i w:val="0"/>
          <w:sz w:val="21"/>
        </w:rPr>
        <w:t>此後它以自身的核火抵住重力的擠壓，在燃燒與坍縮的拉鋸中維持著穩定的形體，晚年更膨脹成一顆足以吞沒火星軌道的紅超巨星。二〇一九年冬天它突然黯淡到肉眼可辨，天文學家一度以為終局將至——那回只是一場塵埃虛驚，但終局確實寫在它的命運裡：總有一天燃料耗盡，核心撐不住自身的重量，參宿四將在一場超新星爆發中結束恆星的一生，強光過後，留下一片緩緩擴散的發光遺骸與一顆緻密的核，把組成自己的物質拋回星際，成為下一代恆星與行星的原料。</w:t>
      </w:r>
    </w:p>
    <w:p>
      <w:pPr>
        <w:spacing w:line="396" w:lineRule="auto" w:after="80"/>
        <w:ind w:left="567"/>
      </w:pPr>
      <w:r>
        <w:rPr>
          <w:rFonts w:ascii="Times New Roman" w:hAnsi="Times New Roman" w:eastAsia="DFKai-SB"/>
          <w:b w:val="0"/>
          <w:i w:val="0"/>
          <w:color w:val="666666"/>
          <w:sz w:val="21"/>
        </w:rPr>
        <w:t>一顆恆星的一生，恰好走完本章要鋪開的三個本體形態：尚未點燃的分子雲是創生前態——有結構、有趨向，卻未跨過閾值Θ；核火點燃後自我維持的恆星是創生態；爆發後的遺骸是創生殘態——生成事件留下的、仍在發散影響的餘構。存在不是「有」與「無」的二元分配，而是一條三態流動的光譜，這正是本章要對巴門尼德那把古老之刀做出的回答。</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西方形上學最古老的問題，是巴門尼德在《論自然》（</w:t>
      </w:r>
      <w:r>
        <w:rPr>
          <w:rFonts w:ascii="Times New Roman" w:hAnsi="Times New Roman" w:eastAsia="PMingLiU"/>
          <w:b w:val="0"/>
          <w:i/>
          <w:sz w:val="22"/>
        </w:rPr>
        <w:t>Peri Physeos</w:t>
      </w:r>
      <w:r>
        <w:rPr>
          <w:rFonts w:ascii="Times New Roman" w:hAnsi="Times New Roman" w:eastAsia="PMingLiU"/>
          <w:b w:val="0"/>
          <w:i w:val="0"/>
          <w:sz w:val="22"/>
        </w:rPr>
        <w:t>）中拋出的一把刀：存在者存在，不存在者不存在；你不可能同時說「它存在」和「它尚未存在」，因為這兩句話本身已經矛盾。這把刀在哲學史上切開了一條深溝，並以一種極具說服力的方式奠定了此後兩千五百年本體論的基本格局：「存在」與「不存在」是兩個截然互斥的狀態，它們之間沒有第三條路。</w:t>
      </w:r>
    </w:p>
    <w:p>
      <w:pPr>
        <w:spacing w:line="408" w:lineRule="auto" w:after="80"/>
        <w:ind w:firstLine="482"/>
      </w:pPr>
      <w:r>
        <w:rPr>
          <w:rFonts w:ascii="Times New Roman" w:hAnsi="Times New Roman" w:eastAsia="PMingLiU"/>
          <w:b w:val="0"/>
          <w:i w:val="0"/>
          <w:sz w:val="22"/>
        </w:rPr>
        <w:t>亞里斯多德嘗試用「潛能」（</w:t>
      </w:r>
      <w:r>
        <w:rPr>
          <w:rFonts w:ascii="Times New Roman" w:hAnsi="Times New Roman" w:eastAsia="PMingLiU"/>
          <w:b w:val="0"/>
          <w:i/>
          <w:sz w:val="22"/>
        </w:rPr>
        <w:t>dynamis</w:t>
      </w:r>
      <w:r>
        <w:rPr>
          <w:rFonts w:ascii="Times New Roman" w:hAnsi="Times New Roman" w:eastAsia="PMingLiU"/>
          <w:b w:val="0"/>
          <w:i w:val="0"/>
          <w:sz w:val="22"/>
        </w:rPr>
        <w:t>）與「實現」（</w:t>
      </w:r>
      <w:r>
        <w:rPr>
          <w:rFonts w:ascii="Times New Roman" w:hAnsi="Times New Roman" w:eastAsia="PMingLiU"/>
          <w:b w:val="0"/>
          <w:i/>
          <w:sz w:val="22"/>
        </w:rPr>
        <w:t>energeia</w:t>
      </w:r>
      <w:r>
        <w:rPr>
          <w:rFonts w:ascii="Times New Roman" w:hAnsi="Times New Roman" w:eastAsia="PMingLiU"/>
          <w:b w:val="0"/>
          <w:i w:val="0"/>
          <w:sz w:val="22"/>
        </w:rPr>
        <w:t>）的雙態結構來填補深溝——銅球在被鑄造之前，已潛在地是銅球，潛能是一種「向實現敞開的非現實」。懷海德的現實緣現（</w:t>
      </w:r>
      <w:r>
        <w:rPr>
          <w:rFonts w:ascii="Times New Roman" w:hAnsi="Times New Roman" w:eastAsia="PMingLiU"/>
          <w:b w:val="0"/>
          <w:i/>
          <w:sz w:val="22"/>
        </w:rPr>
        <w:t>actual occasions</w:t>
      </w:r>
      <w:r>
        <w:rPr>
          <w:rFonts w:ascii="Times New Roman" w:hAnsi="Times New Roman" w:eastAsia="PMingLiU"/>
          <w:b w:val="0"/>
          <w:i w:val="0"/>
          <w:sz w:val="22"/>
        </w:rPr>
        <w:t>）則更進一步，把存在本身理解為不斷生成與消逝的脈衝過程。然而，這些嘗試都未能從根本上打破二元的魔咒：存在者始終被設想為「已是或尚未是」某個固定本質的東西，生成只是通往固定本質的過渡地帶，並非本體的基本形式。</w:t>
      </w:r>
    </w:p>
    <w:p>
      <w:pPr>
        <w:spacing w:line="408" w:lineRule="auto" w:after="80"/>
        <w:ind w:firstLine="482"/>
      </w:pPr>
      <w:r>
        <w:rPr>
          <w:rFonts w:ascii="Times New Roman" w:hAnsi="Times New Roman" w:eastAsia="PMingLiU"/>
          <w:b w:val="0"/>
          <w:i w:val="0"/>
          <w:sz w:val="22"/>
        </w:rPr>
        <w:t>創生哲學在此做出一個根本性的切割：存在不是「有」與「無」的二元分配，而是一條三態流動的光譜。這三態——</w:t>
      </w:r>
      <w:r>
        <w:rPr>
          <w:rFonts w:ascii="Times New Roman" w:hAnsi="Times New Roman" w:eastAsia="PMingLiU"/>
          <w:b/>
          <w:i w:val="0"/>
          <w:sz w:val="22"/>
        </w:rPr>
        <w:t>創生前態</w:t>
      </w:r>
      <w:r>
        <w:rPr>
          <w:rFonts w:ascii="Times New Roman" w:hAnsi="Times New Roman" w:eastAsia="PMingLiU"/>
          <w:b w:val="0"/>
          <w:i w:val="0"/>
          <w:sz w:val="22"/>
        </w:rPr>
        <w:t>（pre-genesis state）、</w:t>
      </w:r>
      <w:r>
        <w:rPr>
          <w:rFonts w:ascii="Times New Roman" w:hAnsi="Times New Roman" w:eastAsia="PMingLiU"/>
          <w:b/>
          <w:i w:val="0"/>
          <w:sz w:val="22"/>
        </w:rPr>
        <w:t>創生態</w:t>
      </w:r>
      <w:r>
        <w:rPr>
          <w:rFonts w:ascii="Times New Roman" w:hAnsi="Times New Roman" w:eastAsia="PMingLiU"/>
          <w:b w:val="0"/>
          <w:i w:val="0"/>
          <w:sz w:val="22"/>
        </w:rPr>
        <w:t>（genesis state）、</w:t>
      </w:r>
      <w:r>
        <w:rPr>
          <w:rFonts w:ascii="Times New Roman" w:hAnsi="Times New Roman" w:eastAsia="PMingLiU"/>
          <w:b/>
          <w:i w:val="0"/>
          <w:sz w:val="22"/>
        </w:rPr>
        <w:t>創生殘態</w:t>
      </w:r>
      <w:r>
        <w:rPr>
          <w:rFonts w:ascii="Times New Roman" w:hAnsi="Times New Roman" w:eastAsia="PMingLiU"/>
          <w:b w:val="0"/>
          <w:i w:val="0"/>
          <w:sz w:val="22"/>
        </w:rPr>
        <w:t>（post-genesis residual state）——並非靜態的分類格子，而是任何存在者在生成歷程中必然經歷的本體形態。創生公式 G = 1 if f(S, R₁, R₂, T, L(t)) ≥ Θ 描述的是一個閾值事件，但在閾值達到之前有一個狀態，在閾值之後又有另一個狀態——這三個時間性位置對應的，正是三種不同的本體形態。</w:t>
      </w:r>
    </w:p>
    <w:p>
      <w:pPr>
        <w:pStyle w:val="Heading2"/>
        <w:spacing w:before="280" w:after="120"/>
      </w:pPr>
      <w:r>
        <w:rPr>
          <w:rFonts w:ascii="Times New Roman" w:hAnsi="Times New Roman" w:eastAsia="DFKai-SB"/>
          <w:b/>
          <w:i w:val="0"/>
          <w:sz w:val="27"/>
        </w:rPr>
        <w:t>一、創生前態（pre-genesis state）：結構性的「尚未」</w:t>
      </w:r>
    </w:p>
    <w:p>
      <w:pPr>
        <w:spacing w:line="408" w:lineRule="auto" w:after="80"/>
        <w:ind w:firstLine="482"/>
      </w:pPr>
      <w:r>
        <w:rPr>
          <w:rFonts w:ascii="Times New Roman" w:hAnsi="Times New Roman" w:eastAsia="PMingLiU"/>
          <w:b w:val="0"/>
          <w:i w:val="0"/>
          <w:sz w:val="22"/>
        </w:rPr>
        <w:t>創生前態是指：生成三要素（關係性、身體性‧空間性、歷時性）中的條件已局部具備，存在者具有可描述的結構與可語言言說的關係性，但條件尚未集齊、或尚未超過創生閾值 Θ，因此尚未進入自我循環維持系統的完整運作。它是一種「尚未」的狀態，卻不是空無——它有結構、有關係、有生成的方向性，只是缺乏最終使它成為穩定創生態的那個決定性條件。回到本章開頭那團孕育參宿四的分子雲：它不是虛空，它有密度分布、有重力梯度、有轉動的角動量，這些都是可以被計算、被描述的結構——只是核心的溫度與密度還沒有跨過那道點燃核融合的門檻。它「尚未是星」，卻已經「是些什麼」。</w:t>
      </w:r>
    </w:p>
    <w:p>
      <w:pPr>
        <w:spacing w:line="408" w:lineRule="auto" w:after="80"/>
        <w:ind w:firstLine="482"/>
      </w:pPr>
      <w:r>
        <w:rPr>
          <w:rFonts w:ascii="Times New Roman" w:hAnsi="Times New Roman" w:eastAsia="PMingLiU"/>
          <w:b w:val="0"/>
          <w:i w:val="0"/>
          <w:sz w:val="22"/>
        </w:rPr>
        <w:t>量子物理給了我們這個概念最精準的物理例證。電子在未被觀察之前，以波函數（wave function）的形式在希爾伯特空間（Hilbert space）中演化：它並非「什麼都不是」，它是一個具有完整數學結構的態，可以被薛丁格方程式（Schrödinger equation）精確描述，可以和其他系統產生干涉與糾纏，甚至可以在雙縫實驗中展現出清晰的干涉條紋。然而它尚未坍縮（collapse）為確定的位置或自旋——換言之，觀察者的意向性介入這一條件還沒有湊齊，創生公式尚未達到閾值。這就是本體論意義上的創生前態：有結構、可描述、可與其他存在者相互作用，但尚未完成那個使它成為具身穩定個體的創生事件。量子波函數在此只取其本體應用：它說明了創生前態具有實在的結構性，而非單純的空白。</w:t>
      </w:r>
    </w:p>
    <w:p>
      <w:pPr>
        <w:spacing w:line="408" w:lineRule="auto" w:after="80"/>
        <w:ind w:firstLine="482"/>
      </w:pPr>
      <w:r>
        <w:rPr>
          <w:rFonts w:ascii="Times New Roman" w:hAnsi="Times New Roman" w:eastAsia="PMingLiU"/>
          <w:b w:val="0"/>
          <w:i w:val="0"/>
          <w:sz w:val="22"/>
        </w:rPr>
        <w:t>另一個更切近日常的例子是尚未付諸實施的企業企劃書。企劃書存在於紙面之上，它具有完整的邏輯結構、市場分析、人員配置關係，可以被閱讀、被討論、被修改。它已經有了相當豐富的關係性（R₁ 為正），也具有時間的朝向性（指向未來的實施），但它的空間性（S）是趨近於零的——它尚未佔據真實的市場場域、尚未召喚具體的生產關係、尚未形成能自我循環維持的組織體。當我們說這個企業「存在」，我們說的其實是它的企劃書，而非一個真正在場的存在者；這個「存在」是本體論意義上的創生前態之存在。</w:t>
      </w:r>
    </w:p>
    <w:p>
      <w:pPr>
        <w:spacing w:line="408" w:lineRule="auto" w:after="80"/>
        <w:ind w:firstLine="482"/>
      </w:pPr>
      <w:r>
        <w:rPr>
          <w:rFonts w:ascii="Times New Roman" w:hAnsi="Times New Roman" w:eastAsia="PMingLiU"/>
          <w:b w:val="0"/>
          <w:i w:val="0"/>
          <w:sz w:val="22"/>
        </w:rPr>
        <w:t>克爾黑洞（Kerr black hole）的內部提供了第三個例證，這次是宇宙尺度的。根據廣義相對論（general relativity），克爾黑洞事件視界之內存在著一個稱為「柯西視界」（Cauchy horizon）的區域，物理學家至今無法對該區域內部的因果結構做出穩定的預測——粒子軌跡在此發散，時空的未來無法唯一確定。在創生哲學的視角下，克爾黑洞內部是一個關係性仍在運作、時空結構仍存在，但生成條件極端不穩定的場域：物質、能量、信息在此以我們尚無法完整描述的方式相互關聯，卻無法形成穩定的自我循環維持系統。它不是空無，但也不是穩定的創生態——它是宇宙規模的創生前態，一個由極端物理條件造成的「條件尚未湊齊」的本體懸置場域。</w:t>
      </w:r>
    </w:p>
    <w:p>
      <w:pPr>
        <w:spacing w:line="408" w:lineRule="auto" w:after="80"/>
        <w:ind w:firstLine="482"/>
      </w:pPr>
      <w:r>
        <w:rPr>
          <w:rFonts w:ascii="Times New Roman" w:hAnsi="Times New Roman" w:eastAsia="PMingLiU"/>
          <w:b w:val="0"/>
          <w:i w:val="0"/>
          <w:sz w:val="22"/>
        </w:rPr>
        <w:t>此處必須做出一個關鍵的哲學區分：創生前態與亞里斯多德的「潛能態」形似而神異。亞里斯多德的潛能是「指向特定形式的趨向性」——橡實潛在地是橡樹，潛能是已經被目的因規定了方向的。創生前態則不然：波函數的「潛在性」是真正開放的，它沒有預設任何目的形式；企劃書的「潛在性」依賴的是外部條件是否能匯聚，而非內在形式的自我實現。更根本的差異在於：亞里斯多德的潛能論預設了一個自存的本質，潛能只是走向本質顯現的過渡；創生哲學則沒有任何先驗本質可以預設，創生前態的「方向」完全由當下的關係網絡與條件場域決定，它是開放性的、裂口式的，而非本質決定論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pStyle w:val="Heading2"/>
        <w:spacing w:before="280" w:after="120"/>
      </w:pPr>
      <w:r>
        <w:rPr>
          <w:rFonts w:ascii="Times New Roman" w:hAnsi="Times New Roman" w:eastAsia="DFKai-SB"/>
          <w:b/>
          <w:i w:val="0"/>
          <w:sz w:val="27"/>
        </w:rPr>
        <w:t>二、創生態（genesis state）：自我循環維持的穩定顯現</w:t>
      </w:r>
    </w:p>
    <w:p>
      <w:pPr>
        <w:spacing w:line="408" w:lineRule="auto" w:after="80"/>
        <w:ind w:firstLine="482"/>
      </w:pPr>
      <w:r>
        <w:rPr>
          <w:rFonts w:ascii="Times New Roman" w:hAnsi="Times New Roman" w:eastAsia="PMingLiU"/>
          <w:b w:val="0"/>
          <w:i w:val="0"/>
          <w:sz w:val="22"/>
        </w:rPr>
        <w:t>當生成三要素——關係性、身體性（空間性）、歷時性——在特定條件下聚合、超過創生閾值 Θ，一個自我循環維持系統便告誕生，進入創生態。這是存在的核心型態：已具身、已穩定、已能在時間中維持自身的結構完整性。創生態的標誌不是靜止，而是動態的自維持——如颶風以能量耗散維持形態，如細胞以代謝反應維持膜結構，如語言社群以持續的溝通實踐維持意義網絡，如參宿四以核融合釋放的輻射壓，日復一日抵住自身重力的擠壓。二〇一九年那場異常黯淡，正好讓我們看見創生態的自維持從不是理所當然的：那只是一場塵埃噴發造成的視覺假象，核心的燃燒並未真正中斷，可它足以提醒我們，任何自我循環維持系統，都活在「還撐得住」與「撐不住了」之間那條並不遙遠的界線上。</w:t>
      </w:r>
    </w:p>
    <w:p>
      <w:pPr>
        <w:spacing w:line="408" w:lineRule="auto" w:after="80"/>
        <w:ind w:firstLine="482"/>
      </w:pPr>
      <w:r>
        <w:rPr>
          <w:rFonts w:ascii="Times New Roman" w:hAnsi="Times New Roman" w:eastAsia="PMingLiU"/>
          <w:b w:val="0"/>
          <w:i w:val="0"/>
          <w:sz w:val="22"/>
        </w:rPr>
        <w:t>懷海德的現實緣現在此最接近創生哲學的創生態：每一個緣現都是從「感受的創造性合生」（creative concrescence）中湧現的，完成後即消逝、成為下一個緣現的「過去」基礎。懷海德看到了存在的過程性與生成性，這與創生哲學的立場高度呼應。但創生哲學與過程哲學的分岐在於自指循環 L(t) 的角色：對於懷海德，緣現本身並不指向自身、它指向「神的原初性」作為協調的形上學根基；創生哲學則主張，自指循環是三要素作用到一定強度後的自然湧現，無需任何外在的形上學保障者。當一個系統能夠「迴向自身」——以自身的輸出作為自身的輸入條件之一——它就從單純的關係性跳升到了自我循環維持的創生態，主體性的可能性由此萌發。</w:t>
      </w:r>
    </w:p>
    <w:p>
      <w:pPr>
        <w:spacing w:line="408" w:lineRule="auto" w:after="80"/>
        <w:ind w:firstLine="482"/>
      </w:pPr>
      <w:r>
        <w:rPr>
          <w:rFonts w:ascii="Times New Roman" w:hAnsi="Times New Roman" w:eastAsia="PMingLiU"/>
          <w:b w:val="0"/>
          <w:i w:val="0"/>
          <w:sz w:val="22"/>
        </w:rPr>
        <w:t>創生態在創生公式中對應 G = 1 的狀態，但這不意味著創生態是永恆穩定的。任何創生態都在時間中耗散，任何自我循環維持系統都會在內部條件失衡或外部關係斷裂時走向瓦解。這就引出了三態中的第三個狀態。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pStyle w:val="Heading2"/>
        <w:spacing w:before="280" w:after="120"/>
      </w:pPr>
      <w:r>
        <w:rPr>
          <w:rFonts w:ascii="Times New Roman" w:hAnsi="Times New Roman" w:eastAsia="DFKai-SB"/>
          <w:b/>
          <w:i w:val="0"/>
          <w:sz w:val="27"/>
        </w:rPr>
        <w:t>三、創生殘態（post-genesis residual state）：耗散之後的餘跡</w:t>
      </w:r>
    </w:p>
    <w:p>
      <w:pPr>
        <w:spacing w:line="408" w:lineRule="auto" w:after="80"/>
        <w:ind w:firstLine="482"/>
      </w:pPr>
      <w:r>
        <w:rPr>
          <w:rFonts w:ascii="Times New Roman" w:hAnsi="Times New Roman" w:eastAsia="PMingLiU"/>
          <w:b w:val="0"/>
          <w:i w:val="0"/>
          <w:sz w:val="22"/>
        </w:rPr>
        <w:t>創生殘態是創生態耗散之後留存的殘餘結構。它不是空無，因為它仍然留有創生態存在過的痕跡、影響了周遭關係網絡的形塑，具有某種可被追溯的結構性餘跡；但它也已不再是自我循環維持的穩定存在，創生公式在此再次降回 G = 0 的區域。</w:t>
      </w:r>
    </w:p>
    <w:p>
      <w:pPr>
        <w:spacing w:line="408" w:lineRule="auto" w:after="80"/>
        <w:ind w:firstLine="482"/>
      </w:pPr>
      <w:r>
        <w:rPr>
          <w:rFonts w:ascii="Times New Roman" w:hAnsi="Times New Roman" w:eastAsia="PMingLiU"/>
          <w:b w:val="0"/>
          <w:i w:val="0"/>
          <w:sz w:val="22"/>
        </w:rPr>
        <w:t>恆星燃盡之後的白矮星或中子星是創生殘態的典型：恆星作為一個持續核融合、以輻射壓抵抗重力坍縮的自我循環維持系統，是創生態；當燃料耗盡、循環中斷，恆星坍縮為高密度的殘骸，它仍然佔有空間、仍然對周遭天體施加引力影響，但原本使它成為恆星的生成機制已然瓦解。參宿四的質量遠超太陽，它未來的殘骸不會是白矮星，而會是一顆中子星，或許甚至是一個黑洞——這個殘骸就是創生殘態——存在的餘跡，而非空無。文化層面的例子同樣清晰：一個消逝的語言社群在其遺留的文獻、地名、借詞中仍然存在為創生殘態；那些語言模式繼續影響後繼者的語言習慣，儘管能動地自我複製的語言社群已不復存在。就連一則古老的本生故事也可以是這種餘跡的縮影：那隻躍入火中的兔子早已不是活著的生命體，牠的形象卻被留在月面上，世世代代仍被指認、仍被講述——結構性的痕跡，持續發散影響，而非歸於空無。</w:t>
      </w:r>
    </w:p>
    <w:p>
      <w:pPr>
        <w:spacing w:line="408" w:lineRule="auto" w:after="80"/>
        <w:ind w:firstLine="482"/>
      </w:pPr>
      <w:r>
        <w:rPr>
          <w:rFonts w:ascii="Times New Roman" w:hAnsi="Times New Roman" w:eastAsia="PMingLiU"/>
          <w:b w:val="0"/>
          <w:i w:val="0"/>
          <w:sz w:val="22"/>
        </w:rPr>
        <w:t>熱力學給了創生殘態一個物理基礎：耗散結構（dissipative structures）在離開維持條件之後，會走向熵增、趨近熱平衡——但趨近熱平衡並不等同於消滅，而是降落到一個更低層次的、不再能自我組織的分子無序狀態，這個狀態依然是物質性的、依然佔有空間，只是喪失了自我循環維持的能力。創生殘態因此也是物質性的，是廣義的關係性仍在運作但自指循環 L(t) 趨近於零的狀態。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C-10370</w:t>
      </w:r>
    </w:p>
    <w:p>
      <w:pPr>
        <w:pStyle w:val="Heading2"/>
        <w:spacing w:before="280" w:after="120"/>
      </w:pPr>
      <w:r>
        <w:rPr>
          <w:rFonts w:ascii="Times New Roman" w:hAnsi="Times New Roman" w:eastAsia="DFKai-SB"/>
          <w:b/>
          <w:i w:val="0"/>
          <w:sz w:val="27"/>
        </w:rPr>
        <w:t>四、三態的單向流動與時間的本體根源</w:t>
      </w:r>
    </w:p>
    <w:p>
      <w:pPr>
        <w:spacing w:line="408" w:lineRule="auto" w:after="80"/>
        <w:ind w:firstLine="482"/>
      </w:pPr>
      <w:r>
        <w:rPr>
          <w:rFonts w:ascii="Times New Roman" w:hAnsi="Times New Roman" w:eastAsia="PMingLiU"/>
          <w:b w:val="0"/>
          <w:i w:val="0"/>
          <w:sz w:val="22"/>
        </w:rPr>
        <w:t>三態的哲學意義不只在於分類，更在於揭示時間方向性的本體根源。但必須注意：這個揭示需要先確立三態流動本身的不可逆性，才能從中</w:t>
      </w:r>
      <w:r>
        <w:rPr>
          <w:rFonts w:ascii="Times New Roman" w:hAnsi="Times New Roman" w:eastAsia="PMingLiU"/>
          <w:b/>
          <w:i w:val="0"/>
          <w:sz w:val="22"/>
        </w:rPr>
        <w:t>推導</w:t>
      </w:r>
      <w:r>
        <w:rPr>
          <w:rFonts w:ascii="Times New Roman" w:hAnsi="Times New Roman" w:eastAsia="PMingLiU"/>
          <w:b w:val="0"/>
          <w:i w:val="0"/>
          <w:sz w:val="22"/>
        </w:rPr>
        <w:t>出時間的單向感，而非循環地假設時間先行於三態。</w:t>
      </w:r>
    </w:p>
    <w:p>
      <w:pPr>
        <w:spacing w:line="408" w:lineRule="auto" w:after="80"/>
        <w:ind w:firstLine="482"/>
      </w:pPr>
      <w:r>
        <w:rPr>
          <w:rFonts w:ascii="Times New Roman" w:hAnsi="Times New Roman" w:eastAsia="PMingLiU"/>
          <w:b w:val="0"/>
          <w:i w:val="0"/>
          <w:sz w:val="22"/>
        </w:rPr>
        <w:t>首先，讓我們確立三態流動的不可逆性。創生事件是條件聚合超越閾值的具體歷史事件：生成三要素在特定時間地點的特定配置，一旦超過閾值 Θ 並完成創生，這個配置本身就已在關係網絡中留下不可撤銷的印跡。電子一旦坍縮成確定的自旋態，使它重回同一個波函數的條件在宏觀上是不可重建的——不是因為我們計算能力不足，而是因為這個坍縮事件本身已經改變了整個環境的關係網絡。一個語言社群一旦形成，其成員的記憶、文件、社會習慣構成了新的關係結構，即便社群瓦解，這些殘跡也永久改變了後繼關係網絡的條件——它不能被「倒回」至社群形成之前的狀態。</w:t>
      </w:r>
    </w:p>
    <w:p>
      <w:pPr>
        <w:spacing w:line="408" w:lineRule="auto" w:after="80"/>
        <w:ind w:firstLine="482"/>
      </w:pPr>
      <w:r>
        <w:rPr>
          <w:rFonts w:ascii="Times New Roman" w:hAnsi="Times New Roman" w:eastAsia="PMingLiU"/>
          <w:b w:val="0"/>
          <w:i w:val="0"/>
          <w:sz w:val="22"/>
        </w:rPr>
        <w:t>從這個不可逆性，我們可以推導出時間的單向感。物理學的時間對稱性問題眾所周知：基本物理定律（無論是牛頓力學、廣義相對論，還是量子場論中的大多數過程）在時間倒轉下保持不變。那麼時間的單向性——我們不可能從殘態回到前態的「箭矢感」——從何而來？熱力學第二定律給出的是熵增的統計答案，但那不過是將問題推遠了一層：為何宇宙初始條件的熵特別低？</w:t>
      </w:r>
    </w:p>
    <w:p>
      <w:pPr>
        <w:spacing w:line="408" w:lineRule="auto" w:after="80"/>
        <w:ind w:firstLine="482"/>
      </w:pPr>
      <w:r>
        <w:rPr>
          <w:rFonts w:ascii="Times New Roman" w:hAnsi="Times New Roman" w:eastAsia="PMingLiU"/>
          <w:b w:val="0"/>
          <w:i w:val="0"/>
          <w:sz w:val="22"/>
        </w:rPr>
        <w:t>創生哲學提供的解答不是物理統計，而是本體論的：時間的箭矢感來自三態流動的不可逆性。歷史事件的不可逆性不是統計意義上的「不太可能」，而是本體意義上的「不再能湊回相同條件」。每一次創生事件都是宇宙關係網絡的不可逆重組，這種不可逆重組的累積，構成了我們稱之為「時間」的方向感。換言之，</w:t>
      </w:r>
      <w:r>
        <w:rPr>
          <w:rFonts w:ascii="Times New Roman" w:hAnsi="Times New Roman" w:eastAsia="PMingLiU"/>
          <w:b/>
          <w:i w:val="0"/>
          <w:sz w:val="22"/>
        </w:rPr>
        <w:t>時間的單向感是三態單向流動在主體意識中的本體投影</w:t>
      </w:r>
      <w:r>
        <w:rPr>
          <w:rFonts w:ascii="Times New Roman" w:hAnsi="Times New Roman" w:eastAsia="PMingLiU"/>
          <w:b w:val="0"/>
          <w:i w:val="0"/>
          <w:sz w:val="22"/>
        </w:rPr>
        <w:t>，而非時間本身作為外在容器先行於三態而存在。我們感受到時間「向前」，是因為存在者從前態走向創生態、再走向殘態這一路徑本身是不可逆轉的——它不能被重演，也不能被取消。</w:t>
      </w:r>
    </w:p>
    <w:p>
      <w:pPr>
        <w:spacing w:line="408" w:lineRule="auto" w:after="80"/>
        <w:ind w:firstLine="482"/>
      </w:pPr>
      <w:r>
        <w:rPr>
          <w:rFonts w:ascii="Times New Roman" w:hAnsi="Times New Roman" w:eastAsia="PMingLiU"/>
          <w:b w:val="0"/>
          <w:i w:val="0"/>
          <w:sz w:val="22"/>
        </w:rPr>
        <w:t>那麼，循環宇宙論（cyclic cosmology）如何在這個架構下得到理解？如果宇宙在大坍縮（Big Crunch）之後再次膨脹、產生新一輪大爆炸，豈非殘態回歸了前態、打破了三態的單向流動？創生哲學的回答是：循環宇宙中的「回歸」並非同一個創生前態的復現，而是一個新的創生前態從殘態中浮現。舊宇宙的創生殘態在極端壓縮下解構，其解構的物質能量條件構成新一輪宇宙的前態，但這個前態與舊宇宙的前態在關係結構上已然不同——它帶著前一輪宇宙殘態的痕跡。循環不是回到起點的重複，而是螺旋：殘態轉化為新前態，是在更高熵背景條件下的新生成，而非消除時間箭矢的逆流。參宿四終將把組成自己的物質拋回星際、成為下一代恆星的原料，走的正是這條螺旋——殘態不是終點，而是下一輪創生前態的起點；朝鮮半島洗滌送靈的儀式所做的，其實是同一件事的文化版本：不是假裝殘留的怨懟從未存在，而是把它解開、送上路，讓它能夠轉化，而不是永遠僵死地滯留原地。這意味著，即使宇宙在物理上是循環的，創生哲學的三態時間觀仍然保持單向性——因為每一個循環都是新的本體事件，而非舊本體的重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p>
    <w:p>
      <w:pPr>
        <w:pStyle w:val="Heading2"/>
        <w:spacing w:before="280" w:after="120"/>
      </w:pPr>
      <w:r>
        <w:rPr>
          <w:rFonts w:ascii="Times New Roman" w:hAnsi="Times New Roman" w:eastAsia="DFKai-SB"/>
          <w:b/>
          <w:i w:val="0"/>
          <w:sz w:val="27"/>
        </w:rPr>
        <w:t>五、回應巴門尼德：三態論如何溶解二元困境，及創生前態與空無的嚴格分際</w:t>
      </w:r>
    </w:p>
    <w:p>
      <w:pPr>
        <w:spacing w:line="408" w:lineRule="auto" w:after="80"/>
        <w:ind w:firstLine="482"/>
      </w:pPr>
      <w:r>
        <w:rPr>
          <w:rFonts w:ascii="Times New Roman" w:hAnsi="Times New Roman" w:eastAsia="PMingLiU"/>
          <w:b w:val="0"/>
          <w:i w:val="0"/>
          <w:sz w:val="22"/>
        </w:rPr>
        <w:t>有了三態論與時間方向性的論述基礎，我們可以正面回應巴門尼德，並完成本章最關鍵的哲學守護工作。</w:t>
      </w:r>
    </w:p>
    <w:p>
      <w:pPr>
        <w:spacing w:line="408" w:lineRule="auto" w:after="80"/>
        <w:ind w:firstLine="482"/>
      </w:pPr>
      <w:r>
        <w:rPr>
          <w:rFonts w:ascii="Times New Roman" w:hAnsi="Times New Roman" w:eastAsia="PMingLiU"/>
          <w:b w:val="0"/>
          <w:i w:val="0"/>
          <w:sz w:val="22"/>
        </w:rPr>
        <w:t>巴門尼德之所以拒絕生成，是因為他相信「不存在者不能來自不存在」（</w:t>
      </w:r>
      <w:r>
        <w:rPr>
          <w:rFonts w:ascii="Times New Roman" w:hAnsi="Times New Roman" w:eastAsia="PMingLiU"/>
          <w:b w:val="0"/>
          <w:i/>
          <w:sz w:val="22"/>
        </w:rPr>
        <w:t>ex nihilo nihil fit</w:t>
      </w:r>
      <w:r>
        <w:rPr>
          <w:rFonts w:ascii="Times New Roman" w:hAnsi="Times New Roman" w:eastAsia="PMingLiU"/>
          <w:b w:val="0"/>
          <w:i w:val="0"/>
          <w:sz w:val="22"/>
        </w:rPr>
        <w:t>）——如果存在是從不存在中生成的，你就得解釋不存在如何能夠「做」任何事情。這個擔憂是正當的，創生哲學完全接受它。但創生哲學的回答是：創生前態從來不是「不存在」，它是一種具有結構和關係性的「尚未穩定化的存在」。存在不從空無中誕生，而是從創生前態中超閾而出。</w:t>
      </w:r>
    </w:p>
    <w:p>
      <w:pPr>
        <w:spacing w:line="408" w:lineRule="auto" w:after="80"/>
        <w:ind w:firstLine="482"/>
      </w:pPr>
      <w:r>
        <w:rPr>
          <w:rFonts w:ascii="Times New Roman" w:hAnsi="Times New Roman" w:eastAsia="PMingLiU"/>
          <w:b w:val="0"/>
          <w:i w:val="0"/>
          <w:sz w:val="22"/>
        </w:rPr>
        <w:t>巴門尼德的真正錯誤不在於他強調存在的確定性，而在於他假設存在只有一種形態——已經完全是自身的穩定存在。一旦我們承認存在有三種形態，巴門尼德的矛盾就迎刃而解：可以同時說「它存在（為創生前態）」和「它尚未完全是自身（尚未進入創生態）」，而不產生任何邏輯矛盾。三態論不是對巴門尼德的妥協，而是他所設定問題的根本重構——問題不在於「有」與「無」如何共存，而在於「存在」本身從一開始就有三種本體形態。</w:t>
      </w:r>
    </w:p>
    <w:p>
      <w:pPr>
        <w:spacing w:line="408" w:lineRule="auto" w:after="80"/>
        <w:ind w:firstLine="482"/>
      </w:pPr>
      <w:r>
        <w:rPr>
          <w:rFonts w:ascii="Times New Roman" w:hAnsi="Times New Roman" w:eastAsia="PMingLiU"/>
          <w:b w:val="0"/>
          <w:i w:val="0"/>
          <w:sz w:val="22"/>
        </w:rPr>
        <w:t>然而，在為創生前態辯護的同時，必須嚴格守護一條界線：</w:t>
      </w:r>
      <w:r>
        <w:rPr>
          <w:rFonts w:ascii="Times New Roman" w:hAnsi="Times New Roman" w:eastAsia="PMingLiU"/>
          <w:b/>
          <w:i w:val="0"/>
          <w:sz w:val="22"/>
        </w:rPr>
        <w:t>創生前態絕非存有論所謂的「空無」（ontological void）</w:t>
      </w:r>
      <w:r>
        <w:rPr>
          <w:rFonts w:ascii="Times New Roman" w:hAnsi="Times New Roman" w:eastAsia="PMingLiU"/>
          <w:b w:val="0"/>
          <w:i w:val="0"/>
          <w:sz w:val="22"/>
        </w:rPr>
        <w:t>，兩者不可混淆。</w:t>
      </w:r>
    </w:p>
    <w:p>
      <w:pPr>
        <w:spacing w:line="408" w:lineRule="auto" w:after="80"/>
        <w:ind w:firstLine="482"/>
      </w:pPr>
      <w:r>
        <w:rPr>
          <w:rFonts w:ascii="Times New Roman" w:hAnsi="Times New Roman" w:eastAsia="PMingLiU"/>
          <w:b w:val="0"/>
          <w:i w:val="0"/>
          <w:sz w:val="22"/>
        </w:rPr>
        <w:t>創生前態是本體論（ontology）的合法討論對象。它有結構、可描述、可以進入語言、可以影響其他存在者，它滿足了創生剃刀的最低條件：「可被意向性的潛能」。它是本體論的合法討論對象，就如同波函數是物理學的合法討論對象一樣——我們可以計算它、描述它、預測它的演化，儘管它尚未坍縮為確定的粒子態。</w:t>
      </w:r>
    </w:p>
    <w:p>
      <w:pPr>
        <w:spacing w:line="408" w:lineRule="auto" w:after="80"/>
        <w:ind w:firstLine="482"/>
      </w:pPr>
      <w:r>
        <w:rPr>
          <w:rFonts w:ascii="Times New Roman" w:hAnsi="Times New Roman" w:eastAsia="PMingLiU"/>
          <w:b w:val="0"/>
          <w:i w:val="0"/>
          <w:sz w:val="22"/>
        </w:rPr>
        <w:t>「空無」（ontological void）則是截然不同的哲學對象——它屬於存有論（metaphysical ontology of the void）的討論範疇，而非本體論。空無是意向性根本無法抵達的臨界，是存在的生成條件之「前之前」，是任何結構、任何關係性都尚未能立足的那個絕對邊界。它無任何可被把握的結構，不可被描述，只能被指向而無法被言說。兩者的關鍵對比如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i w:val="0"/>
          <w:sz w:val="20"/>
        </w:rPr>
        <w:t>創生前態</w:t>
      </w:r>
      <w:r>
        <w:rPr>
          <w:rFonts w:ascii="Times New Roman" w:hAnsi="Times New Roman" w:eastAsia="PMingLiU"/>
          <w:b w:val="0"/>
          <w:i w:val="0"/>
          <w:sz w:val="20"/>
        </w:rPr>
        <w:t>：有結構（如波函數的數學形式）；可被描述（可用語言或數學言說）；關係性為正（R₁ ≥ δ &gt; 0）；屬</w:t>
      </w:r>
      <w:r>
        <w:rPr>
          <w:rFonts w:ascii="Times New Roman" w:hAnsi="Times New Roman" w:eastAsia="PMingLiU"/>
          <w:b w:val="0"/>
          <w:i/>
          <w:sz w:val="20"/>
        </w:rPr>
        <w:t>本體論</w:t>
      </w:r>
      <w:r>
        <w:rPr>
          <w:rFonts w:ascii="Times New Roman" w:hAnsi="Times New Roman" w:eastAsia="PMingLiU"/>
          <w:b w:val="0"/>
          <w:i w:val="0"/>
          <w:sz w:val="20"/>
        </w:rPr>
        <w:t>的合法討論對象。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i w:val="0"/>
          <w:sz w:val="20"/>
        </w:rPr>
        <w:t>空無</w:t>
      </w:r>
      <w:r>
        <w:rPr>
          <w:rFonts w:ascii="Times New Roman" w:hAnsi="Times New Roman" w:eastAsia="PMingLiU"/>
          <w:b w:val="0"/>
          <w:i w:val="0"/>
          <w:sz w:val="20"/>
        </w:rPr>
        <w:t>：無任何可把握的結構；只能被指向，不可被描述；關係性為零（R → 0，無任何可進入關係的掛鉤）；屬</w:t>
      </w:r>
      <w:r>
        <w:rPr>
          <w:rFonts w:ascii="Times New Roman" w:hAnsi="Times New Roman" w:eastAsia="PMingLiU"/>
          <w:b w:val="0"/>
          <w:i/>
          <w:sz w:val="20"/>
        </w:rPr>
        <w:t>存有論</w:t>
      </w:r>
      <w:r>
        <w:rPr>
          <w:rFonts w:ascii="Times New Roman" w:hAnsi="Times New Roman" w:eastAsia="PMingLiU"/>
          <w:b w:val="0"/>
          <w:i w:val="0"/>
          <w:sz w:val="20"/>
        </w:rPr>
        <w:t>的沉默邊界。</w:t>
      </w:r>
    </w:p>
    <w:p>
      <w:pPr>
        <w:spacing w:line="408" w:lineRule="auto" w:after="80"/>
        <w:ind w:firstLine="482"/>
      </w:pPr>
      <w:r>
        <w:rPr>
          <w:rFonts w:ascii="Times New Roman" w:hAnsi="Times New Roman" w:eastAsia="PMingLiU"/>
          <w:b w:val="0"/>
          <w:i w:val="0"/>
          <w:sz w:val="22"/>
        </w:rPr>
        <w:t>混淆兩者，是把哲學語言所能言說之物的邊界，誤認為存在本身的邊界——這正是創生哲學最力圖避免的混淆。創生前態讓我們得以說「存在在尚未穩定化時仍有其本體實在性」；空無則標誌著語言與本體論均告終止、存有論的沉默開始的那個臨界。</w:t>
      </w:r>
    </w:p>
    <w:p>
      <w:pPr>
        <w:spacing w:line="408" w:lineRule="auto" w:after="80"/>
        <w:ind w:firstLine="482"/>
      </w:pPr>
      <w:r>
        <w:rPr>
          <w:rFonts w:ascii="Times New Roman" w:hAnsi="Times New Roman" w:eastAsia="PMingLiU"/>
          <w:b w:val="0"/>
          <w:i w:val="0"/>
          <w:sz w:val="22"/>
        </w:rPr>
        <w:t>三態論的最終意義，不只是對「存在是什麼」給出更精細的分類，而是把存在從靜態的名詞翻轉為動態的過程：任何存在者都在流動，它曾是前態、正在或曾在是創生態、終將或已是殘態。存在不是一個地點，而是一段軌跡。這個軌跡的不可逆性構成時間，這個軌跡的可描述性構成知識，這個軌跡的關係性構成世界。以三態取代二元，創生哲學給出了一個比「存在者存在」更豐富、更貼近真實生成過程的本體論圖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創生哲學以</w:t>
      </w:r>
      <w:r>
        <w:rPr>
          <w:rFonts w:ascii="Times New Roman" w:hAnsi="Times New Roman" w:eastAsia="PMingLiU"/>
          <w:b/>
          <w:i w:val="0"/>
          <w:sz w:val="20"/>
        </w:rPr>
        <w:t>三態論</w:t>
      </w:r>
      <w:r>
        <w:rPr>
          <w:rFonts w:ascii="Times New Roman" w:hAnsi="Times New Roman" w:eastAsia="PMingLiU"/>
          <w:b w:val="0"/>
          <w:i w:val="0"/>
          <w:sz w:val="20"/>
        </w:rPr>
        <w:t>（創生前態 pre-genesis state／創生態 genesis state／創生殘態 post-genesis residual state）取代巴門尼德的存在／不存在二元分配：存在者的本體形態不是「有」或「無」，而是在三態之間流動的歷程；三態的引入溶解了巴門尼德難題——「它存在（為前態）」與「它尚未完全是自身（尚未入創生態）」可同時為真，不矛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i w:val="0"/>
          <w:sz w:val="20"/>
        </w:rPr>
        <w:t>創生前態</w:t>
      </w:r>
      <w:r>
        <w:rPr>
          <w:rFonts w:ascii="Times New Roman" w:hAnsi="Times New Roman" w:eastAsia="PMingLiU"/>
          <w:b w:val="0"/>
          <w:i w:val="0"/>
          <w:sz w:val="20"/>
        </w:rPr>
        <w:t>是本體論的合法討論對象：它有結構、可描述、關係性為正（如量子波函數），與亞里斯多德目的論的「潛能」相異——前態方向由開放關係場決定，無任何先驗本質預設；創生態是三要素超閾後的自我循環維持系統；創生殘態是耗散後的結構性餘跡，非空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i w:val="0"/>
          <w:sz w:val="20"/>
        </w:rPr>
        <w:t>時間的單向感來自三態單向流動</w:t>
      </w:r>
      <w:r>
        <w:rPr>
          <w:rFonts w:ascii="Times New Roman" w:hAnsi="Times New Roman" w:eastAsia="PMingLiU"/>
          <w:b w:val="0"/>
          <w:i w:val="0"/>
          <w:sz w:val="20"/>
        </w:rPr>
        <w:t>：創生事件是關係網絡的不可逆重組，條件聚合一旦超閾即改變整體關係結構，不能被「倒回」；時間箭矢是這種本體不可逆性在意識中的投影，而非時間作為外在容器先行存在。循環宇宙論的「回歸」不是重演舊前態，而是殘態轉化為帶有前輪痕跡的新前態——螺旋而非迴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i w:val="0"/>
          <w:sz w:val="20"/>
        </w:rPr>
        <w:t>創生前態與存有論「空無」的嚴格分際</w:t>
      </w:r>
      <w:r>
        <w:rPr>
          <w:rFonts w:ascii="Times New Roman" w:hAnsi="Times New Roman" w:eastAsia="PMingLiU"/>
          <w:b w:val="0"/>
          <w:i w:val="0"/>
          <w:sz w:val="20"/>
        </w:rPr>
        <w:t>（本章哲學守護核心）：創生前態有結構可描述（本體論合法域）；空無無結構不可描述、只能被指向（存有論沉默邊界）。混淆兩者是將語言的邊界誤認為存在的邊界；空無本身無法再被進一步描述，此處只標明交界所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三態論把存在從靜態名詞翻轉為動態過程：每個存在者都是一段不可逆的軌跡——軌跡的不可逆性構成時間，可描述性構成認識的基礎，關係性構成世界。</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前提一：創生公式 G = 1 if f(S, R₁, R₂, T, L(t)) ≥ Θ 描述的是閾值事件，閾值前後各有一個本體位置；加上閾值達成後的耗散狀態，存在者在生成歷程中必然占據三個時間性本體位置</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推論一：由此導出三態——創生前態（條件局部具備、閾值未達、有結構可描述）／創生態（三要素超閾、自我循環維持中）／創生殘態（耗散後的結構性餘跡）；三態是本體形態而非靜態分類</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創生事件是關係網絡的不可逆重組——條件聚合超閾後，整體關係結構已被改變，無法被「倒回」；因此三態流動是單向的，這種本體不可逆性在主體意識中投影為時間的箭矢感；時間的單向性由此從三態流動推導而出，而非預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推論三：創生前態有結構、可描述、關係性為正，是本體論（ontology）的合法討論對象；「空無」（ontological void）無結構、不可描述、只能被指向，屬存有論的沉默邊界——兩者嚴格區分，不可混淆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三態論取代巴門尼德存在／不存在二元——「存在（為前態）」與「尚未完全是自身（未入創生態）」可同時為真；時間單向感從三態不可逆流動推導而出；創生前態是本體論合法域，空無是存有論沉默邊界；存在是一段不可逆的動態軌跡，而非靜態的有無之別</w:t>
      </w:r>
    </w:p>
    <w:p>
      <w:r>
        <w:br w:type="page"/>
      </w:r>
    </w:p>
    <w:p>
      <w:pPr>
        <w:pStyle w:val="Heading1"/>
        <w:spacing w:before="400" w:after="240"/>
        <w:jc w:val="center"/>
      </w:pPr>
      <w:r>
        <w:rPr>
          <w:rFonts w:ascii="Times New Roman" w:hAnsi="Times New Roman" w:eastAsia="DFKai-SB"/>
          <w:b/>
          <w:i w:val="0"/>
          <w:sz w:val="34"/>
        </w:rPr>
        <w:t>第五章　創生剃刀：可意向性即存有條件</w:t>
      </w:r>
    </w:p>
    <w:p>
      <w:pPr>
        <w:spacing w:line="360" w:lineRule="auto" w:before="120" w:after="80"/>
        <w:ind w:left="567"/>
      </w:pPr>
      <w:r>
        <w:rPr>
          <w:rFonts w:ascii="Times New Roman" w:hAnsi="Times New Roman" w:eastAsia="DFKai-SB"/>
          <w:b/>
          <w:i w:val="0"/>
          <w:sz w:val="21"/>
        </w:rPr>
        <w:t>章首引子──奧坎的威廉</w:t>
      </w:r>
    </w:p>
    <w:p>
      <w:pPr>
        <w:spacing w:line="396" w:lineRule="auto" w:after="80"/>
        <w:ind w:left="567"/>
      </w:pPr>
      <w:r>
        <w:rPr>
          <w:rFonts w:ascii="Times New Roman" w:hAnsi="Times New Roman" w:eastAsia="DFKai-SB"/>
          <w:b w:val="0"/>
          <w:i w:val="0"/>
          <w:sz w:val="21"/>
        </w:rPr>
        <w:t>一三二八年五月的一個深夜，三個方濟會士從亞維儂城牆的陰影裡逃了出來，沿著隆河直奔海岸。其中一位，就是後來把「剃刀」磨得最鋒利的那個人——奧坎的威廉（William of Ockham，約1287–1347）。他因為主張「基督與使徒一無所有」，觸怒了坐擁金庫與稅網的教廷，被傳喚到亞維儂受審多年；如今審判的風向已定，他選擇連夜出走，投奔教宗的死敵、巴伐利亞的路易皇帝。</w:t>
      </w:r>
    </w:p>
    <w:p>
      <w:pPr>
        <w:spacing w:line="396" w:lineRule="auto" w:after="80"/>
        <w:ind w:left="567"/>
      </w:pPr>
      <w:r>
        <w:rPr>
          <w:rFonts w:ascii="Times New Roman" w:hAnsi="Times New Roman" w:eastAsia="DFKai-SB"/>
          <w:b w:val="0"/>
          <w:i w:val="0"/>
          <w:sz w:val="21"/>
        </w:rPr>
        <w:t>傳說他見到皇帝時只說了一句話：「請你用劍保護我，我將用筆保護你。」此後他流亡慕尼黑，至死沒有回到教會的懷抱——但他手中那支筆，卻越磨越利。共相、隱祕本質、疊床架屋的形上學設定，凡是解釋現象所不需要的，一律剃除：如無必要，勿增實體。這把剃刀後來以他的名字流傳，成為哲學史上最鋒利的節儉原則。</w:t>
      </w:r>
    </w:p>
    <w:p>
      <w:pPr>
        <w:spacing w:line="396" w:lineRule="auto" w:after="80"/>
        <w:ind w:left="567"/>
      </w:pPr>
      <w:r>
        <w:rPr>
          <w:rFonts w:ascii="Times New Roman" w:hAnsi="Times New Roman" w:eastAsia="DFKai-SB"/>
          <w:b w:val="0"/>
          <w:i w:val="0"/>
          <w:color w:val="666666"/>
          <w:sz w:val="21"/>
        </w:rPr>
        <w:t>創生哲學在此向這位流亡者致敬，也遞出一把新刀。奧坎的剃刀問「解釋需不需要它」，這把新刀問得更根本：「它能不能被意向性觸及」——凡原則上不可能被任何意向性觸及者，連作為存有候選者的資格都沒有。本章要鍛造這把刀的刀刃，並示範它如何一刀剃去「本體上存在卻永不可知」的幽靈設定。</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你有沒有想過，「存在」這兩個字，其實從來沒有真正被把關過？我們隨口說「這東西存在」「那東西不存在」，卻很少停下來問一句：憑什麼？</w:t>
      </w:r>
    </w:p>
    <w:p>
      <w:pPr>
        <w:spacing w:line="408" w:lineRule="auto" w:after="80"/>
        <w:ind w:firstLine="482"/>
      </w:pPr>
      <w:r>
        <w:rPr>
          <w:rFonts w:ascii="Times New Roman" w:hAnsi="Times New Roman" w:eastAsia="PMingLiU"/>
          <w:b w:val="0"/>
          <w:i w:val="0"/>
          <w:sz w:val="22"/>
        </w:rPr>
        <w:t>剃刀，是哲學史上最古老的把關工具之一。奧坎的威廉在十四世紀磨出了那把最著名的剃刀——奧坎剃刀（Occam's razor）：「非必要，勿增實體」（</w:t>
      </w:r>
      <w:r>
        <w:rPr>
          <w:rFonts w:ascii="Times New Roman" w:hAnsi="Times New Roman" w:eastAsia="PMingLiU"/>
          <w:b w:val="0"/>
          <w:i/>
          <w:sz w:val="22"/>
        </w:rPr>
        <w:t>entia non sunt multiplicanda praeter necessitatem</w:t>
      </w:r>
      <w:r>
        <w:rPr>
          <w:rFonts w:ascii="Times New Roman" w:hAnsi="Times New Roman" w:eastAsia="PMingLiU"/>
          <w:b w:val="0"/>
          <w:i w:val="0"/>
          <w:sz w:val="22"/>
        </w:rPr>
        <w:t>）。這句話衝著中世紀實在論而來——他要清除那些為了解釋現象而被任意堆疊出來的共相（universals），把本體論的倉庫清空到剛好夠用的地步。奧坎剃刀的判準很單純：同等解釋力之下，取用最少假設的那一個。這其實就是他一生的姿態——連對抗教廷，用的都是同一支筆、同一種節儉。</w:t>
      </w:r>
    </w:p>
    <w:p>
      <w:pPr>
        <w:spacing w:line="408" w:lineRule="auto" w:after="80"/>
        <w:ind w:firstLine="482"/>
      </w:pPr>
      <w:r>
        <w:rPr>
          <w:rFonts w:ascii="Times New Roman" w:hAnsi="Times New Roman" w:eastAsia="PMingLiU"/>
          <w:b w:val="0"/>
          <w:i w:val="0"/>
          <w:sz w:val="22"/>
        </w:rPr>
        <w:t>創生哲學繼承了這把剃刀的精神，卻要問一個更狠的問題。奧坎問的是：「你需要多少實體，才能解釋世界？」本章要問的是：「一個所謂的實體，憑什麼算得上是存在者？」兩個問題形式相似，卻是完全不同層次的詰問。奧坎的剃刀，說到底仍是認識論意義上的簡約原則——它預設「存在」的門檻不成問題，只是提醒我們別多做假設；創生剃刀（genesis razor，奧坎剃刀的創生版）要做的，是本體論的入場審查——任何被聲稱「存在」的東西，都必須先通過一道考驗，否則連排進存有清單的資格都沒有。</w:t>
      </w:r>
    </w:p>
    <w:p>
      <w:pPr>
        <w:spacing w:line="408" w:lineRule="auto" w:after="80"/>
        <w:ind w:firstLine="482"/>
      </w:pPr>
      <w:r>
        <w:rPr>
          <w:rFonts w:ascii="Times New Roman" w:hAnsi="Times New Roman" w:eastAsia="PMingLiU"/>
          <w:b w:val="0"/>
          <w:i w:val="0"/>
          <w:sz w:val="22"/>
        </w:rPr>
        <w:t>這道考驗長什麼樣子？答案要從前幾章已經立好的地基往上蓋。</w:t>
      </w:r>
    </w:p>
    <w:p>
      <w:pPr>
        <w:pStyle w:val="Heading2"/>
        <w:spacing w:before="280" w:after="120"/>
      </w:pPr>
      <w:r>
        <w:rPr>
          <w:rFonts w:ascii="Times New Roman" w:hAnsi="Times New Roman" w:eastAsia="DFKai-SB"/>
          <w:b/>
          <w:i w:val="0"/>
          <w:sz w:val="27"/>
        </w:rPr>
        <w:t>一、從三要素到可意向性的最低濃縮</w:t>
      </w:r>
    </w:p>
    <w:p>
      <w:pPr>
        <w:spacing w:line="408" w:lineRule="auto" w:after="80"/>
        <w:ind w:firstLine="482"/>
      </w:pPr>
      <w:r>
        <w:rPr>
          <w:rFonts w:ascii="Times New Roman" w:hAnsi="Times New Roman" w:eastAsia="PMingLiU"/>
          <w:b w:val="0"/>
          <w:i w:val="0"/>
          <w:sz w:val="22"/>
        </w:rPr>
        <w:t>第二章確立了生成三要素——關係性（relationality）、身體性‧空間性（embodiment / spatiality）、歷時性（temporality）——是任何存在者得以生成的三個必要結構維度。第三章把它們收進創生公式：G = 1 if f(S, R₁, R₂, T, L(t)) ≥ Θ，一個存在者必須在主體性（S）、外在關係（R₁）、內在關係（R₂）、歷時變化（T）、自指循環（L(t)）的共同作用下超過創生閾值 Θ，才算在本體上生成。第四章又把「生成」拆成創生前態、創生態、創生殘態三種本體狀態。三章疊起來，已經是一棟相當完整的房子——但地基之下，還有一個問題沒問。</w:t>
      </w:r>
    </w:p>
    <w:p>
      <w:pPr>
        <w:spacing w:line="408" w:lineRule="auto" w:after="80"/>
        <w:ind w:firstLine="482"/>
      </w:pPr>
      <w:r>
        <w:rPr>
          <w:rFonts w:ascii="Times New Roman" w:hAnsi="Times New Roman" w:eastAsia="PMingLiU"/>
          <w:b w:val="0"/>
          <w:i w:val="0"/>
          <w:sz w:val="22"/>
        </w:rPr>
        <w:t>什麼是三要素得以成立的最低前提？換句話說：一個存在者要具備什麼樣的本體結構，關係性、身體性、歷時性才有地方「掛」得上去，創生公式裡的每一項才有意義可言？</w:t>
      </w:r>
    </w:p>
    <w:p>
      <w:pPr>
        <w:spacing w:line="408" w:lineRule="auto" w:after="80"/>
        <w:ind w:firstLine="482"/>
      </w:pPr>
      <w:r>
        <w:rPr>
          <w:rFonts w:ascii="Times New Roman" w:hAnsi="Times New Roman" w:eastAsia="PMingLiU"/>
          <w:b w:val="0"/>
          <w:i w:val="0"/>
          <w:sz w:val="22"/>
        </w:rPr>
        <w:t>答案指向一件事——進入關係的能力。關係性要求某物可以與他者互動；身體性要求某物在空間場域中佔有位置；歷時性要求某物在時間流中展開自身。這三個條件背後，其實藏著同一個結構前提：某物必須能夠「被感知到、被觸及、被描述、被遭遇」。胡塞爾（Edmund Husserl, 1859–1938）從布倫塔諾（Franz Brentano, 1838–1917）那裡繼承並深化了一個詞——意向性（intentionality）：意識本質上是「關於某物的意識」，意向行為必定指向某個對象。這是現象學的起手式，也是這一章要借用、再往前推的起點。</w:t>
      </w:r>
    </w:p>
    <w:p>
      <w:pPr>
        <w:spacing w:line="408" w:lineRule="auto" w:after="80"/>
        <w:ind w:firstLine="482"/>
      </w:pPr>
      <w:r>
        <w:rPr>
          <w:rFonts w:ascii="Times New Roman" w:hAnsi="Times New Roman" w:eastAsia="PMingLiU"/>
          <w:b w:val="0"/>
          <w:i w:val="0"/>
          <w:sz w:val="22"/>
        </w:rPr>
        <w:t>然而胡塞爾留了一個問題沒解決：被意向的對象，在意識之外是否有自己的本體？他的辦法是懸置（epoché）——把這個問題整個括起來，先擱一邊，專心分析意識結構本身。創生哲學不打算懸置。順著三要素的論證往下走，可以正面給出一個答案：一個存在者，必定具備「可被意向性」的潛能。</w:t>
      </w:r>
    </w:p>
    <w:p>
      <w:pPr>
        <w:spacing w:line="408" w:lineRule="auto" w:after="80"/>
        <w:ind w:firstLine="482"/>
      </w:pPr>
      <w:r>
        <w:rPr>
          <w:rFonts w:ascii="Times New Roman" w:hAnsi="Times New Roman" w:eastAsia="PMingLiU"/>
          <w:b w:val="0"/>
          <w:i w:val="0"/>
          <w:sz w:val="22"/>
        </w:rPr>
        <w:t>這裡的關鍵詞是「潛能」，不是「已經被意向到」。月亮在無人仰望的夜裡照樣存在，因為它具備「可被意向性介入」的潛能結構；一塊深埋地底、從未被任何儀器探測到的礦石照樣存在，因為在原則上，條件一旦具足，它就能進入某種意向關係的場域。「可意向性」是一個本體論的描述詞——它說的不是「有人正在想它」，而是這個東西的本體結構容不容許意向性關係在原則上成立：它有沒有空間位置（可被定位）、有沒有關係性通道（可以影響別人，也可以被影響）、有沒有歷時的可描述性（在時間裡留得下痕跡）。</w:t>
      </w:r>
    </w:p>
    <w:p>
      <w:pPr>
        <w:spacing w:line="408" w:lineRule="auto" w:after="80"/>
        <w:ind w:firstLine="482"/>
      </w:pPr>
      <w:r>
        <w:rPr>
          <w:rFonts w:ascii="Times New Roman" w:hAnsi="Times New Roman" w:eastAsia="PMingLiU"/>
          <w:b w:val="0"/>
          <w:i w:val="0"/>
          <w:sz w:val="22"/>
        </w:rPr>
        <w:t>換言之，「可被意向性的潛能」正是三要素——關係性、身體性、歷時性——在「存有入場」這個問題上的最低濃縮形式。一個完全不具可意向性的東西，意味著它與任何關係性、任何空間性、任何歷時性都切斷了連繫——它的創生公式裡，所有輸入項都趨於零，G 永遠無法超過閾值 Θ。在本體論意義上，它從未生成，也因而從未存在。</w:t>
      </w:r>
    </w:p>
    <w:p>
      <w:pPr>
        <w:spacing w:line="408" w:lineRule="auto" w:after="80"/>
        <w:ind w:firstLine="482"/>
      </w:pPr>
      <w:r>
        <w:rPr>
          <w:rFonts w:ascii="Times New Roman" w:hAnsi="Times New Roman" w:eastAsia="PMingLiU"/>
          <w:b w:val="0"/>
          <w:i w:val="0"/>
          <w:sz w:val="22"/>
        </w:rPr>
        <w:t>論述走到這裡，核心命題已經可以拍板：</w:t>
      </w:r>
      <w:r>
        <w:rPr>
          <w:rFonts w:ascii="Times New Roman" w:hAnsi="Times New Roman" w:eastAsia="PMingLiU"/>
          <w:b/>
          <w:i w:val="0"/>
          <w:sz w:val="22"/>
        </w:rPr>
        <w:t>可被意向性的潛能，是存有的最低條件。</w:t>
      </w:r>
      <w:r>
        <w:rPr>
          <w:rFonts w:ascii="Times New Roman" w:hAnsi="Times New Roman" w:eastAsia="PMingLiU"/>
          <w:b w:val="0"/>
          <w:i w:val="0"/>
          <w:sz w:val="22"/>
        </w:rPr>
        <w:t>反過來說同樣鋒利：凡完全不具可被意向性潛能者，連本體論意義上的「存在」兩個字都配不上。</w:t>
      </w:r>
    </w:p>
    <w:p>
      <w:pPr>
        <w:spacing w:line="408" w:lineRule="auto" w:after="80"/>
        <w:ind w:firstLine="482"/>
      </w:pPr>
      <w:r>
        <w:rPr>
          <w:rFonts w:ascii="Times New Roman" w:hAnsi="Times New Roman" w:eastAsia="PMingLiU"/>
          <w:b w:val="0"/>
          <w:i w:val="0"/>
          <w:sz w:val="22"/>
        </w:rPr>
        <w:t>這不是認識論式的懷疑——不是「我們剛好不知道它存在」；這是本體論式的判定——它根本不在存有的版圖之內。</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二、創生剃刀的刀刃：斬除本質的幽靈</w:t>
      </w:r>
    </w:p>
    <w:p>
      <w:pPr>
        <w:spacing w:line="408" w:lineRule="auto" w:after="80"/>
        <w:ind w:firstLine="482"/>
      </w:pPr>
      <w:r>
        <w:rPr>
          <w:rFonts w:ascii="Times New Roman" w:hAnsi="Times New Roman" w:eastAsia="PMingLiU"/>
          <w:b w:val="0"/>
          <w:i w:val="0"/>
          <w:sz w:val="22"/>
        </w:rPr>
        <w:t>有了這個地基，創生剃刀已經可以出鞘，對哲學史上最有名的幾個「本質幽靈」動手了。</w:t>
      </w:r>
    </w:p>
    <w:p>
      <w:pPr>
        <w:spacing w:line="408" w:lineRule="auto" w:after="80"/>
        <w:ind w:firstLine="482"/>
      </w:pPr>
      <w:r>
        <w:rPr>
          <w:rFonts w:ascii="Times New Roman" w:hAnsi="Times New Roman" w:eastAsia="PMingLiU"/>
          <w:b w:val="0"/>
          <w:i w:val="0"/>
          <w:sz w:val="22"/>
        </w:rPr>
        <w:t>康德（Immanuel Kant, 1724–1804）在《純粹理性批判》（</w:t>
      </w:r>
      <w:r>
        <w:rPr>
          <w:rFonts w:ascii="Times New Roman" w:hAnsi="Times New Roman" w:eastAsia="PMingLiU"/>
          <w:b w:val="0"/>
          <w:i/>
          <w:sz w:val="22"/>
        </w:rPr>
        <w:t>Kritik der reinen Vernunft</w:t>
      </w:r>
      <w:r>
        <w:rPr>
          <w:rFonts w:ascii="Times New Roman" w:hAnsi="Times New Roman" w:eastAsia="PMingLiU"/>
          <w:b w:val="0"/>
          <w:i w:val="0"/>
          <w:sz w:val="22"/>
        </w:rPr>
        <w:t>）裡畫了一條線：我們只能認識現象（</w:t>
      </w:r>
      <w:r>
        <w:rPr>
          <w:rFonts w:ascii="Times New Roman" w:hAnsi="Times New Roman" w:eastAsia="PMingLiU"/>
          <w:b w:val="0"/>
          <w:i/>
          <w:sz w:val="22"/>
        </w:rPr>
        <w:t>Erscheinung</w:t>
      </w:r>
      <w:r>
        <w:rPr>
          <w:rFonts w:ascii="Times New Roman" w:hAnsi="Times New Roman" w:eastAsia="PMingLiU"/>
          <w:b w:val="0"/>
          <w:i w:val="0"/>
          <w:sz w:val="22"/>
        </w:rPr>
        <w:t>）——感性直觀與知性範疇共同建構出來的對象；現象背後，還有一個使現象得以可能的刺激來源——物自身（</w:t>
      </w:r>
      <w:r>
        <w:rPr>
          <w:rFonts w:ascii="Times New Roman" w:hAnsi="Times New Roman" w:eastAsia="PMingLiU"/>
          <w:b w:val="0"/>
          <w:i/>
          <w:sz w:val="22"/>
        </w:rPr>
        <w:t>Ding an sich</w:t>
      </w:r>
      <w:r>
        <w:rPr>
          <w:rFonts w:ascii="Times New Roman" w:hAnsi="Times New Roman" w:eastAsia="PMingLiU"/>
          <w:b w:val="0"/>
          <w:i w:val="0"/>
          <w:sz w:val="22"/>
        </w:rPr>
        <w:t>）。它永遠不可知，卻必須被假設存在，否則現象就沒有外在的「錨點」可以掛。</w:t>
      </w:r>
    </w:p>
    <w:p>
      <w:pPr>
        <w:spacing w:line="408" w:lineRule="auto" w:after="80"/>
        <w:ind w:firstLine="482"/>
      </w:pPr>
      <w:r>
        <w:rPr>
          <w:rFonts w:ascii="Times New Roman" w:hAnsi="Times New Roman" w:eastAsia="PMingLiU"/>
          <w:b w:val="0"/>
          <w:i w:val="0"/>
          <w:sz w:val="22"/>
        </w:rPr>
        <w:t>這個假設，聽起來很謙遜——康德說的是「我們不能認識它」，不是「它不存在」。可正是這份謙遜，構成了問題所在：一個被定義為「永遠無法被任何意向性觸及」的東西，它的「存在」兩個字，究竟是用什麼語言說出口的？</w:t>
      </w:r>
    </w:p>
    <w:p>
      <w:pPr>
        <w:spacing w:line="408" w:lineRule="auto" w:after="80"/>
        <w:ind w:firstLine="482"/>
      </w:pPr>
      <w:r>
        <w:rPr>
          <w:rFonts w:ascii="Times New Roman" w:hAnsi="Times New Roman" w:eastAsia="PMingLiU"/>
          <w:b w:val="0"/>
          <w:i w:val="0"/>
          <w:sz w:val="22"/>
        </w:rPr>
        <w:t>用第一節的判準來檢驗：物自身沒有空間性（不佔任何感知場域）、沒有關係性（不與任何意向性構成互動）、也沒有歷時性的蹤跡（它在任何時刻的面貌都無從描述）。放進創生哲學的三要素框架，它是 S=0、R=0、T=0，G 永遠是零。它不是「尚未被意向」，而是在結構上根本不可能被任何意向所觸及。</w:t>
      </w:r>
    </w:p>
    <w:p>
      <w:pPr>
        <w:spacing w:line="408" w:lineRule="auto" w:after="80"/>
        <w:ind w:firstLine="482"/>
      </w:pPr>
      <w:r>
        <w:rPr>
          <w:rFonts w:ascii="Times New Roman" w:hAnsi="Times New Roman" w:eastAsia="PMingLiU"/>
          <w:b w:val="0"/>
          <w:i w:val="0"/>
          <w:sz w:val="22"/>
        </w:rPr>
        <w:t>創生剃刀在此的判決很明確：物自身不是「不可知的存在」，而是「本體上的非存在」。康德的設定在認識論上是一塊補丁，在本體論上卻是一個幽靈——一個被語言賦予存在外觀、卻從未真正通過存有門檻的概念影子。胡塞爾的懸置還不夠——懸置只是把幽靈先放進括號裡，它照樣潛伏著；創生剃刀要的是直接判決：凡不具可意向性潛能者，本體論上就是不存在。這不是說我們對它一無所知，而是說，這個「它」從一開始就不是一個合法的存有主詞。奧坎的威廉當年在慕尼黑磨的那支筆，其實對付的是同一種幽靈——教廷聲稱擁有一種不容置疑、也無從核驗的「完整權力」，凌駕於一切具體事務之上；奧坎的回應始終如一：拿不出具體行為、具體關係作依據的權力宣稱，不過是被語言鍍上權威外殼的空話。物自身的幽靈，與教廷的空話，剃的是同一個部位。</w:t>
      </w:r>
    </w:p>
    <w:p>
      <w:pPr>
        <w:spacing w:line="408" w:lineRule="auto" w:after="80"/>
        <w:ind w:firstLine="482"/>
      </w:pPr>
      <w:r>
        <w:rPr>
          <w:rFonts w:ascii="Times New Roman" w:hAnsi="Times New Roman" w:eastAsia="PMingLiU"/>
          <w:b w:val="0"/>
          <w:i w:val="0"/>
          <w:sz w:val="22"/>
        </w:rPr>
        <w:t>同樣的判決，也適用於邁農（Alexius Meinong, 1853–1920）的對象論所引發的困境。邁農為了解釋「不存在的對象仍然可以成為思維的對象」這個現象，主張在存在（</w:t>
      </w:r>
      <w:r>
        <w:rPr>
          <w:rFonts w:ascii="Times New Roman" w:hAnsi="Times New Roman" w:eastAsia="PMingLiU"/>
          <w:b w:val="0"/>
          <w:i/>
          <w:sz w:val="22"/>
        </w:rPr>
        <w:t>Existenz</w:t>
      </w:r>
      <w:r>
        <w:rPr>
          <w:rFonts w:ascii="Times New Roman" w:hAnsi="Times New Roman" w:eastAsia="PMingLiU"/>
          <w:b w:val="0"/>
          <w:i w:val="0"/>
          <w:sz w:val="22"/>
        </w:rPr>
        <w:t>）與持存（</w:t>
      </w:r>
      <w:r>
        <w:rPr>
          <w:rFonts w:ascii="Times New Roman" w:hAnsi="Times New Roman" w:eastAsia="PMingLiU"/>
          <w:b w:val="0"/>
          <w:i/>
          <w:sz w:val="22"/>
        </w:rPr>
        <w:t>Subsistenz</w:t>
      </w:r>
      <w:r>
        <w:rPr>
          <w:rFonts w:ascii="Times New Roman" w:hAnsi="Times New Roman" w:eastAsia="PMingLiU"/>
          <w:b w:val="0"/>
          <w:i w:val="0"/>
          <w:sz w:val="22"/>
        </w:rPr>
        <w:t>）以外，還有一整類「完全不存在的對象」（das reine Nichtsein），比如「黃金山」、「圓形方塊」——它們不存在、不持存，卻仍然「有所是」（</w:t>
      </w:r>
      <w:r>
        <w:rPr>
          <w:rFonts w:ascii="Times New Roman" w:hAnsi="Times New Roman" w:eastAsia="PMingLiU"/>
          <w:b w:val="0"/>
          <w:i/>
          <w:sz w:val="22"/>
        </w:rPr>
        <w:t>Sosein</w:t>
      </w:r>
      <w:r>
        <w:rPr>
          <w:rFonts w:ascii="Times New Roman" w:hAnsi="Times New Roman" w:eastAsia="PMingLiU"/>
          <w:b w:val="0"/>
          <w:i w:val="0"/>
          <w:sz w:val="22"/>
        </w:rPr>
        <w:t>）。問題是：邁農讓任何可以被思及的對象都取得某種本體地位，結果養出一個氾濫的存有論，凡是矛盾的概念，只要能「被想到」，就換得到某種本體身分。</w:t>
      </w:r>
    </w:p>
    <w:p>
      <w:pPr>
        <w:spacing w:line="408" w:lineRule="auto" w:after="80"/>
        <w:ind w:firstLine="482"/>
      </w:pPr>
      <w:r>
        <w:rPr>
          <w:rFonts w:ascii="Times New Roman" w:hAnsi="Times New Roman" w:eastAsia="PMingLiU"/>
          <w:b w:val="0"/>
          <w:i w:val="0"/>
          <w:sz w:val="22"/>
        </w:rPr>
        <w:t>創生剃刀在這裡的判別更精細。「圓形方塊」可以被思及、可以成為意向的對象，因此具備某種形式上的「可意向性」——但這裡被意向的，是一個自我矛盾的概念結構，而不是一個可以在空間性、關係性、歷時性中展開的存在者。它指向的是語言系統內部的一個矛盾節點，而非任何具有生成潛能的存有者。在本體論意義上，它是一個語言的幽靈，不是本體的幽靈。創生剃刀不否認語言可以構成自我矛盾的概念，卻拒絕讓這種語言矛盾自動兌換成本體地位——「可被意向性」的潛能，不等於「可被命名」或「可被想像」這個裸然事實；它是一種具備關係性、身體性、歷時性潛能的本體結構，必須在原則上可以成為某個真實創生事件的參與項。</w:t>
      </w:r>
    </w:p>
    <w:p>
      <w:pPr>
        <w:pStyle w:val="Heading2"/>
        <w:spacing w:before="280" w:after="120"/>
      </w:pPr>
      <w:r>
        <w:rPr>
          <w:rFonts w:ascii="Times New Roman" w:hAnsi="Times New Roman" w:eastAsia="DFKai-SB"/>
          <w:b/>
          <w:i w:val="0"/>
          <w:sz w:val="27"/>
        </w:rPr>
        <w:t>三、創生剃刀與認識論的分工：兩刀重合而非合一</w:t>
      </w:r>
    </w:p>
    <w:p>
      <w:pPr>
        <w:spacing w:line="408" w:lineRule="auto" w:after="80"/>
        <w:ind w:firstLine="482"/>
      </w:pPr>
      <w:r>
        <w:rPr>
          <w:rFonts w:ascii="Times New Roman" w:hAnsi="Times New Roman" w:eastAsia="PMingLiU"/>
          <w:b w:val="0"/>
          <w:i w:val="0"/>
          <w:sz w:val="22"/>
        </w:rPr>
        <w:t>這裡必須先處理一個容易混淆的問題：創生剃刀作為本體論的判準，跟認識論裡「意向性即世界邊界」那個命題，到底是同一回事，還是兩件事？</w:t>
      </w:r>
    </w:p>
    <w:p>
      <w:pPr>
        <w:spacing w:line="408" w:lineRule="auto" w:after="80"/>
        <w:ind w:firstLine="482"/>
      </w:pPr>
      <w:r>
        <w:rPr>
          <w:rFonts w:ascii="Times New Roman" w:hAnsi="Times New Roman" w:eastAsia="PMingLiU"/>
          <w:b w:val="0"/>
          <w:i w:val="0"/>
          <w:sz w:val="22"/>
        </w:rPr>
        <w:t>創生哲學的認識論部分早幾卷已經寫過：意向性劃定了世界的可知邊界——主體能知道的，是意向性可以抵達的範圍；意向性抵達不了的，在認識論意義上，就落在主體世界邊界之外。這是認識論的命題，問的是「我能知道什麼」，答的是可知邊界怎麼畫。</w:t>
      </w:r>
    </w:p>
    <w:p>
      <w:pPr>
        <w:spacing w:line="408" w:lineRule="auto" w:after="80"/>
        <w:ind w:firstLine="482"/>
      </w:pPr>
      <w:r>
        <w:rPr>
          <w:rFonts w:ascii="Times New Roman" w:hAnsi="Times New Roman" w:eastAsia="PMingLiU"/>
          <w:b w:val="0"/>
          <w:i w:val="0"/>
          <w:sz w:val="22"/>
        </w:rPr>
        <w:t>創生剃刀的本體論命題則是：可意向性的潛能劃定了存有的邊界。這個命題描述的不是「我能知道什麼」，而是「什麼算得上存在」——它由存在者的本體結構出發，問的是存有邊界的劃定。</w:t>
      </w:r>
    </w:p>
    <w:p>
      <w:pPr>
        <w:spacing w:line="408" w:lineRule="auto" w:after="80"/>
        <w:ind w:firstLine="482"/>
      </w:pPr>
      <w:r>
        <w:rPr>
          <w:rFonts w:ascii="Times New Roman" w:hAnsi="Times New Roman" w:eastAsia="PMingLiU"/>
          <w:b w:val="0"/>
          <w:i w:val="0"/>
          <w:sz w:val="22"/>
        </w:rPr>
        <w:t>兩者的分工可以用最簡的形式表達：</w:t>
      </w:r>
      <w:r>
        <w:rPr>
          <w:rFonts w:ascii="Times New Roman" w:hAnsi="Times New Roman" w:eastAsia="PMingLiU"/>
          <w:b/>
          <w:i w:val="0"/>
          <w:sz w:val="22"/>
        </w:rPr>
        <w:t>認識論那刀劃可知，本體論這刀劃存有。</w:t>
      </w:r>
      <w:r>
        <w:rPr>
          <w:rFonts w:ascii="Times New Roman" w:hAnsi="Times New Roman" w:eastAsia="PMingLiU"/>
          <w:b w:val="0"/>
          <w:i w:val="0"/>
          <w:sz w:val="22"/>
        </w:rPr>
        <w:t>它們各自從不同的方向切入，問不同的問題，用不同的方法論服務不同的哲學任務。</w:t>
      </w:r>
    </w:p>
    <w:p>
      <w:pPr>
        <w:spacing w:line="408" w:lineRule="auto" w:after="80"/>
        <w:ind w:firstLine="482"/>
      </w:pPr>
      <w:r>
        <w:rPr>
          <w:rFonts w:ascii="Times New Roman" w:hAnsi="Times New Roman" w:eastAsia="PMingLiU"/>
          <w:b w:val="0"/>
          <w:i w:val="0"/>
          <w:sz w:val="22"/>
        </w:rPr>
        <w:t>那麼，這兩刀為什麼最後又切在同一條線上？因為創生哲學還有一個更深的命題——「本體論＝認識論」的同一命題。這個命題的要義是：在創生哲學的框架裡，萬物沒有先驗本質、萬物都在關係性的交互作用中生成，所以「存有的邊界」與「可知的邊界」，在最終意義上重合——能夠存在的，原則上也可以被認識；完全不可能被認識的，在本體上也根本不存在。</w:t>
      </w:r>
    </w:p>
    <w:p>
      <w:pPr>
        <w:spacing w:line="408" w:lineRule="auto" w:after="80"/>
        <w:ind w:firstLine="482"/>
      </w:pPr>
      <w:r>
        <w:rPr>
          <w:rFonts w:ascii="Times New Roman" w:hAnsi="Times New Roman" w:eastAsia="PMingLiU"/>
          <w:b w:val="0"/>
          <w:i w:val="0"/>
          <w:sz w:val="22"/>
        </w:rPr>
        <w:t>但這個同一性有一道嚴格的單向限制，必須說清楚：本體論＝認識論，不能反過來用成認識論＝本體論。換句話說，「我此刻心裡想到了某物」，推不出「這個東西因此在本體論上存在」。如果這個方向可以倒過來用，我們就滑回了安瑟倫式（Anselmian）的本體論論證——從「上帝的概念被我想到」，推出「上帝存在」。創生哲學拒絕這條路：可意向性是本體論上存有的必要條件，卻不是充分條件。一個存有者必須在本體上具備三要素交織並超過創生閾值，才算存在；「被某個主體意向到」，只是它可意向性的一次顯現，不是它存在的理由。</w:t>
      </w:r>
    </w:p>
    <w:p>
      <w:pPr>
        <w:spacing w:line="408" w:lineRule="auto" w:after="80"/>
        <w:ind w:firstLine="482"/>
      </w:pPr>
      <w:r>
        <w:rPr>
          <w:rFonts w:ascii="Times New Roman" w:hAnsi="Times New Roman" w:eastAsia="PMingLiU"/>
          <w:b w:val="0"/>
          <w:i w:val="0"/>
          <w:sz w:val="22"/>
        </w:rPr>
        <w:t>所以，可以這樣說明兩者的分工：認識論用意向性劃出「可知的世界地圖」，本體論用可意向性的潛能劃出「存有的版圖」——兩張圖在創生哲學的框架裡邊界重合，但繪製的方式不同、出發點不同、問題意識也不同。創生剃刀是本體論那一刀，不是認識論那一刀，只是兩刀恰好落在同一條線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四、「本體上存在而未可知」：創生剃刀的寬容之處</w:t>
      </w:r>
    </w:p>
    <w:p>
      <w:pPr>
        <w:spacing w:line="408" w:lineRule="auto" w:after="80"/>
        <w:ind w:firstLine="482"/>
      </w:pPr>
      <w:r>
        <w:rPr>
          <w:rFonts w:ascii="Times New Roman" w:hAnsi="Times New Roman" w:eastAsia="PMingLiU"/>
          <w:b w:val="0"/>
          <w:i w:val="0"/>
          <w:sz w:val="22"/>
        </w:rPr>
        <w:t>創生剃刀並非一把走極端的刀。它在斬除本質幽靈的同時，也保留了一個重要的空間：</w:t>
      </w:r>
      <w:r>
        <w:rPr>
          <w:rFonts w:ascii="Times New Roman" w:hAnsi="Times New Roman" w:eastAsia="PMingLiU"/>
          <w:b/>
          <w:i w:val="0"/>
          <w:sz w:val="22"/>
        </w:rPr>
        <w:t>具有可意向性潛能、但目前尚未被任何意識所意向者，仍然本體上存在。</w:t>
      </w:r>
    </w:p>
    <w:p>
      <w:pPr>
        <w:spacing w:line="408" w:lineRule="auto" w:after="80"/>
        <w:ind w:firstLine="482"/>
      </w:pPr>
      <w:r>
        <w:rPr>
          <w:rFonts w:ascii="Times New Roman" w:hAnsi="Times New Roman" w:eastAsia="PMingLiU"/>
          <w:b w:val="0"/>
          <w:i w:val="0"/>
          <w:sz w:val="22"/>
        </w:rPr>
        <w:t>這個空間對應的，正是第四章所確立的「創生前態（pre-genesis state）」範疇。一顆在宇宙邊緣飄盪、從未被任何觀察者探測到的中子星，具備空間性（佔據特定場域）、關係性（與周圍時空相互作用）、歷時性（在時間中演化），因此具備可意向性的完整潛能——光速之限只是暫時阻斷了「被意向到」的路徑，而不是剝奪了它「可被意向」的本體結構。在創生剃刀的判準之下，它是存在的。</w:t>
      </w:r>
    </w:p>
    <w:p>
      <w:pPr>
        <w:spacing w:line="408" w:lineRule="auto" w:after="80"/>
        <w:ind w:firstLine="482"/>
      </w:pPr>
      <w:r>
        <w:rPr>
          <w:rFonts w:ascii="Times New Roman" w:hAnsi="Times New Roman" w:eastAsia="PMingLiU"/>
          <w:b w:val="0"/>
          <w:i w:val="0"/>
          <w:sz w:val="22"/>
        </w:rPr>
        <w:t>這個區分意義重大：創生哲學並不主張「未被觀察的東西就不存在」。那會是一種主觀唯心論，跟量子物理的退相干（decoherence）解釋直接矛盾——客體與客體之間彼此相互作用、彼此「坍縮」，客觀世界的穩定生成，並不需要一個主觀觀察者在場；它是客體之間彼此耦合出來的結果，不是任何一個主觀意識憑空生出來的。創生剃刀的本體論命題，因此是以「原則上的可意向性」為判準，而不是「實際上正在被意向」。</w:t>
      </w:r>
    </w:p>
    <w:p>
      <w:pPr>
        <w:spacing w:line="408" w:lineRule="auto" w:after="80"/>
        <w:ind w:firstLine="482"/>
      </w:pPr>
      <w:r>
        <w:rPr>
          <w:rFonts w:ascii="Times New Roman" w:hAnsi="Times New Roman" w:eastAsia="PMingLiU"/>
          <w:b w:val="0"/>
          <w:i w:val="0"/>
          <w:sz w:val="22"/>
        </w:rPr>
        <w:t>這讓創生哲學在兩個錯誤的極端之間找到了自己的位置。一端是康德的錯誤：允許「永遠不可能被任何意向性觸及的存在者」進入存有清單，結果引入了本質幽靈。另一端是極端唯心論的錯誤：只有「正在被意向的東西」才算存在，結果沒有主體的世界就整個消失了。創生剃刀的判準——可意向性的潛能——同時斬除了這兩端：它拒絕物自身（因為它不具備任何可意向性潛能），也拒絕「不觀察就不存在」（因為可意向性是本體結構的描述，不依賴意向行為是否真的發生）。</w:t>
      </w:r>
    </w:p>
    <w:p>
      <w:pPr>
        <w:spacing w:line="408" w:lineRule="auto" w:after="80"/>
        <w:ind w:firstLine="482"/>
      </w:pPr>
      <w:r>
        <w:rPr>
          <w:rFonts w:ascii="Times New Roman" w:hAnsi="Times New Roman" w:eastAsia="PMingLiU"/>
          <w:b w:val="0"/>
          <w:i w:val="0"/>
          <w:sz w:val="22"/>
        </w:rPr>
        <w:t>另一個必須釐清的邊界，是創生前態與一種更徹底的「無結構狀態」之間的分野。創生前態是有結構、可描述、只是條件尚未跨過閾值的本體狀態——就像波函數的疊加態，仍具備關係性、身體性、歷時性的潛在骨架，只是還沒被推過閾值。至於是否存在一種完全沒有任何結構、任何語言都碰不到的「甚麼」，那已經超出創生剃刀能裁決的範圍——這把刀只在「具備三要素潛在結構」的候選者之間工作，它劃的是存有的版圖邊界，卻不打算對版圖之外那片沉默下判斷。創生剃刀在此止步，寧可留白，也不強作解人。</w:t>
      </w:r>
    </w:p>
    <w:p>
      <w:pPr>
        <w:spacing w:line="408" w:lineRule="auto" w:after="80"/>
        <w:ind w:firstLine="482"/>
      </w:pPr>
      <w:r>
        <w:rPr>
          <w:rFonts w:ascii="Times New Roman" w:hAnsi="Times New Roman" w:eastAsia="PMingLiU"/>
          <w:b w:val="0"/>
          <w:i w:val="0"/>
          <w:sz w:val="22"/>
        </w:rPr>
        <w:t>綜合而言，創生剃刀是創生哲學本體論裡的一把校準工具。它繼承奧坎剃刀對冗餘假設的警戒，卻把判準從「數量上的最簡」，深化為「可意向性潛能的有無」；它接住胡塞爾對物自身的懷疑，卻不選擇懸置，而是選擇正面判決；它容納邁農的洞見——對象確實可以在思維中被意向——卻拒絕讓語言概念自動兌換成本體地位。最終，它以一刀斬定：存有的邊界，不由任何先驗本質書寫，而由「進入關係的潛能」劃定——那些無法進入任何關係的影子，本體論的倉庫裡，根本沒有它們的位置。康德的物自身在此被拒於門外，不是因為我們無法認識它，而是因為它從一開始就沒有通過存有的門檻。奧坎的威廉一三四七年終老慕尼黑，與教會的關係至死未曾正式和解——教會的檔案上，他仍是一名被逐出教門的異端。可他的剃刀，並不因教會拒絕承認而變鈍；一份思想是否真實存在，從來不是看誰肯蓋章承認，而是看它有沒有具體進入他人心智、被閱讀、被引用、被爭辯——換句話說，看它有沒有可意向性的結構。奧坎用自己的身後名，替這一章的論證，補上了最後一個例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創生剃刀（genesis razor，奧坎剃刀的創生版）是本體論的入場判準，而非認識論的簡約原則：奧坎剃刀問「需要幾個實體」，創生剃刀問「什麼憑什麼算存在」；前者是方法論，後者是存有條件。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「可被意向性的潛能」是三要素（關係性、身體性、歷時性）在存有入場問題上的最低濃縮形式：完全不具可意向性潛能的東西，其創生公式中所有輸入項均趨於零，G 永遠低於閾值 Θ，在本體論意義上從未生成，亦從未存在——故可被意向性的潛能即存有最低條件。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創生剃刀斬除兩類本質幽靈：康德物自身（</w:t>
      </w:r>
      <w:r>
        <w:rPr>
          <w:rFonts w:ascii="Times New Roman" w:hAnsi="Times New Roman" w:eastAsia="PMingLiU"/>
          <w:b w:val="0"/>
          <w:i/>
          <w:sz w:val="20"/>
        </w:rPr>
        <w:t>Ding an sich</w:t>
      </w:r>
      <w:r>
        <w:rPr>
          <w:rFonts w:ascii="Times New Roman" w:hAnsi="Times New Roman" w:eastAsia="PMingLiU"/>
          <w:b w:val="0"/>
          <w:i w:val="0"/>
          <w:sz w:val="20"/>
        </w:rPr>
        <w:t>）被定義為在結構上不具任何可意向性潛能，因此在本體上非存在，而非「不可知的存在」；邁農式語言矛盾（圓形方塊）可被命名但不具三要素潛能，故為語言幽靈而非本體幽靈。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剃刀與認識論「意向性即世界邊界」的分工：認識論劃可知，本體論劃存有；因「本體論＝認識論」同一命題，兩張地圖邊界重合，但繪製方向不同——且此同一性嚴格單向，不可倒用（「心中想到」不等於「本體上存在」，否則滑入安瑟倫式謬誤）。</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剃刀保留「原則上可意向、但目前未被意向」的存在者（對應創生前態），避免滑入主觀唯心論；至於是否存在完全無結構、任何語言都觸及不到的狀態，已超出創生剃刀的裁決範圍，本體論在此只標交界，不強作進一步論斷。</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前提一：生成三要素（關係性、身體性、歷時性）是存在者得以生成的必要結構維度（O1-2）；創生公式要求各輸入項超過閾值 Θ（O1-3）</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推論一：「進入關係的能力」是三要素得以成立的共同前提——即某物必須具備「可被意向性所觸及、描述、遭遇」的本體結構（可意向性）；這是三要素在存有入場問題上的最低濃縮形式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推論二：完全不具可意向性潛能者，在創生公式中所有輸入項均趨零，G ≤ 0 &lt; Θ，在本體論上從未生成；故「可被意向性的潛能」是存有最低條件——此即創生剃刀（genesis razor）</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推論三：以創生剃刀檢驗——康德物自身（S=0, R=0, T=0）不具任何可意向性潛能 → 本體上非存在（幽靈）；邁農式矛盾概念僅為語言節點、不具三要素潛能 → 語言幽靈非本體幽靈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推論四：認識論劃可知（意向性即世界邊界），本體論劃存有（可意向性即存有條件）——兩刀因「本體論＝認識論」同一命題重合於同一條線，但方向不同；此同一性嚴格單向，倒用即安瑟倫式謬誤</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結論：創生剃刀 = 存有入場判準：凡具備三要素之可意向性潛能者存在，凡不具者本體上非存在；「原則上可意向但尚未被意向」仍存在（創生前態）；完全不可意向（物自身式幽靈）被拒於存有門外</w:t>
      </w:r>
    </w:p>
    <w:p>
      <w:r>
        <w:br w:type="page"/>
      </w:r>
    </w:p>
    <w:p>
      <w:pPr>
        <w:pStyle w:val="Heading1"/>
        <w:spacing w:before="400" w:after="240"/>
        <w:jc w:val="center"/>
      </w:pPr>
      <w:r>
        <w:rPr>
          <w:rFonts w:ascii="Times New Roman" w:hAnsi="Times New Roman" w:eastAsia="DFKai-SB"/>
          <w:b/>
          <w:i w:val="0"/>
          <w:sz w:val="34"/>
        </w:rPr>
        <w:t>第六章　本體論＝認識論（ontology = epistemology）：存在的可描述性</w:t>
      </w:r>
    </w:p>
    <w:p>
      <w:pPr>
        <w:spacing w:line="360" w:lineRule="auto" w:before="120" w:after="80"/>
        <w:ind w:left="567"/>
      </w:pPr>
      <w:r>
        <w:rPr>
          <w:rFonts w:ascii="Times New Roman" w:hAnsi="Times New Roman" w:eastAsia="DFKai-SB"/>
          <w:b/>
          <w:i w:val="0"/>
          <w:sz w:val="21"/>
        </w:rPr>
        <w:t>章首引子──岩中花樹</w:t>
      </w:r>
    </w:p>
    <w:p>
      <w:pPr>
        <w:spacing w:line="396" w:lineRule="auto" w:after="80"/>
        <w:ind w:left="567"/>
      </w:pPr>
      <w:r>
        <w:rPr>
          <w:rFonts w:ascii="Times New Roman" w:hAnsi="Times New Roman" w:eastAsia="DFKai-SB"/>
          <w:b w:val="0"/>
          <w:i w:val="0"/>
          <w:sz w:val="21"/>
        </w:rPr>
        <w:t>王陽明（王守仁, 1472–1529）晚年講學，弟子環伺，最愛在山水間隨機拈題。一次遊南鎮，山路轉彎，一株野花開得正盛。同行的朋友忽然發難：「先生常說心外無物。可這花樹在深山裡自開自落，從來沒等誰看過它，跟我的心又有什麼相干？」</w:t>
      </w:r>
    </w:p>
    <w:p>
      <w:pPr>
        <w:spacing w:line="396" w:lineRule="auto" w:after="80"/>
        <w:ind w:left="567"/>
      </w:pPr>
      <w:r>
        <w:rPr>
          <w:rFonts w:ascii="Times New Roman" w:hAnsi="Times New Roman" w:eastAsia="DFKai-SB"/>
          <w:b w:val="0"/>
          <w:i w:val="0"/>
          <w:sz w:val="21"/>
        </w:rPr>
        <w:t>這是衝著心學要害去的一問——如果心外真的無物，深山裡自顧自開落的花，豈不成了一句空話？滿座弟子都等著看陽明怎麼接。</w:t>
      </w:r>
    </w:p>
    <w:p>
      <w:pPr>
        <w:spacing w:line="396" w:lineRule="auto" w:after="80"/>
        <w:ind w:left="567"/>
      </w:pPr>
      <w:r>
        <w:rPr>
          <w:rFonts w:ascii="Times New Roman" w:hAnsi="Times New Roman" w:eastAsia="DFKai-SB"/>
          <w:b w:val="0"/>
          <w:i w:val="0"/>
          <w:sz w:val="21"/>
        </w:rPr>
        <w:t>陽明的回答只有兩句，卻讓後世哲學史反覆咀嚼了五百年：「你未看此花時，此花與汝心同歸於寂；你來看此花時，則此花顏色一時明白起來。便知此花不在你的心外。」他沒有說花不存在，也沒有說花是心變出來的幻影——他說的是兩種狀態的轉換：「寂」與「明白」。花一直都在，只是未被看見時，它與觀看者的心一同懸在一種沉寂裡；被看見的剎那，顏色才「一時明白起來」。</w:t>
      </w:r>
    </w:p>
    <w:p>
      <w:pPr>
        <w:spacing w:line="396" w:lineRule="auto" w:after="80"/>
        <w:ind w:left="567"/>
      </w:pPr>
      <w:r>
        <w:rPr>
          <w:rFonts w:ascii="Times New Roman" w:hAnsi="Times New Roman" w:eastAsia="DFKai-SB"/>
          <w:b w:val="0"/>
          <w:i w:val="0"/>
          <w:color w:val="666666"/>
          <w:sz w:val="21"/>
        </w:rPr>
        <w:t>五百年後重讀，陽明這兩句話恰好卡在一個危險的岔路口上——往左一步，是「心外無物」的唯心論；往右一步，才是本章要立的命題：存在的結構本來就對意向性開放，可描述性與可意向性是同一件事的兩面，但花並不因你的目光才被造出來。本章要做的，正是把陽明含糊帶過的那道分界線，用嚴格論證重新畫一遍。</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你未看此花時，此花與汝心同歸於寂。」這句話乍聽像是在說：沒有你的心，就沒有這朵花。可陽明真正要處理的，遠比這複雜——他碰到的，其實是我們每天都在用、卻很少細想的一個詞：存在是可被描述的。</w:t>
      </w:r>
    </w:p>
    <w:p>
      <w:pPr>
        <w:spacing w:line="408" w:lineRule="auto" w:after="80"/>
        <w:ind w:firstLine="482"/>
      </w:pPr>
      <w:r>
        <w:rPr>
          <w:rFonts w:ascii="Times New Roman" w:hAnsi="Times New Roman" w:eastAsia="PMingLiU"/>
          <w:b w:val="0"/>
          <w:i w:val="0"/>
          <w:sz w:val="22"/>
        </w:rPr>
        <w:t>這句話聽起來像常識，細想卻很棘手。當我說一件事物「存在」，我是在描述它本身的狀態，還是在描述我認識它的能力？兩者聽起來不同，卻常常被含混地當成同一回事——說一件事「存在」，跟說它「可以被描述、被指出、被談論」，到底是不是同一件事？</w:t>
      </w:r>
    </w:p>
    <w:p>
      <w:pPr>
        <w:spacing w:line="408" w:lineRule="auto" w:after="80"/>
        <w:ind w:firstLine="482"/>
      </w:pPr>
      <w:r>
        <w:rPr>
          <w:rFonts w:ascii="Times New Roman" w:hAnsi="Times New Roman" w:eastAsia="PMingLiU"/>
          <w:b w:val="0"/>
          <w:i w:val="0"/>
          <w:sz w:val="22"/>
        </w:rPr>
        <w:t>本章要證明的，正是這兩個問題共享同一個答案——而且這個答案不是巧合，是生成三要素（關係性、身體性、歷時性）的本體結構必然蘊含出來的結論。這個答案有個簡潔到近乎危險的名字：本體論＝認識論（ontology = epistemology）。</w:t>
      </w:r>
    </w:p>
    <w:p>
      <w:pPr>
        <w:spacing w:line="408" w:lineRule="auto" w:after="80"/>
        <w:ind w:firstLine="482"/>
      </w:pPr>
      <w:r>
        <w:rPr>
          <w:rFonts w:ascii="Times New Roman" w:hAnsi="Times New Roman" w:eastAsia="PMingLiU"/>
          <w:b w:val="0"/>
          <w:i w:val="0"/>
          <w:sz w:val="22"/>
        </w:rPr>
        <w:t>說它危險，是因為這行等式太容易被讀歪。乍看之下，它像是在宣告：存在依賴於被認識，觀察者的目光一旦移開，世界便坍縮成虛無——這正是陽明的公案最常見的誤讀路線，也是本章命題最常見的誤讀路線。本章要做的第一件事，就是把這條路堵死：把一個本體論命題，還給它本體論的位置，不讓它被偷渡成一句唯心論宣言。</w:t>
      </w:r>
    </w:p>
    <w:p>
      <w:pPr>
        <w:pStyle w:val="Heading2"/>
        <w:spacing w:before="280" w:after="120"/>
      </w:pPr>
      <w:r>
        <w:rPr>
          <w:rFonts w:ascii="Times New Roman" w:hAnsi="Times New Roman" w:eastAsia="DFKai-SB"/>
          <w:b/>
          <w:i w:val="0"/>
          <w:sz w:val="27"/>
        </w:rPr>
        <w:t>一、命題的本體論根基：可意向性作為存在的必然結構</w:t>
      </w:r>
    </w:p>
    <w:p>
      <w:pPr>
        <w:spacing w:line="408" w:lineRule="auto" w:after="80"/>
        <w:ind w:firstLine="482"/>
      </w:pPr>
      <w:r>
        <w:rPr>
          <w:rFonts w:ascii="Times New Roman" w:hAnsi="Times New Roman" w:eastAsia="PMingLiU"/>
          <w:b w:val="0"/>
          <w:i w:val="0"/>
          <w:sz w:val="22"/>
        </w:rPr>
        <w:t>要說清楚「本體論＝認識論」，得先退一步，回到創生哲學最原始的三個否定：反先驗、反本質、反自存（anti-apriori／anti-essence／anti-self-subsistence）。這三個否定不是東拼西湊的批判姿態，而是生成三要素（關係性、身體性、歷時性）的另一副面孔——三要素肯定什麼，三反就否定什麼的反面，是同一塊布的正反兩面。</w:t>
      </w:r>
    </w:p>
    <w:p>
      <w:pPr>
        <w:spacing w:line="408" w:lineRule="auto" w:after="80"/>
        <w:ind w:firstLine="482"/>
      </w:pPr>
      <w:r>
        <w:rPr>
          <w:rFonts w:ascii="Times New Roman" w:hAnsi="Times New Roman" w:eastAsia="PMingLiU"/>
          <w:b w:val="0"/>
          <w:i w:val="0"/>
          <w:sz w:val="22"/>
        </w:rPr>
        <w:t>設想一個純粹先驗的存在者：它不依賴任何條件，因此也不依賴任何指向它的意向性行動——它可以完全躲在一切描述之外，孤零零地存在。創生哲學第一個要否定的，就是這種可能性：沒有任何存在者，能夠不依賴關係性、身體性、歷時性而存在。任何存在者，都只能在三要素交織、越過創生閾值 Θ（threshold）之後，才成其所是——換句話說，它的存在，從一開始就是條件性的。而描述行為，正是那組條件裡的一項關係性操作，所以，凡存在者，原則上都可以被描述。</w:t>
      </w:r>
    </w:p>
    <w:p>
      <w:pPr>
        <w:spacing w:line="408" w:lineRule="auto" w:after="80"/>
        <w:ind w:firstLine="482"/>
      </w:pPr>
      <w:r>
        <w:rPr>
          <w:rFonts w:ascii="Times New Roman" w:hAnsi="Times New Roman" w:eastAsia="PMingLiU"/>
          <w:b w:val="0"/>
          <w:i w:val="0"/>
          <w:sz w:val="22"/>
        </w:rPr>
        <w:t>這種對意向性行動的結構性開放，創生哲學稱之為「可意向性」（intentionability）——它是存有的最低門檻，完全不具備這種潛能的東西，判定為非存在。由此推出的結論並不繞：凡存在者，皆在原則上可被描述；反過來，若某物完全不具備被描述的潛能，它就進不了任何關係性場域，也就湊不齊生成三要素要求的條件，那它根本不存在。</w:t>
      </w:r>
    </w:p>
    <w:p>
      <w:pPr>
        <w:spacing w:line="408" w:lineRule="auto" w:after="80"/>
        <w:ind w:firstLine="482"/>
      </w:pPr>
      <w:r>
        <w:rPr>
          <w:rFonts w:ascii="Times New Roman" w:hAnsi="Times New Roman" w:eastAsia="PMingLiU"/>
          <w:b w:val="0"/>
          <w:i w:val="0"/>
          <w:sz w:val="22"/>
        </w:rPr>
        <w:t>這正是「可知的邊界即存有的邊界」這句話的本體論版本——不是說「認識劃定了存在」，而是說存在的本體結構，本來就跟可描述性長在同一個邊界上。描述的邊界不是認識論給世界貼的封條，是本體論自己攤開的底牌。</w:t>
      </w:r>
    </w:p>
    <w:p>
      <w:pPr>
        <w:spacing w:line="408" w:lineRule="auto" w:after="80"/>
        <w:ind w:firstLine="482"/>
      </w:pPr>
      <w:r>
        <w:rPr>
          <w:rFonts w:ascii="Times New Roman" w:hAnsi="Times New Roman" w:eastAsia="PMingLiU"/>
          <w:b w:val="0"/>
          <w:i w:val="0"/>
          <w:sz w:val="22"/>
        </w:rPr>
        <w:t>康德的「物自身」（Ding an sich）是這條論證最有力的反例——他把物自身設定成永遠不可知的背後實在，用以劃出人類認識的界線。創生哲學的回應很直接：一個完全不可被意向、不具任何可意向性潛能的「物自身」，在生成本體論裡根本立不住腳——它沒有關係性，就湊不齊生成條件，也就沒有本體論地位可言。物自身的「存在」，其實是一個被悄悄夾帶進來的先驗假設；創生剃刀（genesis razor，見第五章）要做的，就是一刀削掉這種幽靈——世界的穩定，靠的是生成條件一再湊齊，不是靠一個永遠躲著不出來的本質在背後撐著。</w:t>
      </w:r>
    </w:p>
    <w:p>
      <w:pPr>
        <w:spacing w:line="408" w:lineRule="auto" w:after="80"/>
        <w:ind w:firstLine="482"/>
      </w:pPr>
      <w:r>
        <w:rPr>
          <w:rFonts w:ascii="Times New Roman" w:hAnsi="Times New Roman" w:eastAsia="PMingLiU"/>
          <w:b w:val="0"/>
          <w:i w:val="0"/>
          <w:sz w:val="22"/>
        </w:rPr>
        <w:t>說到這裡，「本體論＝認識論」的本體論根基已經立住了：存在的本體結構——由關係性、身體性、歷時性構成——本來就跟可描述性同一個形狀。這不是認識論推出來的結論，是本體論自己必然的推論。命題的核心是「同形」（isomorphism）：存在的結構與可描述性的結構共用同一條邊界，因為它們都長在同一組生成三要素上。陽明說花「一時明白起來」，明白起來的不是花被造出來，是花進入了一組本來就對它開放的關係——這正是同形的意思，不是唯心論的意思。</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二、命題的三重界定：本體論非唯心論、單向不可倒用、可被數學描述</w:t>
      </w:r>
    </w:p>
    <w:p>
      <w:pPr>
        <w:spacing w:line="408" w:lineRule="auto" w:after="80"/>
        <w:ind w:firstLine="482"/>
      </w:pPr>
      <w:r>
        <w:rPr>
          <w:rFonts w:ascii="Times New Roman" w:hAnsi="Times New Roman" w:eastAsia="PMingLiU"/>
          <w:b w:val="0"/>
          <w:i w:val="0"/>
          <w:sz w:val="22"/>
        </w:rPr>
        <w:t>「本體論＝認識論」是一條等式，但等式要讀對方向，還得靠三重界定死死圍住——少一重，命題就可能滑走：滑向唯心論、被倒過來用成安瑟倫式謬誤，或者失去它原本該有的積極效力。</w:t>
      </w:r>
    </w:p>
    <w:p>
      <w:pPr>
        <w:spacing w:line="408" w:lineRule="auto" w:after="80"/>
        <w:ind w:firstLine="482"/>
      </w:pPr>
      <w:r>
        <w:rPr>
          <w:rFonts w:ascii="Times New Roman" w:hAnsi="Times New Roman" w:eastAsia="PMingLiU"/>
          <w:b/>
          <w:i w:val="0"/>
          <w:sz w:val="22"/>
        </w:rPr>
        <w:t>第一重界定：這是一條本體論命題，不是唯心論命題。</w:t>
      </w:r>
      <w:r>
        <w:rPr>
          <w:rFonts w:ascii="Times New Roman" w:hAnsi="Times New Roman" w:eastAsia="PMingLiU"/>
          <w:b w:val="0"/>
          <w:i w:val="0"/>
          <w:sz w:val="22"/>
        </w:rPr>
        <w:t>唯心論（idealism）的核心主張，是觀察者的意識讓存在成為存在——沒有觀察者，就沒有世界；有觀察者，世界才由心靈構造出來。巴克萊（George Berkeley, 1685–1753）那句「存在即被感知」（esse est percipi），是這條路線最乾脆的表述。有意思的是，陽明的岩中花樹，五百年來也一直被人往這個方向讀——「你未看此花時，此花與汝心同歸於寂」，聽起來多像是巴克萊的東方版本？但仔細比對，兩人的落點並不一樣：巴克萊說的是感知創造存在，陽明說的是「寂」與「明白」的轉換——花一直都在，只是進入關係前後，呈現的狀態不同。創生哲學站的，正是陽明這一邊，而非巴克萊那一邊：描述行為參與的不是「創造」，而是「共構」（co-constitution）。觀察者不是世界的製造者，是世界裡的一個生成條件節點——它的意向性介入，讓某個特定生成事件的條件湊齊了，讓一個存在態從創生前態走進創生態。但沒有觀察者介入時，客體與客體之間仍然可以彼此發生關係性作用、彼此穩定，維持自己的生成結構。</w:t>
      </w:r>
    </w:p>
    <w:p>
      <w:pPr>
        <w:spacing w:line="408" w:lineRule="auto" w:after="80"/>
        <w:ind w:firstLine="482"/>
      </w:pPr>
      <w:r>
        <w:rPr>
          <w:rFonts w:ascii="Times New Roman" w:hAnsi="Times New Roman" w:eastAsia="PMingLiU"/>
          <w:b w:val="0"/>
          <w:i w:val="0"/>
          <w:sz w:val="22"/>
        </w:rPr>
        <w:t>量子物理裡的退相干（decoherence）現象，給這個區分提供了一個生動的類比：電子波函數在沒有觀測者介入的時候，並不會就此消失或懸而不決，它與周遭其他量子系統持續交互作用，因退相干而在巨觀層面呈現出穩定性。觀察者不是世界存在的必要條件，是特定生成事件裡某一類條件的來源。正確的說法，不是「沒有我，世界就不存在」，而是「我的介入，讓某個特定的生成態一起成立」——這是共構，不是唯心論式的單方創造。就像魯米滿腹的詩情，不是夏姆士「創造」出來的，那份潛能想必早就在——但沒有那場相遇，它也不會自己「一時明白起來」。</w:t>
      </w:r>
    </w:p>
    <w:p>
      <w:pPr>
        <w:spacing w:line="408" w:lineRule="auto" w:after="80"/>
        <w:ind w:firstLine="482"/>
      </w:pPr>
      <w:r>
        <w:rPr>
          <w:rFonts w:ascii="Times New Roman" w:hAnsi="Times New Roman" w:eastAsia="PMingLiU"/>
          <w:b/>
          <w:i w:val="0"/>
          <w:sz w:val="22"/>
        </w:rPr>
        <w:t>第二重界定：這條命題是單向的，絕對不能反過來用。</w:t>
      </w:r>
      <w:r>
        <w:rPr>
          <w:rFonts w:ascii="Times New Roman" w:hAnsi="Times New Roman" w:eastAsia="PMingLiU"/>
          <w:b w:val="0"/>
          <w:i w:val="0"/>
          <w:sz w:val="22"/>
        </w:rPr>
        <w:t>「存在者皆具備可描述性潛能」這句話，不能倒過來讀成「凡是心裡構想得出來的，本體上就存在」。這個倒轉，正是中世紀安瑟倫（Anselm of Canterbury, 1033–1109）本體論論證的結構：他從「上帝是最偉大的可思考者，而存在比不存在更完整，所以上帝必然存在」一路推下去，完成了一次從認識概念到本體存在的偷渡。創生哲學明確拒絕這條推論路線，稱之為安瑟倫式謬誤（Anselmian fallacy）。</w:t>
      </w:r>
    </w:p>
    <w:p>
      <w:pPr>
        <w:spacing w:line="408" w:lineRule="auto" w:after="80"/>
        <w:ind w:firstLine="482"/>
      </w:pPr>
      <w:r>
        <w:rPr>
          <w:rFonts w:ascii="Times New Roman" w:hAnsi="Times New Roman" w:eastAsia="PMingLiU"/>
          <w:b w:val="0"/>
          <w:i w:val="0"/>
          <w:sz w:val="22"/>
        </w:rPr>
        <w:t>安瑟倫式謬誤的根本問題，在於它把「在語言或概念中可以構想」，直接等同於「具備可意向性潛能」，再等同於「在本體上存在」——這三件事並不是同一件事。語言能構想的範圍，遠遠大過本體上真正存在的範圍：一匹有翅膀的馬、一個完全孤立、不與任何東西發生關係的粒子、一個沒有時間性的永恆本質——這些構想在語言邏輯上都成立，但在創生哲學的本體論標準下，一個都站不住：有翅膀的馬若不在任何具身的生物鏈裡，永恆不變的本質若不具備歷時性，都通不過創生閾值的測試。</w:t>
      </w:r>
    </w:p>
    <w:p>
      <w:pPr>
        <w:spacing w:line="408" w:lineRule="auto" w:after="80"/>
        <w:ind w:firstLine="482"/>
      </w:pPr>
      <w:r>
        <w:rPr>
          <w:rFonts w:ascii="Times New Roman" w:hAnsi="Times New Roman" w:eastAsia="PMingLiU"/>
          <w:b w:val="0"/>
          <w:i w:val="0"/>
          <w:sz w:val="22"/>
        </w:rPr>
        <w:t>「本體論＝認識論」的正確讀法，是從存在出發，說它在結構上與可描述性同形；不是從描述出發，說凡是可描述的就都存在。前者揭示存在的本體結構，後者是把認識能力硬拉長到它管不到的地方。守住這個方向，是整條命題的命脈——一旦倒著用，創生哲學就走回安瑟倫的老路，用語言的豐盛去填本體論的空缺，那正是創生哲學最想避開的反面。</w:t>
      </w:r>
    </w:p>
    <w:p>
      <w:pPr>
        <w:spacing w:line="408" w:lineRule="auto" w:after="80"/>
        <w:ind w:firstLine="482"/>
      </w:pPr>
      <w:r>
        <w:rPr>
          <w:rFonts w:ascii="Times New Roman" w:hAnsi="Times New Roman" w:eastAsia="PMingLiU"/>
          <w:b w:val="0"/>
          <w:i w:val="0"/>
          <w:sz w:val="22"/>
        </w:rPr>
        <w:t>另一個常見的混淆，是把「存在在本體上對意向性開放」誤讀成「只有被意向到才算存在」——這同樣是倒用。創生剃刀真正的表述是：具備被意向的潛能（不管眼下有沒有被意向到），才是存有的最低條件。所以，本體上存在、但暫時還沒被任何主體意向到的東西，完全可能——它具備可意向性，只是還沒被實現。這正是「創生前態」（pre-genesis state）的部分定義：有結構、有潛能、可以被描述，但還沒在誰的意向性行動裡「一時明白起來」。守住這一點，創生哲學才不會退回唯我論（solipsism）或激進建構論（radical constructivism）。</w:t>
      </w:r>
    </w:p>
    <w:p>
      <w:pPr>
        <w:spacing w:line="408" w:lineRule="auto" w:after="80"/>
        <w:ind w:firstLine="482"/>
      </w:pPr>
      <w:r>
        <w:rPr>
          <w:rFonts w:ascii="Times New Roman" w:hAnsi="Times New Roman" w:eastAsia="PMingLiU"/>
          <w:b/>
          <w:i w:val="0"/>
          <w:sz w:val="22"/>
        </w:rPr>
        <w:t>第三重界定：這條命題，是主體性本體可以被數學語言描述、原則上也可以被再製（reproducible）的邏輯前提。</w:t>
      </w:r>
      <w:r>
        <w:rPr>
          <w:rFonts w:ascii="Times New Roman" w:hAnsi="Times New Roman" w:eastAsia="PMingLiU"/>
          <w:b w:val="0"/>
          <w:i w:val="0"/>
          <w:sz w:val="22"/>
        </w:rPr>
        <w:t>傳統哲學在這裡卡了很久：要嘛承認主體性是可以被客觀描述的本體結構——但這聽起來像是把主體性的內在性給抹掉了；要嘛承認主體性不可化約——但這樣一來，主體性就成了哲學語言碰不到的「物自身」。笛卡兒（René Descartes, 1596–1650）的心物二元論（mind-body dualism），是這個兩難最經典的解法——代價是憑空多出兩種異質本體，而兩者怎麼互動，始終沒有答案。</w:t>
      </w:r>
    </w:p>
    <w:p>
      <w:pPr>
        <w:spacing w:line="408" w:lineRule="auto" w:after="80"/>
        <w:ind w:firstLine="482"/>
      </w:pPr>
      <w:r>
        <w:rPr>
          <w:rFonts w:ascii="Times New Roman" w:hAnsi="Times New Roman" w:eastAsia="PMingLiU"/>
          <w:b w:val="0"/>
          <w:i w:val="0"/>
          <w:sz w:val="22"/>
        </w:rPr>
        <w:t>創生哲學給的是第三條路。既然存在者的本體結構本來就跟可描述性同形，主體性在本體上就沒有一個額外的「不可知核心」，躲在描述行為碰不到的地方。主體性，是自指循環（self-referential loop, L）在三要素達到足夠強度後湧現出來的存在態——一個自我循環維持系統、一股高度自指的資訊流、一個在當下意向性裡守住同一性的漩渦。這個結構原則上可以被數學語言捕捉——創生公式（genesis formula）就是這個捕捉動作在本卷裡第一步的形式化（詳見第三章）。</w:t>
      </w:r>
    </w:p>
    <w:p>
      <w:pPr>
        <w:spacing w:line="408" w:lineRule="auto" w:after="80"/>
        <w:ind w:firstLine="482"/>
      </w:pPr>
      <w:r>
        <w:rPr>
          <w:rFonts w:ascii="Times New Roman" w:hAnsi="Times New Roman" w:eastAsia="PMingLiU"/>
          <w:b w:val="0"/>
          <w:i w:val="0"/>
          <w:sz w:val="22"/>
        </w:rPr>
        <w:t>「主體性原則上可以被再製」這句話，邏輯上就是這樣撐起來的。若主體性是一個跟可描述性同形的本體結構，那麼原則上就存在一種足夠精確的描述語言，能讓它的結構重新出現——換一個物質基底、換一種實現方式，只要形式化夠精確，主體性就有可能重新生成。這不是說「複製人」或「AI 意識上傳」在技術上輕而易舉，是說這種可能性在哲學上沒有先驗的障礙。擋路的是技術，不是本體論。</w:t>
      </w:r>
    </w:p>
    <w:p>
      <w:pPr>
        <w:spacing w:line="408" w:lineRule="auto" w:after="80"/>
        <w:ind w:firstLine="482"/>
      </w:pPr>
      <w:r>
        <w:rPr>
          <w:rFonts w:ascii="Times New Roman" w:hAnsi="Times New Roman" w:eastAsia="PMingLiU"/>
          <w:b w:val="0"/>
          <w:i w:val="0"/>
          <w:sz w:val="22"/>
        </w:rPr>
        <w:t>這也回答了一個問題：創生哲學為什麼可以用數學語言描述主體性，卻不掉進化約論（reductionism）的陷阱？化約論的問題在於「向下化約」——把主體性說成不過是神經元放電的某種模式。創生哲學的立場不是化約，是同形描述（isomorphic description）：數學語言描述的是主體性的生成結構，不是它的物質基底。自指循環 L 在數學層面的形式化，捕捉的是「整體先於部分、循環自我維持」這個結構特徵，不是把主體性壓扁成任何靜態的物質排列。這種描述之所以可能，正因為「本體論＝認識論」——存在的結構本來就對描述語言開放，而描述語言精確到一定程度，就能與存在結構同形。</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三、命題在論證鏈中的位置：關鍵節點與前後關聯</w:t>
      </w:r>
    </w:p>
    <w:p>
      <w:pPr>
        <w:spacing w:line="408" w:lineRule="auto" w:after="80"/>
        <w:ind w:firstLine="482"/>
      </w:pPr>
      <w:r>
        <w:rPr>
          <w:rFonts w:ascii="Times New Roman" w:hAnsi="Times New Roman" w:eastAsia="PMingLiU"/>
          <w:b w:val="0"/>
          <w:i w:val="0"/>
          <w:sz w:val="22"/>
        </w:rPr>
        <w:t>「本體論＝認識論」在整個創生公式的論證鏈裡，不是一句孤零零丟出來的斷言，是一個扣住前後的關鍵節點。把它跟前後幾章的關係理清楚，才看得出它真正的哲學功能。</w:t>
      </w:r>
    </w:p>
    <w:p>
      <w:pPr>
        <w:spacing w:line="408" w:lineRule="auto" w:after="80"/>
        <w:ind w:firstLine="482"/>
      </w:pPr>
      <w:r>
        <w:rPr>
          <w:rFonts w:ascii="Times New Roman" w:hAnsi="Times New Roman" w:eastAsia="PMingLiU"/>
          <w:b w:val="0"/>
          <w:i w:val="0"/>
          <w:sz w:val="22"/>
        </w:rPr>
        <w:t>先往後看：它替本卷第七章「存在的譜系」打了地基。存在的譜系——從完全意向性存在者排到非存在者——之所以能系統性地排出順序，正是因為可意向性本來就是存在的本體特徵：可意向性的強弱與完整程度，直接對應存在者在譜系上的位置。</w:t>
      </w:r>
    </w:p>
    <w:p>
      <w:pPr>
        <w:spacing w:line="408" w:lineRule="auto" w:after="80"/>
        <w:ind w:firstLine="482"/>
      </w:pPr>
      <w:r>
        <w:rPr>
          <w:rFonts w:ascii="Times New Roman" w:hAnsi="Times New Roman" w:eastAsia="PMingLiU"/>
          <w:b w:val="0"/>
          <w:i w:val="0"/>
          <w:sz w:val="22"/>
        </w:rPr>
        <w:t>再往前看：本章接的是第五章「創生剃刀」的結論，給出它的正面版本。創生剃刀說的是否定句——「不具可意向性潛能者，即非存在者」；本章「本體論＝認識論」是它的正面等價句——「存在者皆具可意向性，且可意向性即可描述性」。兩句合起來，才把存在邊界的兩側都描完：哪些東西不存在（創生剃刀），以及存在者共享的正面本體特徵（本章）。</w:t>
      </w:r>
    </w:p>
    <w:p>
      <w:pPr>
        <w:spacing w:line="408" w:lineRule="auto" w:after="80"/>
        <w:ind w:firstLine="482"/>
      </w:pPr>
      <w:r>
        <w:rPr>
          <w:rFonts w:ascii="Times New Roman" w:hAnsi="Times New Roman" w:eastAsia="PMingLiU"/>
          <w:b w:val="0"/>
          <w:i w:val="0"/>
          <w:sz w:val="22"/>
        </w:rPr>
        <w:t>橫著看，本章跟認識論卷（已成卷）之間，有一條必須守死的分工線——這也是本章最容易失守的一道紅線。分工可以濃縮成一句話：認識論卷處理「主體如何認識」，本章處理「存在何以可被描述」。兩個問題層次不同，雖然答案彼此蘊含。</w:t>
      </w:r>
    </w:p>
    <w:p>
      <w:pPr>
        <w:spacing w:line="408" w:lineRule="auto" w:after="80"/>
        <w:ind w:firstLine="482"/>
      </w:pPr>
      <w:r>
        <w:rPr>
          <w:rFonts w:ascii="Times New Roman" w:hAnsi="Times New Roman" w:eastAsia="PMingLiU"/>
          <w:b w:val="0"/>
          <w:i w:val="0"/>
          <w:sz w:val="22"/>
        </w:rPr>
        <w:t>「存在何以可被描述」是個本體論問題——它問的是存在者的本體特徵，問的是為什麼存在者在結構上對意向性行動開放。本章想回答的正是這個：因為生成三要素（關係性、身體性、歷時性）構成了所有存在者，而這三要素在結構上，本來就讓存在者具備可意向性——這是存在的本體特徵，不是認識主體的認識能力問題。</w:t>
      </w:r>
    </w:p>
    <w:p>
      <w:pPr>
        <w:spacing w:line="408" w:lineRule="auto" w:after="80"/>
        <w:ind w:firstLine="482"/>
      </w:pPr>
      <w:r>
        <w:rPr>
          <w:rFonts w:ascii="Times New Roman" w:hAnsi="Times New Roman" w:eastAsia="PMingLiU"/>
          <w:b w:val="0"/>
          <w:i w:val="0"/>
          <w:sz w:val="22"/>
        </w:rPr>
        <w:t>「主體如何認識」則是個認識論問題——它問的是認識過程本身：主體的意向性怎麼運作、理解怎麼構成、模擬與再現怎麼實現、認識的邊界劃在哪裡。這些問題屬於認識論卷，本章不重複推導。認識論卷詳述的張辰瑋集（Zhang Chenwei set）、張氏黎曼球（Zhang's Riemann sphere）、不二論三律（three laws of non-dualism）等原創數學建構，本章只取其本體應用，不重新推導一遍：主體性本體原則上可被數學描述，正是因為「本體論＝認識論」這同一條命題確立的同形性——數學語言的精確，讓它成為捕捉存在結構最合用的工具；但這個捕捉動作在認識層面怎麼運作，交給認識論卷詳述。</w:t>
      </w:r>
    </w:p>
    <w:p>
      <w:pPr>
        <w:spacing w:line="408" w:lineRule="auto" w:after="80"/>
        <w:ind w:firstLine="482"/>
      </w:pPr>
      <w:r>
        <w:rPr>
          <w:rFonts w:ascii="Times New Roman" w:hAnsi="Times New Roman" w:eastAsia="PMingLiU"/>
          <w:b w:val="0"/>
          <w:i w:val="0"/>
          <w:sz w:val="22"/>
        </w:rPr>
        <w:t>兩卷問的問題不同，答案卻彼此蘊含——這正是「本體論＝認識論」命題最深的地方：存在的本體特徵（可意向性）與認識的邊界（意向性能抵達的地方），本來就是同一條邊界的兩面描述。本章從本體論這一面揭開這條邊界；認識論卷從認識論那一面，展開這條邊界裡頭的地形。</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四、嚴格防範：安瑟倫式謬誤作為本命題的對立案例</w:t>
      </w:r>
    </w:p>
    <w:p>
      <w:pPr>
        <w:spacing w:line="408" w:lineRule="auto" w:after="80"/>
        <w:ind w:firstLine="482"/>
      </w:pPr>
      <w:r>
        <w:rPr>
          <w:rFonts w:ascii="Times New Roman" w:hAnsi="Times New Roman" w:eastAsia="PMingLiU"/>
          <w:b w:val="0"/>
          <w:i w:val="0"/>
          <w:sz w:val="22"/>
        </w:rPr>
        <w:t>把命題的本體論根基與三重界定都釐清之後，該把安瑟倫式謬誤（Anselmian fallacy）搬出來，正面示範「單向不可倒用」這條界定到底管什麼用。這不只是一則歷史掌故式的批評，是創生哲學面對任何「從概念推到存在」的推論時，常年開著的一道警戒線。</w:t>
      </w:r>
    </w:p>
    <w:p>
      <w:pPr>
        <w:spacing w:line="408" w:lineRule="auto" w:after="80"/>
        <w:ind w:firstLine="482"/>
      </w:pPr>
      <w:r>
        <w:rPr>
          <w:rFonts w:ascii="Times New Roman" w:hAnsi="Times New Roman" w:eastAsia="PMingLiU"/>
          <w:b w:val="0"/>
          <w:i w:val="0"/>
          <w:sz w:val="22"/>
        </w:rPr>
        <w:t>安瑟倫（Anselm of Canterbury, 1033–1109）在《宣講》（Proslogion）裡提出的本體論論證，結構是這樣的：「上帝」被定義為「無法想像有比它更偉大之物者」（id quo maius cogitari nequit）；存在比不存在更偉大，所以，如果上帝只存在於理智中而不存在於現實，我們就能想像一個更偉大的上帝——同時存在於理智與現實；故上帝必然存在於現實中。這個論證的關鍵一步，是從概念的完整性，直接跳到現實的存在性。</w:t>
      </w:r>
    </w:p>
    <w:p>
      <w:pPr>
        <w:spacing w:line="408" w:lineRule="auto" w:after="80"/>
        <w:ind w:firstLine="482"/>
      </w:pPr>
      <w:r>
        <w:rPr>
          <w:rFonts w:ascii="Times New Roman" w:hAnsi="Times New Roman" w:eastAsia="PMingLiU"/>
          <w:b w:val="0"/>
          <w:i w:val="0"/>
          <w:sz w:val="22"/>
        </w:rPr>
        <w:t>創生哲學的批評，集中在一點：概念的可構想性，與本體的可意向性，是兩件不同的事。「在語言或邏輯中可以構想」，是一種語法運作，對應的是符號系統內部的相容性，不是世界裡的生成條件。「具備可意向性潛能」，要求的是這個存在者具備進入關係性場域的能力，具備身體性與歷時性的條件，原則上能成為某個生成事件的參與者。兩者之間隔著一道巨大的鴻溝，任何從前者直接跳到後者的推論，都是謬誤。</w:t>
      </w:r>
    </w:p>
    <w:p>
      <w:pPr>
        <w:spacing w:line="408" w:lineRule="auto" w:after="80"/>
        <w:ind w:firstLine="482"/>
      </w:pPr>
      <w:r>
        <w:rPr>
          <w:rFonts w:ascii="Times New Roman" w:hAnsi="Times New Roman" w:eastAsia="PMingLiU"/>
          <w:b w:val="0"/>
          <w:i w:val="0"/>
          <w:sz w:val="22"/>
        </w:rPr>
        <w:t>這個批評不只用得上神學論證。現代哲學裡也有好幾種安瑟倫式謬誤的變體：柏拉圖主義（Platonism）認為數學物件在本體上存在，理由是它們在數學體系裡的必然性——概念可構想性推到本體存在；某些模態實在論（modal realism）認為凡是邏輯上可能的世界，本體上就現實存在——邏輯可能性推到本體存在。創生哲學對這些立場的回應都一樣：可想像性或邏輯可能性，都不足以證明本體上存在，因為它們都沒有真正通過生成三要素的條件測試。</w:t>
      </w:r>
    </w:p>
    <w:p>
      <w:pPr>
        <w:spacing w:line="408" w:lineRule="auto" w:after="80"/>
        <w:ind w:firstLine="482"/>
      </w:pPr>
      <w:r>
        <w:rPr>
          <w:rFonts w:ascii="Times New Roman" w:hAnsi="Times New Roman" w:eastAsia="PMingLiU"/>
          <w:b w:val="0"/>
          <w:i w:val="0"/>
          <w:sz w:val="22"/>
        </w:rPr>
        <w:t>防範安瑟倫式謬誤，是「本體論＝認識論」命題對整個創生哲學體系最重要的守衛功能之一。每次論述裡冒出「因為可以被清楚描述，所以它存在」這種句式，都得立刻退回這道防線：這個描述行為，是不是真的在本體上介入了一個具備關係性、身體性、歷時性條件的生成事件？如果不是，描述的清晰只是語言的成就，不是存在的確認。有意思的是，歷史上還有一種方向相反、卻同樣違規的錯誤——伽利略把望遠鏡對準木星那年，帕多瓦有位哲學教授拒絕透過鏡筒看一眼衛星，理由是亞里斯多德的天體理論早已排除了這種可能，理論上不容許存在的東西，看不看都無所謂。安瑟倫的錯誤，是把「可構想」直接推成「必然存在」；那位教授的錯誤，恰好相反，是把「理論上不容許」直接推成「不必去看、不算存在」。方向相反，錯的卻是同一件事：兩人都用語言或理論的完備性，取代了存在者是否真正具備可意向性條件的檢驗。</w:t>
      </w:r>
    </w:p>
    <w:p>
      <w:pPr>
        <w:spacing w:line="408" w:lineRule="auto" w:after="80"/>
        <w:ind w:firstLine="482"/>
      </w:pPr>
      <w:r>
        <w:rPr>
          <w:rFonts w:ascii="Times New Roman" w:hAnsi="Times New Roman" w:eastAsia="PMingLiU"/>
          <w:b w:val="0"/>
          <w:i w:val="0"/>
          <w:sz w:val="22"/>
        </w:rPr>
        <w:t>同理，反過來的防範也成立：不能因為某件事「難以描述」或「超出語言的邊界」，就斷言它「不存在」，或者反過來捧成「最真實的東西」。難以描述，可能只是描述語言還沒精確到那個地步，也可能是認識論上暫時的限制——這不等於本體論上的不存在。創生前態裡許多面向，在目前的語言裡都難以完整描述，但它們有結構、有可意向性潛能，因此具備本體論地位。難以描述，不等於不存在；容易描述，也不等於必然存在。這是「本體論＝認識論」命題，同時往兩個方向，守住語言陷阱的防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五、命題的整體位置：關鍵節點與哲學意義</w:t>
      </w:r>
    </w:p>
    <w:p>
      <w:pPr>
        <w:spacing w:line="408" w:lineRule="auto" w:after="80"/>
        <w:ind w:firstLine="482"/>
      </w:pPr>
      <w:r>
        <w:rPr>
          <w:rFonts w:ascii="Times New Roman" w:hAnsi="Times New Roman" w:eastAsia="PMingLiU"/>
          <w:b w:val="0"/>
          <w:i w:val="0"/>
          <w:sz w:val="22"/>
        </w:rPr>
        <w:t>把以上幾節放在一起，就可以給「本體論＝認識論」這條命題，在創生哲學裡定個位了。</w:t>
      </w:r>
    </w:p>
    <w:p>
      <w:pPr>
        <w:spacing w:line="408" w:lineRule="auto" w:after="80"/>
        <w:ind w:firstLine="482"/>
      </w:pPr>
      <w:r>
        <w:rPr>
          <w:rFonts w:ascii="Times New Roman" w:hAnsi="Times New Roman" w:eastAsia="PMingLiU"/>
          <w:b w:val="0"/>
          <w:i w:val="0"/>
          <w:sz w:val="22"/>
        </w:rPr>
        <w:t>它是整條創生哲學論證鏈上最關鍵的節點之一——也因為最容易被誤讀，才最需要精確地把守。沒有這條命題，創生公式對主體性的形式化，就只是一種工具性的類比，稱不上真正的本體揭示；沒有這條命題，存在的譜系也就失去了排序的原則。它是整個本體論論證架構的內核，同時也是最容易被誤用成唯心論宣告、或安瑟倫式本體論論證的危險地帶。</w:t>
      </w:r>
    </w:p>
    <w:p>
      <w:pPr>
        <w:spacing w:line="408" w:lineRule="auto" w:after="80"/>
        <w:ind w:firstLine="482"/>
      </w:pPr>
      <w:r>
        <w:rPr>
          <w:rFonts w:ascii="Times New Roman" w:hAnsi="Times New Roman" w:eastAsia="PMingLiU"/>
          <w:b w:val="0"/>
          <w:i w:val="0"/>
          <w:sz w:val="22"/>
        </w:rPr>
        <w:t>創生哲學在這裡提出的，不是一個新的唯心論，也不是一套更複雜的實在論，更不是中世紀形上學的當代復辟。是一個從生成本體結構出發、推向存在可描述性的嚴格論證：存在在本體上是開放的——對關係開放、對身體開放、對時間開放、對意向性開放，一律開放。這種開放性不是軟弱，是存在的本體特徵。描述存在，不是站在旁邊看它，是參與它持續不斷的生成。三重界定——非唯心論的共構、單向不可倒用、可被數學描述——合起來構成這條命題的護欄，讓它在使用時保持精確，不滑向誤讀。</w:t>
      </w:r>
    </w:p>
    <w:p>
      <w:pPr>
        <w:spacing w:line="408" w:lineRule="auto" w:after="80"/>
        <w:ind w:firstLine="482"/>
      </w:pPr>
      <w:r>
        <w:rPr>
          <w:rFonts w:ascii="Times New Roman" w:hAnsi="Times New Roman" w:eastAsia="PMingLiU"/>
          <w:b w:val="0"/>
          <w:i w:val="0"/>
          <w:sz w:val="22"/>
        </w:rPr>
        <w:t>回到南鎮那株野花：你未看它時，它與你的心同歸於寂；你看見它時，它的顏色一時明白起來——陽明沒有說錯，只是後人常把「明白起來」聽成了「被創造出來」。花一直都在那裡運行著自己的條件，等著被一組本來就對它開放的關係接住。或許，我們每個人也都活在類似的處境裡：不是我們的凝視創造了世界，是世界的結構，本來就邀請著被看見、被描述、被談論。這也是本章想留給讀者的邀請——下一次當你脫口而出「這東西存在」時，不妨多想一秒：你說的，究竟是它的本體，還是你認識它的方式？如果本章的論證站得住，答案會是：這兩者，原來是同一件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「本體論＝認識論（ontology = epistemology）」的根基在於：生成三要素（關係性、身體性、歷時性）使所有存在者在本體上具備「可意向性」（intentionability）——存在的結構本來就與可描述性同形，描述邊界＝存有邊界，這是本體論的揭示而非認識論的限制；康德物自身在此框架下缺乏本體論地位。</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第一重界定：此命題是本體論命題，而非唯心論（idealism）命題——觀察者的介入是共構（co-constitution）而非單方創造；退相干現象表明客體間可以彼此坍縮、維持生成結構，觀察者不是世界的必要條件。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第二重界定：此命題單向不可倒用——不可由「心中可以構想」推論「本體上存在」，此即安瑟倫式謬誤（Anselmian fallacy）；創生哲學從存在出發說它與可描述性同形，絕不從描述出發說凡可描述者皆存在；創生前態（pre-genesis state）具備可意向性潛能但尚未被意向，守住了反唯我論的邊界。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第三重界定：此命題是主體性本體可被數學同形描述（isomorphic description）與原則上可被再製（reproducible）的邏輯前提——障礙是技術性的而非本體性的；這避免了化約論（reductionism），因為數學語言捕捉的是生成結構而非物質基底。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卷際分工：本章只回答「存在何以可被描述」（本體論問題）；「主體如何認識」屬認識論卷，所有認識面的細節（張辰瑋集／張氏黎曼球／不二論三律）在認識論卷已詳述，本章只取其本體應用；本命題也是第七章存在譜系排序的本體論基礎。</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前提：生成三要素（關係性、身體性、歷時性）是一切存在者的本體構成條件——任何存在者皆在三要素交織超過閾值 Θ 後才成其所是</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推論一：三要素本來就使存在者對關係性介入（意向性行動）開放 → 存在者的本體結構本來就與可描述性同形 → 可意向性（intentionability）是存在的最低條件，完全不具此潛能者判定為非存在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三重界定）：①共構非「使存在」（非唯心論）——觀察者介入是生成條件之一，非單方創造，退相干確認客體間自行維持生成結構；②方向單一不可倒用——不可由「可構想」推「本體上存在」（安瑟倫式謬誤 Anselmian fallacy），須嚴格防範；③是主體性本體可被數學同形描述與原則上可被再製的邏輯前提——生成結構而非物質基底，非化約論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結論：本體論＝認識論（ontology = epistemology）——存在的結構與可描述性同形，描述邊界即存有邊界；此命題為數學語言形式化主體性本體提供邏輯根基，同時以三重界定守住非唯心論、非安瑟倫式謬誤、非化約論的哲學邊界</w:t>
      </w:r>
    </w:p>
    <w:p>
      <w:r>
        <w:br w:type="page"/>
      </w:r>
    </w:p>
    <w:p>
      <w:pPr>
        <w:pStyle w:val="Heading1"/>
        <w:spacing w:before="400" w:after="240"/>
        <w:jc w:val="center"/>
      </w:pPr>
      <w:r>
        <w:rPr>
          <w:rFonts w:ascii="Times New Roman" w:hAnsi="Times New Roman" w:eastAsia="DFKai-SB"/>
          <w:b/>
          <w:i w:val="0"/>
          <w:sz w:val="34"/>
        </w:rPr>
        <w:t>第七章　存在的譜系：從完全意向性到非存在</w:t>
      </w:r>
    </w:p>
    <w:p>
      <w:pPr>
        <w:spacing w:line="360" w:lineRule="auto" w:before="120" w:after="80"/>
        <w:ind w:left="567"/>
      </w:pPr>
      <w:r>
        <w:rPr>
          <w:rFonts w:ascii="Times New Roman" w:hAnsi="Times New Roman" w:eastAsia="DFKai-SB"/>
          <w:b/>
          <w:i w:val="0"/>
          <w:sz w:val="21"/>
        </w:rPr>
        <w:t>章首引子──皮諾丘的攀升</w:t>
      </w:r>
    </w:p>
    <w:p>
      <w:pPr>
        <w:spacing w:line="396" w:lineRule="auto" w:after="80"/>
        <w:ind w:left="567"/>
      </w:pPr>
      <w:r>
        <w:rPr>
          <w:rFonts w:ascii="Times New Roman" w:hAnsi="Times New Roman" w:eastAsia="DFKai-SB"/>
          <w:b w:val="0"/>
          <w:i w:val="0"/>
          <w:sz w:val="21"/>
        </w:rPr>
        <w:t>老木匠傑佩托在一塊會說話的木頭上動刀，刻出手腳、刻出眼睛、刻出一張愛撒謊的嘴，取名皮諾丘。木偶剛落地就會跑會跳，卻怎麼也不是一個「真正的孩子」——他撒謊，鼻子便一寸一寸抽長；他任性，便一次次把老父親推入更深的憂愁。藍髮仙女告訴他：想成為真正的孩子，光有手腳和聲音是不夠的，你得先學會勇敢、誠實、心裡裝得下別人。</w:t>
      </w:r>
    </w:p>
    <w:p>
      <w:pPr>
        <w:spacing w:line="396" w:lineRule="auto" w:after="80"/>
        <w:ind w:left="567"/>
      </w:pPr>
      <w:r>
        <w:rPr>
          <w:rFonts w:ascii="Times New Roman" w:hAnsi="Times New Roman" w:eastAsia="DFKai-SB"/>
          <w:b w:val="0"/>
          <w:i w:val="0"/>
          <w:sz w:val="21"/>
        </w:rPr>
        <w:t>於是這段木頭走上了一條漫長得幾乎看不到頭的路：他逃學、被狐狸和貓騙走積蓄、在玩樂之島放縱到長出驢耳朵，最後在尋父的路上被吞進一頭鯨魚的肚腹。也正是在那片暗無天日的內臟深處，他找到了同樣被吞下的傑佩托，背起年邁的父親，拚盡全力向著唯一的一線微光游去。</w:t>
      </w:r>
    </w:p>
    <w:p>
      <w:pPr>
        <w:spacing w:line="396" w:lineRule="auto" w:after="80"/>
        <w:ind w:left="567"/>
      </w:pPr>
      <w:r>
        <w:rPr>
          <w:rFonts w:ascii="Times New Roman" w:hAnsi="Times New Roman" w:eastAsia="DFKai-SB"/>
          <w:b w:val="0"/>
          <w:i w:val="0"/>
          <w:sz w:val="21"/>
        </w:rPr>
        <w:t>清晨醒來，木偶軟軟地靠在椅子上，一動也不動；床上坐起來的，是一個有血有肉的男孩，仙女的聲音在耳邊說：為了救父親，你已經有了一顆真實的心。皮諾丘低頭看著牆角那具舊木殼，笑著說：當木偶的時候我多可笑，如今做了真正的孩子，才知道這才是我一直要去的地方。</w:t>
      </w:r>
    </w:p>
    <w:p>
      <w:pPr>
        <w:spacing w:line="396" w:lineRule="auto" w:after="80"/>
        <w:ind w:left="567"/>
      </w:pPr>
      <w:r>
        <w:rPr>
          <w:rFonts w:ascii="Times New Roman" w:hAnsi="Times New Roman" w:eastAsia="DFKai-SB"/>
          <w:b w:val="0"/>
          <w:i w:val="0"/>
          <w:color w:val="666666"/>
          <w:sz w:val="21"/>
        </w:rPr>
        <w:t>科洛迪筆下的這則童話，其實是一部本體論寓言：存在從來不是有或無的開關，而是一道可以攀爬、也可能滑落的階梯——木頭、會動的木偶、有心的木偶、真正的孩子，每一級都是條件重新湊齊的結果。本章要做的，正是把這道階梯畫成概念的形式。</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皮諾丘問過藍髮仙女一個最樸素、卻也最尖銳的問題：我現在算是什麼？會跑會跳，會撒謊也會臉紅、會後悔——可是為什麼還不是「真正的孩子」？這個問題，其實是本體論最古老的提問換了一套衣服：什麼在，什麼還不在，什麼卡在兩者之間，動彈不得？</w:t>
        <w:br/>
        <w:br/>
        <w:t>前六章已經把工具備齊——生成三要素、創生公式、三態論、創生剃刀、本體論與認識論的同一命題。這一章要做的，是拿這套工具去丈量一整條存在的階梯：從完全被生成的那一端，一路量到連「可能存在」的資格都夠不上的那一端。先把話說在前頭——這條階梯不是一張排排坐的分類表，貼上幾個標籤就算數；它是一幅生成力量的地形圖，每一級台階，都是創生公式在不同條件組合下留下的刻痕。</w:t>
      </w:r>
    </w:p>
    <w:p>
      <w:pPr>
        <w:spacing w:line="408" w:lineRule="auto" w:after="80"/>
        <w:ind w:firstLine="482"/>
      </w:pPr>
      <w:r>
        <w:rPr>
          <w:rFonts w:ascii="Times New Roman" w:hAnsi="Times New Roman" w:eastAsia="PMingLiU"/>
          <w:b w:val="0"/>
          <w:i w:val="0"/>
          <w:sz w:val="22"/>
        </w:rPr>
        <w:t>這條譜系由四個層級構成：完全意向性存在者（fully-intentional being）、潛在存在者（potential being）、超限存在者（transfinite being）、非存在者（non-being）。乍聽是四個涇渭分明的箱子，其實不然——它們沿著同一條生成之鏈依序展開，彼此之間更像是濃淡不同的同一種顏色，而非四種顏色。這裡得先立一塊界樁：本章講的「主體意向性」，從來不是認識論裡那種「我看了一眼」的中性動作——它本身就是生成條件的一部分，主體一旦介入，就已經在共構存在。意向性，是把某物真正推入創生態的那股力；而「可被意向的潛能」，則是存在資格的最低門檻——低到不能再低。</w:t>
      </w:r>
    </w:p>
    <w:p>
      <w:pPr>
        <w:pStyle w:val="Heading2"/>
        <w:spacing w:before="280" w:after="120"/>
      </w:pPr>
      <w:r>
        <w:rPr>
          <w:rFonts w:ascii="Times New Roman" w:hAnsi="Times New Roman" w:eastAsia="DFKai-SB"/>
          <w:b/>
          <w:i w:val="0"/>
          <w:sz w:val="27"/>
        </w:rPr>
        <w:t>一、完全意向性存在者與潛在存在者：生成鏈的兩端</w:t>
      </w:r>
    </w:p>
    <w:p>
      <w:pPr>
        <w:spacing w:line="408" w:lineRule="auto" w:after="80"/>
        <w:ind w:firstLine="482"/>
      </w:pPr>
      <w:r>
        <w:rPr>
          <w:rFonts w:ascii="Times New Roman" w:hAnsi="Times New Roman" w:eastAsia="PMingLiU"/>
          <w:b w:val="0"/>
          <w:i w:val="0"/>
          <w:sz w:val="22"/>
        </w:rPr>
        <w:t>先看階梯的頂端。所謂「完全意向性存在者」（fully-intentional being），說的是一個存在者已經備齊了關係性、身體性、歷時性三項條件，它的自指循環 L(t) 也已經跨過創生閾值 Θ——而且，還有一個主體意向性正實實在在地指向它。換句話說，它不只是客觀上條件齊備，更已經被捲入某個意向場的生成關係之中。你面前這顆石頭、正跟你說話的人、被儀器讀出的那個電子態，絕大多數屬於這一級。但這裡有個容易滑倒的地方：「完全意向性存在者」講的不是這個東西「本身」擁有某種先驗的完整性，而是說——在此時此刻的主客共構關係裡，它所需要的生成條件，已經全數到位。這一級，就是創生公式 G=1 的完整實現。</w:t>
      </w:r>
    </w:p>
    <w:p>
      <w:pPr>
        <w:spacing w:line="408" w:lineRule="auto" w:after="80"/>
        <w:ind w:firstLine="482"/>
      </w:pPr>
      <w:r>
        <w:rPr>
          <w:rFonts w:ascii="Times New Roman" w:hAnsi="Times New Roman" w:eastAsia="PMingLiU"/>
          <w:b w:val="0"/>
          <w:i w:val="0"/>
          <w:sz w:val="22"/>
        </w:rPr>
        <w:t>階梯往下一階，是「潛在存在者」（potential being）。它在客觀條件上並不缺什麼——三要素的基本結構都在，自指循環也具備成形的能力——只是眼下還沒有任何主體意向性真正介入、與它共構。想想那塊還沒被傑佩托的鑿子碰過的木頭，靜靜躺在森林裡：它不缺材質，不缺紋理，甚至已經具備成為某個東西的一切物理條件，只是還沒有誰的目光落在它身上，把它從一段木料，拉進一則正在發生的故事。量子力學裡尚未被觀測的電子，是同一個道理——它的物理條件從不匱乏，只是在主體介入之前，它停留在「創生前態」（pre-genesis state），一種本體上確實存在、卻尚未凝結為確定態的等待。一份還沒被任何人翻開的古代手稿、一片人類視線永遠抵達不了的遙遠星系——只要原則上具備被意向的結構潛能，都算數。創生剃刀對這一級的判決很簡潔：本體上存在，只是暫時無人知曉。</w:t>
      </w:r>
    </w:p>
    <w:p>
      <w:pPr>
        <w:spacing w:line="408" w:lineRule="auto" w:after="80"/>
        <w:ind w:firstLine="482"/>
      </w:pPr>
      <w:r>
        <w:rPr>
          <w:rFonts w:ascii="Times New Roman" w:hAnsi="Times New Roman" w:eastAsia="PMingLiU"/>
          <w:b w:val="0"/>
          <w:i w:val="0"/>
          <w:sz w:val="22"/>
        </w:rPr>
        <w:t>這兩個層級之間，藏著一道深刻的對稱。完全意向性存在者，是「潛能已經兌現」；潛在存在者，是「潛能還在排隊」。兩者都通過了創生剃刀最低的那道關卡——具有可被意向的潛能——差別只在於：主體意向性究竟介入了沒有，把生成條件從備妥狀態，推進到完成狀態。這道對稱不是巧合，它直接來自本體論與認識論的同一命題：存在的邊界跟可知的邊界，原則上疊在一起，只是時間點有先後之分。</w:t>
      </w:r>
    </w:p>
    <w:p>
      <w:pPr>
        <w:spacing w:line="408" w:lineRule="auto" w:after="80"/>
        <w:ind w:firstLine="482"/>
      </w:pPr>
      <w:r>
        <w:rPr>
          <w:rFonts w:ascii="Times New Roman" w:hAnsi="Times New Roman" w:eastAsia="PMingLiU"/>
          <w:b w:val="0"/>
          <w:i w:val="0"/>
          <w:sz w:val="22"/>
        </w:rPr>
        <w:t>亞里斯多德（Aristotle）的「潛能—實現」（dynamis-energeia）在這裡引來一陣似曾相識的迴響，但分歧也正在這裡浮現。亞氏的潛能背後，總懸著一個先驗的「形式」（eidos）在等待兌現——生成，是朝一個早就定好的目的地前進；創生哲學講的「生成潛能」卻沒有這樣一個先驗形式可以倚靠——它是三要素在歷史性關係場裡被激發出來的開放可能，「形式」本身要等生成之後才存在，不是生成之前就先寫好的劇本。所以，本章講的潛在存在者，不是一個藏著某個等待現身的本質、只等揭曉答案的謎題，而是一個條件格局尚未閉合的開放生成場——傑佩托手裡那塊木頭，還沒決定要變成什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pStyle w:val="Heading2"/>
        <w:spacing w:before="280" w:after="120"/>
      </w:pPr>
      <w:r>
        <w:rPr>
          <w:rFonts w:ascii="Times New Roman" w:hAnsi="Times New Roman" w:eastAsia="DFKai-SB"/>
          <w:b/>
          <w:i w:val="0"/>
          <w:sz w:val="27"/>
        </w:rPr>
        <w:t>二、超限存在者：條件不足其完整生成卻可被感知者</w:t>
      </w:r>
    </w:p>
    <w:p>
      <w:pPr>
        <w:spacing w:line="408" w:lineRule="auto" w:after="80"/>
        <w:ind w:firstLine="482"/>
      </w:pPr>
      <w:r>
        <w:rPr>
          <w:rFonts w:ascii="Times New Roman" w:hAnsi="Times New Roman" w:eastAsia="PMingLiU"/>
          <w:b w:val="0"/>
          <w:i w:val="0"/>
          <w:sz w:val="22"/>
        </w:rPr>
        <w:t>階梯中段，藏著本章最費工夫、也最具原創性的一級：「超限存在者」（transfinite being）。這個名字借自數學裡「超限數」（transfinite number）的語感——集合論意義上超出有限描述能力、卻仍是確鑿實體的存在——但在創生哲學裡，它長出了全新的本體論內涵。超限存在者的獨特之處在於：它不像潛在存在者那樣只是「還沒被意向」，也不像非存在者那樣「完全沾不上可意向的邊」——它有部分的可意向性，主體能感知到它的某些面向、描述它的若干側面，可是它完整的生成條件，在任何已知的描述系統之內都湊不齊。它既在場，又逃逸；既可被感知，又不可被完整通約。想想那個會跑會跳、會撒謊也會臉紅的木偶——傑佩托看得見他、聽得見他、能為他擔憂落淚，可是「這是不是一個完整的人」這個問題，卻怎麼問都問不到底。木偶棲居的，正是這種一半在場、一半懸置的位置。</w:t>
      </w:r>
    </w:p>
    <w:p>
      <w:pPr>
        <w:spacing w:line="408" w:lineRule="auto" w:after="80"/>
        <w:ind w:firstLine="482"/>
      </w:pPr>
      <w:r>
        <w:rPr>
          <w:rFonts w:ascii="Times New Roman" w:hAnsi="Times New Roman" w:eastAsia="PMingLiU"/>
          <w:b w:val="0"/>
          <w:i w:val="0"/>
          <w:sz w:val="22"/>
        </w:rPr>
        <w:t>某些極限數學對象，把這個結構畫得最清楚。無理數 π 或 √2，就它在實數線上的位置而言，主體可以指向它、逼近它、用一串有理數去趨近它；然而，有理數系統的生成條件——整數比構成的有窮結構——永遠沒辦法在自己的邏輯框架裡，把 √2 的本體完整地生出來。我們知道 √2 就在那裡，就卡在 1 與 2 之間的實數線上，跟有理數共處同一條線，可它相對於有理數系統，是一個不可通約的超限存在：有理數的語言捕捉不全它，它卻也絕非不存在。邁農（Alexius Meinong）的對象論曾試著替這類「不完整的對象」找一個本體論的位置，主張對象可以「是其所是」而不必「存在」——他的洞察碰到了超限存在者的邊界，卻因為保留了一個先驗的「對象性」，而與創生哲學的生成立場分道揚鑣。創生哲學裡的超限存在者，並不預設一個先驗的柏拉圖式對象，而是一個相對於當前描述系統存在結構性溢出的存在態：它的可意向性是真的，它完整生成的條件，卻超出了任何單一描述語言能圈住的範圍。</w:t>
      </w:r>
    </w:p>
    <w:p>
      <w:pPr>
        <w:spacing w:line="408" w:lineRule="auto" w:after="80"/>
        <w:ind w:firstLine="482"/>
      </w:pPr>
      <w:r>
        <w:rPr>
          <w:rFonts w:ascii="Times New Roman" w:hAnsi="Times New Roman" w:eastAsia="PMingLiU"/>
          <w:b w:val="0"/>
          <w:i w:val="0"/>
          <w:sz w:val="22"/>
        </w:rPr>
        <w:t>圖靈（Alan Turing）的 Ω 數（halting probability）是另一個範例。主體可以在概念上意向它、理解它的定義、確認它存在，卻永遠沒辦法在有限步驟裡，把它的具體數值算出來。它的存在性，數學邏輯可以確證；它完整的本體，卻超出了任何形式系統能表述的能耐。哥德爾（Kurt Gödel）不完備定理（incompleteness theorems）揭示的，正是任何足夠豐富的形式系統，必然包含這類超限命題——那些在系統內部既證明不了、也否定不了的真命題。創生哲學在這裡找到一面本體論的鏡子：形式系統的不完備性，映照出的正是存在譜系裡超限層級的必然。</w:t>
      </w:r>
    </w:p>
    <w:p>
      <w:pPr>
        <w:spacing w:line="408" w:lineRule="auto" w:after="80"/>
        <w:ind w:firstLine="482"/>
      </w:pPr>
      <w:r>
        <w:rPr>
          <w:rFonts w:ascii="Times New Roman" w:hAnsi="Times New Roman" w:eastAsia="PMingLiU"/>
          <w:b w:val="0"/>
          <w:i w:val="0"/>
          <w:sz w:val="22"/>
        </w:rPr>
        <w:t>超限存在者共同的結構，就在這裡：可被感知的邊廓，加上一個窮盡不了的內部。這不是認識論上的殘缺——認識面的邊界，認識論卷已有詳細鋪陳，這裡只取它在本體論上的應用——而是本體論上的結構性事實：有些存在者，就其存在的方式而言，對任何一種「想把它完整描述出來」的語言系統，天生就構成一道消不掉的溢出。超限存在者佔的位置，是存在譜系裡一個真正弔詭的所在：它不站在「可以被完整生成」那一側，也不站在「完全沒有潛能」那一側，而是棲居在兩者之間一道充滿張力的裂縫。創生哲學把這道裂縫，當作本體論的真實結構，而不是等著被填平的暫時空白。生成，就發生在裂縫裡。木偶不必等到變成真正的孩子才有意義——他在裂縫裡奔跑、撒謊、後悔的那段日子，本身已經是一段真實的存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p>
    <w:p>
      <w:pPr>
        <w:pStyle w:val="Heading2"/>
        <w:spacing w:before="280" w:after="120"/>
      </w:pPr>
      <w:r>
        <w:rPr>
          <w:rFonts w:ascii="Times New Roman" w:hAnsi="Times New Roman" w:eastAsia="DFKai-SB"/>
          <w:b/>
          <w:i w:val="0"/>
          <w:sz w:val="27"/>
        </w:rPr>
        <w:t>三、「不可通約溢出」的本體論結構：超限性作為存在的內在事實</w:t>
      </w:r>
    </w:p>
    <w:p>
      <w:pPr>
        <w:spacing w:line="408" w:lineRule="auto" w:after="80"/>
        <w:ind w:firstLine="482"/>
      </w:pPr>
      <w:r>
        <w:rPr>
          <w:rFonts w:ascii="Times New Roman" w:hAnsi="Times New Roman" w:eastAsia="PMingLiU"/>
          <w:b w:val="0"/>
          <w:i w:val="0"/>
          <w:sz w:val="22"/>
        </w:rPr>
        <w:t>在往下推進到主客關係那個核心論斷之前，得先在一般本體論的層次上，把「超限性消不掉」這件事釘牢——這是本節獨立要扛的論證任務，也是下一節論斷的地基。</w:t>
      </w:r>
    </w:p>
    <w:p>
      <w:pPr>
        <w:spacing w:line="408" w:lineRule="auto" w:after="80"/>
        <w:ind w:firstLine="482"/>
      </w:pPr>
      <w:r>
        <w:rPr>
          <w:rFonts w:ascii="Times New Roman" w:hAnsi="Times New Roman" w:eastAsia="PMingLiU"/>
          <w:b w:val="0"/>
          <w:i w:val="0"/>
          <w:sz w:val="22"/>
        </w:rPr>
        <w:t>一個描述系統的生成條件，天生帶著自己的封閉性：有理數系統靠整數比的有窮閉合成立，形式邏輯系統靠公理與推演規則的自洽封閉成立。這些封閉性不是缺陷，而是讓系統能夠運轉的內部一致條件。然而，正是這種封閉性，注定讓系統對某一類存在者產生結構性的溢出：任何足夠豐富的描述系統，都會在自己的封閉條件之外，留下一批「同處一個場域、卻怎麼也通約不了」的存在態。哥德爾不完備定理，就是這個本體論結構在形式系統層面最精準的表述。</w:t>
      </w:r>
    </w:p>
    <w:p>
      <w:pPr>
        <w:spacing w:line="408" w:lineRule="auto" w:after="80"/>
        <w:ind w:firstLine="482"/>
      </w:pPr>
      <w:r>
        <w:rPr>
          <w:rFonts w:ascii="Times New Roman" w:hAnsi="Times New Roman" w:eastAsia="PMingLiU"/>
          <w:b w:val="0"/>
          <w:i w:val="0"/>
          <w:sz w:val="22"/>
        </w:rPr>
        <w:t>這道溢出，是本體論上的，不是認識論上的。認識論問的是：主體能不能認識 X？本體論問的是：X 的存在方式，是不是在結構上超出了某個描述系統完整再現的能力？兩者關係密切——認識論卷對前者已有細緻的論述，這裡只取它在本體論上的應用——但並不相等：就算主體的認識能力原則上可以無限提升，某些存在者相對於某個描述系統的超限性依然消不掉，因為那是那個系統的生成條件本身劃下的內部邊界，不是認識主體能力夠不夠的問題。</w:t>
      </w:r>
    </w:p>
    <w:p>
      <w:pPr>
        <w:spacing w:line="408" w:lineRule="auto" w:after="80"/>
        <w:ind w:firstLine="482"/>
      </w:pPr>
      <w:r>
        <w:rPr>
          <w:rFonts w:ascii="Times New Roman" w:hAnsi="Times New Roman" w:eastAsia="PMingLiU"/>
          <w:b w:val="0"/>
          <w:i w:val="0"/>
          <w:sz w:val="22"/>
        </w:rPr>
        <w:t>這一點的哲學份量在於：超限存在者的「不可通約」，不是認識論上的「我暫時看不見」，而是本體論上的「在這個描述場域的生成條件框架內，這個存在者完整的本體結構性地溢出了」。√2 相對於有理數系統的不可通約，不會因為哪個數學家的認識能力提升就改變——因為那是整數比的有窮閉合結構本身容納不下的存在型態。這個洞察，替下一節的核心論斷打好了本體論的地基：如果某個存在者相對於某個描述系統，具有結構性的不可通約溢出，那麼在本體論的意義上，它就是相對於那個系統的超限存在者——不管認識主體再怎麼努力去描述它。</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四、主體是相對於客體的超限存在者——重新安置心物難題</w:t>
      </w:r>
    </w:p>
    <w:p>
      <w:pPr>
        <w:spacing w:line="408" w:lineRule="auto" w:after="80"/>
        <w:ind w:firstLine="482"/>
      </w:pPr>
      <w:r>
        <w:rPr>
          <w:rFonts w:ascii="Times New Roman" w:hAnsi="Times New Roman" w:eastAsia="PMingLiU"/>
          <w:b w:val="0"/>
          <w:i w:val="0"/>
          <w:sz w:val="22"/>
        </w:rPr>
        <w:t>有了第三節打下的本體論前提，本章最核心的論斷，現在可以照著嚴格的步驟攤開。</w:t>
      </w:r>
    </w:p>
    <w:p>
      <w:pPr>
        <w:spacing w:line="408" w:lineRule="auto" w:after="80"/>
        <w:ind w:firstLine="482"/>
      </w:pPr>
      <w:r>
        <w:rPr>
          <w:rFonts w:ascii="Times New Roman" w:hAnsi="Times New Roman" w:eastAsia="PMingLiU"/>
          <w:b w:val="0"/>
          <w:i w:val="0"/>
          <w:sz w:val="22"/>
        </w:rPr>
        <w:t>第一步：先確認主客之間，確實存在一道結構性的溢出。創生哲學講的主客關係裡，客體語言描述物質世界的條件，充足而自洽——它有一整套完整的生成條件封閉圈：物理量可以測量，因果關係可以追溯，第三人稱的描述可以重複。可是，一旦客體語言想要完整描述主體——不只是描述主體的物理基底，而是描述主體作為一套自我循環維持系統的整體運作——它就撞上一道消不掉的邊界。主體的意向性、感質（qualia）、自我同一性，當我們拿客體那套封閉的描述圈去試圖完整再現這些現象，總有什麼東西從描述的網眼裡漏了出去。這道溢出，是一個可以觀察到的哲學事實；人們給它取過不同的名字——「解釋鴻溝」（explanatory gap）、「困難問題」（hard problem of consciousness）——說的其實是同一件事的不同包裝。</w:t>
      </w:r>
    </w:p>
    <w:p>
      <w:pPr>
        <w:spacing w:line="408" w:lineRule="auto" w:after="80"/>
        <w:ind w:firstLine="482"/>
      </w:pPr>
      <w:r>
        <w:rPr>
          <w:rFonts w:ascii="Times New Roman" w:hAnsi="Times New Roman" w:eastAsia="PMingLiU"/>
          <w:b w:val="0"/>
          <w:i w:val="0"/>
          <w:sz w:val="22"/>
        </w:rPr>
        <w:t>第二步：分析這道溢出的本體論性質。它為什麼會出現？主體的自指循環 L(t) 一旦達到足以湧現意識的強度，它對自身的描述，本身就成了一次改變自身的創生行為：描述這個動作，滲進被描述的系統裡，引發被描述系統的狀態改變，於是任何「想從外部完整再現主體」的嘗試，都會陷進一道結構性的缺口。這不是說主體藏著什麼神秘的本質，而是自指系統相對於「從外部完整再現它」的第三人稱描述邏輯，必然形成的結構性溢出。用第三節的語言精確地說：主體的生成條件——自指循環的湧現強度、意向性的第一人稱性——在本體論上，超出了客體描述語言（第三人稱因果封閉系統）完整通約的能力。</w:t>
      </w:r>
    </w:p>
    <w:p>
      <w:pPr>
        <w:spacing w:line="408" w:lineRule="auto" w:after="80"/>
        <w:ind w:firstLine="482"/>
      </w:pPr>
      <w:r>
        <w:rPr>
          <w:rFonts w:ascii="Times New Roman" w:hAnsi="Times New Roman" w:eastAsia="PMingLiU"/>
          <w:b w:val="0"/>
          <w:i w:val="0"/>
          <w:sz w:val="22"/>
        </w:rPr>
        <w:t>第三步：用超限存在者這個概念，正式給它定位。根據前兩節確立的定義（具有部分可意向性，但完整生成條件在當前描述系統中結構性溢出），以及「不可通約溢出」這個本體論結構（系統封閉條件本身劃下的邊界，不是認識能力的問題），可以正式得出：</w:t>
      </w:r>
      <w:r>
        <w:rPr>
          <w:rFonts w:ascii="Times New Roman" w:hAnsi="Times New Roman" w:eastAsia="PMingLiU"/>
          <w:b w:val="0"/>
          <w:i/>
          <w:sz w:val="22"/>
        </w:rPr>
        <w:t>主體相對於客體語言，是一個超限存在者（transfinite being relative to the object-language domain）</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這個論斷之所以精準，來自它所借用的類比夠精準。無理數 √2 跟有理數，並不是活在兩個不同世界的居民——它們共處在同一條實數線上，由同一套數學系統構成的場域裡生成。可是，√2 相對於有理數系統，呈現出一種結構性的不可通約：有理數的描述邏輯，不管再怎麼精細，都沒辦法在自己的框架裡把 √2 的本體完整生出來，因為 √2 的生成條件，相對於有理數的生成條件，存在一個消不掉的溢出。這道溢出不是因為 √2 來自別的世界，而是因為它在同一條線上，佔據了有理數邏輯的一個結構性外部。</w:t>
      </w:r>
    </w:p>
    <w:p>
      <w:pPr>
        <w:spacing w:line="408" w:lineRule="auto" w:after="80"/>
        <w:ind w:firstLine="482"/>
      </w:pPr>
      <w:r>
        <w:rPr>
          <w:rFonts w:ascii="Times New Roman" w:hAnsi="Times New Roman" w:eastAsia="PMingLiU"/>
          <w:b w:val="0"/>
          <w:i w:val="0"/>
          <w:sz w:val="22"/>
        </w:rPr>
        <w:t>主體相對於客體，正是如此。主體是同一條生成鏈所生成的：物質條件、神經結構、能量代謝、關係場——這些客體條件，是主體得以生成的必要土壤。從這個意義上說，主體與客體共處在同一條生成鏈裡，並不是「另一個實體」硬闖進來的異質侵入。可是，當客體語言試圖完整描述主體，它就撞上第二步分析過的那道結構性溢出：主體的自指循環，對客體的第三人稱描述系統而言，是「同在一條線上，卻通約不了」的超限存在。</w:t>
      </w:r>
    </w:p>
    <w:p>
      <w:pPr>
        <w:spacing w:line="408" w:lineRule="auto" w:after="80"/>
        <w:ind w:firstLine="482"/>
      </w:pPr>
      <w:r>
        <w:rPr>
          <w:rFonts w:ascii="Times New Roman" w:hAnsi="Times New Roman" w:eastAsia="PMingLiU"/>
          <w:b w:val="0"/>
          <w:i w:val="0"/>
          <w:sz w:val="22"/>
        </w:rPr>
        <w:t>第四步：用這個結果，重新安置笛卡兒的心物難題。笛卡兒（René Descartes）把主客之間的這道張力，解讀成兩種先驗實體（res cogitans 與 res extensa）的本質差異，由此引來一場延燒了三個世紀都沒能收場的爭論（mind-body problem）。笛卡兒的問題，不在於他察覺到了這道張力——那道張力是真的——而在於他把這道結構性的超限溢出，誤讀成兩種先驗異質實體的本質差異。一旦假設心與物各有各的先驗本質，心物如何互動這個問題，立刻就變得無解：兩種沒有共同生成根源的實體，要怎麼互動？創生哲學的答案是：心與物從來不是兩種實體，它們是同一條生成鏈，在不同閾值處呈現出來的不同創生態——差別不在於實體性，而在於本體論層階（ontological order）的不同。被笛卡兒問題化的那道張力，它的本體論真相是：主體，是相對於客體語言的超限存在者——同在一條線上，通約不了，而這種通約不了，是結構性的，不是實體性的。「心物如何互動」這個問題，根本不必被提出來，因為心與物從來就共享著同一個生成基底，只是在生成鏈的不同層階上，展現成不同的本體樣態。</w:t>
      </w:r>
    </w:p>
    <w:p>
      <w:pPr>
        <w:spacing w:line="408" w:lineRule="auto" w:after="80"/>
        <w:ind w:firstLine="482"/>
      </w:pPr>
      <w:r>
        <w:rPr>
          <w:rFonts w:ascii="Times New Roman" w:hAnsi="Times New Roman" w:eastAsia="PMingLiU"/>
          <w:b w:val="0"/>
          <w:i w:val="0"/>
          <w:sz w:val="22"/>
        </w:rPr>
        <w:t>梅洛龐蒂（Maurice Merleau-Ponty）從具身現象學的方向，碰到了類似的洞察——主體的意識，從來不是一個無身的 cogito，而是具身在一個在世存在的肉身主體裡——這跟創生哲學講的身體性要素，高度共鳴。可是，梅洛龐蒂的框架，還停留在現象學的描述層次，還沒給出一個可以形式化的本體論判準。創生哲學的超限存在者概念，正是在梅洛龐蒂揭示的主客纏繞結構上頭，補了一個生成論的解釋：主客纏繞，不只是因為兩者在現象學上分不開（雖然這也是真的），而是因為主體在本體論上，是客體語言的超限存在者——兩者共處同一條生成鏈，卻怎麼也通約不到同一套描述系統裡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p>
    <w:p>
      <w:pPr>
        <w:pStyle w:val="Heading2"/>
        <w:spacing w:before="280" w:after="120"/>
      </w:pPr>
      <w:r>
        <w:rPr>
          <w:rFonts w:ascii="Times New Roman" w:hAnsi="Times New Roman" w:eastAsia="DFKai-SB"/>
          <w:b/>
          <w:i w:val="0"/>
          <w:sz w:val="27"/>
        </w:rPr>
        <w:t>五、非存在者與存在的邊界</w:t>
      </w:r>
    </w:p>
    <w:p>
      <w:pPr>
        <w:spacing w:line="408" w:lineRule="auto" w:after="80"/>
        <w:ind w:firstLine="482"/>
      </w:pPr>
      <w:r>
        <w:rPr>
          <w:rFonts w:ascii="Times New Roman" w:hAnsi="Times New Roman" w:eastAsia="PMingLiU"/>
          <w:b w:val="0"/>
          <w:i w:val="0"/>
          <w:sz w:val="22"/>
        </w:rPr>
        <w:t>存在譜系走到最後一級，是「非存在者」（non-being）——不具備任何可意向潛能的「存在者」。創生剃刀在這裡給出最斬釘截鐵的判決：一個連原則上都碰不到任何主體意向性的「對象」，在本體論上，就是非存在者。它不是「還沒被發現的存在者」（那是潛在存在者），也不是「條件溢出了任何描述系統的存在者」（那是超限存在者），它根本不具備進入任何意向場的結構性條件。</w:t>
      </w:r>
    </w:p>
    <w:p>
      <w:pPr>
        <w:spacing w:line="408" w:lineRule="auto" w:after="80"/>
        <w:ind w:firstLine="482"/>
      </w:pPr>
      <w:r>
        <w:rPr>
          <w:rFonts w:ascii="Times New Roman" w:hAnsi="Times New Roman" w:eastAsia="PMingLiU"/>
          <w:b w:val="0"/>
          <w:i w:val="0"/>
          <w:sz w:val="22"/>
        </w:rPr>
        <w:t>康德（Immanuel Kant）的「物自身」（Ding an sich）在這裡，受到創生剃刀最嚴厲的審判。物自身的定義是：原則上不能被任何認識能力把握、卻在先驗上存在的實體。可是，如果一個存在者原則上永遠碰不到任何意向性——不是暫時碰不到，而是結構上就排除了一切被意向的可能——那麼它就不具備創生哲學要求的最低存在資格：可被意向的潛能。創生剃刀的判決因此是：物自身不是一個本體論上的存在者，而是一個語言拿來標記「我們認識能力之外」的負向指示詞。它是認識論疆界的路標，不是那道邊界之外真實存在的居民。用本章的話說：康德的物自身，不居於存在譜系的任何一級，它的名字所指向的，正是存在譜系的結構性外部——也就是非存在的絕對域。</w:t>
      </w:r>
    </w:p>
    <w:p>
      <w:pPr>
        <w:spacing w:line="408" w:lineRule="auto" w:after="80"/>
        <w:ind w:firstLine="482"/>
      </w:pPr>
      <w:r>
        <w:rPr>
          <w:rFonts w:ascii="Times New Roman" w:hAnsi="Times New Roman" w:eastAsia="PMingLiU"/>
          <w:b w:val="0"/>
          <w:i w:val="0"/>
          <w:sz w:val="22"/>
        </w:rPr>
        <w:t>然而，非存在不等於哲學傳統裡所說的那個「無」（Nichts）——那一切生成條件都還沒展開、連可能性的骨架都還沒撐起的絕對靜默。這片靜默，不是「不具潛能的對象」裡的一個成員，而是潛能本身尚未升起之前的絕對前提；它甚至不站在存在譜系之內，因為整條譜系，正是從這片靜默裡被撐開的。巴門尼德（Parmenides）的格言「非存在不能存在」，在此必須被精細化：非存在者（不具可意向潛能者）確實不構成本體論上的存在；但那片創生之前的絕對靜默，卻不是任何一個「不具潛能的對象」，而是潛能尚未生起之前更深一層的前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p>
    <w:p>
      <w:pPr>
        <w:pStyle w:val="Heading2"/>
        <w:spacing w:before="280" w:after="120"/>
      </w:pPr>
      <w:r>
        <w:rPr>
          <w:rFonts w:ascii="Times New Roman" w:hAnsi="Times New Roman" w:eastAsia="DFKai-SB"/>
          <w:b/>
          <w:i w:val="0"/>
          <w:sz w:val="27"/>
        </w:rPr>
        <w:t>六、譜系的動態性：存在者在層級之間的漂移</w:t>
      </w:r>
    </w:p>
    <w:p>
      <w:pPr>
        <w:spacing w:line="408" w:lineRule="auto" w:after="80"/>
        <w:ind w:firstLine="482"/>
      </w:pPr>
      <w:r>
        <w:rPr>
          <w:rFonts w:ascii="Times New Roman" w:hAnsi="Times New Roman" w:eastAsia="PMingLiU"/>
          <w:b w:val="0"/>
          <w:i w:val="0"/>
          <w:sz w:val="22"/>
        </w:rPr>
        <w:t>四個層級，至此清楚站定：完全意向性存在者（G=1，條件具足且已被意向）；潛在存在者（條件具足但尚未被意向，停在創生前態）；超限存在者（具有部分可意向性，完整生成條件在任何當前描述系統中結構性溢出）；非存在者（不具可意向潛能，被創生剃刀判出本體論之外）。這條譜系，從完整的生成實現，一路延伸到存在的絕對邊界，並在中段——超限存在者——找到了心物難題真正的解答位置。</w:t>
      </w:r>
    </w:p>
    <w:p>
      <w:pPr>
        <w:spacing w:line="408" w:lineRule="auto" w:after="80"/>
        <w:ind w:firstLine="482"/>
      </w:pPr>
      <w:r>
        <w:rPr>
          <w:rFonts w:ascii="Times New Roman" w:hAnsi="Times New Roman" w:eastAsia="PMingLiU"/>
          <w:b w:val="0"/>
          <w:i w:val="0"/>
          <w:sz w:val="22"/>
        </w:rPr>
        <w:t>存在的譜系不是一張靜態的地圖，而是一個動態的場域：同一個存在者，可能隨著主體意向性的介入、或條件的聚散，在層級之間發生漂移（ontological drift）。一份企劃書，從「潛在存在者」移進「完全意向性存在者」，是因為主體的意向性，讓它的生成條件一步步閉合；一件曾經存在的事物，成為「創生殘態」（post-genesis residual state），又在遺忘與文獻湮滅裡，緩緩滑回潛在存在者的邊緣。生成不是一次性的事件，而是持續的過程；存在的譜系，不是等級森嚴的位階，而是生成力量在不同條件格局下，留下的動態刻痕。皮諾丘的整段旅程，其實就是這種漂移最完整的示範：一塊躺在森林裡、誰也沒理會的木頭，先被傑佩托的鑿子拉進潛在存在者的邊緣，雕成一個會跑會跳的木偶，漂進超限存在者那道充滿張力的裂縫——會撒謊、會後悔，卻始終「還不是」；直到他背著父親，拚盡全力游向那一線微光，自指循環的強度才終於跨過創生閾值，漂進完全意向性存在者的那一級。同一段木頭材質，沒有換過一絲一毫，換的只是條件的格局。</w:t>
      </w:r>
    </w:p>
    <w:p>
      <w:pPr>
        <w:spacing w:line="408" w:lineRule="auto" w:after="80"/>
        <w:ind w:firstLine="482"/>
      </w:pPr>
      <w:r>
        <w:rPr>
          <w:rFonts w:ascii="Times New Roman" w:hAnsi="Times New Roman" w:eastAsia="PMingLiU"/>
          <w:b w:val="0"/>
          <w:i w:val="0"/>
          <w:sz w:val="22"/>
        </w:rPr>
        <w:t>本章的核心洞察——「主體是相對於客體的超限存在者」——不是要在主客之間重新立起一道本質的鴻溝，而恰恰是要說明：這道溝渠之所以存在，是因為同一條生成鏈，在自指的高度上，產生了結構性的溢出。它不是兩個世界的隔閡，而是一個世界在生成鏈的頂端自我超越時，必然形成的裂縫。笛卡兒看到了裂縫，卻把它誤診為兩種先驗實體的本質差異；創生哲學的回答是：裂縫是真的，但它是同一條生成鏈的內在結構，不是兩種實體之間的外在隔閡。主體的不可通約性，是存在譜系對自身最深刻的一次自我折疊——生成鏈拉到最高的地方，回頭望向自己，看見的正是這道自己怎麼也沒辦法完全含納自己的縫隙。</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pStyle w:val="Heading2"/>
        <w:spacing w:before="280" w:after="120"/>
      </w:pPr>
      <w:r>
        <w:rPr>
          <w:rFonts w:ascii="Times New Roman" w:hAnsi="Times New Roman" w:eastAsia="DFKai-SB"/>
          <w:b/>
          <w:i w:val="0"/>
          <w:sz w:val="27"/>
        </w:rPr>
        <w:t>七、三層世界的質性躍升：虛構存有者的本體地位</w:t>
      </w:r>
    </w:p>
    <w:p>
      <w:pPr>
        <w:spacing w:line="408" w:lineRule="auto" w:after="80"/>
        <w:ind w:firstLine="482"/>
      </w:pPr>
      <w:r>
        <w:rPr>
          <w:rFonts w:ascii="Times New Roman" w:hAnsi="Times New Roman" w:eastAsia="PMingLiU"/>
          <w:b w:val="0"/>
          <w:i w:val="0"/>
          <w:sz w:val="22"/>
        </w:rPr>
        <w:t>存在的譜系，還可以從另一個角度補一筆：一個「世界」本身，也會隨著臨在其中的主體數量，呈現出不同的樣態。粗略地說，可以分出三種情況——環境與語言的條件雖然都已經齊備，卻還沒有任何主體真正臨在其中的邏輯可能狀態；只有一個意向性主體單獨臨在其中的狀態；以及兩個以上主體彼此共構、互相確認的狀態。這三種狀態之間，不是量的漸增，而是質的躍升——每多容納一個主體，世界便整個型變，而不只是同一種世界被放大而已。</w:t>
      </w:r>
    </w:p>
    <w:p>
      <w:pPr>
        <w:spacing w:line="408" w:lineRule="auto" w:after="80"/>
        <w:ind w:firstLine="482"/>
      </w:pPr>
      <w:r>
        <w:rPr>
          <w:rFonts w:ascii="Times New Roman" w:hAnsi="Times New Roman" w:eastAsia="PMingLiU"/>
          <w:b w:val="0"/>
          <w:i w:val="0"/>
          <w:sz w:val="22"/>
        </w:rPr>
        <w:t>這給了虛構存有者一個明確的本體論位置：小說、神話、動畫，不是「假的現實」，也不是對現實的次級模仿，而是合法的世界層級。一個世界的存有厚度，是由意向性的密度決定的，不是由物理基底獨不獨立決定的——一個構造精密的小說世界，在只有一個主體單獨構築的那種樣態裡，可能比一片從沒被任何意識想過的荒漠星系，更具「世界性」。托爾金所謂的「次創造」（sub-creation），由此得到了本體論的背書；模仿論，在生成本體論這裡，走到了盡頭。</w:t>
      </w:r>
    </w:p>
    <w:p>
      <w:pPr>
        <w:spacing w:line="408" w:lineRule="auto" w:after="80"/>
        <w:ind w:firstLine="482"/>
      </w:pPr>
      <w:r>
        <w:rPr>
          <w:rFonts w:ascii="Times New Roman" w:hAnsi="Times New Roman" w:eastAsia="PMingLiU"/>
          <w:b w:val="0"/>
          <w:i w:val="0"/>
          <w:sz w:val="22"/>
        </w:rPr>
        <w:t>這三種世界狀態，跟本章的譜系，其實回答的是兩個不同的問題：譜系，替個別的存有者定位；世界狀態，替存有者的棲居結構定位。虛構存有者在譜系上，多半落在超限存在者或潛在存在者的位置，但它所棲居的那個世界本身——不論只有一個主體單獨構築，還是多個主體共同確認——都是一次完整的生成事件。</w:t>
      </w:r>
    </w:p>
    <w:p>
      <w:pPr>
        <w:spacing w:line="408" w:lineRule="auto" w:after="80"/>
        <w:ind w:firstLine="482"/>
      </w:pPr>
      <w:r>
        <w:rPr>
          <w:rFonts w:ascii="Times New Roman" w:hAnsi="Times New Roman" w:eastAsia="PMingLiU"/>
          <w:b w:val="0"/>
          <w:i w:val="0"/>
          <w:sz w:val="22"/>
        </w:rPr>
        <w:t>皮諾丘那晚問仙女的問題，其實可以換一個問法接著問下去：與其問「我現在算不算真的存在」，不如問——是什麼樣的意向性，把我從一塊木頭，一路拉到此刻？你我此刻讀到這裡、想著這件事，又何嘗不是同一條生成鏈上，正在被拉動的一段？</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存在的譜系由四個層級構成：完全意向性存在者（fully-intentional being，G=1 條件具足且已被意向）、潛在存在者（potential being，條件具足但尚未被意向，處於創生前態）、超限存在者（transfinite being，具部分可意向性但完整生成條件在當前描述系統中結構性溢出）、非存在者（non-being，不具任何可意向潛能，被創生剃刀判出本體論之外）；四者沿同一生成鏈展開，並非截然隔開的類別。</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超限存在者的核心結構是「同在一場域卻不可通約」：如無理數 √2 相對於有理數系統——共處同一實數線，卻因有理數系統的生成條件封閉圈本身的邊界而在本體論上無法被完整再現。這種不可通約性是本體論上的結構性事實，而非認識論的暫時殘缺；哥德爾不完備定理映射出存在譜系中超限層級的必然性。</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主體相對於客體語言是一個超限存在者：主體由同一條生成鏈生成，與客體共享同一個生成基底，但主體的自指循環 L(t) 一旦湧現，描述行為本身改變被描述系統的狀態，在本體論上形成客體第三人稱封閉描述系統所無法完整通約的結構性溢出——同在一線，不可通約。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笛卡兒心物難題（mind-body problem）因此獲得重新安置：心與物並非兩種先驗異質實體（res cogitans 與 res extensa），而是同一生成鏈不同本體論層階（ontological order）的創生態；心物「如何互動」的問題根本不需被提出，因為兩者從未失去共同的生成基底。被誤診為「兩實體之間的鴻溝」的，其實是主體作為超限存在者相對於客體語言的結構性超越。</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非存在者（不具可意向潛能者）被創生剃刀判出本體論之外；那超越存在譜系之前、一切生成條件都尚未展開的絕對靜默，並非非存在者的一種，而是不可描述的前態，這裡點到為止；存在譜系本身是動態的，存在者可隨主體意向性的介入或條件的聚散而在層級之間漂移（ontological drift）。</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前提一：創生剃刀確立「可被意向的潛能」為最低存在資格；主體意向性是生成條件的共構性參與，而非純粹認識論行為（O1-5、O1-6 已確立）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依「意向性是否已介入」與「生成條件是否充分封閉」兩個維度，存在者分布為四個層級——完全意向性存在者（G=1）、潛在存在者（創生前態）、超限存在者（部分可意向但結構性溢出）、非存在者（零可意向潛能）</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任何描述系統的生成條件都具有內在封閉性；在其封閉條件之外，必然存在「同在一場域卻無法被完整通約」的存在態（哥德爾不完備定理為形式系統層面的例證）——此為本體論上的結構性事實，非認識論殘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主體的自指循環一旦湧現，描述行為本身改變被描述系統狀態，形成客體第三人稱封閉描述語言無法完整通約的結構性溢出；對應前提二的超限結構，可正式定位：主體相對於客體語言是一個超限存在者（transfinite being）——同在一生成鏈，不可通約，如無理數相對有理數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結論：笛卡兒心物難題（mind-body problem）獲得重新安置——心與物是同一生成鏈不同本體論層階（ontological order）的創生態，而非兩種先驗異質實體；「心物如何互動」之問消解，因兩者從未失去共同生成基底；主體的不可通約性是存在譜系對自身最深刻的內在結構性折疊</w:t>
      </w:r>
    </w:p>
    <w:p>
      <w:r>
        <w:br w:type="page"/>
      </w:r>
    </w:p>
    <w:p>
      <w:pPr>
        <w:pStyle w:val="Heading1"/>
        <w:spacing w:before="400" w:after="240"/>
        <w:jc w:val="center"/>
      </w:pPr>
      <w:r>
        <w:rPr>
          <w:rFonts w:ascii="Times New Roman" w:hAnsi="Times New Roman" w:eastAsia="DFKai-SB"/>
          <w:b/>
          <w:i w:val="0"/>
          <w:sz w:val="34"/>
        </w:rPr>
        <w:t>第八章　創生哲學的本體論自我定位：經驗主義品格與理論的彈性</w:t>
      </w:r>
    </w:p>
    <w:p>
      <w:pPr>
        <w:spacing w:line="360" w:lineRule="auto" w:before="120" w:after="80"/>
        <w:ind w:left="567"/>
      </w:pPr>
      <w:r>
        <w:rPr>
          <w:rFonts w:ascii="Times New Roman" w:hAnsi="Times New Roman" w:eastAsia="DFKai-SB"/>
          <w:b/>
          <w:i w:val="0"/>
          <w:sz w:val="21"/>
        </w:rPr>
        <w:t>章首引子──神農嚐百草</w:t>
      </w:r>
    </w:p>
    <w:p>
      <w:pPr>
        <w:spacing w:line="396" w:lineRule="auto" w:after="80"/>
        <w:ind w:left="567"/>
      </w:pPr>
      <w:r>
        <w:rPr>
          <w:rFonts w:ascii="Times New Roman" w:hAnsi="Times New Roman" w:eastAsia="DFKai-SB"/>
          <w:b w:val="0"/>
          <w:i w:val="0"/>
          <w:sz w:val="21"/>
        </w:rPr>
        <w:t>上古傳說裡，神農氏拿自己的身體當作天下第一間藥理實驗室。《淮南子》說他「嘗百草之滋味，水泉之甘苦，令民知所辟就；當此之時，一日而遇七十毒」。他不是從天上接旨得知何者可食、何者致命——他是一口一口嚐出來的：舌尖發麻，記下；腹中絞痛，記下；解毒的葉子，也記下。七十次中毒，七十次修訂。</w:t>
      </w:r>
    </w:p>
    <w:p>
      <w:pPr>
        <w:spacing w:line="396" w:lineRule="auto" w:after="80"/>
        <w:ind w:left="567"/>
      </w:pPr>
      <w:r>
        <w:rPr>
          <w:rFonts w:ascii="Times New Roman" w:hAnsi="Times New Roman" w:eastAsia="DFKai-SB"/>
          <w:b w:val="0"/>
          <w:i w:val="0"/>
          <w:sz w:val="21"/>
        </w:rPr>
        <w:t>後世把他尊為藥王，但這位藥王沒有留下任何先驗的體系，只留下一張以身試法換來的、永遠可以被下一口修訂的清單。</w:t>
      </w:r>
    </w:p>
    <w:p>
      <w:pPr>
        <w:spacing w:line="396" w:lineRule="auto" w:after="80"/>
        <w:ind w:left="567"/>
      </w:pPr>
      <w:r>
        <w:rPr>
          <w:rFonts w:ascii="Times New Roman" w:hAnsi="Times New Roman" w:eastAsia="DFKai-SB"/>
          <w:b w:val="0"/>
          <w:i w:val="0"/>
          <w:color w:val="666666"/>
          <w:sz w:val="21"/>
        </w:rPr>
        <w:t>創生哲學願意認這位嚐草者為方法上的祖先。本章要說明這套本體論的自我定位：它的每一個命題都從經驗的生成結構歸謬提煉，保留被證偽的入口，不設任何舌頭到不了的先驗彼岸——形式是剛性的，內容卻像那張藥單一樣，隨經驗科學的新一口而修訂。也因此它自認只是一種可轉換視角的次大敘事：一份誠實的、還在被嚐的清單，而非天啟的全書。</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神農最後一次倒下的時候，身邊沒有任何一部經典替他背書——只有他自己吞下的七十種滋味。這樣一張以身試法換來的清單，夠不夠資格叫作知識？如果夠，這門學問又該怎麼替自己的身分辯護：它憑什麼相信自己不是又一座思辨形上學的空中樓閣？前七章已經把生成的骨架、閾值、剃刀、譜系統統架設完成，本章要做的，是把鏡頭掉轉過來，問理論自己一句話：你，是什麼樣的知識？</w:t>
      </w:r>
    </w:p>
    <w:p>
      <w:pPr>
        <w:pStyle w:val="Heading2"/>
        <w:spacing w:before="280" w:after="120"/>
      </w:pPr>
      <w:r>
        <w:rPr>
          <w:rFonts w:ascii="Times New Roman" w:hAnsi="Times New Roman" w:eastAsia="DFKai-SB"/>
          <w:b/>
          <w:i w:val="0"/>
          <w:sz w:val="27"/>
        </w:rPr>
        <w:t>一、創生哲學的本體論意義：生成作為第一哲學</w:t>
      </w:r>
    </w:p>
    <w:p>
      <w:pPr>
        <w:spacing w:line="408" w:lineRule="auto" w:after="80"/>
        <w:ind w:firstLine="482"/>
      </w:pPr>
      <w:r>
        <w:rPr>
          <w:rFonts w:ascii="Times New Roman" w:hAnsi="Times New Roman" w:eastAsia="PMingLiU"/>
          <w:b w:val="0"/>
          <w:i w:val="0"/>
          <w:sz w:val="22"/>
        </w:rPr>
        <w:t>先問一個問題：一套宣稱「存在即生成」的本體論，憑什麼在眾多本體論之間占有一席之地——它是又一個候選答案，還是換了一種問問題的方式？創生哲學選的是後者。它不打算在實體本體論、過程本體論、現象學本體論這些既有陣營裡再多添一個新流派，而是把「本體論如何可能」這個更底層的條件——生成——直接立為第一哲學：實體、屬性、關係、規律，全部被改寫成生成事件在特定條件下穩定下來的樣態。</w:t>
      </w:r>
    </w:p>
    <w:p>
      <w:pPr>
        <w:spacing w:line="408" w:lineRule="auto" w:after="80"/>
        <w:ind w:firstLine="482"/>
      </w:pPr>
      <w:r>
        <w:rPr>
          <w:rFonts w:ascii="Times New Roman" w:hAnsi="Times New Roman" w:eastAsia="PMingLiU"/>
          <w:b w:val="0"/>
          <w:i w:val="0"/>
          <w:sz w:val="22"/>
        </w:rPr>
        <w:t>這個舉動聽起來像野心，細看卻更像收編而非取代。巴門尼德（Parmenides）講存有恆常不動、不生不滅——這在創生哲學眼中不是錯誤，而是生成過程被抽掉時間之後留下的一張凍結切片；海德格（Martin Heidegger）講存有的顯現視域（Erscheinen）——那正是生成過程被主體意向性照亮的那一端；懷特海（Alfred North Whitehead）的過程哲學講萬物皆是歷程——這幾乎是生成本體論最近的親戚，只是少了創生閾值與自我循環維持這套可操作的判準。創生哲學給出的，與其說是一套競爭的答案，不如說是一張座標紙，讓上述每一種立場都能在生成的時間軸上，找到自己所站的那一格。</w:t>
      </w:r>
    </w:p>
    <w:p>
      <w:pPr>
        <w:spacing w:line="408" w:lineRule="auto" w:after="80"/>
        <w:ind w:firstLine="482"/>
      </w:pPr>
      <w:r>
        <w:rPr>
          <w:rFonts w:ascii="Times New Roman" w:hAnsi="Times New Roman" w:eastAsia="PMingLiU"/>
          <w:b w:val="0"/>
          <w:i w:val="0"/>
          <w:sz w:val="22"/>
        </w:rPr>
        <w:t>換句話說，這不是一場推翻，而是一次收編——把散落各處的洞見，重新安置進同一張生成的地圖。神農嚐百草的時候，他沒打算推翻哪一部先前的醫書；他只是發現手邊根本沒有醫書可用，於是自己一口一口，把地圖畫了出來。創生哲學面對既有的本體論傳統，姿態與此相近：不是宣布對手全錯，而是問——你說的那部分，落在生成的地圖上，是哪一格？</w:t>
      </w:r>
    </w:p>
    <w:p>
      <w:pPr>
        <w:pStyle w:val="Heading2"/>
        <w:spacing w:before="280" w:after="120"/>
      </w:pPr>
      <w:r>
        <w:rPr>
          <w:rFonts w:ascii="Times New Roman" w:hAnsi="Times New Roman" w:eastAsia="DFKai-SB"/>
          <w:b/>
          <w:i w:val="0"/>
          <w:sz w:val="27"/>
        </w:rPr>
        <w:t>二、經驗主義的品格：從經驗出發、可檢驗、不設先驗彼岸</w:t>
      </w:r>
    </w:p>
    <w:p>
      <w:pPr>
        <w:spacing w:line="408" w:lineRule="auto" w:after="80"/>
        <w:ind w:firstLine="482"/>
      </w:pPr>
      <w:r>
        <w:rPr>
          <w:rFonts w:ascii="Times New Roman" w:hAnsi="Times New Roman" w:eastAsia="PMingLiU"/>
          <w:b w:val="0"/>
          <w:i w:val="0"/>
          <w:sz w:val="22"/>
        </w:rPr>
        <w:t>神農的傳說裡最動人的一筆，不是他嚐出了多少種藥，而是他一次都沒有假裝自己事先就知道。他沒有一部降自天啟的藥典可以查閱——一日而遇七十毒，靠的是舌尖發麻記一筆、腹中絞痛記一筆、解毒的葉子也記一筆。七十次中毒，就是七十次修訂。創生哲學願意認這種方法論血統：它同樣沒有一部先驗的公理表可以查閱。</w:t>
      </w:r>
    </w:p>
    <w:p>
      <w:pPr>
        <w:spacing w:line="408" w:lineRule="auto" w:after="80"/>
        <w:ind w:firstLine="482"/>
      </w:pPr>
      <w:r>
        <w:rPr>
          <w:rFonts w:ascii="Times New Roman" w:hAnsi="Times New Roman" w:eastAsia="PMingLiU"/>
          <w:b w:val="0"/>
          <w:i w:val="0"/>
          <w:sz w:val="22"/>
        </w:rPr>
        <w:t>細看它的每一件重要裝置，會發現無一不是從經驗的生成結構裡逼出來的，而非從天上演繹下來的。生成三要素——關係性、身體性、歷時性——不是先立的公理，而是從「若缺此三者，任何存在的描述便無從成立」這一歸謬反推而得；創生公式刻意保留了被證偽的入口，一旦某個條件場怎麼組合都到不了閾值 Θ，理論就該承認自己在那個域裡站不住腳；創生剃刀則反過來，把一切原則上沒有任何主體碰得到、只活在演繹推論裡的「彼岸實體」，一律剃除出本體論的版圖。三件裝置做的是同一件事：把可能被經驗推翻的窗口，牢牢地留著，不讓它被焊死。</w:t>
      </w:r>
    </w:p>
    <w:p>
      <w:pPr>
        <w:spacing w:line="408" w:lineRule="auto" w:after="80"/>
        <w:ind w:firstLine="482"/>
      </w:pPr>
      <w:r>
        <w:rPr>
          <w:rFonts w:ascii="Times New Roman" w:hAnsi="Times New Roman" w:eastAsia="PMingLiU"/>
          <w:b w:val="0"/>
          <w:i w:val="0"/>
          <w:sz w:val="22"/>
        </w:rPr>
        <w:t>這也劃出了兩條邊界。往一邊看，它與思辨形上學劃清界線——不從一組不容置疑的先驗公理演繹世界，不預設一個只能被信仰、不能被檢驗的彼岸；可能有讀者會問：那它豈不是要滑向另一個極端，變成實證主義式的化約，把一切都壓扁成感覺與料的堆疊？不必然。經驗在創生哲學裡，從來不是被動接收的感覺材料，而是生成事件本身的第一現場——神農嚐到的那股苦澀，不是一個待處理的感覺與料，而正是一次關係性、身體性、歷時性同時到齊的生成事件在發生。這是它與實證主義分道揚鑣的地方，也是波普那道分界線——敢不敢設下可以推翻自己的門檻——在本體論層次上的呼應：創生哲學的每一件裝置，都留著一扇可以被經驗推開、走進來把它推翻的門。</w:t>
      </w:r>
    </w:p>
    <w:p>
      <w:pPr>
        <w:pStyle w:val="Heading2"/>
        <w:spacing w:before="280" w:after="120"/>
      </w:pPr>
      <w:r>
        <w:rPr>
          <w:rFonts w:ascii="Times New Roman" w:hAnsi="Times New Roman" w:eastAsia="DFKai-SB"/>
          <w:b/>
          <w:i w:val="0"/>
          <w:sz w:val="27"/>
        </w:rPr>
        <w:t>三、理論的彈性：形式剛性＋內容彈性的開放框架</w:t>
      </w:r>
    </w:p>
    <w:p>
      <w:pPr>
        <w:spacing w:line="408" w:lineRule="auto" w:after="80"/>
        <w:ind w:firstLine="482"/>
      </w:pPr>
      <w:r>
        <w:rPr>
          <w:rFonts w:ascii="Times New Roman" w:hAnsi="Times New Roman" w:eastAsia="PMingLiU"/>
          <w:b w:val="0"/>
          <w:i w:val="0"/>
          <w:sz w:val="22"/>
        </w:rPr>
        <w:t>創生公式，說到底是一副骨架，不是一座牢籠。骨架的形狀不變——生成三要素的結構、自指循環跨越閾值的判準——可是骨架裡該填什麼血肉，則隨著尺度整個換過一批：量子尺度的身體性，是粒子與場的耦合；生命尺度的身體性，是新陳代謝的物質基底；心靈尺度，是神經結構與意向性的交織；社會尺度，又是另一套關係密度與歷時積累。閾值 Θ 本身，也必須隨域校準——量子系統跨越閾值所需的條件組合，和一個社會共同體跨越閾值所需的條件組合，不會是同一個數字。</w:t>
      </w:r>
    </w:p>
    <w:p>
      <w:pPr>
        <w:spacing w:line="408" w:lineRule="auto" w:after="80"/>
        <w:ind w:firstLine="482"/>
      </w:pPr>
      <w:r>
        <w:rPr>
          <w:rFonts w:ascii="Times New Roman" w:hAnsi="Times New Roman" w:eastAsia="PMingLiU"/>
          <w:b w:val="0"/>
          <w:i w:val="0"/>
          <w:sz w:val="22"/>
        </w:rPr>
        <w:t>神農的清單給出了一個樸素卻貼切的類比：他判斷「能不能吃」的原則，從頭到尾沒變過——嚐一口，記一筆，中毒就改方——可是「哪一片葉子有毒」這項內容，卻隨著他遇到的下一株植物，不斷被重寫。原則的剛性，與內容的彈性，從來不是互相矛盾的兩件事，恰恰是前者的穩固，才撐得起後者持續修訂而不崩潰。換個角度說，一套理論如果連自己的形式骨架都跟著每一次新發現搖晃，那就不是彈性，而是散架；可如果骨架剛性到連內容都拒絕更新，那就不是剛性，而是僵化——創生哲學要走的，是骨架不塌、血肉常新的那條窄路。納瓦荷沙畫的成法同樣是這個道理：構圖的規範幾乎不容一絲更動，可畫出來的那一幅，卻注定要在儀式結束時被親手抹去——嚴格的形式，服務的正是一次性的、對症的內容。</w:t>
      </w:r>
    </w:p>
    <w:p>
      <w:pPr>
        <w:spacing w:line="408" w:lineRule="auto" w:after="80"/>
        <w:ind w:firstLine="482"/>
      </w:pPr>
      <w:r>
        <w:rPr>
          <w:rFonts w:ascii="Times New Roman" w:hAnsi="Times New Roman" w:eastAsia="PMingLiU"/>
          <w:b w:val="0"/>
          <w:i w:val="0"/>
          <w:sz w:val="22"/>
        </w:rPr>
        <w:t>這正是「會學習的本體論」這個說法的分量所在：它跨尺度通用，靠的是形式骨架的剛性；它能隨著經驗科學的新發現修正自己，靠的是內容填充的彈性。兩者缺一，理論要麼變成什麼都能裝的空殼，要麼變成拒絕被任何新證據觸碰的教條。</w:t>
      </w:r>
    </w:p>
    <w:p>
      <w:pPr>
        <w:pStyle w:val="Heading2"/>
        <w:spacing w:before="280" w:after="120"/>
      </w:pPr>
      <w:r>
        <w:rPr>
          <w:rFonts w:ascii="Times New Roman" w:hAnsi="Times New Roman" w:eastAsia="DFKai-SB"/>
          <w:b/>
          <w:i w:val="0"/>
          <w:sz w:val="27"/>
        </w:rPr>
        <w:t>四、次大敘事的自我定位：簡述與互見</w:t>
      </w:r>
    </w:p>
    <w:p>
      <w:pPr>
        <w:spacing w:line="408" w:lineRule="auto" w:after="80"/>
        <w:ind w:firstLine="482"/>
      </w:pPr>
      <w:r>
        <w:rPr>
          <w:rFonts w:ascii="Times New Roman" w:hAnsi="Times New Roman" w:eastAsia="PMingLiU"/>
          <w:b w:val="0"/>
          <w:i w:val="0"/>
          <w:sz w:val="22"/>
        </w:rPr>
        <w:t>最後，該替這套理論的敘事身分，做一個誠實的交代。創生哲學不打算爭大敘事的王座——它自我定位為一種可轉換視角的次大敘事，一個能接引道生、緣生、易生、梵生等多重傳統世界觀的生成語法座標系，而不是要獨占真理位置的天啟全書。這個「次大敘事」的完整論證，《後後現代思潮宣言》（認識論卷二）已有專章處理，此處只借來說明一件事：本體論的經驗品格與理論彈性——本章第二、三節談的那兩件事——正是它能自居為一種高整合度的可轉換視角、而不致淪為獨斷形上學的結構性原因。</w:t>
      </w:r>
    </w:p>
    <w:p>
      <w:pPr>
        <w:spacing w:line="408" w:lineRule="auto" w:after="80"/>
        <w:ind w:firstLine="482"/>
      </w:pPr>
      <w:r>
        <w:rPr>
          <w:rFonts w:ascii="Times New Roman" w:hAnsi="Times New Roman" w:eastAsia="PMingLiU"/>
          <w:b w:val="0"/>
          <w:i w:val="0"/>
          <w:sz w:val="22"/>
        </w:rPr>
        <w:t>回到神農。他從沒打算把自己那張以身試法換來的清單，捧成一部凌駕諸子的聖典——他留下的，只是一份還在被嚐的清單，任何後來者嚐到新的一口，都有權拿它去修。創生哲學希望自己也是這樣一份清單：形式的剛性，讓它足以稱為一套理論；內容的彈性，讓它永遠來得及被下一口經驗修訂。你我手上，又何嘗不是握著一張仍在書寫的清單？</w:t>
      </w:r>
    </w:p>
    <w:p>
      <w:r>
        <w:br w:type="page"/>
      </w:r>
    </w:p>
    <w:p>
      <w:pPr>
        <w:pStyle w:val="Heading1"/>
        <w:spacing w:before="400" w:after="240"/>
        <w:jc w:val="center"/>
      </w:pPr>
      <w:r>
        <w:rPr>
          <w:rFonts w:ascii="Times New Roman" w:hAnsi="Times New Roman" w:eastAsia="DFKai-SB"/>
          <w:b/>
          <w:i w:val="0"/>
          <w:sz w:val="34"/>
        </w:rPr>
        <w:t>第九章　結語：從存在者的生成到世界的生成——預告卷二</w:t>
      </w:r>
    </w:p>
    <w:p>
      <w:pPr>
        <w:spacing w:line="360" w:lineRule="auto" w:before="120" w:after="80"/>
        <w:ind w:left="567"/>
      </w:pPr>
      <w:r>
        <w:rPr>
          <w:rFonts w:ascii="Times New Roman" w:hAnsi="Times New Roman" w:eastAsia="DFKai-SB"/>
          <w:b/>
          <w:i w:val="0"/>
          <w:sz w:val="21"/>
        </w:rPr>
        <w:t>章首引子──盤古化身</w:t>
      </w:r>
    </w:p>
    <w:p>
      <w:pPr>
        <w:spacing w:line="396" w:lineRule="auto" w:after="80"/>
        <w:ind w:left="567"/>
      </w:pPr>
      <w:r>
        <w:rPr>
          <w:rFonts w:ascii="Times New Roman" w:hAnsi="Times New Roman" w:eastAsia="DFKai-SB"/>
          <w:b w:val="0"/>
          <w:i w:val="0"/>
          <w:sz w:val="21"/>
        </w:rPr>
        <w:t>天地渾沌如雞子，盤古生其中。萬八千歲，天地開闢，陽清為天，陰濁為地；盤古在其中，一日九變，天日高一丈，地日厚一丈，盤古日長一丈。如此又萬八千歲，天數極高，地數極深，盤古極長。</w:t>
      </w:r>
    </w:p>
    <w:p>
      <w:pPr>
        <w:spacing w:line="396" w:lineRule="auto" w:after="80"/>
        <w:ind w:left="567"/>
      </w:pPr>
      <w:r>
        <w:rPr>
          <w:rFonts w:ascii="Times New Roman" w:hAnsi="Times New Roman" w:eastAsia="DFKai-SB"/>
          <w:b w:val="0"/>
          <w:i w:val="0"/>
          <w:sz w:val="21"/>
        </w:rPr>
        <w:t>然後是那段最驚人的記載：垂死化身——氣成風雲，聲為雷霆，左眼為日，右眼為月，四肢五體為四極五嶽，血液為江河，筋脈為地里，肌肉為田土，髮髭為星辰，皮毛為草木，齒骨為金石，精髓為珠玉，汗流為雨澤。這位第一個存在者沒有留下遺體：他的死亡就是世界的誕生，他整個存在轉寫成了讓萬物棲居的場域。</w:t>
      </w:r>
    </w:p>
    <w:p>
      <w:pPr>
        <w:spacing w:line="396" w:lineRule="auto" w:after="80"/>
        <w:ind w:left="567"/>
      </w:pPr>
      <w:r>
        <w:rPr>
          <w:rFonts w:ascii="Times New Roman" w:hAnsi="Times New Roman" w:eastAsia="DFKai-SB"/>
          <w:b w:val="0"/>
          <w:i w:val="0"/>
          <w:color w:val="666666"/>
          <w:sz w:val="21"/>
        </w:rPr>
        <w:t>從存在者的生成，到世界的生成——盤古神話用一具身體，把本章要問的問題先演了一遍：一個存在者如果真能生成，那麼，它所棲身的「世界」，又是不是同一種意義下的生成物？</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卷一前七章做的，其實是同一件事的七種角度：替「一個存在者如何生成」找一組站得住的答案。生成三要素定下了資格（第二章）、創生公式給出了形式骨架（第三章）、存在三態描出了流動的相位（第四章）、創生剃刀劃出了判準的刀鋒（第五章）、「本體論即認識論」把描述與存在鎖進同一件事（第六章）、存在的譜系則替各種存在者找到了各自的位置（第七章）。七章環環相扣，收束成一句話：</w:t>
      </w:r>
      <w:r>
        <w:rPr>
          <w:rFonts w:ascii="Times New Roman" w:hAnsi="Times New Roman" w:eastAsia="PMingLiU"/>
          <w:b/>
          <w:i w:val="0"/>
          <w:sz w:val="22"/>
        </w:rPr>
        <w:t>生成取代顯現</w:t>
      </w:r>
      <w:r>
        <w:rPr>
          <w:rFonts w:ascii="Times New Roman" w:hAnsi="Times New Roman" w:eastAsia="PMingLiU"/>
          <w:b w:val="0"/>
          <w:i w:val="0"/>
          <w:sz w:val="22"/>
        </w:rPr>
        <w:t>（becoming over appearance）。存在不是先驗地擺在那裡，不是本質先於存在，更不是自己撐住自己的自存物——它是關係性（R）、身體性（S）、歷時性（T）三條線交織過了閾值之後，才「生」出來的，形式上寫成創生公式 G = 1 if f(S, R₁, R₂, T, L(t)) ≥ Θ。</w:t>
      </w:r>
    </w:p>
    <w:p>
      <w:pPr>
        <w:spacing w:line="408" w:lineRule="auto" w:after="80"/>
        <w:ind w:firstLine="482"/>
      </w:pPr>
      <w:r>
        <w:rPr>
          <w:rFonts w:ascii="Times New Roman" w:hAnsi="Times New Roman" w:eastAsia="PMingLiU"/>
          <w:b w:val="0"/>
          <w:i w:val="0"/>
          <w:sz w:val="22"/>
        </w:rPr>
        <w:t>盤古神話早已用一具身體，示範過這個道理的一半。那個「第一個存在者」，也不是憑空「在那裡」的——他要在渾沌中生出來，得先熬過一日九變、萬八千歲的積累。他的存在本身，就是一場有節奏、有時序的生成，正是歷時性（T）最原始的一種寫法。但盤古神話真正驚人的一步，不是活著長大，而是死去——垂死化身，氣成風雲、血為江河、髮髭為星辰。這具身體沒有被埋葬，而是被「用掉」了：他的存在轉手變成了讓後來萬物得以棲居的場域。這一幕，恰好把卷一想留給讀者的最後一個問題，逼到了眼前：如果一個存在者可以生成，那麼，存在者所棲身的「世界」，是不是同一種意義下的生成物，還是它一直都在，像一個免費附贈的舞台，任由存在者上台生成？</w:t>
      </w:r>
    </w:p>
    <w:p>
      <w:pPr>
        <w:spacing w:line="408" w:lineRule="auto" w:after="80"/>
        <w:ind w:firstLine="482"/>
      </w:pPr>
      <w:r>
        <w:rPr>
          <w:rFonts w:ascii="Times New Roman" w:hAnsi="Times New Roman" w:eastAsia="PMingLiU"/>
          <w:b w:val="0"/>
          <w:i w:val="0"/>
          <w:sz w:val="22"/>
        </w:rPr>
        <w:t>問題並不像聽起來那麼無傷大雅。關係性（R）離不開有誰可以與之建立關係的場域，身體性（S）離不開有一個空間可以佔位，歷時性（T）離不開有一段可以流動的時間——換句話說，生成三要素從來不是懸空成立的，每一條線都預先假設了一個「世界」已經在那裡撐著。若是如此，卷一自己的論證，其實已經悄悄借用了它還沒說清楚的東西：一個尚未被解釋的世界。這個問題牽涉太廣，值得另闢一整套論證去對付，不是這一卷收尾能處理的份量——卷一在此只能點出這個接榫，指出哪一個角落的世界生成問題，是本體論躲不掉的：物理實在最底層的那一個。</w:t>
      </w:r>
    </w:p>
    <w:p>
      <w:pPr>
        <w:spacing w:line="408" w:lineRule="auto" w:after="80"/>
        <w:ind w:firstLine="482"/>
      </w:pPr>
      <w:r>
        <w:rPr>
          <w:rFonts w:ascii="Times New Roman" w:hAnsi="Times New Roman" w:eastAsia="PMingLiU"/>
          <w:b w:val="0"/>
          <w:i w:val="0"/>
          <w:sz w:val="22"/>
        </w:rPr>
        <w:t>那個問題是這樣的：當一個世界的環境是量子層面的物理定律，當一切互動的規則是粒子間的作用力，當唯一能介入的主體是進行測量的觀察者——這樣的一個場域，究竟算不算已經生成的世界？波函數坍縮之前，那個量子態，是不是還停留在卷一所說的創生前態？坍縮的那一刻，到底是誰讓它跨過了閾值——是觀察者的意向性介入，還是客體與客體之間的相互作用（物理學稱為退相干，decoherence）本身，已經足夠讓一個穩定的世界「生」出來，用不著任何主觀的旁觀者？盤古的身體，一次性、整具地轉成了世界；量子世界會不會也是這樣一種「轉手」——波函數在坍縮的那一刻，把自己攜帶的機率分布整個交出去，變成了我們熟悉的、有位置有動量的粒子？這當然只是一個借來的意象，不是答案，但它提醒我們：存在者的生成與世界的生成，恐怕從來不是兩件事，而是同一場戲的兩個鏡頭。</w:t>
      </w:r>
    </w:p>
    <w:p>
      <w:pPr>
        <w:spacing w:line="408" w:lineRule="auto" w:after="80"/>
        <w:ind w:firstLine="482"/>
      </w:pPr>
      <w:r>
        <w:rPr>
          <w:rFonts w:ascii="Times New Roman" w:hAnsi="Times New Roman" w:eastAsia="PMingLiU"/>
          <w:b w:val="0"/>
          <w:i w:val="0"/>
          <w:sz w:val="22"/>
        </w:rPr>
        <w:t>這個問題，卷一答不出來，也不打算勉強回答，只能留給下一卷，一個更精確的戰場去正面迎戰。量子力學是人類目前對物理實在最精確的描述框架，也因此是生成本體論最嚴苛的試金石：如果創生公式只是一個好聽的哲學譬喻，它一碰上測量問題就會現出原形；如果它真的抓住了存在生成的結構，那麼波函數坍縮、量子糾纏這些困擾物理學家一世紀的難題，就不再只是認識論上的謎，而會是生成本體論最直接的例證。附帶一提，中國創世神話裡，盤古之後緊接著的是女媧補天——天崩地裂之後，女媧鍊五色石以補蒼天。如果盤古示範的是一次性的生成，女媧示範的，則是生成之後仍需不斷維修的世界；這對下一卷要問的問題，其實也是一個提醒：世界的生成，恐怕不是坍縮那一下就一勞永逸的事。卷一在這裡立下的，只是一塊路標：生成取代顯現這條原則，能不能撐過量子力學這一關，決定了整套創生哲學，究竟只是形上學裡又一套精巧的措辭，還是真的觸到了存在的骨架。</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卷一收束：整卷的根詞是「生成取代顯現」——存在非先驗自存，而在身體性（S）、關係性（R）、歷時性（T）三要素交織達閾後生成，以創生公式 G = 1 if f(S, R₁, R₂, T, L(t)) ≥ Θ 為判準；前七章依次建立生成三要素、創生公式、存在三態、創生剃刀、本體論＝認識論、存在譜系。</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從存在者的生成推向一個更難的問題：存在者棲身的「世界」本身，是不是也得跨過某個閾值才生成？盤古垂死化身、以一具身體換得萬物棲居之所的神話，正好把這個問題逼到眼前——但這個問題牽涉太廣，卷一只點出接榫，不勉強在此給出完整答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但有一個世界尺度的問題，卷一躲不掉：量子測量中，波函數坍縮前的量子態算不算已經生成的世界？坍縮的那一刻，是觀察者的意向性介入使世界跨過閾值，還是退相干本身已足以在沒有主觀觀察者的情形下，讓一個穩定的世界「生」出來？——這是生成本體論最嚴苛的試驗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這個問題留給下一卷正面迎戰：以波函數為創生前態、坍縮為創生事件，檢驗生成本體論能否比哥本哈根詮釋的「擱置」與多世界詮釋的「增殖」，更乾淨地安頓實在的生成問題。</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前提一：卷一已確立存在者的生成本體論——生成取代顯現，存在在 S／R／T 三要素達閾（創生公式 G ≥ Θ）後生成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推論一：把同一生成結構推向「世界」——存在者棲身的場域，是不是也得跨過閾值才生成？盤古垂死化身的神話示範了這個問題的分量，但完整論證超出卷一範圍，此處只標出接榫</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前提二：世界尺度上最尖銳的本體論問題發生在物理最底層——量子測量中，坍縮前後的量子態究竟算不算已生成的世界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結論：波函數是否為創生前態、坍縮是否即創生事件——這是生成本體論最嚴苛的試驗場，留給下一卷正面迎戰；存在者的生成問題已處理完畢，接下來要問的，是這場生成在最微觀的物理層面究竟如何發生</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本卷在第一章提出的那個問題——「存在如何生成」——至此已有了第一輪完整的回答。生成三要素確立了存在的必要條件，創生公式給出了它的形式骨架，三態論取代了巴門尼德的二元對立，創生剃刀劃出了存有的邊界，「本體論＝認識論」的單向同一命題釐清了描述與存在的關係，存在的譜系則為主體找到了一個不靠實體論、也不靠化約論的定位。這些，是卷一交出的答卷。</w:t>
      </w:r>
    </w:p>
    <w:p>
      <w:pPr>
        <w:spacing w:line="408" w:lineRule="auto" w:after="80"/>
        <w:ind w:firstLine="482"/>
      </w:pPr>
      <w:r>
        <w:rPr>
          <w:rFonts w:ascii="Times New Roman" w:hAnsi="Times New Roman" w:eastAsia="PMingLiU"/>
          <w:b w:val="0"/>
          <w:i w:val="0"/>
          <w:sz w:val="22"/>
        </w:rPr>
        <w:t>一個核心直覺貫穿全卷：存在者從不獨自自存。它必須在關係中被嵌入，在身體性的場域中佔位，在歷時的流動中累積循環的自我維持力量——超過那個閾值，它才算得上存在。這個直覺看似平易，卻斬除了西方形上學兩千年間大量的假設性存有：物自身、先驗本質、自存的理性結構。它們不是被否定，而是被要求：若不能滿足三要素，就沒有資格被納入存有的名冊。</w:t>
      </w:r>
    </w:p>
    <w:p>
      <w:pPr>
        <w:spacing w:line="408" w:lineRule="auto" w:after="80"/>
        <w:ind w:firstLine="482"/>
      </w:pPr>
      <w:r>
        <w:rPr>
          <w:rFonts w:ascii="Times New Roman" w:hAnsi="Times New Roman" w:eastAsia="PMingLiU"/>
          <w:b w:val="0"/>
          <w:i w:val="0"/>
          <w:sz w:val="22"/>
        </w:rPr>
        <w:t>但本卷的論證只完成了一半。我們建立的，是生成本體論的骨架——卻始終停留在相對宏觀、中觀的視野裡描述存在的結構。真正的考驗，在物理實在最細微的尺度上等著：那裡的存在，還服從同一套生成的邏輯嗎？若創生公式只是一則哲學隱喻，它會在那裡原形畢露；若它確實觸及了存在的結構，那麼，連物理學裡最頑固的一些難題，也可能不過是這套本體論的另一種例證。不管答案落在哪裡，都不能違背第六章立下的那條警戒線：觀察參與了存在的塑造，但不能單靠心念，就把實在憑空造出來。</w:t>
      </w:r>
    </w:p>
    <w:p>
      <w:pPr>
        <w:spacing w:line="408" w:lineRule="auto" w:after="80"/>
        <w:ind w:firstLine="482"/>
      </w:pPr>
      <w:r>
        <w:rPr>
          <w:rFonts w:ascii="Times New Roman" w:hAnsi="Times New Roman" w:eastAsia="PMingLiU"/>
          <w:b w:val="0"/>
          <w:i w:val="0"/>
          <w:sz w:val="22"/>
        </w:rPr>
        <w:t>存在如何生成——這是本卷提出的問題，也是這一部本體論三部曲共同的主線。它從一套形式骨架出發，終究要問到那個能說「我在觀察」的主體本身，是如何生成的。而那個能垂死、能把自己整個交給世界的存在者，牠的「我」，又是怎麼生成的？這問題，我們留在後面，慢慢去問。</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