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FE" w:rsidRDefault="00083CFE" w:rsidP="00083CFE">
      <w:pPr>
        <w:pStyle w:val="Heading4"/>
        <w:spacing w:beforeLines="60" w:before="144" w:afterLines="60" w:after="144" w:line="340" w:lineRule="exact"/>
      </w:pPr>
      <w:r>
        <w:t xml:space="preserve">4.3.4.1. </w:t>
      </w:r>
      <w:r w:rsidR="00CA58C0">
        <w:t>Admin</w:t>
      </w:r>
    </w:p>
    <w:p w:rsidR="00083CFE" w:rsidRDefault="00083CFE" w:rsidP="00083CFE">
      <w:pPr>
        <w:pStyle w:val="Heading5"/>
        <w:spacing w:beforeLines="60" w:before="144" w:afterLines="60" w:after="144" w:line="340" w:lineRule="exact"/>
      </w:pPr>
      <w:r>
        <w:t>4.3.4.1.1. Login</w:t>
      </w:r>
    </w:p>
    <w:p w:rsidR="00083CFE" w:rsidRPr="00EE0458" w:rsidRDefault="00083CFE" w:rsidP="00083CFE">
      <w:pPr>
        <w:pStyle w:val="Heading6"/>
        <w:spacing w:beforeLines="60" w:before="144" w:afterLines="60" w:after="144" w:line="340" w:lineRule="exact"/>
        <w:rPr>
          <w:szCs w:val="24"/>
        </w:rPr>
      </w:pPr>
      <w:r w:rsidRPr="00EE0458">
        <w:t>Description</w:t>
      </w:r>
    </w:p>
    <w:p w:rsidR="00083CFE" w:rsidRPr="00F9153C" w:rsidRDefault="00083CFE" w:rsidP="00083CFE">
      <w:pPr>
        <w:pStyle w:val="ListParagraph"/>
        <w:numPr>
          <w:ilvl w:val="0"/>
          <w:numId w:val="1"/>
        </w:numPr>
        <w:spacing w:beforeLines="60" w:before="144" w:afterLines="60" w:after="144" w:line="340" w:lineRule="exact"/>
        <w:rPr>
          <w:rFonts w:cs="Times New Roman"/>
        </w:rPr>
      </w:pPr>
      <w:r w:rsidRPr="00F9153C">
        <w:rPr>
          <w:rFonts w:cs="Times New Roman"/>
        </w:rPr>
        <w:t>A</w:t>
      </w:r>
      <w:r w:rsidR="00CA58C0">
        <w:rPr>
          <w:rFonts w:cs="Times New Roman"/>
        </w:rPr>
        <w:t>dministrator uses this function to login into system</w:t>
      </w:r>
      <w:r w:rsidRPr="00F9153C">
        <w:rPr>
          <w:rFonts w:cs="Times New Roman"/>
        </w:rPr>
        <w:t>.</w:t>
      </w:r>
    </w:p>
    <w:p w:rsidR="00083CFE" w:rsidRDefault="00083CFE" w:rsidP="00083CFE">
      <w:pPr>
        <w:pStyle w:val="Heading6"/>
        <w:spacing w:beforeLines="60" w:before="144" w:afterLines="60" w:after="144" w:line="340" w:lineRule="exact"/>
      </w:pPr>
      <w:r w:rsidRPr="00EE0458">
        <w:t>Class Diagram</w:t>
      </w:r>
    </w:p>
    <w:p w:rsidR="00083CFE" w:rsidRPr="005808BA" w:rsidRDefault="00083CFE" w:rsidP="00083CFE">
      <w:pPr>
        <w:jc w:val="center"/>
      </w:pPr>
      <w:r>
        <w:rPr>
          <w:i/>
          <w:noProof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601E9" wp14:editId="6F442980">
                <wp:simplePos x="0" y="0"/>
                <wp:positionH relativeFrom="margin">
                  <wp:align>center</wp:align>
                </wp:positionH>
                <wp:positionV relativeFrom="paragraph">
                  <wp:posOffset>4927600</wp:posOffset>
                </wp:positionV>
                <wp:extent cx="3771900" cy="314325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FE" w:rsidRPr="003B24A1" w:rsidRDefault="00083CFE" w:rsidP="00083CF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Figure 4-23: Login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601E9" id="_x0000_t202" coordsize="21600,21600" o:spt="202" path="m,l,21600r21600,l21600,xe">
                <v:stroke joinstyle="miter"/>
                <v:path gradientshapeok="t" o:connecttype="rect"/>
              </v:shapetype>
              <v:shape id="Text Box 503" o:spid="_x0000_s1026" type="#_x0000_t202" style="position:absolute;left:0;text-align:left;margin-left:0;margin-top:388pt;width:297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" filled="f" stroked="f" strokeweight=".5pt">
                <v:textbox>
                  <w:txbxContent>
                    <w:p w:rsidR="00083CFE" w:rsidRPr="003B24A1" w:rsidRDefault="00083CFE" w:rsidP="00083CFE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Figure 4-23: Login Class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3CE">
        <w:rPr>
          <w:noProof/>
          <w:lang w:eastAsia="ja-JP"/>
        </w:rPr>
        <w:drawing>
          <wp:inline distT="0" distB="0" distL="0" distR="0">
            <wp:extent cx="5934710" cy="24472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ivesAdministrator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FE" w:rsidRPr="00EE0458" w:rsidRDefault="00083CFE" w:rsidP="00083CFE">
      <w:pPr>
        <w:pStyle w:val="Heading6"/>
        <w:spacing w:beforeLines="150" w:before="360" w:afterLines="60" w:after="144" w:line="340" w:lineRule="exact"/>
      </w:pPr>
      <w:r w:rsidRPr="00EE0458">
        <w:t>Class Specification</w:t>
      </w:r>
    </w:p>
    <w:p w:rsidR="00083CFE" w:rsidRPr="00EE0458" w:rsidRDefault="0098420D" w:rsidP="00083CFE">
      <w:pPr>
        <w:pStyle w:val="Heading7"/>
        <w:spacing w:beforeLines="60" w:before="144" w:afterLines="60" w:after="144" w:line="340" w:lineRule="exact"/>
      </w:pPr>
      <w:r>
        <w:t>Par</w:t>
      </w:r>
      <w:r w:rsidR="00D0110B">
        <w:t>entController</w:t>
      </w:r>
      <w:r w:rsidR="00083CFE" w:rsidRPr="00EE0458">
        <w:t xml:space="preserve"> class</w:t>
      </w:r>
    </w:p>
    <w:p w:rsidR="0098420D" w:rsidRPr="0098420D" w:rsidRDefault="00083CFE" w:rsidP="0098420D">
      <w:pPr>
        <w:pStyle w:val="Heading8"/>
        <w:spacing w:beforeLines="60" w:before="144" w:afterLines="60" w:after="144" w:line="340" w:lineRule="exact"/>
        <w:rPr>
          <w:i/>
        </w:rPr>
      </w:pPr>
      <w:r w:rsidRPr="00EE0458">
        <w:t xml:space="preserve">Physical Address: </w:t>
      </w:r>
      <w:r w:rsidR="0098420D">
        <w:t>(olives health)</w:t>
      </w:r>
      <w:r w:rsidRPr="00EE0458">
        <w:t>\</w:t>
      </w:r>
      <w:r w:rsidR="0098420D" w:rsidRPr="00EE0458">
        <w:t xml:space="preserve"> </w:t>
      </w:r>
      <w:r w:rsidR="0098420D">
        <w:t>C</w:t>
      </w:r>
      <w:r w:rsidRPr="00EE0458">
        <w:t>ontrollers\</w:t>
      </w:r>
      <w:r w:rsidR="0098420D">
        <w:rPr>
          <w:i/>
        </w:rPr>
        <w:t>ParentController</w:t>
      </w:r>
      <w:r w:rsidRPr="00E64A26">
        <w:rPr>
          <w:i/>
        </w:rPr>
        <w:t>.</w:t>
      </w:r>
      <w:r w:rsidR="00246167">
        <w:rPr>
          <w:i/>
        </w:rPr>
        <w:t>cs</w:t>
      </w:r>
    </w:p>
    <w:p w:rsidR="00083CFE" w:rsidRPr="00EE0458" w:rsidRDefault="00083CFE" w:rsidP="00083CFE">
      <w:pPr>
        <w:pStyle w:val="Heading8"/>
        <w:spacing w:before="60" w:after="60" w:line="340" w:lineRule="exact"/>
        <w:rPr>
          <w:szCs w:val="24"/>
        </w:rPr>
      </w:pPr>
      <w:r w:rsidRPr="00EE0458">
        <w:t xml:space="preserve">Method: </w:t>
      </w:r>
      <w:r w:rsidR="0098420D">
        <w:t>RetrieveValidationError</w:t>
      </w:r>
      <w:r w:rsidRPr="00EE0458">
        <w:t>(</w:t>
      </w:r>
      <w:r w:rsidR="0098420D">
        <w:t>ModelState</w:t>
      </w:r>
      <w:r w:rsidRPr="00EE0458">
        <w:t>)</w:t>
      </w:r>
    </w:p>
    <w:tbl>
      <w:tblPr>
        <w:tblStyle w:val="MediumShading1-Accent11"/>
        <w:tblW w:w="9615" w:type="dxa"/>
        <w:tblInd w:w="18" w:type="dxa"/>
        <w:tblBorders>
          <w:top w:val="single" w:sz="8" w:space="0" w:color="84B3DF" w:themeColor="accent1" w:themeTint="BF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539"/>
        <w:gridCol w:w="1440"/>
        <w:gridCol w:w="541"/>
        <w:gridCol w:w="269"/>
        <w:gridCol w:w="5318"/>
      </w:tblGrid>
      <w:tr w:rsidR="00083CFE" w:rsidRPr="00EE0458" w:rsidTr="00246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 w:beforeAutospacing="0" w:afterLines="60" w:after="144" w:afterAutospacing="0"/>
              <w:rPr>
                <w:rFonts w:cs="Times New Roman"/>
                <w:color w:val="auto"/>
                <w:szCs w:val="24"/>
              </w:rPr>
            </w:pPr>
            <w:r w:rsidRPr="00EE0458">
              <w:rPr>
                <w:rFonts w:cs="Times New Roman"/>
                <w:color w:val="auto"/>
                <w:szCs w:val="24"/>
              </w:rPr>
              <w:t>Purpose</w:t>
            </w:r>
          </w:p>
        </w:tc>
        <w:tc>
          <w:tcPr>
            <w:tcW w:w="8108" w:type="dxa"/>
            <w:gridSpan w:val="5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9A40D7" w:rsidRDefault="0098420D" w:rsidP="004A06C4">
            <w:pPr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auto"/>
                <w:szCs w:val="24"/>
              </w:rPr>
            </w:pPr>
            <w:r>
              <w:rPr>
                <w:rFonts w:cs="Times New Roman"/>
                <w:b w:val="0"/>
                <w:color w:val="auto"/>
                <w:szCs w:val="24"/>
              </w:rPr>
              <w:t>Check ModelState whether it contains any validation errors or not</w:t>
            </w:r>
            <w:r w:rsidR="00083CFE" w:rsidRPr="009A40D7">
              <w:rPr>
                <w:rFonts w:cs="Times New Roman"/>
                <w:b w:val="0"/>
                <w:color w:val="auto"/>
                <w:szCs w:val="24"/>
              </w:rPr>
              <w:t>.</w:t>
            </w:r>
            <w:r>
              <w:rPr>
                <w:rFonts w:cs="Times New Roman"/>
                <w:b w:val="0"/>
                <w:color w:val="auto"/>
                <w:szCs w:val="24"/>
              </w:rPr>
              <w:t xml:space="preserve"> If it does, return an array with error messages, otherwise, initialize the empty list.</w:t>
            </w:r>
          </w:p>
        </w:tc>
      </w:tr>
      <w:tr w:rsidR="00083CFE" w:rsidRPr="00EE0458" w:rsidTr="00246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 w:val="restar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 w:afterLines="60" w:after="144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szCs w:val="24"/>
              </w:rPr>
              <w:t>Return</w:t>
            </w:r>
          </w:p>
        </w:tc>
        <w:tc>
          <w:tcPr>
            <w:tcW w:w="2520" w:type="dxa"/>
            <w:gridSpan w:val="3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 w:afterLines="60" w:after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Type</w:t>
            </w:r>
          </w:p>
        </w:tc>
        <w:tc>
          <w:tcPr>
            <w:tcW w:w="5588" w:type="dxa"/>
            <w:gridSpan w:val="2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 w:afterLines="60" w:after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083CFE" w:rsidRPr="00EE0458" w:rsidTr="00246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083CFE" w:rsidRPr="00EE0458" w:rsidRDefault="00083CFE" w:rsidP="004A06C4">
            <w:pPr>
              <w:spacing w:beforeLines="60" w:before="144" w:afterLines="60" w:after="144"/>
              <w:rPr>
                <w:rFonts w:cs="Times New Roman"/>
                <w:szCs w:val="24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EE0458" w:rsidRDefault="00246167" w:rsidP="004A06C4">
            <w:pPr>
              <w:spacing w:beforeLines="60" w:before="144" w:afterLines="60" w:after="14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ResponseError</w:t>
            </w:r>
          </w:p>
        </w:tc>
        <w:tc>
          <w:tcPr>
            <w:tcW w:w="5588" w:type="dxa"/>
            <w:gridSpan w:val="2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EE0458" w:rsidRDefault="00083CFE" w:rsidP="004A06C4">
            <w:pPr>
              <w:spacing w:beforeLines="60" w:before="144" w:afterLines="60" w:after="14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szCs w:val="24"/>
              </w:rPr>
              <w:t>.</w:t>
            </w:r>
            <w:r w:rsidR="00246167">
              <w:rPr>
                <w:rFonts w:cs="Times New Roman"/>
                <w:szCs w:val="24"/>
              </w:rPr>
              <w:t>List of validation errors</w:t>
            </w:r>
          </w:p>
        </w:tc>
      </w:tr>
      <w:tr w:rsidR="00246167" w:rsidRPr="00EE0458" w:rsidTr="00246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246167" w:rsidRPr="00EE0458" w:rsidRDefault="00246167" w:rsidP="00ED359B">
            <w:pPr>
              <w:spacing w:beforeLines="60" w:before="144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szCs w:val="24"/>
              </w:rPr>
              <w:t>Parameter</w:t>
            </w:r>
          </w:p>
        </w:tc>
        <w:tc>
          <w:tcPr>
            <w:tcW w:w="5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000000" w:themeColor="text1" w:themeShade="BF"/>
            </w:tcBorders>
            <w:shd w:val="clear" w:color="auto" w:fill="D9D9D9" w:themeFill="background1" w:themeFillShade="D9"/>
            <w:hideMark/>
          </w:tcPr>
          <w:p w:rsidR="00246167" w:rsidRPr="00EE0458" w:rsidRDefault="00246167" w:rsidP="00ED359B">
            <w:pPr>
              <w:spacing w:beforeLines="60" w:before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1440" w:type="dxa"/>
            <w:tcBorders>
              <w:top w:val="single" w:sz="4" w:space="0" w:color="2E74B5" w:themeColor="accent1" w:themeShade="BF"/>
              <w:left w:val="single" w:sz="4" w:space="0" w:color="000000" w:themeColor="tex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246167" w:rsidRPr="00EE0458" w:rsidRDefault="00246167" w:rsidP="00ED359B">
            <w:pPr>
              <w:spacing w:beforeLines="60" w:before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810" w:type="dxa"/>
            <w:gridSpan w:val="2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246167" w:rsidRPr="00EE0458" w:rsidRDefault="00246167" w:rsidP="00ED359B">
            <w:pPr>
              <w:spacing w:beforeLines="60" w:before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Type</w:t>
            </w:r>
          </w:p>
        </w:tc>
        <w:tc>
          <w:tcPr>
            <w:tcW w:w="53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246167" w:rsidRPr="00EE0458" w:rsidRDefault="00246167" w:rsidP="00ED359B">
            <w:pPr>
              <w:spacing w:beforeLines="60" w:before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246167" w:rsidRPr="00EE0458" w:rsidTr="00246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246167" w:rsidRPr="00EE0458" w:rsidRDefault="00246167" w:rsidP="00ED359B">
            <w:pPr>
              <w:spacing w:beforeLines="60" w:before="144"/>
              <w:rPr>
                <w:rFonts w:cs="Times New Roman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000000" w:themeColor="text1" w:themeShade="BF"/>
            </w:tcBorders>
            <w:shd w:val="clear" w:color="auto" w:fill="FFFFFF" w:themeFill="background1"/>
            <w:hideMark/>
          </w:tcPr>
          <w:p w:rsidR="00246167" w:rsidRPr="00EE0458" w:rsidRDefault="00246167" w:rsidP="00ED359B">
            <w:pPr>
              <w:spacing w:beforeLines="60" w:before="14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2E74B5" w:themeColor="accent1" w:themeShade="BF"/>
              <w:left w:val="single" w:sz="4" w:space="0" w:color="000000" w:themeColor="tex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246167" w:rsidRPr="00EE0458" w:rsidRDefault="00246167" w:rsidP="00ED359B">
            <w:pPr>
              <w:spacing w:beforeLines="60" w:before="14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modelState</w:t>
            </w:r>
          </w:p>
        </w:tc>
        <w:tc>
          <w:tcPr>
            <w:tcW w:w="810" w:type="dxa"/>
            <w:gridSpan w:val="2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246167" w:rsidRPr="00EE0458" w:rsidRDefault="00246167" w:rsidP="00ED359B">
            <w:pPr>
              <w:spacing w:beforeLines="60" w:before="14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ModelState</w:t>
            </w:r>
          </w:p>
        </w:tc>
        <w:tc>
          <w:tcPr>
            <w:tcW w:w="53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246167" w:rsidRPr="00EE0458" w:rsidRDefault="00246167" w:rsidP="00246167">
            <w:pPr>
              <w:spacing w:beforeLines="60" w:before="14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Model contains</w:t>
            </w:r>
            <w:r>
              <w:rPr>
                <w:rFonts w:cs="Times New Roman"/>
                <w:szCs w:val="24"/>
              </w:rPr>
              <w:t xml:space="preserve"> state of posting parameters</w:t>
            </w:r>
            <w:r w:rsidRPr="00EE0458">
              <w:rPr>
                <w:rFonts w:cs="Times New Roman"/>
                <w:szCs w:val="24"/>
              </w:rPr>
              <w:t>.</w:t>
            </w:r>
          </w:p>
        </w:tc>
      </w:tr>
    </w:tbl>
    <w:p w:rsidR="00083CFE" w:rsidRPr="00EE0458" w:rsidRDefault="00246167" w:rsidP="00083CFE">
      <w:pPr>
        <w:pStyle w:val="Heading7"/>
        <w:spacing w:before="60" w:after="60" w:line="340" w:lineRule="exact"/>
        <w:rPr>
          <w:szCs w:val="24"/>
        </w:rPr>
      </w:pPr>
      <w:r>
        <w:t>AdminController</w:t>
      </w:r>
      <w:r w:rsidR="00083CFE" w:rsidRPr="00EE0458">
        <w:t xml:space="preserve"> class</w:t>
      </w:r>
    </w:p>
    <w:p w:rsidR="00083CFE" w:rsidRPr="00E64A26" w:rsidRDefault="00083CFE" w:rsidP="00083CFE">
      <w:pPr>
        <w:pStyle w:val="Heading8"/>
        <w:spacing w:before="60" w:after="60" w:line="340" w:lineRule="exact"/>
        <w:rPr>
          <w:i/>
        </w:rPr>
      </w:pPr>
      <w:r w:rsidRPr="00EE0458">
        <w:t xml:space="preserve">Physical Address: </w:t>
      </w:r>
      <w:r w:rsidR="00246167">
        <w:t>(olives health)</w:t>
      </w:r>
      <w:r w:rsidRPr="00EE0458">
        <w:t>\</w:t>
      </w:r>
      <w:r w:rsidR="00246167">
        <w:t>Controllers\AdminController.cs</w:t>
      </w:r>
    </w:p>
    <w:p w:rsidR="00083CFE" w:rsidRPr="00EE0458" w:rsidRDefault="00083CFE" w:rsidP="00083CFE">
      <w:pPr>
        <w:pStyle w:val="Heading8"/>
        <w:spacing w:before="60" w:after="60" w:line="340" w:lineRule="exact"/>
      </w:pPr>
      <w:r w:rsidRPr="00EE0458">
        <w:t>Attribute</w:t>
      </w:r>
    </w:p>
    <w:tbl>
      <w:tblPr>
        <w:tblStyle w:val="MediumShading1-Accent11"/>
        <w:tblW w:w="9607" w:type="dxa"/>
        <w:tblInd w:w="18" w:type="dxa"/>
        <w:tblBorders>
          <w:top w:val="single" w:sz="8" w:space="0" w:color="84B3DF" w:themeColor="accent1" w:themeTint="BF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585"/>
        <w:gridCol w:w="900"/>
        <w:gridCol w:w="5492"/>
      </w:tblGrid>
      <w:tr w:rsidR="00083CFE" w:rsidRPr="00EE0458" w:rsidTr="004A0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8" w:space="0" w:color="84B3DF" w:themeColor="accent1" w:themeTint="BF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 w:beforeAutospacing="0" w:afterLines="60" w:after="144" w:afterAutospacing="0"/>
              <w:jc w:val="center"/>
              <w:rPr>
                <w:rFonts w:cs="Times New Roman"/>
                <w:color w:val="auto"/>
                <w:szCs w:val="24"/>
              </w:rPr>
            </w:pPr>
            <w:r w:rsidRPr="00EE0458">
              <w:rPr>
                <w:rFonts w:cs="Times New Roman"/>
                <w:color w:val="auto"/>
                <w:szCs w:val="24"/>
              </w:rPr>
              <w:t>No</w:t>
            </w:r>
          </w:p>
        </w:tc>
        <w:tc>
          <w:tcPr>
            <w:tcW w:w="2585" w:type="dxa"/>
            <w:tcBorders>
              <w:top w:val="single" w:sz="8" w:space="0" w:color="84B3DF" w:themeColor="accent1" w:themeTint="BF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 w:beforeAutospacing="0" w:afterLines="60" w:after="144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</w:rPr>
            </w:pPr>
            <w:r w:rsidRPr="00EE0458">
              <w:rPr>
                <w:rFonts w:cs="Times New Roman"/>
                <w:color w:val="auto"/>
                <w:szCs w:val="24"/>
              </w:rPr>
              <w:t>Name</w:t>
            </w:r>
          </w:p>
        </w:tc>
        <w:tc>
          <w:tcPr>
            <w:tcW w:w="900" w:type="dxa"/>
            <w:tcBorders>
              <w:top w:val="single" w:sz="8" w:space="0" w:color="84B3DF" w:themeColor="accent1" w:themeTint="BF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 w:beforeAutospacing="0" w:afterLines="60" w:after="144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</w:rPr>
            </w:pPr>
            <w:r w:rsidRPr="00EE0458">
              <w:rPr>
                <w:rFonts w:cs="Times New Roman"/>
                <w:color w:val="auto"/>
                <w:szCs w:val="24"/>
              </w:rPr>
              <w:t>Type</w:t>
            </w:r>
          </w:p>
        </w:tc>
        <w:tc>
          <w:tcPr>
            <w:tcW w:w="5492" w:type="dxa"/>
            <w:tcBorders>
              <w:top w:val="single" w:sz="8" w:space="0" w:color="84B3DF" w:themeColor="accent1" w:themeTint="BF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 w:beforeAutospacing="0" w:afterLines="60" w:after="144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4"/>
              </w:rPr>
            </w:pPr>
            <w:r w:rsidRPr="00EE0458">
              <w:rPr>
                <w:rFonts w:cs="Times New Roman"/>
                <w:color w:val="auto"/>
                <w:szCs w:val="24"/>
              </w:rPr>
              <w:t>Description</w:t>
            </w:r>
          </w:p>
        </w:tc>
      </w:tr>
      <w:tr w:rsidR="00083CFE" w:rsidRPr="00EE0458" w:rsidTr="004A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E64A26" w:rsidRDefault="00083CFE" w:rsidP="004A06C4">
            <w:pPr>
              <w:spacing w:beforeLines="60" w:before="144" w:afterLines="60" w:after="144"/>
              <w:jc w:val="center"/>
              <w:rPr>
                <w:rFonts w:cs="Times New Roman"/>
                <w:b w:val="0"/>
                <w:szCs w:val="24"/>
              </w:rPr>
            </w:pPr>
            <w:r w:rsidRPr="00E64A26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25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EE0458" w:rsidRDefault="00246167" w:rsidP="004A06C4">
            <w:pPr>
              <w:spacing w:beforeLines="60" w:before="144"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_repositoryAccount</w:t>
            </w:r>
          </w:p>
        </w:tc>
        <w:tc>
          <w:tcPr>
            <w:tcW w:w="90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EE0458" w:rsidRDefault="00246167" w:rsidP="004A06C4">
            <w:pPr>
              <w:spacing w:beforeLines="60" w:before="144" w:afterLines="60" w:after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IRepository</w:t>
            </w:r>
          </w:p>
        </w:tc>
        <w:tc>
          <w:tcPr>
            <w:tcW w:w="549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EE0458" w:rsidRDefault="00083CFE" w:rsidP="00246167">
            <w:pPr>
              <w:spacing w:beforeLines="60" w:before="144"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szCs w:val="24"/>
              </w:rPr>
              <w:t xml:space="preserve">Instance of interface using to call methods in </w:t>
            </w:r>
            <w:r w:rsidR="00246167">
              <w:rPr>
                <w:rFonts w:cs="Times New Roman"/>
                <w:szCs w:val="24"/>
              </w:rPr>
              <w:t>IRepositoryAccount</w:t>
            </w:r>
            <w:r w:rsidRPr="00EE0458">
              <w:rPr>
                <w:rFonts w:cs="Times New Roman"/>
                <w:szCs w:val="24"/>
              </w:rPr>
              <w:t>.</w:t>
            </w:r>
          </w:p>
        </w:tc>
      </w:tr>
    </w:tbl>
    <w:p w:rsidR="00083CFE" w:rsidRPr="00EE0458" w:rsidRDefault="00083CFE" w:rsidP="00083CFE">
      <w:pPr>
        <w:pStyle w:val="Heading8"/>
        <w:spacing w:before="60" w:after="60" w:line="340" w:lineRule="exact"/>
        <w:rPr>
          <w:szCs w:val="24"/>
        </w:rPr>
      </w:pPr>
      <w:r w:rsidRPr="00EE0458">
        <w:t xml:space="preserve">Method: </w:t>
      </w:r>
      <w:r w:rsidR="00246167">
        <w:t>Login</w:t>
      </w:r>
      <w:r w:rsidRPr="00EE0458">
        <w:t>(</w:t>
      </w:r>
      <w:r w:rsidR="00246167">
        <w:t>LoginViewModel</w:t>
      </w:r>
      <w:r w:rsidRPr="00EE0458">
        <w:t>)</w:t>
      </w:r>
    </w:p>
    <w:tbl>
      <w:tblPr>
        <w:tblStyle w:val="MediumShading1-Accent11"/>
        <w:tblW w:w="9615" w:type="dxa"/>
        <w:tblInd w:w="18" w:type="dxa"/>
        <w:tblBorders>
          <w:top w:val="single" w:sz="8" w:space="0" w:color="84B3DF" w:themeColor="accent1" w:themeTint="BF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539"/>
        <w:gridCol w:w="1440"/>
        <w:gridCol w:w="810"/>
        <w:gridCol w:w="5318"/>
      </w:tblGrid>
      <w:tr w:rsidR="00083CFE" w:rsidRPr="00EE0458" w:rsidTr="0092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 w:beforeAutospacing="0"/>
              <w:rPr>
                <w:rFonts w:cs="Times New Roman"/>
                <w:color w:val="auto"/>
                <w:szCs w:val="24"/>
              </w:rPr>
            </w:pPr>
            <w:r w:rsidRPr="00EE0458">
              <w:rPr>
                <w:rFonts w:cs="Times New Roman"/>
                <w:color w:val="auto"/>
                <w:szCs w:val="24"/>
              </w:rPr>
              <w:t>Purpose</w:t>
            </w:r>
          </w:p>
        </w:tc>
        <w:tc>
          <w:tcPr>
            <w:tcW w:w="8107" w:type="dxa"/>
            <w:gridSpan w:val="4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9A40D7" w:rsidRDefault="00246167" w:rsidP="004A06C4">
            <w:pPr>
              <w:spacing w:beforeLines="60" w:before="144" w:before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auto"/>
                <w:szCs w:val="24"/>
              </w:rPr>
            </w:pPr>
            <w:r>
              <w:rPr>
                <w:rFonts w:cs="Times New Roman"/>
                <w:b w:val="0"/>
                <w:color w:val="auto"/>
                <w:szCs w:val="24"/>
              </w:rPr>
              <w:t>Sign in system with given information.</w:t>
            </w:r>
            <w:r w:rsidR="00083CFE" w:rsidRPr="009A40D7">
              <w:rPr>
                <w:rFonts w:cs="Times New Roman"/>
                <w:b w:val="0"/>
                <w:color w:val="auto"/>
                <w:szCs w:val="24"/>
              </w:rPr>
              <w:t xml:space="preserve">. </w:t>
            </w:r>
          </w:p>
        </w:tc>
      </w:tr>
      <w:tr w:rsidR="00083CFE" w:rsidRPr="00EE0458" w:rsidTr="0092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szCs w:val="24"/>
              </w:rPr>
              <w:lastRenderedPageBreak/>
              <w:t>Return</w:t>
            </w:r>
          </w:p>
        </w:tc>
        <w:tc>
          <w:tcPr>
            <w:tcW w:w="2789" w:type="dxa"/>
            <w:gridSpan w:val="3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Type</w:t>
            </w:r>
          </w:p>
        </w:tc>
        <w:tc>
          <w:tcPr>
            <w:tcW w:w="53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083CFE" w:rsidRPr="00EE0458" w:rsidTr="00920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083CFE" w:rsidRPr="00EE0458" w:rsidRDefault="00083CFE" w:rsidP="004A06C4">
            <w:pPr>
              <w:spacing w:beforeLines="60" w:before="144"/>
              <w:rPr>
                <w:rFonts w:cs="Times New Roman"/>
                <w:szCs w:val="24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EE0458" w:rsidRDefault="00246167" w:rsidP="00246167">
            <w:pPr>
              <w:spacing w:beforeLines="60" w:before="14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Person</w:t>
            </w:r>
          </w:p>
        </w:tc>
        <w:tc>
          <w:tcPr>
            <w:tcW w:w="53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EE0458" w:rsidRDefault="00083CFE" w:rsidP="00246167">
            <w:pPr>
              <w:spacing w:beforeLines="60" w:before="14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szCs w:val="24"/>
              </w:rPr>
              <w:t xml:space="preserve">Return </w:t>
            </w:r>
            <w:r w:rsidR="00246167">
              <w:rPr>
                <w:rFonts w:cs="Times New Roman"/>
                <w:szCs w:val="24"/>
              </w:rPr>
              <w:t>admin’s account</w:t>
            </w:r>
            <w:r w:rsidRPr="00EE0458">
              <w:rPr>
                <w:rFonts w:cs="Times New Roman"/>
                <w:szCs w:val="24"/>
              </w:rPr>
              <w:t>.</w:t>
            </w:r>
          </w:p>
        </w:tc>
      </w:tr>
      <w:tr w:rsidR="00083CFE" w:rsidRPr="00EE0458" w:rsidTr="0092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szCs w:val="24"/>
              </w:rPr>
              <w:t>Parameter</w:t>
            </w:r>
          </w:p>
        </w:tc>
        <w:tc>
          <w:tcPr>
            <w:tcW w:w="5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000000" w:themeColor="tex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1440" w:type="dxa"/>
            <w:tcBorders>
              <w:top w:val="single" w:sz="4" w:space="0" w:color="2E74B5" w:themeColor="accent1" w:themeShade="BF"/>
              <w:left w:val="single" w:sz="4" w:space="0" w:color="000000" w:themeColor="tex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81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Type</w:t>
            </w:r>
          </w:p>
        </w:tc>
        <w:tc>
          <w:tcPr>
            <w:tcW w:w="53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D9D9D9" w:themeFill="background1" w:themeFillShade="D9"/>
            <w:hideMark/>
          </w:tcPr>
          <w:p w:rsidR="00083CFE" w:rsidRPr="00EE0458" w:rsidRDefault="00083CFE" w:rsidP="004A06C4">
            <w:pPr>
              <w:spacing w:beforeLines="60" w:before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083CFE" w:rsidRPr="00EE0458" w:rsidTr="00920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083CFE" w:rsidRPr="00EE0458" w:rsidRDefault="00083CFE" w:rsidP="004A06C4">
            <w:pPr>
              <w:spacing w:beforeLines="60" w:before="144"/>
              <w:rPr>
                <w:rFonts w:cs="Times New Roman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000000" w:themeColor="text1" w:themeShade="BF"/>
            </w:tcBorders>
            <w:shd w:val="clear" w:color="auto" w:fill="FFFFFF" w:themeFill="background1"/>
            <w:hideMark/>
          </w:tcPr>
          <w:p w:rsidR="00083CFE" w:rsidRPr="00EE0458" w:rsidRDefault="00083CFE" w:rsidP="004A06C4">
            <w:pPr>
              <w:spacing w:beforeLines="60" w:before="14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E0458">
              <w:rPr>
                <w:rFonts w:cs="Times New Roman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2E74B5" w:themeColor="accent1" w:themeShade="BF"/>
              <w:left w:val="single" w:sz="4" w:space="0" w:color="000000" w:themeColor="tex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EE0458" w:rsidRDefault="00246167" w:rsidP="004A06C4">
            <w:pPr>
              <w:spacing w:beforeLines="60" w:before="14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info</w:t>
            </w:r>
          </w:p>
        </w:tc>
        <w:tc>
          <w:tcPr>
            <w:tcW w:w="81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EE0458" w:rsidRDefault="00246167" w:rsidP="004A06C4">
            <w:pPr>
              <w:spacing w:beforeLines="60" w:before="14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LoginViewModel</w:t>
            </w:r>
          </w:p>
        </w:tc>
        <w:tc>
          <w:tcPr>
            <w:tcW w:w="53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FFFFFF" w:themeFill="background1"/>
            <w:hideMark/>
          </w:tcPr>
          <w:p w:rsidR="00083CFE" w:rsidRPr="00EE0458" w:rsidRDefault="00246167" w:rsidP="004A06C4">
            <w:pPr>
              <w:spacing w:beforeLines="60" w:before="14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Model contains account information</w:t>
            </w:r>
            <w:r w:rsidR="00083CFE" w:rsidRPr="00EE0458">
              <w:rPr>
                <w:rFonts w:cs="Times New Roman"/>
                <w:szCs w:val="24"/>
              </w:rPr>
              <w:t>.</w:t>
            </w:r>
          </w:p>
        </w:tc>
      </w:tr>
    </w:tbl>
    <w:p w:rsidR="00083CFE" w:rsidRDefault="00083CFE" w:rsidP="00083CFE">
      <w:pPr>
        <w:pStyle w:val="Heading6"/>
        <w:spacing w:before="60" w:after="60" w:line="340" w:lineRule="exact"/>
      </w:pPr>
      <w:r w:rsidRPr="00EE0458">
        <w:t>Sequence Diagram</w:t>
      </w:r>
    </w:p>
    <w:p w:rsidR="00083CFE" w:rsidRDefault="00083CFE" w:rsidP="00083CFE">
      <w:r>
        <w:rPr>
          <w:i/>
          <w:noProof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72898" wp14:editId="216CF74F">
                <wp:simplePos x="0" y="0"/>
                <wp:positionH relativeFrom="margin">
                  <wp:align>center</wp:align>
                </wp:positionH>
                <wp:positionV relativeFrom="paragraph">
                  <wp:posOffset>3172460</wp:posOffset>
                </wp:positionV>
                <wp:extent cx="3771900" cy="314325"/>
                <wp:effectExtent l="0" t="0" r="0" b="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FE" w:rsidRPr="003B24A1" w:rsidRDefault="00083CFE" w:rsidP="00083CF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Figure 4-24: Login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2898" id="Text Box 504" o:spid="_x0000_s1027" type="#_x0000_t202" style="position:absolute;margin-left:0;margin-top:249.8pt;width:297pt;height:24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" filled="f" stroked="f" strokeweight=".5pt">
                <v:textbox>
                  <w:txbxContent>
                    <w:p w:rsidR="00083CFE" w:rsidRPr="003B24A1" w:rsidRDefault="00083CFE" w:rsidP="00083CFE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Figure 4-24: Login Sequence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3CE">
        <w:rPr>
          <w:noProof/>
          <w:lang w:eastAsia="ja-JP"/>
        </w:rPr>
        <w:drawing>
          <wp:inline distT="0" distB="0" distL="0" distR="0">
            <wp:extent cx="5934710" cy="48895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Login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CE" w:rsidRPr="00397081" w:rsidRDefault="008873CE" w:rsidP="00083CFE">
      <w:r>
        <w:rPr>
          <w:i/>
          <w:noProof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7DC162" wp14:editId="7970A4A4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3771900" cy="314325"/>
                <wp:effectExtent l="0" t="0" r="0" b="0"/>
                <wp:wrapTight wrapText="bothSides">
                  <wp:wrapPolygon edited="0">
                    <wp:start x="327" y="0"/>
                    <wp:lineTo x="327" y="19636"/>
                    <wp:lineTo x="21273" y="19636"/>
                    <wp:lineTo x="21273" y="0"/>
                    <wp:lineTo x="327" y="0"/>
                  </wp:wrapPolygon>
                </wp:wrapTight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CE" w:rsidRPr="003B24A1" w:rsidRDefault="008873CE" w:rsidP="008873C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Figure 4-25: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C162" id="Text Box 505" o:spid="_x0000_s1028" type="#_x0000_t202" style="position:absolute;margin-left:0;margin-top:.15pt;width:297pt;height:2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" filled="f" stroked="f" strokeweight=".5pt">
                <v:textbox>
                  <w:txbxContent>
                    <w:p w:rsidR="008873CE" w:rsidRPr="003B24A1" w:rsidRDefault="008873CE" w:rsidP="008873CE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Figure 4-25: Login Screen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83CFE" w:rsidRDefault="00083CFE" w:rsidP="00083CFE">
      <w:pPr>
        <w:pStyle w:val="Heading6"/>
        <w:spacing w:before="60" w:after="60" w:line="340" w:lineRule="exact"/>
      </w:pPr>
      <w:r>
        <w:t>Screen Design</w:t>
      </w:r>
      <w:bookmarkStart w:id="0" w:name="_GoBack"/>
      <w:bookmarkEnd w:id="0"/>
    </w:p>
    <w:p w:rsidR="00083CFE" w:rsidRDefault="00083CFE" w:rsidP="00083CFE">
      <w:pPr>
        <w:jc w:val="center"/>
      </w:pPr>
      <w:r>
        <w:rPr>
          <w:noProof/>
          <w:szCs w:val="24"/>
          <w:lang w:eastAsia="ja-JP"/>
        </w:rPr>
        <w:drawing>
          <wp:inline distT="0" distB="0" distL="0" distR="0" wp14:anchorId="55CCDBE8" wp14:editId="2F1D245B">
            <wp:extent cx="4029075" cy="1228725"/>
            <wp:effectExtent l="0" t="0" r="9525" b="9525"/>
            <wp:docPr id="397" name="Picture 397" descr="Description: Description: C:\Users\Anh\Desktop\New folder (2)\02-Log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Description: Description: C:\Users\Anh\Desktop\New folder (2)\02-Login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FE" w:rsidRDefault="00083CFE" w:rsidP="00083CFE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85"/>
        <w:gridCol w:w="2195"/>
        <w:gridCol w:w="4936"/>
      </w:tblGrid>
      <w:tr w:rsidR="00083CFE" w:rsidRPr="00D37BBA" w:rsidTr="004A06C4">
        <w:trPr>
          <w:trHeight w:val="473"/>
        </w:trPr>
        <w:tc>
          <w:tcPr>
            <w:tcW w:w="1173" w:type="pct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37BB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178" w:type="pct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37BB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649" w:type="pct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37BB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83CFE" w:rsidRPr="00D37BBA" w:rsidTr="004A06C4">
        <w:trPr>
          <w:trHeight w:val="473"/>
        </w:trPr>
        <w:tc>
          <w:tcPr>
            <w:tcW w:w="1173" w:type="pct"/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37BB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Join using your Facebook Account</w:t>
            </w:r>
          </w:p>
        </w:tc>
        <w:tc>
          <w:tcPr>
            <w:tcW w:w="1178" w:type="pct"/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7BBA"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2649" w:type="pct"/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Click to login by Facebook account.</w:t>
            </w:r>
          </w:p>
        </w:tc>
      </w:tr>
      <w:tr w:rsidR="00083CFE" w:rsidRPr="00D37BBA" w:rsidTr="004A06C4">
        <w:trPr>
          <w:trHeight w:val="473"/>
        </w:trPr>
        <w:tc>
          <w:tcPr>
            <w:tcW w:w="1173" w:type="pct"/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Join using your Google Account</w:t>
            </w:r>
          </w:p>
        </w:tc>
        <w:tc>
          <w:tcPr>
            <w:tcW w:w="1178" w:type="pct"/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7BBA"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2649" w:type="pct"/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Click to login by Google account.</w:t>
            </w:r>
          </w:p>
        </w:tc>
      </w:tr>
      <w:tr w:rsidR="00083CFE" w:rsidRPr="00D37BBA" w:rsidTr="004A06C4">
        <w:trPr>
          <w:trHeight w:val="473"/>
        </w:trPr>
        <w:tc>
          <w:tcPr>
            <w:tcW w:w="1173" w:type="pct"/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Join using your Twitter Account</w:t>
            </w:r>
          </w:p>
        </w:tc>
        <w:tc>
          <w:tcPr>
            <w:tcW w:w="1178" w:type="pct"/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7BBA"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2649" w:type="pct"/>
            <w:shd w:val="clear" w:color="auto" w:fill="auto"/>
            <w:vAlign w:val="center"/>
          </w:tcPr>
          <w:p w:rsidR="00083CFE" w:rsidRPr="00D37BBA" w:rsidRDefault="00083CFE" w:rsidP="004A06C4">
            <w:pPr>
              <w:pStyle w:val="NoSpacing"/>
              <w:spacing w:before="120" w:after="1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Click to login by Twitter account.</w:t>
            </w:r>
          </w:p>
        </w:tc>
      </w:tr>
    </w:tbl>
    <w:p w:rsidR="009F7263" w:rsidRDefault="009F7263"/>
    <w:sectPr w:rsidR="009F7263" w:rsidSect="00C345B9">
      <w:pgSz w:w="11909" w:h="16834" w:code="9"/>
      <w:pgMar w:top="761" w:right="1123" w:bottom="288" w:left="1440" w:header="432" w:footer="14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8195E"/>
    <w:multiLevelType w:val="hybridMultilevel"/>
    <w:tmpl w:val="2F4C022E"/>
    <w:lvl w:ilvl="0" w:tplc="C1D0C042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FE"/>
    <w:rsid w:val="00083CFE"/>
    <w:rsid w:val="00246167"/>
    <w:rsid w:val="008873CE"/>
    <w:rsid w:val="00920065"/>
    <w:rsid w:val="0098420D"/>
    <w:rsid w:val="009F7263"/>
    <w:rsid w:val="00C345B9"/>
    <w:rsid w:val="00CA58C0"/>
    <w:rsid w:val="00D0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51B2C-0551-4919-8A15-37E17BD8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CFE"/>
    <w:rPr>
      <w:rFonts w:ascii="Times New Roman" w:eastAsiaTheme="minorHAnsi" w:hAnsi="Times New Roman"/>
      <w:sz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CFE"/>
    <w:pPr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CFE"/>
    <w:pPr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3CFE"/>
    <w:pPr>
      <w:keepLines/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Numbered - 7"/>
    <w:basedOn w:val="Normal"/>
    <w:next w:val="Normal"/>
    <w:link w:val="Heading7Char"/>
    <w:uiPriority w:val="99"/>
    <w:unhideWhenUsed/>
    <w:qFormat/>
    <w:rsid w:val="00083CFE"/>
    <w:pPr>
      <w:keepLines/>
      <w:spacing w:before="40" w:after="0"/>
      <w:ind w:left="720"/>
      <w:outlineLvl w:val="6"/>
    </w:pPr>
    <w:rPr>
      <w:rFonts w:eastAsiaTheme="majorEastAsia" w:cstheme="majorBidi"/>
      <w:b/>
      <w:iCs/>
    </w:rPr>
  </w:style>
  <w:style w:type="paragraph" w:styleId="Heading8">
    <w:name w:val="heading 8"/>
    <w:aliases w:val="Numbered - 8"/>
    <w:basedOn w:val="Normal"/>
    <w:next w:val="Normal"/>
    <w:link w:val="Heading8Char"/>
    <w:uiPriority w:val="99"/>
    <w:unhideWhenUsed/>
    <w:qFormat/>
    <w:rsid w:val="00083CFE"/>
    <w:pPr>
      <w:keepLines/>
      <w:spacing w:before="40" w:after="0"/>
      <w:ind w:left="14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3CFE"/>
    <w:rPr>
      <w:rFonts w:ascii="Times New Roman" w:eastAsiaTheme="majorEastAsia" w:hAnsi="Times New Roman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83CFE"/>
    <w:rPr>
      <w:rFonts w:ascii="Times New Roman" w:eastAsiaTheme="majorEastAsia" w:hAnsi="Times New Roman" w:cstheme="majorBidi"/>
      <w:b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83CFE"/>
    <w:rPr>
      <w:rFonts w:ascii="Times New Roman" w:eastAsiaTheme="majorEastAsia" w:hAnsi="Times New Roman" w:cstheme="majorBidi"/>
      <w:b/>
      <w:sz w:val="24"/>
      <w:lang w:eastAsia="en-US"/>
    </w:rPr>
  </w:style>
  <w:style w:type="character" w:customStyle="1" w:styleId="Heading7Char">
    <w:name w:val="Heading 7 Char"/>
    <w:aliases w:val="Numbered - 7 Char"/>
    <w:basedOn w:val="DefaultParagraphFont"/>
    <w:link w:val="Heading7"/>
    <w:uiPriority w:val="99"/>
    <w:rsid w:val="00083CFE"/>
    <w:rPr>
      <w:rFonts w:ascii="Times New Roman" w:eastAsiaTheme="majorEastAsia" w:hAnsi="Times New Roman" w:cstheme="majorBidi"/>
      <w:b/>
      <w:iCs/>
      <w:sz w:val="24"/>
      <w:lang w:eastAsia="en-US"/>
    </w:rPr>
  </w:style>
  <w:style w:type="character" w:customStyle="1" w:styleId="Heading8Char">
    <w:name w:val="Heading 8 Char"/>
    <w:aliases w:val="Numbered - 8 Char"/>
    <w:basedOn w:val="DefaultParagraphFont"/>
    <w:link w:val="Heading8"/>
    <w:uiPriority w:val="99"/>
    <w:rsid w:val="00083CFE"/>
    <w:rPr>
      <w:rFonts w:ascii="Times New Roman" w:eastAsiaTheme="majorEastAsia" w:hAnsi="Times New Roman" w:cstheme="majorBidi"/>
      <w:b/>
      <w:color w:val="272727" w:themeColor="text1" w:themeTint="D8"/>
      <w:sz w:val="24"/>
      <w:szCs w:val="21"/>
      <w:lang w:eastAsia="en-US"/>
    </w:rPr>
  </w:style>
  <w:style w:type="character" w:customStyle="1" w:styleId="NoSpacingChar">
    <w:name w:val="No Spacing Char"/>
    <w:link w:val="NoSpacing"/>
    <w:uiPriority w:val="1"/>
    <w:locked/>
    <w:rsid w:val="00083CFE"/>
    <w:rPr>
      <w:rFonts w:ascii="Calibri" w:eastAsia="MS Mincho" w:hAnsi="Calibri" w:cs="Times New Roman"/>
    </w:rPr>
  </w:style>
  <w:style w:type="paragraph" w:styleId="NoSpacing">
    <w:name w:val="No Spacing"/>
    <w:link w:val="NoSpacingChar"/>
    <w:uiPriority w:val="1"/>
    <w:qFormat/>
    <w:rsid w:val="00083CFE"/>
    <w:pPr>
      <w:spacing w:after="0" w:line="240" w:lineRule="auto"/>
    </w:pPr>
    <w:rPr>
      <w:rFonts w:ascii="Calibri" w:eastAsia="MS Mincho" w:hAnsi="Calibri" w:cs="Times New Roman"/>
    </w:r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083CFE"/>
    <w:pPr>
      <w:ind w:left="720"/>
      <w:contextualSpacing/>
    </w:pPr>
  </w:style>
  <w:style w:type="character" w:customStyle="1" w:styleId="ListParagraphChar">
    <w:name w:val="List Paragraph Char"/>
    <w:aliases w:val="lever 0 Char"/>
    <w:link w:val="ListParagraph"/>
    <w:uiPriority w:val="34"/>
    <w:locked/>
    <w:rsid w:val="00083CFE"/>
    <w:rPr>
      <w:rFonts w:ascii="Times New Roman" w:eastAsiaTheme="minorHAnsi" w:hAnsi="Times New Roman"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083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Duy Linh Nguyễn</cp:lastModifiedBy>
  <cp:revision>2</cp:revision>
  <dcterms:created xsi:type="dcterms:W3CDTF">2016-06-16T15:02:00Z</dcterms:created>
  <dcterms:modified xsi:type="dcterms:W3CDTF">2016-06-17T17:35:00Z</dcterms:modified>
</cp:coreProperties>
</file>