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BE6590" w14:textId="3F4082A1" w:rsidR="002019B4" w:rsidRPr="00044B34" w:rsidRDefault="002019B4" w:rsidP="002019B4">
      <w:pPr>
        <w:pStyle w:val="Titre1"/>
        <w:rPr>
          <w:rFonts w:asciiTheme="majorBidi" w:hAnsiTheme="majorBidi"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</w:pPr>
      <w:r w:rsidRPr="00044B34">
        <w:rPr>
          <w:rFonts w:asciiTheme="majorBidi" w:hAnsiTheme="majorBidi"/>
          <w:color w:val="000000" w:themeColor="text1"/>
          <w:sz w:val="30"/>
          <w:szCs w:val="30"/>
          <w14:textOutline w14:w="0" w14:cap="flat" w14:cmpd="sng" w14:algn="ctr">
            <w14:noFill/>
            <w14:prstDash w14:val="solid"/>
            <w14:round/>
          </w14:textOutline>
        </w:rPr>
        <w:t>Rapport de Solution : TCP - Retour au collège</w:t>
      </w:r>
    </w:p>
    <w:p w14:paraId="659E8E07" w14:textId="77777777" w:rsidR="002019B4" w:rsidRPr="00044B34" w:rsidRDefault="002019B4" w:rsidP="002019B4">
      <w:pPr>
        <w:pStyle w:val="NormalWeb"/>
        <w:rPr>
          <w:rFonts w:asciiTheme="majorBidi" w:hAnsiTheme="majorBidi" w:cstheme="majorBidi"/>
        </w:rPr>
      </w:pPr>
      <w:r w:rsidRPr="00044B34">
        <w:rPr>
          <w:rFonts w:asciiTheme="majorBidi" w:hAnsiTheme="majorBidi" w:cstheme="majorBidi"/>
        </w:rPr>
        <w:t>Méthodologie</w:t>
      </w:r>
    </w:p>
    <w:p w14:paraId="0EBB8AC6" w14:textId="77777777" w:rsidR="002019B4" w:rsidRPr="00044B34" w:rsidRDefault="002019B4" w:rsidP="002019B4">
      <w:pPr>
        <w:pStyle w:val="NormalWeb"/>
        <w:rPr>
          <w:rFonts w:asciiTheme="majorBidi" w:hAnsiTheme="majorBidi" w:cstheme="majorBidi"/>
        </w:rPr>
      </w:pPr>
      <w:r w:rsidRPr="00044B34">
        <w:rPr>
          <w:rFonts w:asciiTheme="majorBidi" w:hAnsiTheme="majorBidi" w:cstheme="majorBidi"/>
        </w:rPr>
        <w:t>Le script automatise les étapes suivantes :</w:t>
      </w:r>
    </w:p>
    <w:p w14:paraId="4BC77471" w14:textId="77777777" w:rsidR="002019B4" w:rsidRPr="00044B34" w:rsidRDefault="002019B4" w:rsidP="002019B4">
      <w:pPr>
        <w:pStyle w:val="NormalWeb"/>
        <w:numPr>
          <w:ilvl w:val="0"/>
          <w:numId w:val="8"/>
        </w:numPr>
        <w:rPr>
          <w:rFonts w:asciiTheme="majorBidi" w:hAnsiTheme="majorBidi" w:cstheme="majorBidi"/>
        </w:rPr>
      </w:pPr>
      <w:r w:rsidRPr="00044B34">
        <w:rPr>
          <w:rFonts w:asciiTheme="majorBidi" w:hAnsiTheme="majorBidi" w:cstheme="majorBidi"/>
        </w:rPr>
        <w:t xml:space="preserve">Connexion : Ouverture </w:t>
      </w:r>
      <w:proofErr w:type="gramStart"/>
      <w:r w:rsidRPr="00044B34">
        <w:rPr>
          <w:rFonts w:asciiTheme="majorBidi" w:hAnsiTheme="majorBidi" w:cstheme="majorBidi"/>
        </w:rPr>
        <w:t>d'une socket</w:t>
      </w:r>
      <w:proofErr w:type="gramEnd"/>
      <w:r w:rsidRPr="00044B34">
        <w:rPr>
          <w:rFonts w:asciiTheme="majorBidi" w:hAnsiTheme="majorBidi" w:cstheme="majorBidi"/>
        </w:rPr>
        <w:t xml:space="preserve"> vers </w:t>
      </w:r>
      <w:r w:rsidRPr="00044B34">
        <w:rPr>
          <w:rStyle w:val="CodeHTML"/>
          <w:rFonts w:asciiTheme="majorBidi" w:hAnsiTheme="majorBidi" w:cstheme="majorBidi"/>
          <w:sz w:val="24"/>
          <w:szCs w:val="24"/>
        </w:rPr>
        <w:t>challenge01.root-me.org</w:t>
      </w:r>
      <w:r w:rsidRPr="00044B34">
        <w:rPr>
          <w:rFonts w:asciiTheme="majorBidi" w:hAnsiTheme="majorBidi" w:cstheme="majorBidi"/>
        </w:rPr>
        <w:t xml:space="preserve"> sur le port </w:t>
      </w:r>
      <w:r w:rsidRPr="00044B34">
        <w:rPr>
          <w:rStyle w:val="CodeHTML"/>
          <w:rFonts w:asciiTheme="majorBidi" w:hAnsiTheme="majorBidi" w:cstheme="majorBidi"/>
          <w:sz w:val="24"/>
          <w:szCs w:val="24"/>
        </w:rPr>
        <w:t>52002</w:t>
      </w:r>
      <w:r w:rsidRPr="00044B34">
        <w:rPr>
          <w:rFonts w:asciiTheme="majorBidi" w:hAnsiTheme="majorBidi" w:cstheme="majorBidi"/>
        </w:rPr>
        <w:t>.</w:t>
      </w:r>
    </w:p>
    <w:p w14:paraId="3DCAFAD4" w14:textId="3DFEB8D1" w:rsidR="002019B4" w:rsidRPr="00044B34" w:rsidRDefault="002019B4" w:rsidP="002019B4">
      <w:pPr>
        <w:pStyle w:val="NormalWeb"/>
        <w:numPr>
          <w:ilvl w:val="0"/>
          <w:numId w:val="8"/>
        </w:numPr>
        <w:rPr>
          <w:rFonts w:asciiTheme="majorBidi" w:hAnsiTheme="majorBidi" w:cstheme="majorBidi"/>
        </w:rPr>
      </w:pPr>
      <w:r w:rsidRPr="00044B34">
        <w:rPr>
          <w:rFonts w:asciiTheme="majorBidi" w:hAnsiTheme="majorBidi" w:cstheme="majorBidi"/>
        </w:rPr>
        <w:t>Extraction : Utilisation d'une Regex pour isoler les deux nombres (</w:t>
      </w:r>
      <w:r w:rsidRPr="00044B34">
        <w:rPr>
          <w:rStyle w:val="math-inline"/>
          <w:rFonts w:asciiTheme="majorBidi" w:hAnsiTheme="majorBidi" w:cstheme="majorBidi"/>
        </w:rPr>
        <w:t>N_1$</w:t>
      </w:r>
      <w:r w:rsidRPr="00044B34">
        <w:rPr>
          <w:rFonts w:asciiTheme="majorBidi" w:hAnsiTheme="majorBidi" w:cstheme="majorBidi"/>
        </w:rPr>
        <w:t xml:space="preserve"> et </w:t>
      </w:r>
      <w:r w:rsidRPr="00044B34">
        <w:rPr>
          <w:rStyle w:val="math-inline"/>
          <w:rFonts w:asciiTheme="majorBidi" w:hAnsiTheme="majorBidi" w:cstheme="majorBidi"/>
        </w:rPr>
        <w:t>N_2</w:t>
      </w:r>
      <w:r w:rsidRPr="00044B34">
        <w:rPr>
          <w:rFonts w:asciiTheme="majorBidi" w:hAnsiTheme="majorBidi" w:cstheme="majorBidi"/>
        </w:rPr>
        <w:t xml:space="preserve">) présents dans la phrase reçue ("square root of X and </w:t>
      </w:r>
      <w:proofErr w:type="spellStart"/>
      <w:r w:rsidRPr="00044B34">
        <w:rPr>
          <w:rFonts w:asciiTheme="majorBidi" w:hAnsiTheme="majorBidi" w:cstheme="majorBidi"/>
        </w:rPr>
        <w:t>multiply</w:t>
      </w:r>
      <w:proofErr w:type="spellEnd"/>
      <w:r w:rsidRPr="00044B34">
        <w:rPr>
          <w:rFonts w:asciiTheme="majorBidi" w:hAnsiTheme="majorBidi" w:cstheme="majorBidi"/>
        </w:rPr>
        <w:t xml:space="preserve"> by Y").</w:t>
      </w:r>
    </w:p>
    <w:p w14:paraId="2F056072" w14:textId="5A51D521" w:rsidR="002019B4" w:rsidRPr="00044B34" w:rsidRDefault="002019B4" w:rsidP="002019B4">
      <w:pPr>
        <w:pStyle w:val="NormalWeb"/>
        <w:numPr>
          <w:ilvl w:val="0"/>
          <w:numId w:val="8"/>
        </w:numPr>
        <w:rPr>
          <w:rFonts w:asciiTheme="majorBidi" w:hAnsiTheme="majorBidi" w:cstheme="majorBidi"/>
        </w:rPr>
      </w:pPr>
      <w:r w:rsidRPr="00044B34">
        <w:rPr>
          <w:rFonts w:asciiTheme="majorBidi" w:hAnsiTheme="majorBidi" w:cstheme="majorBidi"/>
        </w:rPr>
        <w:t xml:space="preserve">Calcul : Application de la formule </w:t>
      </w:r>
      <w:r w:rsidR="00044B34" w:rsidRPr="00044B34">
        <w:rPr>
          <w:rFonts w:asciiTheme="majorBidi" w:hAnsiTheme="majorBidi" w:cstheme="majorBidi"/>
        </w:rPr>
        <w:t>(</w:t>
      </w:r>
      <w:r w:rsidRPr="00044B34">
        <w:rPr>
          <w:rStyle w:val="math-inline"/>
          <w:rFonts w:asciiTheme="majorBidi" w:hAnsiTheme="majorBidi" w:cstheme="majorBidi"/>
        </w:rPr>
        <w:t xml:space="preserve">sqrtN_1 </w:t>
      </w:r>
      <w:r w:rsidR="00044B34" w:rsidRPr="00044B34">
        <w:rPr>
          <w:rStyle w:val="math-inline"/>
          <w:rFonts w:asciiTheme="majorBidi" w:hAnsiTheme="majorBidi" w:cstheme="majorBidi"/>
        </w:rPr>
        <w:t>X</w:t>
      </w:r>
      <w:r w:rsidRPr="00044B34">
        <w:rPr>
          <w:rStyle w:val="math-inline"/>
          <w:rFonts w:asciiTheme="majorBidi" w:hAnsiTheme="majorBidi" w:cstheme="majorBidi"/>
        </w:rPr>
        <w:t xml:space="preserve"> N_2</w:t>
      </w:r>
      <w:r w:rsidR="00044B34" w:rsidRPr="00044B34">
        <w:rPr>
          <w:rStyle w:val="math-inline"/>
          <w:rFonts w:asciiTheme="majorBidi" w:hAnsiTheme="majorBidi" w:cstheme="majorBidi"/>
        </w:rPr>
        <w:t>)</w:t>
      </w:r>
      <w:r w:rsidRPr="00044B34">
        <w:rPr>
          <w:rFonts w:asciiTheme="majorBidi" w:hAnsiTheme="majorBidi" w:cstheme="majorBidi"/>
        </w:rPr>
        <w:t>.</w:t>
      </w:r>
    </w:p>
    <w:p w14:paraId="7C51CF8D" w14:textId="77777777" w:rsidR="002019B4" w:rsidRPr="00044B34" w:rsidRDefault="002019B4" w:rsidP="002019B4">
      <w:pPr>
        <w:pStyle w:val="NormalWeb"/>
        <w:numPr>
          <w:ilvl w:val="0"/>
          <w:numId w:val="8"/>
        </w:numPr>
        <w:rPr>
          <w:rFonts w:asciiTheme="majorBidi" w:hAnsiTheme="majorBidi" w:cstheme="majorBidi"/>
        </w:rPr>
      </w:pPr>
      <w:r w:rsidRPr="00044B34">
        <w:rPr>
          <w:rFonts w:asciiTheme="majorBidi" w:hAnsiTheme="majorBidi" w:cstheme="majorBidi"/>
        </w:rPr>
        <w:t>Formatage : Arrondi du résultat à 2 chiffres après la virgule.</w:t>
      </w:r>
      <w:bookmarkStart w:id="0" w:name="_GoBack"/>
      <w:bookmarkEnd w:id="0"/>
    </w:p>
    <w:p w14:paraId="699441C4" w14:textId="77777777" w:rsidR="002019B4" w:rsidRPr="00044B34" w:rsidRDefault="002019B4" w:rsidP="002019B4">
      <w:pPr>
        <w:pStyle w:val="NormalWeb"/>
        <w:numPr>
          <w:ilvl w:val="0"/>
          <w:numId w:val="8"/>
        </w:numPr>
        <w:rPr>
          <w:rFonts w:asciiTheme="majorBidi" w:hAnsiTheme="majorBidi" w:cstheme="majorBidi"/>
        </w:rPr>
      </w:pPr>
      <w:r w:rsidRPr="00044B34">
        <w:rPr>
          <w:rFonts w:asciiTheme="majorBidi" w:hAnsiTheme="majorBidi" w:cstheme="majorBidi"/>
        </w:rPr>
        <w:t>Envoi : Transmission de la réponse suivie d'un saut de ligne (</w:t>
      </w:r>
      <w:r w:rsidRPr="00044B34">
        <w:rPr>
          <w:rStyle w:val="CodeHTML"/>
          <w:rFonts w:asciiTheme="majorBidi" w:hAnsiTheme="majorBidi" w:cstheme="majorBidi"/>
          <w:sz w:val="24"/>
          <w:szCs w:val="24"/>
        </w:rPr>
        <w:t>\n</w:t>
      </w:r>
      <w:r w:rsidRPr="00044B34">
        <w:rPr>
          <w:rFonts w:asciiTheme="majorBidi" w:hAnsiTheme="majorBidi" w:cstheme="majorBidi"/>
        </w:rPr>
        <w:t>).</w:t>
      </w:r>
    </w:p>
    <w:p w14:paraId="27A16578" w14:textId="77777777" w:rsidR="00CF296E" w:rsidRPr="00044B34" w:rsidRDefault="00044B34" w:rsidP="002019B4">
      <w:pPr>
        <w:rPr>
          <w:rFonts w:asciiTheme="majorBidi" w:hAnsiTheme="majorBidi" w:cstheme="majorBidi"/>
          <w:sz w:val="24"/>
          <w:szCs w:val="24"/>
        </w:rPr>
      </w:pPr>
    </w:p>
    <w:sectPr w:rsidR="00CF296E" w:rsidRPr="00044B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072743"/>
    <w:multiLevelType w:val="multilevel"/>
    <w:tmpl w:val="D990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6719C"/>
    <w:multiLevelType w:val="multilevel"/>
    <w:tmpl w:val="5EC41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C64402"/>
    <w:multiLevelType w:val="multilevel"/>
    <w:tmpl w:val="9E4A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AD2C60"/>
    <w:multiLevelType w:val="multilevel"/>
    <w:tmpl w:val="59847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984692"/>
    <w:multiLevelType w:val="multilevel"/>
    <w:tmpl w:val="20E0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2E0183"/>
    <w:multiLevelType w:val="multilevel"/>
    <w:tmpl w:val="56F8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EC7220"/>
    <w:multiLevelType w:val="multilevel"/>
    <w:tmpl w:val="FDE0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FF53B7"/>
    <w:multiLevelType w:val="multilevel"/>
    <w:tmpl w:val="A588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5"/>
  </w:num>
  <w:num w:numId="5">
    <w:abstractNumId w:val="6"/>
  </w:num>
  <w:num w:numId="6">
    <w:abstractNumId w:val="7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13A"/>
    <w:rsid w:val="00044B34"/>
    <w:rsid w:val="002019B4"/>
    <w:rsid w:val="0024112D"/>
    <w:rsid w:val="0040013A"/>
    <w:rsid w:val="006006FD"/>
    <w:rsid w:val="00742E6E"/>
    <w:rsid w:val="007F1EC8"/>
    <w:rsid w:val="00B34713"/>
    <w:rsid w:val="00B80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D226D"/>
  <w15:chartTrackingRefBased/>
  <w15:docId w15:val="{EC945B9C-1AA5-4034-86BC-D85A68757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019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4001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01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40013A"/>
    <w:rPr>
      <w:rFonts w:ascii="Courier New" w:eastAsia="Times New Roman" w:hAnsi="Courier New" w:cs="Courier New"/>
      <w:sz w:val="20"/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40013A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201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math-inline">
    <w:name w:val="math-inline"/>
    <w:basedOn w:val="Policepardfaut"/>
    <w:rsid w:val="00201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0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3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79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rafichou zemouri</dc:creator>
  <cp:keywords/>
  <dc:description/>
  <cp:lastModifiedBy>rafichou zemouri</cp:lastModifiedBy>
  <cp:revision>1</cp:revision>
  <cp:lastPrinted>2026-01-12T14:40:00Z</cp:lastPrinted>
  <dcterms:created xsi:type="dcterms:W3CDTF">2026-01-12T14:38:00Z</dcterms:created>
  <dcterms:modified xsi:type="dcterms:W3CDTF">2026-01-12T15:28:00Z</dcterms:modified>
</cp:coreProperties>
</file>