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97D"/>
          <w:sz w:val="44"/>
        </w:rPr>
        <w:t>REVIEW 2: PROJECT REPORT</w:t>
      </w:r>
    </w:p>
    <w:p>
      <w:pPr>
        <w:spacing w:after="240"/>
        <w:jc w:val="center"/>
      </w:pPr>
      <w:r>
        <w:rPr>
          <w:rFonts w:ascii="Calibri" w:hAnsi="Calibri"/>
          <w:b/>
          <w:color w:val="2E74B5"/>
          <w:sz w:val="26"/>
        </w:rPr>
        <w:t>Agentic Shell — Smart Archive Agent</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4608"/>
            <w:shd w:fill="F2F4F7"/>
            <w:tcMar>
              <w:top w:w="80" w:type="dxa"/>
              <w:bottom w:w="80" w:type="dxa"/>
              <w:left w:w="120" w:type="dxa"/>
              <w:right w:w="120" w:type="dxa"/>
            </w:tcMar>
          </w:tcPr>
          <w:p>
            <w:pPr>
              <w:keepNext/>
              <w:spacing w:after="40"/>
            </w:pPr>
            <w:r>
              <w:rPr>
                <w:b/>
                <w:color w:val="1F497D"/>
                <w:sz w:val="20"/>
              </w:rPr>
              <w:t xml:space="preserve">Course / Project: </w:t>
            </w:r>
            <w:r>
              <w:rPr>
                <w:sz w:val="20"/>
              </w:rPr>
              <w:t>Operating Systems Project — Agentic Shell</w:t>
            </w:r>
          </w:p>
        </w:tc>
        <w:tc>
          <w:tcPr>
            <w:tcW w:type="dxa" w:w="4608"/>
            <w:shd w:fill="F2F4F7"/>
            <w:tcMar>
              <w:top w:w="80" w:type="dxa"/>
              <w:bottom w:w="80" w:type="dxa"/>
              <w:left w:w="120" w:type="dxa"/>
              <w:right w:w="120" w:type="dxa"/>
            </w:tcMar>
          </w:tcPr>
          <w:p>
            <w:pPr>
              <w:keepNext/>
              <w:spacing w:after="40"/>
            </w:pPr>
            <w:r>
              <w:rPr>
                <w:b/>
                <w:color w:val="1F497D"/>
                <w:sz w:val="20"/>
              </w:rPr>
              <w:t xml:space="preserve">Project Title: </w:t>
            </w:r>
            <w:r>
              <w:rPr>
                <w:sz w:val="20"/>
              </w:rPr>
              <w:t>Smart Archive Agent</w:t>
            </w:r>
          </w:p>
        </w:tc>
      </w:tr>
      <w:tr>
        <w:trPr>
          <w:cantSplit/>
        </w:trPr>
        <w:tc>
          <w:tcPr>
            <w:tcW w:type="dxa" w:w="4608"/>
            <w:shd w:fill="F2F4F7"/>
            <w:tcMar>
              <w:top w:w="80" w:type="dxa"/>
              <w:bottom w:w="80" w:type="dxa"/>
              <w:left w:w="120" w:type="dxa"/>
              <w:right w:w="120" w:type="dxa"/>
            </w:tcMar>
          </w:tcPr>
          <w:p>
            <w:pPr>
              <w:spacing w:after="40"/>
            </w:pPr>
            <w:r>
              <w:rPr>
                <w:b/>
                <w:color w:val="1F497D"/>
                <w:sz w:val="20"/>
              </w:rPr>
              <w:t xml:space="preserve">Team Details: </w:t>
            </w:r>
            <w:r>
              <w:rPr>
                <w:sz w:val="20"/>
              </w:rPr>
              <w:t>Team 12</w:t>
            </w:r>
          </w:p>
        </w:tc>
        <w:tc>
          <w:tcPr>
            <w:tcW w:type="dxa" w:w="4608"/>
            <w:shd w:fill="F2F4F7"/>
            <w:tcMar>
              <w:top w:w="80" w:type="dxa"/>
              <w:bottom w:w="80" w:type="dxa"/>
              <w:left w:w="120" w:type="dxa"/>
              <w:right w:w="120" w:type="dxa"/>
            </w:tcMar>
          </w:tcPr>
          <w:p>
            <w:pPr>
              <w:spacing w:after="40"/>
            </w:pPr>
            <w:r>
              <w:rPr>
                <w:b/>
                <w:color w:val="1F497D"/>
                <w:sz w:val="20"/>
              </w:rPr>
              <w:t xml:space="preserve">Team Members: </w:t>
            </w:r>
            <w:r>
              <w:rPr>
                <w:sz w:val="20"/>
              </w:rPr>
              <w:t>Kush Aghera (24BCE0149), Sandeep More (24BCE2883)</w:t>
            </w:r>
          </w:p>
        </w:tc>
      </w:tr>
    </w:tbl>
    <w:p>
      <w:pPr>
        <w:spacing w:after="240"/>
      </w:pPr>
    </w:p>
    <w:p>
      <w:pPr>
        <w:keepNext/>
        <w:spacing w:after="160" w:before="280"/>
      </w:pPr>
      <w:r>
        <w:rPr>
          <w:rFonts w:ascii="Calibri" w:hAnsi="Calibri"/>
          <w:b/>
          <w:i w:val="0"/>
          <w:sz w:val="32"/>
        </w:rPr>
        <w:t>Chapter 3: System Architecture &amp; Design</w:t>
      </w:r>
    </w:p>
    <w:p>
      <w:pPr>
        <w:keepNext/>
        <w:spacing w:after="120" w:before="200"/>
      </w:pPr>
      <w:r>
        <w:rPr>
          <w:rFonts w:ascii="Calibri" w:hAnsi="Calibri"/>
          <w:b/>
          <w:i w:val="0"/>
          <w:sz w:val="26"/>
        </w:rPr>
        <w:t>3.1 High-Level Architecture</w:t>
      </w:r>
    </w:p>
    <w:p>
      <w:pPr>
        <w:keepNext/>
        <w:spacing w:after="80" w:before="120"/>
      </w:pPr>
      <w:r>
        <w:rPr>
          <w:rFonts w:ascii="Calibri" w:hAnsi="Calibri"/>
          <w:b/>
          <w:i w:val="0"/>
          <w:sz w:val="23"/>
        </w:rPr>
        <w:t>The User-to-Shell Loop: User Input → LLM Processing → Tool Call → System Execution → Feedback</w:t>
      </w:r>
    </w:p>
    <w:p>
      <w:pPr>
        <w:spacing w:after="120"/>
      </w:pPr>
      <w:r>
        <w:rPr>
          <w:rFonts w:ascii="Calibri" w:hAnsi="Calibri"/>
          <w:b w:val="0"/>
          <w:i w:val="0"/>
          <w:sz w:val="22"/>
        </w:rPr>
        <w:t>The Smart Archive Agent is Agent #12 of the class-wide Agentic Shell. In the shell, the base shell's LLM reads the user's sentence, chooses one of our tools and its arguments, and our code performs the real operating-system work. The agent can also run on its own, in which case a built-in rule-based planner performs the "LLM processing" stage and produces the same tool calls. Both paths reach the operating system only through one validated entry point, execute_tool().</w:t>
      </w: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00"/>
        <w:gridCol w:w="3730"/>
        <w:gridCol w:w="3730"/>
      </w:tblGrid>
      <w:tr>
        <w:trPr>
          <w:tblHeader/>
          <w:cantSplit/>
        </w:trPr>
        <w:tc>
          <w:tcPr>
            <w:tcW w:type="dxa" w:w="1900"/>
            <w:shd w:val="clear" w:color="auto" w:fill="1F497D"/>
            <w:tcMar>
              <w:top w:w="80" w:type="dxa"/>
              <w:bottom w:w="80" w:type="dxa"/>
              <w:left w:w="100" w:type="dxa"/>
              <w:right w:w="100" w:type="dxa"/>
            </w:tcMar>
          </w:tcPr>
          <w:p>
            <w:pPr>
              <w:keepNext/>
              <w:spacing w:after="0"/>
            </w:pPr>
            <w:r>
              <w:rPr>
                <w:rFonts w:ascii="Calibri" w:hAnsi="Calibri"/>
                <w:b/>
                <w:i w:val="0"/>
                <w:color w:val="FFFFFF"/>
                <w:sz w:val="19"/>
              </w:rPr>
              <w:t>Loop stage</w:t>
            </w:r>
          </w:p>
        </w:tc>
        <w:tc>
          <w:tcPr>
            <w:tcW w:type="dxa" w:w="3730"/>
            <w:shd w:val="clear" w:color="auto" w:fill="1F497D"/>
            <w:tcMar>
              <w:top w:w="80" w:type="dxa"/>
              <w:bottom w:w="80" w:type="dxa"/>
              <w:left w:w="100" w:type="dxa"/>
              <w:right w:w="100" w:type="dxa"/>
            </w:tcMar>
          </w:tcPr>
          <w:p>
            <w:pPr>
              <w:keepNext/>
              <w:spacing w:after="0"/>
            </w:pPr>
            <w:r>
              <w:rPr>
                <w:rFonts w:ascii="Calibri" w:hAnsi="Calibri"/>
                <w:b/>
                <w:i w:val="0"/>
                <w:color w:val="FFFFFF"/>
                <w:sz w:val="19"/>
              </w:rPr>
              <w:t>In the Agentic Shell</w:t>
            </w:r>
          </w:p>
        </w:tc>
        <w:tc>
          <w:tcPr>
            <w:tcW w:type="dxa" w:w="3730"/>
            <w:shd w:val="clear" w:color="auto" w:fill="1F497D"/>
            <w:tcMar>
              <w:top w:w="80" w:type="dxa"/>
              <w:bottom w:w="80" w:type="dxa"/>
              <w:left w:w="100" w:type="dxa"/>
              <w:right w:w="100" w:type="dxa"/>
            </w:tcMar>
          </w:tcPr>
          <w:p>
            <w:pPr>
              <w:keepNext/>
              <w:spacing w:after="0"/>
            </w:pPr>
            <w:r>
              <w:rPr>
                <w:rFonts w:ascii="Calibri" w:hAnsi="Calibri"/>
                <w:b/>
                <w:i w:val="0"/>
                <w:color w:val="FFFFFF"/>
                <w:sz w:val="19"/>
              </w:rPr>
              <w:t>When the agent runs on its own</w:t>
            </w:r>
          </w:p>
        </w:tc>
      </w:tr>
      <w:tr>
        <w:trPr>
          <w:cantSplit/>
        </w:trPr>
        <w:tc>
          <w:tcPr>
            <w:tcW w:type="dxa" w:w="1900"/>
            <w:shd w:val="clear" w:color="auto" w:fill="FFFFFF"/>
            <w:tcMar>
              <w:top w:w="80" w:type="dxa"/>
              <w:bottom w:w="80" w:type="dxa"/>
              <w:left w:w="100" w:type="dxa"/>
              <w:right w:w="100" w:type="dxa"/>
            </w:tcMar>
          </w:tcPr>
          <w:p>
            <w:pPr>
              <w:spacing w:after="0"/>
            </w:pPr>
            <w:r>
              <w:rPr>
                <w:rFonts w:ascii="Calibri" w:hAnsi="Calibri"/>
                <w:b/>
                <w:i w:val="0"/>
                <w:sz w:val="19"/>
              </w:rPr>
              <w:t>User Input</w:t>
            </w:r>
          </w:p>
        </w:tc>
        <w:tc>
          <w:tcPr>
            <w:tcW w:type="dxa" w:w="3730"/>
            <w:shd w:val="clear" w:color="auto" w:fill="FFFFFF"/>
            <w:tcMar>
              <w:top w:w="80" w:type="dxa"/>
              <w:bottom w:w="80" w:type="dxa"/>
              <w:left w:w="100" w:type="dxa"/>
              <w:right w:w="100" w:type="dxa"/>
            </w:tcMar>
          </w:tcPr>
          <w:p>
            <w:pPr>
              <w:spacing w:after="0"/>
            </w:pPr>
            <w:r>
              <w:rPr>
                <w:rFonts w:ascii="Calibri" w:hAnsi="Calibri"/>
                <w:b w:val="0"/>
                <w:i w:val="0"/>
                <w:sz w:val="19"/>
              </w:rPr>
              <w:t>The user types into the base shell.</w:t>
            </w:r>
          </w:p>
        </w:tc>
        <w:tc>
          <w:tcPr>
            <w:tcW w:type="dxa" w:w="3730"/>
            <w:shd w:val="clear" w:color="auto" w:fill="FFFFFF"/>
            <w:tcMar>
              <w:top w:w="80" w:type="dxa"/>
              <w:bottom w:w="80" w:type="dxa"/>
              <w:left w:w="100" w:type="dxa"/>
              <w:right w:w="100" w:type="dxa"/>
            </w:tcMar>
          </w:tcPr>
          <w:p>
            <w:pPr>
              <w:spacing w:after="0"/>
            </w:pPr>
            <w:r>
              <w:rPr>
                <w:rFonts w:ascii="Calibri" w:hAnsi="Calibri"/>
                <w:b w:val="0"/>
                <w:i w:val="0"/>
                <w:sz w:val="19"/>
              </w:rPr>
              <w:t>The user types at the agent's You: prompt (main.py).</w:t>
            </w:r>
          </w:p>
        </w:tc>
      </w:tr>
      <w:tr>
        <w:trPr>
          <w:cantSplit/>
        </w:trPr>
        <w:tc>
          <w:tcPr>
            <w:tcW w:type="dxa" w:w="1900"/>
            <w:shd w:val="clear" w:color="auto" w:fill="EEF3FA"/>
            <w:tcMar>
              <w:top w:w="80" w:type="dxa"/>
              <w:bottom w:w="80" w:type="dxa"/>
              <w:left w:w="100" w:type="dxa"/>
              <w:right w:w="100" w:type="dxa"/>
            </w:tcMar>
          </w:tcPr>
          <w:p>
            <w:pPr>
              <w:spacing w:after="0"/>
            </w:pPr>
            <w:r>
              <w:rPr>
                <w:rFonts w:ascii="Calibri" w:hAnsi="Calibri"/>
                <w:b/>
                <w:i w:val="0"/>
                <w:sz w:val="19"/>
              </w:rPr>
              <w:t>LLM Processing</w:t>
            </w:r>
          </w:p>
        </w:tc>
        <w:tc>
          <w:tcPr>
            <w:tcW w:type="dxa" w:w="3730"/>
            <w:shd w:val="clear" w:color="auto" w:fill="EEF3FA"/>
            <w:tcMar>
              <w:top w:w="80" w:type="dxa"/>
              <w:bottom w:w="80" w:type="dxa"/>
              <w:left w:w="100" w:type="dxa"/>
              <w:right w:w="100" w:type="dxa"/>
            </w:tcMar>
          </w:tcPr>
          <w:p>
            <w:pPr>
              <w:spacing w:after="0"/>
            </w:pPr>
            <w:r>
              <w:rPr>
                <w:rFonts w:ascii="Calibri" w:hAnsi="Calibri"/>
                <w:b w:val="0"/>
                <w:i w:val="0"/>
                <w:sz w:val="19"/>
              </w:rPr>
              <w:t>The shell's LLM reads our tool definitions (get_tools()) and picks tools by function calling.</w:t>
            </w:r>
          </w:p>
        </w:tc>
        <w:tc>
          <w:tcPr>
            <w:tcW w:type="dxa" w:w="3730"/>
            <w:shd w:val="clear" w:color="auto" w:fill="EEF3FA"/>
            <w:tcMar>
              <w:top w:w="80" w:type="dxa"/>
              <w:bottom w:w="80" w:type="dxa"/>
              <w:left w:w="100" w:type="dxa"/>
              <w:right w:w="100" w:type="dxa"/>
            </w:tcMar>
          </w:tcPr>
          <w:p>
            <w:pPr>
              <w:spacing w:after="0"/>
            </w:pPr>
            <w:r>
              <w:rPr>
                <w:rFonts w:ascii="Calibri" w:hAnsi="Calibri"/>
                <w:b w:val="0"/>
                <w:i w:val="0"/>
                <w:sz w:val="19"/>
              </w:rPr>
              <w:t>intent.py and planner.py turn the sentence into an ordered plan of tool calls, offline.</w:t>
            </w:r>
          </w:p>
        </w:tc>
      </w:tr>
      <w:tr>
        <w:trPr>
          <w:cantSplit/>
        </w:trPr>
        <w:tc>
          <w:tcPr>
            <w:tcW w:type="dxa" w:w="1900"/>
            <w:shd w:val="clear" w:color="auto" w:fill="FFFFFF"/>
            <w:tcMar>
              <w:top w:w="80" w:type="dxa"/>
              <w:bottom w:w="80" w:type="dxa"/>
              <w:left w:w="100" w:type="dxa"/>
              <w:right w:w="100" w:type="dxa"/>
            </w:tcMar>
          </w:tcPr>
          <w:p>
            <w:pPr>
              <w:spacing w:after="0"/>
            </w:pPr>
            <w:r>
              <w:rPr>
                <w:rFonts w:ascii="Calibri" w:hAnsi="Calibri"/>
                <w:b/>
                <w:i w:val="0"/>
                <w:sz w:val="19"/>
              </w:rPr>
              <w:t>Tool Call</w:t>
            </w:r>
          </w:p>
        </w:tc>
        <w:tc>
          <w:tcPr>
            <w:tcW w:type="dxa" w:w="3730"/>
            <w:shd w:val="clear" w:color="auto" w:fill="FFFFFF"/>
            <w:tcMar>
              <w:top w:w="80" w:type="dxa"/>
              <w:bottom w:w="80" w:type="dxa"/>
              <w:left w:w="100" w:type="dxa"/>
              <w:right w:w="100" w:type="dxa"/>
            </w:tcMar>
          </w:tcPr>
          <w:p>
            <w:pPr>
              <w:spacing w:after="0"/>
            </w:pPr>
            <w:r>
              <w:rPr>
                <w:rFonts w:ascii="Calibri" w:hAnsi="Calibri"/>
                <w:b w:val="0"/>
                <w:i w:val="0"/>
                <w:sz w:val="19"/>
              </w:rPr>
              <w:t>The shell calls execute_tool(name, arguments).</w:t>
            </w:r>
          </w:p>
        </w:tc>
        <w:tc>
          <w:tcPr>
            <w:tcW w:type="dxa" w:w="3730"/>
            <w:shd w:val="clear" w:color="auto" w:fill="FFFFFF"/>
            <w:tcMar>
              <w:top w:w="80" w:type="dxa"/>
              <w:bottom w:w="80" w:type="dxa"/>
              <w:left w:w="100" w:type="dxa"/>
              <w:right w:w="100" w:type="dxa"/>
            </w:tcMar>
          </w:tcPr>
          <w:p>
            <w:pPr>
              <w:spacing w:after="0"/>
            </w:pPr>
            <w:r>
              <w:rPr>
                <w:rFonts w:ascii="Calibri" w:hAnsi="Calibri"/>
                <w:b w:val="0"/>
                <w:i w:val="0"/>
                <w:sz w:val="19"/>
              </w:rPr>
              <w:t>Each plan step is passed to execute_tool().</w:t>
            </w:r>
          </w:p>
        </w:tc>
      </w:tr>
      <w:tr>
        <w:trPr>
          <w:cantSplit/>
        </w:trPr>
        <w:tc>
          <w:tcPr>
            <w:tcW w:type="dxa" w:w="1900"/>
            <w:shd w:val="clear" w:color="auto" w:fill="EEF3FA"/>
            <w:tcMar>
              <w:top w:w="80" w:type="dxa"/>
              <w:bottom w:w="80" w:type="dxa"/>
              <w:left w:w="100" w:type="dxa"/>
              <w:right w:w="100" w:type="dxa"/>
            </w:tcMar>
          </w:tcPr>
          <w:p>
            <w:pPr>
              <w:spacing w:after="0"/>
            </w:pPr>
            <w:r>
              <w:rPr>
                <w:rFonts w:ascii="Calibri" w:hAnsi="Calibri"/>
                <w:b/>
                <w:i w:val="0"/>
                <w:sz w:val="19"/>
              </w:rPr>
              <w:t>System Execution</w:t>
            </w:r>
          </w:p>
        </w:tc>
        <w:tc>
          <w:tcPr>
            <w:tcW w:type="dxa" w:w="3730"/>
            <w:shd w:val="clear" w:color="auto" w:fill="EEF3FA"/>
            <w:tcMar>
              <w:top w:w="80" w:type="dxa"/>
              <w:bottom w:w="80" w:type="dxa"/>
              <w:left w:w="100" w:type="dxa"/>
              <w:right w:w="100" w:type="dxa"/>
            </w:tcMar>
          </w:tcPr>
          <w:p>
            <w:pPr>
              <w:spacing w:after="0"/>
            </w:pPr>
            <w:r>
              <w:rPr>
                <w:rFonts w:ascii="Calibri" w:hAnsi="Calibri"/>
                <w:b w:val="0"/>
                <w:i w:val="0"/>
                <w:sz w:val="19"/>
              </w:rPr>
              <w:t>tar, gzip, bzip2, xz and gpg run through subprocess.run() with argument lists.</w:t>
            </w:r>
          </w:p>
        </w:tc>
        <w:tc>
          <w:tcPr>
            <w:tcW w:type="dxa" w:w="3730"/>
            <w:shd w:val="clear" w:color="auto" w:fill="EEF3FA"/>
            <w:tcMar>
              <w:top w:w="80" w:type="dxa"/>
              <w:bottom w:w="80" w:type="dxa"/>
              <w:left w:w="100" w:type="dxa"/>
              <w:right w:w="100" w:type="dxa"/>
            </w:tcMar>
          </w:tcPr>
          <w:p>
            <w:pPr>
              <w:spacing w:after="0"/>
            </w:pPr>
            <w:r>
              <w:rPr>
                <w:rFonts w:ascii="Calibri" w:hAnsi="Calibri"/>
                <w:b w:val="0"/>
                <w:i w:val="0"/>
                <w:sz w:val="19"/>
              </w:rPr>
              <w:t>Same.</w:t>
            </w:r>
          </w:p>
        </w:tc>
      </w:tr>
      <w:tr>
        <w:trPr>
          <w:cantSplit/>
        </w:trPr>
        <w:tc>
          <w:tcPr>
            <w:tcW w:type="dxa" w:w="1900"/>
            <w:shd w:val="clear" w:color="auto" w:fill="FFFFFF"/>
            <w:tcMar>
              <w:top w:w="80" w:type="dxa"/>
              <w:bottom w:w="80" w:type="dxa"/>
              <w:left w:w="100" w:type="dxa"/>
              <w:right w:w="100" w:type="dxa"/>
            </w:tcMar>
          </w:tcPr>
          <w:p>
            <w:pPr>
              <w:spacing w:after="0"/>
            </w:pPr>
            <w:r>
              <w:rPr>
                <w:rFonts w:ascii="Calibri" w:hAnsi="Calibri"/>
                <w:b/>
                <w:i w:val="0"/>
                <w:sz w:val="19"/>
              </w:rPr>
              <w:t>Feedback</w:t>
            </w:r>
          </w:p>
        </w:tc>
        <w:tc>
          <w:tcPr>
            <w:tcW w:type="dxa" w:w="3730"/>
            <w:shd w:val="clear" w:color="auto" w:fill="FFFFFF"/>
            <w:tcMar>
              <w:top w:w="80" w:type="dxa"/>
              <w:bottom w:w="80" w:type="dxa"/>
              <w:left w:w="100" w:type="dxa"/>
              <w:right w:w="100" w:type="dxa"/>
            </w:tcMar>
          </w:tcPr>
          <w:p>
            <w:pPr>
              <w:spacing w:after="0"/>
            </w:pPr>
            <w:r>
              <w:rPr>
                <w:rFonts w:ascii="Calibri" w:hAnsi="Calibri"/>
                <w:b w:val="0"/>
                <w:i w:val="0"/>
                <w:sz w:val="19"/>
              </w:rPr>
              <w:t>A result dictionary is returned to the LLM as the tool result.</w:t>
            </w:r>
          </w:p>
        </w:tc>
        <w:tc>
          <w:tcPr>
            <w:tcW w:type="dxa" w:w="3730"/>
            <w:shd w:val="clear" w:color="auto" w:fill="FFFFFF"/>
            <w:tcMar>
              <w:top w:w="80" w:type="dxa"/>
              <w:bottom w:w="80" w:type="dxa"/>
              <w:left w:w="100" w:type="dxa"/>
              <w:right w:w="100" w:type="dxa"/>
            </w:tcMar>
          </w:tcPr>
          <w:p>
            <w:pPr>
              <w:spacing w:after="0"/>
            </w:pPr>
            <w:r>
              <w:rPr>
                <w:rFonts w:ascii="Calibri" w:hAnsi="Calibri"/>
                <w:b w:val="0"/>
                <w:i w:val="0"/>
                <w:sz w:val="19"/>
              </w:rPr>
              <w:t>The result is printed: done lines, output path, entries or error.</w:t>
            </w:r>
          </w:p>
        </w:tc>
      </w:tr>
    </w:tbl>
    <w:p>
      <w:pPr>
        <w:spacing w:after="80"/>
      </w:pPr>
    </w:p>
    <w:p>
      <w:pPr>
        <w:keepNext/>
        <w:spacing w:after="40"/>
        <w:jc w:val="center"/>
      </w:pPr>
      <w:r>
        <w:drawing>
          <wp:inline xmlns:a="http://schemas.openxmlformats.org/drawingml/2006/main" xmlns:pic="http://schemas.openxmlformats.org/drawingml/2006/picture">
            <wp:extent cx="5943600" cy="51511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5151120"/>
                    </a:xfrm>
                    <a:prstGeom prst="rect"/>
                  </pic:spPr>
                </pic:pic>
              </a:graphicData>
            </a:graphic>
          </wp:inline>
        </w:drawing>
      </w:r>
    </w:p>
    <w:p>
      <w:pPr>
        <w:spacing w:after="200"/>
        <w:jc w:val="center"/>
      </w:pPr>
      <w:r>
        <w:rPr>
          <w:rFonts w:ascii="Calibri" w:hAnsi="Calibri"/>
          <w:b/>
          <w:i w:val="0"/>
          <w:sz w:val="20"/>
        </w:rPr>
        <w:t>Figure 3.1: High-Level System Architecture of the Smart Archive Agent.</w:t>
      </w:r>
    </w:p>
    <w:p>
      <w:pPr>
        <w:spacing w:after="120"/>
      </w:pPr>
      <w:r>
        <w:rPr>
          <w:rFonts w:ascii="Calibri" w:hAnsi="Calibri"/>
          <w:b/>
          <w:i w:val="0"/>
          <w:sz w:val="22"/>
        </w:rPr>
        <w:t>Architecture explanation.</w:t>
      </w:r>
      <w:r>
        <w:rPr>
          <w:rFonts w:ascii="Calibri" w:hAnsi="Calibri"/>
          <w:b w:val="0"/>
          <w:i w:val="0"/>
          <w:sz w:val="22"/>
        </w:rPr>
        <w:t xml:space="preserve"> Figure 3.1 shows the two entry points at the top: a user at the terminal and the Agentic Shell's LLM. The user path goes through the orchestration layer: a guardrail, the intent recognizer and planner, plan validation and human confirmation. The LLM path skips planning, because the LLM has already chosen the tool, and goes straight to the tool registry. In both cases execute_tool() checks the call against its JSON Schema, the security module re-validates every path, and only then do the archive and encryption modules start Linux utilities. Every call returns the same structured result.</w:t>
      </w:r>
    </w:p>
    <w:p>
      <w:pPr>
        <w:keepNext/>
        <w:spacing w:after="120" w:before="200"/>
      </w:pPr>
      <w:r>
        <w:rPr>
          <w:rFonts w:ascii="Calibri" w:hAnsi="Calibri"/>
          <w:b/>
          <w:i w:val="0"/>
          <w:sz w:val="26"/>
        </w:rPr>
        <w:t>3.2 Component Design</w:t>
      </w:r>
    </w:p>
    <w:p>
      <w:pPr>
        <w:keepNext/>
        <w:spacing w:after="80" w:before="120"/>
      </w:pPr>
      <w:r>
        <w:rPr>
          <w:rFonts w:ascii="Calibri" w:hAnsi="Calibri"/>
          <w:b/>
          <w:i w:val="0"/>
          <w:sz w:val="23"/>
        </w:rPr>
        <w:t>3.2.1 The Interface Layer: Custom REPL (Read-Eval-Print Loop) Environment</w:t>
      </w:r>
    </w:p>
    <w:p>
      <w:pPr>
        <w:spacing w:after="120"/>
      </w:pPr>
      <w:r>
        <w:rPr>
          <w:rFonts w:ascii="Calibri" w:hAnsi="Calibri"/>
          <w:b w:val="0"/>
          <w:i w:val="0"/>
          <w:sz w:val="22"/>
        </w:rPr>
        <w:t>The interface layer is implemented in smart_archive_agent/main.py and the run() loop in agent.py. It offers an interactive REPL (a banner, a You: prompt, the proposed plan with absolute paths, a y/N confirmation, a hidden passphrase prompt and formatted results) and a one-shot command mode for scripts. Ctrl+C and end-of-input exit cleanly, and the exit code is 0 on success and 1 on failure.</w:t>
      </w:r>
    </w:p>
    <w:tbl>
      <w:tblPr>
        <w:tblW w:type="auto" w:w="0"/>
        <w:tblLook w:firstColumn="1" w:firstRow="1" w:lastColumn="0" w:lastRow="0" w:noHBand="0" w:noVBand="1" w:val="04A0"/>
        <w:jc w:val="center"/>
        <w:tblLayout w:type="fixed"/>
      </w:tblPr>
      <w:tblGrid>
        <w:gridCol w:w="9360"/>
      </w:tblGrid>
      <w:tr>
        <w:trPr>
          <w:tblHeader/>
          <w:cantSplit/>
        </w:trPr>
        <w:tc>
          <w:tcPr>
            <w:tcW w:type="dxa" w:w="9360"/>
            <w:shd w:val="clear" w:color="auto" w:fill="1E1E1E"/>
            <w:tcMar>
              <w:top w:w="80" w:type="dxa"/>
              <w:bottom w:w="80" w:type="dxa"/>
              <w:left w:w="150" w:type="dxa"/>
              <w:right w:w="150" w:type="dxa"/>
            </w:tcMar>
          </w:tcPr>
          <w:p>
            <w:pPr>
              <w:keepNext/>
              <w:spacing w:after="0"/>
            </w:pPr>
            <w:r>
              <w:rPr>
                <w:rFonts w:ascii="Consolas" w:hAnsi="Consolas"/>
                <w:b/>
                <w:i w:val="0"/>
                <w:color w:val="FFFFFF"/>
                <w:sz w:val="18"/>
              </w:rPr>
              <w:t>python3 -m smart_archive_agent                         # interactive REPL</w:t>
            </w:r>
            <w:r>
              <w:br/>
              <w:t/>
            </w:r>
            <w:r>
              <w:rPr>
                <w:rFonts w:ascii="Consolas" w:hAnsi="Consolas"/>
                <w:b/>
                <w:i w:val="0"/>
                <w:color w:val="FFFFFF"/>
                <w:sz w:val="18"/>
              </w:rPr>
              <w:t>python3 -m smart_archive_agent "archive ./src"         # one request, asks before writing</w:t>
            </w:r>
            <w:r>
              <w:br/>
              <w:t/>
            </w:r>
            <w:r>
              <w:rPr>
                <w:rFonts w:ascii="Consolas" w:hAnsi="Consolas"/>
                <w:b/>
                <w:i w:val="0"/>
                <w:color w:val="FFFFFF"/>
                <w:sz w:val="18"/>
              </w:rPr>
              <w:t>python3 -m smart_archive_agent --yes "back up ./src"   # one request, no confirmation</w:t>
            </w:r>
            <w:r>
              <w:br/>
              <w:t/>
            </w:r>
            <w:r>
              <w:rPr>
                <w:rFonts w:ascii="Consolas" w:hAnsi="Consolas"/>
                <w:b/>
                <w:i w:val="0"/>
                <w:color w:val="FFFFFF"/>
                <w:sz w:val="18"/>
              </w:rPr>
              <w:t>python3 -m smart_archive_agent --doctor                # checks tar, gzip, bzip2, xz, gpg, file</w:t>
            </w:r>
            <w:r>
              <w:br/>
              <w:t/>
            </w:r>
            <w:r>
              <w:rPr>
                <w:rFonts w:ascii="Consolas" w:hAnsi="Consolas"/>
                <w:b/>
                <w:i w:val="0"/>
                <w:color w:val="FFFFFF"/>
                <w:sz w:val="18"/>
              </w:rPr>
              <w:t>python3 -m smart_archive_agent --manifest              # agent description for the shell's router</w:t>
            </w:r>
          </w:p>
        </w:tc>
      </w:tr>
    </w:tbl>
    <w:p>
      <w:pPr>
        <w:spacing w:after="80"/>
      </w:pPr>
    </w:p>
    <w:p>
      <w:pPr>
        <w:spacing w:after="120"/>
      </w:pPr>
      <w:r>
        <w:rPr>
          <w:rFonts w:ascii="Calibri" w:hAnsi="Calibri"/>
          <w:b w:val="0"/>
          <w:i w:val="0"/>
          <w:sz w:val="22"/>
        </w:rPr>
        <w:t>For integration, the package itself is part of the interface: __init__.py exports get_manifest(), get_tools(), execute_tool() and handle_request(), and agent.json describes the agent to the shell's router (what it handles, what it does not, and what it needs installed).</w:t>
      </w:r>
    </w:p>
    <w:p>
      <w:pPr>
        <w:keepNext/>
        <w:spacing w:after="80" w:before="120"/>
      </w:pPr>
      <w:r>
        <w:rPr>
          <w:rFonts w:ascii="Calibri" w:hAnsi="Calibri"/>
          <w:b/>
          <w:i w:val="0"/>
          <w:sz w:val="23"/>
        </w:rPr>
        <w:t>3.2.2 The Orchestration Layer: Intent Routing</w:t>
      </w:r>
    </w:p>
    <w:p>
      <w:pPr>
        <w:spacing w:after="120"/>
      </w:pPr>
      <w:r>
        <w:rPr>
          <w:rFonts w:ascii="Calibri" w:hAnsi="Calibri"/>
          <w:b w:val="0"/>
          <w:i w:val="0"/>
          <w:sz w:val="22"/>
        </w:rPr>
        <w:t>The template lists LangChain, LlamaIndex or a raw MCP client for this layer. We implemented the orchestration directly in Python (agent.py, handle_request()) without a framework, for three reasons: the agent must install on the teacher's machine with no extra packages, every decision must be predictable and auditable for safety review, and open-ended language understanding is already the base shell's LLM's job. The pipeline runs in a fixed order:</w:t>
      </w: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2300"/>
        <w:gridCol w:w="4860"/>
      </w:tblGrid>
      <w:tr>
        <w:trPr>
          <w:tblHeader/>
          <w:cantSplit/>
        </w:trPr>
        <w:tc>
          <w:tcPr>
            <w:tcW w:type="dxa" w:w="2200"/>
            <w:shd w:val="clear" w:color="auto" w:fill="1F497D"/>
            <w:tcMar>
              <w:top w:w="80" w:type="dxa"/>
              <w:bottom w:w="80" w:type="dxa"/>
              <w:left w:w="100" w:type="dxa"/>
              <w:right w:w="100" w:type="dxa"/>
            </w:tcMar>
          </w:tcPr>
          <w:p>
            <w:pPr>
              <w:keepNext/>
              <w:spacing w:after="0"/>
            </w:pPr>
            <w:r>
              <w:rPr>
                <w:rFonts w:ascii="Calibri" w:hAnsi="Calibri"/>
                <w:b/>
                <w:i w:val="0"/>
                <w:color w:val="FFFFFF"/>
                <w:sz w:val="19"/>
              </w:rPr>
              <w:t>Stage</w:t>
            </w:r>
          </w:p>
        </w:tc>
        <w:tc>
          <w:tcPr>
            <w:tcW w:type="dxa" w:w="2300"/>
            <w:shd w:val="clear" w:color="auto" w:fill="1F497D"/>
            <w:tcMar>
              <w:top w:w="80" w:type="dxa"/>
              <w:bottom w:w="80" w:type="dxa"/>
              <w:left w:w="100" w:type="dxa"/>
              <w:right w:w="100" w:type="dxa"/>
            </w:tcMar>
          </w:tcPr>
          <w:p>
            <w:pPr>
              <w:keepNext/>
              <w:spacing w:after="0"/>
            </w:pPr>
            <w:r>
              <w:rPr>
                <w:rFonts w:ascii="Calibri" w:hAnsi="Calibri"/>
                <w:b/>
                <w:i w:val="0"/>
                <w:color w:val="FFFFFF"/>
                <w:sz w:val="19"/>
              </w:rPr>
              <w:t>Module</w:t>
            </w:r>
          </w:p>
        </w:tc>
        <w:tc>
          <w:tcPr>
            <w:tcW w:type="dxa" w:w="4860"/>
            <w:shd w:val="clear" w:color="auto" w:fill="1F497D"/>
            <w:tcMar>
              <w:top w:w="80" w:type="dxa"/>
              <w:bottom w:w="80" w:type="dxa"/>
              <w:left w:w="100" w:type="dxa"/>
              <w:right w:w="100" w:type="dxa"/>
            </w:tcMar>
          </w:tcPr>
          <w:p>
            <w:pPr>
              <w:keepNext/>
              <w:spacing w:after="0"/>
            </w:pPr>
            <w:r>
              <w:rPr>
                <w:rFonts w:ascii="Calibri" w:hAnsi="Calibri"/>
                <w:b/>
                <w:i w:val="0"/>
                <w:color w:val="FFFFFF"/>
                <w:sz w:val="19"/>
              </w:rPr>
              <w:t>What it does</w:t>
            </w:r>
          </w:p>
        </w:tc>
      </w:tr>
      <w:tr>
        <w:trPr>
          <w:cantSplit/>
        </w:trPr>
        <w:tc>
          <w:tcPr>
            <w:tcW w:type="dxa" w:w="2200"/>
            <w:shd w:val="clear" w:color="auto" w:fill="FFFFFF"/>
            <w:tcMar>
              <w:top w:w="80" w:type="dxa"/>
              <w:bottom w:w="80" w:type="dxa"/>
              <w:left w:w="100" w:type="dxa"/>
              <w:right w:w="100" w:type="dxa"/>
            </w:tcMar>
          </w:tcPr>
          <w:p>
            <w:pPr>
              <w:spacing w:after="0"/>
            </w:pPr>
            <w:r>
              <w:rPr>
                <w:rFonts w:ascii="Calibri" w:hAnsi="Calibri"/>
                <w:b/>
                <w:i w:val="0"/>
                <w:sz w:val="19"/>
              </w:rPr>
              <w:t>1. Guardrail</w:t>
            </w:r>
          </w:p>
        </w:tc>
        <w:tc>
          <w:tcPr>
            <w:tcW w:type="dxa" w:w="2300"/>
            <w:shd w:val="clear" w:color="auto" w:fill="FFFFFF"/>
            <w:tcMar>
              <w:top w:w="80" w:type="dxa"/>
              <w:bottom w:w="80" w:type="dxa"/>
              <w:left w:w="100" w:type="dxa"/>
              <w:right w:w="100" w:type="dxa"/>
            </w:tcMar>
          </w:tcPr>
          <w:p>
            <w:pPr>
              <w:spacing w:after="0"/>
            </w:pPr>
            <w:r>
              <w:rPr>
                <w:rFonts w:ascii="Calibri" w:hAnsi="Calibri"/>
                <w:b w:val="0"/>
                <w:i w:val="0"/>
                <w:sz w:val="19"/>
              </w:rPr>
              <w:t>security/guardrails.py</w:t>
            </w:r>
          </w:p>
        </w:tc>
        <w:tc>
          <w:tcPr>
            <w:tcW w:type="dxa" w:w="4860"/>
            <w:shd w:val="clear" w:color="auto" w:fill="FFFFFF"/>
            <w:tcMar>
              <w:top w:w="80" w:type="dxa"/>
              <w:bottom w:w="80" w:type="dxa"/>
              <w:left w:w="100" w:type="dxa"/>
              <w:right w:w="100" w:type="dxa"/>
            </w:tcMar>
          </w:tcPr>
          <w:p>
            <w:pPr>
              <w:spacing w:after="0"/>
            </w:pPr>
            <w:r>
              <w:rPr>
                <w:rFonts w:ascii="Calibri" w:hAnsi="Calibri"/>
                <w:b w:val="0"/>
                <w:i w:val="0"/>
                <w:sz w:val="19"/>
              </w:rPr>
              <w:t>Matches the raw text against a regex blacklist of destructive commands before anything else.</w:t>
            </w:r>
          </w:p>
        </w:tc>
      </w:tr>
      <w:tr>
        <w:trPr>
          <w:cantSplit/>
        </w:trPr>
        <w:tc>
          <w:tcPr>
            <w:tcW w:type="dxa" w:w="2200"/>
            <w:shd w:val="clear" w:color="auto" w:fill="EEF3FA"/>
            <w:tcMar>
              <w:top w:w="80" w:type="dxa"/>
              <w:bottom w:w="80" w:type="dxa"/>
              <w:left w:w="100" w:type="dxa"/>
              <w:right w:w="100" w:type="dxa"/>
            </w:tcMar>
          </w:tcPr>
          <w:p>
            <w:pPr>
              <w:spacing w:after="0"/>
            </w:pPr>
            <w:r>
              <w:rPr>
                <w:rFonts w:ascii="Calibri" w:hAnsi="Calibri"/>
                <w:b/>
                <w:i w:val="0"/>
                <w:sz w:val="19"/>
              </w:rPr>
              <w:t>2. Intent recognition</w:t>
            </w:r>
          </w:p>
        </w:tc>
        <w:tc>
          <w:tcPr>
            <w:tcW w:type="dxa" w:w="2300"/>
            <w:shd w:val="clear" w:color="auto" w:fill="EEF3FA"/>
            <w:tcMar>
              <w:top w:w="80" w:type="dxa"/>
              <w:bottom w:w="80" w:type="dxa"/>
              <w:left w:w="100" w:type="dxa"/>
              <w:right w:w="100" w:type="dxa"/>
            </w:tcMar>
          </w:tcPr>
          <w:p>
            <w:pPr>
              <w:spacing w:after="0"/>
            </w:pPr>
            <w:r>
              <w:rPr>
                <w:rFonts w:ascii="Calibri" w:hAnsi="Calibri"/>
                <w:b w:val="0"/>
                <w:i w:val="0"/>
                <w:sz w:val="19"/>
              </w:rPr>
              <w:t>intent.py</w:t>
            </w:r>
          </w:p>
        </w:tc>
        <w:tc>
          <w:tcPr>
            <w:tcW w:type="dxa" w:w="4860"/>
            <w:shd w:val="clear" w:color="auto" w:fill="EEF3FA"/>
            <w:tcMar>
              <w:top w:w="80" w:type="dxa"/>
              <w:bottom w:w="80" w:type="dxa"/>
              <w:left w:w="100" w:type="dxa"/>
              <w:right w:w="100" w:type="dxa"/>
            </w:tcMar>
          </w:tcPr>
          <w:p>
            <w:pPr>
              <w:spacing w:after="0"/>
            </w:pPr>
            <w:r>
              <w:rPr>
                <w:rFonts w:ascii="Calibri" w:hAnsi="Calibri"/>
                <w:b w:val="0"/>
                <w:i w:val="0"/>
                <w:sz w:val="19"/>
              </w:rPr>
              <w:t>Removes file paths from the text, then matches whole-word verb vocabularies in a fixed priority order (decrypt, encrypt, extract, decompress, list, compress, archive). Out-of-scope requests stop here.</w:t>
            </w:r>
          </w:p>
        </w:tc>
      </w:tr>
      <w:tr>
        <w:trPr>
          <w:cantSplit/>
        </w:trPr>
        <w:tc>
          <w:tcPr>
            <w:tcW w:type="dxa" w:w="2200"/>
            <w:shd w:val="clear" w:color="auto" w:fill="FFFFFF"/>
            <w:tcMar>
              <w:top w:w="80" w:type="dxa"/>
              <w:bottom w:w="80" w:type="dxa"/>
              <w:left w:w="100" w:type="dxa"/>
              <w:right w:w="100" w:type="dxa"/>
            </w:tcMar>
          </w:tcPr>
          <w:p>
            <w:pPr>
              <w:spacing w:after="0"/>
            </w:pPr>
            <w:r>
              <w:rPr>
                <w:rFonts w:ascii="Calibri" w:hAnsi="Calibri"/>
                <w:b/>
                <w:i w:val="0"/>
                <w:sz w:val="19"/>
              </w:rPr>
              <w:t>3. Planning</w:t>
            </w:r>
          </w:p>
        </w:tc>
        <w:tc>
          <w:tcPr>
            <w:tcW w:type="dxa" w:w="2300"/>
            <w:shd w:val="clear" w:color="auto" w:fill="FFFFFF"/>
            <w:tcMar>
              <w:top w:w="80" w:type="dxa"/>
              <w:bottom w:w="80" w:type="dxa"/>
              <w:left w:w="100" w:type="dxa"/>
              <w:right w:w="100" w:type="dxa"/>
            </w:tcMar>
          </w:tcPr>
          <w:p>
            <w:pPr>
              <w:spacing w:after="0"/>
            </w:pPr>
            <w:r>
              <w:rPr>
                <w:rFonts w:ascii="Calibri" w:hAnsi="Calibri"/>
                <w:b w:val="0"/>
                <w:i w:val="0"/>
                <w:sz w:val="19"/>
              </w:rPr>
              <w:t>planner.py</w:t>
            </w:r>
          </w:p>
        </w:tc>
        <w:tc>
          <w:tcPr>
            <w:tcW w:type="dxa" w:w="4860"/>
            <w:shd w:val="clear" w:color="auto" w:fill="FFFFFF"/>
            <w:tcMar>
              <w:top w:w="80" w:type="dxa"/>
              <w:bottom w:w="80" w:type="dxa"/>
              <w:left w:w="100" w:type="dxa"/>
              <w:right w:w="100" w:type="dxa"/>
            </w:tcMar>
          </w:tcPr>
          <w:p>
            <w:pPr>
              <w:spacing w:after="0"/>
            </w:pPr>
            <w:r>
              <w:rPr>
                <w:rFonts w:ascii="Calibri" w:hAnsi="Calibri"/>
                <w:b w:val="0"/>
                <w:i w:val="0"/>
                <w:sz w:val="19"/>
              </w:rPr>
              <w:t>Builds ordered steps: folders are archived first; "heavily" → level max, "quickly" → fast; missing output names are chosen next to the source; an unencrypted archive the agent created is removed after encryption.</w:t>
            </w:r>
          </w:p>
        </w:tc>
      </w:tr>
      <w:tr>
        <w:trPr>
          <w:cantSplit/>
        </w:trPr>
        <w:tc>
          <w:tcPr>
            <w:tcW w:type="dxa" w:w="2200"/>
            <w:shd w:val="clear" w:color="auto" w:fill="EEF3FA"/>
            <w:tcMar>
              <w:top w:w="80" w:type="dxa"/>
              <w:bottom w:w="80" w:type="dxa"/>
              <w:left w:w="100" w:type="dxa"/>
              <w:right w:w="100" w:type="dxa"/>
            </w:tcMar>
          </w:tcPr>
          <w:p>
            <w:pPr>
              <w:spacing w:after="0"/>
            </w:pPr>
            <w:r>
              <w:rPr>
                <w:rFonts w:ascii="Calibri" w:hAnsi="Calibri"/>
                <w:b/>
                <w:i w:val="0"/>
                <w:sz w:val="19"/>
              </w:rPr>
              <w:t>4. Plan validation</w:t>
            </w:r>
          </w:p>
        </w:tc>
        <w:tc>
          <w:tcPr>
            <w:tcW w:type="dxa" w:w="2300"/>
            <w:shd w:val="clear" w:color="auto" w:fill="EEF3FA"/>
            <w:tcMar>
              <w:top w:w="80" w:type="dxa"/>
              <w:bottom w:w="80" w:type="dxa"/>
              <w:left w:w="100" w:type="dxa"/>
              <w:right w:w="100" w:type="dxa"/>
            </w:tcMar>
          </w:tcPr>
          <w:p>
            <w:pPr>
              <w:spacing w:after="0"/>
            </w:pPr>
            <w:r>
              <w:rPr>
                <w:rFonts w:ascii="Calibri" w:hAnsi="Calibri"/>
                <w:b w:val="0"/>
                <w:i w:val="0"/>
                <w:sz w:val="19"/>
              </w:rPr>
              <w:t>planner.validate_plan()</w:t>
            </w:r>
          </w:p>
        </w:tc>
        <w:tc>
          <w:tcPr>
            <w:tcW w:type="dxa" w:w="4860"/>
            <w:shd w:val="clear" w:color="auto" w:fill="EEF3FA"/>
            <w:tcMar>
              <w:top w:w="80" w:type="dxa"/>
              <w:bottom w:w="80" w:type="dxa"/>
              <w:left w:w="100" w:type="dxa"/>
              <w:right w:w="100" w:type="dxa"/>
            </w:tcMar>
          </w:tcPr>
          <w:p>
            <w:pPr>
              <w:spacing w:after="0"/>
            </w:pPr>
            <w:r>
              <w:rPr>
                <w:rFonts w:ascii="Calibri" w:hAnsi="Calibri"/>
                <w:b w:val="0"/>
                <w:i w:val="0"/>
                <w:sz w:val="19"/>
              </w:rPr>
              <w:t>Checks every step against the tool schemas; a clean-up step may delete only a file created earlier in the same plan.</w:t>
            </w:r>
          </w:p>
        </w:tc>
      </w:tr>
      <w:tr>
        <w:trPr>
          <w:cantSplit/>
        </w:trPr>
        <w:tc>
          <w:tcPr>
            <w:tcW w:type="dxa" w:w="2200"/>
            <w:shd w:val="clear" w:color="auto" w:fill="FFFFFF"/>
            <w:tcMar>
              <w:top w:w="80" w:type="dxa"/>
              <w:bottom w:w="80" w:type="dxa"/>
              <w:left w:w="100" w:type="dxa"/>
              <w:right w:w="100" w:type="dxa"/>
            </w:tcMar>
          </w:tcPr>
          <w:p>
            <w:pPr>
              <w:spacing w:after="0"/>
            </w:pPr>
            <w:r>
              <w:rPr>
                <w:rFonts w:ascii="Calibri" w:hAnsi="Calibri"/>
                <w:b/>
                <w:i w:val="0"/>
                <w:sz w:val="19"/>
              </w:rPr>
              <w:t>5. Confirmation and execution</w:t>
            </w:r>
          </w:p>
        </w:tc>
        <w:tc>
          <w:tcPr>
            <w:tcW w:type="dxa" w:w="2300"/>
            <w:shd w:val="clear" w:color="auto" w:fill="FFFFFF"/>
            <w:tcMar>
              <w:top w:w="80" w:type="dxa"/>
              <w:bottom w:w="80" w:type="dxa"/>
              <w:left w:w="100" w:type="dxa"/>
              <w:right w:w="100" w:type="dxa"/>
            </w:tcMar>
          </w:tcPr>
          <w:p>
            <w:pPr>
              <w:spacing w:after="0"/>
            </w:pPr>
            <w:r>
              <w:rPr>
                <w:rFonts w:ascii="Calibri" w:hAnsi="Calibri"/>
                <w:b w:val="0"/>
                <w:i w:val="0"/>
                <w:sz w:val="19"/>
              </w:rPr>
              <w:t>agent.run_plan()</w:t>
            </w:r>
          </w:p>
        </w:tc>
        <w:tc>
          <w:tcPr>
            <w:tcW w:type="dxa" w:w="4860"/>
            <w:shd w:val="clear" w:color="auto" w:fill="FFFFFF"/>
            <w:tcMar>
              <w:top w:w="80" w:type="dxa"/>
              <w:bottom w:w="80" w:type="dxa"/>
              <w:left w:w="100" w:type="dxa"/>
              <w:right w:w="100" w:type="dxa"/>
            </w:tcMar>
          </w:tcPr>
          <w:p>
            <w:pPr>
              <w:spacing w:after="0"/>
            </w:pPr>
            <w:r>
              <w:rPr>
                <w:rFonts w:ascii="Calibri" w:hAnsi="Calibri"/>
                <w:b w:val="0"/>
                <w:i w:val="0"/>
                <w:sz w:val="19"/>
              </w:rPr>
              <w:t>Shows the plan, waits for y, runs the steps in order, and stops at the first failure, reporting completed steps.</w:t>
            </w:r>
          </w:p>
        </w:tc>
      </w:tr>
    </w:tbl>
    <w:p>
      <w:pPr>
        <w:spacing w:after="80"/>
      </w:pPr>
    </w:p>
    <w:p>
      <w:pPr>
        <w:keepNext/>
        <w:spacing w:after="80" w:before="120"/>
      </w:pPr>
      <w:r>
        <w:rPr>
          <w:rFonts w:ascii="Calibri" w:hAnsi="Calibri"/>
          <w:b/>
          <w:i w:val="0"/>
          <w:sz w:val="23"/>
        </w:rPr>
        <w:t>3.2.3 The Tooling Layer: Safe System Functions</w:t>
      </w:r>
    </w:p>
    <w:p>
      <w:pPr>
        <w:spacing w:after="120"/>
      </w:pPr>
      <w:r>
        <w:rPr>
          <w:rFonts w:ascii="Calibri" w:hAnsi="Calibri"/>
          <w:b w:val="0"/>
          <w:i w:val="0"/>
          <w:sz w:val="22"/>
        </w:rPr>
        <w:t>The tooling layer exposes eight archive functions as tools. Each tool is declared in tools/registry.py with a name, a description written for an LLM, and a JSON Schema for its parameters, which is the same structure an MCP server uses to declare tools. get_tools() returns these declarations in generic, OpenAI-compatible or Anthropic format, and execute_tool() runs one call. The tools are not yet served over the MCP protocol itself; that wrapper is listed as future work. File-management functions for other domains, system monitoring and network configuration belong to other agents of the shell.</w:t>
      </w: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0"/>
        <w:gridCol w:w="2350"/>
        <w:gridCol w:w="2860"/>
        <w:gridCol w:w="2450"/>
      </w:tblGrid>
      <w:tr>
        <w:trPr>
          <w:tblHeader/>
          <w:cantSplit/>
        </w:trPr>
        <w:tc>
          <w:tcPr>
            <w:tcW w:type="dxa" w:w="1700"/>
            <w:shd w:val="clear" w:color="auto" w:fill="1F497D"/>
            <w:tcMar>
              <w:top w:w="80" w:type="dxa"/>
              <w:bottom w:w="80" w:type="dxa"/>
              <w:left w:w="100" w:type="dxa"/>
              <w:right w:w="100" w:type="dxa"/>
            </w:tcMar>
          </w:tcPr>
          <w:p>
            <w:pPr>
              <w:keepNext/>
              <w:spacing w:after="0"/>
            </w:pPr>
            <w:r>
              <w:rPr>
                <w:rFonts w:ascii="Calibri" w:hAnsi="Calibri"/>
                <w:b/>
                <w:i w:val="0"/>
                <w:color w:val="FFFFFF"/>
                <w:sz w:val="19"/>
              </w:rPr>
              <w:t>Tool</w:t>
            </w:r>
          </w:p>
        </w:tc>
        <w:tc>
          <w:tcPr>
            <w:tcW w:type="dxa" w:w="2350"/>
            <w:shd w:val="clear" w:color="auto" w:fill="1F497D"/>
            <w:tcMar>
              <w:top w:w="80" w:type="dxa"/>
              <w:bottom w:w="80" w:type="dxa"/>
              <w:left w:w="100" w:type="dxa"/>
              <w:right w:w="100" w:type="dxa"/>
            </w:tcMar>
          </w:tcPr>
          <w:p>
            <w:pPr>
              <w:keepNext/>
              <w:spacing w:after="0"/>
            </w:pPr>
            <w:r>
              <w:rPr>
                <w:rFonts w:ascii="Calibri" w:hAnsi="Calibri"/>
                <w:b/>
                <w:i w:val="0"/>
                <w:color w:val="FFFFFF"/>
                <w:sz w:val="19"/>
              </w:rPr>
              <w:t>Python function</w:t>
            </w:r>
          </w:p>
        </w:tc>
        <w:tc>
          <w:tcPr>
            <w:tcW w:type="dxa" w:w="2860"/>
            <w:shd w:val="clear" w:color="auto" w:fill="1F497D"/>
            <w:tcMar>
              <w:top w:w="80" w:type="dxa"/>
              <w:bottom w:w="80" w:type="dxa"/>
              <w:left w:w="100" w:type="dxa"/>
              <w:right w:w="100" w:type="dxa"/>
            </w:tcMar>
          </w:tcPr>
          <w:p>
            <w:pPr>
              <w:keepNext/>
              <w:spacing w:after="0"/>
            </w:pPr>
            <w:r>
              <w:rPr>
                <w:rFonts w:ascii="Calibri" w:hAnsi="Calibri"/>
                <w:b/>
                <w:i w:val="0"/>
                <w:color w:val="FFFFFF"/>
                <w:sz w:val="19"/>
              </w:rPr>
              <w:t>Linux backend</w:t>
            </w:r>
          </w:p>
        </w:tc>
        <w:tc>
          <w:tcPr>
            <w:tcW w:type="dxa" w:w="2450"/>
            <w:shd w:val="clear" w:color="auto" w:fill="1F497D"/>
            <w:tcMar>
              <w:top w:w="80" w:type="dxa"/>
              <w:bottom w:w="80" w:type="dxa"/>
              <w:left w:w="100" w:type="dxa"/>
              <w:right w:w="100" w:type="dxa"/>
            </w:tcMar>
          </w:tcPr>
          <w:p>
            <w:pPr>
              <w:keepNext/>
              <w:spacing w:after="0"/>
            </w:pPr>
            <w:r>
              <w:rPr>
                <w:rFonts w:ascii="Calibri" w:hAnsi="Calibri"/>
                <w:b/>
                <w:i w:val="0"/>
                <w:color w:val="FFFFFF"/>
                <w:sz w:val="19"/>
              </w:rPr>
              <w:t>Key arguments</w:t>
            </w:r>
          </w:p>
        </w:tc>
      </w:tr>
      <w:tr>
        <w:trPr>
          <w:cantSplit/>
        </w:trPr>
        <w:tc>
          <w:tcPr>
            <w:tcW w:type="dxa" w:w="1700"/>
            <w:shd w:val="clear" w:color="auto" w:fill="FFFFFF"/>
            <w:tcMar>
              <w:top w:w="80" w:type="dxa"/>
              <w:bottom w:w="80" w:type="dxa"/>
              <w:left w:w="100" w:type="dxa"/>
              <w:right w:w="100" w:type="dxa"/>
            </w:tcMar>
          </w:tcPr>
          <w:p>
            <w:pPr>
              <w:spacing w:after="0"/>
            </w:pPr>
            <w:r>
              <w:rPr>
                <w:rFonts w:ascii="Calibri" w:hAnsi="Calibri"/>
                <w:b/>
                <w:i w:val="0"/>
                <w:sz w:val="19"/>
              </w:rPr>
              <w:t>create_archive</w:t>
            </w:r>
          </w:p>
        </w:tc>
        <w:tc>
          <w:tcPr>
            <w:tcW w:type="dxa" w:w="2350"/>
            <w:shd w:val="clear" w:color="auto" w:fill="FFFFFF"/>
            <w:tcMar>
              <w:top w:w="80" w:type="dxa"/>
              <w:bottom w:w="80" w:type="dxa"/>
              <w:left w:w="100" w:type="dxa"/>
              <w:right w:w="100" w:type="dxa"/>
            </w:tcMar>
          </w:tcPr>
          <w:p>
            <w:pPr>
              <w:spacing w:after="0"/>
            </w:pPr>
            <w:r>
              <w:rPr>
                <w:rFonts w:ascii="Calibri" w:hAnsi="Calibri"/>
                <w:b w:val="0"/>
                <w:i w:val="0"/>
                <w:sz w:val="19"/>
              </w:rPr>
              <w:t>archive.create_archive()</w:t>
            </w:r>
          </w:p>
        </w:tc>
        <w:tc>
          <w:tcPr>
            <w:tcW w:type="dxa" w:w="2860"/>
            <w:shd w:val="clear" w:color="auto" w:fill="FFFFFF"/>
            <w:tcMar>
              <w:top w:w="80" w:type="dxa"/>
              <w:bottom w:w="80" w:type="dxa"/>
              <w:left w:w="100" w:type="dxa"/>
              <w:right w:w="100" w:type="dxa"/>
            </w:tcMar>
          </w:tcPr>
          <w:p>
            <w:pPr>
              <w:spacing w:after="0"/>
            </w:pPr>
            <w:r>
              <w:rPr>
                <w:rFonts w:ascii="Calibri" w:hAnsi="Calibri"/>
                <w:b w:val="0"/>
                <w:i w:val="0"/>
                <w:sz w:val="19"/>
              </w:rPr>
              <w:t>tar with gzip / bzip2 / xz (tar -I), or Python zipfile</w:t>
            </w:r>
          </w:p>
        </w:tc>
        <w:tc>
          <w:tcPr>
            <w:tcW w:type="dxa" w:w="2450"/>
            <w:shd w:val="clear" w:color="auto" w:fill="FFFFFF"/>
            <w:tcMar>
              <w:top w:w="80" w:type="dxa"/>
              <w:bottom w:w="80" w:type="dxa"/>
              <w:left w:w="100" w:type="dxa"/>
              <w:right w:w="100" w:type="dxa"/>
            </w:tcMar>
          </w:tcPr>
          <w:p>
            <w:pPr>
              <w:spacing w:after="0"/>
            </w:pPr>
            <w:r>
              <w:rPr>
                <w:rFonts w:ascii="Calibri" w:hAnsi="Calibri"/>
                <w:b w:val="0"/>
                <w:i w:val="0"/>
                <w:sz w:val="19"/>
              </w:rPr>
              <w:t>source_path, output_path, compression, level</w:t>
            </w:r>
          </w:p>
        </w:tc>
      </w:tr>
      <w:tr>
        <w:trPr>
          <w:cantSplit/>
        </w:trPr>
        <w:tc>
          <w:tcPr>
            <w:tcW w:type="dxa" w:w="1700"/>
            <w:shd w:val="clear" w:color="auto" w:fill="EEF3FA"/>
            <w:tcMar>
              <w:top w:w="80" w:type="dxa"/>
              <w:bottom w:w="80" w:type="dxa"/>
              <w:left w:w="100" w:type="dxa"/>
              <w:right w:w="100" w:type="dxa"/>
            </w:tcMar>
          </w:tcPr>
          <w:p>
            <w:pPr>
              <w:spacing w:after="0"/>
            </w:pPr>
            <w:r>
              <w:rPr>
                <w:rFonts w:ascii="Calibri" w:hAnsi="Calibri"/>
                <w:b/>
                <w:i w:val="0"/>
                <w:sz w:val="19"/>
              </w:rPr>
              <w:t>list_archive</w:t>
            </w:r>
          </w:p>
        </w:tc>
        <w:tc>
          <w:tcPr>
            <w:tcW w:type="dxa" w:w="2350"/>
            <w:shd w:val="clear" w:color="auto" w:fill="EEF3FA"/>
            <w:tcMar>
              <w:top w:w="80" w:type="dxa"/>
              <w:bottom w:w="80" w:type="dxa"/>
              <w:left w:w="100" w:type="dxa"/>
              <w:right w:w="100" w:type="dxa"/>
            </w:tcMar>
          </w:tcPr>
          <w:p>
            <w:pPr>
              <w:spacing w:after="0"/>
            </w:pPr>
            <w:r>
              <w:rPr>
                <w:rFonts w:ascii="Calibri" w:hAnsi="Calibri"/>
                <w:b w:val="0"/>
                <w:i w:val="0"/>
                <w:sz w:val="19"/>
              </w:rPr>
              <w:t>archive.list_archive()</w:t>
            </w:r>
          </w:p>
        </w:tc>
        <w:tc>
          <w:tcPr>
            <w:tcW w:type="dxa" w:w="2860"/>
            <w:shd w:val="clear" w:color="auto" w:fill="EEF3FA"/>
            <w:tcMar>
              <w:top w:w="80" w:type="dxa"/>
              <w:bottom w:w="80" w:type="dxa"/>
              <w:left w:w="100" w:type="dxa"/>
              <w:right w:w="100" w:type="dxa"/>
            </w:tcMar>
          </w:tcPr>
          <w:p>
            <w:pPr>
              <w:spacing w:after="0"/>
            </w:pPr>
            <w:r>
              <w:rPr>
                <w:rFonts w:ascii="Calibri" w:hAnsi="Calibri"/>
                <w:b w:val="0"/>
                <w:i w:val="0"/>
                <w:sz w:val="19"/>
              </w:rPr>
              <w:t>tar -tf, zipfile</w:t>
            </w:r>
          </w:p>
        </w:tc>
        <w:tc>
          <w:tcPr>
            <w:tcW w:type="dxa" w:w="2450"/>
            <w:shd w:val="clear" w:color="auto" w:fill="EEF3FA"/>
            <w:tcMar>
              <w:top w:w="80" w:type="dxa"/>
              <w:bottom w:w="80" w:type="dxa"/>
              <w:left w:w="100" w:type="dxa"/>
              <w:right w:w="100" w:type="dxa"/>
            </w:tcMar>
          </w:tcPr>
          <w:p>
            <w:pPr>
              <w:spacing w:after="0"/>
            </w:pPr>
            <w:r>
              <w:rPr>
                <w:rFonts w:ascii="Calibri" w:hAnsi="Calibri"/>
                <w:b w:val="0"/>
                <w:i w:val="0"/>
                <w:sz w:val="19"/>
              </w:rPr>
              <w:t>archive_path</w:t>
            </w:r>
          </w:p>
        </w:tc>
      </w:tr>
      <w:tr>
        <w:trPr>
          <w:cantSplit/>
        </w:trPr>
        <w:tc>
          <w:tcPr>
            <w:tcW w:type="dxa" w:w="1700"/>
            <w:shd w:val="clear" w:color="auto" w:fill="FFFFFF"/>
            <w:tcMar>
              <w:top w:w="80" w:type="dxa"/>
              <w:bottom w:w="80" w:type="dxa"/>
              <w:left w:w="100" w:type="dxa"/>
              <w:right w:w="100" w:type="dxa"/>
            </w:tcMar>
          </w:tcPr>
          <w:p>
            <w:pPr>
              <w:spacing w:after="0"/>
            </w:pPr>
            <w:r>
              <w:rPr>
                <w:rFonts w:ascii="Calibri" w:hAnsi="Calibri"/>
                <w:b/>
                <w:i w:val="0"/>
                <w:sz w:val="19"/>
              </w:rPr>
              <w:t>inspect_archive</w:t>
            </w:r>
          </w:p>
        </w:tc>
        <w:tc>
          <w:tcPr>
            <w:tcW w:type="dxa" w:w="2350"/>
            <w:shd w:val="clear" w:color="auto" w:fill="FFFFFF"/>
            <w:tcMar>
              <w:top w:w="80" w:type="dxa"/>
              <w:bottom w:w="80" w:type="dxa"/>
              <w:left w:w="100" w:type="dxa"/>
              <w:right w:w="100" w:type="dxa"/>
            </w:tcMar>
          </w:tcPr>
          <w:p>
            <w:pPr>
              <w:spacing w:after="0"/>
            </w:pPr>
            <w:r>
              <w:rPr>
                <w:rFonts w:ascii="Calibri" w:hAnsi="Calibri"/>
                <w:b w:val="0"/>
                <w:i w:val="0"/>
                <w:sz w:val="19"/>
              </w:rPr>
              <w:t>archive.inspect_archive()</w:t>
            </w:r>
          </w:p>
        </w:tc>
        <w:tc>
          <w:tcPr>
            <w:tcW w:type="dxa" w:w="2860"/>
            <w:shd w:val="clear" w:color="auto" w:fill="FFFFFF"/>
            <w:tcMar>
              <w:top w:w="80" w:type="dxa"/>
              <w:bottom w:w="80" w:type="dxa"/>
              <w:left w:w="100" w:type="dxa"/>
              <w:right w:w="100" w:type="dxa"/>
            </w:tcMar>
          </w:tcPr>
          <w:p>
            <w:pPr>
              <w:spacing w:after="0"/>
            </w:pPr>
            <w:r>
              <w:rPr>
                <w:rFonts w:ascii="Calibri" w:hAnsi="Calibri"/>
                <w:b w:val="0"/>
                <w:i w:val="0"/>
                <w:sz w:val="19"/>
              </w:rPr>
              <w:t>file -b, tar -tf, zipfile</w:t>
            </w:r>
          </w:p>
        </w:tc>
        <w:tc>
          <w:tcPr>
            <w:tcW w:type="dxa" w:w="2450"/>
            <w:shd w:val="clear" w:color="auto" w:fill="FFFFFF"/>
            <w:tcMar>
              <w:top w:w="80" w:type="dxa"/>
              <w:bottom w:w="80" w:type="dxa"/>
              <w:left w:w="100" w:type="dxa"/>
              <w:right w:w="100" w:type="dxa"/>
            </w:tcMar>
          </w:tcPr>
          <w:p>
            <w:pPr>
              <w:spacing w:after="0"/>
            </w:pPr>
            <w:r>
              <w:rPr>
                <w:rFonts w:ascii="Calibri" w:hAnsi="Calibri"/>
                <w:b w:val="0"/>
                <w:i w:val="0"/>
                <w:sz w:val="19"/>
              </w:rPr>
              <w:t>archive_path</w:t>
            </w:r>
          </w:p>
        </w:tc>
      </w:tr>
      <w:tr>
        <w:trPr>
          <w:cantSplit/>
        </w:trPr>
        <w:tc>
          <w:tcPr>
            <w:tcW w:type="dxa" w:w="1700"/>
            <w:shd w:val="clear" w:color="auto" w:fill="EEF3FA"/>
            <w:tcMar>
              <w:top w:w="80" w:type="dxa"/>
              <w:bottom w:w="80" w:type="dxa"/>
              <w:left w:w="100" w:type="dxa"/>
              <w:right w:w="100" w:type="dxa"/>
            </w:tcMar>
          </w:tcPr>
          <w:p>
            <w:pPr>
              <w:spacing w:after="0"/>
            </w:pPr>
            <w:r>
              <w:rPr>
                <w:rFonts w:ascii="Calibri" w:hAnsi="Calibri"/>
                <w:b/>
                <w:i w:val="0"/>
                <w:sz w:val="19"/>
              </w:rPr>
              <w:t>extract_archive</w:t>
            </w:r>
          </w:p>
        </w:tc>
        <w:tc>
          <w:tcPr>
            <w:tcW w:type="dxa" w:w="2350"/>
            <w:shd w:val="clear" w:color="auto" w:fill="EEF3FA"/>
            <w:tcMar>
              <w:top w:w="80" w:type="dxa"/>
              <w:bottom w:w="80" w:type="dxa"/>
              <w:left w:w="100" w:type="dxa"/>
              <w:right w:w="100" w:type="dxa"/>
            </w:tcMar>
          </w:tcPr>
          <w:p>
            <w:pPr>
              <w:spacing w:after="0"/>
            </w:pPr>
            <w:r>
              <w:rPr>
                <w:rFonts w:ascii="Calibri" w:hAnsi="Calibri"/>
                <w:b w:val="0"/>
                <w:i w:val="0"/>
                <w:sz w:val="19"/>
              </w:rPr>
              <w:t>archive.extract_archive()</w:t>
            </w:r>
          </w:p>
        </w:tc>
        <w:tc>
          <w:tcPr>
            <w:tcW w:type="dxa" w:w="2860"/>
            <w:shd w:val="clear" w:color="auto" w:fill="EEF3FA"/>
            <w:tcMar>
              <w:top w:w="80" w:type="dxa"/>
              <w:bottom w:w="80" w:type="dxa"/>
              <w:left w:w="100" w:type="dxa"/>
              <w:right w:w="100" w:type="dxa"/>
            </w:tcMar>
          </w:tcPr>
          <w:p>
            <w:pPr>
              <w:spacing w:after="0"/>
            </w:pPr>
            <w:r>
              <w:rPr>
                <w:rFonts w:ascii="Calibri" w:hAnsi="Calibri"/>
                <w:b w:val="0"/>
                <w:i w:val="0"/>
                <w:sz w:val="19"/>
              </w:rPr>
              <w:t>Python tarfile / zipfile after a full member check</w:t>
            </w:r>
          </w:p>
        </w:tc>
        <w:tc>
          <w:tcPr>
            <w:tcW w:type="dxa" w:w="2450"/>
            <w:shd w:val="clear" w:color="auto" w:fill="EEF3FA"/>
            <w:tcMar>
              <w:top w:w="80" w:type="dxa"/>
              <w:bottom w:w="80" w:type="dxa"/>
              <w:left w:w="100" w:type="dxa"/>
              <w:right w:w="100" w:type="dxa"/>
            </w:tcMar>
          </w:tcPr>
          <w:p>
            <w:pPr>
              <w:spacing w:after="0"/>
            </w:pPr>
            <w:r>
              <w:rPr>
                <w:rFonts w:ascii="Calibri" w:hAnsi="Calibri"/>
                <w:b w:val="0"/>
                <w:i w:val="0"/>
                <w:sz w:val="19"/>
              </w:rPr>
              <w:t>archive_path, destination_path</w:t>
            </w:r>
          </w:p>
        </w:tc>
      </w:tr>
      <w:tr>
        <w:trPr>
          <w:cantSplit/>
        </w:trPr>
        <w:tc>
          <w:tcPr>
            <w:tcW w:type="dxa" w:w="1700"/>
            <w:shd w:val="clear" w:color="auto" w:fill="FFFFFF"/>
            <w:tcMar>
              <w:top w:w="80" w:type="dxa"/>
              <w:bottom w:w="80" w:type="dxa"/>
              <w:left w:w="100" w:type="dxa"/>
              <w:right w:w="100" w:type="dxa"/>
            </w:tcMar>
          </w:tcPr>
          <w:p>
            <w:pPr>
              <w:spacing w:after="0"/>
            </w:pPr>
            <w:r>
              <w:rPr>
                <w:rFonts w:ascii="Calibri" w:hAnsi="Calibri"/>
                <w:b/>
                <w:i w:val="0"/>
                <w:sz w:val="19"/>
              </w:rPr>
              <w:t>compress_file</w:t>
            </w:r>
          </w:p>
        </w:tc>
        <w:tc>
          <w:tcPr>
            <w:tcW w:type="dxa" w:w="2350"/>
            <w:shd w:val="clear" w:color="auto" w:fill="FFFFFF"/>
            <w:tcMar>
              <w:top w:w="80" w:type="dxa"/>
              <w:bottom w:w="80" w:type="dxa"/>
              <w:left w:w="100" w:type="dxa"/>
              <w:right w:w="100" w:type="dxa"/>
            </w:tcMar>
          </w:tcPr>
          <w:p>
            <w:pPr>
              <w:spacing w:after="0"/>
            </w:pPr>
            <w:r>
              <w:rPr>
                <w:rFonts w:ascii="Calibri" w:hAnsi="Calibri"/>
                <w:b w:val="0"/>
                <w:i w:val="0"/>
                <w:sz w:val="19"/>
              </w:rPr>
              <w:t>archive.compress_file()</w:t>
            </w:r>
          </w:p>
        </w:tc>
        <w:tc>
          <w:tcPr>
            <w:tcW w:type="dxa" w:w="2860"/>
            <w:shd w:val="clear" w:color="auto" w:fill="FFFFFF"/>
            <w:tcMar>
              <w:top w:w="80" w:type="dxa"/>
              <w:bottom w:w="80" w:type="dxa"/>
              <w:left w:w="100" w:type="dxa"/>
              <w:right w:w="100" w:type="dxa"/>
            </w:tcMar>
          </w:tcPr>
          <w:p>
            <w:pPr>
              <w:spacing w:after="0"/>
            </w:pPr>
            <w:r>
              <w:rPr>
                <w:rFonts w:ascii="Calibri" w:hAnsi="Calibri"/>
                <w:b w:val="0"/>
                <w:i w:val="0"/>
                <w:sz w:val="19"/>
              </w:rPr>
              <w:t>gzip, bzip2, xz</w:t>
            </w:r>
          </w:p>
        </w:tc>
        <w:tc>
          <w:tcPr>
            <w:tcW w:type="dxa" w:w="2450"/>
            <w:shd w:val="clear" w:color="auto" w:fill="FFFFFF"/>
            <w:tcMar>
              <w:top w:w="80" w:type="dxa"/>
              <w:bottom w:w="80" w:type="dxa"/>
              <w:left w:w="100" w:type="dxa"/>
              <w:right w:w="100" w:type="dxa"/>
            </w:tcMar>
          </w:tcPr>
          <w:p>
            <w:pPr>
              <w:spacing w:after="0"/>
            </w:pPr>
            <w:r>
              <w:rPr>
                <w:rFonts w:ascii="Calibri" w:hAnsi="Calibri"/>
                <w:b w:val="0"/>
                <w:i w:val="0"/>
                <w:sz w:val="19"/>
              </w:rPr>
              <w:t>source_path, output_path, algorithm, level</w:t>
            </w:r>
          </w:p>
        </w:tc>
      </w:tr>
      <w:tr>
        <w:trPr>
          <w:cantSplit/>
        </w:trPr>
        <w:tc>
          <w:tcPr>
            <w:tcW w:type="dxa" w:w="1700"/>
            <w:shd w:val="clear" w:color="auto" w:fill="EEF3FA"/>
            <w:tcMar>
              <w:top w:w="80" w:type="dxa"/>
              <w:bottom w:w="80" w:type="dxa"/>
              <w:left w:w="100" w:type="dxa"/>
              <w:right w:w="100" w:type="dxa"/>
            </w:tcMar>
          </w:tcPr>
          <w:p>
            <w:pPr>
              <w:spacing w:after="0"/>
            </w:pPr>
            <w:r>
              <w:rPr>
                <w:rFonts w:ascii="Calibri" w:hAnsi="Calibri"/>
                <w:b/>
                <w:i w:val="0"/>
                <w:sz w:val="19"/>
              </w:rPr>
              <w:t>decompress_file</w:t>
            </w:r>
          </w:p>
        </w:tc>
        <w:tc>
          <w:tcPr>
            <w:tcW w:type="dxa" w:w="2350"/>
            <w:shd w:val="clear" w:color="auto" w:fill="EEF3FA"/>
            <w:tcMar>
              <w:top w:w="80" w:type="dxa"/>
              <w:bottom w:w="80" w:type="dxa"/>
              <w:left w:w="100" w:type="dxa"/>
              <w:right w:w="100" w:type="dxa"/>
            </w:tcMar>
          </w:tcPr>
          <w:p>
            <w:pPr>
              <w:spacing w:after="0"/>
            </w:pPr>
            <w:r>
              <w:rPr>
                <w:rFonts w:ascii="Calibri" w:hAnsi="Calibri"/>
                <w:b w:val="0"/>
                <w:i w:val="0"/>
                <w:sz w:val="19"/>
              </w:rPr>
              <w:t>archive.decompress_file()</w:t>
            </w:r>
          </w:p>
        </w:tc>
        <w:tc>
          <w:tcPr>
            <w:tcW w:type="dxa" w:w="2860"/>
            <w:shd w:val="clear" w:color="auto" w:fill="EEF3FA"/>
            <w:tcMar>
              <w:top w:w="80" w:type="dxa"/>
              <w:bottom w:w="80" w:type="dxa"/>
              <w:left w:w="100" w:type="dxa"/>
              <w:right w:w="100" w:type="dxa"/>
            </w:tcMar>
          </w:tcPr>
          <w:p>
            <w:pPr>
              <w:spacing w:after="0"/>
            </w:pPr>
            <w:r>
              <w:rPr>
                <w:rFonts w:ascii="Calibri" w:hAnsi="Calibri"/>
                <w:b w:val="0"/>
                <w:i w:val="0"/>
                <w:sz w:val="19"/>
              </w:rPr>
              <w:t>gzip -d, bzip2 -d, xz -d</w:t>
            </w:r>
          </w:p>
        </w:tc>
        <w:tc>
          <w:tcPr>
            <w:tcW w:type="dxa" w:w="2450"/>
            <w:shd w:val="clear" w:color="auto" w:fill="EEF3FA"/>
            <w:tcMar>
              <w:top w:w="80" w:type="dxa"/>
              <w:bottom w:w="80" w:type="dxa"/>
              <w:left w:w="100" w:type="dxa"/>
              <w:right w:w="100" w:type="dxa"/>
            </w:tcMar>
          </w:tcPr>
          <w:p>
            <w:pPr>
              <w:spacing w:after="0"/>
            </w:pPr>
            <w:r>
              <w:rPr>
                <w:rFonts w:ascii="Calibri" w:hAnsi="Calibri"/>
                <w:b w:val="0"/>
                <w:i w:val="0"/>
                <w:sz w:val="19"/>
              </w:rPr>
              <w:t>source_path, output_path</w:t>
            </w:r>
          </w:p>
        </w:tc>
      </w:tr>
      <w:tr>
        <w:trPr>
          <w:cantSplit/>
        </w:trPr>
        <w:tc>
          <w:tcPr>
            <w:tcW w:type="dxa" w:w="1700"/>
            <w:shd w:val="clear" w:color="auto" w:fill="FFFFFF"/>
            <w:tcMar>
              <w:top w:w="80" w:type="dxa"/>
              <w:bottom w:w="80" w:type="dxa"/>
              <w:left w:w="100" w:type="dxa"/>
              <w:right w:w="100" w:type="dxa"/>
            </w:tcMar>
          </w:tcPr>
          <w:p>
            <w:pPr>
              <w:spacing w:after="0"/>
            </w:pPr>
            <w:r>
              <w:rPr>
                <w:rFonts w:ascii="Calibri" w:hAnsi="Calibri"/>
                <w:b/>
                <w:i w:val="0"/>
                <w:sz w:val="19"/>
              </w:rPr>
              <w:t>encrypt_file</w:t>
            </w:r>
          </w:p>
        </w:tc>
        <w:tc>
          <w:tcPr>
            <w:tcW w:type="dxa" w:w="2350"/>
            <w:shd w:val="clear" w:color="auto" w:fill="FFFFFF"/>
            <w:tcMar>
              <w:top w:w="80" w:type="dxa"/>
              <w:bottom w:w="80" w:type="dxa"/>
              <w:left w:w="100" w:type="dxa"/>
              <w:right w:w="100" w:type="dxa"/>
            </w:tcMar>
          </w:tcPr>
          <w:p>
            <w:pPr>
              <w:spacing w:after="0"/>
            </w:pPr>
            <w:r>
              <w:rPr>
                <w:rFonts w:ascii="Calibri" w:hAnsi="Calibri"/>
                <w:b w:val="0"/>
                <w:i w:val="0"/>
                <w:sz w:val="19"/>
              </w:rPr>
              <w:t>encryption.encrypt_file()</w:t>
            </w:r>
          </w:p>
        </w:tc>
        <w:tc>
          <w:tcPr>
            <w:tcW w:type="dxa" w:w="2860"/>
            <w:shd w:val="clear" w:color="auto" w:fill="FFFFFF"/>
            <w:tcMar>
              <w:top w:w="80" w:type="dxa"/>
              <w:bottom w:w="80" w:type="dxa"/>
              <w:left w:w="100" w:type="dxa"/>
              <w:right w:w="100" w:type="dxa"/>
            </w:tcMar>
          </w:tcPr>
          <w:p>
            <w:pPr>
              <w:spacing w:after="0"/>
            </w:pPr>
            <w:r>
              <w:rPr>
                <w:rFonts w:ascii="Calibri" w:hAnsi="Calibri"/>
                <w:b w:val="0"/>
                <w:i w:val="0"/>
                <w:sz w:val="19"/>
              </w:rPr>
              <w:t>gpg --symmetric --cipher-algo AES256</w:t>
            </w:r>
          </w:p>
        </w:tc>
        <w:tc>
          <w:tcPr>
            <w:tcW w:type="dxa" w:w="2450"/>
            <w:shd w:val="clear" w:color="auto" w:fill="FFFFFF"/>
            <w:tcMar>
              <w:top w:w="80" w:type="dxa"/>
              <w:bottom w:w="80" w:type="dxa"/>
              <w:left w:w="100" w:type="dxa"/>
              <w:right w:w="100" w:type="dxa"/>
            </w:tcMar>
          </w:tcPr>
          <w:p>
            <w:pPr>
              <w:spacing w:after="0"/>
            </w:pPr>
            <w:r>
              <w:rPr>
                <w:rFonts w:ascii="Calibri" w:hAnsi="Calibri"/>
                <w:b w:val="0"/>
                <w:i w:val="0"/>
                <w:sz w:val="19"/>
              </w:rPr>
              <w:t>source_path, output_path (+ passphrase)</w:t>
            </w:r>
          </w:p>
        </w:tc>
      </w:tr>
      <w:tr>
        <w:trPr>
          <w:cantSplit/>
        </w:trPr>
        <w:tc>
          <w:tcPr>
            <w:tcW w:type="dxa" w:w="1700"/>
            <w:shd w:val="clear" w:color="auto" w:fill="EEF3FA"/>
            <w:tcMar>
              <w:top w:w="80" w:type="dxa"/>
              <w:bottom w:w="80" w:type="dxa"/>
              <w:left w:w="100" w:type="dxa"/>
              <w:right w:w="100" w:type="dxa"/>
            </w:tcMar>
          </w:tcPr>
          <w:p>
            <w:pPr>
              <w:spacing w:after="0"/>
            </w:pPr>
            <w:r>
              <w:rPr>
                <w:rFonts w:ascii="Calibri" w:hAnsi="Calibri"/>
                <w:b/>
                <w:i w:val="0"/>
                <w:sz w:val="19"/>
              </w:rPr>
              <w:t>decrypt_file</w:t>
            </w:r>
          </w:p>
        </w:tc>
        <w:tc>
          <w:tcPr>
            <w:tcW w:type="dxa" w:w="2350"/>
            <w:shd w:val="clear" w:color="auto" w:fill="EEF3FA"/>
            <w:tcMar>
              <w:top w:w="80" w:type="dxa"/>
              <w:bottom w:w="80" w:type="dxa"/>
              <w:left w:w="100" w:type="dxa"/>
              <w:right w:w="100" w:type="dxa"/>
            </w:tcMar>
          </w:tcPr>
          <w:p>
            <w:pPr>
              <w:spacing w:after="0"/>
            </w:pPr>
            <w:r>
              <w:rPr>
                <w:rFonts w:ascii="Calibri" w:hAnsi="Calibri"/>
                <w:b w:val="0"/>
                <w:i w:val="0"/>
                <w:sz w:val="19"/>
              </w:rPr>
              <w:t>encryption.decrypt_file()</w:t>
            </w:r>
          </w:p>
        </w:tc>
        <w:tc>
          <w:tcPr>
            <w:tcW w:type="dxa" w:w="2860"/>
            <w:shd w:val="clear" w:color="auto" w:fill="EEF3FA"/>
            <w:tcMar>
              <w:top w:w="80" w:type="dxa"/>
              <w:bottom w:w="80" w:type="dxa"/>
              <w:left w:w="100" w:type="dxa"/>
              <w:right w:w="100" w:type="dxa"/>
            </w:tcMar>
          </w:tcPr>
          <w:p>
            <w:pPr>
              <w:spacing w:after="0"/>
            </w:pPr>
            <w:r>
              <w:rPr>
                <w:rFonts w:ascii="Calibri" w:hAnsi="Calibri"/>
                <w:b w:val="0"/>
                <w:i w:val="0"/>
                <w:sz w:val="19"/>
              </w:rPr>
              <w:t>gpg --decrypt</w:t>
            </w:r>
          </w:p>
        </w:tc>
        <w:tc>
          <w:tcPr>
            <w:tcW w:type="dxa" w:w="2450"/>
            <w:shd w:val="clear" w:color="auto" w:fill="EEF3FA"/>
            <w:tcMar>
              <w:top w:w="80" w:type="dxa"/>
              <w:bottom w:w="80" w:type="dxa"/>
              <w:left w:w="100" w:type="dxa"/>
              <w:right w:w="100" w:type="dxa"/>
            </w:tcMar>
          </w:tcPr>
          <w:p>
            <w:pPr>
              <w:spacing w:after="0"/>
            </w:pPr>
            <w:r>
              <w:rPr>
                <w:rFonts w:ascii="Calibri" w:hAnsi="Calibri"/>
                <w:b w:val="0"/>
                <w:i w:val="0"/>
                <w:sz w:val="19"/>
              </w:rPr>
              <w:t>source_path, output_path (+ passphrase)</w:t>
            </w:r>
          </w:p>
        </w:tc>
      </w:tr>
    </w:tbl>
    <w:p>
      <w:pPr>
        <w:spacing w:after="80"/>
      </w:pPr>
    </w:p>
    <w:p>
      <w:pPr>
        <w:spacing w:after="120"/>
      </w:pPr>
      <w:r>
        <w:rPr>
          <w:rFonts w:ascii="Calibri" w:hAnsi="Calibri"/>
          <w:b w:val="0"/>
          <w:i w:val="0"/>
          <w:sz w:val="22"/>
        </w:rPr>
        <w:t>Compression levels: fast = gzip -1 / xz -1, normal = gzip -6 / xz -6, max = gzip -9 / bzip2 -9 / xz -9e.</w:t>
      </w:r>
    </w:p>
    <w:p>
      <w:pPr>
        <w:keepNext/>
        <w:spacing w:after="80" w:before="120"/>
      </w:pPr>
      <w:r>
        <w:rPr>
          <w:rFonts w:ascii="Calibri" w:hAnsi="Calibri"/>
          <w:b/>
          <w:i w:val="0"/>
          <w:sz w:val="23"/>
        </w:rPr>
        <w:t>3.2.4 Result Handling &amp; Diagnostics</w:t>
      </w:r>
    </w:p>
    <w:p>
      <w:pPr>
        <w:spacing w:after="120"/>
      </w:pPr>
      <w:r>
        <w:rPr>
          <w:rFonts w:ascii="Calibri" w:hAnsi="Calibri"/>
          <w:b w:val="0"/>
          <w:i w:val="0"/>
          <w:sz w:val="22"/>
        </w:rPr>
        <w:t>Every tool and every request returns one dictionary: success (bool), operation (str), message (str, for people), output (path produced), plus entries for listings, steps and plan for multi-step requests, missing when a detail could not be found, and error on failure. execute_tool() never raises: exceptions inside a tool are turned into success = false with an error message, so neither the REPL nor the base shell can be crashed by a failing operation. The same dictionary can be sent back to an LLM as the tool result with json.dumps().</w:t>
      </w:r>
    </w:p>
    <w:p>
      <w:pPr>
        <w:keepNext/>
        <w:spacing w:after="120" w:before="200"/>
      </w:pPr>
      <w:r>
        <w:rPr>
          <w:rFonts w:ascii="Calibri" w:hAnsi="Calibri"/>
          <w:b/>
          <w:i w:val="0"/>
          <w:sz w:val="26"/>
        </w:rPr>
        <w:t>3.3 Security &amp; Guardrail Framework</w:t>
      </w:r>
    </w:p>
    <w:p>
      <w:pPr>
        <w:keepNext/>
        <w:spacing w:after="80" w:before="120"/>
      </w:pPr>
      <w:r>
        <w:rPr>
          <w:rFonts w:ascii="Calibri" w:hAnsi="Calibri"/>
          <w:b/>
          <w:i w:val="0"/>
          <w:sz w:val="23"/>
        </w:rPr>
        <w:t>3.3.1 The "Human-in-the-Loop" Validation Mechanism</w:t>
      </w:r>
    </w:p>
    <w:p>
      <w:pPr>
        <w:spacing w:after="120"/>
      </w:pPr>
      <w:r>
        <w:rPr>
          <w:rFonts w:ascii="Calibri" w:hAnsi="Calibri"/>
          <w:b w:val="0"/>
          <w:i w:val="0"/>
          <w:sz w:val="22"/>
        </w:rPr>
        <w:t>No file is written until a person has seen and approved the complete plan. Before any step that writes, the agent prints every step with absolute source and destination paths and waits for y; anything else cancels with "Nothing was changed". Read-only requests (list, inspect) run without asking. Passphrases for encryption and decryption are always typed by the person at a hidden prompt (asked twice when encrypting); they never come from an LLM. When the agent is embedded in the base shell, handle_request(confirm=…, passphrase=…) lets the shell show the plan and collect the passphrase in its own interface.</w:t>
      </w:r>
    </w:p>
    <w:p>
      <w:pPr>
        <w:keepNext/>
        <w:spacing w:after="80" w:before="120"/>
      </w:pPr>
      <w:r>
        <w:rPr>
          <w:rFonts w:ascii="Calibri" w:hAnsi="Calibri"/>
          <w:b/>
          <w:i w:val="0"/>
          <w:sz w:val="23"/>
        </w:rPr>
        <w:t>3.3.2 Command Sanitization and Regex-Based Blacklisting of Destructive Commands</w:t>
      </w:r>
    </w:p>
    <w:p>
      <w:pPr>
        <w:spacing w:after="120"/>
      </w:pPr>
      <w:r>
        <w:rPr>
          <w:rFonts w:ascii="Calibri" w:hAnsi="Calibri"/>
          <w:b w:val="0"/>
          <w:i w:val="0"/>
          <w:sz w:val="22"/>
        </w:rPr>
        <w:t>User text is never executed as a command. Utilities are started with subprocess.run() and an argument list (never shell=True), so characters such as ; | $( ) are passed as plain data. In addition, the raw request is checked against a regex blacklist before planning, so a destructive request is refused outright instead of being partially carried out:</w:t>
      </w: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0"/>
        <w:gridCol w:w="4660"/>
      </w:tblGrid>
      <w:tr>
        <w:trPr>
          <w:tblHeader/>
          <w:cantSplit/>
        </w:trPr>
        <w:tc>
          <w:tcPr>
            <w:tcW w:type="dxa" w:w="4700"/>
            <w:shd w:val="clear" w:color="auto" w:fill="1F497D"/>
            <w:tcMar>
              <w:top w:w="80" w:type="dxa"/>
              <w:bottom w:w="80" w:type="dxa"/>
              <w:left w:w="100" w:type="dxa"/>
              <w:right w:w="100" w:type="dxa"/>
            </w:tcMar>
          </w:tcPr>
          <w:p>
            <w:pPr>
              <w:keepNext/>
              <w:spacing w:after="0"/>
            </w:pPr>
            <w:r>
              <w:rPr>
                <w:rFonts w:ascii="Calibri" w:hAnsi="Calibri"/>
                <w:b/>
                <w:i w:val="0"/>
                <w:color w:val="FFFFFF"/>
                <w:sz w:val="19"/>
              </w:rPr>
              <w:t>Pattern (examples)</w:t>
            </w:r>
          </w:p>
        </w:tc>
        <w:tc>
          <w:tcPr>
            <w:tcW w:type="dxa" w:w="4660"/>
            <w:shd w:val="clear" w:color="auto" w:fill="1F497D"/>
            <w:tcMar>
              <w:top w:w="80" w:type="dxa"/>
              <w:bottom w:w="80" w:type="dxa"/>
              <w:left w:w="100" w:type="dxa"/>
              <w:right w:w="100" w:type="dxa"/>
            </w:tcMar>
          </w:tcPr>
          <w:p>
            <w:pPr>
              <w:keepNext/>
              <w:spacing w:after="0"/>
            </w:pPr>
            <w:r>
              <w:rPr>
                <w:rFonts w:ascii="Calibri" w:hAnsi="Calibri"/>
                <w:b/>
                <w:i w:val="0"/>
                <w:color w:val="FFFFFF"/>
                <w:sz w:val="19"/>
              </w:rPr>
              <w:t>Refused as</w:t>
            </w:r>
          </w:p>
        </w:tc>
      </w:tr>
      <w:tr>
        <w:trPr>
          <w:cantSplit/>
        </w:trPr>
        <w:tc>
          <w:tcPr>
            <w:tcW w:type="dxa" w:w="4700"/>
            <w:shd w:val="clear" w:color="auto" w:fill="FFFFFF"/>
            <w:tcMar>
              <w:top w:w="80" w:type="dxa"/>
              <w:bottom w:w="80" w:type="dxa"/>
              <w:left w:w="100" w:type="dxa"/>
              <w:right w:w="100" w:type="dxa"/>
            </w:tcMar>
          </w:tcPr>
          <w:p>
            <w:pPr>
              <w:spacing w:after="0"/>
            </w:pPr>
            <w:r>
              <w:rPr>
                <w:rFonts w:ascii="Calibri" w:hAnsi="Calibri"/>
                <w:b/>
                <w:i w:val="0"/>
                <w:sz w:val="19"/>
              </w:rPr>
              <w:t>rm -rf …, rm -fr …</w:t>
            </w:r>
          </w:p>
        </w:tc>
        <w:tc>
          <w:tcPr>
            <w:tcW w:type="dxa" w:w="4660"/>
            <w:shd w:val="clear" w:color="auto" w:fill="FFFFFF"/>
            <w:tcMar>
              <w:top w:w="80" w:type="dxa"/>
              <w:bottom w:w="80" w:type="dxa"/>
              <w:left w:w="100" w:type="dxa"/>
              <w:right w:w="100" w:type="dxa"/>
            </w:tcMar>
          </w:tcPr>
          <w:p>
            <w:pPr>
              <w:spacing w:after="0"/>
            </w:pPr>
            <w:r>
              <w:rPr>
                <w:rFonts w:ascii="Calibri" w:hAnsi="Calibri"/>
                <w:b w:val="0"/>
                <w:i w:val="0"/>
                <w:sz w:val="19"/>
              </w:rPr>
              <w:t>recursive forced delete</w:t>
            </w:r>
          </w:p>
        </w:tc>
      </w:tr>
      <w:tr>
        <w:trPr>
          <w:cantSplit/>
        </w:trPr>
        <w:tc>
          <w:tcPr>
            <w:tcW w:type="dxa" w:w="4700"/>
            <w:shd w:val="clear" w:color="auto" w:fill="EEF3FA"/>
            <w:tcMar>
              <w:top w:w="80" w:type="dxa"/>
              <w:bottom w:w="80" w:type="dxa"/>
              <w:left w:w="100" w:type="dxa"/>
              <w:right w:w="100" w:type="dxa"/>
            </w:tcMar>
          </w:tcPr>
          <w:p>
            <w:pPr>
              <w:spacing w:after="0"/>
            </w:pPr>
            <w:r>
              <w:rPr>
                <w:rFonts w:ascii="Calibri" w:hAnsi="Calibri"/>
                <w:b/>
                <w:i w:val="0"/>
                <w:sz w:val="19"/>
              </w:rPr>
              <w:t>mkfs, mkfs.ext4</w:t>
            </w:r>
          </w:p>
        </w:tc>
        <w:tc>
          <w:tcPr>
            <w:tcW w:type="dxa" w:w="4660"/>
            <w:shd w:val="clear" w:color="auto" w:fill="EEF3FA"/>
            <w:tcMar>
              <w:top w:w="80" w:type="dxa"/>
              <w:bottom w:w="80" w:type="dxa"/>
              <w:left w:w="100" w:type="dxa"/>
              <w:right w:w="100" w:type="dxa"/>
            </w:tcMar>
          </w:tcPr>
          <w:p>
            <w:pPr>
              <w:spacing w:after="0"/>
            </w:pPr>
            <w:r>
              <w:rPr>
                <w:rFonts w:ascii="Calibri" w:hAnsi="Calibri"/>
                <w:b w:val="0"/>
                <w:i w:val="0"/>
                <w:sz w:val="19"/>
              </w:rPr>
              <w:t>filesystem formatting</w:t>
            </w:r>
          </w:p>
        </w:tc>
      </w:tr>
      <w:tr>
        <w:trPr>
          <w:cantSplit/>
        </w:trPr>
        <w:tc>
          <w:tcPr>
            <w:tcW w:type="dxa" w:w="4700"/>
            <w:shd w:val="clear" w:color="auto" w:fill="FFFFFF"/>
            <w:tcMar>
              <w:top w:w="80" w:type="dxa"/>
              <w:bottom w:w="80" w:type="dxa"/>
              <w:left w:w="100" w:type="dxa"/>
              <w:right w:w="100" w:type="dxa"/>
            </w:tcMar>
          </w:tcPr>
          <w:p>
            <w:pPr>
              <w:spacing w:after="0"/>
            </w:pPr>
            <w:r>
              <w:rPr>
                <w:rFonts w:ascii="Calibri" w:hAnsi="Calibri"/>
                <w:b/>
                <w:i w:val="0"/>
                <w:sz w:val="19"/>
              </w:rPr>
              <w:t>dd if=…</w:t>
            </w:r>
          </w:p>
        </w:tc>
        <w:tc>
          <w:tcPr>
            <w:tcW w:type="dxa" w:w="4660"/>
            <w:shd w:val="clear" w:color="auto" w:fill="FFFFFF"/>
            <w:tcMar>
              <w:top w:w="80" w:type="dxa"/>
              <w:bottom w:w="80" w:type="dxa"/>
              <w:left w:w="100" w:type="dxa"/>
              <w:right w:w="100" w:type="dxa"/>
            </w:tcMar>
          </w:tcPr>
          <w:p>
            <w:pPr>
              <w:spacing w:after="0"/>
            </w:pPr>
            <w:r>
              <w:rPr>
                <w:rFonts w:ascii="Calibri" w:hAnsi="Calibri"/>
                <w:b w:val="0"/>
                <w:i w:val="0"/>
                <w:sz w:val="19"/>
              </w:rPr>
              <w:t>raw disk write</w:t>
            </w:r>
          </w:p>
        </w:tc>
      </w:tr>
      <w:tr>
        <w:trPr>
          <w:cantSplit/>
        </w:trPr>
        <w:tc>
          <w:tcPr>
            <w:tcW w:type="dxa" w:w="4700"/>
            <w:shd w:val="clear" w:color="auto" w:fill="EEF3FA"/>
            <w:tcMar>
              <w:top w:w="80" w:type="dxa"/>
              <w:bottom w:w="80" w:type="dxa"/>
              <w:left w:w="100" w:type="dxa"/>
              <w:right w:w="100" w:type="dxa"/>
            </w:tcMar>
          </w:tcPr>
          <w:p>
            <w:pPr>
              <w:spacing w:after="0"/>
            </w:pPr>
            <w:r>
              <w:rPr>
                <w:rFonts w:ascii="Calibri" w:hAnsi="Calibri"/>
                <w:b/>
                <w:i w:val="0"/>
                <w:sz w:val="19"/>
              </w:rPr>
              <w:t>:(){ :|:&amp; };:</w:t>
            </w:r>
          </w:p>
        </w:tc>
        <w:tc>
          <w:tcPr>
            <w:tcW w:type="dxa" w:w="4660"/>
            <w:shd w:val="clear" w:color="auto" w:fill="EEF3FA"/>
            <w:tcMar>
              <w:top w:w="80" w:type="dxa"/>
              <w:bottom w:w="80" w:type="dxa"/>
              <w:left w:w="100" w:type="dxa"/>
              <w:right w:w="100" w:type="dxa"/>
            </w:tcMar>
          </w:tcPr>
          <w:p>
            <w:pPr>
              <w:spacing w:after="0"/>
            </w:pPr>
            <w:r>
              <w:rPr>
                <w:rFonts w:ascii="Calibri" w:hAnsi="Calibri"/>
                <w:b w:val="0"/>
                <w:i w:val="0"/>
                <w:sz w:val="19"/>
              </w:rPr>
              <w:t>fork bomb</w:t>
            </w:r>
          </w:p>
        </w:tc>
      </w:tr>
      <w:tr>
        <w:trPr>
          <w:cantSplit/>
        </w:trPr>
        <w:tc>
          <w:tcPr>
            <w:tcW w:type="dxa" w:w="4700"/>
            <w:shd w:val="clear" w:color="auto" w:fill="FFFFFF"/>
            <w:tcMar>
              <w:top w:w="80" w:type="dxa"/>
              <w:bottom w:w="80" w:type="dxa"/>
              <w:left w:w="100" w:type="dxa"/>
              <w:right w:w="100" w:type="dxa"/>
            </w:tcMar>
          </w:tcPr>
          <w:p>
            <w:pPr>
              <w:spacing w:after="0"/>
            </w:pPr>
            <w:r>
              <w:rPr>
                <w:rFonts w:ascii="Calibri" w:hAnsi="Calibri"/>
                <w:b/>
                <w:i w:val="0"/>
                <w:sz w:val="19"/>
              </w:rPr>
              <w:t>&gt; /dev/sda</w:t>
            </w:r>
          </w:p>
        </w:tc>
        <w:tc>
          <w:tcPr>
            <w:tcW w:type="dxa" w:w="4660"/>
            <w:shd w:val="clear" w:color="auto" w:fill="FFFFFF"/>
            <w:tcMar>
              <w:top w:w="80" w:type="dxa"/>
              <w:bottom w:w="80" w:type="dxa"/>
              <w:left w:w="100" w:type="dxa"/>
              <w:right w:w="100" w:type="dxa"/>
            </w:tcMar>
          </w:tcPr>
          <w:p>
            <w:pPr>
              <w:spacing w:after="0"/>
            </w:pPr>
            <w:r>
              <w:rPr>
                <w:rFonts w:ascii="Calibri" w:hAnsi="Calibri"/>
                <w:b w:val="0"/>
                <w:i w:val="0"/>
                <w:sz w:val="19"/>
              </w:rPr>
              <w:t>raw block-device overwrite</w:t>
            </w:r>
          </w:p>
        </w:tc>
      </w:tr>
      <w:tr>
        <w:trPr>
          <w:cantSplit/>
        </w:trPr>
        <w:tc>
          <w:tcPr>
            <w:tcW w:type="dxa" w:w="4700"/>
            <w:shd w:val="clear" w:color="auto" w:fill="EEF3FA"/>
            <w:tcMar>
              <w:top w:w="80" w:type="dxa"/>
              <w:bottom w:w="80" w:type="dxa"/>
              <w:left w:w="100" w:type="dxa"/>
              <w:right w:w="100" w:type="dxa"/>
            </w:tcMar>
          </w:tcPr>
          <w:p>
            <w:pPr>
              <w:spacing w:after="0"/>
            </w:pPr>
            <w:r>
              <w:rPr>
                <w:rFonts w:ascii="Calibri" w:hAnsi="Calibri"/>
                <w:b/>
                <w:i w:val="0"/>
                <w:sz w:val="19"/>
              </w:rPr>
              <w:t>chmod -R 777 /</w:t>
            </w:r>
          </w:p>
        </w:tc>
        <w:tc>
          <w:tcPr>
            <w:tcW w:type="dxa" w:w="4660"/>
            <w:shd w:val="clear" w:color="auto" w:fill="EEF3FA"/>
            <w:tcMar>
              <w:top w:w="80" w:type="dxa"/>
              <w:bottom w:w="80" w:type="dxa"/>
              <w:left w:w="100" w:type="dxa"/>
              <w:right w:w="100" w:type="dxa"/>
            </w:tcMar>
          </w:tcPr>
          <w:p>
            <w:pPr>
              <w:spacing w:after="0"/>
            </w:pPr>
            <w:r>
              <w:rPr>
                <w:rFonts w:ascii="Calibri" w:hAnsi="Calibri"/>
                <w:b w:val="0"/>
                <w:i w:val="0"/>
                <w:sz w:val="19"/>
              </w:rPr>
              <w:t>world-writable root filesystem</w:t>
            </w:r>
          </w:p>
        </w:tc>
      </w:tr>
      <w:tr>
        <w:trPr>
          <w:cantSplit/>
        </w:trPr>
        <w:tc>
          <w:tcPr>
            <w:tcW w:type="dxa" w:w="4700"/>
            <w:shd w:val="clear" w:color="auto" w:fill="FFFFFF"/>
            <w:tcMar>
              <w:top w:w="80" w:type="dxa"/>
              <w:bottom w:w="80" w:type="dxa"/>
              <w:left w:w="100" w:type="dxa"/>
              <w:right w:w="100" w:type="dxa"/>
            </w:tcMar>
          </w:tcPr>
          <w:p>
            <w:pPr>
              <w:spacing w:after="0"/>
            </w:pPr>
            <w:r>
              <w:rPr>
                <w:rFonts w:ascii="Calibri" w:hAnsi="Calibri"/>
                <w:b/>
                <w:i w:val="0"/>
                <w:sz w:val="19"/>
              </w:rPr>
              <w:t>shutdown, reboot, poweroff, halt</w:t>
            </w:r>
          </w:p>
        </w:tc>
        <w:tc>
          <w:tcPr>
            <w:tcW w:type="dxa" w:w="4660"/>
            <w:shd w:val="clear" w:color="auto" w:fill="FFFFFF"/>
            <w:tcMar>
              <w:top w:w="80" w:type="dxa"/>
              <w:bottom w:w="80" w:type="dxa"/>
              <w:left w:w="100" w:type="dxa"/>
              <w:right w:w="100" w:type="dxa"/>
            </w:tcMar>
          </w:tcPr>
          <w:p>
            <w:pPr>
              <w:spacing w:after="0"/>
            </w:pPr>
            <w:r>
              <w:rPr>
                <w:rFonts w:ascii="Calibri" w:hAnsi="Calibri"/>
                <w:b w:val="0"/>
                <w:i w:val="0"/>
                <w:sz w:val="19"/>
              </w:rPr>
              <w:t>system power control</w:t>
            </w:r>
          </w:p>
        </w:tc>
      </w:tr>
      <w:tr>
        <w:trPr>
          <w:cantSplit/>
        </w:trPr>
        <w:tc>
          <w:tcPr>
            <w:tcW w:type="dxa" w:w="4700"/>
            <w:shd w:val="clear" w:color="auto" w:fill="EEF3FA"/>
            <w:tcMar>
              <w:top w:w="80" w:type="dxa"/>
              <w:bottom w:w="80" w:type="dxa"/>
              <w:left w:w="100" w:type="dxa"/>
              <w:right w:w="100" w:type="dxa"/>
            </w:tcMar>
          </w:tcPr>
          <w:p>
            <w:pPr>
              <w:spacing w:after="0"/>
            </w:pPr>
            <w:r>
              <w:rPr>
                <w:rFonts w:ascii="Calibri" w:hAnsi="Calibri"/>
                <w:b/>
                <w:i w:val="0"/>
                <w:sz w:val="19"/>
              </w:rPr>
              <w:t>format / wipe / erase … disk, drive, everything</w:t>
            </w:r>
          </w:p>
        </w:tc>
        <w:tc>
          <w:tcPr>
            <w:tcW w:type="dxa" w:w="4660"/>
            <w:shd w:val="clear" w:color="auto" w:fill="EEF3FA"/>
            <w:tcMar>
              <w:top w:w="80" w:type="dxa"/>
              <w:bottom w:w="80" w:type="dxa"/>
              <w:left w:w="100" w:type="dxa"/>
              <w:right w:w="100" w:type="dxa"/>
            </w:tcMar>
          </w:tcPr>
          <w:p>
            <w:pPr>
              <w:spacing w:after="0"/>
            </w:pPr>
            <w:r>
              <w:rPr>
                <w:rFonts w:ascii="Calibri" w:hAnsi="Calibri"/>
                <w:b w:val="0"/>
                <w:i w:val="0"/>
                <w:sz w:val="19"/>
              </w:rPr>
              <w:t>disk wipe request</w:t>
            </w:r>
          </w:p>
        </w:tc>
      </w:tr>
      <w:tr>
        <w:trPr>
          <w:cantSplit/>
        </w:trPr>
        <w:tc>
          <w:tcPr>
            <w:tcW w:type="dxa" w:w="4700"/>
            <w:shd w:val="clear" w:color="auto" w:fill="FFFFFF"/>
            <w:tcMar>
              <w:top w:w="80" w:type="dxa"/>
              <w:bottom w:w="80" w:type="dxa"/>
              <w:left w:w="100" w:type="dxa"/>
              <w:right w:w="100" w:type="dxa"/>
            </w:tcMar>
          </w:tcPr>
          <w:p>
            <w:pPr>
              <w:spacing w:after="0"/>
            </w:pPr>
            <w:r>
              <w:rPr>
                <w:rFonts w:ascii="Calibri" w:hAnsi="Calibri"/>
                <w:b/>
                <w:i w:val="0"/>
                <w:sz w:val="19"/>
              </w:rPr>
              <w:t>delete everything, delete all files</w:t>
            </w:r>
          </w:p>
        </w:tc>
        <w:tc>
          <w:tcPr>
            <w:tcW w:type="dxa" w:w="4660"/>
            <w:shd w:val="clear" w:color="auto" w:fill="FFFFFF"/>
            <w:tcMar>
              <w:top w:w="80" w:type="dxa"/>
              <w:bottom w:w="80" w:type="dxa"/>
              <w:left w:w="100" w:type="dxa"/>
              <w:right w:w="100" w:type="dxa"/>
            </w:tcMar>
          </w:tcPr>
          <w:p>
            <w:pPr>
              <w:spacing w:after="0"/>
            </w:pPr>
            <w:r>
              <w:rPr>
                <w:rFonts w:ascii="Calibri" w:hAnsi="Calibri"/>
                <w:b w:val="0"/>
                <w:i w:val="0"/>
                <w:sz w:val="19"/>
              </w:rPr>
              <w:t>mass deletion request</w:t>
            </w:r>
          </w:p>
        </w:tc>
      </w:tr>
      <w:tr>
        <w:trPr>
          <w:cantSplit/>
        </w:trPr>
        <w:tc>
          <w:tcPr>
            <w:tcW w:type="dxa" w:w="4700"/>
            <w:shd w:val="clear" w:color="auto" w:fill="EEF3FA"/>
            <w:tcMar>
              <w:top w:w="80" w:type="dxa"/>
              <w:bottom w:w="80" w:type="dxa"/>
              <w:left w:w="100" w:type="dxa"/>
              <w:right w:w="100" w:type="dxa"/>
            </w:tcMar>
          </w:tcPr>
          <w:p>
            <w:pPr>
              <w:spacing w:after="0"/>
            </w:pPr>
            <w:r>
              <w:rPr>
                <w:rFonts w:ascii="Calibri" w:hAnsi="Calibri"/>
                <w:b/>
                <w:i w:val="0"/>
                <w:sz w:val="19"/>
              </w:rPr>
              <w:t>; rm, | bash, `…`, $( … )</w:t>
            </w:r>
          </w:p>
        </w:tc>
        <w:tc>
          <w:tcPr>
            <w:tcW w:type="dxa" w:w="4660"/>
            <w:shd w:val="clear" w:color="auto" w:fill="EEF3FA"/>
            <w:tcMar>
              <w:top w:w="80" w:type="dxa"/>
              <w:bottom w:w="80" w:type="dxa"/>
              <w:left w:w="100" w:type="dxa"/>
              <w:right w:w="100" w:type="dxa"/>
            </w:tcMar>
          </w:tcPr>
          <w:p>
            <w:pPr>
              <w:spacing w:after="0"/>
            </w:pPr>
            <w:r>
              <w:rPr>
                <w:rFonts w:ascii="Calibri" w:hAnsi="Calibri"/>
                <w:b w:val="0"/>
                <w:i w:val="0"/>
                <w:sz w:val="19"/>
              </w:rPr>
              <w:t>shell command injection</w:t>
            </w:r>
          </w:p>
        </w:tc>
      </w:tr>
      <w:tr>
        <w:trPr>
          <w:cantSplit/>
        </w:trPr>
        <w:tc>
          <w:tcPr>
            <w:tcW w:type="dxa" w:w="4700"/>
            <w:shd w:val="clear" w:color="auto" w:fill="FFFFFF"/>
            <w:tcMar>
              <w:top w:w="80" w:type="dxa"/>
              <w:bottom w:w="80" w:type="dxa"/>
              <w:left w:w="100" w:type="dxa"/>
              <w:right w:w="100" w:type="dxa"/>
            </w:tcMar>
          </w:tcPr>
          <w:p>
            <w:pPr>
              <w:spacing w:after="0"/>
            </w:pPr>
            <w:r>
              <w:rPr>
                <w:rFonts w:ascii="Calibri" w:hAnsi="Calibri"/>
                <w:b/>
                <w:i w:val="0"/>
                <w:sz w:val="19"/>
              </w:rPr>
              <w:t>a bare / as a path</w:t>
            </w:r>
          </w:p>
        </w:tc>
        <w:tc>
          <w:tcPr>
            <w:tcW w:type="dxa" w:w="4660"/>
            <w:shd w:val="clear" w:color="auto" w:fill="FFFFFF"/>
            <w:tcMar>
              <w:top w:w="80" w:type="dxa"/>
              <w:bottom w:w="80" w:type="dxa"/>
              <w:left w:w="100" w:type="dxa"/>
              <w:right w:w="100" w:type="dxa"/>
            </w:tcMar>
          </w:tcPr>
          <w:p>
            <w:pPr>
              <w:spacing w:after="0"/>
            </w:pPr>
            <w:r>
              <w:rPr>
                <w:rFonts w:ascii="Calibri" w:hAnsi="Calibri"/>
                <w:b w:val="0"/>
                <w:i w:val="0"/>
                <w:sz w:val="19"/>
              </w:rPr>
              <w:t>operation on the whole root filesystem</w:t>
            </w:r>
          </w:p>
        </w:tc>
      </w:tr>
    </w:tbl>
    <w:p>
      <w:pPr>
        <w:spacing w:after="80"/>
      </w:pPr>
    </w:p>
    <w:p>
      <w:pPr>
        <w:spacing w:after="120"/>
      </w:pPr>
      <w:r>
        <w:rPr>
          <w:rFonts w:ascii="Calibri" w:hAnsi="Calibri"/>
          <w:b w:val="0"/>
          <w:i w:val="0"/>
          <w:sz w:val="22"/>
        </w:rPr>
        <w:t>Further guards apply inside every tool, whichever path the call came from:</w:t>
      </w:r>
    </w:p>
    <w:p>
      <w:pPr>
        <w:pStyle w:val="ListBullet"/>
        <w:spacing w:after="60"/>
      </w:pPr>
      <w:r>
        <w:rPr>
          <w:rFonts w:ascii="Calibri" w:hAnsi="Calibri"/>
          <w:b/>
          <w:i w:val="0"/>
          <w:sz w:val="22"/>
        </w:rPr>
        <w:t>Protected locations:</w:t>
      </w:r>
      <w:r>
        <w:rPr>
          <w:rFonts w:ascii="Calibri" w:hAnsi="Calibri"/>
          <w:b w:val="0"/>
          <w:i w:val="0"/>
          <w:sz w:val="22"/>
        </w:rPr>
        <w:t xml:space="preserve"> never writes into /bin, /boot, /dev, /etc, /lib, /lib64, /proc, /sbin, /sys, /usr or /var/lib.</w:t>
      </w:r>
    </w:p>
    <w:p>
      <w:pPr>
        <w:pStyle w:val="ListBullet"/>
        <w:spacing w:after="60"/>
      </w:pPr>
      <w:r>
        <w:rPr>
          <w:rFonts w:ascii="Calibri" w:hAnsi="Calibri"/>
          <w:b/>
          <w:i w:val="0"/>
          <w:sz w:val="22"/>
        </w:rPr>
        <w:t>No overwrites:</w:t>
      </w:r>
      <w:r>
        <w:rPr>
          <w:rFonts w:ascii="Calibri" w:hAnsi="Calibri"/>
          <w:b w:val="0"/>
          <w:i w:val="0"/>
          <w:sz w:val="22"/>
        </w:rPr>
        <w:t xml:space="preserve"> an existing output is never replaced; source and output must differ; an archive cannot be written inside the folder being archived.</w:t>
      </w:r>
    </w:p>
    <w:p>
      <w:pPr>
        <w:pStyle w:val="ListBullet"/>
        <w:spacing w:after="60"/>
      </w:pPr>
      <w:r>
        <w:rPr>
          <w:rFonts w:ascii="Calibri" w:hAnsi="Calibri"/>
          <w:b/>
          <w:i w:val="0"/>
          <w:sz w:val="22"/>
        </w:rPr>
        <w:t>Zip Slip prevention:</w:t>
      </w:r>
      <w:r>
        <w:rPr>
          <w:rFonts w:ascii="Calibri" w:hAnsi="Calibri"/>
          <w:b w:val="0"/>
          <w:i w:val="0"/>
          <w:sz w:val="22"/>
        </w:rPr>
        <w:t xml:space="preserve"> every member of an archive is resolved against the destination and must stay inside it; symbolic and hard links inside tar archives are refused; the destination folder is created only after the whole archive passes.</w:t>
      </w:r>
    </w:p>
    <w:p>
      <w:pPr>
        <w:pStyle w:val="ListBullet"/>
        <w:spacing w:after="60"/>
      </w:pPr>
      <w:r>
        <w:rPr>
          <w:rFonts w:ascii="Calibri" w:hAnsi="Calibri"/>
          <w:b/>
          <w:i w:val="0"/>
          <w:sz w:val="22"/>
        </w:rPr>
        <w:t>Schema validation of tool calls:</w:t>
      </w:r>
      <w:r>
        <w:rPr>
          <w:rFonts w:ascii="Calibri" w:hAnsi="Calibri"/>
          <w:b w:val="0"/>
          <w:i w:val="0"/>
          <w:sz w:val="22"/>
        </w:rPr>
        <w:t xml:space="preserve"> unknown tools, missing or extra arguments, wrong types and invalid values (for example level = "ultra") are rejected before anything runs.</w:t>
      </w:r>
    </w:p>
    <w:p>
      <w:pPr>
        <w:pStyle w:val="ListBullet"/>
        <w:spacing w:after="60"/>
      </w:pPr>
      <w:r>
        <w:rPr>
          <w:rFonts w:ascii="Calibri" w:hAnsi="Calibri"/>
          <w:b/>
          <w:i w:val="0"/>
          <w:sz w:val="22"/>
        </w:rPr>
        <w:t>Least privilege:</w:t>
      </w:r>
      <w:r>
        <w:rPr>
          <w:rFonts w:ascii="Calibri" w:hAnsi="Calibri"/>
          <w:b w:val="0"/>
          <w:i w:val="0"/>
          <w:sz w:val="22"/>
        </w:rPr>
        <w:t xml:space="preserve"> the agent runs as a normal user and never uses sudo.</w:t>
      </w:r>
    </w:p>
    <w:p>
      <w:pPr>
        <w:keepNext/>
        <w:spacing w:after="160" w:before="280"/>
      </w:pPr>
      <w:r>
        <w:rPr>
          <w:rFonts w:ascii="Calibri" w:hAnsi="Calibri"/>
          <w:b/>
          <w:i w:val="0"/>
          <w:sz w:val="32"/>
        </w:rPr>
        <w:t>Chapter 4: Implementation Methodology</w:t>
      </w:r>
    </w:p>
    <w:p>
      <w:pPr>
        <w:keepNext/>
        <w:spacing w:after="120" w:before="200"/>
      </w:pPr>
      <w:r>
        <w:rPr>
          <w:rFonts w:ascii="Calibri" w:hAnsi="Calibri"/>
          <w:b/>
          <w:i w:val="0"/>
          <w:sz w:val="26"/>
        </w:rPr>
        <w:t>4.1 Development Environment &amp; Tech Stack</w:t>
      </w: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6960"/>
      </w:tblGrid>
      <w:tr>
        <w:trPr>
          <w:tblHeader/>
          <w:cantSplit/>
        </w:trPr>
        <w:tc>
          <w:tcPr>
            <w:tcW w:type="dxa" w:w="2400"/>
            <w:shd w:val="clear" w:color="auto" w:fill="1F497D"/>
            <w:tcMar>
              <w:top w:w="80" w:type="dxa"/>
              <w:bottom w:w="80" w:type="dxa"/>
              <w:left w:w="100" w:type="dxa"/>
              <w:right w:w="100" w:type="dxa"/>
            </w:tcMar>
          </w:tcPr>
          <w:p>
            <w:pPr>
              <w:keepNext/>
              <w:spacing w:after="0"/>
            </w:pPr>
            <w:r>
              <w:rPr>
                <w:rFonts w:ascii="Calibri" w:hAnsi="Calibri"/>
                <w:b/>
                <w:i w:val="0"/>
                <w:color w:val="FFFFFF"/>
                <w:sz w:val="19"/>
              </w:rPr>
              <w:t>Item</w:t>
            </w:r>
          </w:p>
        </w:tc>
        <w:tc>
          <w:tcPr>
            <w:tcW w:type="dxa" w:w="6960"/>
            <w:shd w:val="clear" w:color="auto" w:fill="1F497D"/>
            <w:tcMar>
              <w:top w:w="80" w:type="dxa"/>
              <w:bottom w:w="80" w:type="dxa"/>
              <w:left w:w="100" w:type="dxa"/>
              <w:right w:w="100" w:type="dxa"/>
            </w:tcMar>
          </w:tcPr>
          <w:p>
            <w:pPr>
              <w:keepNext/>
              <w:spacing w:after="0"/>
            </w:pPr>
            <w:r>
              <w:rPr>
                <w:rFonts w:ascii="Calibri" w:hAnsi="Calibri"/>
                <w:b/>
                <w:i w:val="0"/>
                <w:color w:val="FFFFFF"/>
                <w:sz w:val="19"/>
              </w:rPr>
              <w:t>Choice</w:t>
            </w:r>
          </w:p>
        </w:tc>
      </w:tr>
      <w:tr>
        <w:trPr>
          <w:cantSplit/>
        </w:trPr>
        <w:tc>
          <w:tcPr>
            <w:tcW w:type="dxa" w:w="2400"/>
            <w:shd w:val="clear" w:color="auto" w:fill="FFFFFF"/>
            <w:tcMar>
              <w:top w:w="80" w:type="dxa"/>
              <w:bottom w:w="80" w:type="dxa"/>
              <w:left w:w="100" w:type="dxa"/>
              <w:right w:w="100" w:type="dxa"/>
            </w:tcMar>
          </w:tcPr>
          <w:p>
            <w:pPr>
              <w:spacing w:after="0"/>
            </w:pPr>
            <w:r>
              <w:rPr>
                <w:rFonts w:ascii="Calibri" w:hAnsi="Calibri"/>
                <w:b/>
                <w:i w:val="0"/>
                <w:sz w:val="19"/>
              </w:rPr>
              <w:t>Programming Language</w:t>
            </w:r>
          </w:p>
        </w:tc>
        <w:tc>
          <w:tcPr>
            <w:tcW w:type="dxa" w:w="6960"/>
            <w:shd w:val="clear" w:color="auto" w:fill="FFFFFF"/>
            <w:tcMar>
              <w:top w:w="80" w:type="dxa"/>
              <w:bottom w:w="80" w:type="dxa"/>
              <w:left w:w="100" w:type="dxa"/>
              <w:right w:w="100" w:type="dxa"/>
            </w:tcMar>
          </w:tcPr>
          <w:p>
            <w:pPr>
              <w:spacing w:after="0"/>
            </w:pPr>
            <w:r>
              <w:rPr>
                <w:rFonts w:ascii="Calibri" w:hAnsi="Calibri"/>
                <w:b w:val="0"/>
                <w:i w:val="0"/>
                <w:sz w:val="19"/>
              </w:rPr>
              <w:t>Python. The code uses Python 3.8+ syntax and only the standard library (subprocess, tarfile, zipfile, getpass, json, re, pathlib); developed and tested with Python 3.14.4.</w:t>
            </w:r>
          </w:p>
        </w:tc>
      </w:tr>
      <w:tr>
        <w:trPr>
          <w:cantSplit/>
        </w:trPr>
        <w:tc>
          <w:tcPr>
            <w:tcW w:type="dxa" w:w="2400"/>
            <w:shd w:val="clear" w:color="auto" w:fill="EEF3FA"/>
            <w:tcMar>
              <w:top w:w="80" w:type="dxa"/>
              <w:bottom w:w="80" w:type="dxa"/>
              <w:left w:w="100" w:type="dxa"/>
              <w:right w:w="100" w:type="dxa"/>
            </w:tcMar>
          </w:tcPr>
          <w:p>
            <w:pPr>
              <w:spacing w:after="0"/>
            </w:pPr>
            <w:r>
              <w:rPr>
                <w:rFonts w:ascii="Calibri" w:hAnsi="Calibri"/>
                <w:b/>
                <w:i w:val="0"/>
                <w:sz w:val="19"/>
              </w:rPr>
              <w:t>Operating System</w:t>
            </w:r>
          </w:p>
        </w:tc>
        <w:tc>
          <w:tcPr>
            <w:tcW w:type="dxa" w:w="6960"/>
            <w:shd w:val="clear" w:color="auto" w:fill="EEF3FA"/>
            <w:tcMar>
              <w:top w:w="80" w:type="dxa"/>
              <w:bottom w:w="80" w:type="dxa"/>
              <w:left w:w="100" w:type="dxa"/>
              <w:right w:w="100" w:type="dxa"/>
            </w:tcMar>
          </w:tcPr>
          <w:p>
            <w:pPr>
              <w:spacing w:after="0"/>
            </w:pPr>
            <w:r>
              <w:rPr>
                <w:rFonts w:ascii="Calibri" w:hAnsi="Calibri"/>
                <w:b w:val="0"/>
                <w:i w:val="0"/>
                <w:sz w:val="19"/>
              </w:rPr>
              <w:t>Ubuntu 26.04.1 LTS on Windows Subsystem for Linux 2 (Windows 11). Targets any Ubuntu or Debian machine.</w:t>
            </w:r>
          </w:p>
        </w:tc>
      </w:tr>
      <w:tr>
        <w:trPr>
          <w:cantSplit/>
        </w:trPr>
        <w:tc>
          <w:tcPr>
            <w:tcW w:type="dxa" w:w="2400"/>
            <w:shd w:val="clear" w:color="auto" w:fill="FFFFFF"/>
            <w:tcMar>
              <w:top w:w="80" w:type="dxa"/>
              <w:bottom w:w="80" w:type="dxa"/>
              <w:left w:w="100" w:type="dxa"/>
              <w:right w:w="100" w:type="dxa"/>
            </w:tcMar>
          </w:tcPr>
          <w:p>
            <w:pPr>
              <w:spacing w:after="0"/>
            </w:pPr>
            <w:r>
              <w:rPr>
                <w:rFonts w:ascii="Calibri" w:hAnsi="Calibri"/>
                <w:b/>
                <w:i w:val="0"/>
                <w:sz w:val="19"/>
              </w:rPr>
              <w:t>LLM Provider</w:t>
            </w:r>
          </w:p>
        </w:tc>
        <w:tc>
          <w:tcPr>
            <w:tcW w:type="dxa" w:w="6960"/>
            <w:shd w:val="clear" w:color="auto" w:fill="FFFFFF"/>
            <w:tcMar>
              <w:top w:w="80" w:type="dxa"/>
              <w:bottom w:w="80" w:type="dxa"/>
              <w:left w:w="100" w:type="dxa"/>
              <w:right w:w="100" w:type="dxa"/>
            </w:tcMar>
          </w:tcPr>
          <w:p>
            <w:pPr>
              <w:spacing w:after="0"/>
            </w:pPr>
            <w:r>
              <w:rPr>
                <w:rFonts w:ascii="Calibri" w:hAnsi="Calibri"/>
                <w:b w:val="0"/>
                <w:i w:val="0"/>
                <w:sz w:val="19"/>
              </w:rPr>
              <w:t>Provided by the base Agentic Shell, which owns the LLM. get_tools() exports our tool definitions in OpenAI-compatible format (also accepted by local Ollama) and Anthropic Claude format. The agent itself makes no LLM calls and needs no API key; offline requests use the built-in planner.</w:t>
            </w:r>
          </w:p>
        </w:tc>
      </w:tr>
      <w:tr>
        <w:trPr>
          <w:cantSplit/>
        </w:trPr>
        <w:tc>
          <w:tcPr>
            <w:tcW w:type="dxa" w:w="2400"/>
            <w:shd w:val="clear" w:color="auto" w:fill="EEF3FA"/>
            <w:tcMar>
              <w:top w:w="80" w:type="dxa"/>
              <w:bottom w:w="80" w:type="dxa"/>
              <w:left w:w="100" w:type="dxa"/>
              <w:right w:w="100" w:type="dxa"/>
            </w:tcMar>
          </w:tcPr>
          <w:p>
            <w:pPr>
              <w:spacing w:after="0"/>
            </w:pPr>
            <w:r>
              <w:rPr>
                <w:rFonts w:ascii="Calibri" w:hAnsi="Calibri"/>
                <w:b/>
                <w:i w:val="0"/>
                <w:sz w:val="19"/>
              </w:rPr>
              <w:t>SDKs</w:t>
            </w:r>
          </w:p>
        </w:tc>
        <w:tc>
          <w:tcPr>
            <w:tcW w:type="dxa" w:w="6960"/>
            <w:shd w:val="clear" w:color="auto" w:fill="EEF3FA"/>
            <w:tcMar>
              <w:top w:w="80" w:type="dxa"/>
              <w:bottom w:w="80" w:type="dxa"/>
              <w:left w:w="100" w:type="dxa"/>
              <w:right w:w="100" w:type="dxa"/>
            </w:tcMar>
          </w:tcPr>
          <w:p>
            <w:pPr>
              <w:spacing w:after="0"/>
            </w:pPr>
            <w:r>
              <w:rPr>
                <w:rFonts w:ascii="Calibri" w:hAnsi="Calibri"/>
                <w:b w:val="0"/>
                <w:i w:val="0"/>
                <w:sz w:val="19"/>
              </w:rPr>
              <w:t>None required. The MCP Python SDK is not used; the tool declarations follow the same JSON Schema structure, so an MCP server wrapper can be added without changing the tools.</w:t>
            </w:r>
          </w:p>
        </w:tc>
      </w:tr>
      <w:tr>
        <w:trPr>
          <w:cantSplit/>
        </w:trPr>
        <w:tc>
          <w:tcPr>
            <w:tcW w:type="dxa" w:w="2400"/>
            <w:shd w:val="clear" w:color="auto" w:fill="FFFFFF"/>
            <w:tcMar>
              <w:top w:w="80" w:type="dxa"/>
              <w:bottom w:w="80" w:type="dxa"/>
              <w:left w:w="100" w:type="dxa"/>
              <w:right w:w="100" w:type="dxa"/>
            </w:tcMar>
          </w:tcPr>
          <w:p>
            <w:pPr>
              <w:spacing w:after="0"/>
            </w:pPr>
            <w:r>
              <w:rPr>
                <w:rFonts w:ascii="Calibri" w:hAnsi="Calibri"/>
                <w:b/>
                <w:i w:val="0"/>
                <w:sz w:val="19"/>
              </w:rPr>
              <w:t>System Utilities</w:t>
            </w:r>
          </w:p>
        </w:tc>
        <w:tc>
          <w:tcPr>
            <w:tcW w:type="dxa" w:w="6960"/>
            <w:shd w:val="clear" w:color="auto" w:fill="FFFFFF"/>
            <w:tcMar>
              <w:top w:w="80" w:type="dxa"/>
              <w:bottom w:w="80" w:type="dxa"/>
              <w:left w:w="100" w:type="dxa"/>
              <w:right w:w="100" w:type="dxa"/>
            </w:tcMar>
          </w:tcPr>
          <w:p>
            <w:pPr>
              <w:spacing w:after="0"/>
            </w:pPr>
            <w:r>
              <w:rPr>
                <w:rFonts w:ascii="Calibri" w:hAnsi="Calibri"/>
                <w:b w:val="0"/>
                <w:i w:val="0"/>
                <w:sz w:val="19"/>
              </w:rPr>
              <w:t>GNU tar 1.35, gzip, bzip2, XZ Utils 5.8.3, GnuPG 2.4.8, file.</w:t>
            </w:r>
          </w:p>
        </w:tc>
      </w:tr>
      <w:tr>
        <w:trPr>
          <w:cantSplit/>
        </w:trPr>
        <w:tc>
          <w:tcPr>
            <w:tcW w:type="dxa" w:w="2400"/>
            <w:shd w:val="clear" w:color="auto" w:fill="EEF3FA"/>
            <w:tcMar>
              <w:top w:w="80" w:type="dxa"/>
              <w:bottom w:w="80" w:type="dxa"/>
              <w:left w:w="100" w:type="dxa"/>
              <w:right w:w="100" w:type="dxa"/>
            </w:tcMar>
          </w:tcPr>
          <w:p>
            <w:pPr>
              <w:spacing w:after="0"/>
            </w:pPr>
            <w:r>
              <w:rPr>
                <w:rFonts w:ascii="Calibri" w:hAnsi="Calibri"/>
                <w:b/>
                <w:i w:val="0"/>
                <w:sz w:val="19"/>
              </w:rPr>
              <w:t>Testing</w:t>
            </w:r>
          </w:p>
        </w:tc>
        <w:tc>
          <w:tcPr>
            <w:tcW w:type="dxa" w:w="6960"/>
            <w:shd w:val="clear" w:color="auto" w:fill="EEF3FA"/>
            <w:tcMar>
              <w:top w:w="80" w:type="dxa"/>
              <w:bottom w:w="80" w:type="dxa"/>
              <w:left w:w="100" w:type="dxa"/>
              <w:right w:w="100" w:type="dxa"/>
            </w:tcMar>
          </w:tcPr>
          <w:p>
            <w:pPr>
              <w:spacing w:after="0"/>
            </w:pPr>
            <w:r>
              <w:rPr>
                <w:rFonts w:ascii="Calibri" w:hAnsi="Calibri"/>
                <w:b w:val="0"/>
                <w:i w:val="0"/>
                <w:sz w:val="19"/>
              </w:rPr>
              <w:t>pytest 9.1.1 (58 automated tests) and benchmarks/evaluate.py for accuracy, latency and error recovery.</w:t>
            </w:r>
          </w:p>
        </w:tc>
      </w:tr>
      <w:tr>
        <w:trPr>
          <w:cantSplit/>
        </w:trPr>
        <w:tc>
          <w:tcPr>
            <w:tcW w:type="dxa" w:w="2400"/>
            <w:shd w:val="clear" w:color="auto" w:fill="FFFFFF"/>
            <w:tcMar>
              <w:top w:w="80" w:type="dxa"/>
              <w:bottom w:w="80" w:type="dxa"/>
              <w:left w:w="100" w:type="dxa"/>
              <w:right w:w="100" w:type="dxa"/>
            </w:tcMar>
          </w:tcPr>
          <w:p>
            <w:pPr>
              <w:spacing w:after="0"/>
            </w:pPr>
            <w:r>
              <w:rPr>
                <w:rFonts w:ascii="Calibri" w:hAnsi="Calibri"/>
                <w:b/>
                <w:i w:val="0"/>
                <w:sz w:val="19"/>
              </w:rPr>
              <w:t>Packaging &amp; Integration</w:t>
            </w:r>
          </w:p>
        </w:tc>
        <w:tc>
          <w:tcPr>
            <w:tcW w:type="dxa" w:w="6960"/>
            <w:shd w:val="clear" w:color="auto" w:fill="FFFFFF"/>
            <w:tcMar>
              <w:top w:w="80" w:type="dxa"/>
              <w:bottom w:w="80" w:type="dxa"/>
              <w:left w:w="100" w:type="dxa"/>
              <w:right w:w="100" w:type="dxa"/>
            </w:tcMar>
          </w:tcPr>
          <w:p>
            <w:pPr>
              <w:spacing w:after="0"/>
            </w:pPr>
            <w:r>
              <w:rPr>
                <w:rFonts w:ascii="Calibri" w:hAnsi="Calibri"/>
                <w:b w:val="0"/>
                <w:i w:val="0"/>
                <w:sz w:val="19"/>
              </w:rPr>
              <w:t>pyproject.toml (pip install from GitHub, smart-archive-agent command), agent.json manifest, INTEGRATION.md and a runnable integration example.</w:t>
            </w:r>
          </w:p>
        </w:tc>
      </w:tr>
      <w:tr>
        <w:trPr>
          <w:cantSplit/>
        </w:trPr>
        <w:tc>
          <w:tcPr>
            <w:tcW w:type="dxa" w:w="2400"/>
            <w:shd w:val="clear" w:color="auto" w:fill="EEF3FA"/>
            <w:tcMar>
              <w:top w:w="80" w:type="dxa"/>
              <w:bottom w:w="80" w:type="dxa"/>
              <w:left w:w="100" w:type="dxa"/>
              <w:right w:w="100" w:type="dxa"/>
            </w:tcMar>
          </w:tcPr>
          <w:p>
            <w:pPr>
              <w:spacing w:after="0"/>
            </w:pPr>
            <w:r>
              <w:rPr>
                <w:rFonts w:ascii="Calibri" w:hAnsi="Calibri"/>
                <w:b/>
                <w:i w:val="0"/>
                <w:sz w:val="19"/>
              </w:rPr>
              <w:t>Tools</w:t>
            </w:r>
          </w:p>
        </w:tc>
        <w:tc>
          <w:tcPr>
            <w:tcW w:type="dxa" w:w="6960"/>
            <w:shd w:val="clear" w:color="auto" w:fill="EEF3FA"/>
            <w:tcMar>
              <w:top w:w="80" w:type="dxa"/>
              <w:bottom w:w="80" w:type="dxa"/>
              <w:left w:w="100" w:type="dxa"/>
              <w:right w:w="100" w:type="dxa"/>
            </w:tcMar>
          </w:tcPr>
          <w:p>
            <w:pPr>
              <w:spacing w:after="0"/>
            </w:pPr>
            <w:r>
              <w:rPr>
                <w:rFonts w:ascii="Calibri" w:hAnsi="Calibri"/>
                <w:b w:val="0"/>
                <w:i w:val="0"/>
                <w:sz w:val="19"/>
              </w:rPr>
              <w:t>Visual Studio Code with the WSL extension, Git and GitHub.</w:t>
            </w:r>
          </w:p>
        </w:tc>
      </w:tr>
    </w:tbl>
    <w:p>
      <w:pPr>
        <w:spacing w:after="80"/>
      </w:pPr>
    </w:p>
    <w:p>
      <w:pPr>
        <w:keepNext/>
        <w:spacing w:after="120" w:before="200"/>
      </w:pPr>
      <w:r>
        <w:rPr>
          <w:rFonts w:ascii="Calibri" w:hAnsi="Calibri"/>
          <w:b/>
          <w:i w:val="0"/>
          <w:sz w:val="26"/>
        </w:rPr>
        <w:t>4.2 Step-by-Step Implementation</w:t>
      </w:r>
    </w:p>
    <w:p>
      <w:pPr>
        <w:keepNext/>
        <w:spacing w:after="40"/>
        <w:jc w:val="center"/>
      </w:pPr>
      <w:r>
        <w:drawing>
          <wp:inline xmlns:a="http://schemas.openxmlformats.org/drawingml/2006/main" xmlns:pic="http://schemas.openxmlformats.org/drawingml/2006/picture">
            <wp:extent cx="5120640" cy="6500368"/>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120640" cy="6500368"/>
                    </a:xfrm>
                    <a:prstGeom prst="rect"/>
                  </pic:spPr>
                </pic:pic>
              </a:graphicData>
            </a:graphic>
          </wp:inline>
        </w:drawing>
      </w:r>
    </w:p>
    <w:p>
      <w:pPr>
        <w:spacing w:after="200"/>
        <w:jc w:val="center"/>
      </w:pPr>
      <w:r>
        <w:rPr>
          <w:rFonts w:ascii="Calibri" w:hAnsi="Calibri"/>
          <w:b/>
          <w:i w:val="0"/>
          <w:sz w:val="20"/>
        </w:rPr>
        <w:t>Figure 4.1: End-to-End Request Processing Workflow and Guardrail Pipeline.</w:t>
      </w:r>
    </w:p>
    <w:p>
      <w:pPr>
        <w:spacing w:after="120"/>
      </w:pPr>
      <w:r>
        <w:rPr>
          <w:rFonts w:ascii="Calibri" w:hAnsi="Calibri"/>
          <w:b w:val="0"/>
          <w:i w:val="0"/>
          <w:sz w:val="22"/>
        </w:rPr>
        <w:t>Figure 4.1 shows how one request travels through the agent. Each decision has a safe exit on the right (blocked, out of scope, missing detail, rejected, cancelled, or a failed step) that returns a structured error and goes back to the prompt without changing any file. The implementation was built in four steps.</w:t>
      </w:r>
    </w:p>
    <w:p>
      <w:pPr>
        <w:keepNext/>
        <w:spacing w:after="80" w:before="120"/>
      </w:pPr>
      <w:r>
        <w:rPr>
          <w:rFonts w:ascii="Calibri" w:hAnsi="Calibri"/>
          <w:b/>
          <w:i w:val="0"/>
          <w:sz w:val="23"/>
        </w:rPr>
        <w:t>Step 1: Setting up the base CLI prompt loop</w:t>
      </w:r>
    </w:p>
    <w:p>
      <w:pPr>
        <w:spacing w:after="120"/>
      </w:pPr>
      <w:r>
        <w:rPr>
          <w:rFonts w:ascii="Calibri" w:hAnsi="Calibri"/>
          <w:b w:val="0"/>
          <w:i w:val="0"/>
          <w:sz w:val="22"/>
        </w:rPr>
        <w:t>main.py parses the command line (interactive, one-shot, --yes, --doctor, --manifest, --version) and agent.run() implements the REPL: read a line, pass it to handle_request() with a terminal confirmation and a hidden passphrase prompt, print the result with print_result(), and repeat until exit, Ctrl+C or end of input. The --doctor check lists any missing Linux tool with the exact apt install command, so the agent can be checked quickly on any lab machine.</w:t>
      </w:r>
    </w:p>
    <w:p>
      <w:pPr>
        <w:keepNext/>
        <w:spacing w:after="80" w:before="120"/>
      </w:pPr>
      <w:r>
        <w:rPr>
          <w:rFonts w:ascii="Calibri" w:hAnsi="Calibri"/>
          <w:b/>
          <w:i w:val="0"/>
          <w:sz w:val="23"/>
        </w:rPr>
        <w:t>Step 2: Building the MCP-style tool layer to expose safe system functions</w:t>
      </w:r>
    </w:p>
    <w:p>
      <w:pPr>
        <w:spacing w:after="120"/>
      </w:pPr>
      <w:r>
        <w:rPr>
          <w:rFonts w:ascii="Calibri" w:hAnsi="Calibri"/>
          <w:b w:val="0"/>
          <w:i w:val="0"/>
          <w:sz w:val="22"/>
        </w:rPr>
        <w:t>archive.py and encryption.py implement the eight operations as plain Python functions that validate their paths and return result dictionaries. tools/registry.py then declares each one for function calling (TOOL_SCHEMAS) and provides execute_tool(), the only entry point that runs a tool. The template's examples list_directory and get_system_stats correspond in our domain to list_archive and inspect_archive, which read an archive without changing anything. A prefix option (smart_archive__create_archive) keeps our tool names unique among the 35 agents.</w:t>
      </w:r>
    </w:p>
    <w:p>
      <w:pPr>
        <w:keepNext/>
        <w:spacing w:after="80" w:before="120"/>
      </w:pPr>
      <w:r>
        <w:rPr>
          <w:rFonts w:ascii="Calibri" w:hAnsi="Calibri"/>
          <w:b/>
          <w:i w:val="0"/>
          <w:sz w:val="23"/>
        </w:rPr>
        <w:t>Step 3: Prompt engineering for exact tool matching and JSON format enforcement</w:t>
      </w:r>
    </w:p>
    <w:p>
      <w:pPr>
        <w:spacing w:after="120"/>
      </w:pPr>
      <w:r>
        <w:rPr>
          <w:rFonts w:ascii="Calibri" w:hAnsi="Calibri"/>
          <w:b w:val="0"/>
          <w:i w:val="0"/>
          <w:sz w:val="22"/>
        </w:rPr>
        <w:t>For the LLM path, every tool description and parameter description is written so that a model can choose the right tool and values from everyday wording, and JSON Schema enforces the format:</w:t>
      </w:r>
    </w:p>
    <w:tbl>
      <w:tblPr>
        <w:tblW w:type="auto" w:w="0"/>
        <w:tblLook w:firstColumn="1" w:firstRow="1" w:lastColumn="0" w:lastRow="0" w:noHBand="0" w:noVBand="1" w:val="04A0"/>
        <w:jc w:val="center"/>
        <w:tblLayout w:type="fixed"/>
      </w:tblPr>
      <w:tblGrid>
        <w:gridCol w:w="9360"/>
      </w:tblGrid>
      <w:tr>
        <w:trPr>
          <w:tblHeader/>
          <w:cantSplit/>
        </w:trPr>
        <w:tc>
          <w:tcPr>
            <w:tcW w:type="dxa" w:w="9360"/>
            <w:shd w:val="clear" w:color="auto" w:fill="1E1E1E"/>
            <w:tcMar>
              <w:top w:w="80" w:type="dxa"/>
              <w:bottom w:w="80" w:type="dxa"/>
              <w:left w:w="150" w:type="dxa"/>
              <w:right w:w="150" w:type="dxa"/>
            </w:tcMar>
          </w:tcPr>
          <w:p>
            <w:pPr>
              <w:keepNext/>
              <w:spacing w:after="0"/>
            </w:pPr>
            <w:r>
              <w:rPr>
                <w:rFonts w:ascii="Consolas" w:hAnsi="Consolas"/>
                <w:b/>
                <w:i w:val="0"/>
                <w:color w:val="FFFFFF"/>
                <w:sz w:val="18"/>
              </w:rPr>
              <w:t>"level": {"type": "string", "enum": ["fast", "normal", "max"],</w:t>
            </w:r>
            <w:r>
              <w:br/>
              <w:t/>
            </w:r>
            <w:r>
              <w:rPr>
                <w:rFonts w:ascii="Consolas" w:hAnsi="Consolas"/>
                <w:b/>
                <w:i w:val="0"/>
                <w:color w:val="FFFFFF"/>
                <w:sz w:val="18"/>
              </w:rPr>
              <w:t xml:space="preserve">          "description": "Compression effort. Use 'max' when the user says heavily, maximum</w:t>
            </w:r>
            <w:r>
              <w:br/>
              <w:t/>
            </w:r>
            <w:r>
              <w:rPr>
                <w:rFonts w:ascii="Consolas" w:hAnsi="Consolas"/>
                <w:b/>
                <w:i w:val="0"/>
                <w:color w:val="FFFFFF"/>
                <w:sz w:val="18"/>
              </w:rPr>
              <w:t xml:space="preserve">                          or as small as possible; 'fast' for quick; otherwise 'normal'."}</w:t>
            </w:r>
            <w:r>
              <w:br/>
              <w:t/>
            </w:r>
            <w:r>
              <w:rPr>
                <w:rFonts w:ascii="Consolas" w:hAnsi="Consolas"/>
                <w:b/>
                <w:i w:val="0"/>
                <w:color w:val="FFFFFF"/>
                <w:sz w:val="18"/>
              </w:rPr>
              <w:t>"required": ["source_path", "output_path"],   "additionalProperties": false</w:t>
            </w:r>
          </w:p>
        </w:tc>
      </w:tr>
    </w:tbl>
    <w:p>
      <w:pPr>
        <w:spacing w:after="80"/>
      </w:pPr>
    </w:p>
    <w:p>
      <w:pPr>
        <w:spacing w:after="120"/>
      </w:pPr>
      <w:r>
        <w:rPr>
          <w:rFonts w:ascii="Calibri" w:hAnsi="Calibri"/>
          <w:b w:val="0"/>
          <w:i w:val="0"/>
          <w:sz w:val="22"/>
        </w:rPr>
        <w:t>check_arguments() enforces the schema on every call (unknown tool, missing or extra argument, wrong type, value outside the enum), and execute_tool() also accepts the JSON string that LLM APIs return. For the offline path, intent.py matches whole words in a fixed priority order after removing file paths from the text, so "zip" is not found inside "gzip" and "tar" is not found inside "backup.tar.xz". Recognition accuracy was measured on phrasings never used for tuning (Review 3, Section 5.2.1).</w:t>
      </w:r>
    </w:p>
    <w:p>
      <w:pPr>
        <w:keepNext/>
        <w:spacing w:after="80" w:before="120"/>
      </w:pPr>
      <w:r>
        <w:rPr>
          <w:rFonts w:ascii="Calibri" w:hAnsi="Calibri"/>
          <w:b/>
          <w:i w:val="0"/>
          <w:sz w:val="23"/>
        </w:rPr>
        <w:t>Step 4: Implementing the command execution wrapper and output formatter</w:t>
      </w:r>
    </w:p>
    <w:p>
      <w:pPr>
        <w:spacing w:after="120"/>
      </w:pPr>
      <w:r>
        <w:rPr>
          <w:rFonts w:ascii="Calibri" w:hAnsi="Calibri"/>
          <w:b w:val="0"/>
          <w:i w:val="0"/>
          <w:sz w:val="22"/>
        </w:rPr>
        <w:t>All utilities run through one wrapper that uses an argument list, captures output, applies a 600-second timeout, closes standard input and turns failures into readable errors:</w:t>
      </w:r>
    </w:p>
    <w:tbl>
      <w:tblPr>
        <w:tblW w:type="auto" w:w="0"/>
        <w:tblLook w:firstColumn="1" w:firstRow="1" w:lastColumn="0" w:lastRow="0" w:noHBand="0" w:noVBand="1" w:val="04A0"/>
        <w:jc w:val="center"/>
        <w:tblLayout w:type="fixed"/>
      </w:tblPr>
      <w:tblGrid>
        <w:gridCol w:w="9360"/>
      </w:tblGrid>
      <w:tr>
        <w:trPr>
          <w:tblHeader/>
          <w:cantSplit/>
        </w:trPr>
        <w:tc>
          <w:tcPr>
            <w:tcW w:type="dxa" w:w="9360"/>
            <w:shd w:val="clear" w:color="auto" w:fill="1E1E1E"/>
            <w:tcMar>
              <w:top w:w="80" w:type="dxa"/>
              <w:bottom w:w="80" w:type="dxa"/>
              <w:left w:w="150" w:type="dxa"/>
              <w:right w:w="150" w:type="dxa"/>
            </w:tcMar>
          </w:tcPr>
          <w:p>
            <w:pPr>
              <w:keepNext/>
              <w:spacing w:after="0"/>
            </w:pPr>
            <w:r>
              <w:rPr>
                <w:rFonts w:ascii="Consolas" w:hAnsi="Consolas"/>
                <w:b/>
                <w:i w:val="0"/>
                <w:color w:val="FFFFFF"/>
                <w:sz w:val="18"/>
              </w:rPr>
              <w:t>subprocess.run(["tar", "-I", "xz -9e -T0", "-cf", output, "-C", parent, name],</w:t>
            </w:r>
            <w:r>
              <w:br/>
              <w:t/>
            </w:r>
            <w:r>
              <w:rPr>
                <w:rFonts w:ascii="Consolas" w:hAnsi="Consolas"/>
                <w:b/>
                <w:i w:val="0"/>
                <w:color w:val="FFFFFF"/>
                <w:sz w:val="18"/>
              </w:rPr>
              <w:t xml:space="preserve">               check=True, capture_output=True, text=True,</w:t>
            </w:r>
            <w:r>
              <w:br/>
              <w:t/>
            </w:r>
            <w:r>
              <w:rPr>
                <w:rFonts w:ascii="Consolas" w:hAnsi="Consolas"/>
                <w:b/>
                <w:i w:val="0"/>
                <w:color w:val="FFFFFF"/>
                <w:sz w:val="18"/>
              </w:rPr>
              <w:t xml:space="preserve">               timeout=600, stdin=subprocess.DEVNULL)</w:t>
            </w:r>
            <w:r>
              <w:br/>
              <w:t/>
            </w:r>
            <w:r>
              <w:rPr>
                <w:rFonts w:ascii="Consolas" w:hAnsi="Consolas"/>
                <w:b/>
                <w:i w:val="0"/>
                <w:color w:val="FFFFFF"/>
                <w:sz w:val="18"/>
              </w:rPr>
            </w:r>
            <w:r>
              <w:br/>
              <w:t/>
            </w:r>
            <w:r>
              <w:rPr>
                <w:rFonts w:ascii="Consolas" w:hAnsi="Consolas"/>
                <w:b/>
                <w:i w:val="0"/>
                <w:color w:val="FFFFFF"/>
                <w:sz w:val="18"/>
              </w:rPr>
              <w:t># passphrase is sent on standard input, never as an argument</w:t>
            </w:r>
            <w:r>
              <w:br/>
              <w:t/>
            </w:r>
            <w:r>
              <w:rPr>
                <w:rFonts w:ascii="Consolas" w:hAnsi="Consolas"/>
                <w:b/>
                <w:i w:val="0"/>
                <w:color w:val="FFFFFF"/>
                <w:sz w:val="18"/>
              </w:rPr>
              <w:t>gpg --batch --yes --no-symkey-cache --pinentry-mode loopback \</w:t>
            </w:r>
            <w:r>
              <w:br/>
              <w:t/>
            </w:r>
            <w:r>
              <w:rPr>
                <w:rFonts w:ascii="Consolas" w:hAnsi="Consolas"/>
                <w:b/>
                <w:i w:val="0"/>
                <w:color w:val="FFFFFF"/>
                <w:sz w:val="18"/>
              </w:rPr>
              <w:t xml:space="preserve">    --passphrase-fd 0 --symmetric --cipher-algo AES256 \</w:t>
            </w:r>
            <w:r>
              <w:br/>
              <w:t/>
            </w:r>
            <w:r>
              <w:rPr>
                <w:rFonts w:ascii="Consolas" w:hAnsi="Consolas"/>
                <w:b/>
                <w:i w:val="0"/>
                <w:color w:val="FFFFFF"/>
                <w:sz w:val="18"/>
              </w:rPr>
              <w:t xml:space="preserve">    --output &lt;file&gt;.gpg &lt;file&gt;</w:t>
            </w:r>
          </w:p>
        </w:tc>
      </w:tr>
    </w:tbl>
    <w:p>
      <w:pPr>
        <w:spacing w:after="80"/>
      </w:pPr>
    </w:p>
    <w:p>
      <w:pPr>
        <w:spacing w:after="120"/>
      </w:pPr>
      <w:r>
        <w:rPr>
          <w:rFonts w:ascii="Calibri" w:hAnsi="Calibri"/>
          <w:b w:val="0"/>
          <w:i w:val="0"/>
          <w:sz w:val="22"/>
        </w:rPr>
        <w:t>run_plan() executes the steps in order, records which files each step produced (so the clean-up step can delete only those), stops at the first failure and removes any partial output. print_result() formats the dictionary for the terminal as done lines, the output path, archive entries and errors. Testing and measured results of this implementation are reported in Review 3 (Chapter 5).</w:t>
      </w:r>
    </w:p>
    <w:p>
      <w:pPr>
        <w:keepNext/>
        <w:spacing w:after="160" w:before="280"/>
      </w:pPr>
      <w:r>
        <w:rPr>
          <w:rFonts w:ascii="Calibri" w:hAnsi="Calibri"/>
          <w:b/>
          <w:i w:val="0"/>
          <w:sz w:val="32"/>
        </w:rPr>
        <w:t>References</w:t>
      </w:r>
    </w:p>
    <w:p>
      <w:pPr>
        <w:spacing w:after="80"/>
      </w:pPr>
      <w:r>
        <w:rPr>
          <w:rFonts w:ascii="Calibri" w:hAnsi="Calibri"/>
          <w:b w:val="0"/>
          <w:i w:val="0"/>
          <w:sz w:val="21"/>
        </w:rPr>
        <w:t>[1] Python Software Foundation, "subprocess — Subprocess management," Python 3 documentation. Available: https://docs.python.org/3/library/subprocess.html</w:t>
      </w:r>
    </w:p>
    <w:p>
      <w:pPr>
        <w:spacing w:after="80"/>
      </w:pPr>
      <w:r>
        <w:rPr>
          <w:rFonts w:ascii="Calibri" w:hAnsi="Calibri"/>
          <w:b w:val="0"/>
          <w:i w:val="0"/>
          <w:sz w:val="21"/>
        </w:rPr>
        <w:t>[2] Free Software Foundation, "GNU tar: an archiver tool," manual for GNU tar 1.35. Available: https://www.gnu.org/software/tar/manual/</w:t>
      </w:r>
    </w:p>
    <w:p>
      <w:pPr>
        <w:spacing w:after="80"/>
      </w:pPr>
      <w:r>
        <w:rPr>
          <w:rFonts w:ascii="Calibri" w:hAnsi="Calibri"/>
          <w:b w:val="0"/>
          <w:i w:val="0"/>
          <w:sz w:val="21"/>
        </w:rPr>
        <w:t>[3] W. Koch et al., "The GNU Privacy Guard (GnuPG) Documentation." Available: https://gnupg.org/documentation/</w:t>
      </w:r>
    </w:p>
    <w:p>
      <w:pPr>
        <w:spacing w:after="80"/>
      </w:pPr>
      <w:r>
        <w:rPr>
          <w:rFonts w:ascii="Calibri" w:hAnsi="Calibri"/>
          <w:b w:val="0"/>
          <w:i w:val="0"/>
          <w:sz w:val="21"/>
        </w:rPr>
        <w:t>[4] JSON Schema, "JSON Schema specification." Available: https://json-schema.org/</w:t>
      </w:r>
    </w:p>
    <w:p>
      <w:pPr>
        <w:spacing w:after="80"/>
      </w:pPr>
      <w:r>
        <w:rPr>
          <w:rFonts w:ascii="Calibri" w:hAnsi="Calibri"/>
          <w:b w:val="0"/>
          <w:i w:val="0"/>
          <w:sz w:val="21"/>
        </w:rPr>
        <w:t>[5] OpenAI, "Function calling guide." Available: https://platform.openai.com/docs/guides/function-calling</w:t>
      </w:r>
    </w:p>
    <w:p>
      <w:pPr>
        <w:spacing w:after="80"/>
      </w:pPr>
      <w:r>
        <w:rPr>
          <w:rFonts w:ascii="Calibri" w:hAnsi="Calibri"/>
          <w:b w:val="0"/>
          <w:i w:val="0"/>
          <w:sz w:val="21"/>
        </w:rPr>
        <w:t>[6] Anthropic, "Model Context Protocol specification." Available: https://modelcontextprotocol.io/</w:t>
      </w:r>
    </w:p>
    <w:p>
      <w:pPr>
        <w:spacing w:after="80"/>
      </w:pPr>
      <w:r>
        <w:rPr>
          <w:rFonts w:ascii="Calibri" w:hAnsi="Calibri"/>
          <w:b w:val="0"/>
          <w:i w:val="0"/>
          <w:sz w:val="21"/>
        </w:rPr>
        <w:t>[7] OWASP Foundation, "Path Traversal." Available: https://owasp.org/www-community/attacks/Path_Traversal</w:t>
      </w:r>
    </w:p>
    <w:p>
      <w:pPr>
        <w:spacing w:after="80"/>
      </w:pPr>
      <w:r>
        <w:rPr>
          <w:rFonts w:ascii="Calibri" w:hAnsi="Calibri"/>
          <w:b w:val="0"/>
          <w:i w:val="0"/>
          <w:sz w:val="21"/>
        </w:rPr>
        <w:t>[8] Python Software Foundation, PEP 706, "Filter for tarfile.extractall." Available: https://peps.python.org/pep-0706/</w:t>
      </w:r>
    </w:p>
    <w:p>
      <w:pPr>
        <w:keepNext/>
        <w:pageBreakBefore/>
        <w:spacing w:after="160" w:before="280"/>
      </w:pPr>
      <w:r>
        <w:rPr>
          <w:rFonts w:ascii="Calibri" w:hAnsi="Calibri"/>
          <w:b/>
          <w:i w:val="0"/>
          <w:sz w:val="32"/>
        </w:rPr>
        <w:t>Appendix B: Implementation Evidence — Review 2 Stage</w:t>
      </w:r>
    </w:p>
    <w:p>
      <w:pPr>
        <w:spacing w:after="120"/>
      </w:pPr>
      <w:r>
        <w:rPr>
          <w:rFonts w:ascii="Calibri" w:hAnsi="Calibri"/>
          <w:b w:val="0"/>
          <w:i w:val="0"/>
          <w:sz w:val="22"/>
        </w:rPr>
        <w:t>This appendix shows the implementation described in Chapters 3 and 4 as it exists in the repository: the commit history of the build, the size of each module, the key source code, and real output from the code.</w:t>
      </w:r>
    </w:p>
    <w:p>
      <w:pPr>
        <w:keepNext/>
        <w:spacing w:after="120" w:before="200"/>
      </w:pPr>
      <w:r>
        <w:rPr>
          <w:rFonts w:ascii="Calibri" w:hAnsi="Calibri"/>
          <w:b/>
          <w:i w:val="0"/>
          <w:sz w:val="26"/>
        </w:rPr>
        <w:t>B.1 Commit History of the Implementation (Stage 2)</w:t>
      </w:r>
    </w:p>
    <w:p>
      <w:pPr>
        <w:spacing w:after="120"/>
      </w:pPr>
      <w:r>
        <w:rPr>
          <w:rFonts w:ascii="Calibri" w:hAnsi="Calibri"/>
          <w:b w:val="0"/>
          <w:i w:val="0"/>
          <w:sz w:val="22"/>
        </w:rPr>
        <w:t>Between 16 and 20 October 2026 each module was rewritten and committed separately, followed by tests, diagrams and documentation:</w:t>
      </w:r>
    </w:p>
    <w:p>
      <w:pPr>
        <w:keepNext/>
        <w:spacing w:after="80"/>
        <w:jc w:val="center"/>
      </w:pPr>
      <w:r>
        <w:rPr>
          <w:rFonts w:ascii="Calibri" w:hAnsi="Calibri"/>
          <w:b/>
          <w:i w:val="0"/>
          <w:sz w:val="20"/>
        </w:rPr>
        <w:t>Table B.1: Implementation commits, 16–20 October 2026 (from git log).</w:t>
      </w: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00"/>
        <w:gridCol w:w="1900"/>
        <w:gridCol w:w="1700"/>
        <w:gridCol w:w="2900"/>
        <w:gridCol w:w="1760"/>
      </w:tblGrid>
      <w:tr>
        <w:trPr>
          <w:tblHeader/>
          <w:cantSplit/>
          <w:tblHeader/>
          <w:cantSplit/>
        </w:trPr>
        <w:tc>
          <w:tcPr>
            <w:tcW w:type="dxa" w:w="1100"/>
            <w:shd w:val="clear" w:color="auto" w:fill="1F497D"/>
            <w:tcMar>
              <w:top w:w="80" w:type="dxa"/>
              <w:bottom w:w="80" w:type="dxa"/>
              <w:left w:w="100" w:type="dxa"/>
              <w:right w:w="100" w:type="dxa"/>
            </w:tcMar>
          </w:tcPr>
          <w:p>
            <w:pPr>
              <w:keepNext/>
              <w:spacing w:after="0"/>
            </w:pPr>
            <w:r>
              <w:rPr>
                <w:rFonts w:ascii="Calibri" w:hAnsi="Calibri"/>
                <w:b/>
                <w:i w:val="0"/>
                <w:color w:val="FFFFFF"/>
                <w:sz w:val="19"/>
              </w:rPr>
              <w:t>Commit</w:t>
            </w:r>
          </w:p>
        </w:tc>
        <w:tc>
          <w:tcPr>
            <w:tcW w:type="dxa" w:w="1900"/>
            <w:shd w:val="clear" w:color="auto" w:fill="1F497D"/>
            <w:tcMar>
              <w:top w:w="80" w:type="dxa"/>
              <w:bottom w:w="80" w:type="dxa"/>
              <w:left w:w="100" w:type="dxa"/>
              <w:right w:w="100" w:type="dxa"/>
            </w:tcMar>
          </w:tcPr>
          <w:p>
            <w:pPr>
              <w:keepNext/>
              <w:spacing w:after="0"/>
            </w:pPr>
            <w:r>
              <w:rPr>
                <w:rFonts w:ascii="Calibri" w:hAnsi="Calibri"/>
                <w:b/>
                <w:i w:val="0"/>
                <w:color w:val="FFFFFF"/>
                <w:sz w:val="19"/>
              </w:rPr>
              <w:t>Date and time</w:t>
            </w:r>
          </w:p>
        </w:tc>
        <w:tc>
          <w:tcPr>
            <w:tcW w:type="dxa" w:w="1700"/>
            <w:shd w:val="clear" w:color="auto" w:fill="1F497D"/>
            <w:tcMar>
              <w:top w:w="80" w:type="dxa"/>
              <w:bottom w:w="80" w:type="dxa"/>
              <w:left w:w="100" w:type="dxa"/>
              <w:right w:w="100" w:type="dxa"/>
            </w:tcMar>
          </w:tcPr>
          <w:p>
            <w:pPr>
              <w:keepNext/>
              <w:spacing w:after="0"/>
            </w:pPr>
            <w:r>
              <w:rPr>
                <w:rFonts w:ascii="Calibri" w:hAnsi="Calibri"/>
                <w:b/>
                <w:i w:val="0"/>
                <w:color w:val="FFFFFF"/>
                <w:sz w:val="19"/>
              </w:rPr>
              <w:t>Author</w:t>
            </w:r>
          </w:p>
        </w:tc>
        <w:tc>
          <w:tcPr>
            <w:tcW w:type="dxa" w:w="2900"/>
            <w:shd w:val="clear" w:color="auto" w:fill="1F497D"/>
            <w:tcMar>
              <w:top w:w="80" w:type="dxa"/>
              <w:bottom w:w="80" w:type="dxa"/>
              <w:left w:w="100" w:type="dxa"/>
              <w:right w:w="100" w:type="dxa"/>
            </w:tcMar>
          </w:tcPr>
          <w:p>
            <w:pPr>
              <w:keepNext/>
              <w:spacing w:after="0"/>
            </w:pPr>
            <w:r>
              <w:rPr>
                <w:rFonts w:ascii="Calibri" w:hAnsi="Calibri"/>
                <w:b/>
                <w:i w:val="0"/>
                <w:color w:val="FFFFFF"/>
                <w:sz w:val="19"/>
              </w:rPr>
              <w:t>Change</w:t>
            </w:r>
          </w:p>
        </w:tc>
        <w:tc>
          <w:tcPr>
            <w:tcW w:type="dxa" w:w="1760"/>
            <w:shd w:val="clear" w:color="auto" w:fill="1F497D"/>
            <w:tcMar>
              <w:top w:w="80" w:type="dxa"/>
              <w:bottom w:w="80" w:type="dxa"/>
              <w:left w:w="100" w:type="dxa"/>
              <w:right w:w="100" w:type="dxa"/>
            </w:tcMar>
          </w:tcPr>
          <w:p>
            <w:pPr>
              <w:keepNext/>
              <w:spacing w:after="0"/>
            </w:pPr>
            <w:r>
              <w:rPr>
                <w:rFonts w:ascii="Calibri" w:hAnsi="Calibri"/>
                <w:b/>
                <w:i w:val="0"/>
                <w:color w:val="FFFFFF"/>
                <w:sz w:val="19"/>
              </w:rPr>
              <w:t>Size</w:t>
            </w:r>
          </w:p>
        </w:tc>
      </w:tr>
      <w:tr>
        <w:trPr>
          <w:cantSplit/>
          <w:cantSplit/>
        </w:trPr>
        <w:tc>
          <w:tcPr>
            <w:tcW w:type="dxa" w:w="1100"/>
            <w:shd w:val="clear" w:color="auto" w:fill="FFFFFF"/>
            <w:tcMar>
              <w:top w:w="80" w:type="dxa"/>
              <w:bottom w:w="80" w:type="dxa"/>
              <w:left w:w="100" w:type="dxa"/>
              <w:right w:w="100" w:type="dxa"/>
            </w:tcMar>
          </w:tcPr>
          <w:p>
            <w:pPr>
              <w:spacing w:after="0"/>
            </w:pPr>
            <w:r>
              <w:rPr>
                <w:rFonts w:ascii="Calibri" w:hAnsi="Calibri"/>
                <w:b/>
                <w:i w:val="0"/>
                <w:sz w:val="19"/>
              </w:rPr>
              <w:t>7856c51</w:t>
            </w:r>
          </w:p>
        </w:tc>
        <w:tc>
          <w:tcPr>
            <w:tcW w:type="dxa" w:w="1900"/>
            <w:shd w:val="clear" w:color="auto" w:fill="FFFFFF"/>
            <w:tcMar>
              <w:top w:w="80" w:type="dxa"/>
              <w:bottom w:w="80" w:type="dxa"/>
              <w:left w:w="100" w:type="dxa"/>
              <w:right w:w="100" w:type="dxa"/>
            </w:tcMar>
          </w:tcPr>
          <w:p>
            <w:pPr>
              <w:spacing w:after="0"/>
            </w:pPr>
            <w:r>
              <w:rPr>
                <w:rFonts w:ascii="Calibri" w:hAnsi="Calibri"/>
                <w:b w:val="0"/>
                <w:i w:val="0"/>
                <w:sz w:val="19"/>
              </w:rPr>
              <w:t>16 Oct 2026 11:15</w:t>
            </w:r>
          </w:p>
        </w:tc>
        <w:tc>
          <w:tcPr>
            <w:tcW w:type="dxa" w:w="1700"/>
            <w:shd w:val="clear" w:color="auto" w:fill="FFFFFF"/>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FFFFFF"/>
            <w:tcMar>
              <w:top w:w="80" w:type="dxa"/>
              <w:bottom w:w="80" w:type="dxa"/>
              <w:left w:w="100" w:type="dxa"/>
              <w:right w:w="100" w:type="dxa"/>
            </w:tcMar>
          </w:tcPr>
          <w:p>
            <w:pPr>
              <w:spacing w:after="0"/>
            </w:pPr>
            <w:r>
              <w:rPr>
                <w:rFonts w:ascii="Calibri" w:hAnsi="Calibri"/>
                <w:b w:val="0"/>
                <w:i w:val="0"/>
                <w:sz w:val="19"/>
              </w:rPr>
              <w:t>updated validation logic</w:t>
            </w:r>
          </w:p>
        </w:tc>
        <w:tc>
          <w:tcPr>
            <w:tcW w:type="dxa" w:w="1760"/>
            <w:shd w:val="clear" w:color="auto" w:fill="FFFFFF"/>
            <w:tcMar>
              <w:top w:w="80" w:type="dxa"/>
              <w:bottom w:w="80" w:type="dxa"/>
              <w:left w:w="100" w:type="dxa"/>
              <w:right w:w="100" w:type="dxa"/>
            </w:tcMar>
          </w:tcPr>
          <w:p>
            <w:pPr>
              <w:spacing w:after="0"/>
            </w:pPr>
            <w:r>
              <w:rPr>
                <w:rFonts w:ascii="Calibri" w:hAnsi="Calibri"/>
                <w:b w:val="0"/>
                <w:i w:val="0"/>
                <w:sz w:val="19"/>
              </w:rPr>
              <w:t>2 files, +30 / −225 lines</w:t>
            </w:r>
          </w:p>
        </w:tc>
      </w:tr>
      <w:tr>
        <w:trPr>
          <w:cantSplit/>
          <w:cantSplit/>
        </w:trPr>
        <w:tc>
          <w:tcPr>
            <w:tcW w:type="dxa" w:w="1100"/>
            <w:shd w:val="clear" w:color="auto" w:fill="EEF3FA"/>
            <w:tcMar>
              <w:top w:w="80" w:type="dxa"/>
              <w:bottom w:w="80" w:type="dxa"/>
              <w:left w:w="100" w:type="dxa"/>
              <w:right w:w="100" w:type="dxa"/>
            </w:tcMar>
          </w:tcPr>
          <w:p>
            <w:pPr>
              <w:spacing w:after="0"/>
            </w:pPr>
            <w:r>
              <w:rPr>
                <w:rFonts w:ascii="Calibri" w:hAnsi="Calibri"/>
                <w:b/>
                <w:i w:val="0"/>
                <w:sz w:val="19"/>
              </w:rPr>
              <w:t>000e677</w:t>
            </w:r>
          </w:p>
        </w:tc>
        <w:tc>
          <w:tcPr>
            <w:tcW w:type="dxa" w:w="1900"/>
            <w:shd w:val="clear" w:color="auto" w:fill="EEF3FA"/>
            <w:tcMar>
              <w:top w:w="80" w:type="dxa"/>
              <w:bottom w:w="80" w:type="dxa"/>
              <w:left w:w="100" w:type="dxa"/>
              <w:right w:w="100" w:type="dxa"/>
            </w:tcMar>
          </w:tcPr>
          <w:p>
            <w:pPr>
              <w:spacing w:after="0"/>
            </w:pPr>
            <w:r>
              <w:rPr>
                <w:rFonts w:ascii="Calibri" w:hAnsi="Calibri"/>
                <w:b w:val="0"/>
                <w:i w:val="0"/>
                <w:sz w:val="19"/>
              </w:rPr>
              <w:t>16 Oct 2026 16:30</w:t>
            </w:r>
          </w:p>
        </w:tc>
        <w:tc>
          <w:tcPr>
            <w:tcW w:type="dxa" w:w="1700"/>
            <w:shd w:val="clear" w:color="auto" w:fill="EEF3FA"/>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EEF3FA"/>
            <w:tcMar>
              <w:top w:w="80" w:type="dxa"/>
              <w:bottom w:w="80" w:type="dxa"/>
              <w:left w:w="100" w:type="dxa"/>
              <w:right w:w="100" w:type="dxa"/>
            </w:tcMar>
          </w:tcPr>
          <w:p>
            <w:pPr>
              <w:spacing w:after="0"/>
            </w:pPr>
            <w:r>
              <w:rPr>
                <w:rFonts w:ascii="Calibri" w:hAnsi="Calibri"/>
                <w:b w:val="0"/>
                <w:i w:val="0"/>
                <w:sz w:val="19"/>
              </w:rPr>
              <w:t>updated archive tools</w:t>
            </w:r>
          </w:p>
        </w:tc>
        <w:tc>
          <w:tcPr>
            <w:tcW w:type="dxa" w:w="1760"/>
            <w:shd w:val="clear" w:color="auto" w:fill="EEF3FA"/>
            <w:tcMar>
              <w:top w:w="80" w:type="dxa"/>
              <w:bottom w:w="80" w:type="dxa"/>
              <w:left w:w="100" w:type="dxa"/>
              <w:right w:w="100" w:type="dxa"/>
            </w:tcMar>
          </w:tcPr>
          <w:p>
            <w:pPr>
              <w:spacing w:after="0"/>
            </w:pPr>
            <w:r>
              <w:rPr>
                <w:rFonts w:ascii="Calibri" w:hAnsi="Calibri"/>
                <w:b w:val="0"/>
                <w:i w:val="0"/>
                <w:sz w:val="19"/>
              </w:rPr>
              <w:t>2 files, +135 / −327 lines</w:t>
            </w:r>
          </w:p>
        </w:tc>
      </w:tr>
      <w:tr>
        <w:trPr>
          <w:cantSplit/>
          <w:cantSplit/>
        </w:trPr>
        <w:tc>
          <w:tcPr>
            <w:tcW w:type="dxa" w:w="1100"/>
            <w:shd w:val="clear" w:color="auto" w:fill="FFFFFF"/>
            <w:tcMar>
              <w:top w:w="80" w:type="dxa"/>
              <w:bottom w:w="80" w:type="dxa"/>
              <w:left w:w="100" w:type="dxa"/>
              <w:right w:w="100" w:type="dxa"/>
            </w:tcMar>
          </w:tcPr>
          <w:p>
            <w:pPr>
              <w:spacing w:after="0"/>
            </w:pPr>
            <w:r>
              <w:rPr>
                <w:rFonts w:ascii="Calibri" w:hAnsi="Calibri"/>
                <w:b/>
                <w:i w:val="0"/>
                <w:sz w:val="19"/>
              </w:rPr>
              <w:t>70aa599</w:t>
            </w:r>
          </w:p>
        </w:tc>
        <w:tc>
          <w:tcPr>
            <w:tcW w:type="dxa" w:w="1900"/>
            <w:shd w:val="clear" w:color="auto" w:fill="FFFFFF"/>
            <w:tcMar>
              <w:top w:w="80" w:type="dxa"/>
              <w:bottom w:w="80" w:type="dxa"/>
              <w:left w:w="100" w:type="dxa"/>
              <w:right w:w="100" w:type="dxa"/>
            </w:tcMar>
          </w:tcPr>
          <w:p>
            <w:pPr>
              <w:spacing w:after="0"/>
            </w:pPr>
            <w:r>
              <w:rPr>
                <w:rFonts w:ascii="Calibri" w:hAnsi="Calibri"/>
                <w:b w:val="0"/>
                <w:i w:val="0"/>
                <w:sz w:val="19"/>
              </w:rPr>
              <w:t>17 Oct 2026 10:45</w:t>
            </w:r>
          </w:p>
        </w:tc>
        <w:tc>
          <w:tcPr>
            <w:tcW w:type="dxa" w:w="1700"/>
            <w:shd w:val="clear" w:color="auto" w:fill="FFFFFF"/>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FFFFFF"/>
            <w:tcMar>
              <w:top w:w="80" w:type="dxa"/>
              <w:bottom w:w="80" w:type="dxa"/>
              <w:left w:w="100" w:type="dxa"/>
              <w:right w:w="100" w:type="dxa"/>
            </w:tcMar>
          </w:tcPr>
          <w:p>
            <w:pPr>
              <w:spacing w:after="0"/>
            </w:pPr>
            <w:r>
              <w:rPr>
                <w:rFonts w:ascii="Calibri" w:hAnsi="Calibri"/>
                <w:b w:val="0"/>
                <w:i w:val="0"/>
                <w:sz w:val="19"/>
              </w:rPr>
              <w:t>updated encryption tools</w:t>
            </w:r>
          </w:p>
        </w:tc>
        <w:tc>
          <w:tcPr>
            <w:tcW w:type="dxa" w:w="1760"/>
            <w:shd w:val="clear" w:color="auto" w:fill="FFFFFF"/>
            <w:tcMar>
              <w:top w:w="80" w:type="dxa"/>
              <w:bottom w:w="80" w:type="dxa"/>
              <w:left w:w="100" w:type="dxa"/>
              <w:right w:w="100" w:type="dxa"/>
            </w:tcMar>
          </w:tcPr>
          <w:p>
            <w:pPr>
              <w:spacing w:after="0"/>
            </w:pPr>
            <w:r>
              <w:rPr>
                <w:rFonts w:ascii="Calibri" w:hAnsi="Calibri"/>
                <w:b w:val="0"/>
                <w:i w:val="0"/>
                <w:sz w:val="19"/>
              </w:rPr>
              <w:t>1 file, +38 / −176 lines</w:t>
            </w:r>
          </w:p>
        </w:tc>
      </w:tr>
      <w:tr>
        <w:trPr>
          <w:cantSplit/>
          <w:cantSplit/>
        </w:trPr>
        <w:tc>
          <w:tcPr>
            <w:tcW w:type="dxa" w:w="1100"/>
            <w:shd w:val="clear" w:color="auto" w:fill="EEF3FA"/>
            <w:tcMar>
              <w:top w:w="80" w:type="dxa"/>
              <w:bottom w:w="80" w:type="dxa"/>
              <w:left w:w="100" w:type="dxa"/>
              <w:right w:w="100" w:type="dxa"/>
            </w:tcMar>
          </w:tcPr>
          <w:p>
            <w:pPr>
              <w:spacing w:after="0"/>
            </w:pPr>
            <w:r>
              <w:rPr>
                <w:rFonts w:ascii="Calibri" w:hAnsi="Calibri"/>
                <w:b/>
                <w:i w:val="0"/>
                <w:sz w:val="19"/>
              </w:rPr>
              <w:t>d14e9e3</w:t>
            </w:r>
          </w:p>
        </w:tc>
        <w:tc>
          <w:tcPr>
            <w:tcW w:type="dxa" w:w="1900"/>
            <w:shd w:val="clear" w:color="auto" w:fill="EEF3FA"/>
            <w:tcMar>
              <w:top w:w="80" w:type="dxa"/>
              <w:bottom w:w="80" w:type="dxa"/>
              <w:left w:w="100" w:type="dxa"/>
              <w:right w:w="100" w:type="dxa"/>
            </w:tcMar>
          </w:tcPr>
          <w:p>
            <w:pPr>
              <w:spacing w:after="0"/>
            </w:pPr>
            <w:r>
              <w:rPr>
                <w:rFonts w:ascii="Calibri" w:hAnsi="Calibri"/>
                <w:b w:val="0"/>
                <w:i w:val="0"/>
                <w:sz w:val="19"/>
              </w:rPr>
              <w:t>17 Oct 2026 15:20</w:t>
            </w:r>
          </w:p>
        </w:tc>
        <w:tc>
          <w:tcPr>
            <w:tcW w:type="dxa" w:w="1700"/>
            <w:shd w:val="clear" w:color="auto" w:fill="EEF3FA"/>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EEF3FA"/>
            <w:tcMar>
              <w:top w:w="80" w:type="dxa"/>
              <w:bottom w:w="80" w:type="dxa"/>
              <w:left w:w="100" w:type="dxa"/>
              <w:right w:w="100" w:type="dxa"/>
            </w:tcMar>
          </w:tcPr>
          <w:p>
            <w:pPr>
              <w:spacing w:after="0"/>
            </w:pPr>
            <w:r>
              <w:rPr>
                <w:rFonts w:ascii="Calibri" w:hAnsi="Calibri"/>
                <w:b w:val="0"/>
                <w:i w:val="0"/>
                <w:sz w:val="19"/>
              </w:rPr>
              <w:t>updated intent router</w:t>
            </w:r>
          </w:p>
        </w:tc>
        <w:tc>
          <w:tcPr>
            <w:tcW w:type="dxa" w:w="1760"/>
            <w:shd w:val="clear" w:color="auto" w:fill="EEF3FA"/>
            <w:tcMar>
              <w:top w:w="80" w:type="dxa"/>
              <w:bottom w:w="80" w:type="dxa"/>
              <w:left w:w="100" w:type="dxa"/>
              <w:right w:w="100" w:type="dxa"/>
            </w:tcMar>
          </w:tcPr>
          <w:p>
            <w:pPr>
              <w:spacing w:after="0"/>
            </w:pPr>
            <w:r>
              <w:rPr>
                <w:rFonts w:ascii="Calibri" w:hAnsi="Calibri"/>
                <w:b w:val="0"/>
                <w:i w:val="0"/>
                <w:sz w:val="19"/>
              </w:rPr>
              <w:t>1 file, +61 / −209 lines</w:t>
            </w:r>
          </w:p>
        </w:tc>
      </w:tr>
      <w:tr>
        <w:trPr>
          <w:cantSplit/>
          <w:cantSplit/>
        </w:trPr>
        <w:tc>
          <w:tcPr>
            <w:tcW w:type="dxa" w:w="1100"/>
            <w:shd w:val="clear" w:color="auto" w:fill="FFFFFF"/>
            <w:tcMar>
              <w:top w:w="80" w:type="dxa"/>
              <w:bottom w:w="80" w:type="dxa"/>
              <w:left w:w="100" w:type="dxa"/>
              <w:right w:w="100" w:type="dxa"/>
            </w:tcMar>
          </w:tcPr>
          <w:p>
            <w:pPr>
              <w:spacing w:after="0"/>
            </w:pPr>
            <w:r>
              <w:rPr>
                <w:rFonts w:ascii="Calibri" w:hAnsi="Calibri"/>
                <w:b/>
                <w:i w:val="0"/>
                <w:sz w:val="19"/>
              </w:rPr>
              <w:t>c39ecda</w:t>
            </w:r>
          </w:p>
        </w:tc>
        <w:tc>
          <w:tcPr>
            <w:tcW w:type="dxa" w:w="1900"/>
            <w:shd w:val="clear" w:color="auto" w:fill="FFFFFF"/>
            <w:tcMar>
              <w:top w:w="80" w:type="dxa"/>
              <w:bottom w:w="80" w:type="dxa"/>
              <w:left w:w="100" w:type="dxa"/>
              <w:right w:w="100" w:type="dxa"/>
            </w:tcMar>
          </w:tcPr>
          <w:p>
            <w:pPr>
              <w:spacing w:after="0"/>
            </w:pPr>
            <w:r>
              <w:rPr>
                <w:rFonts w:ascii="Calibri" w:hAnsi="Calibri"/>
                <w:b w:val="0"/>
                <w:i w:val="0"/>
                <w:sz w:val="19"/>
              </w:rPr>
              <w:t>18 Oct 2026 11:40</w:t>
            </w:r>
          </w:p>
        </w:tc>
        <w:tc>
          <w:tcPr>
            <w:tcW w:type="dxa" w:w="1700"/>
            <w:shd w:val="clear" w:color="auto" w:fill="FFFFFF"/>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FFFFFF"/>
            <w:tcMar>
              <w:top w:w="80" w:type="dxa"/>
              <w:bottom w:w="80" w:type="dxa"/>
              <w:left w:w="100" w:type="dxa"/>
              <w:right w:w="100" w:type="dxa"/>
            </w:tcMar>
          </w:tcPr>
          <w:p>
            <w:pPr>
              <w:spacing w:after="0"/>
            </w:pPr>
            <w:r>
              <w:rPr>
                <w:rFonts w:ascii="Calibri" w:hAnsi="Calibri"/>
                <w:b w:val="0"/>
                <w:i w:val="0"/>
                <w:sz w:val="19"/>
              </w:rPr>
              <w:t>updated agent loop</w:t>
            </w:r>
          </w:p>
        </w:tc>
        <w:tc>
          <w:tcPr>
            <w:tcW w:type="dxa" w:w="1760"/>
            <w:shd w:val="clear" w:color="auto" w:fill="FFFFFF"/>
            <w:tcMar>
              <w:top w:w="80" w:type="dxa"/>
              <w:bottom w:w="80" w:type="dxa"/>
              <w:left w:w="100" w:type="dxa"/>
              <w:right w:w="100" w:type="dxa"/>
            </w:tcMar>
          </w:tcPr>
          <w:p>
            <w:pPr>
              <w:spacing w:after="0"/>
            </w:pPr>
            <w:r>
              <w:rPr>
                <w:rFonts w:ascii="Calibri" w:hAnsi="Calibri"/>
                <w:b w:val="0"/>
                <w:i w:val="0"/>
                <w:sz w:val="19"/>
              </w:rPr>
              <w:t>1 file, +58 / −547 lines</w:t>
            </w:r>
          </w:p>
        </w:tc>
      </w:tr>
      <w:tr>
        <w:trPr>
          <w:cantSplit/>
          <w:cantSplit/>
        </w:trPr>
        <w:tc>
          <w:tcPr>
            <w:tcW w:type="dxa" w:w="1100"/>
            <w:shd w:val="clear" w:color="auto" w:fill="EEF3FA"/>
            <w:tcMar>
              <w:top w:w="80" w:type="dxa"/>
              <w:bottom w:w="80" w:type="dxa"/>
              <w:left w:w="100" w:type="dxa"/>
              <w:right w:w="100" w:type="dxa"/>
            </w:tcMar>
          </w:tcPr>
          <w:p>
            <w:pPr>
              <w:spacing w:after="0"/>
            </w:pPr>
            <w:r>
              <w:rPr>
                <w:rFonts w:ascii="Calibri" w:hAnsi="Calibri"/>
                <w:b/>
                <w:i w:val="0"/>
                <w:sz w:val="19"/>
              </w:rPr>
              <w:t>a7a5f08</w:t>
            </w:r>
          </w:p>
        </w:tc>
        <w:tc>
          <w:tcPr>
            <w:tcW w:type="dxa" w:w="1900"/>
            <w:shd w:val="clear" w:color="auto" w:fill="EEF3FA"/>
            <w:tcMar>
              <w:top w:w="80" w:type="dxa"/>
              <w:bottom w:w="80" w:type="dxa"/>
              <w:left w:w="100" w:type="dxa"/>
              <w:right w:w="100" w:type="dxa"/>
            </w:tcMar>
          </w:tcPr>
          <w:p>
            <w:pPr>
              <w:spacing w:after="0"/>
            </w:pPr>
            <w:r>
              <w:rPr>
                <w:rFonts w:ascii="Calibri" w:hAnsi="Calibri"/>
                <w:b w:val="0"/>
                <w:i w:val="0"/>
                <w:sz w:val="19"/>
              </w:rPr>
              <w:t>18 Oct 2026 16:15</w:t>
            </w:r>
          </w:p>
        </w:tc>
        <w:tc>
          <w:tcPr>
            <w:tcW w:type="dxa" w:w="1700"/>
            <w:shd w:val="clear" w:color="auto" w:fill="EEF3FA"/>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EEF3FA"/>
            <w:tcMar>
              <w:top w:w="80" w:type="dxa"/>
              <w:bottom w:w="80" w:type="dxa"/>
              <w:left w:w="100" w:type="dxa"/>
              <w:right w:w="100" w:type="dxa"/>
            </w:tcMar>
          </w:tcPr>
          <w:p>
            <w:pPr>
              <w:spacing w:after="0"/>
            </w:pPr>
            <w:r>
              <w:rPr>
                <w:rFonts w:ascii="Calibri" w:hAnsi="Calibri"/>
                <w:b w:val="0"/>
                <w:i w:val="0"/>
                <w:sz w:val="19"/>
              </w:rPr>
              <w:t>updated main cli</w:t>
            </w:r>
          </w:p>
        </w:tc>
        <w:tc>
          <w:tcPr>
            <w:tcW w:type="dxa" w:w="1760"/>
            <w:shd w:val="clear" w:color="auto" w:fill="EEF3FA"/>
            <w:tcMar>
              <w:top w:w="80" w:type="dxa"/>
              <w:bottom w:w="80" w:type="dxa"/>
              <w:left w:w="100" w:type="dxa"/>
              <w:right w:w="100" w:type="dxa"/>
            </w:tcMar>
          </w:tcPr>
          <w:p>
            <w:pPr>
              <w:spacing w:after="0"/>
            </w:pPr>
            <w:r>
              <w:rPr>
                <w:rFonts w:ascii="Calibri" w:hAnsi="Calibri"/>
                <w:b w:val="0"/>
                <w:i w:val="0"/>
                <w:sz w:val="19"/>
              </w:rPr>
              <w:t>2 files, +19 / −253 lines</w:t>
            </w:r>
          </w:p>
        </w:tc>
      </w:tr>
      <w:tr>
        <w:trPr>
          <w:cantSplit/>
          <w:cantSplit/>
        </w:trPr>
        <w:tc>
          <w:tcPr>
            <w:tcW w:type="dxa" w:w="1100"/>
            <w:shd w:val="clear" w:color="auto" w:fill="FFFFFF"/>
            <w:tcMar>
              <w:top w:w="80" w:type="dxa"/>
              <w:bottom w:w="80" w:type="dxa"/>
              <w:left w:w="100" w:type="dxa"/>
              <w:right w:w="100" w:type="dxa"/>
            </w:tcMar>
          </w:tcPr>
          <w:p>
            <w:pPr>
              <w:spacing w:after="0"/>
            </w:pPr>
            <w:r>
              <w:rPr>
                <w:rFonts w:ascii="Calibri" w:hAnsi="Calibri"/>
                <w:b/>
                <w:i w:val="0"/>
                <w:sz w:val="19"/>
              </w:rPr>
              <w:t>6d403e4</w:t>
            </w:r>
          </w:p>
        </w:tc>
        <w:tc>
          <w:tcPr>
            <w:tcW w:type="dxa" w:w="1900"/>
            <w:shd w:val="clear" w:color="auto" w:fill="FFFFFF"/>
            <w:tcMar>
              <w:top w:w="80" w:type="dxa"/>
              <w:bottom w:w="80" w:type="dxa"/>
              <w:left w:w="100" w:type="dxa"/>
              <w:right w:w="100" w:type="dxa"/>
            </w:tcMar>
          </w:tcPr>
          <w:p>
            <w:pPr>
              <w:spacing w:after="0"/>
            </w:pPr>
            <w:r>
              <w:rPr>
                <w:rFonts w:ascii="Calibri" w:hAnsi="Calibri"/>
                <w:b w:val="0"/>
                <w:i w:val="0"/>
                <w:sz w:val="19"/>
              </w:rPr>
              <w:t>19 Oct 2026 10:10</w:t>
            </w:r>
          </w:p>
        </w:tc>
        <w:tc>
          <w:tcPr>
            <w:tcW w:type="dxa" w:w="1700"/>
            <w:shd w:val="clear" w:color="auto" w:fill="FFFFFF"/>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FFFFFF"/>
            <w:tcMar>
              <w:top w:w="80" w:type="dxa"/>
              <w:bottom w:w="80" w:type="dxa"/>
              <w:left w:w="100" w:type="dxa"/>
              <w:right w:w="100" w:type="dxa"/>
            </w:tcMar>
          </w:tcPr>
          <w:p>
            <w:pPr>
              <w:spacing w:after="0"/>
            </w:pPr>
            <w:r>
              <w:rPr>
                <w:rFonts w:ascii="Calibri" w:hAnsi="Calibri"/>
                <w:b w:val="0"/>
                <w:i w:val="0"/>
                <w:sz w:val="19"/>
              </w:rPr>
              <w:t>updated project dependencies</w:t>
            </w:r>
          </w:p>
        </w:tc>
        <w:tc>
          <w:tcPr>
            <w:tcW w:type="dxa" w:w="1760"/>
            <w:shd w:val="clear" w:color="auto" w:fill="FFFFFF"/>
            <w:tcMar>
              <w:top w:w="80" w:type="dxa"/>
              <w:bottom w:w="80" w:type="dxa"/>
              <w:left w:w="100" w:type="dxa"/>
              <w:right w:w="100" w:type="dxa"/>
            </w:tcMar>
          </w:tcPr>
          <w:p>
            <w:pPr>
              <w:spacing w:after="0"/>
            </w:pPr>
            <w:r>
              <w:rPr>
                <w:rFonts w:ascii="Calibri" w:hAnsi="Calibri"/>
                <w:b w:val="0"/>
                <w:i w:val="0"/>
                <w:sz w:val="19"/>
              </w:rPr>
              <w:t>2 files, +5 / −4 lines</w:t>
            </w:r>
          </w:p>
        </w:tc>
      </w:tr>
      <w:tr>
        <w:trPr>
          <w:cantSplit/>
          <w:cantSplit/>
        </w:trPr>
        <w:tc>
          <w:tcPr>
            <w:tcW w:type="dxa" w:w="1100"/>
            <w:shd w:val="clear" w:color="auto" w:fill="EEF3FA"/>
            <w:tcMar>
              <w:top w:w="80" w:type="dxa"/>
              <w:bottom w:w="80" w:type="dxa"/>
              <w:left w:w="100" w:type="dxa"/>
              <w:right w:w="100" w:type="dxa"/>
            </w:tcMar>
          </w:tcPr>
          <w:p>
            <w:pPr>
              <w:spacing w:after="0"/>
            </w:pPr>
            <w:r>
              <w:rPr>
                <w:rFonts w:ascii="Calibri" w:hAnsi="Calibri"/>
                <w:b/>
                <w:i w:val="0"/>
                <w:sz w:val="19"/>
              </w:rPr>
              <w:t>87ab7ae</w:t>
            </w:r>
          </w:p>
        </w:tc>
        <w:tc>
          <w:tcPr>
            <w:tcW w:type="dxa" w:w="1900"/>
            <w:shd w:val="clear" w:color="auto" w:fill="EEF3FA"/>
            <w:tcMar>
              <w:top w:w="80" w:type="dxa"/>
              <w:bottom w:w="80" w:type="dxa"/>
              <w:left w:w="100" w:type="dxa"/>
              <w:right w:w="100" w:type="dxa"/>
            </w:tcMar>
          </w:tcPr>
          <w:p>
            <w:pPr>
              <w:spacing w:after="0"/>
            </w:pPr>
            <w:r>
              <w:rPr>
                <w:rFonts w:ascii="Calibri" w:hAnsi="Calibri"/>
                <w:b w:val="0"/>
                <w:i w:val="0"/>
                <w:sz w:val="19"/>
              </w:rPr>
              <w:t>19 Oct 2026 14:45</w:t>
            </w:r>
          </w:p>
        </w:tc>
        <w:tc>
          <w:tcPr>
            <w:tcW w:type="dxa" w:w="1700"/>
            <w:shd w:val="clear" w:color="auto" w:fill="EEF3FA"/>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EEF3FA"/>
            <w:tcMar>
              <w:top w:w="80" w:type="dxa"/>
              <w:bottom w:w="80" w:type="dxa"/>
              <w:left w:w="100" w:type="dxa"/>
              <w:right w:w="100" w:type="dxa"/>
            </w:tcMar>
          </w:tcPr>
          <w:p>
            <w:pPr>
              <w:spacing w:after="0"/>
            </w:pPr>
            <w:r>
              <w:rPr>
                <w:rFonts w:ascii="Calibri" w:hAnsi="Calibri"/>
                <w:b w:val="0"/>
                <w:i w:val="0"/>
                <w:sz w:val="19"/>
              </w:rPr>
              <w:t>added test cases</w:t>
            </w:r>
          </w:p>
        </w:tc>
        <w:tc>
          <w:tcPr>
            <w:tcW w:type="dxa" w:w="1760"/>
            <w:shd w:val="clear" w:color="auto" w:fill="EEF3FA"/>
            <w:tcMar>
              <w:top w:w="80" w:type="dxa"/>
              <w:bottom w:w="80" w:type="dxa"/>
              <w:left w:w="100" w:type="dxa"/>
              <w:right w:w="100" w:type="dxa"/>
            </w:tcMar>
          </w:tcPr>
          <w:p>
            <w:pPr>
              <w:spacing w:after="0"/>
            </w:pPr>
            <w:r>
              <w:rPr>
                <w:rFonts w:ascii="Calibri" w:hAnsi="Calibri"/>
                <w:b w:val="0"/>
                <w:i w:val="0"/>
                <w:sz w:val="19"/>
              </w:rPr>
              <w:t>2 files, +161 / −60 lines</w:t>
            </w:r>
          </w:p>
        </w:tc>
      </w:tr>
      <w:tr>
        <w:trPr>
          <w:cantSplit/>
          <w:cantSplit/>
        </w:trPr>
        <w:tc>
          <w:tcPr>
            <w:tcW w:type="dxa" w:w="1100"/>
            <w:shd w:val="clear" w:color="auto" w:fill="FFFFFF"/>
            <w:tcMar>
              <w:top w:w="80" w:type="dxa"/>
              <w:bottom w:w="80" w:type="dxa"/>
              <w:left w:w="100" w:type="dxa"/>
              <w:right w:w="100" w:type="dxa"/>
            </w:tcMar>
          </w:tcPr>
          <w:p>
            <w:pPr>
              <w:spacing w:after="0"/>
            </w:pPr>
            <w:r>
              <w:rPr>
                <w:rFonts w:ascii="Calibri" w:hAnsi="Calibri"/>
                <w:b/>
                <w:i w:val="0"/>
                <w:sz w:val="19"/>
              </w:rPr>
              <w:t>018788e</w:t>
            </w:r>
          </w:p>
        </w:tc>
        <w:tc>
          <w:tcPr>
            <w:tcW w:type="dxa" w:w="1900"/>
            <w:shd w:val="clear" w:color="auto" w:fill="FFFFFF"/>
            <w:tcMar>
              <w:top w:w="80" w:type="dxa"/>
              <w:bottom w:w="80" w:type="dxa"/>
              <w:left w:w="100" w:type="dxa"/>
              <w:right w:w="100" w:type="dxa"/>
            </w:tcMar>
          </w:tcPr>
          <w:p>
            <w:pPr>
              <w:spacing w:after="0"/>
            </w:pPr>
            <w:r>
              <w:rPr>
                <w:rFonts w:ascii="Calibri" w:hAnsi="Calibri"/>
                <w:b w:val="0"/>
                <w:i w:val="0"/>
                <w:sz w:val="19"/>
              </w:rPr>
              <w:t>19 Oct 2026 17:20</w:t>
            </w:r>
          </w:p>
        </w:tc>
        <w:tc>
          <w:tcPr>
            <w:tcW w:type="dxa" w:w="1700"/>
            <w:shd w:val="clear" w:color="auto" w:fill="FFFFFF"/>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FFFFFF"/>
            <w:tcMar>
              <w:top w:w="80" w:type="dxa"/>
              <w:bottom w:w="80" w:type="dxa"/>
              <w:left w:w="100" w:type="dxa"/>
              <w:right w:w="100" w:type="dxa"/>
            </w:tcMar>
          </w:tcPr>
          <w:p>
            <w:pPr>
              <w:spacing w:after="0"/>
            </w:pPr>
            <w:r>
              <w:rPr>
                <w:rFonts w:ascii="Calibri" w:hAnsi="Calibri"/>
                <w:b w:val="0"/>
                <w:i w:val="0"/>
                <w:sz w:val="19"/>
              </w:rPr>
              <w:t>cleaned old tests</w:t>
            </w:r>
          </w:p>
        </w:tc>
        <w:tc>
          <w:tcPr>
            <w:tcW w:type="dxa" w:w="1760"/>
            <w:shd w:val="clear" w:color="auto" w:fill="FFFFFF"/>
            <w:tcMar>
              <w:top w:w="80" w:type="dxa"/>
              <w:bottom w:w="80" w:type="dxa"/>
              <w:left w:w="100" w:type="dxa"/>
              <w:right w:w="100" w:type="dxa"/>
            </w:tcMar>
          </w:tcPr>
          <w:p>
            <w:pPr>
              <w:spacing w:after="0"/>
            </w:pPr>
            <w:r>
              <w:rPr>
                <w:rFonts w:ascii="Calibri" w:hAnsi="Calibri"/>
                <w:b w:val="0"/>
                <w:i w:val="0"/>
                <w:sz w:val="19"/>
              </w:rPr>
              <w:t>4 files, +0 / −329 lines</w:t>
            </w:r>
          </w:p>
        </w:tc>
      </w:tr>
      <w:tr>
        <w:trPr>
          <w:cantSplit/>
          <w:cantSplit/>
        </w:trPr>
        <w:tc>
          <w:tcPr>
            <w:tcW w:type="dxa" w:w="1100"/>
            <w:shd w:val="clear" w:color="auto" w:fill="EEF3FA"/>
            <w:tcMar>
              <w:top w:w="80" w:type="dxa"/>
              <w:bottom w:w="80" w:type="dxa"/>
              <w:left w:w="100" w:type="dxa"/>
              <w:right w:w="100" w:type="dxa"/>
            </w:tcMar>
          </w:tcPr>
          <w:p>
            <w:pPr>
              <w:spacing w:after="0"/>
            </w:pPr>
            <w:r>
              <w:rPr>
                <w:rFonts w:ascii="Calibri" w:hAnsi="Calibri"/>
                <w:b/>
                <w:i w:val="0"/>
                <w:sz w:val="19"/>
              </w:rPr>
              <w:t>a1fff6e</w:t>
            </w:r>
          </w:p>
        </w:tc>
        <w:tc>
          <w:tcPr>
            <w:tcW w:type="dxa" w:w="1900"/>
            <w:shd w:val="clear" w:color="auto" w:fill="EEF3FA"/>
            <w:tcMar>
              <w:top w:w="80" w:type="dxa"/>
              <w:bottom w:w="80" w:type="dxa"/>
              <w:left w:w="100" w:type="dxa"/>
              <w:right w:w="100" w:type="dxa"/>
            </w:tcMar>
          </w:tcPr>
          <w:p>
            <w:pPr>
              <w:spacing w:after="0"/>
            </w:pPr>
            <w:r>
              <w:rPr>
                <w:rFonts w:ascii="Calibri" w:hAnsi="Calibri"/>
                <w:b w:val="0"/>
                <w:i w:val="0"/>
                <w:sz w:val="19"/>
              </w:rPr>
              <w:t>20 Oct 2026 09:30</w:t>
            </w:r>
          </w:p>
        </w:tc>
        <w:tc>
          <w:tcPr>
            <w:tcW w:type="dxa" w:w="1700"/>
            <w:shd w:val="clear" w:color="auto" w:fill="EEF3FA"/>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EEF3FA"/>
            <w:tcMar>
              <w:top w:w="80" w:type="dxa"/>
              <w:bottom w:w="80" w:type="dxa"/>
              <w:left w:w="100" w:type="dxa"/>
              <w:right w:w="100" w:type="dxa"/>
            </w:tcMar>
          </w:tcPr>
          <w:p>
            <w:pPr>
              <w:spacing w:after="0"/>
            </w:pPr>
            <w:r>
              <w:rPr>
                <w:rFonts w:ascii="Calibri" w:hAnsi="Calibri"/>
                <w:b w:val="0"/>
                <w:i w:val="0"/>
                <w:sz w:val="19"/>
              </w:rPr>
              <w:t>added design diagrams</w:t>
            </w:r>
          </w:p>
        </w:tc>
        <w:tc>
          <w:tcPr>
            <w:tcW w:type="dxa" w:w="1760"/>
            <w:shd w:val="clear" w:color="auto" w:fill="EEF3FA"/>
            <w:tcMar>
              <w:top w:w="80" w:type="dxa"/>
              <w:bottom w:w="80" w:type="dxa"/>
              <w:left w:w="100" w:type="dxa"/>
              <w:right w:w="100" w:type="dxa"/>
            </w:tcMar>
          </w:tcPr>
          <w:p>
            <w:pPr>
              <w:spacing w:after="0"/>
            </w:pPr>
            <w:r>
              <w:rPr>
                <w:rFonts w:ascii="Calibri" w:hAnsi="Calibri"/>
                <w:b w:val="0"/>
                <w:i w:val="0"/>
                <w:sz w:val="19"/>
              </w:rPr>
              <w:t>2 files (binary: .docx / .pdf / .png)</w:t>
            </w:r>
          </w:p>
        </w:tc>
      </w:tr>
      <w:tr>
        <w:trPr>
          <w:cantSplit/>
          <w:cantSplit/>
        </w:trPr>
        <w:tc>
          <w:tcPr>
            <w:tcW w:type="dxa" w:w="1100"/>
            <w:shd w:val="clear" w:color="auto" w:fill="FFFFFF"/>
            <w:tcMar>
              <w:top w:w="80" w:type="dxa"/>
              <w:bottom w:w="80" w:type="dxa"/>
              <w:left w:w="100" w:type="dxa"/>
              <w:right w:w="100" w:type="dxa"/>
            </w:tcMar>
          </w:tcPr>
          <w:p>
            <w:pPr>
              <w:spacing w:after="0"/>
            </w:pPr>
            <w:r>
              <w:rPr>
                <w:rFonts w:ascii="Calibri" w:hAnsi="Calibri"/>
                <w:b/>
                <w:i w:val="0"/>
                <w:sz w:val="19"/>
              </w:rPr>
              <w:t>9114e3b</w:t>
            </w:r>
          </w:p>
        </w:tc>
        <w:tc>
          <w:tcPr>
            <w:tcW w:type="dxa" w:w="1900"/>
            <w:shd w:val="clear" w:color="auto" w:fill="FFFFFF"/>
            <w:tcMar>
              <w:top w:w="80" w:type="dxa"/>
              <w:bottom w:w="80" w:type="dxa"/>
              <w:left w:w="100" w:type="dxa"/>
              <w:right w:w="100" w:type="dxa"/>
            </w:tcMar>
          </w:tcPr>
          <w:p>
            <w:pPr>
              <w:spacing w:after="0"/>
            </w:pPr>
            <w:r>
              <w:rPr>
                <w:rFonts w:ascii="Calibri" w:hAnsi="Calibri"/>
                <w:b w:val="0"/>
                <w:i w:val="0"/>
                <w:sz w:val="19"/>
              </w:rPr>
              <w:t>20 Oct 2026 10:45</w:t>
            </w:r>
          </w:p>
        </w:tc>
        <w:tc>
          <w:tcPr>
            <w:tcW w:type="dxa" w:w="1700"/>
            <w:shd w:val="clear" w:color="auto" w:fill="FFFFFF"/>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FFFFFF"/>
            <w:tcMar>
              <w:top w:w="80" w:type="dxa"/>
              <w:bottom w:w="80" w:type="dxa"/>
              <w:left w:w="100" w:type="dxa"/>
              <w:right w:w="100" w:type="dxa"/>
            </w:tcMar>
          </w:tcPr>
          <w:p>
            <w:pPr>
              <w:spacing w:after="0"/>
            </w:pPr>
            <w:r>
              <w:rPr>
                <w:rFonts w:ascii="Calibri" w:hAnsi="Calibri"/>
                <w:b w:val="0"/>
                <w:i w:val="0"/>
                <w:sz w:val="19"/>
              </w:rPr>
              <w:t>added project memory</w:t>
            </w:r>
          </w:p>
        </w:tc>
        <w:tc>
          <w:tcPr>
            <w:tcW w:type="dxa" w:w="1760"/>
            <w:shd w:val="clear" w:color="auto" w:fill="FFFFFF"/>
            <w:tcMar>
              <w:top w:w="80" w:type="dxa"/>
              <w:bottom w:w="80" w:type="dxa"/>
              <w:left w:w="100" w:type="dxa"/>
              <w:right w:w="100" w:type="dxa"/>
            </w:tcMar>
          </w:tcPr>
          <w:p>
            <w:pPr>
              <w:spacing w:after="0"/>
            </w:pPr>
            <w:r>
              <w:rPr>
                <w:rFonts w:ascii="Calibri" w:hAnsi="Calibri"/>
                <w:b w:val="0"/>
                <w:i w:val="0"/>
                <w:sz w:val="19"/>
              </w:rPr>
              <w:t>1 file, +39 / −0 lines</w:t>
            </w:r>
          </w:p>
        </w:tc>
      </w:tr>
      <w:tr>
        <w:trPr>
          <w:cantSplit/>
          <w:cantSplit/>
        </w:trPr>
        <w:tc>
          <w:tcPr>
            <w:tcW w:type="dxa" w:w="1100"/>
            <w:shd w:val="clear" w:color="auto" w:fill="EEF3FA"/>
            <w:tcMar>
              <w:top w:w="80" w:type="dxa"/>
              <w:bottom w:w="80" w:type="dxa"/>
              <w:left w:w="100" w:type="dxa"/>
              <w:right w:w="100" w:type="dxa"/>
            </w:tcMar>
          </w:tcPr>
          <w:p>
            <w:pPr>
              <w:spacing w:after="0"/>
            </w:pPr>
            <w:r>
              <w:rPr>
                <w:rFonts w:ascii="Calibri" w:hAnsi="Calibri"/>
                <w:b/>
                <w:i w:val="0"/>
                <w:sz w:val="19"/>
              </w:rPr>
              <w:t>bfe5279</w:t>
            </w:r>
          </w:p>
        </w:tc>
        <w:tc>
          <w:tcPr>
            <w:tcW w:type="dxa" w:w="1900"/>
            <w:shd w:val="clear" w:color="auto" w:fill="EEF3FA"/>
            <w:tcMar>
              <w:top w:w="80" w:type="dxa"/>
              <w:bottom w:w="80" w:type="dxa"/>
              <w:left w:w="100" w:type="dxa"/>
              <w:right w:w="100" w:type="dxa"/>
            </w:tcMar>
          </w:tcPr>
          <w:p>
            <w:pPr>
              <w:spacing w:after="0"/>
            </w:pPr>
            <w:r>
              <w:rPr>
                <w:rFonts w:ascii="Calibri" w:hAnsi="Calibri"/>
                <w:b w:val="0"/>
                <w:i w:val="0"/>
                <w:sz w:val="19"/>
              </w:rPr>
              <w:t>20 Oct 2026 11:50</w:t>
            </w:r>
          </w:p>
        </w:tc>
        <w:tc>
          <w:tcPr>
            <w:tcW w:type="dxa" w:w="1700"/>
            <w:shd w:val="clear" w:color="auto" w:fill="EEF3FA"/>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EEF3FA"/>
            <w:tcMar>
              <w:top w:w="80" w:type="dxa"/>
              <w:bottom w:w="80" w:type="dxa"/>
              <w:left w:w="100" w:type="dxa"/>
              <w:right w:w="100" w:type="dxa"/>
            </w:tcMar>
          </w:tcPr>
          <w:p>
            <w:pPr>
              <w:spacing w:after="0"/>
            </w:pPr>
            <w:r>
              <w:rPr>
                <w:rFonts w:ascii="Calibri" w:hAnsi="Calibri"/>
                <w:b w:val="0"/>
                <w:i w:val="0"/>
                <w:sz w:val="19"/>
              </w:rPr>
              <w:t>added review templates</w:t>
            </w:r>
          </w:p>
        </w:tc>
        <w:tc>
          <w:tcPr>
            <w:tcW w:type="dxa" w:w="1760"/>
            <w:shd w:val="clear" w:color="auto" w:fill="EEF3FA"/>
            <w:tcMar>
              <w:top w:w="80" w:type="dxa"/>
              <w:bottom w:w="80" w:type="dxa"/>
              <w:left w:w="100" w:type="dxa"/>
              <w:right w:w="100" w:type="dxa"/>
            </w:tcMar>
          </w:tcPr>
          <w:p>
            <w:pPr>
              <w:spacing w:after="0"/>
            </w:pPr>
            <w:r>
              <w:rPr>
                <w:rFonts w:ascii="Calibri" w:hAnsi="Calibri"/>
                <w:b w:val="0"/>
                <w:i w:val="0"/>
                <w:sz w:val="19"/>
              </w:rPr>
              <w:t>3 files (binary: .docx / .pdf / .png)</w:t>
            </w:r>
          </w:p>
        </w:tc>
      </w:tr>
      <w:tr>
        <w:trPr>
          <w:cantSplit/>
          <w:cantSplit/>
        </w:trPr>
        <w:tc>
          <w:tcPr>
            <w:tcW w:type="dxa" w:w="1100"/>
            <w:shd w:val="clear" w:color="auto" w:fill="FFFFFF"/>
            <w:tcMar>
              <w:top w:w="80" w:type="dxa"/>
              <w:bottom w:w="80" w:type="dxa"/>
              <w:left w:w="100" w:type="dxa"/>
              <w:right w:w="100" w:type="dxa"/>
            </w:tcMar>
          </w:tcPr>
          <w:p>
            <w:pPr>
              <w:spacing w:after="0"/>
            </w:pPr>
            <w:r>
              <w:rPr>
                <w:rFonts w:ascii="Calibri" w:hAnsi="Calibri"/>
                <w:b/>
                <w:i w:val="0"/>
                <w:sz w:val="19"/>
              </w:rPr>
              <w:t>c97944d</w:t>
            </w:r>
          </w:p>
        </w:tc>
        <w:tc>
          <w:tcPr>
            <w:tcW w:type="dxa" w:w="1900"/>
            <w:shd w:val="clear" w:color="auto" w:fill="FFFFFF"/>
            <w:tcMar>
              <w:top w:w="80" w:type="dxa"/>
              <w:bottom w:w="80" w:type="dxa"/>
              <w:left w:w="100" w:type="dxa"/>
              <w:right w:w="100" w:type="dxa"/>
            </w:tcMar>
          </w:tcPr>
          <w:p>
            <w:pPr>
              <w:spacing w:after="0"/>
            </w:pPr>
            <w:r>
              <w:rPr>
                <w:rFonts w:ascii="Calibri" w:hAnsi="Calibri"/>
                <w:b w:val="0"/>
                <w:i w:val="0"/>
                <w:sz w:val="19"/>
              </w:rPr>
              <w:t>20 Oct 2026 13:15</w:t>
            </w:r>
          </w:p>
        </w:tc>
        <w:tc>
          <w:tcPr>
            <w:tcW w:type="dxa" w:w="1700"/>
            <w:shd w:val="clear" w:color="auto" w:fill="FFFFFF"/>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FFFFFF"/>
            <w:tcMar>
              <w:top w:w="80" w:type="dxa"/>
              <w:bottom w:w="80" w:type="dxa"/>
              <w:left w:w="100" w:type="dxa"/>
              <w:right w:w="100" w:type="dxa"/>
            </w:tcMar>
          </w:tcPr>
          <w:p>
            <w:pPr>
              <w:spacing w:after="0"/>
            </w:pPr>
            <w:r>
              <w:rPr>
                <w:rFonts w:ascii="Calibri" w:hAnsi="Calibri"/>
                <w:b w:val="0"/>
                <w:i w:val="0"/>
                <w:sz w:val="19"/>
              </w:rPr>
              <w:t>updated project readme</w:t>
            </w:r>
          </w:p>
        </w:tc>
        <w:tc>
          <w:tcPr>
            <w:tcW w:type="dxa" w:w="1760"/>
            <w:shd w:val="clear" w:color="auto" w:fill="FFFFFF"/>
            <w:tcMar>
              <w:top w:w="80" w:type="dxa"/>
              <w:bottom w:w="80" w:type="dxa"/>
              <w:left w:w="100" w:type="dxa"/>
              <w:right w:w="100" w:type="dxa"/>
            </w:tcMar>
          </w:tcPr>
          <w:p>
            <w:pPr>
              <w:spacing w:after="0"/>
            </w:pPr>
            <w:r>
              <w:rPr>
                <w:rFonts w:ascii="Calibri" w:hAnsi="Calibri"/>
                <w:b w:val="0"/>
                <w:i w:val="0"/>
                <w:sz w:val="19"/>
              </w:rPr>
              <w:t>1 file, +88 / −54 lines</w:t>
            </w:r>
          </w:p>
        </w:tc>
      </w:tr>
      <w:tr>
        <w:trPr>
          <w:cantSplit/>
          <w:cantSplit/>
        </w:trPr>
        <w:tc>
          <w:tcPr>
            <w:tcW w:type="dxa" w:w="1100"/>
            <w:shd w:val="clear" w:color="auto" w:fill="EEF3FA"/>
            <w:tcMar>
              <w:top w:w="80" w:type="dxa"/>
              <w:bottom w:w="80" w:type="dxa"/>
              <w:left w:w="100" w:type="dxa"/>
              <w:right w:w="100" w:type="dxa"/>
            </w:tcMar>
          </w:tcPr>
          <w:p>
            <w:pPr>
              <w:spacing w:after="0"/>
            </w:pPr>
            <w:r>
              <w:rPr>
                <w:rFonts w:ascii="Calibri" w:hAnsi="Calibri"/>
                <w:b/>
                <w:i w:val="0"/>
                <w:sz w:val="19"/>
              </w:rPr>
              <w:t>67f6a44</w:t>
            </w:r>
          </w:p>
        </w:tc>
        <w:tc>
          <w:tcPr>
            <w:tcW w:type="dxa" w:w="1900"/>
            <w:shd w:val="clear" w:color="auto" w:fill="EEF3FA"/>
            <w:tcMar>
              <w:top w:w="80" w:type="dxa"/>
              <w:bottom w:w="80" w:type="dxa"/>
              <w:left w:w="100" w:type="dxa"/>
              <w:right w:w="100" w:type="dxa"/>
            </w:tcMar>
          </w:tcPr>
          <w:p>
            <w:pPr>
              <w:spacing w:after="0"/>
            </w:pPr>
            <w:r>
              <w:rPr>
                <w:rFonts w:ascii="Calibri" w:hAnsi="Calibri"/>
                <w:b w:val="0"/>
                <w:i w:val="0"/>
                <w:sz w:val="19"/>
              </w:rPr>
              <w:t>20 Oct 2026 13:45</w:t>
            </w:r>
          </w:p>
        </w:tc>
        <w:tc>
          <w:tcPr>
            <w:tcW w:type="dxa" w:w="1700"/>
            <w:shd w:val="clear" w:color="auto" w:fill="EEF3FA"/>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EEF3FA"/>
            <w:tcMar>
              <w:top w:w="80" w:type="dxa"/>
              <w:bottom w:w="80" w:type="dxa"/>
              <w:left w:w="100" w:type="dxa"/>
              <w:right w:w="100" w:type="dxa"/>
            </w:tcMar>
          </w:tcPr>
          <w:p>
            <w:pPr>
              <w:spacing w:after="0"/>
            </w:pPr>
            <w:r>
              <w:rPr>
                <w:rFonts w:ascii="Calibri" w:hAnsi="Calibri"/>
                <w:b w:val="0"/>
                <w:i w:val="0"/>
                <w:sz w:val="19"/>
              </w:rPr>
              <w:t>added reference guide</w:t>
            </w:r>
          </w:p>
        </w:tc>
        <w:tc>
          <w:tcPr>
            <w:tcW w:type="dxa" w:w="1760"/>
            <w:shd w:val="clear" w:color="auto" w:fill="EEF3FA"/>
            <w:tcMar>
              <w:top w:w="80" w:type="dxa"/>
              <w:bottom w:w="80" w:type="dxa"/>
              <w:left w:w="100" w:type="dxa"/>
              <w:right w:w="100" w:type="dxa"/>
            </w:tcMar>
          </w:tcPr>
          <w:p>
            <w:pPr>
              <w:spacing w:after="0"/>
            </w:pPr>
            <w:r>
              <w:rPr>
                <w:rFonts w:ascii="Calibri" w:hAnsi="Calibri"/>
                <w:b w:val="0"/>
                <w:i w:val="0"/>
                <w:sz w:val="19"/>
              </w:rPr>
              <w:t>1 file, +122 / −0 lines</w:t>
            </w:r>
          </w:p>
        </w:tc>
      </w:tr>
      <w:tr>
        <w:trPr>
          <w:cantSplit/>
          <w:cantSplit/>
        </w:trPr>
        <w:tc>
          <w:tcPr>
            <w:tcW w:type="dxa" w:w="1100"/>
            <w:shd w:val="clear" w:color="auto" w:fill="FFFFFF"/>
            <w:tcMar>
              <w:top w:w="80" w:type="dxa"/>
              <w:bottom w:w="80" w:type="dxa"/>
              <w:left w:w="100" w:type="dxa"/>
              <w:right w:w="100" w:type="dxa"/>
            </w:tcMar>
          </w:tcPr>
          <w:p>
            <w:pPr>
              <w:spacing w:after="0"/>
            </w:pPr>
            <w:r>
              <w:rPr>
                <w:rFonts w:ascii="Calibri" w:hAnsi="Calibri"/>
                <w:b/>
                <w:i w:val="0"/>
                <w:sz w:val="19"/>
              </w:rPr>
              <w:t>c8f53ca</w:t>
            </w:r>
          </w:p>
        </w:tc>
        <w:tc>
          <w:tcPr>
            <w:tcW w:type="dxa" w:w="1900"/>
            <w:shd w:val="clear" w:color="auto" w:fill="FFFFFF"/>
            <w:tcMar>
              <w:top w:w="80" w:type="dxa"/>
              <w:bottom w:w="80" w:type="dxa"/>
              <w:left w:w="100" w:type="dxa"/>
              <w:right w:w="100" w:type="dxa"/>
            </w:tcMar>
          </w:tcPr>
          <w:p>
            <w:pPr>
              <w:spacing w:after="0"/>
            </w:pPr>
            <w:r>
              <w:rPr>
                <w:rFonts w:ascii="Calibri" w:hAnsi="Calibri"/>
                <w:b w:val="0"/>
                <w:i w:val="0"/>
                <w:sz w:val="19"/>
              </w:rPr>
              <w:t>20 Oct 2026 13:55</w:t>
            </w:r>
          </w:p>
        </w:tc>
        <w:tc>
          <w:tcPr>
            <w:tcW w:type="dxa" w:w="1700"/>
            <w:shd w:val="clear" w:color="auto" w:fill="FFFFFF"/>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FFFFFF"/>
            <w:tcMar>
              <w:top w:w="80" w:type="dxa"/>
              <w:bottom w:w="80" w:type="dxa"/>
              <w:left w:w="100" w:type="dxa"/>
              <w:right w:w="100" w:type="dxa"/>
            </w:tcMar>
          </w:tcPr>
          <w:p>
            <w:pPr>
              <w:spacing w:after="0"/>
            </w:pPr>
            <w:r>
              <w:rPr>
                <w:rFonts w:ascii="Calibri" w:hAnsi="Calibri"/>
                <w:b w:val="0"/>
                <w:i w:val="0"/>
                <w:sz w:val="19"/>
              </w:rPr>
              <w:t>polished project readme</w:t>
            </w:r>
          </w:p>
        </w:tc>
        <w:tc>
          <w:tcPr>
            <w:tcW w:type="dxa" w:w="1760"/>
            <w:shd w:val="clear" w:color="auto" w:fill="FFFFFF"/>
            <w:tcMar>
              <w:top w:w="80" w:type="dxa"/>
              <w:bottom w:w="80" w:type="dxa"/>
              <w:left w:w="100" w:type="dxa"/>
              <w:right w:w="100" w:type="dxa"/>
            </w:tcMar>
          </w:tcPr>
          <w:p>
            <w:pPr>
              <w:spacing w:after="0"/>
            </w:pPr>
            <w:r>
              <w:rPr>
                <w:rFonts w:ascii="Calibri" w:hAnsi="Calibri"/>
                <w:b w:val="0"/>
                <w:i w:val="0"/>
                <w:sz w:val="19"/>
              </w:rPr>
              <w:t>1 file, +138 / −93 lines</w:t>
            </w:r>
          </w:p>
        </w:tc>
      </w:tr>
    </w:tbl>
    <w:p>
      <w:pPr>
        <w:spacing w:after="80"/>
      </w:pPr>
    </w:p>
    <w:p>
      <w:pPr>
        <w:keepNext/>
        <w:spacing w:after="120" w:before="200"/>
      </w:pPr>
      <w:r>
        <w:rPr>
          <w:rFonts w:ascii="Calibri" w:hAnsi="Calibri"/>
          <w:b/>
          <w:i w:val="0"/>
          <w:sz w:val="26"/>
        </w:rPr>
        <w:t>B.2 Source Code Size by Module</w:t>
      </w:r>
    </w:p>
    <w:p>
      <w:pPr>
        <w:keepNext/>
        <w:spacing w:after="40"/>
        <w:jc w:val="center"/>
      </w:pPr>
      <w:r>
        <w:drawing>
          <wp:inline xmlns:a="http://schemas.openxmlformats.org/drawingml/2006/main" xmlns:pic="http://schemas.openxmlformats.org/drawingml/2006/picture">
            <wp:extent cx="5943600" cy="2328138"/>
            <wp:docPr id="3" name="Picture 3"/>
            <wp:cNvGraphicFramePr>
              <a:graphicFrameLocks noChangeAspect="1"/>
            </wp:cNvGraphicFramePr>
            <a:graphic>
              <a:graphicData uri="http://schemas.openxmlformats.org/drawingml/2006/picture">
                <pic:pic>
                  <pic:nvPicPr>
                    <pic:cNvPr id="0" name="B2.png"/>
                    <pic:cNvPicPr/>
                  </pic:nvPicPr>
                  <pic:blipFill>
                    <a:blip r:embed="rId13"/>
                    <a:stretch>
                      <a:fillRect/>
                    </a:stretch>
                  </pic:blipFill>
                  <pic:spPr>
                    <a:xfrm>
                      <a:off x="0" y="0"/>
                      <a:ext cx="5943600" cy="2328138"/>
                    </a:xfrm>
                    <a:prstGeom prst="rect"/>
                  </pic:spPr>
                </pic:pic>
              </a:graphicData>
            </a:graphic>
          </wp:inline>
        </w:drawing>
      </w:r>
    </w:p>
    <w:p>
      <w:pPr>
        <w:spacing w:after="200"/>
        <w:jc w:val="center"/>
      </w:pPr>
      <w:r>
        <w:rPr>
          <w:rFonts w:ascii="Calibri" w:hAnsi="Calibri"/>
          <w:b/>
          <w:i w:val="0"/>
          <w:sz w:val="20"/>
        </w:rPr>
        <w:t>Figure B.1: Lines of code in each module of the smart_archive_agent package (1,118 lines in total).</w:t>
      </w:r>
    </w:p>
    <w:p>
      <w:pPr>
        <w:keepNext/>
        <w:spacing w:after="120" w:before="200"/>
      </w:pPr>
      <w:r>
        <w:rPr>
          <w:rFonts w:ascii="Calibri" w:hAnsi="Calibri"/>
          <w:b/>
          <w:i w:val="0"/>
          <w:sz w:val="26"/>
        </w:rPr>
        <w:t>B.3 Key Source Code Excerpts</w:t>
      </w:r>
    </w:p>
    <w:p>
      <w:pPr>
        <w:spacing w:after="120"/>
      </w:pPr>
      <w:r>
        <w:rPr>
          <w:rFonts w:ascii="Calibri" w:hAnsi="Calibri"/>
          <w:b w:val="0"/>
          <w:i w:val="0"/>
          <w:sz w:val="22"/>
        </w:rPr>
        <w:t>The excerpts below are copied from the repository with their real line numbers.</w:t>
      </w:r>
    </w:p>
    <w:p>
      <w:pPr>
        <w:keepNext/>
        <w:spacing w:after="80" w:before="120"/>
      </w:pPr>
      <w:r>
        <w:rPr>
          <w:rFonts w:ascii="Calibri" w:hAnsi="Calibri"/>
          <w:b/>
          <w:i w:val="0"/>
          <w:sz w:val="23"/>
        </w:rPr>
        <w:t>Guardrail: regex blacklist checked before any planning (Section 3.3.2)</w:t>
      </w:r>
    </w:p>
    <w:tbl>
      <w:tblPr>
        <w:tblW w:type="auto" w:w="0"/>
        <w:tblLook w:firstColumn="1" w:firstRow="1" w:lastColumn="0" w:lastRow="0" w:noHBand="0" w:noVBand="1" w:val="04A0"/>
        <w:jc w:val="center"/>
        <w:tblLayout w:type="fixed"/>
      </w:tblPr>
      <w:tblGrid>
        <w:gridCol w:w="9360"/>
      </w:tblGrid>
      <w:tr>
        <w:trPr>
          <w:tblHeader/>
          <w:cantSplit/>
        </w:trPr>
        <w:tc>
          <w:tcPr>
            <w:tcW w:type="dxa" w:w="9360"/>
            <w:shd w:val="clear" w:color="auto" w:fill="1E1E1E"/>
            <w:tcMar>
              <w:top w:w="80" w:type="dxa"/>
              <w:bottom w:w="80" w:type="dxa"/>
              <w:left w:w="120" w:type="dxa"/>
              <w:right w:w="120" w:type="dxa"/>
            </w:tcMar>
          </w:tcPr>
          <w:p>
            <w:pPr>
              <w:keepNext/>
              <w:spacing w:after="0"/>
            </w:pPr>
            <w:r>
              <w:rPr>
                <w:rFonts w:ascii="Consolas" w:hAnsi="Consolas"/>
                <w:b/>
                <w:i w:val="0"/>
                <w:color w:val="00FF80"/>
                <w:sz w:val="15"/>
              </w:rPr>
              <w:t xml:space="preserve">  6  </w:t>
            </w:r>
            <w:r>
              <w:rPr>
                <w:rFonts w:ascii="Consolas" w:hAnsi="Consolas"/>
                <w:b w:val="0"/>
                <w:i w:val="0"/>
                <w:color w:val="FFFFFF"/>
                <w:sz w:val="15"/>
              </w:rPr>
              <w:t>DESTRUCTIVE_PATTERNS = [</w:t>
            </w:r>
            <w:r>
              <w:br/>
              <w:t/>
            </w:r>
            <w:r>
              <w:rPr>
                <w:rFonts w:ascii="Consolas" w:hAnsi="Consolas"/>
                <w:b/>
                <w:i w:val="0"/>
                <w:color w:val="00FF80"/>
                <w:sz w:val="15"/>
              </w:rPr>
              <w:t xml:space="preserve">  7  </w:t>
            </w:r>
            <w:r>
              <w:rPr>
                <w:rFonts w:ascii="Consolas" w:hAnsi="Consolas"/>
                <w:b w:val="0"/>
                <w:i w:val="0"/>
                <w:color w:val="FFFFFF"/>
                <w:sz w:val="15"/>
              </w:rPr>
              <w:t xml:space="preserve">    (re.compile(r"\brm\s+-[a-z]*r[a-z]*f|\brm\s+-[a-z]*f[a-z]*r", re.I), "recursive forced delete (rm -rf)"),</w:t>
            </w:r>
            <w:r>
              <w:br/>
              <w:t/>
            </w:r>
            <w:r>
              <w:rPr>
                <w:rFonts w:ascii="Consolas" w:hAnsi="Consolas"/>
                <w:b/>
                <w:i w:val="0"/>
                <w:color w:val="00FF80"/>
                <w:sz w:val="15"/>
              </w:rPr>
              <w:t xml:space="preserve">  8  </w:t>
            </w:r>
            <w:r>
              <w:rPr>
                <w:rFonts w:ascii="Consolas" w:hAnsi="Consolas"/>
                <w:b w:val="0"/>
                <w:i w:val="0"/>
                <w:color w:val="FFFFFF"/>
                <w:sz w:val="15"/>
              </w:rPr>
              <w:t xml:space="preserve">    (re.compile(r"\bmkfs(\.\w+)?\b", re.I), "filesystem formatting (mkfs)"),</w:t>
            </w:r>
            <w:r>
              <w:br/>
              <w:t/>
            </w:r>
            <w:r>
              <w:rPr>
                <w:rFonts w:ascii="Consolas" w:hAnsi="Consolas"/>
                <w:b/>
                <w:i w:val="0"/>
                <w:color w:val="00FF80"/>
                <w:sz w:val="15"/>
              </w:rPr>
              <w:t xml:space="preserve">  9  </w:t>
            </w:r>
            <w:r>
              <w:rPr>
                <w:rFonts w:ascii="Consolas" w:hAnsi="Consolas"/>
                <w:b w:val="0"/>
                <w:i w:val="0"/>
                <w:color w:val="FFFFFF"/>
                <w:sz w:val="15"/>
              </w:rPr>
              <w:t xml:space="preserve">    (re.compile(r"\bdd\s+if=", re.I), "raw disk write (dd)"),</w:t>
            </w:r>
            <w:r>
              <w:br/>
              <w:t/>
            </w:r>
            <w:r>
              <w:rPr>
                <w:rFonts w:ascii="Consolas" w:hAnsi="Consolas"/>
                <w:b/>
                <w:i w:val="0"/>
                <w:color w:val="00FF80"/>
                <w:sz w:val="15"/>
              </w:rPr>
              <w:t xml:space="preserve"> 10  </w:t>
            </w:r>
            <w:r>
              <w:rPr>
                <w:rFonts w:ascii="Consolas" w:hAnsi="Consolas"/>
                <w:b w:val="0"/>
                <w:i w:val="0"/>
                <w:color w:val="FFFFFF"/>
                <w:sz w:val="15"/>
              </w:rPr>
              <w:t xml:space="preserve">    (re.compile(r":\(\)\s*\{\s*:\|:&amp;\s*\};:"), "fork bomb"),</w:t>
            </w:r>
            <w:r>
              <w:br/>
              <w:t/>
            </w:r>
            <w:r>
              <w:rPr>
                <w:rFonts w:ascii="Consolas" w:hAnsi="Consolas"/>
                <w:b/>
                <w:i w:val="0"/>
                <w:color w:val="00FF80"/>
                <w:sz w:val="15"/>
              </w:rPr>
              <w:t xml:space="preserve"> 11  </w:t>
            </w:r>
            <w:r>
              <w:rPr>
                <w:rFonts w:ascii="Consolas" w:hAnsi="Consolas"/>
                <w:b w:val="0"/>
                <w:i w:val="0"/>
                <w:color w:val="FFFFFF"/>
                <w:sz w:val="15"/>
              </w:rPr>
              <w:t xml:space="preserve">    (re.compile(r"&gt;\s*/dev/(sd|nvme|hd)\w*", re.I), "raw block-device overwrite"),</w:t>
            </w:r>
            <w:r>
              <w:br/>
              <w:t/>
            </w:r>
            <w:r>
              <w:rPr>
                <w:rFonts w:ascii="Consolas" w:hAnsi="Consolas"/>
                <w:b/>
                <w:i w:val="0"/>
                <w:color w:val="00FF80"/>
                <w:sz w:val="15"/>
              </w:rPr>
              <w:t xml:space="preserve"> 12  </w:t>
            </w:r>
            <w:r>
              <w:rPr>
                <w:rFonts w:ascii="Consolas" w:hAnsi="Consolas"/>
                <w:b w:val="0"/>
                <w:i w:val="0"/>
                <w:color w:val="FFFFFF"/>
                <w:sz w:val="15"/>
              </w:rPr>
              <w:t xml:space="preserve">    (re.compile(r"\bchmod\s+(-R\s+)?777\s+/(\s|$)", re.I), "world-writable root filesystem"),</w:t>
            </w:r>
            <w:r>
              <w:br/>
              <w:t/>
            </w:r>
            <w:r>
              <w:rPr>
                <w:rFonts w:ascii="Consolas" w:hAnsi="Consolas"/>
                <w:b/>
                <w:i w:val="0"/>
                <w:color w:val="00FF80"/>
                <w:sz w:val="15"/>
              </w:rPr>
              <w:t xml:space="preserve"> 13  </w:t>
            </w:r>
            <w:r>
              <w:rPr>
                <w:rFonts w:ascii="Consolas" w:hAnsi="Consolas"/>
                <w:b w:val="0"/>
                <w:i w:val="0"/>
                <w:color w:val="FFFFFF"/>
                <w:sz w:val="15"/>
              </w:rPr>
              <w:t xml:space="preserve">    (re.compile(r"\b(shutdown|reboot|poweroff|halt)\b", re.I), "system power control"),</w:t>
            </w:r>
            <w:r>
              <w:br/>
              <w:t/>
            </w:r>
            <w:r>
              <w:rPr>
                <w:rFonts w:ascii="Consolas" w:hAnsi="Consolas"/>
                <w:b/>
                <w:i w:val="0"/>
                <w:color w:val="00FF80"/>
                <w:sz w:val="15"/>
              </w:rPr>
              <w:t xml:space="preserve"> 14  </w:t>
            </w:r>
            <w:r>
              <w:rPr>
                <w:rFonts w:ascii="Consolas" w:hAnsi="Consolas"/>
                <w:b w:val="0"/>
                <w:i w:val="0"/>
                <w:color w:val="FFFFFF"/>
                <w:sz w:val="15"/>
              </w:rPr>
              <w:t xml:space="preserve">    (re.compile(r"\b(format|wipe|erase|destroy)\b.*\b(drive|disk|partition|system|everything)\b", re.I),</w:t>
            </w:r>
            <w:r>
              <w:br/>
              <w:t/>
            </w:r>
            <w:r>
              <w:rPr>
                <w:rFonts w:ascii="Consolas" w:hAnsi="Consolas"/>
                <w:b/>
                <w:i w:val="0"/>
                <w:color w:val="00FF80"/>
                <w:sz w:val="15"/>
              </w:rPr>
              <w:t xml:space="preserve"> 15  </w:t>
            </w:r>
            <w:r>
              <w:rPr>
                <w:rFonts w:ascii="Consolas" w:hAnsi="Consolas"/>
                <w:b w:val="0"/>
                <w:i w:val="0"/>
                <w:color w:val="FFFFFF"/>
                <w:sz w:val="15"/>
              </w:rPr>
              <w:t xml:space="preserve">     "disk wipe request"),</w:t>
            </w:r>
            <w:r>
              <w:br/>
              <w:t/>
            </w:r>
            <w:r>
              <w:rPr>
                <w:rFonts w:ascii="Consolas" w:hAnsi="Consolas"/>
                <w:b/>
                <w:i w:val="0"/>
                <w:color w:val="00FF80"/>
                <w:sz w:val="15"/>
              </w:rPr>
              <w:t xml:space="preserve"> 16  </w:t>
            </w:r>
            <w:r>
              <w:rPr>
                <w:rFonts w:ascii="Consolas" w:hAnsi="Consolas"/>
                <w:b w:val="0"/>
                <w:i w:val="0"/>
                <w:color w:val="FFFFFF"/>
                <w:sz w:val="15"/>
              </w:rPr>
              <w:t xml:space="preserve">    (re.compile(r"\bdelete\s+(everything|all\s+files|all\s+my\s+files)\b", re.I), "mass deletion request"),</w:t>
            </w:r>
            <w:r>
              <w:br/>
              <w:t/>
            </w:r>
            <w:r>
              <w:rPr>
                <w:rFonts w:ascii="Consolas" w:hAnsi="Consolas"/>
                <w:b/>
                <w:i w:val="0"/>
                <w:color w:val="00FF80"/>
                <w:sz w:val="15"/>
              </w:rPr>
              <w:t xml:space="preserve"> 17  </w:t>
            </w:r>
            <w:r>
              <w:rPr>
                <w:rFonts w:ascii="Consolas" w:hAnsi="Consolas"/>
                <w:b w:val="0"/>
                <w:i w:val="0"/>
                <w:color w:val="FFFFFF"/>
                <w:sz w:val="15"/>
              </w:rPr>
              <w:t xml:space="preserve">    (re.compile(r"(?:^|\s)/\*?(?:\s|$)"), "operation on the whole root filesystem (/)"),</w:t>
            </w:r>
            <w:r>
              <w:br/>
              <w:t/>
            </w:r>
            <w:r>
              <w:rPr>
                <w:rFonts w:ascii="Consolas" w:hAnsi="Consolas"/>
                <w:b/>
                <w:i w:val="0"/>
                <w:color w:val="00FF80"/>
                <w:sz w:val="15"/>
              </w:rPr>
              <w:t xml:space="preserve"> 18  </w:t>
            </w:r>
            <w:r>
              <w:rPr>
                <w:rFonts w:ascii="Consolas" w:hAnsi="Consolas"/>
                <w:b w:val="0"/>
                <w:i w:val="0"/>
                <w:color w:val="FFFFFF"/>
                <w:sz w:val="15"/>
              </w:rPr>
              <w:t xml:space="preserve">    (re.compile(r"[;&amp;|`]\s*(rm|sudo|curl|wget|bash|sh)\b|\$\(", re.I), "shell command injection"),</w:t>
            </w:r>
            <w:r>
              <w:br/>
              <w:t/>
            </w:r>
            <w:r>
              <w:rPr>
                <w:rFonts w:ascii="Consolas" w:hAnsi="Consolas"/>
                <w:b/>
                <w:i w:val="0"/>
                <w:color w:val="00FF80"/>
                <w:sz w:val="15"/>
              </w:rPr>
              <w:t xml:space="preserve"> 19  </w:t>
            </w:r>
            <w:r>
              <w:rPr>
                <w:rFonts w:ascii="Consolas" w:hAnsi="Consolas"/>
                <w:b w:val="0"/>
                <w:i w:val="0"/>
                <w:color w:val="FFFFFF"/>
                <w:sz w:val="15"/>
              </w:rPr>
              <w:t>]</w:t>
            </w:r>
            <w:r>
              <w:br/>
              <w:t/>
            </w:r>
            <w:r>
              <w:rPr>
                <w:rFonts w:ascii="Consolas" w:hAnsi="Consolas"/>
                <w:b/>
                <w:i w:val="0"/>
                <w:color w:val="00FF80"/>
                <w:sz w:val="15"/>
              </w:rPr>
              <w:t xml:space="preserve"> 20  </w:t>
            </w:r>
            <w:r>
              <w:rPr>
                <w:rFonts w:ascii="Consolas" w:hAnsi="Consolas"/>
                <w:b w:val="0"/>
                <w:i w:val="0"/>
                <w:color w:val="FFFFFF"/>
                <w:sz w:val="15"/>
              </w:rPr>
            </w:r>
            <w:r>
              <w:br/>
              <w:t/>
            </w:r>
            <w:r>
              <w:rPr>
                <w:rFonts w:ascii="Consolas" w:hAnsi="Consolas"/>
                <w:b/>
                <w:i w:val="0"/>
                <w:color w:val="00FF80"/>
                <w:sz w:val="15"/>
              </w:rPr>
              <w:t xml:space="preserve"> 21  </w:t>
            </w:r>
            <w:r>
              <w:rPr>
                <w:rFonts w:ascii="Consolas" w:hAnsi="Consolas"/>
                <w:b w:val="0"/>
                <w:i w:val="0"/>
                <w:color w:val="FFFFFF"/>
                <w:sz w:val="15"/>
              </w:rPr>
              <w:t># Output locations the agent will never write into, even if the user asks.</w:t>
            </w:r>
            <w:r>
              <w:br/>
              <w:t/>
            </w:r>
            <w:r>
              <w:rPr>
                <w:rFonts w:ascii="Consolas" w:hAnsi="Consolas"/>
                <w:b/>
                <w:i w:val="0"/>
                <w:color w:val="00FF80"/>
                <w:sz w:val="15"/>
              </w:rPr>
              <w:t xml:space="preserve"> 22  </w:t>
            </w:r>
            <w:r>
              <w:rPr>
                <w:rFonts w:ascii="Consolas" w:hAnsi="Consolas"/>
                <w:b w:val="0"/>
                <w:i w:val="0"/>
                <w:color w:val="FFFFFF"/>
                <w:sz w:val="15"/>
              </w:rPr>
              <w:t># /root is deliberately absent: it is the home folder when the shell runs as root.</w:t>
            </w:r>
            <w:r>
              <w:br/>
              <w:t/>
            </w:r>
            <w:r>
              <w:rPr>
                <w:rFonts w:ascii="Consolas" w:hAnsi="Consolas"/>
                <w:b/>
                <w:i w:val="0"/>
                <w:color w:val="00FF80"/>
                <w:sz w:val="15"/>
              </w:rPr>
              <w:t xml:space="preserve"> 23  </w:t>
            </w:r>
            <w:r>
              <w:rPr>
                <w:rFonts w:ascii="Consolas" w:hAnsi="Consolas"/>
                <w:b w:val="0"/>
                <w:i w:val="0"/>
                <w:color w:val="FFFFFF"/>
                <w:sz w:val="15"/>
              </w:rPr>
              <w:t>PROTECTED_DIRS = ("/bin", "/boot", "/dev", "/etc", "/lib", "/lib64", "/proc",</w:t>
            </w:r>
            <w:r>
              <w:br/>
              <w:t/>
            </w:r>
            <w:r>
              <w:rPr>
                <w:rFonts w:ascii="Consolas" w:hAnsi="Consolas"/>
                <w:b/>
                <w:i w:val="0"/>
                <w:color w:val="00FF80"/>
                <w:sz w:val="15"/>
              </w:rPr>
              <w:t xml:space="preserve"> 24  </w:t>
            </w:r>
            <w:r>
              <w:rPr>
                <w:rFonts w:ascii="Consolas" w:hAnsi="Consolas"/>
                <w:b w:val="0"/>
                <w:i w:val="0"/>
                <w:color w:val="FFFFFF"/>
                <w:sz w:val="15"/>
              </w:rPr>
              <w:t xml:space="preserve">                  "/sbin", "/sys", "/usr", "/var/lib")</w:t>
            </w:r>
            <w:r>
              <w:br/>
              <w:t/>
            </w:r>
            <w:r>
              <w:rPr>
                <w:rFonts w:ascii="Consolas" w:hAnsi="Consolas"/>
                <w:b/>
                <w:i w:val="0"/>
                <w:color w:val="00FF80"/>
                <w:sz w:val="15"/>
              </w:rPr>
              <w:t xml:space="preserve"> 25  </w:t>
            </w:r>
            <w:r>
              <w:rPr>
                <w:rFonts w:ascii="Consolas" w:hAnsi="Consolas"/>
                <w:b w:val="0"/>
                <w:i w:val="0"/>
                <w:color w:val="FFFFFF"/>
                <w:sz w:val="15"/>
              </w:rPr>
            </w:r>
            <w:r>
              <w:br/>
              <w:t/>
            </w:r>
            <w:r>
              <w:rPr>
                <w:rFonts w:ascii="Consolas" w:hAnsi="Consolas"/>
                <w:b/>
                <w:i w:val="0"/>
                <w:color w:val="00FF80"/>
                <w:sz w:val="15"/>
              </w:rPr>
              <w:t xml:space="preserve"> 26  </w:t>
            </w:r>
            <w:r>
              <w:rPr>
                <w:rFonts w:ascii="Consolas" w:hAnsi="Consolas"/>
                <w:b w:val="0"/>
                <w:i w:val="0"/>
                <w:color w:val="FFFFFF"/>
                <w:sz w:val="15"/>
              </w:rPr>
            </w:r>
            <w:r>
              <w:br/>
              <w:t/>
            </w:r>
            <w:r>
              <w:rPr>
                <w:rFonts w:ascii="Consolas" w:hAnsi="Consolas"/>
                <w:b/>
                <w:i w:val="0"/>
                <w:color w:val="00FF80"/>
                <w:sz w:val="15"/>
              </w:rPr>
              <w:t xml:space="preserve"> 27  </w:t>
            </w:r>
            <w:r>
              <w:rPr>
                <w:rFonts w:ascii="Consolas" w:hAnsi="Consolas"/>
                <w:b w:val="0"/>
                <w:i w:val="0"/>
                <w:color w:val="FFFFFF"/>
                <w:sz w:val="15"/>
              </w:rPr>
              <w:t>def check_request(text: str) -&gt; str | None:</w:t>
            </w:r>
            <w:r>
              <w:br/>
              <w:t/>
            </w:r>
            <w:r>
              <w:rPr>
                <w:rFonts w:ascii="Consolas" w:hAnsi="Consolas"/>
                <w:b/>
                <w:i w:val="0"/>
                <w:color w:val="00FF80"/>
                <w:sz w:val="15"/>
              </w:rPr>
              <w:t xml:space="preserve"> 28  </w:t>
            </w:r>
            <w:r>
              <w:rPr>
                <w:rFonts w:ascii="Consolas" w:hAnsi="Consolas"/>
                <w:b w:val="0"/>
                <w:i w:val="0"/>
                <w:color w:val="FFFFFF"/>
                <w:sz w:val="15"/>
              </w:rPr>
              <w:t xml:space="preserve">    """Return a refusal reason if the request matches a destructive pattern."""</w:t>
            </w:r>
            <w:r>
              <w:br/>
              <w:t/>
            </w:r>
            <w:r>
              <w:rPr>
                <w:rFonts w:ascii="Consolas" w:hAnsi="Consolas"/>
                <w:b/>
                <w:i w:val="0"/>
                <w:color w:val="00FF80"/>
                <w:sz w:val="15"/>
              </w:rPr>
              <w:t xml:space="preserve"> 29  </w:t>
            </w:r>
            <w:r>
              <w:rPr>
                <w:rFonts w:ascii="Consolas" w:hAnsi="Consolas"/>
                <w:b w:val="0"/>
                <w:i w:val="0"/>
                <w:color w:val="FFFFFF"/>
                <w:sz w:val="15"/>
              </w:rPr>
              <w:t xml:space="preserve">    for pattern, reason in DESTRUCTIVE_PATTERNS:</w:t>
            </w:r>
            <w:r>
              <w:br/>
              <w:t/>
            </w:r>
            <w:r>
              <w:rPr>
                <w:rFonts w:ascii="Consolas" w:hAnsi="Consolas"/>
                <w:b/>
                <w:i w:val="0"/>
                <w:color w:val="00FF80"/>
                <w:sz w:val="15"/>
              </w:rPr>
              <w:t xml:space="preserve"> 30  </w:t>
            </w:r>
            <w:r>
              <w:rPr>
                <w:rFonts w:ascii="Consolas" w:hAnsi="Consolas"/>
                <w:b w:val="0"/>
                <w:i w:val="0"/>
                <w:color w:val="FFFFFF"/>
                <w:sz w:val="15"/>
              </w:rPr>
              <w:t xml:space="preserve">        if pattern.search(text):</w:t>
            </w:r>
            <w:r>
              <w:br/>
              <w:t/>
            </w:r>
            <w:r>
              <w:rPr>
                <w:rFonts w:ascii="Consolas" w:hAnsi="Consolas"/>
                <w:b/>
                <w:i w:val="0"/>
                <w:color w:val="00FF80"/>
                <w:sz w:val="15"/>
              </w:rPr>
              <w:t xml:space="preserve"> 31  </w:t>
            </w:r>
            <w:r>
              <w:rPr>
                <w:rFonts w:ascii="Consolas" w:hAnsi="Consolas"/>
                <w:b w:val="0"/>
                <w:i w:val="0"/>
                <w:color w:val="FFFFFF"/>
                <w:sz w:val="15"/>
              </w:rPr>
              <w:t xml:space="preserve">            return reason</w:t>
            </w:r>
            <w:r>
              <w:br/>
              <w:t/>
            </w:r>
            <w:r>
              <w:rPr>
                <w:rFonts w:ascii="Consolas" w:hAnsi="Consolas"/>
                <w:b/>
                <w:i w:val="0"/>
                <w:color w:val="00FF80"/>
                <w:sz w:val="15"/>
              </w:rPr>
              <w:t xml:space="preserve"> 32  </w:t>
            </w:r>
            <w:r>
              <w:rPr>
                <w:rFonts w:ascii="Consolas" w:hAnsi="Consolas"/>
                <w:b w:val="0"/>
                <w:i w:val="0"/>
                <w:color w:val="FFFFFF"/>
                <w:sz w:val="15"/>
              </w:rPr>
              <w:t xml:space="preserve">    return None</w:t>
            </w:r>
          </w:p>
        </w:tc>
      </w:tr>
    </w:tbl>
    <w:p>
      <w:pPr>
        <w:spacing w:after="40"/>
      </w:pPr>
    </w:p>
    <w:p>
      <w:pPr>
        <w:spacing w:after="200"/>
        <w:jc w:val="center"/>
      </w:pPr>
      <w:r>
        <w:rPr>
          <w:rFonts w:ascii="Calibri" w:hAnsi="Calibri"/>
          <w:b w:val="0"/>
          <w:i/>
          <w:sz w:val="19"/>
        </w:rPr>
        <w:t>Listing B.1: Destructive-command patterns and check_request().  Source: smart_archive_agent/security/guardrails.py, lines 6–32 (commit 92304e8 on GitHub).</w:t>
      </w:r>
    </w:p>
    <w:p>
      <w:pPr>
        <w:keepNext/>
        <w:spacing w:after="80" w:before="120"/>
      </w:pPr>
      <w:r>
        <w:rPr>
          <w:rFonts w:ascii="Calibri" w:hAnsi="Calibri"/>
          <w:b/>
          <w:i w:val="0"/>
          <w:sz w:val="23"/>
        </w:rPr>
        <w:t>Planner: chaining archive, compression level and encryption (Section 3.2.2)</w:t>
      </w:r>
    </w:p>
    <w:tbl>
      <w:tblPr>
        <w:tblW w:type="auto" w:w="0"/>
        <w:tblLook w:firstColumn="1" w:firstRow="1" w:lastColumn="0" w:lastRow="0" w:noHBand="0" w:noVBand="1" w:val="04A0"/>
        <w:jc w:val="center"/>
        <w:tblLayout w:type="fixed"/>
      </w:tblPr>
      <w:tblGrid>
        <w:gridCol w:w="9360"/>
      </w:tblGrid>
      <w:tr>
        <w:trPr>
          <w:tblHeader/>
          <w:cantSplit/>
        </w:trPr>
        <w:tc>
          <w:tcPr>
            <w:tcW w:type="dxa" w:w="9360"/>
            <w:shd w:val="clear" w:color="auto" w:fill="1E1E1E"/>
            <w:tcMar>
              <w:top w:w="80" w:type="dxa"/>
              <w:bottom w:w="80" w:type="dxa"/>
              <w:left w:w="120" w:type="dxa"/>
              <w:right w:w="120" w:type="dxa"/>
            </w:tcMar>
          </w:tcPr>
          <w:p>
            <w:pPr>
              <w:keepNext/>
              <w:spacing w:after="0"/>
            </w:pPr>
            <w:r>
              <w:rPr>
                <w:rFonts w:ascii="Consolas" w:hAnsi="Consolas"/>
                <w:b/>
                <w:i w:val="0"/>
                <w:color w:val="00FF80"/>
                <w:sz w:val="15"/>
              </w:rPr>
              <w:t xml:space="preserve">166  </w:t>
            </w:r>
            <w:r>
              <w:rPr>
                <w:rFonts w:ascii="Consolas" w:hAnsi="Consolas"/>
                <w:b w:val="0"/>
                <w:i w:val="0"/>
                <w:color w:val="FFFFFF"/>
                <w:sz w:val="15"/>
              </w:rPr>
              <w:t xml:space="preserve">    wants_encrypt = ENCRYPT_RE.search(words) is not None</w:t>
            </w:r>
            <w:r>
              <w:br/>
              <w:t/>
            </w:r>
            <w:r>
              <w:rPr>
                <w:rFonts w:ascii="Consolas" w:hAnsi="Consolas"/>
                <w:b/>
                <w:i w:val="0"/>
                <w:color w:val="00FF80"/>
                <w:sz w:val="15"/>
              </w:rPr>
              <w:t xml:space="preserve">167  </w:t>
            </w:r>
            <w:r>
              <w:rPr>
                <w:rFonts w:ascii="Consolas" w:hAnsi="Consolas"/>
                <w:b w:val="0"/>
                <w:i w:val="0"/>
                <w:color w:val="FFFFFF"/>
                <w:sz w:val="15"/>
              </w:rPr>
              <w:t xml:space="preserve">    named_archive = named_out is not None and archive_format_for(named_out) is not None</w:t>
            </w:r>
            <w:r>
              <w:br/>
              <w:t/>
            </w:r>
            <w:r>
              <w:rPr>
                <w:rFonts w:ascii="Consolas" w:hAnsi="Consolas"/>
                <w:b/>
                <w:i w:val="0"/>
                <w:color w:val="00FF80"/>
                <w:sz w:val="15"/>
              </w:rPr>
              <w:t xml:space="preserve">168  </w:t>
            </w:r>
            <w:r>
              <w:rPr>
                <w:rFonts w:ascii="Consolas" w:hAnsi="Consolas"/>
                <w:b w:val="0"/>
                <w:i w:val="0"/>
                <w:color w:val="FFFFFF"/>
                <w:sz w:val="15"/>
              </w:rPr>
              <w:t xml:space="preserve">    wants_archive = (op == "create_archive" or source_abs.is_dir() or named_archive</w:t>
            </w:r>
            <w:r>
              <w:br/>
              <w:t/>
            </w:r>
            <w:r>
              <w:rPr>
                <w:rFonts w:ascii="Consolas" w:hAnsi="Consolas"/>
                <w:b/>
                <w:i w:val="0"/>
                <w:color w:val="00FF80"/>
                <w:sz w:val="15"/>
              </w:rPr>
              <w:t xml:space="preserve">169  </w:t>
            </w:r>
            <w:r>
              <w:rPr>
                <w:rFonts w:ascii="Consolas" w:hAnsi="Consolas"/>
                <w:b w:val="0"/>
                <w:i w:val="0"/>
                <w:color w:val="FFFFFF"/>
                <w:sz w:val="15"/>
              </w:rPr>
              <w:t xml:space="preserve">                     or PACKAGE_RE.search(words) is not None)</w:t>
            </w:r>
            <w:r>
              <w:br/>
              <w:t/>
            </w:r>
            <w:r>
              <w:rPr>
                <w:rFonts w:ascii="Consolas" w:hAnsi="Consolas"/>
                <w:b/>
                <w:i w:val="0"/>
                <w:color w:val="00FF80"/>
                <w:sz w:val="15"/>
              </w:rPr>
              <w:t xml:space="preserve">170  </w:t>
            </w:r>
            <w:r>
              <w:rPr>
                <w:rFonts w:ascii="Consolas" w:hAnsi="Consolas"/>
                <w:b w:val="0"/>
                <w:i w:val="0"/>
                <w:color w:val="FFFFFF"/>
                <w:sz w:val="15"/>
              </w:rPr>
              <w:t xml:space="preserve">    wants_compress = COMPRESS_RE.search(words) is not None</w:t>
            </w:r>
            <w:r>
              <w:br/>
              <w:t/>
            </w:r>
            <w:r>
              <w:rPr>
                <w:rFonts w:ascii="Consolas" w:hAnsi="Consolas"/>
                <w:b/>
                <w:i w:val="0"/>
                <w:color w:val="00FF80"/>
                <w:sz w:val="15"/>
              </w:rPr>
              <w:t xml:space="preserve">171  </w:t>
            </w:r>
            <w:r>
              <w:rPr>
                <w:rFonts w:ascii="Consolas" w:hAnsi="Consolas"/>
                <w:b w:val="0"/>
                <w:i w:val="0"/>
                <w:color w:val="FFFFFF"/>
                <w:sz w:val="15"/>
              </w:rPr>
            </w:r>
            <w:r>
              <w:br/>
              <w:t/>
            </w:r>
            <w:r>
              <w:rPr>
                <w:rFonts w:ascii="Consolas" w:hAnsi="Consolas"/>
                <w:b/>
                <w:i w:val="0"/>
                <w:color w:val="00FF80"/>
                <w:sz w:val="15"/>
              </w:rPr>
              <w:t xml:space="preserve">172  </w:t>
            </w:r>
            <w:r>
              <w:rPr>
                <w:rFonts w:ascii="Consolas" w:hAnsi="Consolas"/>
                <w:b w:val="0"/>
                <w:i w:val="0"/>
                <w:color w:val="FFFFFF"/>
                <w:sz w:val="15"/>
              </w:rPr>
              <w:t xml:space="preserve">    steps: list[Step] = []</w:t>
            </w:r>
            <w:r>
              <w:br/>
              <w:t/>
            </w:r>
            <w:r>
              <w:rPr>
                <w:rFonts w:ascii="Consolas" w:hAnsi="Consolas"/>
                <w:b/>
                <w:i w:val="0"/>
                <w:color w:val="00FF80"/>
                <w:sz w:val="15"/>
              </w:rPr>
              <w:t xml:space="preserve">173  </w:t>
            </w:r>
            <w:r>
              <w:rPr>
                <w:rFonts w:ascii="Consolas" w:hAnsi="Consolas"/>
                <w:b w:val="0"/>
                <w:i w:val="0"/>
                <w:color w:val="FFFFFF"/>
                <w:sz w:val="15"/>
              </w:rPr>
              <w:t xml:space="preserve">    packed = None</w:t>
            </w:r>
            <w:r>
              <w:br/>
              <w:t/>
            </w:r>
            <w:r>
              <w:rPr>
                <w:rFonts w:ascii="Consolas" w:hAnsi="Consolas"/>
                <w:b/>
                <w:i w:val="0"/>
                <w:color w:val="00FF80"/>
                <w:sz w:val="15"/>
              </w:rPr>
              <w:t xml:space="preserve">174  </w:t>
            </w:r>
            <w:r>
              <w:rPr>
                <w:rFonts w:ascii="Consolas" w:hAnsi="Consolas"/>
                <w:b w:val="0"/>
                <w:i w:val="0"/>
                <w:color w:val="FFFFFF"/>
                <w:sz w:val="15"/>
              </w:rPr>
              <w:t xml:space="preserve">    if wants_archive:</w:t>
            </w:r>
            <w:r>
              <w:br/>
              <w:t/>
            </w:r>
            <w:r>
              <w:rPr>
                <w:rFonts w:ascii="Consolas" w:hAnsi="Consolas"/>
                <w:b/>
                <w:i w:val="0"/>
                <w:color w:val="00FF80"/>
                <w:sz w:val="15"/>
              </w:rPr>
              <w:t xml:space="preserve">175  </w:t>
            </w:r>
            <w:r>
              <w:rPr>
                <w:rFonts w:ascii="Consolas" w:hAnsi="Consolas"/>
                <w:b w:val="0"/>
                <w:i w:val="0"/>
                <w:color w:val="FFFFFF"/>
                <w:sz w:val="15"/>
              </w:rPr>
              <w:t xml:space="preserve">        fmt = (archive_format_for(named_out) if named_archive else None) or               ("zip" if ZIP_FORMAT_RE.search(words) else algorithm or ("gz" if level == "fast" else "xz"))</w:t>
            </w:r>
            <w:r>
              <w:br/>
              <w:t/>
            </w:r>
            <w:r>
              <w:rPr>
                <w:rFonts w:ascii="Consolas" w:hAnsi="Consolas"/>
                <w:b/>
                <w:i w:val="0"/>
                <w:color w:val="00FF80"/>
                <w:sz w:val="15"/>
              </w:rPr>
              <w:t xml:space="preserve">176  </w:t>
            </w:r>
            <w:r>
              <w:rPr>
                <w:rFonts w:ascii="Consolas" w:hAnsi="Consolas"/>
                <w:b w:val="0"/>
                <w:i w:val="0"/>
                <w:color w:val="FFFFFF"/>
                <w:sz w:val="15"/>
              </w:rPr>
              <w:t xml:space="preserve">        packed = named_out if named_archive else str(_unique(source_abs.parent / (source_abs.name + EXTENSIONS[fmt])))</w:t>
            </w:r>
            <w:r>
              <w:br/>
              <w:t/>
            </w:r>
            <w:r>
              <w:rPr>
                <w:rFonts w:ascii="Consolas" w:hAnsi="Consolas"/>
                <w:b/>
                <w:i w:val="0"/>
                <w:color w:val="00FF80"/>
                <w:sz w:val="15"/>
              </w:rPr>
              <w:t xml:space="preserve">177  </w:t>
            </w:r>
            <w:r>
              <w:rPr>
                <w:rFonts w:ascii="Consolas" w:hAnsi="Consolas"/>
                <w:b w:val="0"/>
                <w:i w:val="0"/>
                <w:color w:val="FFFFFF"/>
                <w:sz w:val="15"/>
              </w:rPr>
              <w:t xml:space="preserve">        steps.append(Step("create_archive", {"source_path": source, "output_path": packed,</w:t>
            </w:r>
            <w:r>
              <w:br/>
              <w:t/>
            </w:r>
            <w:r>
              <w:rPr>
                <w:rFonts w:ascii="Consolas" w:hAnsi="Consolas"/>
                <w:b/>
                <w:i w:val="0"/>
                <w:color w:val="00FF80"/>
                <w:sz w:val="15"/>
              </w:rPr>
              <w:t xml:space="preserve">178  </w:t>
            </w:r>
            <w:r>
              <w:rPr>
                <w:rFonts w:ascii="Consolas" w:hAnsi="Consolas"/>
                <w:b w:val="0"/>
                <w:i w:val="0"/>
                <w:color w:val="FFFFFF"/>
                <w:sz w:val="15"/>
              </w:rPr>
              <w:t xml:space="preserve">                                             "compression": fmt, "level": level},</w:t>
            </w:r>
            <w:r>
              <w:br/>
              <w:t/>
            </w:r>
            <w:r>
              <w:rPr>
                <w:rFonts w:ascii="Consolas" w:hAnsi="Consolas"/>
                <w:b/>
                <w:i w:val="0"/>
                <w:color w:val="00FF80"/>
                <w:sz w:val="15"/>
              </w:rPr>
              <w:t xml:space="preserve">179  </w:t>
            </w:r>
            <w:r>
              <w:rPr>
                <w:rFonts w:ascii="Consolas" w:hAnsi="Consolas"/>
                <w:b w:val="0"/>
                <w:i w:val="0"/>
                <w:color w:val="FFFFFF"/>
                <w:sz w:val="15"/>
              </w:rPr>
              <w:t xml:space="preserve">                          f"bundle into one {fmt} archive ({level} compression)"))</w:t>
            </w:r>
            <w:r>
              <w:br/>
              <w:t/>
            </w:r>
            <w:r>
              <w:rPr>
                <w:rFonts w:ascii="Consolas" w:hAnsi="Consolas"/>
                <w:b/>
                <w:i w:val="0"/>
                <w:color w:val="00FF80"/>
                <w:sz w:val="15"/>
              </w:rPr>
              <w:t xml:space="preserve">180  </w:t>
            </w:r>
            <w:r>
              <w:rPr>
                <w:rFonts w:ascii="Consolas" w:hAnsi="Consolas"/>
                <w:b w:val="0"/>
                <w:i w:val="0"/>
                <w:color w:val="FFFFFF"/>
                <w:sz w:val="15"/>
              </w:rPr>
              <w:t xml:space="preserve">    elif wants_compress:</w:t>
            </w:r>
            <w:r>
              <w:br/>
              <w:t/>
            </w:r>
            <w:r>
              <w:rPr>
                <w:rFonts w:ascii="Consolas" w:hAnsi="Consolas"/>
                <w:b/>
                <w:i w:val="0"/>
                <w:color w:val="00FF80"/>
                <w:sz w:val="15"/>
              </w:rPr>
              <w:t xml:space="preserve">181  </w:t>
            </w:r>
            <w:r>
              <w:rPr>
                <w:rFonts w:ascii="Consolas" w:hAnsi="Consolas"/>
                <w:b w:val="0"/>
                <w:i w:val="0"/>
                <w:color w:val="FFFFFF"/>
                <w:sz w:val="15"/>
              </w:rPr>
              <w:t xml:space="preserve">        algo = algorithm or ("gz" if level == "fast" else "xz")</w:t>
            </w:r>
            <w:r>
              <w:br/>
              <w:t/>
            </w:r>
            <w:r>
              <w:rPr>
                <w:rFonts w:ascii="Consolas" w:hAnsi="Consolas"/>
                <w:b/>
                <w:i w:val="0"/>
                <w:color w:val="00FF80"/>
                <w:sz w:val="15"/>
              </w:rPr>
              <w:t xml:space="preserve">182  </w:t>
            </w:r>
            <w:r>
              <w:rPr>
                <w:rFonts w:ascii="Consolas" w:hAnsi="Consolas"/>
                <w:b w:val="0"/>
                <w:i w:val="0"/>
                <w:color w:val="FFFFFF"/>
                <w:sz w:val="15"/>
              </w:rPr>
              <w:t xml:space="preserve">        packed = named_out or str(_unique(Path(str(source_abs) + "." + algo)))</w:t>
            </w:r>
            <w:r>
              <w:br/>
              <w:t/>
            </w:r>
            <w:r>
              <w:rPr>
                <w:rFonts w:ascii="Consolas" w:hAnsi="Consolas"/>
                <w:b/>
                <w:i w:val="0"/>
                <w:color w:val="00FF80"/>
                <w:sz w:val="15"/>
              </w:rPr>
              <w:t xml:space="preserve">183  </w:t>
            </w:r>
            <w:r>
              <w:rPr>
                <w:rFonts w:ascii="Consolas" w:hAnsi="Consolas"/>
                <w:b w:val="0"/>
                <w:i w:val="0"/>
                <w:color w:val="FFFFFF"/>
                <w:sz w:val="15"/>
              </w:rPr>
              <w:t xml:space="preserve">        steps.append(Step("compress_file", {"source_path": source, "output_path": packed,</w:t>
            </w:r>
            <w:r>
              <w:br/>
              <w:t/>
            </w:r>
            <w:r>
              <w:rPr>
                <w:rFonts w:ascii="Consolas" w:hAnsi="Consolas"/>
                <w:b/>
                <w:i w:val="0"/>
                <w:color w:val="00FF80"/>
                <w:sz w:val="15"/>
              </w:rPr>
              <w:t xml:space="preserve">184  </w:t>
            </w:r>
            <w:r>
              <w:rPr>
                <w:rFonts w:ascii="Consolas" w:hAnsi="Consolas"/>
                <w:b w:val="0"/>
                <w:i w:val="0"/>
                <w:color w:val="FFFFFF"/>
                <w:sz w:val="15"/>
              </w:rPr>
              <w:t xml:space="preserve">                                            "algorithm": algo, "level": level},</w:t>
            </w:r>
            <w:r>
              <w:br/>
              <w:t/>
            </w:r>
            <w:r>
              <w:rPr>
                <w:rFonts w:ascii="Consolas" w:hAnsi="Consolas"/>
                <w:b/>
                <w:i w:val="0"/>
                <w:color w:val="00FF80"/>
                <w:sz w:val="15"/>
              </w:rPr>
              <w:t xml:space="preserve">185  </w:t>
            </w:r>
            <w:r>
              <w:rPr>
                <w:rFonts w:ascii="Consolas" w:hAnsi="Consolas"/>
                <w:b w:val="0"/>
                <w:i w:val="0"/>
                <w:color w:val="FFFFFF"/>
                <w:sz w:val="15"/>
              </w:rPr>
              <w:t xml:space="preserve">                          f"compress with {algo} ({level} level)"))</w:t>
            </w:r>
            <w:r>
              <w:br/>
              <w:t/>
            </w:r>
            <w:r>
              <w:rPr>
                <w:rFonts w:ascii="Consolas" w:hAnsi="Consolas"/>
                <w:b/>
                <w:i w:val="0"/>
                <w:color w:val="00FF80"/>
                <w:sz w:val="15"/>
              </w:rPr>
              <w:t xml:space="preserve">186  </w:t>
            </w:r>
            <w:r>
              <w:rPr>
                <w:rFonts w:ascii="Consolas" w:hAnsi="Consolas"/>
                <w:b w:val="0"/>
                <w:i w:val="0"/>
                <w:color w:val="FFFFFF"/>
                <w:sz w:val="15"/>
              </w:rPr>
              <w:t xml:space="preserve">    if wants_encrypt:</w:t>
            </w:r>
            <w:r>
              <w:br/>
              <w:t/>
            </w:r>
            <w:r>
              <w:rPr>
                <w:rFonts w:ascii="Consolas" w:hAnsi="Consolas"/>
                <w:b/>
                <w:i w:val="0"/>
                <w:color w:val="00FF80"/>
                <w:sz w:val="15"/>
              </w:rPr>
              <w:t xml:space="preserve">187  </w:t>
            </w:r>
            <w:r>
              <w:rPr>
                <w:rFonts w:ascii="Consolas" w:hAnsi="Consolas"/>
                <w:b w:val="0"/>
                <w:i w:val="0"/>
                <w:color w:val="FFFFFF"/>
                <w:sz w:val="15"/>
              </w:rPr>
              <w:t xml:space="preserve">        enc_source = packed or source</w:t>
            </w:r>
            <w:r>
              <w:br/>
              <w:t/>
            </w:r>
            <w:r>
              <w:rPr>
                <w:rFonts w:ascii="Consolas" w:hAnsi="Consolas"/>
                <w:b/>
                <w:i w:val="0"/>
                <w:color w:val="00FF80"/>
                <w:sz w:val="15"/>
              </w:rPr>
              <w:t xml:space="preserve">188  </w:t>
            </w:r>
            <w:r>
              <w:rPr>
                <w:rFonts w:ascii="Consolas" w:hAnsi="Consolas"/>
                <w:b w:val="0"/>
                <w:i w:val="0"/>
                <w:color w:val="FFFFFF"/>
                <w:sz w:val="15"/>
              </w:rPr>
              <w:t xml:space="preserve">        enc_out = gpg_out or (named_out if packed is None else None) or                   str(_unique(Path(str(_abs(enc_source)) + ".gpg")))</w:t>
            </w:r>
            <w:r>
              <w:br/>
              <w:t/>
            </w:r>
            <w:r>
              <w:rPr>
                <w:rFonts w:ascii="Consolas" w:hAnsi="Consolas"/>
                <w:b/>
                <w:i w:val="0"/>
                <w:color w:val="00FF80"/>
                <w:sz w:val="15"/>
              </w:rPr>
              <w:t xml:space="preserve">189  </w:t>
            </w:r>
            <w:r>
              <w:rPr>
                <w:rFonts w:ascii="Consolas" w:hAnsi="Consolas"/>
                <w:b w:val="0"/>
                <w:i w:val="0"/>
                <w:color w:val="FFFFFF"/>
                <w:sz w:val="15"/>
              </w:rPr>
              <w:t xml:space="preserve">        steps.append(Step("encrypt_file", {"source_path": enc_source, "output_path": enc_out},</w:t>
            </w:r>
            <w:r>
              <w:br/>
              <w:t/>
            </w:r>
            <w:r>
              <w:rPr>
                <w:rFonts w:ascii="Consolas" w:hAnsi="Consolas"/>
                <w:b/>
                <w:i w:val="0"/>
                <w:color w:val="00FF80"/>
                <w:sz w:val="15"/>
              </w:rPr>
              <w:t xml:space="preserve">190  </w:t>
            </w:r>
            <w:r>
              <w:rPr>
                <w:rFonts w:ascii="Consolas" w:hAnsi="Consolas"/>
                <w:b w:val="0"/>
                <w:i w:val="0"/>
                <w:color w:val="FFFFFF"/>
                <w:sz w:val="15"/>
              </w:rPr>
              <w:t xml:space="preserve">                          "encrypt with GPG AES-256"))</w:t>
            </w:r>
          </w:p>
        </w:tc>
      </w:tr>
    </w:tbl>
    <w:p>
      <w:pPr>
        <w:spacing w:after="40"/>
      </w:pPr>
    </w:p>
    <w:p>
      <w:pPr>
        <w:spacing w:after="200"/>
        <w:jc w:val="center"/>
      </w:pPr>
      <w:r>
        <w:rPr>
          <w:rFonts w:ascii="Calibri" w:hAnsi="Calibri"/>
          <w:b w:val="0"/>
          <w:i/>
          <w:sz w:val="19"/>
        </w:rPr>
        <w:t>Listing B.2: How one sentence becomes an archive step and an encryption step.  Source: smart_archive_agent/planner.py, lines 166–190 (commit 92304e8 on GitHub).</w:t>
      </w:r>
    </w:p>
    <w:p>
      <w:pPr>
        <w:keepNext/>
        <w:spacing w:after="80" w:before="120"/>
      </w:pPr>
      <w:r>
        <w:rPr>
          <w:rFonts w:ascii="Calibri" w:hAnsi="Calibri"/>
          <w:b/>
          <w:i w:val="0"/>
          <w:sz w:val="23"/>
        </w:rPr>
        <w:t>Tool layer: the single validated entry point (Section 3.2.3)</w:t>
      </w:r>
    </w:p>
    <w:tbl>
      <w:tblPr>
        <w:tblW w:type="auto" w:w="0"/>
        <w:tblLook w:firstColumn="1" w:firstRow="1" w:lastColumn="0" w:lastRow="0" w:noHBand="0" w:noVBand="1" w:val="04A0"/>
        <w:jc w:val="center"/>
        <w:tblLayout w:type="fixed"/>
      </w:tblPr>
      <w:tblGrid>
        <w:gridCol w:w="9360"/>
      </w:tblGrid>
      <w:tr>
        <w:trPr>
          <w:tblHeader/>
          <w:cantSplit/>
        </w:trPr>
        <w:tc>
          <w:tcPr>
            <w:tcW w:type="dxa" w:w="9360"/>
            <w:shd w:val="clear" w:color="auto" w:fill="1E1E1E"/>
            <w:tcMar>
              <w:top w:w="80" w:type="dxa"/>
              <w:bottom w:w="80" w:type="dxa"/>
              <w:left w:w="120" w:type="dxa"/>
              <w:right w:w="120" w:type="dxa"/>
            </w:tcMar>
          </w:tcPr>
          <w:p>
            <w:pPr>
              <w:keepNext/>
              <w:spacing w:after="0"/>
            </w:pPr>
            <w:r>
              <w:rPr>
                <w:rFonts w:ascii="Consolas" w:hAnsi="Consolas"/>
                <w:b/>
                <w:i w:val="0"/>
                <w:color w:val="00FF80"/>
                <w:sz w:val="15"/>
              </w:rPr>
              <w:t xml:space="preserve">128  </w:t>
            </w:r>
            <w:r>
              <w:rPr>
                <w:rFonts w:ascii="Consolas" w:hAnsi="Consolas"/>
                <w:b w:val="0"/>
                <w:i w:val="0"/>
                <w:color w:val="FFFFFF"/>
                <w:sz w:val="15"/>
              </w:rPr>
              <w:t>def execute_tool(name: str, args: dict, passphrase: str | None = None) -&gt; dict:</w:t>
            </w:r>
            <w:r>
              <w:br/>
              <w:t/>
            </w:r>
            <w:r>
              <w:rPr>
                <w:rFonts w:ascii="Consolas" w:hAnsi="Consolas"/>
                <w:b/>
                <w:i w:val="0"/>
                <w:color w:val="00FF80"/>
                <w:sz w:val="15"/>
              </w:rPr>
              <w:t xml:space="preserve">129  </w:t>
            </w:r>
            <w:r>
              <w:rPr>
                <w:rFonts w:ascii="Consolas" w:hAnsi="Consolas"/>
                <w:b w:val="0"/>
                <w:i w:val="0"/>
                <w:color w:val="FFFFFF"/>
                <w:sz w:val="15"/>
              </w:rPr>
              <w:t xml:space="preserve">    """Run one tool call. Never raises: failures come back as {'success': False, ...}.</w:t>
            </w:r>
            <w:r>
              <w:br/>
              <w:t/>
            </w:r>
            <w:r>
              <w:rPr>
                <w:rFonts w:ascii="Consolas" w:hAnsi="Consolas"/>
                <w:b/>
                <w:i w:val="0"/>
                <w:color w:val="00FF80"/>
                <w:sz w:val="15"/>
              </w:rPr>
              <w:t xml:space="preserve">130  </w:t>
            </w:r>
            <w:r>
              <w:rPr>
                <w:rFonts w:ascii="Consolas" w:hAnsi="Consolas"/>
                <w:b w:val="0"/>
                <w:i w:val="0"/>
                <w:color w:val="FFFFFF"/>
                <w:sz w:val="15"/>
              </w:rPr>
            </w:r>
            <w:r>
              <w:br/>
              <w:t/>
            </w:r>
            <w:r>
              <w:rPr>
                <w:rFonts w:ascii="Consolas" w:hAnsi="Consolas"/>
                <w:b/>
                <w:i w:val="0"/>
                <w:color w:val="00FF80"/>
                <w:sz w:val="15"/>
              </w:rPr>
              <w:t xml:space="preserve">131  </w:t>
            </w:r>
            <w:r>
              <w:rPr>
                <w:rFonts w:ascii="Consolas" w:hAnsi="Consolas"/>
                <w:b w:val="0"/>
                <w:i w:val="0"/>
                <w:color w:val="FFFFFF"/>
                <w:sz w:val="15"/>
              </w:rPr>
              <w:t xml:space="preserve">    `name` may carry the TOOL_PREFIX; `args` may be a dict or the JSON string an LLM API returns.</w:t>
            </w:r>
            <w:r>
              <w:br/>
              <w:t/>
            </w:r>
            <w:r>
              <w:rPr>
                <w:rFonts w:ascii="Consolas" w:hAnsi="Consolas"/>
                <w:b/>
                <w:i w:val="0"/>
                <w:color w:val="00FF80"/>
                <w:sz w:val="15"/>
              </w:rPr>
              <w:t xml:space="preserve">132  </w:t>
            </w:r>
            <w:r>
              <w:rPr>
                <w:rFonts w:ascii="Consolas" w:hAnsi="Consolas"/>
                <w:b w:val="0"/>
                <w:i w:val="0"/>
                <w:color w:val="FFFFFF"/>
                <w:sz w:val="15"/>
              </w:rPr>
              <w:t xml:space="preserve">    """</w:t>
            </w:r>
            <w:r>
              <w:br/>
              <w:t/>
            </w:r>
            <w:r>
              <w:rPr>
                <w:rFonts w:ascii="Consolas" w:hAnsi="Consolas"/>
                <w:b/>
                <w:i w:val="0"/>
                <w:color w:val="00FF80"/>
                <w:sz w:val="15"/>
              </w:rPr>
              <w:t xml:space="preserve">133  </w:t>
            </w:r>
            <w:r>
              <w:rPr>
                <w:rFonts w:ascii="Consolas" w:hAnsi="Consolas"/>
                <w:b w:val="0"/>
                <w:i w:val="0"/>
                <w:color w:val="FFFFFF"/>
                <w:sz w:val="15"/>
              </w:rPr>
              <w:t xml:space="preserve">    if isinstance(name, str) and name.startswith(TOOL_PREFIX):</w:t>
            </w:r>
            <w:r>
              <w:br/>
              <w:t/>
            </w:r>
            <w:r>
              <w:rPr>
                <w:rFonts w:ascii="Consolas" w:hAnsi="Consolas"/>
                <w:b/>
                <w:i w:val="0"/>
                <w:color w:val="00FF80"/>
                <w:sz w:val="15"/>
              </w:rPr>
              <w:t xml:space="preserve">134  </w:t>
            </w:r>
            <w:r>
              <w:rPr>
                <w:rFonts w:ascii="Consolas" w:hAnsi="Consolas"/>
                <w:b w:val="0"/>
                <w:i w:val="0"/>
                <w:color w:val="FFFFFF"/>
                <w:sz w:val="15"/>
              </w:rPr>
              <w:t xml:space="preserve">        name = name[len(TOOL_PREFIX):]</w:t>
            </w:r>
            <w:r>
              <w:br/>
              <w:t/>
            </w:r>
            <w:r>
              <w:rPr>
                <w:rFonts w:ascii="Consolas" w:hAnsi="Consolas"/>
                <w:b/>
                <w:i w:val="0"/>
                <w:color w:val="00FF80"/>
                <w:sz w:val="15"/>
              </w:rPr>
              <w:t xml:space="preserve">135  </w:t>
            </w:r>
            <w:r>
              <w:rPr>
                <w:rFonts w:ascii="Consolas" w:hAnsi="Consolas"/>
                <w:b w:val="0"/>
                <w:i w:val="0"/>
                <w:color w:val="FFFFFF"/>
                <w:sz w:val="15"/>
              </w:rPr>
              <w:t xml:space="preserve">    if isinstance(args, str):</w:t>
            </w:r>
            <w:r>
              <w:br/>
              <w:t/>
            </w:r>
            <w:r>
              <w:rPr>
                <w:rFonts w:ascii="Consolas" w:hAnsi="Consolas"/>
                <w:b/>
                <w:i w:val="0"/>
                <w:color w:val="00FF80"/>
                <w:sz w:val="15"/>
              </w:rPr>
              <w:t xml:space="preserve">136  </w:t>
            </w:r>
            <w:r>
              <w:rPr>
                <w:rFonts w:ascii="Consolas" w:hAnsi="Consolas"/>
                <w:b w:val="0"/>
                <w:i w:val="0"/>
                <w:color w:val="FFFFFF"/>
                <w:sz w:val="15"/>
              </w:rPr>
              <w:t xml:space="preserve">        try:</w:t>
            </w:r>
            <w:r>
              <w:br/>
              <w:t/>
            </w:r>
            <w:r>
              <w:rPr>
                <w:rFonts w:ascii="Consolas" w:hAnsi="Consolas"/>
                <w:b/>
                <w:i w:val="0"/>
                <w:color w:val="00FF80"/>
                <w:sz w:val="15"/>
              </w:rPr>
              <w:t xml:space="preserve">137  </w:t>
            </w:r>
            <w:r>
              <w:rPr>
                <w:rFonts w:ascii="Consolas" w:hAnsi="Consolas"/>
                <w:b w:val="0"/>
                <w:i w:val="0"/>
                <w:color w:val="FFFFFF"/>
                <w:sz w:val="15"/>
              </w:rPr>
              <w:t xml:space="preserve">            args = json.loads(args)</w:t>
            </w:r>
            <w:r>
              <w:br/>
              <w:t/>
            </w:r>
            <w:r>
              <w:rPr>
                <w:rFonts w:ascii="Consolas" w:hAnsi="Consolas"/>
                <w:b/>
                <w:i w:val="0"/>
                <w:color w:val="00FF80"/>
                <w:sz w:val="15"/>
              </w:rPr>
              <w:t xml:space="preserve">138  </w:t>
            </w:r>
            <w:r>
              <w:rPr>
                <w:rFonts w:ascii="Consolas" w:hAnsi="Consolas"/>
                <w:b w:val="0"/>
                <w:i w:val="0"/>
                <w:color w:val="FFFFFF"/>
                <w:sz w:val="15"/>
              </w:rPr>
              <w:t xml:space="preserve">        except ValueError:</w:t>
            </w:r>
            <w:r>
              <w:br/>
              <w:t/>
            </w:r>
            <w:r>
              <w:rPr>
                <w:rFonts w:ascii="Consolas" w:hAnsi="Consolas"/>
                <w:b/>
                <w:i w:val="0"/>
                <w:color w:val="00FF80"/>
                <w:sz w:val="15"/>
              </w:rPr>
              <w:t xml:space="preserve">139  </w:t>
            </w:r>
            <w:r>
              <w:rPr>
                <w:rFonts w:ascii="Consolas" w:hAnsi="Consolas"/>
                <w:b w:val="0"/>
                <w:i w:val="0"/>
                <w:color w:val="FFFFFF"/>
                <w:sz w:val="15"/>
              </w:rPr>
              <w:t xml:space="preserve">            return {"success": False, "operation": name, "error": "arguments are not valid JSON",</w:t>
            </w:r>
            <w:r>
              <w:br/>
              <w:t/>
            </w:r>
            <w:r>
              <w:rPr>
                <w:rFonts w:ascii="Consolas" w:hAnsi="Consolas"/>
                <w:b/>
                <w:i w:val="0"/>
                <w:color w:val="00FF80"/>
                <w:sz w:val="15"/>
              </w:rPr>
              <w:t xml:space="preserve">140  </w:t>
            </w:r>
            <w:r>
              <w:rPr>
                <w:rFonts w:ascii="Consolas" w:hAnsi="Consolas"/>
                <w:b w:val="0"/>
                <w:i w:val="0"/>
                <w:color w:val="FFFFFF"/>
                <w:sz w:val="15"/>
              </w:rPr>
              <w:t xml:space="preserve">                    "message": "The tool call was rejected before execution."}</w:t>
            </w:r>
            <w:r>
              <w:br/>
              <w:t/>
            </w:r>
            <w:r>
              <w:rPr>
                <w:rFonts w:ascii="Consolas" w:hAnsi="Consolas"/>
                <w:b/>
                <w:i w:val="0"/>
                <w:color w:val="00FF80"/>
                <w:sz w:val="15"/>
              </w:rPr>
              <w:t xml:space="preserve">141  </w:t>
            </w:r>
            <w:r>
              <w:rPr>
                <w:rFonts w:ascii="Consolas" w:hAnsi="Consolas"/>
                <w:b w:val="0"/>
                <w:i w:val="0"/>
                <w:color w:val="FFFFFF"/>
                <w:sz w:val="15"/>
              </w:rPr>
              <w:t xml:space="preserve">    problems = check_arguments(name, args)</w:t>
            </w:r>
            <w:r>
              <w:br/>
              <w:t/>
            </w:r>
            <w:r>
              <w:rPr>
                <w:rFonts w:ascii="Consolas" w:hAnsi="Consolas"/>
                <w:b/>
                <w:i w:val="0"/>
                <w:color w:val="00FF80"/>
                <w:sz w:val="15"/>
              </w:rPr>
              <w:t xml:space="preserve">142  </w:t>
            </w:r>
            <w:r>
              <w:rPr>
                <w:rFonts w:ascii="Consolas" w:hAnsi="Consolas"/>
                <w:b w:val="0"/>
                <w:i w:val="0"/>
                <w:color w:val="FFFFFF"/>
                <w:sz w:val="15"/>
              </w:rPr>
              <w:t xml:space="preserve">    if problems:</w:t>
            </w:r>
            <w:r>
              <w:br/>
              <w:t/>
            </w:r>
            <w:r>
              <w:rPr>
                <w:rFonts w:ascii="Consolas" w:hAnsi="Consolas"/>
                <w:b/>
                <w:i w:val="0"/>
                <w:color w:val="00FF80"/>
                <w:sz w:val="15"/>
              </w:rPr>
              <w:t xml:space="preserve">143  </w:t>
            </w:r>
            <w:r>
              <w:rPr>
                <w:rFonts w:ascii="Consolas" w:hAnsi="Consolas"/>
                <w:b w:val="0"/>
                <w:i w:val="0"/>
                <w:color w:val="FFFFFF"/>
                <w:sz w:val="15"/>
              </w:rPr>
              <w:t xml:space="preserve">        return {"success": False, "operation": name, "error": "; ".join(problems),</w:t>
            </w:r>
            <w:r>
              <w:br/>
              <w:t/>
            </w:r>
            <w:r>
              <w:rPr>
                <w:rFonts w:ascii="Consolas" w:hAnsi="Consolas"/>
                <w:b/>
                <w:i w:val="0"/>
                <w:color w:val="00FF80"/>
                <w:sz w:val="15"/>
              </w:rPr>
              <w:t xml:space="preserve">144  </w:t>
            </w:r>
            <w:r>
              <w:rPr>
                <w:rFonts w:ascii="Consolas" w:hAnsi="Consolas"/>
                <w:b w:val="0"/>
                <w:i w:val="0"/>
                <w:color w:val="FFFFFF"/>
                <w:sz w:val="15"/>
              </w:rPr>
              <w:t xml:space="preserve">                "message": "The tool call was rejected before execution."}</w:t>
            </w:r>
            <w:r>
              <w:br/>
              <w:t/>
            </w:r>
            <w:r>
              <w:rPr>
                <w:rFonts w:ascii="Consolas" w:hAnsi="Consolas"/>
                <w:b/>
                <w:i w:val="0"/>
                <w:color w:val="00FF80"/>
                <w:sz w:val="15"/>
              </w:rPr>
              <w:t xml:space="preserve">145  </w:t>
            </w:r>
            <w:r>
              <w:rPr>
                <w:rFonts w:ascii="Consolas" w:hAnsi="Consolas"/>
                <w:b w:val="0"/>
                <w:i w:val="0"/>
                <w:color w:val="FFFFFF"/>
                <w:sz w:val="15"/>
              </w:rPr>
              <w:t xml:space="preserve">    try:</w:t>
            </w:r>
            <w:r>
              <w:br/>
              <w:t/>
            </w:r>
            <w:r>
              <w:rPr>
                <w:rFonts w:ascii="Consolas" w:hAnsi="Consolas"/>
                <w:b/>
                <w:i w:val="0"/>
                <w:color w:val="00FF80"/>
                <w:sz w:val="15"/>
              </w:rPr>
              <w:t xml:space="preserve">146  </w:t>
            </w:r>
            <w:r>
              <w:rPr>
                <w:rFonts w:ascii="Consolas" w:hAnsi="Consolas"/>
                <w:b w:val="0"/>
                <w:i w:val="0"/>
                <w:color w:val="FFFFFF"/>
                <w:sz w:val="15"/>
              </w:rPr>
              <w:t xml:space="preserve">        kwargs = dict(args)</w:t>
            </w:r>
            <w:r>
              <w:br/>
              <w:t/>
            </w:r>
            <w:r>
              <w:rPr>
                <w:rFonts w:ascii="Consolas" w:hAnsi="Consolas"/>
                <w:b/>
                <w:i w:val="0"/>
                <w:color w:val="00FF80"/>
                <w:sz w:val="15"/>
              </w:rPr>
              <w:t xml:space="preserve">147  </w:t>
            </w:r>
            <w:r>
              <w:rPr>
                <w:rFonts w:ascii="Consolas" w:hAnsi="Consolas"/>
                <w:b w:val="0"/>
                <w:i w:val="0"/>
                <w:color w:val="FFFFFF"/>
                <w:sz w:val="15"/>
              </w:rPr>
              <w:t xml:space="preserve">        if name in NEEDS_PASSPHRASE:</w:t>
            </w:r>
            <w:r>
              <w:br/>
              <w:t/>
            </w:r>
            <w:r>
              <w:rPr>
                <w:rFonts w:ascii="Consolas" w:hAnsi="Consolas"/>
                <w:b/>
                <w:i w:val="0"/>
                <w:color w:val="00FF80"/>
                <w:sz w:val="15"/>
              </w:rPr>
              <w:t xml:space="preserve">148  </w:t>
            </w:r>
            <w:r>
              <w:rPr>
                <w:rFonts w:ascii="Consolas" w:hAnsi="Consolas"/>
                <w:b w:val="0"/>
                <w:i w:val="0"/>
                <w:color w:val="FFFFFF"/>
                <w:sz w:val="15"/>
              </w:rPr>
              <w:t xml:space="preserve">            kwargs["passphrase"] = passphrase or ask_passphrase(name)</w:t>
            </w:r>
            <w:r>
              <w:br/>
              <w:t/>
            </w:r>
            <w:r>
              <w:rPr>
                <w:rFonts w:ascii="Consolas" w:hAnsi="Consolas"/>
                <w:b/>
                <w:i w:val="0"/>
                <w:color w:val="00FF80"/>
                <w:sz w:val="15"/>
              </w:rPr>
              <w:t xml:space="preserve">149  </w:t>
            </w:r>
            <w:r>
              <w:rPr>
                <w:rFonts w:ascii="Consolas" w:hAnsi="Consolas"/>
                <w:b w:val="0"/>
                <w:i w:val="0"/>
                <w:color w:val="FFFFFF"/>
                <w:sz w:val="15"/>
              </w:rPr>
              <w:t xml:space="preserve">        return FUNCTIONS[name](**kwargs)</w:t>
            </w:r>
            <w:r>
              <w:br/>
              <w:t/>
            </w:r>
            <w:r>
              <w:rPr>
                <w:rFonts w:ascii="Consolas" w:hAnsi="Consolas"/>
                <w:b/>
                <w:i w:val="0"/>
                <w:color w:val="00FF80"/>
                <w:sz w:val="15"/>
              </w:rPr>
              <w:t xml:space="preserve">150  </w:t>
            </w:r>
            <w:r>
              <w:rPr>
                <w:rFonts w:ascii="Consolas" w:hAnsi="Consolas"/>
                <w:b w:val="0"/>
                <w:i w:val="0"/>
                <w:color w:val="FFFFFF"/>
                <w:sz w:val="15"/>
              </w:rPr>
              <w:t xml:space="preserve">    except Exception as exc:</w:t>
            </w:r>
            <w:r>
              <w:br/>
              <w:t/>
            </w:r>
            <w:r>
              <w:rPr>
                <w:rFonts w:ascii="Consolas" w:hAnsi="Consolas"/>
                <w:b/>
                <w:i w:val="0"/>
                <w:color w:val="00FF80"/>
                <w:sz w:val="15"/>
              </w:rPr>
              <w:t xml:space="preserve">151  </w:t>
            </w:r>
            <w:r>
              <w:rPr>
                <w:rFonts w:ascii="Consolas" w:hAnsi="Consolas"/>
                <w:b w:val="0"/>
                <w:i w:val="0"/>
                <w:color w:val="FFFFFF"/>
                <w:sz w:val="15"/>
              </w:rPr>
              <w:t xml:space="preserve">        return {"success": False, "operation": name, "error": str(exc),</w:t>
            </w:r>
            <w:r>
              <w:br/>
              <w:t/>
            </w:r>
            <w:r>
              <w:rPr>
                <w:rFonts w:ascii="Consolas" w:hAnsi="Consolas"/>
                <w:b/>
                <w:i w:val="0"/>
                <w:color w:val="00FF80"/>
                <w:sz w:val="15"/>
              </w:rPr>
              <w:t xml:space="preserve">152  </w:t>
            </w:r>
            <w:r>
              <w:rPr>
                <w:rFonts w:ascii="Consolas" w:hAnsi="Consolas"/>
                <w:b w:val="0"/>
                <w:i w:val="0"/>
                <w:color w:val="FFFFFF"/>
                <w:sz w:val="15"/>
              </w:rPr>
              <w:t xml:space="preserve">                "message": "The operation could not be completed. Review the error and try again."}</w:t>
            </w:r>
          </w:p>
        </w:tc>
      </w:tr>
    </w:tbl>
    <w:p>
      <w:pPr>
        <w:spacing w:after="40"/>
      </w:pPr>
    </w:p>
    <w:p>
      <w:pPr>
        <w:spacing w:after="200"/>
        <w:jc w:val="center"/>
      </w:pPr>
      <w:r>
        <w:rPr>
          <w:rFonts w:ascii="Calibri" w:hAnsi="Calibri"/>
          <w:b w:val="0"/>
          <w:i/>
          <w:sz w:val="19"/>
        </w:rPr>
        <w:t>Listing B.3: execute_tool() validates every call and never raises.  Source: smart_archive_agent/tools/registry.py, lines 128–152 (commit 92304e8 on GitHub).</w:t>
      </w:r>
    </w:p>
    <w:p>
      <w:pPr>
        <w:keepNext/>
        <w:spacing w:after="80" w:before="120"/>
      </w:pPr>
      <w:r>
        <w:rPr>
          <w:rFonts w:ascii="Calibri" w:hAnsi="Calibri"/>
          <w:b/>
          <w:i w:val="0"/>
          <w:sz w:val="23"/>
        </w:rPr>
        <w:t>Zip Slip check before anything is written (Section 3.3.2)</w:t>
      </w:r>
    </w:p>
    <w:tbl>
      <w:tblPr>
        <w:tblW w:type="auto" w:w="0"/>
        <w:tblLook w:firstColumn="1" w:firstRow="1" w:lastColumn="0" w:lastRow="0" w:noHBand="0" w:noVBand="1" w:val="04A0"/>
        <w:jc w:val="center"/>
        <w:tblLayout w:type="fixed"/>
      </w:tblPr>
      <w:tblGrid>
        <w:gridCol w:w="9360"/>
      </w:tblGrid>
      <w:tr>
        <w:trPr>
          <w:tblHeader/>
          <w:cantSplit/>
        </w:trPr>
        <w:tc>
          <w:tcPr>
            <w:tcW w:type="dxa" w:w="9360"/>
            <w:shd w:val="clear" w:color="auto" w:fill="1E1E1E"/>
            <w:tcMar>
              <w:top w:w="80" w:type="dxa"/>
              <w:bottom w:w="80" w:type="dxa"/>
              <w:left w:w="120" w:type="dxa"/>
              <w:right w:w="120" w:type="dxa"/>
            </w:tcMar>
          </w:tcPr>
          <w:p>
            <w:pPr>
              <w:keepNext/>
              <w:spacing w:after="0"/>
            </w:pPr>
            <w:r>
              <w:rPr>
                <w:rFonts w:ascii="Consolas" w:hAnsi="Consolas"/>
                <w:b/>
                <w:i w:val="0"/>
                <w:color w:val="00FF80"/>
                <w:sz w:val="15"/>
              </w:rPr>
              <w:t xml:space="preserve">139  </w:t>
            </w:r>
            <w:r>
              <w:rPr>
                <w:rFonts w:ascii="Consolas" w:hAnsi="Consolas"/>
                <w:b w:val="0"/>
                <w:i w:val="0"/>
                <w:color w:val="FFFFFF"/>
                <w:sz w:val="15"/>
              </w:rPr>
              <w:t xml:space="preserve">    root = destination.resolve()</w:t>
            </w:r>
            <w:r>
              <w:br/>
              <w:t/>
            </w:r>
            <w:r>
              <w:rPr>
                <w:rFonts w:ascii="Consolas" w:hAnsi="Consolas"/>
                <w:b/>
                <w:i w:val="0"/>
                <w:color w:val="00FF80"/>
                <w:sz w:val="15"/>
              </w:rPr>
              <w:t xml:space="preserve">140  </w:t>
            </w:r>
            <w:r>
              <w:rPr>
                <w:rFonts w:ascii="Consolas" w:hAnsi="Consolas"/>
                <w:b w:val="0"/>
                <w:i w:val="0"/>
                <w:color w:val="FFFFFF"/>
                <w:sz w:val="15"/>
              </w:rPr>
            </w:r>
            <w:r>
              <w:br/>
              <w:t/>
            </w:r>
            <w:r>
              <w:rPr>
                <w:rFonts w:ascii="Consolas" w:hAnsi="Consolas"/>
                <w:b/>
                <w:i w:val="0"/>
                <w:color w:val="00FF80"/>
                <w:sz w:val="15"/>
              </w:rPr>
              <w:t xml:space="preserve">141  </w:t>
            </w:r>
            <w:r>
              <w:rPr>
                <w:rFonts w:ascii="Consolas" w:hAnsi="Consolas"/>
                <w:b w:val="0"/>
                <w:i w:val="0"/>
                <w:color w:val="FFFFFF"/>
                <w:sz w:val="15"/>
              </w:rPr>
              <w:t xml:space="preserve">    def check(name: str) -&gt; None:</w:t>
            </w:r>
            <w:r>
              <w:br/>
              <w:t/>
            </w:r>
            <w:r>
              <w:rPr>
                <w:rFonts w:ascii="Consolas" w:hAnsi="Consolas"/>
                <w:b/>
                <w:i w:val="0"/>
                <w:color w:val="00FF80"/>
                <w:sz w:val="15"/>
              </w:rPr>
              <w:t xml:space="preserve">142  </w:t>
            </w:r>
            <w:r>
              <w:rPr>
                <w:rFonts w:ascii="Consolas" w:hAnsi="Consolas"/>
                <w:b w:val="0"/>
                <w:i w:val="0"/>
                <w:color w:val="FFFFFF"/>
                <w:sz w:val="15"/>
              </w:rPr>
              <w:t xml:space="preserve">        target = (root / name).resolve()</w:t>
            </w:r>
            <w:r>
              <w:br/>
              <w:t/>
            </w:r>
            <w:r>
              <w:rPr>
                <w:rFonts w:ascii="Consolas" w:hAnsi="Consolas"/>
                <w:b/>
                <w:i w:val="0"/>
                <w:color w:val="00FF80"/>
                <w:sz w:val="15"/>
              </w:rPr>
              <w:t xml:space="preserve">143  </w:t>
            </w:r>
            <w:r>
              <w:rPr>
                <w:rFonts w:ascii="Consolas" w:hAnsi="Consolas"/>
                <w:b w:val="0"/>
                <w:i w:val="0"/>
                <w:color w:val="FFFFFF"/>
                <w:sz w:val="15"/>
              </w:rPr>
              <w:t xml:space="preserve">        if target != root and root not in target.parents:</w:t>
            </w:r>
            <w:r>
              <w:br/>
              <w:t/>
            </w:r>
            <w:r>
              <w:rPr>
                <w:rFonts w:ascii="Consolas" w:hAnsi="Consolas"/>
                <w:b/>
                <w:i w:val="0"/>
                <w:color w:val="00FF80"/>
                <w:sz w:val="15"/>
              </w:rPr>
              <w:t xml:space="preserve">144  </w:t>
            </w:r>
            <w:r>
              <w:rPr>
                <w:rFonts w:ascii="Consolas" w:hAnsi="Consolas"/>
                <w:b w:val="0"/>
                <w:i w:val="0"/>
                <w:color w:val="FFFFFF"/>
                <w:sz w:val="15"/>
              </w:rPr>
              <w:t xml:space="preserve">            raise ValidationError("Archive contains a path that escapes the destination.")</w:t>
            </w:r>
            <w:r>
              <w:br/>
              <w:t/>
            </w:r>
            <w:r>
              <w:rPr>
                <w:rFonts w:ascii="Consolas" w:hAnsi="Consolas"/>
                <w:b/>
                <w:i w:val="0"/>
                <w:color w:val="00FF80"/>
                <w:sz w:val="15"/>
              </w:rPr>
              <w:t xml:space="preserve">145  </w:t>
            </w:r>
            <w:r>
              <w:rPr>
                <w:rFonts w:ascii="Consolas" w:hAnsi="Consolas"/>
                <w:b w:val="0"/>
                <w:i w:val="0"/>
                <w:color w:val="FFFFFF"/>
                <w:sz w:val="15"/>
              </w:rPr>
            </w:r>
            <w:r>
              <w:br/>
              <w:t/>
            </w:r>
            <w:r>
              <w:rPr>
                <w:rFonts w:ascii="Consolas" w:hAnsi="Consolas"/>
                <w:b/>
                <w:i w:val="0"/>
                <w:color w:val="00FF80"/>
                <w:sz w:val="15"/>
              </w:rPr>
              <w:t xml:space="preserve">146  </w:t>
            </w:r>
            <w:r>
              <w:rPr>
                <w:rFonts w:ascii="Consolas" w:hAnsi="Consolas"/>
                <w:b w:val="0"/>
                <w:i w:val="0"/>
                <w:color w:val="FFFFFF"/>
                <w:sz w:val="15"/>
              </w:rPr>
              <w:t xml:space="preserve">    # Every member is checked before the destination is created or anything is written.</w:t>
            </w:r>
            <w:r>
              <w:br/>
              <w:t/>
            </w:r>
            <w:r>
              <w:rPr>
                <w:rFonts w:ascii="Consolas" w:hAnsi="Consolas"/>
                <w:b/>
                <w:i w:val="0"/>
                <w:color w:val="00FF80"/>
                <w:sz w:val="15"/>
              </w:rPr>
              <w:t xml:space="preserve">147  </w:t>
            </w:r>
            <w:r>
              <w:rPr>
                <w:rFonts w:ascii="Consolas" w:hAnsi="Consolas"/>
                <w:b w:val="0"/>
                <w:i w:val="0"/>
                <w:color w:val="FFFFFF"/>
                <w:sz w:val="15"/>
              </w:rPr>
              <w:t xml:space="preserve">    if zipfile.is_zipfile(archive):</w:t>
            </w:r>
            <w:r>
              <w:br/>
              <w:t/>
            </w:r>
            <w:r>
              <w:rPr>
                <w:rFonts w:ascii="Consolas" w:hAnsi="Consolas"/>
                <w:b/>
                <w:i w:val="0"/>
                <w:color w:val="00FF80"/>
                <w:sz w:val="15"/>
              </w:rPr>
              <w:t xml:space="preserve">148  </w:t>
            </w:r>
            <w:r>
              <w:rPr>
                <w:rFonts w:ascii="Consolas" w:hAnsi="Consolas"/>
                <w:b w:val="0"/>
                <w:i w:val="0"/>
                <w:color w:val="FFFFFF"/>
                <w:sz w:val="15"/>
              </w:rPr>
              <w:t xml:space="preserve">        with zipfile.ZipFile(archive) as zf:</w:t>
            </w:r>
            <w:r>
              <w:br/>
              <w:t/>
            </w:r>
            <w:r>
              <w:rPr>
                <w:rFonts w:ascii="Consolas" w:hAnsi="Consolas"/>
                <w:b/>
                <w:i w:val="0"/>
                <w:color w:val="00FF80"/>
                <w:sz w:val="15"/>
              </w:rPr>
              <w:t xml:space="preserve">149  </w:t>
            </w:r>
            <w:r>
              <w:rPr>
                <w:rFonts w:ascii="Consolas" w:hAnsi="Consolas"/>
                <w:b w:val="0"/>
                <w:i w:val="0"/>
                <w:color w:val="FFFFFF"/>
                <w:sz w:val="15"/>
              </w:rPr>
              <w:t xml:space="preserve">            for name in zf.namelist():</w:t>
            </w:r>
            <w:r>
              <w:br/>
              <w:t/>
            </w:r>
            <w:r>
              <w:rPr>
                <w:rFonts w:ascii="Consolas" w:hAnsi="Consolas"/>
                <w:b/>
                <w:i w:val="0"/>
                <w:color w:val="00FF80"/>
                <w:sz w:val="15"/>
              </w:rPr>
              <w:t xml:space="preserve">150  </w:t>
            </w:r>
            <w:r>
              <w:rPr>
                <w:rFonts w:ascii="Consolas" w:hAnsi="Consolas"/>
                <w:b w:val="0"/>
                <w:i w:val="0"/>
                <w:color w:val="FFFFFF"/>
                <w:sz w:val="15"/>
              </w:rPr>
              <w:t xml:space="preserve">                check(name)</w:t>
            </w:r>
            <w:r>
              <w:br/>
              <w:t/>
            </w:r>
            <w:r>
              <w:rPr>
                <w:rFonts w:ascii="Consolas" w:hAnsi="Consolas"/>
                <w:b/>
                <w:i w:val="0"/>
                <w:color w:val="00FF80"/>
                <w:sz w:val="15"/>
              </w:rPr>
              <w:t xml:space="preserve">151  </w:t>
            </w:r>
            <w:r>
              <w:rPr>
                <w:rFonts w:ascii="Consolas" w:hAnsi="Consolas"/>
                <w:b w:val="0"/>
                <w:i w:val="0"/>
                <w:color w:val="FFFFFF"/>
                <w:sz w:val="15"/>
              </w:rPr>
              <w:t xml:space="preserve">            destination.mkdir(exist_ok=True)</w:t>
            </w:r>
            <w:r>
              <w:br/>
              <w:t/>
            </w:r>
            <w:r>
              <w:rPr>
                <w:rFonts w:ascii="Consolas" w:hAnsi="Consolas"/>
                <w:b/>
                <w:i w:val="0"/>
                <w:color w:val="00FF80"/>
                <w:sz w:val="15"/>
              </w:rPr>
              <w:t xml:space="preserve">152  </w:t>
            </w:r>
            <w:r>
              <w:rPr>
                <w:rFonts w:ascii="Consolas" w:hAnsi="Consolas"/>
                <w:b w:val="0"/>
                <w:i w:val="0"/>
                <w:color w:val="FFFFFF"/>
                <w:sz w:val="15"/>
              </w:rPr>
              <w:t xml:space="preserve">            zf.extractall(destination)</w:t>
            </w:r>
            <w:r>
              <w:br/>
              <w:t/>
            </w:r>
            <w:r>
              <w:rPr>
                <w:rFonts w:ascii="Consolas" w:hAnsi="Consolas"/>
                <w:b/>
                <w:i w:val="0"/>
                <w:color w:val="00FF80"/>
                <w:sz w:val="15"/>
              </w:rPr>
              <w:t xml:space="preserve">153  </w:t>
            </w:r>
            <w:r>
              <w:rPr>
                <w:rFonts w:ascii="Consolas" w:hAnsi="Consolas"/>
                <w:b w:val="0"/>
                <w:i w:val="0"/>
                <w:color w:val="FFFFFF"/>
                <w:sz w:val="15"/>
              </w:rPr>
              <w:t xml:space="preserve">    else:</w:t>
            </w:r>
            <w:r>
              <w:br/>
              <w:t/>
            </w:r>
            <w:r>
              <w:rPr>
                <w:rFonts w:ascii="Consolas" w:hAnsi="Consolas"/>
                <w:b/>
                <w:i w:val="0"/>
                <w:color w:val="00FF80"/>
                <w:sz w:val="15"/>
              </w:rPr>
              <w:t xml:space="preserve">154  </w:t>
            </w:r>
            <w:r>
              <w:rPr>
                <w:rFonts w:ascii="Consolas" w:hAnsi="Consolas"/>
                <w:b w:val="0"/>
                <w:i w:val="0"/>
                <w:color w:val="FFFFFF"/>
                <w:sz w:val="15"/>
              </w:rPr>
              <w:t xml:space="preserve">        with tarfile.open(archive, "r:*") as tf:</w:t>
            </w:r>
            <w:r>
              <w:br/>
              <w:t/>
            </w:r>
            <w:r>
              <w:rPr>
                <w:rFonts w:ascii="Consolas" w:hAnsi="Consolas"/>
                <w:b/>
                <w:i w:val="0"/>
                <w:color w:val="00FF80"/>
                <w:sz w:val="15"/>
              </w:rPr>
              <w:t xml:space="preserve">155  </w:t>
            </w:r>
            <w:r>
              <w:rPr>
                <w:rFonts w:ascii="Consolas" w:hAnsi="Consolas"/>
                <w:b w:val="0"/>
                <w:i w:val="0"/>
                <w:color w:val="FFFFFF"/>
                <w:sz w:val="15"/>
              </w:rPr>
              <w:t xml:space="preserve">            for member in tf.getmembers():</w:t>
            </w:r>
            <w:r>
              <w:br/>
              <w:t/>
            </w:r>
            <w:r>
              <w:rPr>
                <w:rFonts w:ascii="Consolas" w:hAnsi="Consolas"/>
                <w:b/>
                <w:i w:val="0"/>
                <w:color w:val="00FF80"/>
                <w:sz w:val="15"/>
              </w:rPr>
              <w:t xml:space="preserve">156  </w:t>
            </w:r>
            <w:r>
              <w:rPr>
                <w:rFonts w:ascii="Consolas" w:hAnsi="Consolas"/>
                <w:b w:val="0"/>
                <w:i w:val="0"/>
                <w:color w:val="FFFFFF"/>
                <w:sz w:val="15"/>
              </w:rPr>
              <w:t xml:space="preserve">                check(member.name)</w:t>
            </w:r>
            <w:r>
              <w:br/>
              <w:t/>
            </w:r>
            <w:r>
              <w:rPr>
                <w:rFonts w:ascii="Consolas" w:hAnsi="Consolas"/>
                <w:b/>
                <w:i w:val="0"/>
                <w:color w:val="00FF80"/>
                <w:sz w:val="15"/>
              </w:rPr>
              <w:t xml:space="preserve">157  </w:t>
            </w:r>
            <w:r>
              <w:rPr>
                <w:rFonts w:ascii="Consolas" w:hAnsi="Consolas"/>
                <w:b w:val="0"/>
                <w:i w:val="0"/>
                <w:color w:val="FFFFFF"/>
                <w:sz w:val="15"/>
              </w:rPr>
              <w:t xml:space="preserve">                if member.issym() or member.islnk():</w:t>
            </w:r>
            <w:r>
              <w:br/>
              <w:t/>
            </w:r>
            <w:r>
              <w:rPr>
                <w:rFonts w:ascii="Consolas" w:hAnsi="Consolas"/>
                <w:b/>
                <w:i w:val="0"/>
                <w:color w:val="00FF80"/>
                <w:sz w:val="15"/>
              </w:rPr>
              <w:t xml:space="preserve">158  </w:t>
            </w:r>
            <w:r>
              <w:rPr>
                <w:rFonts w:ascii="Consolas" w:hAnsi="Consolas"/>
                <w:b w:val="0"/>
                <w:i w:val="0"/>
                <w:color w:val="FFFFFF"/>
                <w:sz w:val="15"/>
              </w:rPr>
              <w:t xml:space="preserve">                    raise ValidationError("Archive contains links; extraction stopped for safety.")</w:t>
            </w:r>
          </w:p>
        </w:tc>
      </w:tr>
    </w:tbl>
    <w:p>
      <w:pPr>
        <w:spacing w:after="40"/>
      </w:pPr>
    </w:p>
    <w:p>
      <w:pPr>
        <w:spacing w:after="200"/>
        <w:jc w:val="center"/>
      </w:pPr>
      <w:r>
        <w:rPr>
          <w:rFonts w:ascii="Calibri" w:hAnsi="Calibri"/>
          <w:b w:val="0"/>
          <w:i/>
          <w:sz w:val="19"/>
        </w:rPr>
        <w:t>Listing B.4: Every archive member is checked before the destination is created.  Source: smart_archive_agent/tools/archive.py, lines 139–158 (commit 92304e8 on GitHub).</w:t>
      </w:r>
    </w:p>
    <w:p>
      <w:pPr>
        <w:keepNext/>
        <w:spacing w:after="80" w:before="120"/>
      </w:pPr>
      <w:r>
        <w:rPr>
          <w:rFonts w:ascii="Calibri" w:hAnsi="Calibri"/>
          <w:b/>
          <w:i w:val="0"/>
          <w:sz w:val="23"/>
        </w:rPr>
        <w:t>Passphrase handling for GPG (Section 4.2, Step 4)</w:t>
      </w:r>
    </w:p>
    <w:tbl>
      <w:tblPr>
        <w:tblW w:type="auto" w:w="0"/>
        <w:tblLook w:firstColumn="1" w:firstRow="1" w:lastColumn="0" w:lastRow="0" w:noHBand="0" w:noVBand="1" w:val="04A0"/>
        <w:jc w:val="center"/>
        <w:tblLayout w:type="fixed"/>
      </w:tblPr>
      <w:tblGrid>
        <w:gridCol w:w="9360"/>
      </w:tblGrid>
      <w:tr>
        <w:trPr>
          <w:tblHeader/>
          <w:cantSplit/>
        </w:trPr>
        <w:tc>
          <w:tcPr>
            <w:tcW w:type="dxa" w:w="9360"/>
            <w:shd w:val="clear" w:color="auto" w:fill="1E1E1E"/>
            <w:tcMar>
              <w:top w:w="80" w:type="dxa"/>
              <w:bottom w:w="80" w:type="dxa"/>
              <w:left w:w="120" w:type="dxa"/>
              <w:right w:w="120" w:type="dxa"/>
            </w:tcMar>
          </w:tcPr>
          <w:p>
            <w:pPr>
              <w:keepNext/>
              <w:spacing w:after="0"/>
            </w:pPr>
            <w:r>
              <w:rPr>
                <w:rFonts w:ascii="Consolas" w:hAnsi="Consolas"/>
                <w:b/>
                <w:i w:val="0"/>
                <w:color w:val="00FF80"/>
                <w:sz w:val="15"/>
              </w:rPr>
              <w:t xml:space="preserve">  8  </w:t>
            </w:r>
            <w:r>
              <w:rPr>
                <w:rFonts w:ascii="Consolas" w:hAnsi="Consolas"/>
                <w:b w:val="0"/>
                <w:i w:val="0"/>
                <w:color w:val="FFFFFF"/>
                <w:sz w:val="15"/>
              </w:rPr>
              <w:t>GPG_BASE = ["gpg", "--batch", "--yes", "--no-symkey-cache", "--pinentry-mode", "loopback",</w:t>
            </w:r>
            <w:r>
              <w:br/>
              <w:t/>
            </w:r>
            <w:r>
              <w:rPr>
                <w:rFonts w:ascii="Consolas" w:hAnsi="Consolas"/>
                <w:b/>
                <w:i w:val="0"/>
                <w:color w:val="00FF80"/>
                <w:sz w:val="15"/>
              </w:rPr>
              <w:t xml:space="preserve">  9  </w:t>
            </w:r>
            <w:r>
              <w:rPr>
                <w:rFonts w:ascii="Consolas" w:hAnsi="Consolas"/>
                <w:b w:val="0"/>
                <w:i w:val="0"/>
                <w:color w:val="FFFFFF"/>
                <w:sz w:val="15"/>
              </w:rPr>
              <w:t xml:space="preserve">            "--passphrase-fd", "0"]</w:t>
            </w:r>
            <w:r>
              <w:br/>
              <w:t/>
            </w:r>
            <w:r>
              <w:rPr>
                <w:rFonts w:ascii="Consolas" w:hAnsi="Consolas"/>
                <w:b/>
                <w:i w:val="0"/>
                <w:color w:val="00FF80"/>
                <w:sz w:val="15"/>
              </w:rPr>
              <w:t xml:space="preserve"> 10  </w:t>
            </w:r>
            <w:r>
              <w:rPr>
                <w:rFonts w:ascii="Consolas" w:hAnsi="Consolas"/>
                <w:b w:val="0"/>
                <w:i w:val="0"/>
                <w:color w:val="FFFFFF"/>
                <w:sz w:val="15"/>
              </w:rPr>
            </w:r>
            <w:r>
              <w:br/>
              <w:t/>
            </w:r>
            <w:r>
              <w:rPr>
                <w:rFonts w:ascii="Consolas" w:hAnsi="Consolas"/>
                <w:b/>
                <w:i w:val="0"/>
                <w:color w:val="00FF80"/>
                <w:sz w:val="15"/>
              </w:rPr>
              <w:t xml:space="preserve"> 11  </w:t>
            </w:r>
            <w:r>
              <w:rPr>
                <w:rFonts w:ascii="Consolas" w:hAnsi="Consolas"/>
                <w:b w:val="0"/>
                <w:i w:val="0"/>
                <w:color w:val="FFFFFF"/>
                <w:sz w:val="15"/>
              </w:rPr>
              <w:t>def _gpg(args: list[str], passphrase: str, failure: str) -&gt; None:</w:t>
            </w:r>
            <w:r>
              <w:br/>
              <w:t/>
            </w:r>
            <w:r>
              <w:rPr>
                <w:rFonts w:ascii="Consolas" w:hAnsi="Consolas"/>
                <w:b/>
                <w:i w:val="0"/>
                <w:color w:val="00FF80"/>
                <w:sz w:val="15"/>
              </w:rPr>
              <w:t xml:space="preserve"> 12  </w:t>
            </w:r>
            <w:r>
              <w:rPr>
                <w:rFonts w:ascii="Consolas" w:hAnsi="Consolas"/>
                <w:b w:val="0"/>
                <w:i w:val="0"/>
                <w:color w:val="FFFFFF"/>
                <w:sz w:val="15"/>
              </w:rPr>
              <w:t xml:space="preserve">    try:</w:t>
            </w:r>
            <w:r>
              <w:br/>
              <w:t/>
            </w:r>
            <w:r>
              <w:rPr>
                <w:rFonts w:ascii="Consolas" w:hAnsi="Consolas"/>
                <w:b/>
                <w:i w:val="0"/>
                <w:color w:val="00FF80"/>
                <w:sz w:val="15"/>
              </w:rPr>
              <w:t xml:space="preserve"> 13  </w:t>
            </w:r>
            <w:r>
              <w:rPr>
                <w:rFonts w:ascii="Consolas" w:hAnsi="Consolas"/>
                <w:b w:val="0"/>
                <w:i w:val="0"/>
                <w:color w:val="FFFFFF"/>
                <w:sz w:val="15"/>
              </w:rPr>
              <w:t xml:space="preserve">        subprocess.run(GPG_BASE + args, input=passphrase + "\n", check=True,</w:t>
            </w:r>
            <w:r>
              <w:br/>
              <w:t/>
            </w:r>
            <w:r>
              <w:rPr>
                <w:rFonts w:ascii="Consolas" w:hAnsi="Consolas"/>
                <w:b/>
                <w:i w:val="0"/>
                <w:color w:val="00FF80"/>
                <w:sz w:val="15"/>
              </w:rPr>
              <w:t xml:space="preserve"> 14  </w:t>
            </w:r>
            <w:r>
              <w:rPr>
                <w:rFonts w:ascii="Consolas" w:hAnsi="Consolas"/>
                <w:b w:val="0"/>
                <w:i w:val="0"/>
                <w:color w:val="FFFFFF"/>
                <w:sz w:val="15"/>
              </w:rPr>
              <w:t xml:space="preserve">                       capture_output=True, text=True, timeout=600)</w:t>
            </w:r>
            <w:r>
              <w:br/>
              <w:t/>
            </w:r>
            <w:r>
              <w:rPr>
                <w:rFonts w:ascii="Consolas" w:hAnsi="Consolas"/>
                <w:b/>
                <w:i w:val="0"/>
                <w:color w:val="00FF80"/>
                <w:sz w:val="15"/>
              </w:rPr>
              <w:t xml:space="preserve"> 15  </w:t>
            </w:r>
            <w:r>
              <w:rPr>
                <w:rFonts w:ascii="Consolas" w:hAnsi="Consolas"/>
                <w:b w:val="0"/>
                <w:i w:val="0"/>
                <w:color w:val="FFFFFF"/>
                <w:sz w:val="15"/>
              </w:rPr>
              <w:t xml:space="preserve">    except FileNotFoundError as exc:</w:t>
            </w:r>
            <w:r>
              <w:br/>
              <w:t/>
            </w:r>
            <w:r>
              <w:rPr>
                <w:rFonts w:ascii="Consolas" w:hAnsi="Consolas"/>
                <w:b/>
                <w:i w:val="0"/>
                <w:color w:val="00FF80"/>
                <w:sz w:val="15"/>
              </w:rPr>
              <w:t xml:space="preserve"> 16  </w:t>
            </w:r>
            <w:r>
              <w:rPr>
                <w:rFonts w:ascii="Consolas" w:hAnsi="Consolas"/>
                <w:b w:val="0"/>
                <w:i w:val="0"/>
                <w:color w:val="FFFFFF"/>
                <w:sz w:val="15"/>
              </w:rPr>
              <w:t xml:space="preserve">        raise RuntimeError("GPG is not installed. Install it with: sudo apt install gnupg") from exc</w:t>
            </w:r>
            <w:r>
              <w:br/>
              <w:t/>
            </w:r>
            <w:r>
              <w:rPr>
                <w:rFonts w:ascii="Consolas" w:hAnsi="Consolas"/>
                <w:b/>
                <w:i w:val="0"/>
                <w:color w:val="00FF80"/>
                <w:sz w:val="15"/>
              </w:rPr>
              <w:t xml:space="preserve"> 17  </w:t>
            </w:r>
            <w:r>
              <w:rPr>
                <w:rFonts w:ascii="Consolas" w:hAnsi="Consolas"/>
                <w:b w:val="0"/>
                <w:i w:val="0"/>
                <w:color w:val="FFFFFF"/>
                <w:sz w:val="15"/>
              </w:rPr>
              <w:t xml:space="preserve">    except subprocess.CalledProcessError as exc:</w:t>
            </w:r>
            <w:r>
              <w:br/>
              <w:t/>
            </w:r>
            <w:r>
              <w:rPr>
                <w:rFonts w:ascii="Consolas" w:hAnsi="Consolas"/>
                <w:b/>
                <w:i w:val="0"/>
                <w:color w:val="00FF80"/>
                <w:sz w:val="15"/>
              </w:rPr>
              <w:t xml:space="preserve"> 18  </w:t>
            </w:r>
            <w:r>
              <w:rPr>
                <w:rFonts w:ascii="Consolas" w:hAnsi="Consolas"/>
                <w:b w:val="0"/>
                <w:i w:val="0"/>
                <w:color w:val="FFFFFF"/>
                <w:sz w:val="15"/>
              </w:rPr>
              <w:t xml:space="preserve">        lines = (exc.stderr or exc.stdout or "").strip().splitlines()</w:t>
            </w:r>
            <w:r>
              <w:br/>
              <w:t/>
            </w:r>
            <w:r>
              <w:rPr>
                <w:rFonts w:ascii="Consolas" w:hAnsi="Consolas"/>
                <w:b/>
                <w:i w:val="0"/>
                <w:color w:val="00FF80"/>
                <w:sz w:val="15"/>
              </w:rPr>
              <w:t xml:space="preserve"> 19  </w:t>
            </w:r>
            <w:r>
              <w:rPr>
                <w:rFonts w:ascii="Consolas" w:hAnsi="Consolas"/>
                <w:b w:val="0"/>
                <w:i w:val="0"/>
                <w:color w:val="FFFFFF"/>
                <w:sz w:val="15"/>
              </w:rPr>
              <w:t xml:space="preserve">        detail = lines[-1].replace("gpg: ", "", 1) if lines else ""  # Python 3.8: no removeprefix</w:t>
            </w:r>
            <w:r>
              <w:br/>
              <w:t/>
            </w:r>
            <w:r>
              <w:rPr>
                <w:rFonts w:ascii="Consolas" w:hAnsi="Consolas"/>
                <w:b/>
                <w:i w:val="0"/>
                <w:color w:val="00FF80"/>
                <w:sz w:val="15"/>
              </w:rPr>
              <w:t xml:space="preserve"> 20  </w:t>
            </w:r>
            <w:r>
              <w:rPr>
                <w:rFonts w:ascii="Consolas" w:hAnsi="Consolas"/>
                <w:b w:val="0"/>
                <w:i w:val="0"/>
                <w:color w:val="FFFFFF"/>
                <w:sz w:val="15"/>
              </w:rPr>
              <w:t xml:space="preserve">        if "bad session key" in detail.lower() or "bad passphrase" in detail.lower():</w:t>
            </w:r>
            <w:r>
              <w:br/>
              <w:t/>
            </w:r>
            <w:r>
              <w:rPr>
                <w:rFonts w:ascii="Consolas" w:hAnsi="Consolas"/>
                <w:b/>
                <w:i w:val="0"/>
                <w:color w:val="00FF80"/>
                <w:sz w:val="15"/>
              </w:rPr>
              <w:t xml:space="preserve"> 21  </w:t>
            </w:r>
            <w:r>
              <w:rPr>
                <w:rFonts w:ascii="Consolas" w:hAnsi="Consolas"/>
                <w:b w:val="0"/>
                <w:i w:val="0"/>
                <w:color w:val="FFFFFF"/>
                <w:sz w:val="15"/>
              </w:rPr>
              <w:t xml:space="preserve">            detail = "wrong passphrase"</w:t>
            </w:r>
            <w:r>
              <w:br/>
              <w:t/>
            </w:r>
            <w:r>
              <w:rPr>
                <w:rFonts w:ascii="Consolas" w:hAnsi="Consolas"/>
                <w:b/>
                <w:i w:val="0"/>
                <w:color w:val="00FF80"/>
                <w:sz w:val="15"/>
              </w:rPr>
              <w:t xml:space="preserve"> 22  </w:t>
            </w:r>
            <w:r>
              <w:rPr>
                <w:rFonts w:ascii="Consolas" w:hAnsi="Consolas"/>
                <w:b w:val="0"/>
                <w:i w:val="0"/>
                <w:color w:val="FFFFFF"/>
                <w:sz w:val="15"/>
              </w:rPr>
              <w:t xml:space="preserve">        raise RuntimeError(f"{failure} ({detail})" if detail else failure) from exc</w:t>
            </w:r>
          </w:p>
        </w:tc>
      </w:tr>
    </w:tbl>
    <w:p>
      <w:pPr>
        <w:spacing w:after="40"/>
      </w:pPr>
    </w:p>
    <w:p>
      <w:pPr>
        <w:spacing w:after="200"/>
        <w:jc w:val="center"/>
      </w:pPr>
      <w:r>
        <w:rPr>
          <w:rFonts w:ascii="Calibri" w:hAnsi="Calibri"/>
          <w:b w:val="0"/>
          <w:i/>
          <w:sz w:val="19"/>
        </w:rPr>
        <w:t>Listing B.5: The passphrase reaches gpg on standard input, never as an argument.  Source: smart_archive_agent/tools/encryption.py, lines 8–22 (commit 92304e8 on GitHub).</w:t>
      </w:r>
    </w:p>
    <w:p>
      <w:pPr>
        <w:keepNext/>
        <w:spacing w:after="120" w:before="200"/>
      </w:pPr>
      <w:r>
        <w:rPr>
          <w:rFonts w:ascii="Calibri" w:hAnsi="Calibri"/>
          <w:b/>
          <w:i w:val="0"/>
          <w:sz w:val="26"/>
        </w:rPr>
        <w:t>B.4 A Tool Definition as the LLM Receives It</w:t>
      </w:r>
    </w:p>
    <w:p>
      <w:pPr>
        <w:spacing w:after="120"/>
      </w:pPr>
      <w:r>
        <w:rPr>
          <w:rFonts w:ascii="Calibri" w:hAnsi="Calibri"/>
          <w:b w:val="0"/>
          <w:i w:val="0"/>
          <w:sz w:val="22"/>
        </w:rPr>
        <w:t>Output of get_tools("openai", prefixed=True) for the first tool, exactly as the Agentic Shell's LLM receives it (Section 4.2, Step 3):</w:t>
      </w:r>
    </w:p>
    <w:p>
      <w:pPr>
        <w:keepNext/>
        <w:spacing w:after="40"/>
        <w:jc w:val="center"/>
      </w:pPr>
      <w:r>
        <w:drawing>
          <wp:inline xmlns:a="http://schemas.openxmlformats.org/drawingml/2006/main" xmlns:pic="http://schemas.openxmlformats.org/drawingml/2006/picture">
            <wp:extent cx="5486400" cy="5802437"/>
            <wp:docPr id="4" name="Picture 4"/>
            <wp:cNvGraphicFramePr>
              <a:graphicFrameLocks noChangeAspect="1"/>
            </wp:cNvGraphicFramePr>
            <a:graphic>
              <a:graphicData uri="http://schemas.openxmlformats.org/drawingml/2006/picture">
                <pic:pic>
                  <pic:nvPicPr>
                    <pic:cNvPr id="0" name="B4.png"/>
                    <pic:cNvPicPr/>
                  </pic:nvPicPr>
                  <pic:blipFill>
                    <a:blip r:embed="rId14"/>
                    <a:stretch>
                      <a:fillRect/>
                    </a:stretch>
                  </pic:blipFill>
                  <pic:spPr>
                    <a:xfrm>
                      <a:off x="0" y="0"/>
                      <a:ext cx="5486400" cy="5802437"/>
                    </a:xfrm>
                    <a:prstGeom prst="rect"/>
                  </pic:spPr>
                </pic:pic>
              </a:graphicData>
            </a:graphic>
          </wp:inline>
        </w:drawing>
      </w:r>
    </w:p>
    <w:p>
      <w:pPr>
        <w:spacing w:after="200"/>
        <w:jc w:val="center"/>
      </w:pPr>
      <w:r>
        <w:rPr>
          <w:rFonts w:ascii="Calibri" w:hAnsi="Calibri"/>
          <w:b/>
          <w:i w:val="0"/>
          <w:sz w:val="20"/>
        </w:rPr>
        <w:t>Figure B.2: The create_archive tool definition in OpenAI-compatible function-calling format.</w:t>
      </w:r>
    </w:p>
    <w:p>
      <w:pPr>
        <w:keepNext/>
        <w:spacing w:after="120" w:before="200"/>
      </w:pPr>
      <w:r>
        <w:rPr>
          <w:rFonts w:ascii="Calibri" w:hAnsi="Calibri"/>
          <w:b/>
          <w:i w:val="0"/>
          <w:sz w:val="26"/>
        </w:rPr>
        <w:t>B.5 The Plan Built for the Brief's Request</w:t>
      </w:r>
    </w:p>
    <w:p>
      <w:pPr>
        <w:spacing w:after="120"/>
      </w:pPr>
      <w:r>
        <w:rPr>
          <w:rFonts w:ascii="Calibri" w:hAnsi="Calibri"/>
          <w:b w:val="0"/>
          <w:i w:val="0"/>
          <w:sz w:val="22"/>
        </w:rPr>
        <w:t>Planning only, nothing executed: the brief's sentence becomes three steps with level max, and the encryption step takes the archive step's output as its input.</w:t>
      </w:r>
    </w:p>
    <w:p>
      <w:pPr>
        <w:keepNext/>
        <w:spacing w:after="40"/>
        <w:jc w:val="center"/>
      </w:pPr>
      <w:r>
        <w:drawing>
          <wp:inline xmlns:a="http://schemas.openxmlformats.org/drawingml/2006/main" xmlns:pic="http://schemas.openxmlformats.org/drawingml/2006/picture">
            <wp:extent cx="5943600" cy="1629697"/>
            <wp:docPr id="5" name="Picture 5"/>
            <wp:cNvGraphicFramePr>
              <a:graphicFrameLocks noChangeAspect="1"/>
            </wp:cNvGraphicFramePr>
            <a:graphic>
              <a:graphicData uri="http://schemas.openxmlformats.org/drawingml/2006/picture">
                <pic:pic>
                  <pic:nvPicPr>
                    <pic:cNvPr id="0" name="B5.png"/>
                    <pic:cNvPicPr/>
                  </pic:nvPicPr>
                  <pic:blipFill>
                    <a:blip r:embed="rId15"/>
                    <a:stretch>
                      <a:fillRect/>
                    </a:stretch>
                  </pic:blipFill>
                  <pic:spPr>
                    <a:xfrm>
                      <a:off x="0" y="0"/>
                      <a:ext cx="5943600" cy="1629697"/>
                    </a:xfrm>
                    <a:prstGeom prst="rect"/>
                  </pic:spPr>
                </pic:pic>
              </a:graphicData>
            </a:graphic>
          </wp:inline>
        </w:drawing>
      </w:r>
    </w:p>
    <w:p>
      <w:pPr>
        <w:spacing w:after="200"/>
        <w:jc w:val="center"/>
      </w:pPr>
      <w:r>
        <w:rPr>
          <w:rFonts w:ascii="Calibri" w:hAnsi="Calibri"/>
          <w:b/>
          <w:i w:val="0"/>
          <w:sz w:val="20"/>
        </w:rPr>
        <w:t>Figure B.3: plan_local() output for "Zip up my project folder, compress it heavily, and encrypt it."</w:t>
      </w:r>
    </w:p>
    <w:p>
      <w:pPr>
        <w:keepNext/>
        <w:spacing w:after="120" w:before="200"/>
      </w:pPr>
      <w:r>
        <w:rPr>
          <w:rFonts w:ascii="Calibri" w:hAnsi="Calibri"/>
          <w:b/>
          <w:i w:val="0"/>
          <w:sz w:val="26"/>
        </w:rPr>
        <w:t>B.6 Integration Example Run</w:t>
      </w:r>
    </w:p>
    <w:p>
      <w:pPr>
        <w:spacing w:after="120"/>
      </w:pPr>
      <w:r>
        <w:rPr>
          <w:rFonts w:ascii="Calibri" w:hAnsi="Calibri"/>
          <w:b w:val="0"/>
          <w:i w:val="0"/>
          <w:sz w:val="22"/>
        </w:rPr>
        <w:t>examples/agentic_shell_example.py imitates the base shell: it loads the agent, offers its tools, routes the request and runs two LLM-style tool calls, then the offline planner path:</w:t>
      </w:r>
    </w:p>
    <w:p>
      <w:pPr>
        <w:keepNext/>
        <w:spacing w:after="40"/>
        <w:jc w:val="center"/>
      </w:pPr>
      <w:r>
        <w:drawing>
          <wp:inline xmlns:a="http://schemas.openxmlformats.org/drawingml/2006/main" xmlns:pic="http://schemas.openxmlformats.org/drawingml/2006/picture">
            <wp:extent cx="5943600" cy="1978918"/>
            <wp:docPr id="6" name="Picture 6"/>
            <wp:cNvGraphicFramePr>
              <a:graphicFrameLocks noChangeAspect="1"/>
            </wp:cNvGraphicFramePr>
            <a:graphic>
              <a:graphicData uri="http://schemas.openxmlformats.org/drawingml/2006/picture">
                <pic:pic>
                  <pic:nvPicPr>
                    <pic:cNvPr id="0" name="B6.png"/>
                    <pic:cNvPicPr/>
                  </pic:nvPicPr>
                  <pic:blipFill>
                    <a:blip r:embed="rId16"/>
                    <a:stretch>
                      <a:fillRect/>
                    </a:stretch>
                  </pic:blipFill>
                  <pic:spPr>
                    <a:xfrm>
                      <a:off x="0" y="0"/>
                      <a:ext cx="5943600" cy="1978918"/>
                    </a:xfrm>
                    <a:prstGeom prst="rect"/>
                  </pic:spPr>
                </pic:pic>
              </a:graphicData>
            </a:graphic>
          </wp:inline>
        </w:drawing>
      </w:r>
    </w:p>
    <w:p>
      <w:pPr>
        <w:spacing w:after="200"/>
        <w:jc w:val="center"/>
      </w:pPr>
      <w:r>
        <w:rPr>
          <w:rFonts w:ascii="Calibri" w:hAnsi="Calibri"/>
          <w:b/>
          <w:i w:val="0"/>
          <w:sz w:val="20"/>
        </w:rPr>
        <w:t>Figure B.4: Real output of the integration example.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