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Faculty/Факультет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факультета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Study form/Форма обучения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id_study_form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(faculty)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формы обучения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Speciality/Специальность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id_speciality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id_study_form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специальности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Specialization/Специализация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id_specialization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id_speciality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специализации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Groups/Группы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id_specialization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int(specialization)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группы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Student/Студент (л.к.)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int(Groups)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passport data...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Certificates/Аттестаты студентов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int(students)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of certificate...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Study plan/Учебный план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… To do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