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DA7" w:rsidRDefault="00794C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курсовой сгенерированный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5ABF" w:rsidRDefault="005A5A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Современные промышленные предприятия сталкиваются с необходимостью повышения эффективности и надежности оборудования. Одним из ключевых аспектов в этом направлении является прогнозирование износа и предупреждение поломок, что позволяет минимизировать простои, снизить затраты на ремонт и увеличить срок службы техники. В связи с этим возрастает интерес к интеллектуальным системам, способным анализировать данные с датчиков и предсказывать возможные отказы оборудования до их возникновения.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В данной работе рассматривается задача прогнозирования поломок двигателя на основе анализа временного ряда силы тока и его амплитудно-частотного спектра. Сила тока является важным диагностическим параметром, так как ее изменения могут отражать динамику работы двигателя, включая возникновение механических дефектов, перегрузок и других аномалий. Анализ частотных характеристик сигнала позволяет выявить скрытые закономерности, связанные с вибрациями, дисбалансом и другими факторами, влияющими на износ.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Целью исследования является разработка интеллектуального решения для предсказания износа и качества обработки двигателя на основе методов машинного обучения и анализа сигналов. В работе предполагается: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Исследовать временные и частотные характеристики сигнала силы тока.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Применить методы обработки сигналов и выделения признаков для построения прогностической модели.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Оценить эффективность различных алгоритмов машинного обучения в задаче классификации состояния двигателя.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lastRenderedPageBreak/>
        <w:t>Актуальность работы обусловлена растущим спросом на предиктивную аналитику в промышленности, а также возможностью снижения затрат за счет своевременного обнаружения дефектов. Практическая значимость заключается в разработке методики, которая может быть интегрирована в системы мониторинга оборудования для автоматизированного прогнозирования отказов.</w:t>
      </w:r>
    </w:p>
    <w:p w:rsidR="005A5ABF" w:rsidRP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</w:p>
    <w:p w:rsidR="005A5ABF" w:rsidRDefault="005A5ABF" w:rsidP="005A5ABF">
      <w:pPr>
        <w:rPr>
          <w:rFonts w:ascii="Times New Roman" w:hAnsi="Times New Roman" w:cs="Times New Roman"/>
          <w:sz w:val="28"/>
          <w:szCs w:val="28"/>
        </w:rPr>
      </w:pPr>
      <w:r w:rsidRPr="005A5ABF">
        <w:rPr>
          <w:rFonts w:ascii="Times New Roman" w:hAnsi="Times New Roman" w:cs="Times New Roman"/>
          <w:sz w:val="28"/>
          <w:szCs w:val="28"/>
        </w:rPr>
        <w:t>Структура работы включает обзор существующих методов диагностики, описание применяемых алгоритмов обработки данных и машинного обучения, проведение экспериментов и анализ полученных результатов. В заключении будут сформулированы выводы и перспективы дальнейшего развития исследования.</w:t>
      </w:r>
    </w:p>
    <w:p w:rsidR="00745A8E" w:rsidRDefault="00745A8E" w:rsidP="005A5A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A8E">
        <w:rPr>
          <w:rFonts w:ascii="Times New Roman" w:hAnsi="Times New Roman" w:cs="Times New Roman"/>
          <w:b/>
          <w:bCs/>
          <w:sz w:val="28"/>
          <w:szCs w:val="28"/>
        </w:rPr>
        <w:t>Актуальность диагностики неисправностей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Современное промышленное производство, энергетика и транспортная инфраструктура зависят от бесперебойной работы электродвигателей, которые являются ключевыми компонентами многих технологических процессов. Внезапные отказы двигателей приводят к значительным финансовым потерям, простоям оборудования и, в некоторых случаях, к аварийным ситуациям. В связи с этим своевременная диагностика неисправностей и прогнозирование износа становятся критически важными задачами для повышения надежности и экономической эффективности эксплуатации оборудования.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1.1. Экономические и технологические последствия отказов двигателей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Поломки электродвигателей могут возникать из-за различных факторов, включая: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механический износ подшипников и шестерен,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перегрев обмоток из-за перегрузок или ухудшения охлаждения,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вибрации и дисбаланс ротора,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lastRenderedPageBreak/>
        <w:t>короткие замыкания и деградация изоляции.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Последствия таких отказов могут быть крайне дорогостоящими: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Прямые затраты на ремонт или замену двигателя.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Косвенные убытки из-за остановки производственных линий (например, в металлургии, нефтехимии, машиностроении).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Риски для безопасности (например, отказ двигателей в авиации, на электростанциях или в системах жизнеобеспечения).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По данным исследований, внедрение систем предиктивного обслуживания (Predictive Maintenance, PdM) позволяет сократить затраты на ремонт на 20–40% и уменьшить количество незапланированных простоев на 50–70% (McKinsey, 2023).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1.2. Промышленные примеры, где критически важна диагностика двигателей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Нефтегазовая промышленность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Насосы и компрессоры, работающие в непрерывном режиме, требуют постоянного мониторинга. Отказ двигателя может привести к остановке добычи или аварии на трубопроводе.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Энергетика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Генераторы и электродвигатели на ТЭЦ, ГЭС и АЭС должны работать без сбоев. Их отказ может вызвать масштабные отключения электроэнергии.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Автомобильная и авиационная промышленность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В электромобилях и самолетах отказ двигателя напрямую угрожает безопасности. Предсказание износа позволяет избежать катастроф.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Металлургия и тяжелое машиностроение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Прокатные станы, краны и конвейеры используют мощные двигатели, выход которых из строя приводит к многомиллионным убыткам.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Железнодорожный транспорт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Локомотивы и системы управления поездами требуют высокой надежности. Отказ тягового двигателя может парализовать движение.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1.3. Преимущества интеллектуальных методов диагностики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Традиционные подходы к обслуживанию (реактивный и планово-предупредительный ремонт) обладают рядом недостатков: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Реактивный ремонт (после поломки) ведет к высоким затратам.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Плановое обслуживание (по графику) может быть избыточным или, наоборот, недостаточным.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В отличие от них, предиктивная аналитика на основе данных датчиков (температуры, вибрации, тока) позволяет: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Обнаруживать ранние признаки износа до катастрофического отказа.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Оптимизировать графики обслуживания, снижая затраты.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Повышать безопасность за счет прогнозирования аварийных ситуаций.</w:t>
      </w:r>
    </w:p>
    <w:p w:rsidR="00745A8E" w:rsidRP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</w:p>
    <w:p w:rsidR="00745A8E" w:rsidRDefault="00745A8E" w:rsidP="00745A8E">
      <w:pPr>
        <w:rPr>
          <w:rFonts w:ascii="Times New Roman" w:hAnsi="Times New Roman" w:cs="Times New Roman"/>
          <w:sz w:val="28"/>
          <w:szCs w:val="28"/>
        </w:rPr>
      </w:pPr>
      <w:r w:rsidRPr="00745A8E">
        <w:rPr>
          <w:rFonts w:ascii="Times New Roman" w:hAnsi="Times New Roman" w:cs="Times New Roman"/>
          <w:sz w:val="28"/>
          <w:szCs w:val="28"/>
        </w:rPr>
        <w:t>Таким образом, разработка интеллектуальных систем для диагностики неисправностей двигателей является высокоактуальной задачей, имеющей значительный экономический и технологический потенциал для различных отраслей промышленности. Внедрение таких решений способствует переходу к Industry 4.0, где ключевую роль играют данные и машинное обучение для повышения эффективности производства.</w:t>
      </w:r>
    </w:p>
    <w:p w:rsidR="00631E05" w:rsidRPr="00631E05" w:rsidRDefault="00631E05" w:rsidP="00745A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5AD">
        <w:rPr>
          <w:rFonts w:ascii="Times New Roman" w:hAnsi="Times New Roman" w:cs="Times New Roman"/>
          <w:b/>
          <w:bCs/>
          <w:sz w:val="28"/>
          <w:szCs w:val="28"/>
        </w:rPr>
        <w:t>Конструкция трехфазного двигателя, виды неисправностей и анализ диагностических сигналов</w:t>
      </w:r>
    </w:p>
    <w:p w:rsidR="006225AD" w:rsidRDefault="006225AD" w:rsidP="00745A8E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2.1. Конструкция трехфазного асинхронного двигателя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Трехфазный асинхронный двигатель – один из наиболее распространенных типов электродвигателей, применяемых в промышленности. Его основные компоненты включают: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Статор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Состоит из магнитопровода (набор стальных пластин) и трехфазной обмотки, создающей вращающееся магнитное поле.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Подключение к сети может быть выполнено по схеме "звезда" или "треугольник".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Ротор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Короткозамкнутый ротор (типа "беличья клетка") – наиболее распространенная конструкция, состоящая из алюминиевых или медных стержней, замкнутых кольцами.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lastRenderedPageBreak/>
        <w:t>Фазный ротор (с контактными кольцами) применяется в двигателях с регулируемым пуском.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Подшипниковые узлы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Обеспечивают вращение ротора. Чаще всего используются шариковые или роликовые подшипники.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Корпус и система охлаждения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Защищает внутренние компоненты от внешних воздействий.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Вентиляторы или жидкостное охлаждение предотвращают перегрев.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2.2. Основные виды неисправностей трехфазных двигателей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Неисправности двигателей можно разделить на электрические, механические и магнитные.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2.2.1. Электрические неисправности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Обрыв или межвитковое замыкание в обмотке статора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Причины: перегрев, вибрация, старение изоляции.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Признаки: асимметрия токов фаз, повышенный нагрев.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Повреждение изоляции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Может привести к короткому замыканию на корпус.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Несимметрия фаз питающего напряжения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Вызывает перекос токов и перегрев двигателя.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2.2.2. Механические неисправности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Износ подшипников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Основная причина вибраций и шума.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Приводит к заклиниванию ротора.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Дисбаланс ротора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Возникает из-за деформации, загрязнения или неравномерного износа.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Повреждение вала или муфты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Может вызвать биение и разрушение двигателя.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2.2.3. Магнитные и другие неисправности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Замыкание магнитопровода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Увеличивает токи намагничивания и потери.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Перегрев из-за ухудшения охлаждения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lastRenderedPageBreak/>
        <w:t>Приводит к ускоренному старению изоляции.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2.3. Анализ диагностических сигналов для выявления неисправностей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Для мониторинга состояния двигателя используются различные методы анализа сигналов: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2.3.1. Анализ временных характеристик тока и напряжения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Измерение токов фаз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Асимметрия токов может указывать на обрыв обмотки или межвитковое замыкание.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Форма сигнала тока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Искажения (например, гармоники) могут свидетельствовать о нелинейных нагрузках или повреждениях.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2.3.2. Частотный анализ (FFT – быстрое преобразование Фурье)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Выявление характерных частот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Подшипниковые дефекты проявляются на определенных частотах (например, частота повреждения внешнего кольца – BPFO).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Электрические неисправности (например, обрыв стержня ротора) вызывают появление боковых полос в спектре тока.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2.3.3. Анализ вибрации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Амплитуда и частота вибраций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lastRenderedPageBreak/>
        <w:t>Позволяет обнаружить дисбаланс, износ подшипников или механические повреждения.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2.3.4. Термография и тепловой анализ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Перегрев обмоток или подшипников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Может быть выявлен с помощью инфракрасных датчиков.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2.4. Выводы по главе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Трехфазный асинхронный двигатель – сложная электромеханическая система, подверженная различным видам неисправностей. Для их своевременного выявления применяется комплексный анализ сигналов: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Ток и напряжение – ключевые показатели электрического состояния.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Вибрация и частотный спектр – помогают выявить механические дефекты.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  <w:r w:rsidRPr="006225AD">
        <w:rPr>
          <w:rFonts w:ascii="Times New Roman" w:hAnsi="Times New Roman" w:cs="Times New Roman"/>
          <w:sz w:val="28"/>
          <w:szCs w:val="28"/>
        </w:rPr>
        <w:t>Температурный мониторинг – предотвращает критические перегревы.</w:t>
      </w:r>
    </w:p>
    <w:p w:rsidR="006225AD" w:rsidRPr="006225AD" w:rsidRDefault="006225AD" w:rsidP="006225AD">
      <w:pPr>
        <w:rPr>
          <w:rFonts w:ascii="Times New Roman" w:hAnsi="Times New Roman" w:cs="Times New Roman"/>
          <w:sz w:val="28"/>
          <w:szCs w:val="28"/>
        </w:rPr>
      </w:pPr>
    </w:p>
    <w:p w:rsidR="006225AD" w:rsidRDefault="006225AD" w:rsidP="006225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5AD">
        <w:rPr>
          <w:rFonts w:ascii="Times New Roman" w:hAnsi="Times New Roman" w:cs="Times New Roman"/>
          <w:sz w:val="28"/>
          <w:szCs w:val="28"/>
        </w:rPr>
        <w:t>В дальнейшем исследовании основное внимание будет уделено анализу силы тока и его амплитудно-частотного спектра, так как этот метод позволяет эффективно диагностировать как электрические, так и механические неисправности.</w:t>
      </w:r>
    </w:p>
    <w:p w:rsidR="00494CB4" w:rsidRPr="00494CB4" w:rsidRDefault="00494CB4" w:rsidP="00494C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4CB4">
        <w:rPr>
          <w:rFonts w:ascii="Times New Roman" w:hAnsi="Times New Roman" w:cs="Times New Roman"/>
          <w:b/>
          <w:bCs/>
          <w:sz w:val="28"/>
          <w:szCs w:val="28"/>
        </w:rPr>
        <w:t>Глава 3. Методология анализа сигналов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В данной главе рассматриваются методы обработки и анализа сигналов, применяемые для диагностики неисправностей трехфазного двигателя. Основное внимание уделяется анализу силы тока и его амплитудно-частотного спектра, поскольку эти данные содержат ключевые признаки, позволяющие выявлять дефекты на ранних стадиях.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3.1. Предварительная обработка сигналов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lastRenderedPageBreak/>
        <w:t>Перед анализом сигналы проходят этап предварительной обработки для повышения информативности и устранения шумов: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Фильтрация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Устранение высокочастотных помех с помощью низкочастотных фильтров (ФНЧ).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Подавление сетевой наводки (50/60 Гц) с использованием режекторных фильтров.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Нормализация и устранение тренда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Приведение сигнала к единому масштабу для корректного сравнения.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Удаление медленных изменений (дрейфа), не связанных с неисправностями.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Сегментация сигнала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Разделение данных на временные окна для анализа переходных процессов и установившихся режимов.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3.2. Методы анализа временных характеристик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Для выявления аномалий в сигнале тока применяются следующие подходы: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Статистический анализ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Расчет среднего значения, дисперсии, асимметрии и эксцесса для оценки отклонений от нормы.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Контроль размаха и формы сигнала (например, появление "провалов" при обрыве фазы).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Анализ формы сигнала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Выявление искажений, вызванных межвитковыми замыканиями или несимметрией фаз.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Использование методов сравнения с эталонным сигналом (корреляционный анализ).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Методы машинного обучения для временных рядов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Применение рекуррентных нейронных сетей (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494CB4">
        <w:rPr>
          <w:rFonts w:ascii="Times New Roman" w:hAnsi="Times New Roman" w:cs="Times New Roman"/>
          <w:sz w:val="28"/>
          <w:szCs w:val="28"/>
        </w:rPr>
        <w:t xml:space="preserve">, 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494CB4">
        <w:rPr>
          <w:rFonts w:ascii="Times New Roman" w:hAnsi="Times New Roman" w:cs="Times New Roman"/>
          <w:sz w:val="28"/>
          <w:szCs w:val="28"/>
        </w:rPr>
        <w:t>) для обнаружения аномалий.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Использование сверточных нейронных сетей (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494CB4">
        <w:rPr>
          <w:rFonts w:ascii="Times New Roman" w:hAnsi="Times New Roman" w:cs="Times New Roman"/>
          <w:sz w:val="28"/>
          <w:szCs w:val="28"/>
        </w:rPr>
        <w:t>) для автоматического выделения признаков.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3.3. Частотный анализ (спектральные методы)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Преобразование сигнала в частотную область позволяет выявить скрытые дефекты: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Быстрое преобразование Фурье (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Pr="00494CB4">
        <w:rPr>
          <w:rFonts w:ascii="Times New Roman" w:hAnsi="Times New Roman" w:cs="Times New Roman"/>
          <w:sz w:val="28"/>
          <w:szCs w:val="28"/>
        </w:rPr>
        <w:t>)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Построение амплитудного спектра для обнаружения характерных гармоник.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Выявление частот, связанных с повреждениями: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Электрические неисправности: гармоники, вызванные асимметрией обмоток (например, 2× частота сети).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Механические дефекты: частоты, связанные с подшипниками (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BPFO</w:t>
      </w:r>
      <w:r w:rsidRPr="00494CB4">
        <w:rPr>
          <w:rFonts w:ascii="Times New Roman" w:hAnsi="Times New Roman" w:cs="Times New Roman"/>
          <w:sz w:val="28"/>
          <w:szCs w:val="28"/>
        </w:rPr>
        <w:t xml:space="preserve">, 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BPFI</w:t>
      </w:r>
      <w:r w:rsidRPr="00494CB4">
        <w:rPr>
          <w:rFonts w:ascii="Times New Roman" w:hAnsi="Times New Roman" w:cs="Times New Roman"/>
          <w:sz w:val="28"/>
          <w:szCs w:val="28"/>
        </w:rPr>
        <w:t>), дисбалансом ротора.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Вейвлет-анализ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Позволяет анализировать нестационарные сигналы с изменяющейся частотой.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Эффективен для обнаружения локальных дефектов (например, трещин в стержнях ротора).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envelope</w:t>
      </w:r>
      <w:r w:rsidRPr="00494CB4">
        <w:rPr>
          <w:rFonts w:ascii="Times New Roman" w:hAnsi="Times New Roman" w:cs="Times New Roman"/>
          <w:sz w:val="28"/>
          <w:szCs w:val="28"/>
        </w:rPr>
        <w:t>-анализа (огибающей)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Используется для выделения высокочастотных компонент, модулированных низкочастотными вибрациями (например, при повреждении подшипников).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3.4. Комбинированные методы и интеллектуальная диагностика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t>Для повышения точности применяются гибридные подходы: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Многопараметрический анализ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Совместное использование тока, вибрации и температуры для комплексной оценки состояния.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Методы машинного обучения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Классификация неисправностей с помощью алгоритмов: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Random Forest, XGBoost – для работы с признаками, извлеченными из сигналов.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SVM (метод опорных векторов) – для разделения сложных классов неисправностей.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Глубокое обучение (например, автоэнкодеры) для обнаружения аномалий без размеченных данных.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Диагностика в реальном времени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Внедрение потоковой обработки сигналов (например, с использованием алгоритмов на базе адаптивных фильтров).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3.5. Выводы по главе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Для эффективного прогнозирования поломок двигателя применяется многоуровневая методология, включающая: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Предварительную обработку сигналов (фильтрация, нормализация).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Анализ временных характеристик (статистика, форма сигнала).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Спектральные методы (FFT, вейвлеты, envelope-анализ).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CB4">
        <w:rPr>
          <w:rFonts w:ascii="Times New Roman" w:hAnsi="Times New Roman" w:cs="Times New Roman"/>
          <w:sz w:val="28"/>
          <w:szCs w:val="28"/>
          <w:lang w:val="en-US"/>
        </w:rPr>
        <w:t>Интеллектуальные алгоритмы (машинное обучение, нейросети).</w:t>
      </w: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4CB4" w:rsidRPr="00494CB4" w:rsidRDefault="00494CB4" w:rsidP="00494CB4">
      <w:pPr>
        <w:rPr>
          <w:rFonts w:ascii="Times New Roman" w:hAnsi="Times New Roman" w:cs="Times New Roman"/>
          <w:sz w:val="28"/>
          <w:szCs w:val="28"/>
        </w:rPr>
      </w:pPr>
      <w:r w:rsidRPr="00494CB4">
        <w:rPr>
          <w:rFonts w:ascii="Times New Roman" w:hAnsi="Times New Roman" w:cs="Times New Roman"/>
          <w:sz w:val="28"/>
          <w:szCs w:val="28"/>
        </w:rPr>
        <w:lastRenderedPageBreak/>
        <w:t>Такой комплексный подход позволяет точно идентифицировать тип неисправности и прогнозировать остаточный ресурс двигателя, что является ключевым для систем предиктивного обслуживания (</w:t>
      </w:r>
      <w:r w:rsidRPr="00494CB4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494CB4">
        <w:rPr>
          <w:rFonts w:ascii="Times New Roman" w:hAnsi="Times New Roman" w:cs="Times New Roman"/>
          <w:sz w:val="28"/>
          <w:szCs w:val="28"/>
        </w:rPr>
        <w:t>). В следующей главе будут рассмотрены экспериментальные результаты применения данных методов.</w:t>
      </w:r>
    </w:p>
    <w:sectPr w:rsidR="00494CB4" w:rsidRPr="00494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99"/>
    <w:rsid w:val="000F7C09"/>
    <w:rsid w:val="001A0A8B"/>
    <w:rsid w:val="002D515A"/>
    <w:rsid w:val="00494CB4"/>
    <w:rsid w:val="005A5ABF"/>
    <w:rsid w:val="006225AD"/>
    <w:rsid w:val="00631E05"/>
    <w:rsid w:val="00745A8E"/>
    <w:rsid w:val="00794C99"/>
    <w:rsid w:val="009F1886"/>
    <w:rsid w:val="00BE1DA7"/>
    <w:rsid w:val="00D24D0B"/>
    <w:rsid w:val="00D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2F49B7"/>
  <w15:chartTrackingRefBased/>
  <w15:docId w15:val="{824FBA05-C976-CB49-B13C-E12ABDEE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4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4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94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94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4C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4C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4C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4C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4C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4C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4C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4C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4C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4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4C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94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1935</Words>
  <Characters>11031</Characters>
  <Application>Microsoft Office Word</Application>
  <DocSecurity>0</DocSecurity>
  <Lines>91</Lines>
  <Paragraphs>25</Paragraphs>
  <ScaleCrop>false</ScaleCrop>
  <Company/>
  <LinksUpToDate>false</LinksUpToDate>
  <CharactersWithSpaces>12941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Karbyshev</dc:creator>
  <cp:keywords/>
  <dc:description/>
  <cp:lastModifiedBy>Aleksandr Karbyshev</cp:lastModifiedBy>
  <cp:revision>8</cp:revision>
  <dcterms:created xsi:type="dcterms:W3CDTF">2025-06-28T15:08:00Z</dcterms:created>
  <dcterms:modified xsi:type="dcterms:W3CDTF">2025-06-28T16:02:00Z</dcterms:modified>
</cp:coreProperties>
</file>