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1 | 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Node.js Basics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TODO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Javascript function that returns the Fibonacci series up to a certain number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#1</w:t>
            </w:r>
          </w:p>
          <w:p w:rsidR="00000000" w:rsidDel="00000000" w:rsidP="00000000" w:rsidRDefault="00000000" w:rsidRPr="00000000" w14:paraId="00000006">
            <w:pPr>
              <w:numPr>
                <w:ilvl w:val="1"/>
                <w:numId w:val="2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Input: 8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2"/>
              </w:numPr>
              <w:spacing w:after="0" w:line="36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[0, 1, 1, 2, 3, 5]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#2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2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Input: 610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2"/>
              </w:numPr>
              <w:spacing w:after="0" w:line="36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[</w:t>
            </w:r>
            <w:r w:rsidDel="00000000" w:rsidR="00000000" w:rsidRPr="00000000">
              <w:rPr>
                <w:rFonts w:ascii="Open Sans" w:cs="Open Sans" w:eastAsia="Open Sans" w:hAnsi="Open Sans"/>
                <w:color w:val="222222"/>
                <w:sz w:val="20"/>
                <w:szCs w:val="20"/>
                <w:highlight w:val="white"/>
                <w:rtl w:val="0"/>
              </w:rPr>
              <w:t xml:space="preserve">0, 1, 1, 2, 3, 5, 8, 13, 21, 34, 55, 89, 144, 233, 377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JavaScript function to find the unique elements from two arrays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#1 </w:t>
            </w:r>
          </w:p>
          <w:p w:rsidR="00000000" w:rsidDel="00000000" w:rsidP="00000000" w:rsidRDefault="00000000" w:rsidRPr="00000000" w14:paraId="0000000D">
            <w:pPr>
              <w:numPr>
                <w:ilvl w:val="1"/>
                <w:numId w:val="2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Input: console.log(difference([1, 2, 3], [100, 2, 1, 10]));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2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["3", "10", "100"]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#2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2"/>
              </w:numPr>
              <w:spacing w:after="0" w:before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Input: console.log(difference([1, 2, 3, 4, 5], [1, [2], [3, [[4]]],[5,6]]));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2"/>
              </w:numPr>
              <w:spacing w:after="0" w:before="0" w:line="36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["6"]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before="0" w:line="240" w:lineRule="auto"/>
              <w:ind w:left="9.23583984375" w:firstLine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JavaScript function to create a case-insensitive search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#1 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2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Input: console.log(caseInsensitiveSearch('JavaScript Exercises', 'exercises'));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2"/>
              </w:numPr>
              <w:spacing w:after="0" w:line="36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"Matched"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#2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Input: console.log(caseInsensitiveSearch('JavaScript Exercises', 'Exercisess'));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1"/>
                <w:numId w:val="2"/>
              </w:numPr>
              <w:spacing w:after="0" w:before="0" w:line="360" w:lineRule="auto"/>
              <w:ind w:left="1440" w:right="2307.5103759765625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"Not Matched" 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before="0" w:line="240" w:lineRule="auto"/>
              <w:ind w:right="-3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4)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JavaScript function to get a copy of the object where the keys have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before="0" w:line="360" w:lineRule="auto"/>
              <w:ind w:right="-3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become the values and the values the keys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0" w:before="0" w:line="360" w:lineRule="auto"/>
              <w:ind w:left="9.23583984375" w:firstLine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5)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JavaScript function to convert an object into a list of `[key, value]` pairs 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before="0" w:line="360" w:lineRule="auto"/>
              <w:ind w:left="9.23583984375" w:firstLine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6)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JavaScript function to uncamelize a string</w:t>
            </w:r>
          </w:p>
          <w:p w:rsidR="00000000" w:rsidDel="00000000" w:rsidP="00000000" w:rsidRDefault="00000000" w:rsidRPr="00000000" w14:paraId="0000001D">
            <w:pPr>
              <w:spacing w:after="0" w:line="36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7)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Write a JavaScript function to count the occurrence of a substring in a string</w:t>
            </w:r>
          </w:p>
          <w:p w:rsidR="00000000" w:rsidDel="00000000" w:rsidP="00000000" w:rsidRDefault="00000000" w:rsidRPr="00000000" w14:paraId="0000001E">
            <w:pPr>
              <w:spacing w:after="0" w:line="36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8)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Flat an array 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use reduce here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) and sort it (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by ascending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Example #1 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1"/>
              </w:numPr>
              <w:spacing w:after="0" w:line="24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Input: [1, 2, 1000, 300, [400, [3, 10, [11, 12]], [1, 2, [3, 4]], 5, 6]]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"/>
              </w:numPr>
              <w:spacing w:after="0" w:line="360" w:lineRule="auto"/>
              <w:ind w:left="144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Output: [1, 1, 2, 2, 3, 3, 4, 5, 6, 10, 11, 12, 300, 400, 1000] </w:t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9)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Write a function that deletes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cc4125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and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undefined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cc4125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values from the array. The</w:t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function takes two parameters: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array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callback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, runs for 5 seconds and then calls a</w:t>
            </w:r>
          </w:p>
          <w:p w:rsidR="00000000" w:rsidDel="00000000" w:rsidP="00000000" w:rsidRDefault="00000000" w:rsidRPr="00000000" w14:paraId="00000024">
            <w:pPr>
              <w:spacing w:after="0" w:line="36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callback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function-parameter that displays the result of the execution.</w:t>
            </w:r>
          </w:p>
          <w:p w:rsidR="00000000" w:rsidDel="00000000" w:rsidP="00000000" w:rsidRDefault="00000000" w:rsidRPr="00000000" w14:paraId="00000025">
            <w:pPr>
              <w:spacing w:after="0" w:line="36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10)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Write a function that returns Promise, which is resolved after 6 seconds.</w:t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11)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Write a JavaScript program to run a given array of promises in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series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7">
            <w:pPr>
              <w:spacing w:after="0" w:line="360" w:lineRule="auto"/>
              <w:ind w:left="72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NOTES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Do not use var here. Try to get by with const. If necessary, use let. 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before="43.37646484375" w:line="272.7422904968262" w:lineRule="auto"/>
              <w:ind w:left="14.513397216796875" w:right="10.091552734375" w:firstLine="2.858734130859375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Use existing JavaScript methods (for strings, arrays etc.) to complete tasks. 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spacing w:after="0" w:before="43.37646484375" w:line="272.7422904968262" w:lineRule="auto"/>
              <w:ind w:left="720" w:right="10.091552734375" w:hanging="36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i w:val="1"/>
                  <w:color w:val="1155cc"/>
                  <w:sz w:val="20"/>
                  <w:szCs w:val="20"/>
                  <w:rtl w:val="0"/>
                </w:rPr>
                <w:t xml:space="preserve">Number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after="0" w:before="0" w:line="272.7422904968262" w:lineRule="auto"/>
              <w:ind w:left="720" w:right="10.091552734375" w:hanging="36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i w:val="1"/>
                  <w:color w:val="1155cc"/>
                  <w:sz w:val="20"/>
                  <w:szCs w:val="20"/>
                  <w:rtl w:val="0"/>
                </w:rPr>
                <w:t xml:space="preserve">String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spacing w:after="0" w:before="0" w:line="272.7422904968262" w:lineRule="auto"/>
              <w:ind w:left="720" w:right="10.091552734375" w:hanging="36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i w:val="1"/>
                  <w:color w:val="1155cc"/>
                  <w:sz w:val="20"/>
                  <w:szCs w:val="20"/>
                  <w:rtl w:val="0"/>
                </w:rPr>
                <w:t xml:space="preserve">Array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3"/>
              </w:numPr>
              <w:spacing w:after="0" w:before="0" w:line="272.7422904968262" w:lineRule="auto"/>
              <w:ind w:left="720" w:right="10.091552734375" w:hanging="36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Open Sans" w:cs="Open Sans" w:eastAsia="Open Sans" w:hAnsi="Open Sans"/>
                  <w:i w:val="1"/>
                  <w:color w:val="1155cc"/>
                  <w:sz w:val="20"/>
                  <w:szCs w:val="20"/>
                  <w:rtl w:val="0"/>
                </w:rPr>
                <w:t xml:space="preserve">Object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after="0" w:before="0" w:line="272.7422904968262" w:lineRule="auto"/>
              <w:ind w:left="720" w:right="10.091552734375" w:hanging="36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Open Sans" w:cs="Open Sans" w:eastAsia="Open Sans" w:hAnsi="Open Sans"/>
                  <w:i w:val="1"/>
                  <w:color w:val="1155cc"/>
                  <w:sz w:val="20"/>
                  <w:szCs w:val="20"/>
                  <w:rtl w:val="0"/>
                </w:rPr>
                <w:t xml:space="preserve">Promise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after="0" w:before="0" w:line="272.7422904968262" w:lineRule="auto"/>
              <w:ind w:left="720" w:right="10.091552734375" w:hanging="36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Open Sans" w:cs="Open Sans" w:eastAsia="Open Sans" w:hAnsi="Open Sans"/>
                  <w:i w:val="1"/>
                  <w:color w:val="1155cc"/>
                  <w:sz w:val="20"/>
                  <w:szCs w:val="20"/>
                  <w:rtl w:val="0"/>
                </w:rPr>
                <w:t xml:space="preserve">Async Function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Style w:val="Heading3"/>
        <w:keepLines w:val="1"/>
        <w:spacing w:after="0" w:before="0" w:line="240" w:lineRule="auto"/>
        <w:ind w:left="180" w:firstLine="0"/>
        <w:rPr/>
      </w:pPr>
      <w:bookmarkStart w:colFirst="0" w:colLast="0" w:name="_heading=h.xk6i51emxbhe" w:id="1"/>
      <w:bookmarkEnd w:id="1"/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3A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3B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C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-5296</wp:posOffset>
          </wp:positionH>
          <wp:positionV relativeFrom="page">
            <wp:posOffset>-713</wp:posOffset>
          </wp:positionV>
          <wp:extent cx="7780487" cy="1118325"/>
          <wp:effectExtent b="0" l="0" r="0" t="0"/>
          <wp:wrapNone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33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36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37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ffb500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ffb500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fb5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mozilla.org/en-US/docs/Web/JavaScript/Reference/Global_Objects/Promise" TargetMode="External"/><Relationship Id="rId10" Type="http://schemas.openxmlformats.org/officeDocument/2006/relationships/hyperlink" Target="https://developer.mozilla.org/en-US/docs/Web/JavaScript/Reference/Global_Objects/Object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eveloper.mozilla.org/en-US/docs/Web/JavaScript/Reference/Statements/async_func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mozilla.org/en-US/docs/Web/JavaScript/Reference/Global_Objects/Array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eveloper.mozilla.org/en-US/docs/Web/JavaScript/Reference/Global_Objects/Number" TargetMode="External"/><Relationship Id="rId8" Type="http://schemas.openxmlformats.org/officeDocument/2006/relationships/hyperlink" Target="https://developer.mozilla.org/en-US/docs/Web/JavaScript/Reference/Global_Objects/Strin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lraMBaFVGbYTGpgwyyxCGlwoPQ==">CgMxLjAyDmgucG9idnBpNG5sc3JnMg5oLnhrNmk1MWVteGJoZTgAciExa0RmQVFsRW9mcGhjTVc4S3JkRUtmc1NtTnFqV2R5Zzg=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