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DF1D" w14:textId="16F528F2" w:rsidR="002C6E95" w:rsidRDefault="002B33AC" w:rsidP="00A64FE2">
      <w:pPr>
        <w:pStyle w:val="Heading1"/>
      </w:pPr>
      <w:r>
        <w:t xml:space="preserve">Risk </w:t>
      </w:r>
      <w:r w:rsidR="00944B3E">
        <w:t>Exposure</w:t>
      </w:r>
      <w:r w:rsidR="00835BE1">
        <w:t xml:space="preserve"> </w:t>
      </w:r>
      <w:r w:rsidR="00944B3E">
        <w:t>L</w:t>
      </w:r>
      <w:r w:rsidR="00835BE1">
        <w:t>ist</w:t>
      </w:r>
    </w:p>
    <w:p w14:paraId="1CED3881" w14:textId="77777777" w:rsidR="00A64FE2" w:rsidRPr="00A64FE2" w:rsidRDefault="00A64FE2" w:rsidP="00A64FE2"/>
    <w:tbl>
      <w:tblPr>
        <w:tblStyle w:val="TableGrid"/>
        <w:tblW w:w="13842" w:type="dxa"/>
        <w:tblInd w:w="-431" w:type="dxa"/>
        <w:tblLook w:val="04A0" w:firstRow="1" w:lastRow="0" w:firstColumn="1" w:lastColumn="0" w:noHBand="0" w:noVBand="1"/>
      </w:tblPr>
      <w:tblGrid>
        <w:gridCol w:w="2836"/>
        <w:gridCol w:w="11006"/>
      </w:tblGrid>
      <w:tr w:rsidR="002326CF" w:rsidRPr="00693EE8" w14:paraId="3CBAF3F4" w14:textId="77777777" w:rsidTr="002326CF">
        <w:trPr>
          <w:trHeight w:val="645"/>
        </w:trPr>
        <w:tc>
          <w:tcPr>
            <w:tcW w:w="2836" w:type="dxa"/>
          </w:tcPr>
          <w:p w14:paraId="31CCB569" w14:textId="01C5A9CC" w:rsidR="002326CF" w:rsidRPr="00D74598" w:rsidRDefault="002326CF" w:rsidP="00835BE1">
            <w:pPr>
              <w:pStyle w:val="NormalWeb"/>
              <w:rPr>
                <w:rFonts w:ascii="Open Sans" w:hAnsi="Open Sans" w:cs="Open Sans"/>
                <w:b/>
                <w:bCs/>
                <w:color w:val="556370"/>
                <w:sz w:val="21"/>
                <w:szCs w:val="21"/>
              </w:rPr>
            </w:pPr>
            <w:r w:rsidRPr="00D74598">
              <w:rPr>
                <w:rFonts w:ascii="Open Sans" w:hAnsi="Open Sans" w:cs="Open Sans"/>
                <w:b/>
                <w:bCs/>
                <w:color w:val="556370"/>
                <w:sz w:val="21"/>
                <w:szCs w:val="21"/>
              </w:rPr>
              <w:t>Coverage</w:t>
            </w:r>
          </w:p>
        </w:tc>
        <w:tc>
          <w:tcPr>
            <w:tcW w:w="11006" w:type="dxa"/>
          </w:tcPr>
          <w:p w14:paraId="15583ABD" w14:textId="36376957" w:rsidR="002326CF" w:rsidRPr="00D74598" w:rsidRDefault="002326CF" w:rsidP="00835BE1">
            <w:pPr>
              <w:pStyle w:val="NormalWeb"/>
              <w:rPr>
                <w:rFonts w:ascii="Open Sans" w:hAnsi="Open Sans" w:cs="Open Sans"/>
                <w:b/>
                <w:bCs/>
                <w:color w:val="556370"/>
                <w:sz w:val="21"/>
                <w:szCs w:val="21"/>
              </w:rPr>
            </w:pPr>
            <w:r w:rsidRPr="00D74598">
              <w:rPr>
                <w:rFonts w:ascii="Open Sans" w:hAnsi="Open Sans" w:cs="Open Sans"/>
                <w:b/>
                <w:bCs/>
                <w:color w:val="556370"/>
                <w:sz w:val="21"/>
                <w:szCs w:val="21"/>
              </w:rPr>
              <w:t>Risks</w:t>
            </w:r>
          </w:p>
        </w:tc>
      </w:tr>
      <w:tr w:rsidR="002326CF" w:rsidRPr="00693EE8" w14:paraId="47830C5E" w14:textId="77777777" w:rsidTr="002326CF">
        <w:trPr>
          <w:trHeight w:val="2000"/>
        </w:trPr>
        <w:tc>
          <w:tcPr>
            <w:tcW w:w="2836" w:type="dxa"/>
          </w:tcPr>
          <w:p w14:paraId="6B2DB214" w14:textId="20953E7D" w:rsidR="002326CF" w:rsidRPr="00693EE8" w:rsidRDefault="002326CF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  <w:r>
              <w:rPr>
                <w:rFonts w:ascii="Open Sans" w:hAnsi="Open Sans" w:cs="Open Sans"/>
                <w:color w:val="556370"/>
                <w:sz w:val="21"/>
                <w:szCs w:val="21"/>
              </w:rPr>
              <w:t>1</w:t>
            </w:r>
            <w:r w:rsidRPr="00B60C87">
              <w:rPr>
                <w:rFonts w:ascii="Open Sans" w:hAnsi="Open Sans" w:cs="Open Sans"/>
                <w:color w:val="556370"/>
                <w:sz w:val="21"/>
                <w:szCs w:val="21"/>
                <w:vertAlign w:val="superscript"/>
              </w:rPr>
              <w:t>st</w:t>
            </w:r>
            <w:r>
              <w:rPr>
                <w:rFonts w:ascii="Open Sans" w:hAnsi="Open Sans" w:cs="Open Sans"/>
                <w:color w:val="556370"/>
                <w:sz w:val="21"/>
                <w:szCs w:val="21"/>
              </w:rPr>
              <w:t xml:space="preserve"> party</w:t>
            </w:r>
          </w:p>
        </w:tc>
        <w:tc>
          <w:tcPr>
            <w:tcW w:w="11006" w:type="dxa"/>
          </w:tcPr>
          <w:p w14:paraId="53158C52" w14:textId="47523E7A" w:rsidR="002326CF" w:rsidRPr="00693EE8" w:rsidRDefault="002326CF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  <w:tr w:rsidR="002326CF" w:rsidRPr="00693EE8" w14:paraId="1ED73F1A" w14:textId="77777777" w:rsidTr="002326CF">
        <w:trPr>
          <w:trHeight w:val="2646"/>
        </w:trPr>
        <w:tc>
          <w:tcPr>
            <w:tcW w:w="2836" w:type="dxa"/>
          </w:tcPr>
          <w:p w14:paraId="097E4001" w14:textId="2B3B6F7F" w:rsidR="002326CF" w:rsidRPr="00693EE8" w:rsidRDefault="002326CF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  <w:r>
              <w:rPr>
                <w:rFonts w:ascii="Open Sans" w:hAnsi="Open Sans" w:cs="Open Sans"/>
                <w:color w:val="556370"/>
                <w:sz w:val="21"/>
                <w:szCs w:val="21"/>
              </w:rPr>
              <w:t>3</w:t>
            </w:r>
            <w:r w:rsidRPr="00B60C87">
              <w:rPr>
                <w:rFonts w:ascii="Open Sans" w:hAnsi="Open Sans" w:cs="Open Sans"/>
                <w:color w:val="556370"/>
                <w:sz w:val="21"/>
                <w:szCs w:val="21"/>
                <w:vertAlign w:val="superscript"/>
              </w:rPr>
              <w:t>rd</w:t>
            </w:r>
            <w:r>
              <w:rPr>
                <w:rFonts w:ascii="Open Sans" w:hAnsi="Open Sans" w:cs="Open Sans"/>
                <w:color w:val="556370"/>
                <w:sz w:val="21"/>
                <w:szCs w:val="21"/>
              </w:rPr>
              <w:t xml:space="preserve"> party</w:t>
            </w:r>
          </w:p>
        </w:tc>
        <w:tc>
          <w:tcPr>
            <w:tcW w:w="11006" w:type="dxa"/>
          </w:tcPr>
          <w:p w14:paraId="4B6A0F46" w14:textId="4F1DDA73" w:rsidR="002326CF" w:rsidRPr="00693EE8" w:rsidRDefault="002326CF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  <w:tr w:rsidR="002326CF" w:rsidRPr="00693EE8" w14:paraId="34736877" w14:textId="77777777" w:rsidTr="002326CF">
        <w:trPr>
          <w:trHeight w:val="2000"/>
        </w:trPr>
        <w:tc>
          <w:tcPr>
            <w:tcW w:w="2836" w:type="dxa"/>
          </w:tcPr>
          <w:p w14:paraId="429C8836" w14:textId="3F6C2090" w:rsidR="002326CF" w:rsidRPr="00693EE8" w:rsidRDefault="002326CF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  <w:r>
              <w:rPr>
                <w:rFonts w:ascii="Open Sans" w:hAnsi="Open Sans" w:cs="Open Sans"/>
                <w:color w:val="556370"/>
                <w:sz w:val="21"/>
                <w:szCs w:val="21"/>
              </w:rPr>
              <w:t>Both</w:t>
            </w:r>
          </w:p>
        </w:tc>
        <w:tc>
          <w:tcPr>
            <w:tcW w:w="11006" w:type="dxa"/>
          </w:tcPr>
          <w:p w14:paraId="0A224933" w14:textId="55C70529" w:rsidR="002326CF" w:rsidRPr="00693EE8" w:rsidRDefault="002326CF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</w:tbl>
    <w:p w14:paraId="1629138D" w14:textId="589C2C02" w:rsidR="00A64FE2" w:rsidRDefault="00A64FE2" w:rsidP="008D58D6"/>
    <w:p w14:paraId="7A51300D" w14:textId="77777777" w:rsidR="00A64FE2" w:rsidRDefault="00A64FE2">
      <w:r>
        <w:br w:type="page"/>
      </w:r>
    </w:p>
    <w:p w14:paraId="17AD4F12" w14:textId="1B5663A7" w:rsidR="00A64FE2" w:rsidRDefault="00A64FE2" w:rsidP="00A64FE2">
      <w:pPr>
        <w:pStyle w:val="Heading1"/>
      </w:pPr>
      <w:r>
        <w:lastRenderedPageBreak/>
        <w:t>Scenarios</w:t>
      </w:r>
      <w:r w:rsidR="00374D5B">
        <w:t xml:space="preserve"> to be discussed with insurer</w:t>
      </w:r>
    </w:p>
    <w:p w14:paraId="07F8C13F" w14:textId="77777777" w:rsidR="00CF3B35" w:rsidRPr="00CF3B35" w:rsidRDefault="00CF3B35" w:rsidP="00CF3B35"/>
    <w:tbl>
      <w:tblPr>
        <w:tblStyle w:val="TableGrid"/>
        <w:tblW w:w="13842" w:type="dxa"/>
        <w:tblInd w:w="-431" w:type="dxa"/>
        <w:tblLook w:val="04A0" w:firstRow="1" w:lastRow="0" w:firstColumn="1" w:lastColumn="0" w:noHBand="0" w:noVBand="1"/>
      </w:tblPr>
      <w:tblGrid>
        <w:gridCol w:w="2836"/>
        <w:gridCol w:w="11006"/>
      </w:tblGrid>
      <w:tr w:rsidR="00461EB4" w:rsidRPr="00693EE8" w14:paraId="3BECF0A2" w14:textId="77777777" w:rsidTr="00013C96">
        <w:trPr>
          <w:trHeight w:val="645"/>
        </w:trPr>
        <w:tc>
          <w:tcPr>
            <w:tcW w:w="2836" w:type="dxa"/>
          </w:tcPr>
          <w:p w14:paraId="7F148EF4" w14:textId="6E08EB2D" w:rsidR="00461EB4" w:rsidRPr="00D74598" w:rsidRDefault="00D74598" w:rsidP="00013C96">
            <w:pPr>
              <w:pStyle w:val="NormalWeb"/>
              <w:rPr>
                <w:rFonts w:ascii="Open Sans" w:hAnsi="Open Sans" w:cs="Open Sans"/>
                <w:b/>
                <w:bCs/>
                <w:color w:val="556370"/>
                <w:sz w:val="21"/>
                <w:szCs w:val="21"/>
              </w:rPr>
            </w:pPr>
            <w:r w:rsidRPr="00D74598">
              <w:rPr>
                <w:rFonts w:ascii="Open Sans" w:hAnsi="Open Sans" w:cs="Open Sans"/>
                <w:b/>
                <w:bCs/>
                <w:color w:val="556370"/>
                <w:sz w:val="21"/>
                <w:szCs w:val="21"/>
              </w:rPr>
              <w:t>Scenario</w:t>
            </w:r>
          </w:p>
        </w:tc>
        <w:tc>
          <w:tcPr>
            <w:tcW w:w="11006" w:type="dxa"/>
          </w:tcPr>
          <w:p w14:paraId="52BD1C21" w14:textId="7E1F8457" w:rsidR="00461EB4" w:rsidRPr="00D74598" w:rsidRDefault="00D74598" w:rsidP="00013C96">
            <w:pPr>
              <w:pStyle w:val="NormalWeb"/>
              <w:rPr>
                <w:rFonts w:ascii="Open Sans" w:hAnsi="Open Sans" w:cs="Open Sans"/>
                <w:b/>
                <w:bCs/>
                <w:color w:val="556370"/>
                <w:sz w:val="21"/>
                <w:szCs w:val="21"/>
              </w:rPr>
            </w:pPr>
            <w:r w:rsidRPr="00D74598">
              <w:rPr>
                <w:rFonts w:ascii="Open Sans" w:hAnsi="Open Sans" w:cs="Open Sans"/>
                <w:b/>
                <w:bCs/>
                <w:color w:val="556370"/>
                <w:sz w:val="21"/>
                <w:szCs w:val="21"/>
              </w:rPr>
              <w:t>Details</w:t>
            </w:r>
          </w:p>
        </w:tc>
      </w:tr>
      <w:tr w:rsidR="00461EB4" w:rsidRPr="00693EE8" w14:paraId="1A899F47" w14:textId="77777777" w:rsidTr="00CF3B35">
        <w:trPr>
          <w:trHeight w:val="800"/>
        </w:trPr>
        <w:tc>
          <w:tcPr>
            <w:tcW w:w="2836" w:type="dxa"/>
          </w:tcPr>
          <w:p w14:paraId="0BD85E1B" w14:textId="0493C735" w:rsidR="00461EB4" w:rsidRPr="00693EE8" w:rsidRDefault="00461EB4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11006" w:type="dxa"/>
          </w:tcPr>
          <w:p w14:paraId="069EF0D4" w14:textId="77777777" w:rsidR="00461EB4" w:rsidRPr="00693EE8" w:rsidRDefault="00461EB4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  <w:tr w:rsidR="00461EB4" w:rsidRPr="00693EE8" w14:paraId="18AF6D20" w14:textId="77777777" w:rsidTr="00CF3B35">
        <w:trPr>
          <w:trHeight w:val="840"/>
        </w:trPr>
        <w:tc>
          <w:tcPr>
            <w:tcW w:w="2836" w:type="dxa"/>
          </w:tcPr>
          <w:p w14:paraId="2CB02B5B" w14:textId="344DF606" w:rsidR="00461EB4" w:rsidRPr="00693EE8" w:rsidRDefault="00461EB4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11006" w:type="dxa"/>
          </w:tcPr>
          <w:p w14:paraId="7D7BFD40" w14:textId="77777777" w:rsidR="00461EB4" w:rsidRPr="00693EE8" w:rsidRDefault="00461EB4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  <w:tr w:rsidR="00461EB4" w:rsidRPr="00693EE8" w14:paraId="58EEF371" w14:textId="77777777" w:rsidTr="00CF3B35">
        <w:trPr>
          <w:trHeight w:val="852"/>
        </w:trPr>
        <w:tc>
          <w:tcPr>
            <w:tcW w:w="2836" w:type="dxa"/>
          </w:tcPr>
          <w:p w14:paraId="1CFA1542" w14:textId="2DE41FBE" w:rsidR="00461EB4" w:rsidRPr="00693EE8" w:rsidRDefault="00461EB4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11006" w:type="dxa"/>
          </w:tcPr>
          <w:p w14:paraId="410E3408" w14:textId="77777777" w:rsidR="00461EB4" w:rsidRPr="00693EE8" w:rsidRDefault="00461EB4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  <w:tr w:rsidR="00CF3B35" w:rsidRPr="00693EE8" w14:paraId="18680CA3" w14:textId="77777777" w:rsidTr="00CF3B35">
        <w:trPr>
          <w:trHeight w:val="852"/>
        </w:trPr>
        <w:tc>
          <w:tcPr>
            <w:tcW w:w="2836" w:type="dxa"/>
          </w:tcPr>
          <w:p w14:paraId="60DBBCD2" w14:textId="77777777" w:rsidR="00CF3B35" w:rsidRDefault="00CF3B35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11006" w:type="dxa"/>
          </w:tcPr>
          <w:p w14:paraId="68E79C67" w14:textId="77777777" w:rsidR="00CF3B35" w:rsidRPr="00693EE8" w:rsidRDefault="00CF3B35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  <w:tr w:rsidR="00CF3B35" w:rsidRPr="00693EE8" w14:paraId="4A385527" w14:textId="77777777" w:rsidTr="00CF3B35">
        <w:trPr>
          <w:trHeight w:val="852"/>
        </w:trPr>
        <w:tc>
          <w:tcPr>
            <w:tcW w:w="2836" w:type="dxa"/>
          </w:tcPr>
          <w:p w14:paraId="6AB98E4C" w14:textId="77777777" w:rsidR="00CF3B35" w:rsidRDefault="00CF3B35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11006" w:type="dxa"/>
          </w:tcPr>
          <w:p w14:paraId="6B94E594" w14:textId="77777777" w:rsidR="00CF3B35" w:rsidRPr="00693EE8" w:rsidRDefault="00CF3B35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  <w:tr w:rsidR="00CF3B35" w:rsidRPr="00693EE8" w14:paraId="09D3CC09" w14:textId="77777777" w:rsidTr="00CF3B35">
        <w:trPr>
          <w:trHeight w:val="852"/>
        </w:trPr>
        <w:tc>
          <w:tcPr>
            <w:tcW w:w="2836" w:type="dxa"/>
          </w:tcPr>
          <w:p w14:paraId="6E2792B4" w14:textId="77777777" w:rsidR="00CF3B35" w:rsidRDefault="00CF3B35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11006" w:type="dxa"/>
          </w:tcPr>
          <w:p w14:paraId="7F3405EA" w14:textId="77777777" w:rsidR="00CF3B35" w:rsidRPr="00693EE8" w:rsidRDefault="00CF3B35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  <w:tr w:rsidR="00E856E8" w:rsidRPr="00693EE8" w14:paraId="2B78F455" w14:textId="77777777" w:rsidTr="00CF3B35">
        <w:trPr>
          <w:trHeight w:val="852"/>
        </w:trPr>
        <w:tc>
          <w:tcPr>
            <w:tcW w:w="2836" w:type="dxa"/>
          </w:tcPr>
          <w:p w14:paraId="21A22375" w14:textId="77777777" w:rsidR="00E856E8" w:rsidRDefault="00E856E8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11006" w:type="dxa"/>
          </w:tcPr>
          <w:p w14:paraId="6436F59A" w14:textId="77777777" w:rsidR="00E856E8" w:rsidRPr="00693EE8" w:rsidRDefault="00E856E8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  <w:tr w:rsidR="00E856E8" w:rsidRPr="00693EE8" w14:paraId="59D11C88" w14:textId="77777777" w:rsidTr="00CF3B35">
        <w:trPr>
          <w:trHeight w:val="852"/>
        </w:trPr>
        <w:tc>
          <w:tcPr>
            <w:tcW w:w="2836" w:type="dxa"/>
          </w:tcPr>
          <w:p w14:paraId="5A421D1F" w14:textId="77777777" w:rsidR="00E856E8" w:rsidRDefault="00E856E8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11006" w:type="dxa"/>
          </w:tcPr>
          <w:p w14:paraId="3564099A" w14:textId="77777777" w:rsidR="00E856E8" w:rsidRPr="00693EE8" w:rsidRDefault="00E856E8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</w:tbl>
    <w:p w14:paraId="7F3CBFEF" w14:textId="77777777" w:rsidR="006F7F42" w:rsidRDefault="006F7F42" w:rsidP="008D58D6"/>
    <w:sectPr w:rsidR="006F7F42" w:rsidSect="008D58D6">
      <w:headerReference w:type="default" r:id="rId11"/>
      <w:footerReference w:type="even" r:id="rId12"/>
      <w:footerReference w:type="default" r:id="rId13"/>
      <w:pgSz w:w="15840" w:h="12240" w:orient="landscape"/>
      <w:pgMar w:top="1556" w:right="1440" w:bottom="1440" w:left="1440" w:header="118" w:footer="1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7C7BE" w14:textId="77777777" w:rsidR="00F83A23" w:rsidRDefault="00F83A23" w:rsidP="00CC2576">
      <w:r>
        <w:separator/>
      </w:r>
    </w:p>
  </w:endnote>
  <w:endnote w:type="continuationSeparator" w:id="0">
    <w:p w14:paraId="1258B28D" w14:textId="77777777" w:rsidR="00F83A23" w:rsidRDefault="00F83A23" w:rsidP="00CC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 OBLIQUE">
    <w:altName w:val="Arial"/>
    <w:charset w:val="00"/>
    <w:family w:val="auto"/>
    <w:pitch w:val="variable"/>
    <w:sig w:usb0="E00002FF" w:usb1="5000785B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942491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73503B" w14:textId="42FD24D7" w:rsidR="008C04B5" w:rsidRDefault="008C04B5" w:rsidP="00EF616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52D57D5" w14:textId="77777777" w:rsidR="00825D81" w:rsidRDefault="00825D81" w:rsidP="008C04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21897264"/>
      <w:docPartObj>
        <w:docPartGallery w:val="Page Numbers (Bottom of Page)"/>
        <w:docPartUnique/>
      </w:docPartObj>
    </w:sdtPr>
    <w:sdtEndPr>
      <w:rPr>
        <w:rStyle w:val="PageNumber"/>
        <w:sz w:val="16"/>
        <w:szCs w:val="18"/>
      </w:rPr>
    </w:sdtEndPr>
    <w:sdtContent>
      <w:p w14:paraId="047B1F5B" w14:textId="28B74BCC" w:rsidR="008C04B5" w:rsidRDefault="008C04B5" w:rsidP="00EF6161">
        <w:pPr>
          <w:pStyle w:val="Footer"/>
          <w:framePr w:wrap="none" w:vAnchor="text" w:hAnchor="margin" w:xAlign="right" w:y="1"/>
          <w:rPr>
            <w:rStyle w:val="PageNumber"/>
          </w:rPr>
        </w:pPr>
        <w:r w:rsidRPr="003605EF">
          <w:rPr>
            <w:rStyle w:val="PageNumber"/>
            <w:color w:val="064C7C"/>
            <w:sz w:val="16"/>
            <w:szCs w:val="18"/>
          </w:rPr>
          <w:fldChar w:fldCharType="begin"/>
        </w:r>
        <w:r w:rsidRPr="003605EF">
          <w:rPr>
            <w:rStyle w:val="PageNumber"/>
            <w:color w:val="064C7C"/>
            <w:sz w:val="16"/>
            <w:szCs w:val="18"/>
          </w:rPr>
          <w:instrText xml:space="preserve"> PAGE </w:instrText>
        </w:r>
        <w:r w:rsidRPr="003605EF">
          <w:rPr>
            <w:rStyle w:val="PageNumber"/>
            <w:color w:val="064C7C"/>
            <w:sz w:val="16"/>
            <w:szCs w:val="18"/>
          </w:rPr>
          <w:fldChar w:fldCharType="separate"/>
        </w:r>
        <w:r w:rsidRPr="003605EF">
          <w:rPr>
            <w:rStyle w:val="PageNumber"/>
            <w:noProof/>
            <w:color w:val="064C7C"/>
            <w:sz w:val="16"/>
            <w:szCs w:val="18"/>
          </w:rPr>
          <w:t>1</w:t>
        </w:r>
        <w:r w:rsidRPr="003605EF">
          <w:rPr>
            <w:rStyle w:val="PageNumber"/>
            <w:color w:val="064C7C"/>
            <w:sz w:val="16"/>
            <w:szCs w:val="18"/>
          </w:rPr>
          <w:fldChar w:fldCharType="end"/>
        </w:r>
      </w:p>
    </w:sdtContent>
  </w:sdt>
  <w:p w14:paraId="7E542239" w14:textId="5199953F" w:rsidR="00FB0E43" w:rsidRPr="00406BC9" w:rsidRDefault="00FB0E43" w:rsidP="00FB0E43">
    <w:pPr>
      <w:pStyle w:val="NormalWeb"/>
      <w:rPr>
        <w:rFonts w:ascii="Calibri Light" w:hAnsi="Calibri Light" w:cs="Calibri Light"/>
        <w:color w:val="404040" w:themeColor="text1" w:themeTint="BF"/>
        <w:sz w:val="24"/>
      </w:rPr>
    </w:pP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 xml:space="preserve">This material and all content within this document are copyrighted and based on proprietary concepts from 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>Red Stack Labs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>’s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 xml:space="preserve"> Corporate Liability Reduction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 xml:space="preserve"> program. Do not duplicate, distribute, publish, share, or train from without written permission. For inquiries, contact 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>hello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>@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>redstack.io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>. ©202</w:t>
    </w:r>
    <w:r w:rsidR="005E5D09">
      <w:rPr>
        <w:rFonts w:ascii="Calibri Light" w:hAnsi="Calibri Light" w:cs="Calibri Light"/>
        <w:color w:val="404040" w:themeColor="text1" w:themeTint="BF"/>
        <w:sz w:val="14"/>
        <w:szCs w:val="14"/>
      </w:rPr>
      <w:t>3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 xml:space="preserve"> 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>Red Stack Labs Corp.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>. All rights reserved.</w:t>
    </w:r>
  </w:p>
  <w:p w14:paraId="08673D56" w14:textId="25B96926" w:rsidR="00CC2576" w:rsidRDefault="00CC2576" w:rsidP="008C04B5">
    <w:pPr>
      <w:pStyle w:val="Footer"/>
      <w:tabs>
        <w:tab w:val="clear" w:pos="9360"/>
      </w:tabs>
      <w:ind w:left="-1134"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BC58B" w14:textId="77777777" w:rsidR="00F83A23" w:rsidRDefault="00F83A23" w:rsidP="00CC2576">
      <w:r>
        <w:separator/>
      </w:r>
    </w:p>
  </w:footnote>
  <w:footnote w:type="continuationSeparator" w:id="0">
    <w:p w14:paraId="5D6D3FB0" w14:textId="77777777" w:rsidR="00F83A23" w:rsidRDefault="00F83A23" w:rsidP="00CC2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87DF3" w14:textId="77777777" w:rsidR="00FB0E43" w:rsidRDefault="00FB0E43" w:rsidP="00FB0E43">
    <w:pPr>
      <w:pStyle w:val="Header"/>
      <w:ind w:left="-426"/>
      <w:rPr>
        <w:color w:val="064C7C"/>
      </w:rPr>
    </w:pPr>
    <w:r>
      <w:rPr>
        <w:noProof/>
        <w:color w:val="064C7C"/>
      </w:rPr>
      <w:drawing>
        <wp:inline distT="0" distB="0" distL="0" distR="0" wp14:anchorId="020136F8" wp14:editId="03A66FCF">
          <wp:extent cx="2238451" cy="323850"/>
          <wp:effectExtent l="0" t="0" r="9525" b="0"/>
          <wp:docPr id="1359003300" name="Picture 1" descr="A picture containing text, font, graphics, graphic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9003300" name="Picture 1" descr="A picture containing text, font, graphics, graphic de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841" cy="32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8492D2" w14:textId="77777777" w:rsidR="00FB0E43" w:rsidRDefault="00FB0E43" w:rsidP="00FB0E43">
    <w:pPr>
      <w:pStyle w:val="Header"/>
      <w:ind w:left="-426"/>
      <w:rPr>
        <w:color w:val="FFFFFF" w:themeColor="background1"/>
        <w14:textFill>
          <w14:gradFill>
            <w14:gsLst>
              <w14:gs w14:pos="0">
                <w14:schemeClr w14:val="bg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bg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bg1">
                  <w14:lumMod w14:val="50000"/>
                  <w14:shade w14:val="100000"/>
                  <w14:satMod w14:val="115000"/>
                </w14:schemeClr>
              </w14:gs>
            </w14:gsLst>
            <w14:lin w14:ang="18900000" w14:scaled="0"/>
          </w14:gradFill>
        </w14:textFill>
      </w:rPr>
    </w:pPr>
    <w:r w:rsidRPr="00D0092E">
      <w:rPr>
        <w:color w:val="FFFFFF" w:themeColor="background1"/>
        <w14:textFill>
          <w14:gradFill>
            <w14:gsLst>
              <w14:gs w14:pos="0">
                <w14:schemeClr w14:val="bg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bg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bg1">
                  <w14:lumMod w14:val="50000"/>
                  <w14:shade w14:val="100000"/>
                  <w14:satMod w14:val="115000"/>
                </w14:schemeClr>
              </w14:gs>
            </w14:gsLst>
            <w14:lin w14:ang="18900000" w14:scaled="0"/>
          </w14:gradFill>
        </w14:textFill>
      </w:rPr>
      <w:t xml:space="preserve">    Corporate Liability Reduction</w:t>
    </w:r>
  </w:p>
  <w:p w14:paraId="33633381" w14:textId="5DE07B73" w:rsidR="00FB0E43" w:rsidRDefault="00FB0E43" w:rsidP="00FB0E43">
    <w:pPr>
      <w:pStyle w:val="Header"/>
      <w:ind w:left="-426"/>
      <w:rPr>
        <w:color w:val="FFFFFF" w:themeColor="background1"/>
        <w14:textFill>
          <w14:gradFill>
            <w14:gsLst>
              <w14:gs w14:pos="0">
                <w14:schemeClr w14:val="bg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bg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bg1">
                  <w14:lumMod w14:val="50000"/>
                  <w14:shade w14:val="100000"/>
                  <w14:satMod w14:val="115000"/>
                </w14:schemeClr>
              </w14:gs>
            </w14:gsLst>
            <w14:lin w14:ang="18900000" w14:scaled="0"/>
          </w14:gradFill>
        </w14:textFill>
      </w:rPr>
    </w:pPr>
    <w:r w:rsidRPr="00591AB9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ECE24B" wp14:editId="4CD328C1">
              <wp:simplePos x="0" y="0"/>
              <wp:positionH relativeFrom="column">
                <wp:posOffset>-266700</wp:posOffset>
              </wp:positionH>
              <wp:positionV relativeFrom="paragraph">
                <wp:posOffset>86995</wp:posOffset>
              </wp:positionV>
              <wp:extent cx="8763000" cy="0"/>
              <wp:effectExtent l="0" t="0" r="0" b="0"/>
              <wp:wrapNone/>
              <wp:docPr id="123727594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63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B7609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6.85pt" to="669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" strokecolor="#7f7f7f [1612]" strokeweight=".5pt">
              <v:stroke joinstyle="miter"/>
            </v:line>
          </w:pict>
        </mc:Fallback>
      </mc:AlternateContent>
    </w:r>
  </w:p>
  <w:p w14:paraId="74012F3C" w14:textId="63A678E3" w:rsidR="003424F9" w:rsidRPr="00FB0E43" w:rsidRDefault="003424F9" w:rsidP="00FB0E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0FF7"/>
    <w:multiLevelType w:val="multilevel"/>
    <w:tmpl w:val="37A0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44E09"/>
    <w:multiLevelType w:val="multilevel"/>
    <w:tmpl w:val="FBD0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24603"/>
    <w:multiLevelType w:val="multilevel"/>
    <w:tmpl w:val="62B8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133A2"/>
    <w:multiLevelType w:val="multilevel"/>
    <w:tmpl w:val="028C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77277"/>
    <w:multiLevelType w:val="multilevel"/>
    <w:tmpl w:val="2B1E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A33720"/>
    <w:multiLevelType w:val="multilevel"/>
    <w:tmpl w:val="22129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265644"/>
    <w:multiLevelType w:val="multilevel"/>
    <w:tmpl w:val="575A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62CD9"/>
    <w:multiLevelType w:val="multilevel"/>
    <w:tmpl w:val="53FE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A87C86"/>
    <w:multiLevelType w:val="multilevel"/>
    <w:tmpl w:val="FB0C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E24DF7"/>
    <w:multiLevelType w:val="multilevel"/>
    <w:tmpl w:val="9E1E8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5B5CE3"/>
    <w:multiLevelType w:val="hybridMultilevel"/>
    <w:tmpl w:val="678CDFF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75533FB3"/>
    <w:multiLevelType w:val="multilevel"/>
    <w:tmpl w:val="02C49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DA155C"/>
    <w:multiLevelType w:val="multilevel"/>
    <w:tmpl w:val="4FD2B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270872">
    <w:abstractNumId w:val="3"/>
  </w:num>
  <w:num w:numId="2" w16cid:durableId="263151296">
    <w:abstractNumId w:val="5"/>
  </w:num>
  <w:num w:numId="3" w16cid:durableId="929855103">
    <w:abstractNumId w:val="0"/>
  </w:num>
  <w:num w:numId="4" w16cid:durableId="862980098">
    <w:abstractNumId w:val="11"/>
  </w:num>
  <w:num w:numId="5" w16cid:durableId="1478572283">
    <w:abstractNumId w:val="7"/>
  </w:num>
  <w:num w:numId="6" w16cid:durableId="737628950">
    <w:abstractNumId w:val="8"/>
  </w:num>
  <w:num w:numId="7" w16cid:durableId="1000498032">
    <w:abstractNumId w:val="9"/>
  </w:num>
  <w:num w:numId="8" w16cid:durableId="2045209557">
    <w:abstractNumId w:val="4"/>
  </w:num>
  <w:num w:numId="9" w16cid:durableId="657154207">
    <w:abstractNumId w:val="2"/>
  </w:num>
  <w:num w:numId="10" w16cid:durableId="512960333">
    <w:abstractNumId w:val="10"/>
  </w:num>
  <w:num w:numId="11" w16cid:durableId="731775595">
    <w:abstractNumId w:val="1"/>
  </w:num>
  <w:num w:numId="12" w16cid:durableId="1679845429">
    <w:abstractNumId w:val="6"/>
  </w:num>
  <w:num w:numId="13" w16cid:durableId="18036968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6B"/>
    <w:rsid w:val="0002533D"/>
    <w:rsid w:val="00036EBA"/>
    <w:rsid w:val="000376EB"/>
    <w:rsid w:val="000562F5"/>
    <w:rsid w:val="000B0315"/>
    <w:rsid w:val="000E6B8C"/>
    <w:rsid w:val="000F21BA"/>
    <w:rsid w:val="000F23B0"/>
    <w:rsid w:val="00103C6B"/>
    <w:rsid w:val="001264E2"/>
    <w:rsid w:val="00186382"/>
    <w:rsid w:val="0019550C"/>
    <w:rsid w:val="001B5994"/>
    <w:rsid w:val="001F1D38"/>
    <w:rsid w:val="002165CB"/>
    <w:rsid w:val="002324E3"/>
    <w:rsid w:val="002326CF"/>
    <w:rsid w:val="00232A9E"/>
    <w:rsid w:val="00240D5E"/>
    <w:rsid w:val="002520D2"/>
    <w:rsid w:val="002A4F1E"/>
    <w:rsid w:val="002B33AC"/>
    <w:rsid w:val="002C6E95"/>
    <w:rsid w:val="002D53B4"/>
    <w:rsid w:val="003424F9"/>
    <w:rsid w:val="003605EF"/>
    <w:rsid w:val="00364A2D"/>
    <w:rsid w:val="00365586"/>
    <w:rsid w:val="0037470B"/>
    <w:rsid w:val="00374D5B"/>
    <w:rsid w:val="00395D35"/>
    <w:rsid w:val="00397028"/>
    <w:rsid w:val="003A4EAF"/>
    <w:rsid w:val="00406BC9"/>
    <w:rsid w:val="00436AFC"/>
    <w:rsid w:val="0045502C"/>
    <w:rsid w:val="00461EB4"/>
    <w:rsid w:val="004B799E"/>
    <w:rsid w:val="00500D0D"/>
    <w:rsid w:val="0051657D"/>
    <w:rsid w:val="0052797E"/>
    <w:rsid w:val="005341F1"/>
    <w:rsid w:val="005834E5"/>
    <w:rsid w:val="00591AB9"/>
    <w:rsid w:val="005B332A"/>
    <w:rsid w:val="005E5D09"/>
    <w:rsid w:val="00621FB9"/>
    <w:rsid w:val="00635122"/>
    <w:rsid w:val="00693EE8"/>
    <w:rsid w:val="006F7F42"/>
    <w:rsid w:val="0072429D"/>
    <w:rsid w:val="0079417F"/>
    <w:rsid w:val="007F3C65"/>
    <w:rsid w:val="007F7A74"/>
    <w:rsid w:val="00805A8B"/>
    <w:rsid w:val="00825D81"/>
    <w:rsid w:val="00826341"/>
    <w:rsid w:val="00835BE1"/>
    <w:rsid w:val="00843F87"/>
    <w:rsid w:val="00854970"/>
    <w:rsid w:val="008633D6"/>
    <w:rsid w:val="008730AB"/>
    <w:rsid w:val="008A3E83"/>
    <w:rsid w:val="008C04B5"/>
    <w:rsid w:val="008D2458"/>
    <w:rsid w:val="008D58D6"/>
    <w:rsid w:val="008E419D"/>
    <w:rsid w:val="009116A9"/>
    <w:rsid w:val="00941373"/>
    <w:rsid w:val="00944B3E"/>
    <w:rsid w:val="009A209B"/>
    <w:rsid w:val="009E5031"/>
    <w:rsid w:val="00A43D89"/>
    <w:rsid w:val="00A5440D"/>
    <w:rsid w:val="00A64FE2"/>
    <w:rsid w:val="00A97D7F"/>
    <w:rsid w:val="00AE330A"/>
    <w:rsid w:val="00AF6698"/>
    <w:rsid w:val="00B055FA"/>
    <w:rsid w:val="00B0685F"/>
    <w:rsid w:val="00B07A30"/>
    <w:rsid w:val="00B205D4"/>
    <w:rsid w:val="00B60C87"/>
    <w:rsid w:val="00B679A1"/>
    <w:rsid w:val="00B7379B"/>
    <w:rsid w:val="00B947AE"/>
    <w:rsid w:val="00BB393B"/>
    <w:rsid w:val="00BE056A"/>
    <w:rsid w:val="00BE1CEF"/>
    <w:rsid w:val="00C06838"/>
    <w:rsid w:val="00C10A3D"/>
    <w:rsid w:val="00C850AC"/>
    <w:rsid w:val="00CB2522"/>
    <w:rsid w:val="00CC2576"/>
    <w:rsid w:val="00CF3B35"/>
    <w:rsid w:val="00CF667F"/>
    <w:rsid w:val="00D3689D"/>
    <w:rsid w:val="00D51755"/>
    <w:rsid w:val="00D607F0"/>
    <w:rsid w:val="00D74598"/>
    <w:rsid w:val="00D86593"/>
    <w:rsid w:val="00D8719E"/>
    <w:rsid w:val="00DC3C23"/>
    <w:rsid w:val="00DE0DB4"/>
    <w:rsid w:val="00E56155"/>
    <w:rsid w:val="00E856E8"/>
    <w:rsid w:val="00ED5627"/>
    <w:rsid w:val="00F137E9"/>
    <w:rsid w:val="00F30E2B"/>
    <w:rsid w:val="00F75E14"/>
    <w:rsid w:val="00F83A23"/>
    <w:rsid w:val="00F86938"/>
    <w:rsid w:val="00FB0E43"/>
    <w:rsid w:val="00FC2DFD"/>
    <w:rsid w:val="00FD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5A566"/>
  <w15:chartTrackingRefBased/>
  <w15:docId w15:val="{6024A807-F167-1141-9D7F-B4249C36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0D2"/>
    <w:rPr>
      <w:rFonts w:ascii="Open Sans" w:eastAsiaTheme="minorEastAsia" w:hAnsi="Open Sans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E43"/>
    <w:pPr>
      <w:keepNext/>
      <w:keepLines/>
      <w:spacing w:before="240"/>
      <w:outlineLvl w:val="0"/>
    </w:pPr>
    <w:rPr>
      <w:rFonts w:ascii="HELVETICA OBLIQUE" w:eastAsiaTheme="majorEastAsia" w:hAnsi="HELVETICA OBLIQUE" w:cstheme="majorBidi"/>
      <w:i/>
      <w:color w:val="808080" w:themeColor="background1" w:themeShade="80"/>
      <w:sz w:val="40"/>
      <w:szCs w:val="32"/>
    </w:rPr>
  </w:style>
  <w:style w:type="paragraph" w:styleId="Heading2">
    <w:name w:val="heading 2"/>
    <w:basedOn w:val="Normal"/>
    <w:link w:val="Heading2Char"/>
    <w:uiPriority w:val="9"/>
    <w:qFormat/>
    <w:rsid w:val="002520D2"/>
    <w:pPr>
      <w:spacing w:before="100" w:beforeAutospacing="1" w:after="100" w:afterAutospacing="1"/>
      <w:outlineLvl w:val="1"/>
    </w:pPr>
    <w:rPr>
      <w:rFonts w:ascii="Helvetica" w:eastAsia="Times New Roman" w:hAnsi="Helvetica" w:cs="Times New Roman"/>
      <w:bCs/>
      <w:color w:val="064C7C"/>
      <w:sz w:val="32"/>
      <w:szCs w:val="36"/>
    </w:rPr>
  </w:style>
  <w:style w:type="paragraph" w:styleId="Heading3">
    <w:name w:val="heading 3"/>
    <w:basedOn w:val="Normal"/>
    <w:link w:val="Heading3Char"/>
    <w:uiPriority w:val="9"/>
    <w:qFormat/>
    <w:rsid w:val="00103C6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20D2"/>
    <w:rPr>
      <w:rFonts w:ascii="Helvetica" w:eastAsia="Times New Roman" w:hAnsi="Helvetica" w:cs="Times New Roman"/>
      <w:bCs/>
      <w:color w:val="064C7C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3C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03C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3C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C2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576"/>
  </w:style>
  <w:style w:type="paragraph" w:styleId="Footer">
    <w:name w:val="footer"/>
    <w:basedOn w:val="Normal"/>
    <w:link w:val="FooterChar"/>
    <w:uiPriority w:val="99"/>
    <w:unhideWhenUsed/>
    <w:rsid w:val="00CC2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2576"/>
  </w:style>
  <w:style w:type="character" w:customStyle="1" w:styleId="Heading1Char">
    <w:name w:val="Heading 1 Char"/>
    <w:basedOn w:val="DefaultParagraphFont"/>
    <w:link w:val="Heading1"/>
    <w:uiPriority w:val="9"/>
    <w:rsid w:val="00FB0E43"/>
    <w:rPr>
      <w:rFonts w:ascii="HELVETICA OBLIQUE" w:eastAsiaTheme="majorEastAsia" w:hAnsi="HELVETICA OBLIQUE" w:cstheme="majorBidi"/>
      <w:i/>
      <w:color w:val="808080" w:themeColor="background1" w:themeShade="80"/>
      <w:sz w:val="40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8C04B5"/>
  </w:style>
  <w:style w:type="paragraph" w:styleId="NoSpacing">
    <w:name w:val="No Spacing"/>
    <w:uiPriority w:val="1"/>
    <w:qFormat/>
    <w:rsid w:val="005341F1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0F23B0"/>
    <w:pPr>
      <w:ind w:left="720"/>
      <w:contextualSpacing/>
    </w:pPr>
  </w:style>
  <w:style w:type="table" w:styleId="TableGrid">
    <w:name w:val="Table Grid"/>
    <w:basedOn w:val="TableNormal"/>
    <w:uiPriority w:val="39"/>
    <w:rsid w:val="00583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7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7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8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6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0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2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9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9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8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1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1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3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7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42DC819C04B64AAD6A5F6CCA5E1596" ma:contentTypeVersion="3" ma:contentTypeDescription="Create a new document." ma:contentTypeScope="" ma:versionID="53974fa3029416cf6aab94c3220363db">
  <xsd:schema xmlns:xsd="http://www.w3.org/2001/XMLSchema" xmlns:xs="http://www.w3.org/2001/XMLSchema" xmlns:p="http://schemas.microsoft.com/office/2006/metadata/properties" xmlns:ns2="443f4a17-885a-4adf-8aec-a94e5f7522dc" targetNamespace="http://schemas.microsoft.com/office/2006/metadata/properties" ma:root="true" ma:fieldsID="764de440803c87cf1db875ecb17940c1" ns2:_="">
    <xsd:import namespace="443f4a17-885a-4adf-8aec-a94e5f7522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f4a17-885a-4adf-8aec-a94e5f752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E0C971-653D-4C3F-B904-C26AB5EC0F05}"/>
</file>

<file path=customXml/itemProps2.xml><?xml version="1.0" encoding="utf-8"?>
<ds:datastoreItem xmlns:ds="http://schemas.openxmlformats.org/officeDocument/2006/customXml" ds:itemID="{EB481001-0C24-4B39-BE0B-61FB4D40B6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4889B4-303E-4FF2-A58B-9098DEAD6E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FE91E5-CDFB-D347-A675-8560D17D6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Gurinder Mann</dc:creator>
  <cp:keywords/>
  <dc:description/>
  <cp:lastModifiedBy>Ermis Catevatis</cp:lastModifiedBy>
  <cp:revision>20</cp:revision>
  <cp:lastPrinted>2022-12-04T02:02:00Z</cp:lastPrinted>
  <dcterms:created xsi:type="dcterms:W3CDTF">2022-12-04T05:20:00Z</dcterms:created>
  <dcterms:modified xsi:type="dcterms:W3CDTF">2023-06-23T03:04:00Z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0x010100EA42DC819C04B64AAD6A5F6CCA5E1596</vt:lpwstr>
  </property>
</Properties>
</file>