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2074" w14:textId="16233DDE" w:rsidR="00103C6B" w:rsidRPr="00103C6B" w:rsidRDefault="00036EBA" w:rsidP="00CC2576">
      <w:pPr>
        <w:pStyle w:val="Heading1"/>
        <w:rPr>
          <w:rFonts w:eastAsia="Times New Roman"/>
        </w:rPr>
      </w:pPr>
      <w:r w:rsidRPr="00186382">
        <w:t xml:space="preserve">Privileged Access Workstation (PAW) </w:t>
      </w:r>
      <w:r w:rsidR="00D3689D">
        <w:rPr>
          <w:rFonts w:eastAsia="Times New Roman"/>
        </w:rPr>
        <w:t>Checklist</w:t>
      </w:r>
    </w:p>
    <w:p w14:paraId="5AA03BB7" w14:textId="77777777" w:rsidR="00186382" w:rsidRPr="00186382" w:rsidRDefault="00186382" w:rsidP="00186382">
      <w:pPr>
        <w:spacing w:before="100" w:beforeAutospacing="1" w:after="100" w:afterAutospacing="1"/>
        <w:rPr>
          <w:rFonts w:eastAsia="Times New Roman" w:cs="Open Sans"/>
          <w:color w:val="556370"/>
          <w:sz w:val="21"/>
          <w:szCs w:val="21"/>
        </w:rPr>
      </w:pPr>
      <w:r w:rsidRPr="00186382">
        <w:rPr>
          <w:rFonts w:eastAsia="Times New Roman" w:cs="Open Sans"/>
          <w:color w:val="556370"/>
          <w:sz w:val="21"/>
          <w:szCs w:val="21"/>
        </w:rPr>
        <w:t>Security best practices for a PAW include:</w:t>
      </w:r>
    </w:p>
    <w:p w14:paraId="501FD4A4" w14:textId="68BD61E9" w:rsidR="00186382" w:rsidRPr="00186382" w:rsidRDefault="00186382" w:rsidP="00186382">
      <w:pPr>
        <w:spacing w:before="100" w:beforeAutospacing="1" w:after="120"/>
        <w:ind w:left="360"/>
        <w:rPr>
          <w:rFonts w:eastAsia="Times New Roman" w:cs="Open Sans"/>
          <w:color w:val="556370"/>
          <w:sz w:val="21"/>
          <w:szCs w:val="21"/>
        </w:rPr>
      </w:pPr>
      <w:r>
        <w:rPr>
          <w:rFonts w:eastAsia="Times New Roman" w:cs="Open Sans"/>
          <w:color w:val="556370"/>
          <w:sz w:val="21"/>
          <w:szCs w:val="21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>
        <w:rPr>
          <w:rFonts w:eastAsia="Times New Roman" w:cs="Open Sans"/>
          <w:color w:val="556370"/>
          <w:sz w:val="21"/>
          <w:szCs w:val="21"/>
        </w:rPr>
        <w:instrText xml:space="preserve"> FORMCHECKBOX </w:instrText>
      </w:r>
      <w:r w:rsidR="005D423D">
        <w:rPr>
          <w:rFonts w:eastAsia="Times New Roman" w:cs="Open Sans"/>
          <w:color w:val="556370"/>
          <w:sz w:val="21"/>
          <w:szCs w:val="21"/>
        </w:rPr>
      </w:r>
      <w:r w:rsidR="005D423D">
        <w:rPr>
          <w:rFonts w:eastAsia="Times New Roman" w:cs="Open Sans"/>
          <w:color w:val="556370"/>
          <w:sz w:val="21"/>
          <w:szCs w:val="21"/>
        </w:rPr>
        <w:fldChar w:fldCharType="separate"/>
      </w:r>
      <w:r>
        <w:rPr>
          <w:rFonts w:eastAsia="Times New Roman" w:cs="Open Sans"/>
          <w:color w:val="556370"/>
          <w:sz w:val="21"/>
          <w:szCs w:val="21"/>
        </w:rPr>
        <w:fldChar w:fldCharType="end"/>
      </w:r>
      <w:bookmarkEnd w:id="0"/>
      <w:r>
        <w:rPr>
          <w:rFonts w:eastAsia="Times New Roman" w:cs="Open Sans"/>
          <w:color w:val="556370"/>
          <w:sz w:val="21"/>
          <w:szCs w:val="21"/>
        </w:rPr>
        <w:t xml:space="preserve"> </w:t>
      </w:r>
      <w:r w:rsidRPr="00186382">
        <w:rPr>
          <w:rFonts w:eastAsia="Times New Roman" w:cs="Open Sans"/>
          <w:color w:val="556370"/>
          <w:sz w:val="21"/>
          <w:szCs w:val="21"/>
        </w:rPr>
        <w:t>minimize attack surface &amp; remote attacks to the machine</w:t>
      </w:r>
    </w:p>
    <w:p w14:paraId="702D6666" w14:textId="0CD53523" w:rsidR="00186382" w:rsidRPr="00186382" w:rsidRDefault="00186382" w:rsidP="00186382">
      <w:pPr>
        <w:spacing w:before="100" w:beforeAutospacing="1" w:after="120"/>
        <w:ind w:left="360"/>
        <w:rPr>
          <w:rFonts w:eastAsia="Times New Roman" w:cs="Open Sans"/>
          <w:color w:val="556370"/>
          <w:sz w:val="21"/>
          <w:szCs w:val="21"/>
        </w:rPr>
      </w:pPr>
      <w:r>
        <w:rPr>
          <w:rFonts w:eastAsia="Times New Roman" w:cs="Open Sans"/>
          <w:color w:val="556370"/>
          <w:sz w:val="21"/>
          <w:szCs w:val="21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>
        <w:rPr>
          <w:rFonts w:eastAsia="Times New Roman" w:cs="Open Sans"/>
          <w:color w:val="556370"/>
          <w:sz w:val="21"/>
          <w:szCs w:val="21"/>
        </w:rPr>
        <w:instrText xml:space="preserve"> FORMCHECKBOX </w:instrText>
      </w:r>
      <w:r w:rsidR="005D423D">
        <w:rPr>
          <w:rFonts w:eastAsia="Times New Roman" w:cs="Open Sans"/>
          <w:color w:val="556370"/>
          <w:sz w:val="21"/>
          <w:szCs w:val="21"/>
        </w:rPr>
      </w:r>
      <w:r w:rsidR="005D423D">
        <w:rPr>
          <w:rFonts w:eastAsia="Times New Roman" w:cs="Open Sans"/>
          <w:color w:val="556370"/>
          <w:sz w:val="21"/>
          <w:szCs w:val="21"/>
        </w:rPr>
        <w:fldChar w:fldCharType="separate"/>
      </w:r>
      <w:r>
        <w:rPr>
          <w:rFonts w:eastAsia="Times New Roman" w:cs="Open Sans"/>
          <w:color w:val="556370"/>
          <w:sz w:val="21"/>
          <w:szCs w:val="21"/>
        </w:rPr>
        <w:fldChar w:fldCharType="end"/>
      </w:r>
      <w:bookmarkEnd w:id="1"/>
      <w:r>
        <w:rPr>
          <w:rFonts w:eastAsia="Times New Roman" w:cs="Open Sans"/>
          <w:color w:val="556370"/>
          <w:sz w:val="21"/>
          <w:szCs w:val="21"/>
        </w:rPr>
        <w:t xml:space="preserve"> </w:t>
      </w:r>
      <w:r w:rsidRPr="00186382">
        <w:rPr>
          <w:rFonts w:eastAsia="Times New Roman" w:cs="Open Sans"/>
          <w:color w:val="556370"/>
          <w:sz w:val="21"/>
          <w:szCs w:val="21"/>
        </w:rPr>
        <w:t>device is not used for web browsing or emails</w:t>
      </w:r>
    </w:p>
    <w:p w14:paraId="18BE5A8E" w14:textId="57A6B2AE" w:rsidR="00186382" w:rsidRPr="00186382" w:rsidRDefault="00186382" w:rsidP="00186382">
      <w:pPr>
        <w:spacing w:before="100" w:beforeAutospacing="1" w:after="120"/>
        <w:ind w:left="360"/>
        <w:rPr>
          <w:rFonts w:eastAsia="Times New Roman" w:cs="Open Sans"/>
          <w:color w:val="556370"/>
          <w:sz w:val="21"/>
          <w:szCs w:val="21"/>
        </w:rPr>
      </w:pPr>
      <w:r>
        <w:rPr>
          <w:rFonts w:eastAsia="Times New Roman" w:cs="Open Sans"/>
          <w:color w:val="556370"/>
          <w:sz w:val="21"/>
          <w:szCs w:val="21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>
        <w:rPr>
          <w:rFonts w:eastAsia="Times New Roman" w:cs="Open Sans"/>
          <w:color w:val="556370"/>
          <w:sz w:val="21"/>
          <w:szCs w:val="21"/>
        </w:rPr>
        <w:instrText xml:space="preserve"> FORMCHECKBOX </w:instrText>
      </w:r>
      <w:r w:rsidR="005D423D">
        <w:rPr>
          <w:rFonts w:eastAsia="Times New Roman" w:cs="Open Sans"/>
          <w:color w:val="556370"/>
          <w:sz w:val="21"/>
          <w:szCs w:val="21"/>
        </w:rPr>
      </w:r>
      <w:r w:rsidR="005D423D">
        <w:rPr>
          <w:rFonts w:eastAsia="Times New Roman" w:cs="Open Sans"/>
          <w:color w:val="556370"/>
          <w:sz w:val="21"/>
          <w:szCs w:val="21"/>
        </w:rPr>
        <w:fldChar w:fldCharType="separate"/>
      </w:r>
      <w:r>
        <w:rPr>
          <w:rFonts w:eastAsia="Times New Roman" w:cs="Open Sans"/>
          <w:color w:val="556370"/>
          <w:sz w:val="21"/>
          <w:szCs w:val="21"/>
        </w:rPr>
        <w:fldChar w:fldCharType="end"/>
      </w:r>
      <w:bookmarkEnd w:id="2"/>
      <w:r>
        <w:rPr>
          <w:rFonts w:eastAsia="Times New Roman" w:cs="Open Sans"/>
          <w:color w:val="556370"/>
          <w:sz w:val="21"/>
          <w:szCs w:val="21"/>
        </w:rPr>
        <w:t xml:space="preserve"> </w:t>
      </w:r>
      <w:r w:rsidRPr="00186382">
        <w:rPr>
          <w:rFonts w:eastAsia="Times New Roman" w:cs="Open Sans"/>
          <w:color w:val="556370"/>
          <w:sz w:val="21"/>
          <w:szCs w:val="21"/>
        </w:rPr>
        <w:t>do not install random applications on the device</w:t>
      </w:r>
    </w:p>
    <w:p w14:paraId="59A4CB08" w14:textId="0BEB6F9F" w:rsidR="00186382" w:rsidRPr="00186382" w:rsidRDefault="00186382" w:rsidP="00186382">
      <w:pPr>
        <w:spacing w:before="100" w:beforeAutospacing="1" w:after="120"/>
        <w:ind w:left="360"/>
        <w:rPr>
          <w:rFonts w:eastAsia="Times New Roman" w:cs="Open Sans"/>
          <w:color w:val="556370"/>
          <w:sz w:val="21"/>
          <w:szCs w:val="21"/>
        </w:rPr>
      </w:pPr>
      <w:r>
        <w:rPr>
          <w:rFonts w:eastAsia="Times New Roman" w:cs="Open Sans"/>
          <w:color w:val="556370"/>
          <w:sz w:val="21"/>
          <w:szCs w:val="21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8"/>
      <w:r>
        <w:rPr>
          <w:rFonts w:eastAsia="Times New Roman" w:cs="Open Sans"/>
          <w:color w:val="556370"/>
          <w:sz w:val="21"/>
          <w:szCs w:val="21"/>
        </w:rPr>
        <w:instrText xml:space="preserve"> FORMCHECKBOX </w:instrText>
      </w:r>
      <w:r w:rsidR="005D423D">
        <w:rPr>
          <w:rFonts w:eastAsia="Times New Roman" w:cs="Open Sans"/>
          <w:color w:val="556370"/>
          <w:sz w:val="21"/>
          <w:szCs w:val="21"/>
        </w:rPr>
      </w:r>
      <w:r w:rsidR="005D423D">
        <w:rPr>
          <w:rFonts w:eastAsia="Times New Roman" w:cs="Open Sans"/>
          <w:color w:val="556370"/>
          <w:sz w:val="21"/>
          <w:szCs w:val="21"/>
        </w:rPr>
        <w:fldChar w:fldCharType="separate"/>
      </w:r>
      <w:r>
        <w:rPr>
          <w:rFonts w:eastAsia="Times New Roman" w:cs="Open Sans"/>
          <w:color w:val="556370"/>
          <w:sz w:val="21"/>
          <w:szCs w:val="21"/>
        </w:rPr>
        <w:fldChar w:fldCharType="end"/>
      </w:r>
      <w:bookmarkEnd w:id="3"/>
      <w:r>
        <w:rPr>
          <w:rFonts w:eastAsia="Times New Roman" w:cs="Open Sans"/>
          <w:color w:val="556370"/>
          <w:sz w:val="21"/>
          <w:szCs w:val="21"/>
        </w:rPr>
        <w:t xml:space="preserve"> </w:t>
      </w:r>
      <w:r w:rsidRPr="00186382">
        <w:rPr>
          <w:rFonts w:eastAsia="Times New Roman" w:cs="Open Sans"/>
          <w:color w:val="556370"/>
          <w:sz w:val="21"/>
          <w:szCs w:val="21"/>
        </w:rPr>
        <w:t>do not plug in USB sticks or external hard drive</w:t>
      </w:r>
    </w:p>
    <w:p w14:paraId="220DDCC2" w14:textId="66ACDBF8" w:rsidR="00186382" w:rsidRPr="00186382" w:rsidRDefault="00186382" w:rsidP="00186382">
      <w:pPr>
        <w:spacing w:before="100" w:beforeAutospacing="1" w:after="120"/>
        <w:ind w:left="360"/>
        <w:rPr>
          <w:rFonts w:eastAsia="Times New Roman" w:cs="Open Sans"/>
          <w:color w:val="556370"/>
          <w:sz w:val="21"/>
          <w:szCs w:val="21"/>
        </w:rPr>
      </w:pPr>
      <w:r>
        <w:rPr>
          <w:rFonts w:eastAsia="Times New Roman" w:cs="Open Sans"/>
          <w:color w:val="556370"/>
          <w:sz w:val="21"/>
          <w:szCs w:val="21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9"/>
      <w:r>
        <w:rPr>
          <w:rFonts w:eastAsia="Times New Roman" w:cs="Open Sans"/>
          <w:color w:val="556370"/>
          <w:sz w:val="21"/>
          <w:szCs w:val="21"/>
        </w:rPr>
        <w:instrText xml:space="preserve"> FORMCHECKBOX </w:instrText>
      </w:r>
      <w:r w:rsidR="005D423D">
        <w:rPr>
          <w:rFonts w:eastAsia="Times New Roman" w:cs="Open Sans"/>
          <w:color w:val="556370"/>
          <w:sz w:val="21"/>
          <w:szCs w:val="21"/>
        </w:rPr>
      </w:r>
      <w:r w:rsidR="005D423D">
        <w:rPr>
          <w:rFonts w:eastAsia="Times New Roman" w:cs="Open Sans"/>
          <w:color w:val="556370"/>
          <w:sz w:val="21"/>
          <w:szCs w:val="21"/>
        </w:rPr>
        <w:fldChar w:fldCharType="separate"/>
      </w:r>
      <w:r>
        <w:rPr>
          <w:rFonts w:eastAsia="Times New Roman" w:cs="Open Sans"/>
          <w:color w:val="556370"/>
          <w:sz w:val="21"/>
          <w:szCs w:val="21"/>
        </w:rPr>
        <w:fldChar w:fldCharType="end"/>
      </w:r>
      <w:bookmarkEnd w:id="4"/>
      <w:r>
        <w:rPr>
          <w:rFonts w:eastAsia="Times New Roman" w:cs="Open Sans"/>
          <w:color w:val="556370"/>
          <w:sz w:val="21"/>
          <w:szCs w:val="21"/>
        </w:rPr>
        <w:t xml:space="preserve"> </w:t>
      </w:r>
      <w:r w:rsidR="005D423D">
        <w:rPr>
          <w:rFonts w:eastAsia="Times New Roman" w:cs="Open Sans"/>
          <w:color w:val="556370"/>
          <w:sz w:val="21"/>
          <w:szCs w:val="21"/>
        </w:rPr>
        <w:t>airgap from the</w:t>
      </w:r>
      <w:r w:rsidRPr="00186382">
        <w:rPr>
          <w:rFonts w:eastAsia="Times New Roman" w:cs="Open Sans"/>
          <w:color w:val="556370"/>
          <w:sz w:val="21"/>
          <w:szCs w:val="21"/>
        </w:rPr>
        <w:t xml:space="preserve"> production network</w:t>
      </w:r>
    </w:p>
    <w:p w14:paraId="08DAB2B5" w14:textId="36FB0E64" w:rsidR="00186382" w:rsidRPr="00186382" w:rsidRDefault="00186382" w:rsidP="00186382">
      <w:pPr>
        <w:spacing w:before="100" w:beforeAutospacing="1" w:after="120"/>
        <w:ind w:left="851" w:hanging="491"/>
        <w:rPr>
          <w:rFonts w:eastAsia="Times New Roman" w:cs="Open Sans"/>
          <w:color w:val="556370"/>
          <w:sz w:val="21"/>
          <w:szCs w:val="21"/>
        </w:rPr>
      </w:pPr>
      <w:r>
        <w:rPr>
          <w:rFonts w:eastAsia="Times New Roman" w:cs="Open Sans"/>
          <w:color w:val="556370"/>
          <w:sz w:val="21"/>
          <w:szCs w:val="21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0"/>
      <w:r>
        <w:rPr>
          <w:rFonts w:eastAsia="Times New Roman" w:cs="Open Sans"/>
          <w:color w:val="556370"/>
          <w:sz w:val="21"/>
          <w:szCs w:val="21"/>
        </w:rPr>
        <w:instrText xml:space="preserve"> FORMCHECKBOX </w:instrText>
      </w:r>
      <w:r w:rsidR="005D423D">
        <w:rPr>
          <w:rFonts w:eastAsia="Times New Roman" w:cs="Open Sans"/>
          <w:color w:val="556370"/>
          <w:sz w:val="21"/>
          <w:szCs w:val="21"/>
        </w:rPr>
      </w:r>
      <w:r w:rsidR="005D423D">
        <w:rPr>
          <w:rFonts w:eastAsia="Times New Roman" w:cs="Open Sans"/>
          <w:color w:val="556370"/>
          <w:sz w:val="21"/>
          <w:szCs w:val="21"/>
        </w:rPr>
        <w:fldChar w:fldCharType="separate"/>
      </w:r>
      <w:r>
        <w:rPr>
          <w:rFonts w:eastAsia="Times New Roman" w:cs="Open Sans"/>
          <w:color w:val="556370"/>
          <w:sz w:val="21"/>
          <w:szCs w:val="21"/>
        </w:rPr>
        <w:fldChar w:fldCharType="end"/>
      </w:r>
      <w:bookmarkEnd w:id="5"/>
      <w:r>
        <w:rPr>
          <w:rFonts w:eastAsia="Times New Roman" w:cs="Open Sans"/>
          <w:color w:val="556370"/>
          <w:sz w:val="21"/>
          <w:szCs w:val="21"/>
        </w:rPr>
        <w:t xml:space="preserve"> </w:t>
      </w:r>
      <w:r w:rsidRPr="00186382">
        <w:rPr>
          <w:rFonts w:eastAsia="Times New Roman" w:cs="Open Sans"/>
          <w:color w:val="556370"/>
          <w:sz w:val="21"/>
          <w:szCs w:val="21"/>
        </w:rPr>
        <w:t>do not connect using WIFI networks, only wired Ethernet to a secured network or VLAN.</w:t>
      </w:r>
    </w:p>
    <w:p w14:paraId="1629138D" w14:textId="77777777" w:rsidR="006F7F42" w:rsidRDefault="006F7F42" w:rsidP="00376251">
      <w:pPr>
        <w:jc w:val="center"/>
      </w:pPr>
    </w:p>
    <w:sectPr w:rsidR="006F7F42" w:rsidSect="00500D0D">
      <w:headerReference w:type="default" r:id="rId10"/>
      <w:footerReference w:type="even" r:id="rId11"/>
      <w:footerReference w:type="default" r:id="rId12"/>
      <w:pgSz w:w="12240" w:h="15840"/>
      <w:pgMar w:top="1440" w:right="2295" w:bottom="1440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BF61" w14:textId="77777777" w:rsidR="00CD3468" w:rsidRDefault="00CD3468" w:rsidP="00CC2576">
      <w:r>
        <w:separator/>
      </w:r>
    </w:p>
  </w:endnote>
  <w:endnote w:type="continuationSeparator" w:id="0">
    <w:p w14:paraId="218C86F5" w14:textId="77777777" w:rsidR="00CD3468" w:rsidRDefault="00CD3468" w:rsidP="00C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249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73503B" w14:textId="42FD24D7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52D57D5" w14:textId="77777777" w:rsidR="00825D81" w:rsidRDefault="00825D81" w:rsidP="008C0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1897264"/>
      <w:docPartObj>
        <w:docPartGallery w:val="Page Numbers (Bottom of Page)"/>
        <w:docPartUnique/>
      </w:docPartObj>
    </w:sdtPr>
    <w:sdtEndPr>
      <w:rPr>
        <w:rStyle w:val="PageNumber"/>
        <w:sz w:val="16"/>
        <w:szCs w:val="18"/>
      </w:rPr>
    </w:sdtEndPr>
    <w:sdtContent>
      <w:p w14:paraId="047B1F5B" w14:textId="28B74BCC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 w:rsidRPr="003605EF">
          <w:rPr>
            <w:rStyle w:val="PageNumber"/>
            <w:color w:val="064C7C"/>
            <w:sz w:val="16"/>
            <w:szCs w:val="18"/>
          </w:rPr>
          <w:fldChar w:fldCharType="begin"/>
        </w:r>
        <w:r w:rsidRPr="003605EF">
          <w:rPr>
            <w:rStyle w:val="PageNumber"/>
            <w:color w:val="064C7C"/>
            <w:sz w:val="16"/>
            <w:szCs w:val="18"/>
          </w:rPr>
          <w:instrText xml:space="preserve"> PAGE </w:instrText>
        </w:r>
        <w:r w:rsidRPr="003605EF">
          <w:rPr>
            <w:rStyle w:val="PageNumber"/>
            <w:color w:val="064C7C"/>
            <w:sz w:val="16"/>
            <w:szCs w:val="18"/>
          </w:rPr>
          <w:fldChar w:fldCharType="separate"/>
        </w:r>
        <w:r w:rsidRPr="003605EF">
          <w:rPr>
            <w:rStyle w:val="PageNumber"/>
            <w:noProof/>
            <w:color w:val="064C7C"/>
            <w:sz w:val="16"/>
            <w:szCs w:val="18"/>
          </w:rPr>
          <w:t>1</w:t>
        </w:r>
        <w:r w:rsidRPr="003605EF">
          <w:rPr>
            <w:rStyle w:val="PageNumber"/>
            <w:color w:val="064C7C"/>
            <w:sz w:val="16"/>
            <w:szCs w:val="18"/>
          </w:rPr>
          <w:fldChar w:fldCharType="end"/>
        </w:r>
      </w:p>
    </w:sdtContent>
  </w:sdt>
  <w:p w14:paraId="08FA8F0E" w14:textId="77777777" w:rsidR="00527DF6" w:rsidRPr="00406BC9" w:rsidRDefault="00527DF6" w:rsidP="00527DF6">
    <w:pPr>
      <w:pStyle w:val="NormalWeb"/>
      <w:rPr>
        <w:rFonts w:ascii="Calibri Light" w:hAnsi="Calibri Light" w:cs="Calibri Light"/>
        <w:color w:val="404040" w:themeColor="text1" w:themeTint="BF"/>
        <w:sz w:val="24"/>
      </w:rPr>
    </w:pP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This material and all content within this document are copyrighted and based on proprietary concepts from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’s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Corporate Liability Reduction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program. Do not duplicate, distribute, publish, share, or train from without written permission. For inquiries, contact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hello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@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redstack.io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©202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3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 Corp.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All rights reserved.</w:t>
    </w:r>
  </w:p>
  <w:p w14:paraId="08673D56" w14:textId="25B96926" w:rsidR="00CC2576" w:rsidRDefault="00CC2576" w:rsidP="008C04B5">
    <w:pPr>
      <w:pStyle w:val="Footer"/>
      <w:tabs>
        <w:tab w:val="clear" w:pos="9360"/>
      </w:tabs>
      <w:ind w:left="-1134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7BCF" w14:textId="77777777" w:rsidR="00CD3468" w:rsidRDefault="00CD3468" w:rsidP="00CC2576">
      <w:r>
        <w:separator/>
      </w:r>
    </w:p>
  </w:footnote>
  <w:footnote w:type="continuationSeparator" w:id="0">
    <w:p w14:paraId="638C4056" w14:textId="77777777" w:rsidR="00CD3468" w:rsidRDefault="00CD3468" w:rsidP="00C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206A" w14:textId="77777777" w:rsidR="00527DF6" w:rsidRDefault="00527DF6" w:rsidP="00527DF6">
    <w:pPr>
      <w:pStyle w:val="Header"/>
      <w:ind w:left="-426"/>
      <w:rPr>
        <w:color w:val="064C7C"/>
      </w:rPr>
    </w:pPr>
    <w:r>
      <w:rPr>
        <w:noProof/>
        <w:color w:val="064C7C"/>
      </w:rPr>
      <w:drawing>
        <wp:inline distT="0" distB="0" distL="0" distR="0" wp14:anchorId="1A55158D" wp14:editId="4D287818">
          <wp:extent cx="2238451" cy="323850"/>
          <wp:effectExtent l="0" t="0" r="9525" b="0"/>
          <wp:docPr id="1359003300" name="Picture 1" descr="A picture containing text, font, graphics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003300" name="Picture 1" descr="A picture containing text, font, graphics, graphic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41" cy="32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EF7EAA" w14:textId="77777777" w:rsidR="00527DF6" w:rsidRDefault="00527DF6" w:rsidP="00527DF6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D0092E"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  <w:t xml:space="preserve">    Corporate Liability Reduction</w:t>
    </w:r>
  </w:p>
  <w:p w14:paraId="32DB18D9" w14:textId="77777777" w:rsidR="00527DF6" w:rsidRDefault="00527DF6" w:rsidP="00527DF6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591AB9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42190" wp14:editId="61D859EB">
              <wp:simplePos x="0" y="0"/>
              <wp:positionH relativeFrom="column">
                <wp:posOffset>-266700</wp:posOffset>
              </wp:positionH>
              <wp:positionV relativeFrom="paragraph">
                <wp:posOffset>86995</wp:posOffset>
              </wp:positionV>
              <wp:extent cx="8763000" cy="0"/>
              <wp:effectExtent l="0" t="0" r="0" b="0"/>
              <wp:wrapNone/>
              <wp:docPr id="12372759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63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0B213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85pt" to="6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FkxgEAAPgDAAAOAAAAZHJzL2Uyb0RvYy54bWysU8tu2zAQvBfoPxC815RTNA0EyzkkSC99&#10;BG36ATS1tAjwBZKx5L/vcmXLQVsUaNHLSiR3ZneGy83t5Cw7QMom+I6vVw1n4FXojd93/PvTw5sb&#10;znKRvpc2eOj4ETK/3b5+tRljC1dhCLaHxJDE53aMHR9Kia0QWQ3gZF6FCB4PdUhOFlymveiTHJHd&#10;WXHVNNdiDKmPKSjIGXfv50O+JX6tQZUvWmcozHYceysUE8VdjWK7ke0+yTgYdWpD/kMXThqPRReq&#10;e1kke07mFypnVAo56LJSwYmgtVFAGlDNuvlJzbdBRiAtaE6Oi035/9Gqz4c7/5jQhjHmNsfHVFVM&#10;Orn6xf7YRGYdF7NgKkzh5s3767dNg56q85m4AGPK5QMEx+pPx63xVYds5eFjLlgMU88pddv6GnOw&#10;pn8w1tKiTgDc2cQOEu9ut18TgX12n0I/773D8nSDyEYDU9OJ+wUTnlV2cZFHf+VoYa78FTQzPQqa&#10;CyxEcw2pFPiyrnNCTJhdYRq7XIANdfZH4Cm/QoGm8m/AC4IqB18WsDM+pN9VL9O5ZT3nnx2YdVcL&#10;dqE/0sWTNThepPD0FOr8vlwT/PJgtz8AAAD//wMAUEsDBBQABgAIAAAAIQDsY9QT3QAAAAoBAAAP&#10;AAAAZHJzL2Rvd25yZXYueG1sTI9BT4NAEIXvJv6HzZh4axeh0QZZGoN68Ka0aTxu2SmQsrOEXSj+&#10;e6fxUI/z3sub72Wb2XZiwsG3jhQ8LCMQSJUzLdUKdtv3xRqED5qM7hyhgh/0sMlvbzKdGnemL5zK&#10;UAsuIZ9qBU0IfSqlrxq02i9dj8Te0Q1WBz6HWppBn7ncdjKOokdpdUv8odE9Fg1Wp3K0Cuxr8bbf&#10;jlM5Fbj6nL/reKc/9krd380vzyACzuEahgs+o0POTAc3kvGiU7BYxbwlsJE8gbgEkmTNyuFPkXkm&#10;/0/IfwEAAP//AwBQSwECLQAUAAYACAAAACEAtoM4kv4AAADhAQAAEwAAAAAAAAAAAAAAAAAAAAAA&#10;W0NvbnRlbnRfVHlwZXNdLnhtbFBLAQItABQABgAIAAAAIQA4/SH/1gAAAJQBAAALAAAAAAAAAAAA&#10;AAAAAC8BAABfcmVscy8ucmVsc1BLAQItABQABgAIAAAAIQBlPOFkxgEAAPgDAAAOAAAAAAAAAAAA&#10;AAAAAC4CAABkcnMvZTJvRG9jLnhtbFBLAQItABQABgAIAAAAIQDsY9QT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</w:p>
  <w:p w14:paraId="74012F3C" w14:textId="1981A08C" w:rsidR="003424F9" w:rsidRDefault="003424F9" w:rsidP="00F75E14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FF7"/>
    <w:multiLevelType w:val="multilevel"/>
    <w:tmpl w:val="37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4E09"/>
    <w:multiLevelType w:val="multilevel"/>
    <w:tmpl w:val="FBD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4603"/>
    <w:multiLevelType w:val="multilevel"/>
    <w:tmpl w:val="62B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133A2"/>
    <w:multiLevelType w:val="multilevel"/>
    <w:tmpl w:val="028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7277"/>
    <w:multiLevelType w:val="multilevel"/>
    <w:tmpl w:val="2B1E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3720"/>
    <w:multiLevelType w:val="multilevel"/>
    <w:tmpl w:val="221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65644"/>
    <w:multiLevelType w:val="multilevel"/>
    <w:tmpl w:val="575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62CD9"/>
    <w:multiLevelType w:val="multilevel"/>
    <w:tmpl w:val="53F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7C86"/>
    <w:multiLevelType w:val="multilevel"/>
    <w:tmpl w:val="FB0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24DF7"/>
    <w:multiLevelType w:val="multilevel"/>
    <w:tmpl w:val="9E1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B5CE3"/>
    <w:multiLevelType w:val="hybridMultilevel"/>
    <w:tmpl w:val="678CDFF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5533FB3"/>
    <w:multiLevelType w:val="multilevel"/>
    <w:tmpl w:val="02C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270872">
    <w:abstractNumId w:val="3"/>
  </w:num>
  <w:num w:numId="2" w16cid:durableId="263151296">
    <w:abstractNumId w:val="5"/>
  </w:num>
  <w:num w:numId="3" w16cid:durableId="929855103">
    <w:abstractNumId w:val="0"/>
  </w:num>
  <w:num w:numId="4" w16cid:durableId="862980098">
    <w:abstractNumId w:val="11"/>
  </w:num>
  <w:num w:numId="5" w16cid:durableId="1478572283">
    <w:abstractNumId w:val="7"/>
  </w:num>
  <w:num w:numId="6" w16cid:durableId="737628950">
    <w:abstractNumId w:val="8"/>
  </w:num>
  <w:num w:numId="7" w16cid:durableId="1000498032">
    <w:abstractNumId w:val="9"/>
  </w:num>
  <w:num w:numId="8" w16cid:durableId="2045209557">
    <w:abstractNumId w:val="4"/>
  </w:num>
  <w:num w:numId="9" w16cid:durableId="657154207">
    <w:abstractNumId w:val="2"/>
  </w:num>
  <w:num w:numId="10" w16cid:durableId="512960333">
    <w:abstractNumId w:val="10"/>
  </w:num>
  <w:num w:numId="11" w16cid:durableId="731775595">
    <w:abstractNumId w:val="1"/>
  </w:num>
  <w:num w:numId="12" w16cid:durableId="1679845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6B"/>
    <w:rsid w:val="0002533D"/>
    <w:rsid w:val="00036EBA"/>
    <w:rsid w:val="000562F5"/>
    <w:rsid w:val="000B0315"/>
    <w:rsid w:val="000F21BA"/>
    <w:rsid w:val="000F23B0"/>
    <w:rsid w:val="00103C6B"/>
    <w:rsid w:val="001264E2"/>
    <w:rsid w:val="00186382"/>
    <w:rsid w:val="0019550C"/>
    <w:rsid w:val="00232A9E"/>
    <w:rsid w:val="00240D5E"/>
    <w:rsid w:val="002520D2"/>
    <w:rsid w:val="002D53B4"/>
    <w:rsid w:val="003424F9"/>
    <w:rsid w:val="003605EF"/>
    <w:rsid w:val="00364A2D"/>
    <w:rsid w:val="0037470B"/>
    <w:rsid w:val="00376251"/>
    <w:rsid w:val="00395D35"/>
    <w:rsid w:val="00397028"/>
    <w:rsid w:val="00406BC9"/>
    <w:rsid w:val="0045502C"/>
    <w:rsid w:val="004B799E"/>
    <w:rsid w:val="00500D0D"/>
    <w:rsid w:val="0051657D"/>
    <w:rsid w:val="0052797E"/>
    <w:rsid w:val="00527DF6"/>
    <w:rsid w:val="005341F1"/>
    <w:rsid w:val="005B332A"/>
    <w:rsid w:val="005D423D"/>
    <w:rsid w:val="00621FB9"/>
    <w:rsid w:val="006F7F42"/>
    <w:rsid w:val="0079417F"/>
    <w:rsid w:val="007F3C65"/>
    <w:rsid w:val="00805A8B"/>
    <w:rsid w:val="00825D81"/>
    <w:rsid w:val="00843F87"/>
    <w:rsid w:val="00854970"/>
    <w:rsid w:val="008633D6"/>
    <w:rsid w:val="008A3E83"/>
    <w:rsid w:val="008C04B5"/>
    <w:rsid w:val="008E419D"/>
    <w:rsid w:val="009116A9"/>
    <w:rsid w:val="00941373"/>
    <w:rsid w:val="00A43D89"/>
    <w:rsid w:val="00A5440D"/>
    <w:rsid w:val="00A97D7F"/>
    <w:rsid w:val="00B055FA"/>
    <w:rsid w:val="00B0685F"/>
    <w:rsid w:val="00B205D4"/>
    <w:rsid w:val="00B679A1"/>
    <w:rsid w:val="00B7379B"/>
    <w:rsid w:val="00B947AE"/>
    <w:rsid w:val="00BB393B"/>
    <w:rsid w:val="00BE056A"/>
    <w:rsid w:val="00C06838"/>
    <w:rsid w:val="00C10A3D"/>
    <w:rsid w:val="00C850AC"/>
    <w:rsid w:val="00CC2576"/>
    <w:rsid w:val="00CD3468"/>
    <w:rsid w:val="00CF667F"/>
    <w:rsid w:val="00D3689D"/>
    <w:rsid w:val="00D51755"/>
    <w:rsid w:val="00D607F0"/>
    <w:rsid w:val="00DE0DB4"/>
    <w:rsid w:val="00E56155"/>
    <w:rsid w:val="00ED5627"/>
    <w:rsid w:val="00F137E9"/>
    <w:rsid w:val="00F75E14"/>
    <w:rsid w:val="00F86938"/>
    <w:rsid w:val="00FC2DFD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A566"/>
  <w15:chartTrackingRefBased/>
  <w15:docId w15:val="{6024A807-F167-1141-9D7F-B4249C3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D2"/>
    <w:rPr>
      <w:rFonts w:ascii="Open Sans" w:hAnsi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DF6"/>
    <w:pPr>
      <w:keepNext/>
      <w:keepLines/>
      <w:spacing w:before="240"/>
      <w:outlineLvl w:val="0"/>
    </w:pPr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2520D2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Cs/>
      <w:color w:val="064C7C"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103C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D2"/>
    <w:rPr>
      <w:rFonts w:ascii="Helvetica" w:eastAsia="Times New Roman" w:hAnsi="Helvetica" w:cs="Times New Roman"/>
      <w:bCs/>
      <w:color w:val="064C7C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576"/>
  </w:style>
  <w:style w:type="paragraph" w:styleId="Footer">
    <w:name w:val="footer"/>
    <w:basedOn w:val="Normal"/>
    <w:link w:val="Foot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576"/>
  </w:style>
  <w:style w:type="character" w:customStyle="1" w:styleId="Heading1Char">
    <w:name w:val="Heading 1 Char"/>
    <w:basedOn w:val="DefaultParagraphFont"/>
    <w:link w:val="Heading1"/>
    <w:uiPriority w:val="9"/>
    <w:rsid w:val="00527DF6"/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04B5"/>
  </w:style>
  <w:style w:type="paragraph" w:styleId="NoSpacing">
    <w:name w:val="No Spacing"/>
    <w:uiPriority w:val="1"/>
    <w:qFormat/>
    <w:rsid w:val="005341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F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2DC819C04B64AAD6A5F6CCA5E1596" ma:contentTypeVersion="3" ma:contentTypeDescription="Create a new document." ma:contentTypeScope="" ma:versionID="53974fa3029416cf6aab94c3220363db">
  <xsd:schema xmlns:xsd="http://www.w3.org/2001/XMLSchema" xmlns:xs="http://www.w3.org/2001/XMLSchema" xmlns:p="http://schemas.microsoft.com/office/2006/metadata/properties" xmlns:ns2="443f4a17-885a-4adf-8aec-a94e5f7522dc" targetNamespace="http://schemas.microsoft.com/office/2006/metadata/properties" ma:root="true" ma:fieldsID="764de440803c87cf1db875ecb17940c1" ns2:_="">
    <xsd:import namespace="443f4a17-885a-4adf-8aec-a94e5f752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f4a17-885a-4adf-8aec-a94e5f75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AB4579-FE16-4663-A164-D3E063CB4FD1}"/>
</file>

<file path=customXml/itemProps2.xml><?xml version="1.0" encoding="utf-8"?>
<ds:datastoreItem xmlns:ds="http://schemas.openxmlformats.org/officeDocument/2006/customXml" ds:itemID="{EB481001-0C24-4B39-BE0B-61FB4D40B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4889B4-303E-4FF2-A58B-9098DEAD6E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Mann</dc:creator>
  <cp:keywords/>
  <dc:description/>
  <cp:lastModifiedBy>Ermis Catevatis</cp:lastModifiedBy>
  <cp:revision>7</cp:revision>
  <cp:lastPrinted>2022-11-17T22:55:00Z</cp:lastPrinted>
  <dcterms:created xsi:type="dcterms:W3CDTF">2022-11-17T22:52:00Z</dcterms:created>
  <dcterms:modified xsi:type="dcterms:W3CDTF">2023-06-28T15:29:00Z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0x010100EA42DC819C04B64AAD6A5F6CCA5E1596</vt:lpwstr>
  </property>
</Properties>
</file>